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0EA3" w:rsidRPr="00750EA3" w:rsidRDefault="00750EA3" w:rsidP="00750EA3">
      <w:r w:rsidRPr="00750EA3">
        <w:t>Supplementary information</w:t>
      </w:r>
    </w:p>
    <w:p w:rsidR="00750EA3" w:rsidRPr="00750EA3" w:rsidRDefault="00750EA3" w:rsidP="00750EA3">
      <w:r w:rsidRPr="00750EA3">
        <w:t>S.1 Search results for protocols of systematic reviews</w:t>
      </w:r>
    </w:p>
    <w:p w:rsidR="00750EA3" w:rsidRPr="00750EA3" w:rsidRDefault="00750EA3" w:rsidP="00750EA3">
      <w:r w:rsidRPr="00750EA3">
        <w:t>In order to harmonize our SR with the projects of other groups and to avoid redundancies, we will be looking for protocols that plan SR on homeopathy on a quarterly basis. Multiple sources (e.g. PROSPERO, Cochrane library, JBI) were searched for “homeopathy” (registration sites, data repositories, other sources) or “homeopathy” alone or combined with “protocol” and “systematic review” (journals) on October 31st 2024 (17</w:t>
      </w:r>
      <w:r w:rsidR="00161D9F">
        <w:t>2</w:t>
      </w:r>
      <w:r w:rsidRPr="00750EA3">
        <w:t>, 17</w:t>
      </w:r>
      <w:r w:rsidR="00161D9F">
        <w:t>3</w:t>
      </w:r>
      <w:r w:rsidRPr="00750EA3">
        <w:t>) (see table S.1)</w:t>
      </w:r>
    </w:p>
    <w:p w:rsidR="00750EA3" w:rsidRPr="00750EA3" w:rsidRDefault="00750EA3" w:rsidP="00750EA3">
      <w:r w:rsidRPr="00750EA3">
        <w:t>We selected protocols dealing with systematic reviews on homeopathy that were published 2017 or later and reported as ongoing. Based on the results (see table S.2), the initial search will be repeated on a quarterly basis covering PROSPERO, the Cochrane Library, OSF and google scholar.</w:t>
      </w:r>
    </w:p>
    <w:p w:rsidR="00750EA3" w:rsidRPr="00750EA3" w:rsidRDefault="00750EA3" w:rsidP="00750EA3">
      <w:r w:rsidRPr="00750EA3">
        <w:t>Table S.1: Information sources searched for protocols of systematic reviews on homeopathy</w:t>
      </w:r>
    </w:p>
    <w:p w:rsidR="00750EA3" w:rsidRPr="00750EA3" w:rsidRDefault="00750EA3" w:rsidP="00750EA3"/>
    <w:tbl>
      <w:tblPr>
        <w:tblW w:w="0" w:type="auto"/>
        <w:tblLook w:val="04A0" w:firstRow="1" w:lastRow="0" w:firstColumn="1" w:lastColumn="0" w:noHBand="0" w:noVBand="1"/>
      </w:tblPr>
      <w:tblGrid>
        <w:gridCol w:w="3397"/>
        <w:gridCol w:w="5665"/>
      </w:tblGrid>
      <w:tr w:rsidR="00750EA3" w:rsidRPr="00750EA3" w:rsidTr="00BB6660">
        <w:tc>
          <w:tcPr>
            <w:tcW w:w="3397" w:type="dxa"/>
            <w:shd w:val="clear" w:color="auto" w:fill="8BE1FF"/>
          </w:tcPr>
          <w:p w:rsidR="00750EA3" w:rsidRPr="00750EA3" w:rsidRDefault="00750EA3" w:rsidP="00BB6660">
            <w:r w:rsidRPr="00750EA3">
              <w:t>Name</w:t>
            </w:r>
          </w:p>
        </w:tc>
        <w:tc>
          <w:tcPr>
            <w:tcW w:w="5665" w:type="dxa"/>
            <w:shd w:val="clear" w:color="auto" w:fill="8BE1FF"/>
          </w:tcPr>
          <w:p w:rsidR="00750EA3" w:rsidRPr="00750EA3" w:rsidRDefault="00750EA3" w:rsidP="00BB6660">
            <w:r w:rsidRPr="00750EA3">
              <w:t>URL</w:t>
            </w:r>
          </w:p>
        </w:tc>
      </w:tr>
      <w:tr w:rsidR="00750EA3" w:rsidRPr="00750EA3" w:rsidTr="00BB6660">
        <w:tc>
          <w:tcPr>
            <w:tcW w:w="9062" w:type="dxa"/>
            <w:gridSpan w:val="2"/>
            <w:shd w:val="clear" w:color="auto" w:fill="E6E6E6"/>
          </w:tcPr>
          <w:p w:rsidR="00750EA3" w:rsidRPr="00750EA3" w:rsidRDefault="00750EA3" w:rsidP="00BB6660">
            <w:r w:rsidRPr="00750EA3">
              <w:t>Systematic Review registration sites</w:t>
            </w:r>
          </w:p>
        </w:tc>
      </w:tr>
      <w:tr w:rsidR="00750EA3" w:rsidRPr="00750EA3" w:rsidTr="00BB6660">
        <w:tc>
          <w:tcPr>
            <w:tcW w:w="3397" w:type="dxa"/>
            <w:shd w:val="clear" w:color="auto" w:fill="E6E6E6"/>
          </w:tcPr>
          <w:p w:rsidR="00750EA3" w:rsidRPr="00750EA3" w:rsidRDefault="00750EA3" w:rsidP="00BB6660">
            <w:r w:rsidRPr="00750EA3">
              <w:t>PROSPERO</w:t>
            </w:r>
          </w:p>
        </w:tc>
        <w:tc>
          <w:tcPr>
            <w:tcW w:w="5665" w:type="dxa"/>
            <w:shd w:val="clear" w:color="auto" w:fill="E6E6E6"/>
          </w:tcPr>
          <w:p w:rsidR="00750EA3" w:rsidRPr="00750EA3" w:rsidRDefault="00520A09" w:rsidP="00BB6660">
            <w:hyperlink r:id="rId5" w:history="1">
              <w:r w:rsidR="00750EA3" w:rsidRPr="00750EA3">
                <w:t>https://www.crd.york.ac.uk/prospero/</w:t>
              </w:r>
            </w:hyperlink>
          </w:p>
        </w:tc>
      </w:tr>
      <w:tr w:rsidR="00750EA3" w:rsidRPr="00750EA3" w:rsidTr="00BB6660">
        <w:tc>
          <w:tcPr>
            <w:tcW w:w="3397" w:type="dxa"/>
            <w:shd w:val="clear" w:color="auto" w:fill="E6E6E6"/>
          </w:tcPr>
          <w:p w:rsidR="00750EA3" w:rsidRPr="00750EA3" w:rsidRDefault="00750EA3" w:rsidP="00BB6660">
            <w:r w:rsidRPr="00750EA3">
              <w:t>Cochrane Library</w:t>
            </w:r>
          </w:p>
        </w:tc>
        <w:bookmarkStart w:id="0" w:name="HyperLink1***https://www.cochranelibrary"/>
        <w:tc>
          <w:tcPr>
            <w:tcW w:w="5665" w:type="dxa"/>
            <w:shd w:val="clear" w:color="auto" w:fill="E6E6E6"/>
          </w:tcPr>
          <w:p w:rsidR="00750EA3" w:rsidRPr="00750EA3" w:rsidRDefault="00750EA3" w:rsidP="00BB6660">
            <w:r w:rsidRPr="00750EA3">
              <w:rPr>
                <w:lang w:val="en-IN"/>
              </w:rPr>
              <w:fldChar w:fldCharType="begin"/>
            </w:r>
            <w:r w:rsidRPr="00750EA3">
              <w:instrText xml:space="preserve"> HYPERLINK "sps:urlprefix::https" </w:instrText>
            </w:r>
            <w:r w:rsidRPr="00750EA3">
              <w:rPr>
                <w:lang w:val="en-IN"/>
              </w:rPr>
              <w:fldChar w:fldCharType="separate"/>
            </w:r>
            <w:r w:rsidRPr="00750EA3">
              <w:t>https://www.cochranelibrary.com/search</w:t>
            </w:r>
            <w:r w:rsidRPr="00750EA3">
              <w:fldChar w:fldCharType="end"/>
            </w:r>
            <w:bookmarkEnd w:id="0"/>
          </w:p>
        </w:tc>
      </w:tr>
      <w:tr w:rsidR="00750EA3" w:rsidRPr="00750EA3" w:rsidTr="00BB6660">
        <w:tc>
          <w:tcPr>
            <w:tcW w:w="3397" w:type="dxa"/>
            <w:shd w:val="clear" w:color="auto" w:fill="E6E6E6"/>
          </w:tcPr>
          <w:p w:rsidR="00750EA3" w:rsidRPr="00750EA3" w:rsidRDefault="00750EA3" w:rsidP="00BB6660">
            <w:r w:rsidRPr="00750EA3">
              <w:t>JBI</w:t>
            </w:r>
          </w:p>
        </w:tc>
        <w:bookmarkStart w:id="1" w:name="HyperLink1***https://jbi.global/systemat"/>
        <w:tc>
          <w:tcPr>
            <w:tcW w:w="5665" w:type="dxa"/>
            <w:shd w:val="clear" w:color="auto" w:fill="E6E6E6"/>
          </w:tcPr>
          <w:p w:rsidR="00750EA3" w:rsidRPr="00750EA3" w:rsidRDefault="00750EA3" w:rsidP="00BB6660">
            <w:r w:rsidRPr="00750EA3">
              <w:rPr>
                <w:lang w:val="en-IN"/>
              </w:rPr>
              <w:fldChar w:fldCharType="begin"/>
            </w:r>
            <w:r w:rsidRPr="00750EA3">
              <w:instrText xml:space="preserve"> HYPERLINK "sps:urlprefix::https" </w:instrText>
            </w:r>
            <w:r w:rsidRPr="00750EA3">
              <w:rPr>
                <w:lang w:val="en-IN"/>
              </w:rPr>
              <w:fldChar w:fldCharType="separate"/>
            </w:r>
            <w:r w:rsidRPr="00750EA3">
              <w:t>https://jbi.global/systematic-review-register</w:t>
            </w:r>
            <w:r w:rsidRPr="00750EA3">
              <w:fldChar w:fldCharType="end"/>
            </w:r>
            <w:bookmarkEnd w:id="1"/>
          </w:p>
        </w:tc>
      </w:tr>
      <w:tr w:rsidR="00750EA3" w:rsidRPr="00750EA3" w:rsidTr="00BB6660">
        <w:tc>
          <w:tcPr>
            <w:tcW w:w="3397" w:type="dxa"/>
            <w:shd w:val="clear" w:color="auto" w:fill="E6E6E6"/>
          </w:tcPr>
          <w:p w:rsidR="00750EA3" w:rsidRPr="00750EA3" w:rsidRDefault="00750EA3" w:rsidP="00BB6660">
            <w:r w:rsidRPr="00750EA3">
              <w:t>Research Registry: Registry of Systematic Reviews/Meta-Analyses</w:t>
            </w:r>
          </w:p>
        </w:tc>
        <w:bookmarkStart w:id="2" w:name="HyperLink1***https://www.researchregistr"/>
        <w:tc>
          <w:tcPr>
            <w:tcW w:w="5665" w:type="dxa"/>
            <w:shd w:val="clear" w:color="auto" w:fill="E6E6E6"/>
          </w:tcPr>
          <w:p w:rsidR="00750EA3" w:rsidRPr="00750EA3" w:rsidRDefault="00750EA3" w:rsidP="00BB6660">
            <w:r w:rsidRPr="00750EA3">
              <w:rPr>
                <w:lang w:val="en-IN"/>
              </w:rPr>
              <w:fldChar w:fldCharType="begin"/>
            </w:r>
            <w:r w:rsidRPr="00750EA3">
              <w:instrText xml:space="preserve"> HYPERLINK "sps:urlprefix::https" </w:instrText>
            </w:r>
            <w:r w:rsidRPr="00750EA3">
              <w:rPr>
                <w:lang w:val="en-IN"/>
              </w:rPr>
              <w:fldChar w:fldCharType="separate"/>
            </w:r>
            <w:r w:rsidRPr="00750EA3">
              <w:t>https://www.researchregistry.com/browse-the-registry</w:t>
            </w:r>
            <w:r w:rsidRPr="00750EA3">
              <w:fldChar w:fldCharType="end"/>
            </w:r>
            <w:bookmarkEnd w:id="2"/>
          </w:p>
        </w:tc>
      </w:tr>
      <w:tr w:rsidR="00750EA3" w:rsidRPr="00750EA3" w:rsidTr="00BB6660">
        <w:tc>
          <w:tcPr>
            <w:tcW w:w="3397" w:type="dxa"/>
            <w:shd w:val="clear" w:color="auto" w:fill="E6E6E6"/>
          </w:tcPr>
          <w:p w:rsidR="00750EA3" w:rsidRPr="00750EA3" w:rsidRDefault="00750EA3" w:rsidP="00BB6660">
            <w:r w:rsidRPr="00750EA3">
              <w:t>INPLASY</w:t>
            </w:r>
          </w:p>
        </w:tc>
        <w:bookmarkStart w:id="3" w:name="HyperLink1***https://inplasy.com/***"/>
        <w:tc>
          <w:tcPr>
            <w:tcW w:w="5665" w:type="dxa"/>
            <w:shd w:val="clear" w:color="auto" w:fill="E6E6E6"/>
          </w:tcPr>
          <w:p w:rsidR="00750EA3" w:rsidRPr="00750EA3" w:rsidRDefault="00750EA3" w:rsidP="00BB6660">
            <w:r w:rsidRPr="00750EA3">
              <w:fldChar w:fldCharType="begin"/>
            </w:r>
            <w:r w:rsidRPr="00750EA3">
              <w:instrText xml:space="preserve"> HYPERLINK "sps:urlprefix::https" </w:instrText>
            </w:r>
            <w:r w:rsidRPr="00750EA3">
              <w:fldChar w:fldCharType="separate"/>
            </w:r>
            <w:r w:rsidRPr="00750EA3">
              <w:t>https://inplasy.com/</w:t>
            </w:r>
            <w:r w:rsidRPr="00750EA3">
              <w:fldChar w:fldCharType="end"/>
            </w:r>
            <w:bookmarkEnd w:id="3"/>
          </w:p>
        </w:tc>
      </w:tr>
      <w:tr w:rsidR="00750EA3" w:rsidRPr="00750EA3" w:rsidTr="00BB6660">
        <w:tc>
          <w:tcPr>
            <w:tcW w:w="9062" w:type="dxa"/>
            <w:gridSpan w:val="2"/>
            <w:shd w:val="clear" w:color="auto" w:fill="E6E6E6"/>
          </w:tcPr>
          <w:p w:rsidR="00750EA3" w:rsidRPr="00750EA3" w:rsidRDefault="00750EA3" w:rsidP="00BB6660">
            <w:r w:rsidRPr="00750EA3">
              <w:t>Non-specific registration sites</w:t>
            </w:r>
          </w:p>
        </w:tc>
      </w:tr>
      <w:tr w:rsidR="00750EA3" w:rsidRPr="00750EA3" w:rsidTr="00BB6660">
        <w:tc>
          <w:tcPr>
            <w:tcW w:w="3397" w:type="dxa"/>
            <w:shd w:val="clear" w:color="auto" w:fill="E6E6E6"/>
          </w:tcPr>
          <w:p w:rsidR="00750EA3" w:rsidRPr="00750EA3" w:rsidRDefault="00750EA3" w:rsidP="00BB6660">
            <w:r w:rsidRPr="00750EA3">
              <w:t>Center for Open Science</w:t>
            </w:r>
          </w:p>
        </w:tc>
        <w:bookmarkStart w:id="4" w:name="HyperLink1***https://www.cos.io/initiati"/>
        <w:tc>
          <w:tcPr>
            <w:tcW w:w="5665" w:type="dxa"/>
            <w:shd w:val="clear" w:color="auto" w:fill="E6E6E6"/>
          </w:tcPr>
          <w:p w:rsidR="00750EA3" w:rsidRPr="00750EA3" w:rsidRDefault="00750EA3" w:rsidP="00BB6660">
            <w:r w:rsidRPr="00750EA3">
              <w:rPr>
                <w:lang w:val="en-IN"/>
              </w:rPr>
              <w:fldChar w:fldCharType="begin"/>
            </w:r>
            <w:r w:rsidRPr="00750EA3">
              <w:instrText xml:space="preserve"> HYPERLINK "sps:urlprefix::https" </w:instrText>
            </w:r>
            <w:r w:rsidRPr="00750EA3">
              <w:rPr>
                <w:lang w:val="en-IN"/>
              </w:rPr>
              <w:fldChar w:fldCharType="separate"/>
            </w:r>
            <w:r w:rsidRPr="00750EA3">
              <w:t>https://www.cos.io/initiatives/prereg</w:t>
            </w:r>
            <w:r w:rsidRPr="00750EA3">
              <w:fldChar w:fldCharType="end"/>
            </w:r>
            <w:bookmarkEnd w:id="4"/>
          </w:p>
        </w:tc>
      </w:tr>
      <w:tr w:rsidR="00750EA3" w:rsidRPr="00750EA3" w:rsidTr="00BB6660">
        <w:tc>
          <w:tcPr>
            <w:tcW w:w="3397" w:type="dxa"/>
            <w:shd w:val="clear" w:color="auto" w:fill="E6E6E6"/>
          </w:tcPr>
          <w:p w:rsidR="00750EA3" w:rsidRPr="00750EA3" w:rsidRDefault="00750EA3" w:rsidP="00BB6660">
            <w:r w:rsidRPr="00750EA3">
              <w:t>Protocols.io</w:t>
            </w:r>
          </w:p>
        </w:tc>
        <w:bookmarkStart w:id="5" w:name="HyperLink1***https://www.protocols.io/**"/>
        <w:tc>
          <w:tcPr>
            <w:tcW w:w="5665" w:type="dxa"/>
            <w:shd w:val="clear" w:color="auto" w:fill="E6E6E6"/>
          </w:tcPr>
          <w:p w:rsidR="00750EA3" w:rsidRPr="00750EA3" w:rsidRDefault="00750EA3" w:rsidP="00BB6660">
            <w:r w:rsidRPr="00750EA3">
              <w:fldChar w:fldCharType="begin"/>
            </w:r>
            <w:r w:rsidRPr="00750EA3">
              <w:instrText xml:space="preserve"> HYPERLINK "sps:urlprefix::https" </w:instrText>
            </w:r>
            <w:r w:rsidRPr="00750EA3">
              <w:fldChar w:fldCharType="separate"/>
            </w:r>
            <w:r w:rsidRPr="00750EA3">
              <w:t>https://www.protocols.io/</w:t>
            </w:r>
            <w:r w:rsidRPr="00750EA3">
              <w:fldChar w:fldCharType="end"/>
            </w:r>
            <w:bookmarkEnd w:id="5"/>
          </w:p>
        </w:tc>
      </w:tr>
      <w:tr w:rsidR="00750EA3" w:rsidRPr="00750EA3" w:rsidTr="00BB6660">
        <w:tc>
          <w:tcPr>
            <w:tcW w:w="9062" w:type="dxa"/>
            <w:gridSpan w:val="2"/>
            <w:shd w:val="clear" w:color="auto" w:fill="E6E6E6"/>
          </w:tcPr>
          <w:p w:rsidR="00750EA3" w:rsidRPr="00750EA3" w:rsidRDefault="00750EA3" w:rsidP="00BB6660">
            <w:r w:rsidRPr="00750EA3">
              <w:t>Journals</w:t>
            </w:r>
          </w:p>
        </w:tc>
      </w:tr>
      <w:tr w:rsidR="00750EA3" w:rsidRPr="00750EA3" w:rsidTr="00BB6660">
        <w:tc>
          <w:tcPr>
            <w:tcW w:w="3397" w:type="dxa"/>
            <w:shd w:val="clear" w:color="auto" w:fill="E6E6E6"/>
          </w:tcPr>
          <w:p w:rsidR="00750EA3" w:rsidRPr="00750EA3" w:rsidRDefault="00750EA3" w:rsidP="00BB6660">
            <w:r w:rsidRPr="00750EA3">
              <w:t>BMJ open</w:t>
            </w:r>
          </w:p>
        </w:tc>
        <w:bookmarkStart w:id="6" w:name="HyperLink1***https://bmjopen.bmj.com/sea"/>
        <w:tc>
          <w:tcPr>
            <w:tcW w:w="5665" w:type="dxa"/>
            <w:shd w:val="clear" w:color="auto" w:fill="E6E6E6"/>
          </w:tcPr>
          <w:p w:rsidR="00750EA3" w:rsidRPr="00750EA3" w:rsidRDefault="00750EA3" w:rsidP="00BB6660">
            <w:r w:rsidRPr="00750EA3">
              <w:rPr>
                <w:lang w:val="en-IN"/>
              </w:rPr>
              <w:fldChar w:fldCharType="begin"/>
            </w:r>
            <w:r w:rsidRPr="00750EA3">
              <w:instrText xml:space="preserve"> HYPERLINK "sps:urlprefix::https" </w:instrText>
            </w:r>
            <w:r w:rsidRPr="00750EA3">
              <w:rPr>
                <w:lang w:val="en-IN"/>
              </w:rPr>
              <w:fldChar w:fldCharType="separate"/>
            </w:r>
            <w:r w:rsidRPr="00750EA3">
              <w:t>https://bmjopen.bmj.com/search</w:t>
            </w:r>
            <w:r w:rsidRPr="00750EA3">
              <w:fldChar w:fldCharType="end"/>
            </w:r>
            <w:bookmarkEnd w:id="6"/>
          </w:p>
        </w:tc>
      </w:tr>
      <w:tr w:rsidR="00750EA3" w:rsidRPr="00750EA3" w:rsidTr="00BB6660">
        <w:tc>
          <w:tcPr>
            <w:tcW w:w="3397" w:type="dxa"/>
            <w:shd w:val="clear" w:color="auto" w:fill="E6E6E6"/>
          </w:tcPr>
          <w:p w:rsidR="00750EA3" w:rsidRPr="00750EA3" w:rsidRDefault="00750EA3" w:rsidP="00BB6660">
            <w:r w:rsidRPr="00750EA3">
              <w:t>Biomed central</w:t>
            </w:r>
          </w:p>
        </w:tc>
        <w:bookmarkStart w:id="7" w:name="HyperLink1***https://www.biomedcentral.c"/>
        <w:tc>
          <w:tcPr>
            <w:tcW w:w="5665" w:type="dxa"/>
            <w:shd w:val="clear" w:color="auto" w:fill="E6E6E6"/>
          </w:tcPr>
          <w:p w:rsidR="00750EA3" w:rsidRPr="00750EA3" w:rsidRDefault="00750EA3" w:rsidP="00BB6660">
            <w:r w:rsidRPr="00750EA3">
              <w:fldChar w:fldCharType="begin"/>
            </w:r>
            <w:r w:rsidRPr="00750EA3">
              <w:instrText xml:space="preserve"> HYPERLINK "sps:urlprefix::https" </w:instrText>
            </w:r>
            <w:r w:rsidRPr="00750EA3">
              <w:fldChar w:fldCharType="separate"/>
            </w:r>
            <w:r w:rsidRPr="00750EA3">
              <w:t>https://www.biomedcentral.com/</w:t>
            </w:r>
            <w:r w:rsidRPr="00750EA3">
              <w:fldChar w:fldCharType="end"/>
            </w:r>
            <w:bookmarkEnd w:id="7"/>
          </w:p>
        </w:tc>
      </w:tr>
      <w:tr w:rsidR="00750EA3" w:rsidRPr="00750EA3" w:rsidTr="00BB6660">
        <w:tc>
          <w:tcPr>
            <w:tcW w:w="3397" w:type="dxa"/>
            <w:shd w:val="clear" w:color="auto" w:fill="E6E6E6"/>
          </w:tcPr>
          <w:p w:rsidR="00750EA3" w:rsidRPr="00750EA3" w:rsidRDefault="00750EA3" w:rsidP="00BB6660">
            <w:r w:rsidRPr="00750EA3">
              <w:t>JMIR Research Protocols</w:t>
            </w:r>
          </w:p>
        </w:tc>
        <w:bookmarkStart w:id="8" w:name="HyperLink1***https://support.jmir.org/hc"/>
        <w:tc>
          <w:tcPr>
            <w:tcW w:w="5665" w:type="dxa"/>
            <w:shd w:val="clear" w:color="auto" w:fill="E6E6E6"/>
          </w:tcPr>
          <w:p w:rsidR="00750EA3" w:rsidRPr="00750EA3" w:rsidRDefault="00750EA3" w:rsidP="00BB6660">
            <w:r w:rsidRPr="00750EA3">
              <w:rPr>
                <w:lang w:val="en-IN"/>
              </w:rPr>
              <w:fldChar w:fldCharType="begin"/>
            </w:r>
            <w:r w:rsidRPr="00750EA3">
              <w:instrText xml:space="preserve"> HYPERLINK "sps:urlprefix::https" </w:instrText>
            </w:r>
            <w:r w:rsidRPr="00750EA3">
              <w:rPr>
                <w:lang w:val="en-IN"/>
              </w:rPr>
              <w:fldChar w:fldCharType="separate"/>
            </w:r>
            <w:r w:rsidRPr="00750EA3">
              <w:t>https://support.jmir.org/hc/en-us</w:t>
            </w:r>
            <w:r w:rsidRPr="00750EA3">
              <w:fldChar w:fldCharType="end"/>
            </w:r>
            <w:bookmarkEnd w:id="8"/>
          </w:p>
        </w:tc>
      </w:tr>
      <w:tr w:rsidR="00750EA3" w:rsidRPr="00750EA3" w:rsidTr="00BB6660">
        <w:tc>
          <w:tcPr>
            <w:tcW w:w="3397" w:type="dxa"/>
            <w:shd w:val="clear" w:color="auto" w:fill="E6E6E6"/>
          </w:tcPr>
          <w:p w:rsidR="00750EA3" w:rsidRPr="00750EA3" w:rsidRDefault="00750EA3" w:rsidP="00BB6660">
            <w:r w:rsidRPr="00750EA3">
              <w:t>World journal of meta-analysis</w:t>
            </w:r>
          </w:p>
        </w:tc>
        <w:bookmarkStart w:id="9" w:name="HyperLink1***https://www.wjgnet.com/2308"/>
        <w:tc>
          <w:tcPr>
            <w:tcW w:w="5665" w:type="dxa"/>
            <w:shd w:val="clear" w:color="auto" w:fill="E6E6E6"/>
          </w:tcPr>
          <w:p w:rsidR="00750EA3" w:rsidRPr="00750EA3" w:rsidRDefault="00750EA3" w:rsidP="00BB6660">
            <w:r w:rsidRPr="00750EA3">
              <w:rPr>
                <w:lang w:val="en-IN"/>
              </w:rPr>
              <w:fldChar w:fldCharType="begin"/>
            </w:r>
            <w:r w:rsidRPr="00750EA3">
              <w:instrText xml:space="preserve"> HYPERLINK "sps:urlprefix::https" </w:instrText>
            </w:r>
            <w:r w:rsidRPr="00750EA3">
              <w:rPr>
                <w:lang w:val="en-IN"/>
              </w:rPr>
              <w:fldChar w:fldCharType="separate"/>
            </w:r>
            <w:r w:rsidRPr="00750EA3">
              <w:t>https://www.wjgnet.com/2308-3840/index.htm</w:t>
            </w:r>
            <w:r w:rsidRPr="00750EA3">
              <w:fldChar w:fldCharType="end"/>
            </w:r>
            <w:bookmarkEnd w:id="9"/>
          </w:p>
        </w:tc>
      </w:tr>
      <w:tr w:rsidR="00750EA3" w:rsidRPr="00750EA3" w:rsidTr="00BB6660">
        <w:tc>
          <w:tcPr>
            <w:tcW w:w="9062" w:type="dxa"/>
            <w:gridSpan w:val="2"/>
            <w:shd w:val="clear" w:color="auto" w:fill="E6E6E6"/>
          </w:tcPr>
          <w:p w:rsidR="00750EA3" w:rsidRPr="00750EA3" w:rsidRDefault="00750EA3" w:rsidP="00BB6660">
            <w:r w:rsidRPr="00750EA3">
              <w:lastRenderedPageBreak/>
              <w:t>Data repositories</w:t>
            </w:r>
          </w:p>
        </w:tc>
      </w:tr>
      <w:tr w:rsidR="00750EA3" w:rsidRPr="00750EA3" w:rsidTr="00BB6660">
        <w:tc>
          <w:tcPr>
            <w:tcW w:w="3397" w:type="dxa"/>
            <w:shd w:val="clear" w:color="auto" w:fill="E6E6E6"/>
          </w:tcPr>
          <w:p w:rsidR="00750EA3" w:rsidRPr="00750EA3" w:rsidRDefault="00750EA3" w:rsidP="00BB6660">
            <w:proofErr w:type="spellStart"/>
            <w:r w:rsidRPr="00750EA3">
              <w:t>Zenodo</w:t>
            </w:r>
            <w:proofErr w:type="spellEnd"/>
          </w:p>
        </w:tc>
        <w:bookmarkStart w:id="10" w:name="HyperLink1***https://zenodo.org***"/>
        <w:tc>
          <w:tcPr>
            <w:tcW w:w="5665" w:type="dxa"/>
            <w:shd w:val="clear" w:color="auto" w:fill="E6E6E6"/>
          </w:tcPr>
          <w:p w:rsidR="00750EA3" w:rsidRPr="00750EA3" w:rsidRDefault="00750EA3" w:rsidP="00BB6660">
            <w:r w:rsidRPr="00750EA3">
              <w:fldChar w:fldCharType="begin"/>
            </w:r>
            <w:r w:rsidRPr="00750EA3">
              <w:instrText xml:space="preserve"> HYPERLINK "sps:urlprefix::https" </w:instrText>
            </w:r>
            <w:r w:rsidRPr="00750EA3">
              <w:fldChar w:fldCharType="separate"/>
            </w:r>
            <w:r w:rsidRPr="00750EA3">
              <w:t>https://zenodo.org</w:t>
            </w:r>
            <w:r w:rsidRPr="00750EA3">
              <w:fldChar w:fldCharType="end"/>
            </w:r>
            <w:bookmarkEnd w:id="10"/>
          </w:p>
        </w:tc>
      </w:tr>
      <w:tr w:rsidR="00750EA3" w:rsidRPr="00750EA3" w:rsidTr="00BB6660">
        <w:tc>
          <w:tcPr>
            <w:tcW w:w="3397" w:type="dxa"/>
            <w:shd w:val="clear" w:color="auto" w:fill="E6E6E6"/>
          </w:tcPr>
          <w:p w:rsidR="00750EA3" w:rsidRPr="00750EA3" w:rsidRDefault="00750EA3" w:rsidP="00BB6660">
            <w:r w:rsidRPr="00750EA3">
              <w:t>Open Science Framework</w:t>
            </w:r>
          </w:p>
        </w:tc>
        <w:bookmarkStart w:id="11" w:name="HyperLink1***https://osf.io/search***"/>
        <w:tc>
          <w:tcPr>
            <w:tcW w:w="5665" w:type="dxa"/>
            <w:shd w:val="clear" w:color="auto" w:fill="E6E6E6"/>
          </w:tcPr>
          <w:p w:rsidR="00750EA3" w:rsidRPr="00750EA3" w:rsidRDefault="00750EA3" w:rsidP="00BB6660">
            <w:r w:rsidRPr="00750EA3">
              <w:fldChar w:fldCharType="begin"/>
            </w:r>
            <w:r w:rsidRPr="00750EA3">
              <w:instrText xml:space="preserve"> HYPERLINK "sps:urlprefix::https" </w:instrText>
            </w:r>
            <w:r w:rsidRPr="00750EA3">
              <w:fldChar w:fldCharType="separate"/>
            </w:r>
            <w:r w:rsidRPr="00750EA3">
              <w:t>https://osf.io/search</w:t>
            </w:r>
            <w:r w:rsidRPr="00750EA3">
              <w:fldChar w:fldCharType="end"/>
            </w:r>
            <w:bookmarkEnd w:id="11"/>
          </w:p>
        </w:tc>
      </w:tr>
      <w:tr w:rsidR="00750EA3" w:rsidRPr="00750EA3" w:rsidTr="00BB6660">
        <w:tc>
          <w:tcPr>
            <w:tcW w:w="9062" w:type="dxa"/>
            <w:gridSpan w:val="2"/>
            <w:shd w:val="clear" w:color="auto" w:fill="E6E6E6"/>
          </w:tcPr>
          <w:p w:rsidR="00750EA3" w:rsidRPr="00750EA3" w:rsidRDefault="00750EA3" w:rsidP="00BB6660">
            <w:r w:rsidRPr="00750EA3">
              <w:t>Other sources</w:t>
            </w:r>
          </w:p>
        </w:tc>
      </w:tr>
      <w:tr w:rsidR="00750EA3" w:rsidRPr="00750EA3" w:rsidTr="00BB6660">
        <w:tc>
          <w:tcPr>
            <w:tcW w:w="3397" w:type="dxa"/>
            <w:shd w:val="clear" w:color="auto" w:fill="E6E6E6"/>
          </w:tcPr>
          <w:p w:rsidR="00750EA3" w:rsidRPr="00750EA3" w:rsidRDefault="00750EA3" w:rsidP="00BB6660">
            <w:r w:rsidRPr="00750EA3">
              <w:t>Google scholar</w:t>
            </w:r>
          </w:p>
        </w:tc>
        <w:bookmarkStart w:id="12" w:name="HyperLink1***https://scholar.google.com*"/>
        <w:tc>
          <w:tcPr>
            <w:tcW w:w="5665" w:type="dxa"/>
            <w:shd w:val="clear" w:color="auto" w:fill="E6E6E6"/>
          </w:tcPr>
          <w:p w:rsidR="00750EA3" w:rsidRPr="00750EA3" w:rsidRDefault="00750EA3" w:rsidP="00BB6660">
            <w:r w:rsidRPr="00750EA3">
              <w:fldChar w:fldCharType="begin"/>
            </w:r>
            <w:r w:rsidRPr="00750EA3">
              <w:instrText xml:space="preserve"> HYPERLINK "sps:urlprefix::https" </w:instrText>
            </w:r>
            <w:r w:rsidRPr="00750EA3">
              <w:fldChar w:fldCharType="separate"/>
            </w:r>
            <w:r w:rsidRPr="00750EA3">
              <w:t>https://scholar.google.com</w:t>
            </w:r>
            <w:r w:rsidRPr="00750EA3">
              <w:fldChar w:fldCharType="end"/>
            </w:r>
            <w:bookmarkEnd w:id="12"/>
          </w:p>
        </w:tc>
      </w:tr>
    </w:tbl>
    <w:p w:rsidR="00750EA3" w:rsidRPr="00750EA3" w:rsidRDefault="00750EA3" w:rsidP="00750EA3"/>
    <w:p w:rsidR="00750EA3" w:rsidRPr="00750EA3" w:rsidRDefault="00750EA3" w:rsidP="00750EA3">
      <w:r w:rsidRPr="00750EA3">
        <w:t>26 protocols were found in PROSPERO and one in OSF on 01.05.2025 which were labeled as ongoing and had “homeopathy” in the title. Five of these have been published. An additional protocol was found at osf.io. The results are shown in table S.2.</w:t>
      </w:r>
    </w:p>
    <w:p w:rsidR="00750EA3" w:rsidRPr="00750EA3" w:rsidRDefault="00750EA3" w:rsidP="00750EA3">
      <w:r w:rsidRPr="00750EA3">
        <w:t>Table S.2: Registered protocols with “homeopathy” in the title and labeled as ongoing (01.05.2025)</w:t>
      </w:r>
    </w:p>
    <w:p w:rsidR="00750EA3" w:rsidRPr="00750EA3" w:rsidRDefault="00750EA3" w:rsidP="00750EA3"/>
    <w:tbl>
      <w:tblPr>
        <w:tblW w:w="0" w:type="auto"/>
        <w:tblLook w:val="04A0" w:firstRow="1" w:lastRow="0" w:firstColumn="1" w:lastColumn="0" w:noHBand="0" w:noVBand="1"/>
      </w:tblPr>
      <w:tblGrid>
        <w:gridCol w:w="846"/>
        <w:gridCol w:w="2126"/>
        <w:gridCol w:w="6090"/>
      </w:tblGrid>
      <w:tr w:rsidR="00750EA3" w:rsidRPr="00750EA3" w:rsidTr="004244A8">
        <w:tc>
          <w:tcPr>
            <w:tcW w:w="846" w:type="dxa"/>
            <w:shd w:val="clear" w:color="auto" w:fill="8BE1FF"/>
          </w:tcPr>
          <w:p w:rsidR="00750EA3" w:rsidRPr="00750EA3" w:rsidRDefault="00750EA3" w:rsidP="004244A8">
            <w:r w:rsidRPr="00750EA3">
              <w:t>#</w:t>
            </w:r>
          </w:p>
        </w:tc>
        <w:tc>
          <w:tcPr>
            <w:tcW w:w="2126" w:type="dxa"/>
            <w:shd w:val="clear" w:color="auto" w:fill="8BE1FF"/>
          </w:tcPr>
          <w:p w:rsidR="00750EA3" w:rsidRPr="00750EA3" w:rsidRDefault="00750EA3" w:rsidP="004244A8">
            <w:r w:rsidRPr="00750EA3">
              <w:t>Identifier</w:t>
            </w:r>
          </w:p>
        </w:tc>
        <w:tc>
          <w:tcPr>
            <w:tcW w:w="6090" w:type="dxa"/>
            <w:shd w:val="clear" w:color="auto" w:fill="8BE1FF"/>
          </w:tcPr>
          <w:p w:rsidR="00750EA3" w:rsidRPr="00750EA3" w:rsidRDefault="00750EA3" w:rsidP="004244A8">
            <w:r w:rsidRPr="00750EA3">
              <w:t>Title</w:t>
            </w:r>
          </w:p>
        </w:tc>
      </w:tr>
      <w:tr w:rsidR="00750EA3" w:rsidRPr="00750EA3" w:rsidTr="004244A8">
        <w:tc>
          <w:tcPr>
            <w:tcW w:w="846" w:type="dxa"/>
            <w:shd w:val="clear" w:color="auto" w:fill="E6E6E6"/>
          </w:tcPr>
          <w:p w:rsidR="00750EA3" w:rsidRPr="00750EA3" w:rsidRDefault="00750EA3" w:rsidP="004244A8">
            <w:r w:rsidRPr="00750EA3">
              <w:t>1</w:t>
            </w:r>
          </w:p>
        </w:tc>
        <w:tc>
          <w:tcPr>
            <w:tcW w:w="2126" w:type="dxa"/>
            <w:shd w:val="clear" w:color="auto" w:fill="E6E6E6"/>
          </w:tcPr>
          <w:p w:rsidR="00750EA3" w:rsidRPr="00750EA3" w:rsidRDefault="00750EA3" w:rsidP="004244A8">
            <w:r w:rsidRPr="00750EA3">
              <w:t>CRD42024550063</w:t>
            </w:r>
          </w:p>
        </w:tc>
        <w:tc>
          <w:tcPr>
            <w:tcW w:w="6090" w:type="dxa"/>
            <w:shd w:val="clear" w:color="auto" w:fill="E6E6E6"/>
          </w:tcPr>
          <w:p w:rsidR="00750EA3" w:rsidRPr="00750EA3" w:rsidRDefault="00750EA3" w:rsidP="004244A8">
            <w:r w:rsidRPr="00750EA3">
              <w:t>The Effect of Homeopathy Intervention in Menopausal Women on Menopause Symptom Severity and Quality of Life: Systematic Review and Meta-analysis of Randomized Controlled Trials</w:t>
            </w:r>
          </w:p>
        </w:tc>
      </w:tr>
      <w:tr w:rsidR="00750EA3" w:rsidRPr="00750EA3" w:rsidTr="004244A8">
        <w:tc>
          <w:tcPr>
            <w:tcW w:w="846" w:type="dxa"/>
            <w:shd w:val="clear" w:color="auto" w:fill="E6E6E6"/>
          </w:tcPr>
          <w:p w:rsidR="00750EA3" w:rsidRPr="00750EA3" w:rsidRDefault="00750EA3" w:rsidP="004244A8">
            <w:r w:rsidRPr="00750EA3">
              <w:t>2</w:t>
            </w:r>
          </w:p>
        </w:tc>
        <w:tc>
          <w:tcPr>
            <w:tcW w:w="2126" w:type="dxa"/>
            <w:shd w:val="clear" w:color="auto" w:fill="E6E6E6"/>
          </w:tcPr>
          <w:p w:rsidR="00750EA3" w:rsidRPr="00750EA3" w:rsidRDefault="00750EA3" w:rsidP="004244A8">
            <w:r w:rsidRPr="00750EA3">
              <w:t>CRD42024545450</w:t>
            </w:r>
          </w:p>
        </w:tc>
        <w:tc>
          <w:tcPr>
            <w:tcW w:w="6090" w:type="dxa"/>
            <w:shd w:val="clear" w:color="auto" w:fill="E6E6E6"/>
          </w:tcPr>
          <w:p w:rsidR="00750EA3" w:rsidRPr="00750EA3" w:rsidRDefault="00750EA3" w:rsidP="004244A8">
            <w:r w:rsidRPr="00750EA3">
              <w:t>Efficacy of Individualized Homeopathic Treatment: An Updated Systematic Review and Meta-Analysis of Randomized, Placebo-Controlled Trials Published 2014–2023</w:t>
            </w:r>
          </w:p>
        </w:tc>
      </w:tr>
      <w:tr w:rsidR="00750EA3" w:rsidRPr="00750EA3" w:rsidTr="004244A8">
        <w:tc>
          <w:tcPr>
            <w:tcW w:w="846" w:type="dxa"/>
            <w:shd w:val="clear" w:color="auto" w:fill="E6E6E6"/>
          </w:tcPr>
          <w:p w:rsidR="00750EA3" w:rsidRPr="00750EA3" w:rsidRDefault="00750EA3" w:rsidP="004244A8">
            <w:r w:rsidRPr="00750EA3">
              <w:t>3</w:t>
            </w:r>
          </w:p>
        </w:tc>
        <w:tc>
          <w:tcPr>
            <w:tcW w:w="2126" w:type="dxa"/>
            <w:shd w:val="clear" w:color="auto" w:fill="E6E6E6"/>
          </w:tcPr>
          <w:p w:rsidR="00750EA3" w:rsidRPr="00750EA3" w:rsidRDefault="00750EA3" w:rsidP="004244A8">
            <w:r w:rsidRPr="00750EA3">
              <w:t>CRD42024541687</w:t>
            </w:r>
          </w:p>
        </w:tc>
        <w:tc>
          <w:tcPr>
            <w:tcW w:w="6090" w:type="dxa"/>
            <w:shd w:val="clear" w:color="auto" w:fill="E6E6E6"/>
          </w:tcPr>
          <w:p w:rsidR="00750EA3" w:rsidRPr="00750EA3" w:rsidRDefault="00750EA3" w:rsidP="004244A8">
            <w:r w:rsidRPr="00750EA3">
              <w:t>Efficacy of Homeopathy in the Treatment of Mental Health in Patients with Depression: A Systematic Review</w:t>
            </w:r>
          </w:p>
        </w:tc>
      </w:tr>
      <w:tr w:rsidR="00750EA3" w:rsidRPr="00750EA3" w:rsidTr="004244A8">
        <w:tc>
          <w:tcPr>
            <w:tcW w:w="846" w:type="dxa"/>
            <w:shd w:val="clear" w:color="auto" w:fill="E6E6E6"/>
          </w:tcPr>
          <w:p w:rsidR="00750EA3" w:rsidRPr="00750EA3" w:rsidRDefault="00750EA3" w:rsidP="004244A8">
            <w:r w:rsidRPr="00750EA3">
              <w:t>4</w:t>
            </w:r>
          </w:p>
        </w:tc>
        <w:tc>
          <w:tcPr>
            <w:tcW w:w="2126" w:type="dxa"/>
            <w:shd w:val="clear" w:color="auto" w:fill="E6E6E6"/>
          </w:tcPr>
          <w:p w:rsidR="00750EA3" w:rsidRPr="00750EA3" w:rsidRDefault="00750EA3" w:rsidP="004244A8">
            <w:r w:rsidRPr="00750EA3">
              <w:t>CRD42024543160</w:t>
            </w:r>
          </w:p>
        </w:tc>
        <w:tc>
          <w:tcPr>
            <w:tcW w:w="6090" w:type="dxa"/>
            <w:shd w:val="clear" w:color="auto" w:fill="E6E6E6"/>
          </w:tcPr>
          <w:p w:rsidR="00750EA3" w:rsidRPr="00750EA3" w:rsidRDefault="00750EA3" w:rsidP="004244A8">
            <w:r w:rsidRPr="00750EA3">
              <w:t>The Effect of Homeopathy Applied to Breast Cancer Patients on Quality of Life: Systematic Review and Meta-analysis</w:t>
            </w:r>
          </w:p>
        </w:tc>
      </w:tr>
      <w:tr w:rsidR="00750EA3" w:rsidRPr="00750EA3" w:rsidTr="004244A8">
        <w:tc>
          <w:tcPr>
            <w:tcW w:w="846" w:type="dxa"/>
            <w:shd w:val="clear" w:color="auto" w:fill="E6E6E6"/>
          </w:tcPr>
          <w:p w:rsidR="00750EA3" w:rsidRPr="00750EA3" w:rsidRDefault="00750EA3" w:rsidP="004244A8">
            <w:r w:rsidRPr="00750EA3">
              <w:t>5</w:t>
            </w:r>
          </w:p>
        </w:tc>
        <w:tc>
          <w:tcPr>
            <w:tcW w:w="2126" w:type="dxa"/>
            <w:shd w:val="clear" w:color="auto" w:fill="E6E6E6"/>
          </w:tcPr>
          <w:p w:rsidR="00750EA3" w:rsidRPr="00750EA3" w:rsidRDefault="00750EA3" w:rsidP="004244A8">
            <w:r w:rsidRPr="00750EA3">
              <w:t>CRD42024541164</w:t>
            </w:r>
          </w:p>
        </w:tc>
        <w:tc>
          <w:tcPr>
            <w:tcW w:w="6090" w:type="dxa"/>
            <w:shd w:val="clear" w:color="auto" w:fill="E6E6E6"/>
          </w:tcPr>
          <w:p w:rsidR="00750EA3" w:rsidRPr="00750EA3" w:rsidRDefault="00750EA3" w:rsidP="004244A8">
            <w:r w:rsidRPr="00750EA3">
              <w:t>Effectiveness of Ayurveda, Yoga, Unani, Siddha, and Homeopathy (AYUSH) Interventions in Randomized Trials for Enhancing Symptom Management and Quality of Life in Palliative Care: A Systematic Review and Meta-Analysis</w:t>
            </w:r>
          </w:p>
        </w:tc>
      </w:tr>
      <w:tr w:rsidR="00750EA3" w:rsidRPr="00750EA3" w:rsidTr="004244A8">
        <w:tc>
          <w:tcPr>
            <w:tcW w:w="846" w:type="dxa"/>
            <w:shd w:val="clear" w:color="auto" w:fill="E6E6E6"/>
          </w:tcPr>
          <w:p w:rsidR="00750EA3" w:rsidRPr="00750EA3" w:rsidRDefault="00750EA3" w:rsidP="004244A8">
            <w:r w:rsidRPr="00750EA3">
              <w:t>6</w:t>
            </w:r>
          </w:p>
        </w:tc>
        <w:tc>
          <w:tcPr>
            <w:tcW w:w="2126" w:type="dxa"/>
            <w:shd w:val="clear" w:color="auto" w:fill="E6E6E6"/>
          </w:tcPr>
          <w:p w:rsidR="00750EA3" w:rsidRPr="00750EA3" w:rsidRDefault="00750EA3" w:rsidP="004244A8">
            <w:r w:rsidRPr="00750EA3">
              <w:t>CRD42024506053</w:t>
            </w:r>
          </w:p>
        </w:tc>
        <w:tc>
          <w:tcPr>
            <w:tcW w:w="6090" w:type="dxa"/>
            <w:shd w:val="clear" w:color="auto" w:fill="E6E6E6"/>
          </w:tcPr>
          <w:p w:rsidR="00750EA3" w:rsidRPr="00750EA3" w:rsidRDefault="00750EA3" w:rsidP="004244A8">
            <w:r w:rsidRPr="00750EA3">
              <w:t>Meta-analysis of controlled clinical homeopathic trials from 1980 to 2022</w:t>
            </w:r>
          </w:p>
        </w:tc>
      </w:tr>
      <w:tr w:rsidR="00750EA3" w:rsidRPr="00750EA3" w:rsidTr="004244A8">
        <w:tc>
          <w:tcPr>
            <w:tcW w:w="846" w:type="dxa"/>
            <w:shd w:val="clear" w:color="auto" w:fill="E6E6E6"/>
          </w:tcPr>
          <w:p w:rsidR="00750EA3" w:rsidRPr="00750EA3" w:rsidRDefault="00750EA3" w:rsidP="004244A8">
            <w:r w:rsidRPr="00750EA3">
              <w:t>7</w:t>
            </w:r>
          </w:p>
        </w:tc>
        <w:tc>
          <w:tcPr>
            <w:tcW w:w="2126" w:type="dxa"/>
            <w:shd w:val="clear" w:color="auto" w:fill="E6E6E6"/>
          </w:tcPr>
          <w:p w:rsidR="00750EA3" w:rsidRPr="00750EA3" w:rsidRDefault="00750EA3" w:rsidP="004244A8">
            <w:r w:rsidRPr="00750EA3">
              <w:t>CRD42023445301</w:t>
            </w:r>
          </w:p>
        </w:tc>
        <w:tc>
          <w:tcPr>
            <w:tcW w:w="6090" w:type="dxa"/>
            <w:shd w:val="clear" w:color="auto" w:fill="E6E6E6"/>
          </w:tcPr>
          <w:p w:rsidR="00750EA3" w:rsidRPr="00750EA3" w:rsidRDefault="00750EA3" w:rsidP="004244A8">
            <w:r w:rsidRPr="00750EA3">
              <w:t>Effect of Homeopathic intervention in Insomnia: A Systematic Review and Meta-analysis</w:t>
            </w:r>
          </w:p>
        </w:tc>
      </w:tr>
      <w:tr w:rsidR="00750EA3" w:rsidRPr="00750EA3" w:rsidTr="004244A8">
        <w:tc>
          <w:tcPr>
            <w:tcW w:w="846" w:type="dxa"/>
            <w:shd w:val="clear" w:color="auto" w:fill="E6E6E6"/>
          </w:tcPr>
          <w:p w:rsidR="00750EA3" w:rsidRPr="00750EA3" w:rsidRDefault="00750EA3" w:rsidP="004244A8">
            <w:r w:rsidRPr="00750EA3">
              <w:lastRenderedPageBreak/>
              <w:t>8</w:t>
            </w:r>
          </w:p>
        </w:tc>
        <w:tc>
          <w:tcPr>
            <w:tcW w:w="2126" w:type="dxa"/>
            <w:shd w:val="clear" w:color="auto" w:fill="E6E6E6"/>
          </w:tcPr>
          <w:p w:rsidR="00750EA3" w:rsidRPr="00750EA3" w:rsidRDefault="00750EA3" w:rsidP="004244A8">
            <w:r w:rsidRPr="00750EA3">
              <w:t>CRD42023443278</w:t>
            </w:r>
          </w:p>
        </w:tc>
        <w:tc>
          <w:tcPr>
            <w:tcW w:w="6090" w:type="dxa"/>
            <w:shd w:val="clear" w:color="auto" w:fill="E6E6E6"/>
          </w:tcPr>
          <w:p w:rsidR="00750EA3" w:rsidRPr="00750EA3" w:rsidRDefault="00750EA3" w:rsidP="004244A8">
            <w:r w:rsidRPr="00750EA3">
              <w:t>Prophylactic effect of various homeopathic preparations in the prevention of COVID-19: a systematic review and network meta-analysis</w:t>
            </w:r>
          </w:p>
        </w:tc>
      </w:tr>
      <w:tr w:rsidR="00750EA3" w:rsidRPr="00750EA3" w:rsidTr="004244A8">
        <w:tc>
          <w:tcPr>
            <w:tcW w:w="846" w:type="dxa"/>
            <w:shd w:val="clear" w:color="auto" w:fill="E6E6E6"/>
          </w:tcPr>
          <w:p w:rsidR="00750EA3" w:rsidRPr="00750EA3" w:rsidRDefault="00750EA3" w:rsidP="004244A8">
            <w:r w:rsidRPr="00750EA3">
              <w:t>9</w:t>
            </w:r>
          </w:p>
        </w:tc>
        <w:tc>
          <w:tcPr>
            <w:tcW w:w="2126" w:type="dxa"/>
            <w:shd w:val="clear" w:color="auto" w:fill="E6E6E6"/>
          </w:tcPr>
          <w:p w:rsidR="00750EA3" w:rsidRPr="00750EA3" w:rsidRDefault="00750EA3" w:rsidP="004244A8">
            <w:r w:rsidRPr="00750EA3">
              <w:t>CRD42023434119</w:t>
            </w:r>
          </w:p>
        </w:tc>
        <w:tc>
          <w:tcPr>
            <w:tcW w:w="6090" w:type="dxa"/>
            <w:shd w:val="clear" w:color="auto" w:fill="E6E6E6"/>
          </w:tcPr>
          <w:p w:rsidR="00750EA3" w:rsidRPr="00750EA3" w:rsidRDefault="00750EA3" w:rsidP="004244A8">
            <w:r w:rsidRPr="00750EA3">
              <w:t>Effect of Homeopathic Interventions in Sports Medicine: A Systematic Review and Meta-analysis</w:t>
            </w:r>
          </w:p>
        </w:tc>
      </w:tr>
      <w:tr w:rsidR="00750EA3" w:rsidRPr="00750EA3" w:rsidTr="004244A8">
        <w:tc>
          <w:tcPr>
            <w:tcW w:w="846" w:type="dxa"/>
            <w:shd w:val="clear" w:color="auto" w:fill="E6E6E6"/>
          </w:tcPr>
          <w:p w:rsidR="00750EA3" w:rsidRPr="00750EA3" w:rsidRDefault="00750EA3" w:rsidP="004244A8">
            <w:r w:rsidRPr="00750EA3">
              <w:t>10</w:t>
            </w:r>
          </w:p>
        </w:tc>
        <w:tc>
          <w:tcPr>
            <w:tcW w:w="2126" w:type="dxa"/>
            <w:shd w:val="clear" w:color="auto" w:fill="E6E6E6"/>
          </w:tcPr>
          <w:p w:rsidR="00750EA3" w:rsidRPr="00750EA3" w:rsidRDefault="00750EA3" w:rsidP="004244A8">
            <w:r w:rsidRPr="00750EA3">
              <w:t>CRD42023434862</w:t>
            </w:r>
          </w:p>
        </w:tc>
        <w:tc>
          <w:tcPr>
            <w:tcW w:w="6090" w:type="dxa"/>
            <w:shd w:val="clear" w:color="auto" w:fill="E6E6E6"/>
          </w:tcPr>
          <w:p w:rsidR="00750EA3" w:rsidRPr="00750EA3" w:rsidRDefault="00750EA3" w:rsidP="004244A8">
            <w:r w:rsidRPr="00750EA3">
              <w:t>Efficacy of Homeopathic Interventions in Primary Dysmenorrhea: A Systematic Review and Meta-Analysis</w:t>
            </w:r>
          </w:p>
        </w:tc>
      </w:tr>
      <w:tr w:rsidR="00750EA3" w:rsidRPr="00750EA3" w:rsidTr="004244A8">
        <w:tc>
          <w:tcPr>
            <w:tcW w:w="846" w:type="dxa"/>
            <w:shd w:val="clear" w:color="auto" w:fill="E6E6E6"/>
          </w:tcPr>
          <w:p w:rsidR="00750EA3" w:rsidRPr="00750EA3" w:rsidRDefault="00750EA3" w:rsidP="004244A8">
            <w:r w:rsidRPr="00750EA3">
              <w:t>11</w:t>
            </w:r>
          </w:p>
        </w:tc>
        <w:tc>
          <w:tcPr>
            <w:tcW w:w="2126" w:type="dxa"/>
            <w:shd w:val="clear" w:color="auto" w:fill="E6E6E6"/>
          </w:tcPr>
          <w:p w:rsidR="00750EA3" w:rsidRPr="00750EA3" w:rsidRDefault="00750EA3" w:rsidP="004244A8">
            <w:r w:rsidRPr="00750EA3">
              <w:t>CRD42022346433</w:t>
            </w:r>
          </w:p>
        </w:tc>
        <w:tc>
          <w:tcPr>
            <w:tcW w:w="6090" w:type="dxa"/>
            <w:shd w:val="clear" w:color="auto" w:fill="E6E6E6"/>
          </w:tcPr>
          <w:p w:rsidR="00750EA3" w:rsidRPr="00750EA3" w:rsidRDefault="00750EA3" w:rsidP="004244A8">
            <w:r w:rsidRPr="00750EA3">
              <w:t>Homeopathy for preventing and treating health conditions: a protocol for an evidence evaluation</w:t>
            </w:r>
          </w:p>
        </w:tc>
      </w:tr>
      <w:tr w:rsidR="00750EA3" w:rsidRPr="00750EA3" w:rsidTr="004244A8">
        <w:tc>
          <w:tcPr>
            <w:tcW w:w="846" w:type="dxa"/>
            <w:shd w:val="clear" w:color="auto" w:fill="E6E6E6"/>
          </w:tcPr>
          <w:p w:rsidR="00750EA3" w:rsidRPr="00750EA3" w:rsidRDefault="00750EA3" w:rsidP="004244A8">
            <w:r w:rsidRPr="00750EA3">
              <w:t>12</w:t>
            </w:r>
          </w:p>
        </w:tc>
        <w:tc>
          <w:tcPr>
            <w:tcW w:w="2126" w:type="dxa"/>
            <w:shd w:val="clear" w:color="auto" w:fill="E6E6E6"/>
          </w:tcPr>
          <w:p w:rsidR="00750EA3" w:rsidRPr="00750EA3" w:rsidRDefault="00750EA3" w:rsidP="004244A8">
            <w:r w:rsidRPr="00750EA3">
              <w:t>CRD42022323364</w:t>
            </w:r>
          </w:p>
          <w:p w:rsidR="00750EA3" w:rsidRPr="00750EA3" w:rsidRDefault="00750EA3" w:rsidP="004244A8"/>
        </w:tc>
        <w:tc>
          <w:tcPr>
            <w:tcW w:w="6090" w:type="dxa"/>
            <w:shd w:val="clear" w:color="auto" w:fill="E6E6E6"/>
          </w:tcPr>
          <w:p w:rsidR="00750EA3" w:rsidRPr="00750EA3" w:rsidRDefault="00750EA3" w:rsidP="004244A8">
            <w:r w:rsidRPr="00750EA3">
              <w:t>Individualized homeopathic intervention in real world conditions vs. conventional medicine: Protocol for a systematic review and meta-analysis of prospective cohort studies</w:t>
            </w:r>
          </w:p>
        </w:tc>
      </w:tr>
      <w:tr w:rsidR="00750EA3" w:rsidRPr="00750EA3" w:rsidTr="004244A8">
        <w:tc>
          <w:tcPr>
            <w:tcW w:w="846" w:type="dxa"/>
            <w:shd w:val="clear" w:color="auto" w:fill="E6E6E6"/>
          </w:tcPr>
          <w:p w:rsidR="00750EA3" w:rsidRPr="00750EA3" w:rsidRDefault="00750EA3" w:rsidP="004244A8">
            <w:r w:rsidRPr="00750EA3">
              <w:t>13</w:t>
            </w:r>
          </w:p>
        </w:tc>
        <w:tc>
          <w:tcPr>
            <w:tcW w:w="2126" w:type="dxa"/>
            <w:shd w:val="clear" w:color="auto" w:fill="E6E6E6"/>
          </w:tcPr>
          <w:p w:rsidR="00750EA3" w:rsidRPr="00750EA3" w:rsidRDefault="00750EA3" w:rsidP="004244A8">
            <w:r w:rsidRPr="00750EA3">
              <w:t>CRD42022309334</w:t>
            </w:r>
          </w:p>
        </w:tc>
        <w:tc>
          <w:tcPr>
            <w:tcW w:w="6090" w:type="dxa"/>
            <w:shd w:val="clear" w:color="auto" w:fill="E6E6E6"/>
          </w:tcPr>
          <w:p w:rsidR="00750EA3" w:rsidRPr="00750EA3" w:rsidRDefault="00750EA3" w:rsidP="004244A8">
            <w:r w:rsidRPr="00750EA3">
              <w:t>Efficacy of homeopathic treatment in monotherapy and/or association with pharmacotherapy in patients with mood disorders: a systematic review and meta-analysis</w:t>
            </w:r>
          </w:p>
        </w:tc>
      </w:tr>
      <w:tr w:rsidR="00750EA3" w:rsidRPr="00750EA3" w:rsidTr="004244A8">
        <w:tc>
          <w:tcPr>
            <w:tcW w:w="846" w:type="dxa"/>
            <w:shd w:val="clear" w:color="auto" w:fill="E6E6E6"/>
          </w:tcPr>
          <w:p w:rsidR="00750EA3" w:rsidRPr="00750EA3" w:rsidRDefault="00750EA3" w:rsidP="004244A8">
            <w:r w:rsidRPr="00750EA3">
              <w:t>14</w:t>
            </w:r>
          </w:p>
        </w:tc>
        <w:tc>
          <w:tcPr>
            <w:tcW w:w="2126" w:type="dxa"/>
            <w:shd w:val="clear" w:color="auto" w:fill="E6E6E6"/>
          </w:tcPr>
          <w:p w:rsidR="00750EA3" w:rsidRPr="00750EA3" w:rsidRDefault="00750EA3" w:rsidP="004244A8">
            <w:r w:rsidRPr="00750EA3">
              <w:t>CRD42021259208</w:t>
            </w:r>
          </w:p>
        </w:tc>
        <w:tc>
          <w:tcPr>
            <w:tcW w:w="6090" w:type="dxa"/>
            <w:shd w:val="clear" w:color="auto" w:fill="E6E6E6"/>
          </w:tcPr>
          <w:p w:rsidR="00750EA3" w:rsidRPr="00750EA3" w:rsidRDefault="00750EA3" w:rsidP="004244A8">
            <w:r w:rsidRPr="00750EA3">
              <w:t>Systematic review of usefulness of homeopathy for treatment of Polycystic Ovarian Syndrome</w:t>
            </w:r>
          </w:p>
        </w:tc>
      </w:tr>
      <w:tr w:rsidR="00750EA3" w:rsidRPr="00750EA3" w:rsidTr="004244A8">
        <w:tc>
          <w:tcPr>
            <w:tcW w:w="846" w:type="dxa"/>
            <w:shd w:val="clear" w:color="auto" w:fill="E6E6E6"/>
          </w:tcPr>
          <w:p w:rsidR="00750EA3" w:rsidRPr="00750EA3" w:rsidRDefault="00750EA3" w:rsidP="004244A8">
            <w:r w:rsidRPr="00750EA3">
              <w:t>15</w:t>
            </w:r>
          </w:p>
        </w:tc>
        <w:tc>
          <w:tcPr>
            <w:tcW w:w="2126" w:type="dxa"/>
            <w:shd w:val="clear" w:color="auto" w:fill="E6E6E6"/>
          </w:tcPr>
          <w:p w:rsidR="00750EA3" w:rsidRPr="00750EA3" w:rsidRDefault="00750EA3" w:rsidP="004244A8">
            <w:r w:rsidRPr="00750EA3">
              <w:t>CRD42021225100</w:t>
            </w:r>
          </w:p>
        </w:tc>
        <w:tc>
          <w:tcPr>
            <w:tcW w:w="6090" w:type="dxa"/>
            <w:shd w:val="clear" w:color="auto" w:fill="E6E6E6"/>
          </w:tcPr>
          <w:p w:rsidR="00750EA3" w:rsidRPr="00750EA3" w:rsidRDefault="00750EA3" w:rsidP="004244A8">
            <w:r w:rsidRPr="00750EA3">
              <w:t>Therapeutic effects of homeopathic treatment on premenstrual syndrome: a systematic review and meta-analysis</w:t>
            </w:r>
          </w:p>
        </w:tc>
      </w:tr>
      <w:tr w:rsidR="00750EA3" w:rsidRPr="00750EA3" w:rsidTr="004244A8">
        <w:tc>
          <w:tcPr>
            <w:tcW w:w="846" w:type="dxa"/>
            <w:shd w:val="clear" w:color="auto" w:fill="E6E6E6"/>
          </w:tcPr>
          <w:p w:rsidR="00750EA3" w:rsidRPr="00750EA3" w:rsidRDefault="00750EA3" w:rsidP="004244A8">
            <w:r w:rsidRPr="00750EA3">
              <w:t>16</w:t>
            </w:r>
          </w:p>
        </w:tc>
        <w:tc>
          <w:tcPr>
            <w:tcW w:w="2126" w:type="dxa"/>
            <w:shd w:val="clear" w:color="auto" w:fill="E6E6E6"/>
          </w:tcPr>
          <w:p w:rsidR="00750EA3" w:rsidRPr="00750EA3" w:rsidRDefault="00750EA3" w:rsidP="004244A8">
            <w:r w:rsidRPr="00750EA3">
              <w:t>CRD42020209661</w:t>
            </w:r>
          </w:p>
        </w:tc>
        <w:tc>
          <w:tcPr>
            <w:tcW w:w="6090" w:type="dxa"/>
            <w:shd w:val="clear" w:color="auto" w:fill="E6E6E6"/>
          </w:tcPr>
          <w:p w:rsidR="00750EA3" w:rsidRPr="00750EA3" w:rsidRDefault="00750EA3" w:rsidP="004244A8">
            <w:r w:rsidRPr="00750EA3">
              <w:t xml:space="preserve">Efficacy of homeopathic treatment: systematic review of meta-analyses of </w:t>
            </w:r>
            <w:proofErr w:type="spellStart"/>
            <w:r w:rsidRPr="00750EA3">
              <w:t>randomised</w:t>
            </w:r>
            <w:proofErr w:type="spellEnd"/>
            <w:r w:rsidRPr="00750EA3">
              <w:t xml:space="preserve"> placebo-controlled homeopathy trials for any indication</w:t>
            </w:r>
          </w:p>
        </w:tc>
      </w:tr>
      <w:tr w:rsidR="00750EA3" w:rsidRPr="00750EA3" w:rsidTr="004244A8">
        <w:tc>
          <w:tcPr>
            <w:tcW w:w="846" w:type="dxa"/>
            <w:shd w:val="clear" w:color="auto" w:fill="E6E6E6"/>
          </w:tcPr>
          <w:p w:rsidR="00750EA3" w:rsidRPr="00750EA3" w:rsidRDefault="00750EA3" w:rsidP="004244A8">
            <w:r w:rsidRPr="00750EA3">
              <w:t>17</w:t>
            </w:r>
          </w:p>
        </w:tc>
        <w:tc>
          <w:tcPr>
            <w:tcW w:w="2126" w:type="dxa"/>
            <w:shd w:val="clear" w:color="auto" w:fill="E6E6E6"/>
          </w:tcPr>
          <w:p w:rsidR="00750EA3" w:rsidRPr="00750EA3" w:rsidRDefault="00750EA3" w:rsidP="004244A8">
            <w:r w:rsidRPr="00750EA3">
              <w:t>CRD42020199720</w:t>
            </w:r>
          </w:p>
        </w:tc>
        <w:tc>
          <w:tcPr>
            <w:tcW w:w="6090" w:type="dxa"/>
            <w:shd w:val="clear" w:color="auto" w:fill="E6E6E6"/>
          </w:tcPr>
          <w:p w:rsidR="00750EA3" w:rsidRPr="00750EA3" w:rsidRDefault="00750EA3" w:rsidP="004244A8">
            <w:r w:rsidRPr="00750EA3">
              <w:t>Homeopathy for Upper Respiratory Tract Infections in Children: A Systematic Review</w:t>
            </w:r>
          </w:p>
        </w:tc>
      </w:tr>
      <w:tr w:rsidR="00750EA3" w:rsidRPr="00750EA3" w:rsidTr="004244A8">
        <w:tc>
          <w:tcPr>
            <w:tcW w:w="846" w:type="dxa"/>
            <w:shd w:val="clear" w:color="auto" w:fill="E6E6E6"/>
          </w:tcPr>
          <w:p w:rsidR="00750EA3" w:rsidRPr="00750EA3" w:rsidRDefault="00750EA3" w:rsidP="004244A8">
            <w:r w:rsidRPr="00750EA3">
              <w:t>18</w:t>
            </w:r>
          </w:p>
        </w:tc>
        <w:tc>
          <w:tcPr>
            <w:tcW w:w="2126" w:type="dxa"/>
            <w:shd w:val="clear" w:color="auto" w:fill="E6E6E6"/>
          </w:tcPr>
          <w:p w:rsidR="00750EA3" w:rsidRPr="00750EA3" w:rsidRDefault="00750EA3" w:rsidP="004244A8">
            <w:r w:rsidRPr="00750EA3">
              <w:t>CRD42020194418</w:t>
            </w:r>
          </w:p>
        </w:tc>
        <w:tc>
          <w:tcPr>
            <w:tcW w:w="6090" w:type="dxa"/>
            <w:shd w:val="clear" w:color="auto" w:fill="E6E6E6"/>
          </w:tcPr>
          <w:p w:rsidR="00750EA3" w:rsidRPr="00750EA3" w:rsidRDefault="00750EA3" w:rsidP="004244A8">
            <w:r w:rsidRPr="00750EA3">
              <w:t>The great compendium of homeopathy in cancer, an updated of scientific evidence in a systematic review</w:t>
            </w:r>
          </w:p>
        </w:tc>
      </w:tr>
      <w:tr w:rsidR="00750EA3" w:rsidRPr="00750EA3" w:rsidTr="004244A8">
        <w:tc>
          <w:tcPr>
            <w:tcW w:w="846" w:type="dxa"/>
            <w:shd w:val="clear" w:color="auto" w:fill="E6E6E6"/>
          </w:tcPr>
          <w:p w:rsidR="00750EA3" w:rsidRPr="00750EA3" w:rsidRDefault="00750EA3" w:rsidP="004244A8">
            <w:r w:rsidRPr="00750EA3">
              <w:t>19</w:t>
            </w:r>
          </w:p>
        </w:tc>
        <w:tc>
          <w:tcPr>
            <w:tcW w:w="2126" w:type="dxa"/>
            <w:shd w:val="clear" w:color="auto" w:fill="E6E6E6"/>
          </w:tcPr>
          <w:p w:rsidR="00750EA3" w:rsidRPr="00750EA3" w:rsidRDefault="00750EA3" w:rsidP="004244A8">
            <w:r w:rsidRPr="00750EA3">
              <w:t>CRD42019130254</w:t>
            </w:r>
          </w:p>
        </w:tc>
        <w:tc>
          <w:tcPr>
            <w:tcW w:w="6090" w:type="dxa"/>
            <w:shd w:val="clear" w:color="auto" w:fill="E6E6E6"/>
          </w:tcPr>
          <w:p w:rsidR="00750EA3" w:rsidRPr="00750EA3" w:rsidRDefault="00750EA3" w:rsidP="004244A8">
            <w:r w:rsidRPr="00750EA3">
              <w:t>The use of antibiotics under homeopathic treatment – a systematic review</w:t>
            </w:r>
          </w:p>
        </w:tc>
      </w:tr>
      <w:tr w:rsidR="00750EA3" w:rsidRPr="00750EA3" w:rsidTr="004244A8">
        <w:tc>
          <w:tcPr>
            <w:tcW w:w="846" w:type="dxa"/>
            <w:shd w:val="clear" w:color="auto" w:fill="E6E6E6"/>
          </w:tcPr>
          <w:p w:rsidR="00750EA3" w:rsidRPr="00750EA3" w:rsidRDefault="00750EA3" w:rsidP="004244A8">
            <w:r w:rsidRPr="00750EA3">
              <w:t>20</w:t>
            </w:r>
          </w:p>
        </w:tc>
        <w:tc>
          <w:tcPr>
            <w:tcW w:w="2126" w:type="dxa"/>
            <w:shd w:val="clear" w:color="auto" w:fill="E6E6E6"/>
          </w:tcPr>
          <w:p w:rsidR="00750EA3" w:rsidRPr="00750EA3" w:rsidRDefault="00750EA3" w:rsidP="004244A8">
            <w:r w:rsidRPr="00750EA3">
              <w:t>CRD42024627224</w:t>
            </w:r>
          </w:p>
        </w:tc>
        <w:tc>
          <w:tcPr>
            <w:tcW w:w="6090" w:type="dxa"/>
            <w:shd w:val="clear" w:color="auto" w:fill="E6E6E6"/>
          </w:tcPr>
          <w:p w:rsidR="00750EA3" w:rsidRPr="00750EA3" w:rsidRDefault="00750EA3" w:rsidP="004244A8">
            <w:r w:rsidRPr="00750EA3">
              <w:t>Homeopathic Interventions for Postoperative Pain Management: A Systematic review and Meta-Analysis</w:t>
            </w:r>
          </w:p>
        </w:tc>
      </w:tr>
      <w:tr w:rsidR="00750EA3" w:rsidRPr="00750EA3" w:rsidTr="004244A8">
        <w:tc>
          <w:tcPr>
            <w:tcW w:w="846" w:type="dxa"/>
            <w:shd w:val="clear" w:color="auto" w:fill="E6E6E6"/>
          </w:tcPr>
          <w:p w:rsidR="00750EA3" w:rsidRPr="00750EA3" w:rsidRDefault="00750EA3" w:rsidP="004244A8">
            <w:r w:rsidRPr="00750EA3">
              <w:t>21</w:t>
            </w:r>
          </w:p>
        </w:tc>
        <w:tc>
          <w:tcPr>
            <w:tcW w:w="2126" w:type="dxa"/>
            <w:shd w:val="clear" w:color="auto" w:fill="E6E6E6"/>
          </w:tcPr>
          <w:p w:rsidR="00750EA3" w:rsidRPr="00750EA3" w:rsidRDefault="00750EA3" w:rsidP="004244A8">
            <w:r w:rsidRPr="00750EA3">
              <w:t>CRD42019123389</w:t>
            </w:r>
          </w:p>
        </w:tc>
        <w:tc>
          <w:tcPr>
            <w:tcW w:w="6090" w:type="dxa"/>
            <w:shd w:val="clear" w:color="auto" w:fill="E6E6E6"/>
          </w:tcPr>
          <w:p w:rsidR="00750EA3" w:rsidRPr="00750EA3" w:rsidRDefault="00750EA3" w:rsidP="004244A8">
            <w:r w:rsidRPr="00750EA3">
              <w:t xml:space="preserve">Overview of systematic reviews of clinical studies of homeopathic Arnica </w:t>
            </w:r>
            <w:proofErr w:type="spellStart"/>
            <w:r w:rsidRPr="00750EA3">
              <w:t>montana</w:t>
            </w:r>
            <w:proofErr w:type="spellEnd"/>
            <w:r w:rsidRPr="00750EA3">
              <w:t>, using ROBIS and AMSTAR 2 assessment tools</w:t>
            </w:r>
          </w:p>
        </w:tc>
      </w:tr>
      <w:tr w:rsidR="00750EA3" w:rsidRPr="00750EA3" w:rsidTr="004244A8">
        <w:tc>
          <w:tcPr>
            <w:tcW w:w="846" w:type="dxa"/>
            <w:shd w:val="clear" w:color="auto" w:fill="E6E6E6"/>
          </w:tcPr>
          <w:p w:rsidR="00750EA3" w:rsidRPr="00750EA3" w:rsidRDefault="00750EA3" w:rsidP="004244A8">
            <w:r w:rsidRPr="00750EA3">
              <w:lastRenderedPageBreak/>
              <w:t>22</w:t>
            </w:r>
          </w:p>
        </w:tc>
        <w:tc>
          <w:tcPr>
            <w:tcW w:w="2126" w:type="dxa"/>
            <w:shd w:val="clear" w:color="auto" w:fill="E6E6E6"/>
          </w:tcPr>
          <w:p w:rsidR="00750EA3" w:rsidRPr="00750EA3" w:rsidRDefault="00750EA3" w:rsidP="004244A8">
            <w:r w:rsidRPr="00750EA3">
              <w:t>CRD42025649258</w:t>
            </w:r>
          </w:p>
        </w:tc>
        <w:tc>
          <w:tcPr>
            <w:tcW w:w="6090" w:type="dxa"/>
            <w:shd w:val="clear" w:color="auto" w:fill="E6E6E6"/>
          </w:tcPr>
          <w:p w:rsidR="00750EA3" w:rsidRPr="00750EA3" w:rsidRDefault="00750EA3" w:rsidP="004244A8">
            <w:r w:rsidRPr="00750EA3">
              <w:t>Homeopathy for sinusitis: A systematic review and meta-analysis</w:t>
            </w:r>
          </w:p>
        </w:tc>
      </w:tr>
      <w:tr w:rsidR="00750EA3" w:rsidRPr="00750EA3" w:rsidTr="004244A8">
        <w:tc>
          <w:tcPr>
            <w:tcW w:w="846" w:type="dxa"/>
            <w:shd w:val="clear" w:color="auto" w:fill="E6E6E6"/>
          </w:tcPr>
          <w:p w:rsidR="00750EA3" w:rsidRPr="00750EA3" w:rsidRDefault="00750EA3" w:rsidP="004244A8">
            <w:r w:rsidRPr="00750EA3">
              <w:t>23</w:t>
            </w:r>
          </w:p>
        </w:tc>
        <w:tc>
          <w:tcPr>
            <w:tcW w:w="2126" w:type="dxa"/>
            <w:shd w:val="clear" w:color="auto" w:fill="E6E6E6"/>
          </w:tcPr>
          <w:p w:rsidR="00750EA3" w:rsidRPr="00750EA3" w:rsidRDefault="00750EA3" w:rsidP="004244A8">
            <w:r w:rsidRPr="00750EA3">
              <w:t>CRD42025649244</w:t>
            </w:r>
          </w:p>
        </w:tc>
        <w:tc>
          <w:tcPr>
            <w:tcW w:w="6090" w:type="dxa"/>
            <w:shd w:val="clear" w:color="auto" w:fill="E6E6E6"/>
          </w:tcPr>
          <w:p w:rsidR="00750EA3" w:rsidRPr="00750EA3" w:rsidRDefault="00750EA3" w:rsidP="004244A8">
            <w:r w:rsidRPr="00750EA3">
              <w:t>Homeopathy for tonsillitis: A systematic review and meta-analysis</w:t>
            </w:r>
          </w:p>
        </w:tc>
      </w:tr>
      <w:tr w:rsidR="00750EA3" w:rsidRPr="00750EA3" w:rsidTr="004244A8">
        <w:tc>
          <w:tcPr>
            <w:tcW w:w="846" w:type="dxa"/>
            <w:shd w:val="clear" w:color="auto" w:fill="E6E6E6"/>
          </w:tcPr>
          <w:p w:rsidR="00750EA3" w:rsidRPr="00750EA3" w:rsidRDefault="00750EA3" w:rsidP="004244A8">
            <w:r w:rsidRPr="00750EA3">
              <w:t>24</w:t>
            </w:r>
          </w:p>
        </w:tc>
        <w:tc>
          <w:tcPr>
            <w:tcW w:w="2126" w:type="dxa"/>
            <w:shd w:val="clear" w:color="auto" w:fill="E6E6E6"/>
          </w:tcPr>
          <w:p w:rsidR="00750EA3" w:rsidRPr="00750EA3" w:rsidRDefault="00520A09" w:rsidP="004244A8">
            <w:hyperlink r:id="rId6" w:history="1">
              <w:r w:rsidR="00750EA3" w:rsidRPr="00750EA3">
                <w:t>https://osf.io/5jbsk</w:t>
              </w:r>
            </w:hyperlink>
          </w:p>
        </w:tc>
        <w:tc>
          <w:tcPr>
            <w:tcW w:w="6090" w:type="dxa"/>
            <w:shd w:val="clear" w:color="auto" w:fill="E6E6E6"/>
          </w:tcPr>
          <w:p w:rsidR="00750EA3" w:rsidRPr="00750EA3" w:rsidRDefault="00750EA3" w:rsidP="004244A8">
            <w:r w:rsidRPr="00750EA3">
              <w:t>A systematic review of Homoeopathic research on Gout and Hyperuricemia: Road ahead</w:t>
            </w:r>
          </w:p>
        </w:tc>
      </w:tr>
      <w:tr w:rsidR="00750EA3" w:rsidRPr="00750EA3" w:rsidTr="004244A8">
        <w:tc>
          <w:tcPr>
            <w:tcW w:w="846" w:type="dxa"/>
            <w:shd w:val="clear" w:color="auto" w:fill="E6E6E6"/>
          </w:tcPr>
          <w:p w:rsidR="00750EA3" w:rsidRPr="00750EA3" w:rsidRDefault="00750EA3" w:rsidP="004244A8">
            <w:r w:rsidRPr="00750EA3">
              <w:t>25</w:t>
            </w:r>
          </w:p>
        </w:tc>
        <w:tc>
          <w:tcPr>
            <w:tcW w:w="2126" w:type="dxa"/>
            <w:shd w:val="clear" w:color="auto" w:fill="E6E6E6"/>
          </w:tcPr>
          <w:p w:rsidR="00750EA3" w:rsidRPr="00750EA3" w:rsidRDefault="00750EA3" w:rsidP="004244A8">
            <w:r w:rsidRPr="00750EA3">
              <w:t>CRD42025649244</w:t>
            </w:r>
          </w:p>
        </w:tc>
        <w:tc>
          <w:tcPr>
            <w:tcW w:w="6090" w:type="dxa"/>
            <w:shd w:val="clear" w:color="auto" w:fill="E6E6E6"/>
          </w:tcPr>
          <w:p w:rsidR="00750EA3" w:rsidRPr="00750EA3" w:rsidRDefault="00750EA3" w:rsidP="004244A8">
            <w:r w:rsidRPr="00750EA3">
              <w:t>Homeopathy for tonsillitis: A systematic review and meta-analysis</w:t>
            </w:r>
          </w:p>
        </w:tc>
      </w:tr>
      <w:tr w:rsidR="00750EA3" w:rsidRPr="00750EA3" w:rsidTr="004244A8">
        <w:tc>
          <w:tcPr>
            <w:tcW w:w="846" w:type="dxa"/>
            <w:shd w:val="clear" w:color="auto" w:fill="E6E6E6"/>
          </w:tcPr>
          <w:p w:rsidR="00750EA3" w:rsidRPr="00750EA3" w:rsidRDefault="00750EA3" w:rsidP="004244A8">
            <w:r w:rsidRPr="00750EA3">
              <w:t>26</w:t>
            </w:r>
          </w:p>
        </w:tc>
        <w:tc>
          <w:tcPr>
            <w:tcW w:w="2126" w:type="dxa"/>
            <w:shd w:val="clear" w:color="auto" w:fill="E6E6E6"/>
          </w:tcPr>
          <w:p w:rsidR="00750EA3" w:rsidRPr="00750EA3" w:rsidRDefault="00750EA3" w:rsidP="004244A8">
            <w:r w:rsidRPr="00750EA3">
              <w:t>CRD42025649258</w:t>
            </w:r>
          </w:p>
        </w:tc>
        <w:tc>
          <w:tcPr>
            <w:tcW w:w="6090" w:type="dxa"/>
            <w:shd w:val="clear" w:color="auto" w:fill="E6E6E6"/>
          </w:tcPr>
          <w:p w:rsidR="00750EA3" w:rsidRPr="00750EA3" w:rsidRDefault="00750EA3" w:rsidP="004244A8">
            <w:r w:rsidRPr="00750EA3">
              <w:t>Homeopathy for sinusitis: A systematic review and meta-analysis</w:t>
            </w:r>
          </w:p>
        </w:tc>
      </w:tr>
      <w:tr w:rsidR="00750EA3" w:rsidRPr="00750EA3" w:rsidTr="004244A8">
        <w:tc>
          <w:tcPr>
            <w:tcW w:w="846" w:type="dxa"/>
            <w:shd w:val="clear" w:color="auto" w:fill="E6E6E6"/>
          </w:tcPr>
          <w:p w:rsidR="00750EA3" w:rsidRPr="00750EA3" w:rsidRDefault="00750EA3" w:rsidP="004244A8">
            <w:r w:rsidRPr="00750EA3">
              <w:t>27</w:t>
            </w:r>
          </w:p>
        </w:tc>
        <w:tc>
          <w:tcPr>
            <w:tcW w:w="2126" w:type="dxa"/>
            <w:shd w:val="clear" w:color="auto" w:fill="E6E6E6"/>
          </w:tcPr>
          <w:p w:rsidR="00750EA3" w:rsidRPr="00750EA3" w:rsidRDefault="00750EA3" w:rsidP="004244A8">
            <w:r w:rsidRPr="00750EA3">
              <w:t>CRD420251036526</w:t>
            </w:r>
          </w:p>
        </w:tc>
        <w:tc>
          <w:tcPr>
            <w:tcW w:w="6090" w:type="dxa"/>
            <w:shd w:val="clear" w:color="auto" w:fill="E6E6E6"/>
          </w:tcPr>
          <w:p w:rsidR="00750EA3" w:rsidRPr="00750EA3" w:rsidRDefault="00750EA3" w:rsidP="004244A8">
            <w:r w:rsidRPr="00750EA3">
              <w:t>Evaluation of Study Quality and Clinical Outcomes of Homeopathic Interventions for Warts: A Systematic Review</w:t>
            </w:r>
          </w:p>
        </w:tc>
      </w:tr>
      <w:tr w:rsidR="00750EA3" w:rsidRPr="00750EA3" w:rsidTr="004244A8">
        <w:tc>
          <w:tcPr>
            <w:tcW w:w="846" w:type="dxa"/>
            <w:shd w:val="clear" w:color="auto" w:fill="E6E6E6"/>
          </w:tcPr>
          <w:p w:rsidR="00750EA3" w:rsidRPr="00750EA3" w:rsidRDefault="00750EA3" w:rsidP="004244A8"/>
        </w:tc>
        <w:tc>
          <w:tcPr>
            <w:tcW w:w="2126" w:type="dxa"/>
            <w:shd w:val="clear" w:color="auto" w:fill="E6E6E6"/>
          </w:tcPr>
          <w:p w:rsidR="00750EA3" w:rsidRPr="00750EA3" w:rsidRDefault="00750EA3" w:rsidP="004244A8">
            <w:r w:rsidRPr="00750EA3">
              <w:t>CRD42018096189</w:t>
            </w:r>
          </w:p>
        </w:tc>
        <w:tc>
          <w:tcPr>
            <w:tcW w:w="6090" w:type="dxa"/>
            <w:shd w:val="clear" w:color="auto" w:fill="E6E6E6"/>
          </w:tcPr>
          <w:p w:rsidR="00750EA3" w:rsidRPr="00750EA3" w:rsidRDefault="00750EA3" w:rsidP="004244A8">
            <w:r w:rsidRPr="00750EA3">
              <w:t>Homeopathic remedies in the treatment of psychiatric disorders: a meta-analysis of randomized clinical trials [published 06/2020]</w:t>
            </w:r>
          </w:p>
        </w:tc>
      </w:tr>
      <w:tr w:rsidR="00750EA3" w:rsidRPr="00750EA3" w:rsidTr="004244A8">
        <w:tc>
          <w:tcPr>
            <w:tcW w:w="846" w:type="dxa"/>
            <w:shd w:val="clear" w:color="auto" w:fill="E6E6E6"/>
          </w:tcPr>
          <w:p w:rsidR="00750EA3" w:rsidRPr="00750EA3" w:rsidRDefault="00750EA3" w:rsidP="004244A8"/>
        </w:tc>
        <w:tc>
          <w:tcPr>
            <w:tcW w:w="2126" w:type="dxa"/>
            <w:shd w:val="clear" w:color="auto" w:fill="E6E6E6"/>
          </w:tcPr>
          <w:p w:rsidR="00750EA3" w:rsidRPr="00750EA3" w:rsidRDefault="00750EA3" w:rsidP="004244A8">
            <w:r w:rsidRPr="00750EA3">
              <w:t>CRD42018087184</w:t>
            </w:r>
          </w:p>
        </w:tc>
        <w:tc>
          <w:tcPr>
            <w:tcW w:w="6090" w:type="dxa"/>
            <w:shd w:val="clear" w:color="auto" w:fill="E6E6E6"/>
          </w:tcPr>
          <w:p w:rsidR="00750EA3" w:rsidRPr="00750EA3" w:rsidRDefault="00750EA3" w:rsidP="004244A8">
            <w:r w:rsidRPr="00750EA3">
              <w:t>Homeopathic remedies in the treatment of diabetes and obesity: a meta-analysis of randomized clinical trials [published 2019]</w:t>
            </w:r>
          </w:p>
        </w:tc>
      </w:tr>
      <w:tr w:rsidR="00750EA3" w:rsidRPr="00750EA3" w:rsidTr="004244A8">
        <w:tc>
          <w:tcPr>
            <w:tcW w:w="846" w:type="dxa"/>
            <w:shd w:val="clear" w:color="auto" w:fill="E6E6E6"/>
          </w:tcPr>
          <w:p w:rsidR="00750EA3" w:rsidRPr="00750EA3" w:rsidRDefault="00750EA3" w:rsidP="004244A8"/>
        </w:tc>
        <w:tc>
          <w:tcPr>
            <w:tcW w:w="2126" w:type="dxa"/>
            <w:shd w:val="clear" w:color="auto" w:fill="E6E6E6"/>
          </w:tcPr>
          <w:p w:rsidR="00750EA3" w:rsidRPr="00750EA3" w:rsidRDefault="00750EA3" w:rsidP="004244A8">
            <w:r w:rsidRPr="00750EA3">
              <w:t>CRD42018081624</w:t>
            </w:r>
          </w:p>
        </w:tc>
        <w:tc>
          <w:tcPr>
            <w:tcW w:w="6090" w:type="dxa"/>
            <w:shd w:val="clear" w:color="auto" w:fill="E6E6E6"/>
          </w:tcPr>
          <w:p w:rsidR="00750EA3" w:rsidRPr="00750EA3" w:rsidRDefault="00750EA3" w:rsidP="004244A8">
            <w:r w:rsidRPr="00750EA3">
              <w:t>A systematic review of clinical trials of homeopathy in urological disorders [published 07/2020]</w:t>
            </w:r>
          </w:p>
        </w:tc>
      </w:tr>
      <w:tr w:rsidR="00750EA3" w:rsidRPr="00750EA3" w:rsidTr="004244A8">
        <w:tc>
          <w:tcPr>
            <w:tcW w:w="846" w:type="dxa"/>
            <w:shd w:val="clear" w:color="auto" w:fill="E6E6E6"/>
          </w:tcPr>
          <w:p w:rsidR="00750EA3" w:rsidRPr="00750EA3" w:rsidRDefault="00750EA3" w:rsidP="004244A8"/>
        </w:tc>
        <w:tc>
          <w:tcPr>
            <w:tcW w:w="2126" w:type="dxa"/>
            <w:shd w:val="clear" w:color="auto" w:fill="E6E6E6"/>
          </w:tcPr>
          <w:p w:rsidR="00750EA3" w:rsidRPr="00750EA3" w:rsidRDefault="00750EA3" w:rsidP="004244A8">
            <w:r w:rsidRPr="00750EA3">
              <w:t>CRD42017071609</w:t>
            </w:r>
          </w:p>
        </w:tc>
        <w:tc>
          <w:tcPr>
            <w:tcW w:w="6090" w:type="dxa"/>
            <w:shd w:val="clear" w:color="auto" w:fill="E6E6E6"/>
          </w:tcPr>
          <w:p w:rsidR="00750EA3" w:rsidRPr="00750EA3" w:rsidRDefault="00750EA3" w:rsidP="004244A8">
            <w:r w:rsidRPr="00750EA3">
              <w:t>A systematic review of controlled trials of homeopathy in bronchial asthma [published 03/2019]</w:t>
            </w:r>
          </w:p>
        </w:tc>
      </w:tr>
      <w:tr w:rsidR="00750EA3" w:rsidRPr="00750EA3" w:rsidTr="004244A8">
        <w:tc>
          <w:tcPr>
            <w:tcW w:w="846" w:type="dxa"/>
            <w:shd w:val="clear" w:color="auto" w:fill="E6E6E6"/>
          </w:tcPr>
          <w:p w:rsidR="00750EA3" w:rsidRPr="00750EA3" w:rsidRDefault="00750EA3" w:rsidP="004244A8"/>
        </w:tc>
        <w:tc>
          <w:tcPr>
            <w:tcW w:w="2126" w:type="dxa"/>
            <w:shd w:val="clear" w:color="auto" w:fill="E6E6E6"/>
          </w:tcPr>
          <w:p w:rsidR="00750EA3" w:rsidRPr="00750EA3" w:rsidRDefault="00750EA3" w:rsidP="004244A8">
            <w:r w:rsidRPr="00750EA3">
              <w:t>CRD42022367188</w:t>
            </w:r>
          </w:p>
        </w:tc>
        <w:tc>
          <w:tcPr>
            <w:tcW w:w="6090" w:type="dxa"/>
            <w:shd w:val="clear" w:color="auto" w:fill="E6E6E6"/>
          </w:tcPr>
          <w:p w:rsidR="00750EA3" w:rsidRPr="00750EA3" w:rsidRDefault="00750EA3" w:rsidP="004244A8">
            <w:r w:rsidRPr="00750EA3">
              <w:t>Can homeopathy reduce antibiotic use while maintaining symptom control for acute otitis media? A systematic review and meta-analysis [published 10/2024]</w:t>
            </w:r>
          </w:p>
        </w:tc>
      </w:tr>
    </w:tbl>
    <w:p w:rsidR="00750EA3" w:rsidRPr="00750EA3" w:rsidRDefault="00750EA3" w:rsidP="00750EA3"/>
    <w:p w:rsidR="00750EA3" w:rsidRPr="00750EA3" w:rsidRDefault="00750EA3" w:rsidP="00750EA3">
      <w:r w:rsidRPr="00750EA3">
        <w:t>S.2 Literature search strategy</w:t>
      </w:r>
    </w:p>
    <w:p w:rsidR="00750EA3" w:rsidRPr="00750EA3" w:rsidRDefault="00750EA3" w:rsidP="00750EA3">
      <w:r w:rsidRPr="00750EA3">
        <w:t>S.2.1 Concepts</w:t>
      </w:r>
    </w:p>
    <w:p w:rsidR="00750EA3" w:rsidRPr="00750EA3" w:rsidRDefault="00750EA3" w:rsidP="00750EA3">
      <w:r w:rsidRPr="00750EA3">
        <w:t>S.2.1.1 Concept for databases</w:t>
      </w:r>
    </w:p>
    <w:p w:rsidR="00750EA3" w:rsidRPr="00750EA3" w:rsidRDefault="00750EA3" w:rsidP="00750EA3">
      <w:r w:rsidRPr="00750EA3">
        <w:t>The strategy is designed for OVID (Medline). It will be adapted for the other databases.</w:t>
      </w:r>
    </w:p>
    <w:p w:rsidR="00750EA3" w:rsidRPr="00750EA3" w:rsidRDefault="00750EA3" w:rsidP="00750EA3">
      <w:r w:rsidRPr="00750EA3">
        <w:t>Concept: Homeopathy</w:t>
      </w:r>
    </w:p>
    <w:p w:rsidR="00750EA3" w:rsidRPr="00750EA3" w:rsidRDefault="00750EA3" w:rsidP="00750EA3">
      <w:r w:rsidRPr="00750EA3">
        <w:t>#1</w:t>
      </w:r>
      <w:r w:rsidRPr="00750EA3">
        <w:tab/>
        <w:t>Homeopathy/</w:t>
      </w:r>
    </w:p>
    <w:p w:rsidR="00750EA3" w:rsidRPr="00750EA3" w:rsidRDefault="00750EA3" w:rsidP="00750EA3">
      <w:proofErr w:type="gramStart"/>
      <w:r w:rsidRPr="00750EA3">
        <w:t>#2</w:t>
      </w:r>
      <w:r w:rsidRPr="00750EA3">
        <w:tab/>
        <w:t xml:space="preserve">Materia </w:t>
      </w:r>
      <w:proofErr w:type="spellStart"/>
      <w:r w:rsidRPr="00750EA3">
        <w:t>medica</w:t>
      </w:r>
      <w:proofErr w:type="spellEnd"/>
      <w:proofErr w:type="gramEnd"/>
    </w:p>
    <w:p w:rsidR="00750EA3" w:rsidRPr="00750EA3" w:rsidRDefault="00750EA3" w:rsidP="00750EA3">
      <w:r w:rsidRPr="00750EA3">
        <w:lastRenderedPageBreak/>
        <w:t>#3</w:t>
      </w:r>
      <w:r w:rsidRPr="00750EA3">
        <w:tab/>
        <w:t>"formularies, homeopathic" OR "pharmacopoeias, homeopathic"</w:t>
      </w:r>
    </w:p>
    <w:p w:rsidR="00750EA3" w:rsidRPr="00750EA3" w:rsidRDefault="00750EA3" w:rsidP="00750EA3">
      <w:r w:rsidRPr="00750EA3">
        <w:t>#4</w:t>
      </w:r>
      <w:r w:rsidRPr="00750EA3">
        <w:tab/>
        <w:t xml:space="preserve">homeopath* OR homoeopath* OR </w:t>
      </w:r>
      <w:proofErr w:type="spellStart"/>
      <w:r w:rsidRPr="00750EA3">
        <w:t>homoop</w:t>
      </w:r>
      <w:proofErr w:type="spellEnd"/>
      <w:r w:rsidRPr="00750EA3">
        <w:t xml:space="preserve">* OR </w:t>
      </w:r>
      <w:proofErr w:type="spellStart"/>
      <w:r w:rsidRPr="00750EA3">
        <w:t>omeop</w:t>
      </w:r>
      <w:proofErr w:type="spellEnd"/>
      <w:r w:rsidRPr="00750EA3">
        <w:t xml:space="preserve">* OR </w:t>
      </w:r>
      <w:proofErr w:type="spellStart"/>
      <w:r w:rsidRPr="00750EA3">
        <w:t>homopath</w:t>
      </w:r>
      <w:proofErr w:type="spellEnd"/>
      <w:r w:rsidRPr="00750EA3">
        <w:t xml:space="preserve">* OR </w:t>
      </w:r>
      <w:proofErr w:type="spellStart"/>
      <w:r w:rsidRPr="00750EA3">
        <w:t>potentis</w:t>
      </w:r>
      <w:proofErr w:type="spellEnd"/>
      <w:r w:rsidRPr="00750EA3">
        <w:t xml:space="preserve">* OR </w:t>
      </w:r>
      <w:proofErr w:type="spellStart"/>
      <w:r w:rsidRPr="00750EA3">
        <w:t>potentiz</w:t>
      </w:r>
      <w:proofErr w:type="spellEnd"/>
      <w:r w:rsidRPr="00750EA3">
        <w:t xml:space="preserve">* OR </w:t>
      </w:r>
      <w:proofErr w:type="spellStart"/>
      <w:r w:rsidRPr="00750EA3">
        <w:t>nosode</w:t>
      </w:r>
      <w:proofErr w:type="spellEnd"/>
      <w:r w:rsidRPr="00750EA3">
        <w:t>*</w:t>
      </w:r>
    </w:p>
    <w:p w:rsidR="00750EA3" w:rsidRPr="00750EA3" w:rsidRDefault="00750EA3" w:rsidP="00750EA3">
      <w:r w:rsidRPr="00750EA3">
        <w:t>Concept: Medical condition (e.g. insomnia)</w:t>
      </w:r>
    </w:p>
    <w:p w:rsidR="00750EA3" w:rsidRPr="00750EA3" w:rsidRDefault="00750EA3" w:rsidP="00750EA3">
      <w:r w:rsidRPr="00750EA3">
        <w:t>#5</w:t>
      </w:r>
      <w:r w:rsidRPr="00750EA3">
        <w:tab/>
      </w:r>
      <w:proofErr w:type="spellStart"/>
      <w:r w:rsidRPr="00750EA3">
        <w:t>insomn</w:t>
      </w:r>
      <w:proofErr w:type="spellEnd"/>
      <w:r w:rsidRPr="00750EA3">
        <w:t>*</w:t>
      </w:r>
    </w:p>
    <w:p w:rsidR="00750EA3" w:rsidRPr="00750EA3" w:rsidRDefault="00750EA3" w:rsidP="00750EA3">
      <w:r w:rsidRPr="00750EA3">
        <w:t>#6</w:t>
      </w:r>
      <w:r w:rsidRPr="00750EA3">
        <w:tab/>
        <w:t>sleep*</w:t>
      </w:r>
    </w:p>
    <w:p w:rsidR="00750EA3" w:rsidRPr="00750EA3" w:rsidRDefault="00750EA3" w:rsidP="00750EA3">
      <w:r w:rsidRPr="00750EA3">
        <w:t>#7</w:t>
      </w:r>
      <w:r w:rsidRPr="00750EA3">
        <w:tab/>
        <w:t>(</w:t>
      </w:r>
      <w:proofErr w:type="spellStart"/>
      <w:r w:rsidRPr="00750EA3">
        <w:t>exp</w:t>
      </w:r>
      <w:proofErr w:type="spellEnd"/>
      <w:r w:rsidRPr="00750EA3">
        <w:t xml:space="preserve"> "Sleep Initiation and Maintenance Disorders"/)</w:t>
      </w:r>
    </w:p>
    <w:p w:rsidR="00750EA3" w:rsidRPr="00750EA3" w:rsidRDefault="00750EA3" w:rsidP="00750EA3">
      <w:r w:rsidRPr="00750EA3">
        <w:t>#8</w:t>
      </w:r>
      <w:r w:rsidRPr="00750EA3">
        <w:tab/>
        <w:t>("Sleep Disorders"/)</w:t>
      </w:r>
    </w:p>
    <w:p w:rsidR="00750EA3" w:rsidRPr="00750EA3" w:rsidRDefault="00750EA3" w:rsidP="00750EA3">
      <w:r w:rsidRPr="00750EA3">
        <w:t>#9</w:t>
      </w:r>
      <w:r w:rsidRPr="00750EA3">
        <w:tab/>
        <w:t>(Wakefulness/)</w:t>
      </w:r>
    </w:p>
    <w:p w:rsidR="00750EA3" w:rsidRPr="00750EA3" w:rsidRDefault="00750EA3" w:rsidP="00750EA3">
      <w:r w:rsidRPr="00750EA3">
        <w:t>#10</w:t>
      </w:r>
      <w:r w:rsidRPr="00750EA3">
        <w:tab/>
      </w:r>
      <w:proofErr w:type="spellStart"/>
      <w:r w:rsidRPr="00750EA3">
        <w:t>dyssomn</w:t>
      </w:r>
      <w:proofErr w:type="spellEnd"/>
      <w:r w:rsidRPr="00750EA3">
        <w:t>*</w:t>
      </w:r>
    </w:p>
    <w:p w:rsidR="00750EA3" w:rsidRPr="00750EA3" w:rsidRDefault="00750EA3" w:rsidP="00750EA3">
      <w:r w:rsidRPr="00750EA3">
        <w:t>Concept: Study design (e.g. randomized controlled trials)</w:t>
      </w:r>
    </w:p>
    <w:p w:rsidR="00750EA3" w:rsidRPr="00750EA3" w:rsidRDefault="00750EA3" w:rsidP="00750EA3">
      <w:r w:rsidRPr="00750EA3">
        <w:t>#11</w:t>
      </w:r>
      <w:r w:rsidRPr="00750EA3">
        <w:tab/>
      </w:r>
      <w:proofErr w:type="spellStart"/>
      <w:r w:rsidRPr="00750EA3">
        <w:t>exp</w:t>
      </w:r>
      <w:proofErr w:type="spellEnd"/>
      <w:r w:rsidRPr="00750EA3">
        <w:t xml:space="preserve"> Randomized Controlled Trial/</w:t>
      </w:r>
    </w:p>
    <w:p w:rsidR="00750EA3" w:rsidRPr="00750EA3" w:rsidRDefault="00750EA3" w:rsidP="00750EA3">
      <w:proofErr w:type="gramStart"/>
      <w:r w:rsidRPr="00750EA3">
        <w:t>#12</w:t>
      </w:r>
      <w:r w:rsidRPr="00750EA3">
        <w:tab/>
        <w:t>"controlled clinical trial".</w:t>
      </w:r>
      <w:proofErr w:type="spellStart"/>
      <w:r w:rsidRPr="00750EA3">
        <w:t>pt</w:t>
      </w:r>
      <w:proofErr w:type="spellEnd"/>
      <w:r w:rsidRPr="00750EA3">
        <w:t>.</w:t>
      </w:r>
      <w:proofErr w:type="gramEnd"/>
    </w:p>
    <w:p w:rsidR="00750EA3" w:rsidRPr="00750EA3" w:rsidRDefault="00750EA3" w:rsidP="00750EA3">
      <w:proofErr w:type="gramStart"/>
      <w:r w:rsidRPr="00750EA3">
        <w:t>#13</w:t>
      </w:r>
      <w:r w:rsidRPr="00750EA3">
        <w:tab/>
      </w:r>
      <w:proofErr w:type="spellStart"/>
      <w:r w:rsidRPr="00750EA3">
        <w:t>randomized.ab</w:t>
      </w:r>
      <w:proofErr w:type="spellEnd"/>
      <w:r w:rsidRPr="00750EA3">
        <w:t>.</w:t>
      </w:r>
      <w:proofErr w:type="gramEnd"/>
    </w:p>
    <w:p w:rsidR="00750EA3" w:rsidRPr="00750EA3" w:rsidRDefault="00750EA3" w:rsidP="00750EA3">
      <w:proofErr w:type="gramStart"/>
      <w:r w:rsidRPr="00750EA3">
        <w:t>#14</w:t>
      </w:r>
      <w:r w:rsidRPr="00750EA3">
        <w:tab/>
      </w:r>
      <w:proofErr w:type="spellStart"/>
      <w:r w:rsidRPr="00750EA3">
        <w:t>placebo.ab</w:t>
      </w:r>
      <w:proofErr w:type="spellEnd"/>
      <w:r w:rsidRPr="00750EA3">
        <w:t>.</w:t>
      </w:r>
      <w:proofErr w:type="gramEnd"/>
    </w:p>
    <w:p w:rsidR="00750EA3" w:rsidRPr="00750EA3" w:rsidRDefault="00750EA3" w:rsidP="00750EA3">
      <w:proofErr w:type="gramStart"/>
      <w:r w:rsidRPr="00750EA3">
        <w:t>#15</w:t>
      </w:r>
      <w:r w:rsidRPr="00750EA3">
        <w:tab/>
        <w:t xml:space="preserve">"Drug </w:t>
      </w:r>
      <w:proofErr w:type="spellStart"/>
      <w:r w:rsidRPr="00750EA3">
        <w:t>Therapy".fs</w:t>
      </w:r>
      <w:proofErr w:type="spellEnd"/>
      <w:r w:rsidRPr="00750EA3">
        <w:t>.</w:t>
      </w:r>
      <w:proofErr w:type="gramEnd"/>
    </w:p>
    <w:p w:rsidR="00750EA3" w:rsidRPr="00750EA3" w:rsidRDefault="00750EA3" w:rsidP="00750EA3">
      <w:proofErr w:type="gramStart"/>
      <w:r w:rsidRPr="00750EA3">
        <w:t>#16</w:t>
      </w:r>
      <w:r w:rsidRPr="00750EA3">
        <w:tab/>
      </w:r>
      <w:proofErr w:type="spellStart"/>
      <w:r w:rsidRPr="00750EA3">
        <w:t>randomly.ab</w:t>
      </w:r>
      <w:proofErr w:type="spellEnd"/>
      <w:r w:rsidRPr="00750EA3">
        <w:t>.</w:t>
      </w:r>
      <w:proofErr w:type="gramEnd"/>
    </w:p>
    <w:p w:rsidR="00750EA3" w:rsidRPr="00750EA3" w:rsidRDefault="00750EA3" w:rsidP="00750EA3">
      <w:proofErr w:type="gramStart"/>
      <w:r w:rsidRPr="00750EA3">
        <w:t>#17</w:t>
      </w:r>
      <w:r w:rsidRPr="00750EA3">
        <w:tab/>
      </w:r>
      <w:proofErr w:type="spellStart"/>
      <w:r w:rsidRPr="00750EA3">
        <w:t>trial.ab</w:t>
      </w:r>
      <w:proofErr w:type="spellEnd"/>
      <w:r w:rsidRPr="00750EA3">
        <w:t>.</w:t>
      </w:r>
      <w:proofErr w:type="gramEnd"/>
    </w:p>
    <w:p w:rsidR="00750EA3" w:rsidRPr="00750EA3" w:rsidRDefault="00750EA3" w:rsidP="00750EA3">
      <w:proofErr w:type="gramStart"/>
      <w:r w:rsidRPr="00750EA3">
        <w:t>#18</w:t>
      </w:r>
      <w:r w:rsidRPr="00750EA3">
        <w:tab/>
      </w:r>
      <w:proofErr w:type="spellStart"/>
      <w:r w:rsidRPr="00750EA3">
        <w:t>groups.ab</w:t>
      </w:r>
      <w:proofErr w:type="spellEnd"/>
      <w:r w:rsidRPr="00750EA3">
        <w:t>.</w:t>
      </w:r>
      <w:proofErr w:type="gramEnd"/>
    </w:p>
    <w:p w:rsidR="00750EA3" w:rsidRPr="00750EA3" w:rsidRDefault="00750EA3" w:rsidP="00750EA3">
      <w:r w:rsidRPr="00750EA3">
        <w:t>#19</w:t>
      </w:r>
      <w:r w:rsidRPr="00750EA3">
        <w:tab/>
      </w:r>
      <w:proofErr w:type="spellStart"/>
      <w:r w:rsidRPr="00750EA3">
        <w:t>exp</w:t>
      </w:r>
      <w:proofErr w:type="spellEnd"/>
      <w:r w:rsidRPr="00750EA3">
        <w:t xml:space="preserve"> animals/</w:t>
      </w:r>
    </w:p>
    <w:p w:rsidR="00750EA3" w:rsidRPr="00750EA3" w:rsidRDefault="00750EA3" w:rsidP="00750EA3">
      <w:proofErr w:type="gramStart"/>
      <w:r w:rsidRPr="00750EA3">
        <w:t>#20</w:t>
      </w:r>
      <w:r w:rsidRPr="00750EA3">
        <w:tab/>
        <w:t>humans.sh.</w:t>
      </w:r>
      <w:proofErr w:type="gramEnd"/>
    </w:p>
    <w:p w:rsidR="00750EA3" w:rsidRPr="00750EA3" w:rsidRDefault="00750EA3" w:rsidP="00750EA3">
      <w:proofErr w:type="gramStart"/>
      <w:r w:rsidRPr="00750EA3">
        <w:t>#21</w:t>
      </w:r>
      <w:r w:rsidRPr="00750EA3">
        <w:tab/>
        <w:t>OR/1-4</w:t>
      </w:r>
      <w:proofErr w:type="gramEnd"/>
    </w:p>
    <w:p w:rsidR="00750EA3" w:rsidRPr="00750EA3" w:rsidRDefault="00750EA3" w:rsidP="00750EA3">
      <w:proofErr w:type="gramStart"/>
      <w:r w:rsidRPr="00750EA3">
        <w:t>#22</w:t>
      </w:r>
      <w:r w:rsidRPr="00750EA3">
        <w:tab/>
        <w:t>OR/5-10</w:t>
      </w:r>
      <w:proofErr w:type="gramEnd"/>
    </w:p>
    <w:p w:rsidR="00750EA3" w:rsidRPr="00750EA3" w:rsidRDefault="00750EA3" w:rsidP="00750EA3">
      <w:proofErr w:type="gramStart"/>
      <w:r w:rsidRPr="00750EA3">
        <w:t>#23</w:t>
      </w:r>
      <w:r w:rsidRPr="00750EA3">
        <w:tab/>
        <w:t>OR/11-18</w:t>
      </w:r>
      <w:proofErr w:type="gramEnd"/>
    </w:p>
    <w:p w:rsidR="00750EA3" w:rsidRPr="00750EA3" w:rsidRDefault="00750EA3" w:rsidP="00750EA3">
      <w:r w:rsidRPr="00750EA3">
        <w:t>#23</w:t>
      </w:r>
      <w:r w:rsidRPr="00750EA3">
        <w:tab/>
        <w:t>#19 NOT #20</w:t>
      </w:r>
    </w:p>
    <w:p w:rsidR="00750EA3" w:rsidRPr="00750EA3" w:rsidRDefault="00750EA3" w:rsidP="00750EA3">
      <w:r w:rsidRPr="00750EA3">
        <w:t>#24</w:t>
      </w:r>
      <w:r w:rsidRPr="00750EA3">
        <w:tab/>
        <w:t>#21 AND #22 AND #23</w:t>
      </w:r>
    </w:p>
    <w:p w:rsidR="00750EA3" w:rsidRPr="00750EA3" w:rsidRDefault="00750EA3" w:rsidP="00750EA3">
      <w:r w:rsidRPr="00750EA3">
        <w:lastRenderedPageBreak/>
        <w:t>#25</w:t>
      </w:r>
      <w:r w:rsidRPr="00750EA3">
        <w:tab/>
        <w:t>#24 NOT #23</w:t>
      </w:r>
    </w:p>
    <w:p w:rsidR="00750EA3" w:rsidRPr="00750EA3" w:rsidRDefault="00750EA3" w:rsidP="00750EA3">
      <w:r w:rsidRPr="00750EA3">
        <w:t>S.2.1.2 Concept for websites and citation indexes</w:t>
      </w:r>
    </w:p>
    <w:p w:rsidR="00750EA3" w:rsidRPr="00750EA3" w:rsidRDefault="00750EA3" w:rsidP="00750EA3">
      <w:r w:rsidRPr="00750EA3">
        <w:t>Websites and citation indexes will be searched the following ways:</w:t>
      </w:r>
    </w:p>
    <w:p w:rsidR="00750EA3" w:rsidRPr="00750EA3" w:rsidRDefault="00750EA3" w:rsidP="00750EA3">
      <w:r w:rsidRPr="00750EA3">
        <w:t>AYUSH Research Portal</w:t>
      </w:r>
    </w:p>
    <w:p w:rsidR="00750EA3" w:rsidRPr="00750EA3" w:rsidRDefault="00750EA3" w:rsidP="00750EA3">
      <w:r w:rsidRPr="00750EA3">
        <w:t>The medical system “homeopathy” will be combined with the “body system” (e.g. urinary system) and the resulting list of studies searched by hand.</w:t>
      </w:r>
    </w:p>
    <w:p w:rsidR="00750EA3" w:rsidRPr="00750EA3" w:rsidRDefault="00750EA3" w:rsidP="00750EA3">
      <w:r w:rsidRPr="00750EA3">
        <w:t>Website of the Indian Journal for Research in Homeopathy</w:t>
      </w:r>
    </w:p>
    <w:p w:rsidR="00750EA3" w:rsidRPr="00750EA3" w:rsidRDefault="00750EA3" w:rsidP="00750EA3">
      <w:r w:rsidRPr="00750EA3">
        <w:t>The interface will be screened for the keywords ‘controlled study’, ‘controlled trial’, ‘observational study’ and ‘observational trial’ in all fields.</w:t>
      </w:r>
    </w:p>
    <w:p w:rsidR="00750EA3" w:rsidRPr="00750EA3" w:rsidRDefault="00750EA3" w:rsidP="00750EA3">
      <w:r w:rsidRPr="00750EA3">
        <w:t>Citation indexes</w:t>
      </w:r>
    </w:p>
    <w:p w:rsidR="00750EA3" w:rsidRPr="00750EA3" w:rsidRDefault="00750EA3" w:rsidP="00750EA3">
      <w:r w:rsidRPr="00750EA3">
        <w:t>Web of Science (Thomson Reuters) will be searched using the terms “homeopathy” and terms corresponding to the medical condition (e.g. “insomnia”).</w:t>
      </w:r>
    </w:p>
    <w:p w:rsidR="00750EA3" w:rsidRPr="00750EA3" w:rsidRDefault="00750EA3" w:rsidP="00750EA3">
      <w:r w:rsidRPr="00750EA3">
        <w:t>S.2.2 Demonstration of search strategies</w:t>
      </w:r>
    </w:p>
    <w:p w:rsidR="00750EA3" w:rsidRPr="00750EA3" w:rsidRDefault="00750EA3" w:rsidP="00750EA3">
      <w:r w:rsidRPr="00750EA3">
        <w:t>MEDLINE (OVID)</w:t>
      </w:r>
    </w:p>
    <w:p w:rsidR="00750EA3" w:rsidRPr="00750EA3" w:rsidRDefault="00750EA3" w:rsidP="00750EA3">
      <w:proofErr w:type="gramStart"/>
      <w:r w:rsidRPr="00750EA3">
        <w:t>homeopathy</w:t>
      </w:r>
      <w:proofErr w:type="gramEnd"/>
    </w:p>
    <w:p w:rsidR="00750EA3" w:rsidRPr="00750EA3" w:rsidRDefault="00750EA3" w:rsidP="00750EA3">
      <w:r w:rsidRPr="00750EA3">
        <w:t xml:space="preserve">#1 Homeopathy/ or Materia </w:t>
      </w:r>
      <w:proofErr w:type="spellStart"/>
      <w:r w:rsidRPr="00750EA3">
        <w:t>Medica</w:t>
      </w:r>
      <w:proofErr w:type="spellEnd"/>
      <w:r w:rsidRPr="00750EA3">
        <w:t xml:space="preserve">/ or Pharmacopoeias, Homeopathic as Topic/ or Formularies, Homeopathic as Topic/ or (homeopath* or homoeopath* or </w:t>
      </w:r>
      <w:proofErr w:type="spellStart"/>
      <w:r w:rsidRPr="00750EA3">
        <w:t>homoop</w:t>
      </w:r>
      <w:proofErr w:type="spellEnd"/>
      <w:r w:rsidRPr="00750EA3">
        <w:t xml:space="preserve">* or </w:t>
      </w:r>
      <w:proofErr w:type="spellStart"/>
      <w:r w:rsidRPr="00750EA3">
        <w:t>omeop</w:t>
      </w:r>
      <w:proofErr w:type="spellEnd"/>
      <w:r w:rsidRPr="00750EA3">
        <w:t xml:space="preserve">* or </w:t>
      </w:r>
      <w:proofErr w:type="spellStart"/>
      <w:r w:rsidRPr="00750EA3">
        <w:t>homopath</w:t>
      </w:r>
      <w:proofErr w:type="spellEnd"/>
      <w:r w:rsidRPr="00750EA3">
        <w:t xml:space="preserve">* or </w:t>
      </w:r>
      <w:proofErr w:type="spellStart"/>
      <w:r w:rsidRPr="00750EA3">
        <w:t>potentis</w:t>
      </w:r>
      <w:proofErr w:type="spellEnd"/>
      <w:r w:rsidRPr="00750EA3">
        <w:t xml:space="preserve">* or </w:t>
      </w:r>
      <w:proofErr w:type="spellStart"/>
      <w:r w:rsidRPr="00750EA3">
        <w:t>potentiz</w:t>
      </w:r>
      <w:proofErr w:type="spellEnd"/>
      <w:r w:rsidRPr="00750EA3">
        <w:t>* or "</w:t>
      </w:r>
      <w:proofErr w:type="spellStart"/>
      <w:r w:rsidRPr="00750EA3">
        <w:t>materia</w:t>
      </w:r>
      <w:proofErr w:type="spellEnd"/>
      <w:r w:rsidRPr="00750EA3">
        <w:t xml:space="preserve"> </w:t>
      </w:r>
      <w:proofErr w:type="spellStart"/>
      <w:r w:rsidRPr="00750EA3">
        <w:t>medica</w:t>
      </w:r>
      <w:proofErr w:type="spellEnd"/>
      <w:r w:rsidRPr="00750EA3">
        <w:t xml:space="preserve">" or </w:t>
      </w:r>
      <w:proofErr w:type="spellStart"/>
      <w:r w:rsidRPr="00750EA3">
        <w:t>nosode</w:t>
      </w:r>
      <w:proofErr w:type="spellEnd"/>
      <w:r w:rsidRPr="00750EA3">
        <w:t>*).</w:t>
      </w:r>
      <w:proofErr w:type="spellStart"/>
      <w:r w:rsidRPr="00750EA3">
        <w:t>tw</w:t>
      </w:r>
      <w:proofErr w:type="spellEnd"/>
      <w:r w:rsidRPr="00750EA3">
        <w:t>.</w:t>
      </w:r>
    </w:p>
    <w:p w:rsidR="00750EA3" w:rsidRPr="00750EA3" w:rsidRDefault="00750EA3" w:rsidP="00750EA3">
      <w:proofErr w:type="gramStart"/>
      <w:r w:rsidRPr="00750EA3">
        <w:t>study</w:t>
      </w:r>
      <w:proofErr w:type="gramEnd"/>
      <w:r w:rsidRPr="00750EA3">
        <w:t xml:space="preserve"> type</w:t>
      </w:r>
    </w:p>
    <w:p w:rsidR="00750EA3" w:rsidRPr="00750EA3" w:rsidRDefault="00750EA3" w:rsidP="00750EA3">
      <w:proofErr w:type="gramStart"/>
      <w:r w:rsidRPr="00750EA3">
        <w:t>randomized</w:t>
      </w:r>
      <w:proofErr w:type="gramEnd"/>
      <w:r w:rsidRPr="00750EA3">
        <w:t xml:space="preserve"> controlled trials</w:t>
      </w:r>
    </w:p>
    <w:p w:rsidR="00750EA3" w:rsidRPr="00750EA3" w:rsidRDefault="00750EA3" w:rsidP="00750EA3">
      <w:r w:rsidRPr="00750EA3">
        <w:t>#2 (</w:t>
      </w:r>
      <w:proofErr w:type="spellStart"/>
      <w:r w:rsidRPr="00750EA3">
        <w:t>exp</w:t>
      </w:r>
      <w:proofErr w:type="spellEnd"/>
      <w:r w:rsidRPr="00750EA3">
        <w:t xml:space="preserve"> Randomized Controlled Trial/ OR "controlled clinical trial".</w:t>
      </w:r>
      <w:proofErr w:type="spellStart"/>
      <w:r w:rsidRPr="00750EA3">
        <w:t>pt</w:t>
      </w:r>
      <w:proofErr w:type="spellEnd"/>
      <w:r w:rsidRPr="00750EA3">
        <w:t xml:space="preserve">. OR </w:t>
      </w:r>
      <w:proofErr w:type="spellStart"/>
      <w:r w:rsidRPr="00750EA3">
        <w:t>randomized.ab</w:t>
      </w:r>
      <w:proofErr w:type="spellEnd"/>
      <w:r w:rsidRPr="00750EA3">
        <w:t xml:space="preserve">. </w:t>
      </w:r>
      <w:proofErr w:type="gramStart"/>
      <w:r w:rsidRPr="00750EA3">
        <w:t xml:space="preserve">OR </w:t>
      </w:r>
      <w:proofErr w:type="spellStart"/>
      <w:r w:rsidRPr="00750EA3">
        <w:t>placebo.ab</w:t>
      </w:r>
      <w:proofErr w:type="spellEnd"/>
      <w:r w:rsidRPr="00750EA3">
        <w:t>.</w:t>
      </w:r>
      <w:proofErr w:type="gramEnd"/>
      <w:r w:rsidRPr="00750EA3">
        <w:t xml:space="preserve"> </w:t>
      </w:r>
      <w:proofErr w:type="gramStart"/>
      <w:r w:rsidRPr="00750EA3">
        <w:t xml:space="preserve">OR "Drug </w:t>
      </w:r>
      <w:proofErr w:type="spellStart"/>
      <w:r w:rsidRPr="00750EA3">
        <w:t>Therapy".fs</w:t>
      </w:r>
      <w:proofErr w:type="spellEnd"/>
      <w:r w:rsidRPr="00750EA3">
        <w:t>.</w:t>
      </w:r>
      <w:proofErr w:type="gramEnd"/>
      <w:r w:rsidRPr="00750EA3">
        <w:t xml:space="preserve"> </w:t>
      </w:r>
      <w:proofErr w:type="gramStart"/>
      <w:r w:rsidRPr="00750EA3">
        <w:t xml:space="preserve">OR </w:t>
      </w:r>
      <w:proofErr w:type="spellStart"/>
      <w:r w:rsidRPr="00750EA3">
        <w:t>randomly.ab</w:t>
      </w:r>
      <w:proofErr w:type="spellEnd"/>
      <w:r w:rsidRPr="00750EA3">
        <w:t>.</w:t>
      </w:r>
      <w:proofErr w:type="gramEnd"/>
      <w:r w:rsidRPr="00750EA3">
        <w:t xml:space="preserve"> </w:t>
      </w:r>
      <w:proofErr w:type="gramStart"/>
      <w:r w:rsidRPr="00750EA3">
        <w:t xml:space="preserve">OR </w:t>
      </w:r>
      <w:proofErr w:type="spellStart"/>
      <w:r w:rsidRPr="00750EA3">
        <w:t>trial.ab</w:t>
      </w:r>
      <w:proofErr w:type="spellEnd"/>
      <w:r w:rsidRPr="00750EA3">
        <w:t>.</w:t>
      </w:r>
      <w:proofErr w:type="gramEnd"/>
      <w:r w:rsidRPr="00750EA3">
        <w:t xml:space="preserve"> OR </w:t>
      </w:r>
      <w:proofErr w:type="spellStart"/>
      <w:r w:rsidRPr="00750EA3">
        <w:t>groups.ab</w:t>
      </w:r>
      <w:proofErr w:type="spellEnd"/>
      <w:r w:rsidRPr="00750EA3">
        <w:t>.) NOT (</w:t>
      </w:r>
      <w:proofErr w:type="spellStart"/>
      <w:r w:rsidRPr="00750EA3">
        <w:t>exp</w:t>
      </w:r>
      <w:proofErr w:type="spellEnd"/>
      <w:r w:rsidRPr="00750EA3">
        <w:t xml:space="preserve"> animals/ NOT humans.sh.)</w:t>
      </w:r>
    </w:p>
    <w:p w:rsidR="00750EA3" w:rsidRPr="00750EA3" w:rsidRDefault="00750EA3" w:rsidP="00750EA3">
      <w:proofErr w:type="gramStart"/>
      <w:r w:rsidRPr="00750EA3">
        <w:t>non-randomized</w:t>
      </w:r>
      <w:proofErr w:type="gramEnd"/>
      <w:r w:rsidRPr="00750EA3">
        <w:t xml:space="preserve"> studies on interventions</w:t>
      </w:r>
    </w:p>
    <w:p w:rsidR="00750EA3" w:rsidRPr="00750EA3" w:rsidRDefault="00750EA3" w:rsidP="00750EA3">
      <w:r w:rsidRPr="00750EA3">
        <w:t>#3 (</w:t>
      </w:r>
      <w:proofErr w:type="spellStart"/>
      <w:r w:rsidRPr="00750EA3">
        <w:t>exp</w:t>
      </w:r>
      <w:proofErr w:type="spellEnd"/>
      <w:r w:rsidRPr="00750EA3">
        <w:t xml:space="preserve"> cohort studies/or </w:t>
      </w:r>
      <w:proofErr w:type="spellStart"/>
      <w:r w:rsidRPr="00750EA3">
        <w:t>exp</w:t>
      </w:r>
      <w:proofErr w:type="spellEnd"/>
      <w:r w:rsidRPr="00750EA3">
        <w:t xml:space="preserve"> epidemiologic studies/or </w:t>
      </w:r>
      <w:proofErr w:type="spellStart"/>
      <w:r w:rsidRPr="00750EA3">
        <w:t>exp</w:t>
      </w:r>
      <w:proofErr w:type="spellEnd"/>
      <w:r w:rsidRPr="00750EA3">
        <w:t xml:space="preserve"> clinical trial/or </w:t>
      </w:r>
      <w:proofErr w:type="spellStart"/>
      <w:r w:rsidRPr="00750EA3">
        <w:t>exp</w:t>
      </w:r>
      <w:proofErr w:type="spellEnd"/>
      <w:r w:rsidRPr="00750EA3">
        <w:t xml:space="preserve"> evaluation studies as topic/or </w:t>
      </w:r>
      <w:proofErr w:type="spellStart"/>
      <w:r w:rsidRPr="00750EA3">
        <w:t>exp</w:t>
      </w:r>
      <w:proofErr w:type="spellEnd"/>
      <w:r w:rsidRPr="00750EA3">
        <w:t xml:space="preserve"> statistics as topic/ or ((control and (group* or study)) or (time and factors) or program or survey* or ci or cohort or comparative stud* or evaluation studies or follow-up*).</w:t>
      </w:r>
      <w:proofErr w:type="spellStart"/>
      <w:r w:rsidRPr="00750EA3">
        <w:t>mp</w:t>
      </w:r>
      <w:proofErr w:type="spellEnd"/>
      <w:r w:rsidRPr="00750EA3">
        <w:t xml:space="preserve">.) not ((animals/not humans/) or comment/or editorial/or </w:t>
      </w:r>
      <w:proofErr w:type="spellStart"/>
      <w:r w:rsidRPr="00750EA3">
        <w:t>exp</w:t>
      </w:r>
      <w:proofErr w:type="spellEnd"/>
      <w:r w:rsidRPr="00750EA3">
        <w:t xml:space="preserve"> review/or </w:t>
      </w:r>
      <w:proofErr w:type="spellStart"/>
      <w:r w:rsidRPr="00750EA3">
        <w:t>meta analysis</w:t>
      </w:r>
      <w:proofErr w:type="spellEnd"/>
      <w:r w:rsidRPr="00750EA3">
        <w:t xml:space="preserve">/or consensus/or </w:t>
      </w:r>
      <w:proofErr w:type="spellStart"/>
      <w:r w:rsidRPr="00750EA3">
        <w:t>exp</w:t>
      </w:r>
      <w:proofErr w:type="spellEnd"/>
      <w:r w:rsidRPr="00750EA3">
        <w:t xml:space="preserve"> guideline/ or </w:t>
      </w:r>
      <w:proofErr w:type="spellStart"/>
      <w:r w:rsidRPr="00750EA3">
        <w:t>hi.fs</w:t>
      </w:r>
      <w:proofErr w:type="spellEnd"/>
      <w:r w:rsidRPr="00750EA3">
        <w:t>. or case report.mp.)</w:t>
      </w:r>
    </w:p>
    <w:p w:rsidR="00750EA3" w:rsidRPr="00750EA3" w:rsidRDefault="00750EA3" w:rsidP="00750EA3">
      <w:proofErr w:type="gramStart"/>
      <w:r w:rsidRPr="00750EA3">
        <w:t>condition</w:t>
      </w:r>
      <w:proofErr w:type="gramEnd"/>
      <w:r w:rsidRPr="00750EA3">
        <w:t xml:space="preserve"> (e.g. insomnia)</w:t>
      </w:r>
    </w:p>
    <w:p w:rsidR="00750EA3" w:rsidRPr="00750EA3" w:rsidRDefault="00750EA3" w:rsidP="00750EA3">
      <w:r w:rsidRPr="00750EA3">
        <w:lastRenderedPageBreak/>
        <w:t xml:space="preserve">#4 </w:t>
      </w:r>
      <w:proofErr w:type="spellStart"/>
      <w:r w:rsidRPr="00750EA3">
        <w:t>exp</w:t>
      </w:r>
      <w:proofErr w:type="spellEnd"/>
      <w:r w:rsidRPr="00750EA3">
        <w:t xml:space="preserve"> "Sleep Initiation and Maintenance Disorders"/ or </w:t>
      </w:r>
      <w:proofErr w:type="spellStart"/>
      <w:r w:rsidRPr="00750EA3">
        <w:t>insomn</w:t>
      </w:r>
      <w:proofErr w:type="spellEnd"/>
      <w:r w:rsidRPr="00750EA3">
        <w:t>*.</w:t>
      </w:r>
      <w:proofErr w:type="spellStart"/>
      <w:r w:rsidRPr="00750EA3">
        <w:t>ab</w:t>
      </w:r>
      <w:proofErr w:type="gramStart"/>
      <w:r w:rsidRPr="00750EA3">
        <w:t>,ti</w:t>
      </w:r>
      <w:proofErr w:type="spellEnd"/>
      <w:proofErr w:type="gramEnd"/>
      <w:r w:rsidRPr="00750EA3">
        <w:t>. OR sleep*.</w:t>
      </w:r>
      <w:proofErr w:type="spellStart"/>
      <w:r w:rsidRPr="00750EA3">
        <w:t>ab</w:t>
      </w:r>
      <w:proofErr w:type="gramStart"/>
      <w:r w:rsidRPr="00750EA3">
        <w:t>,ti</w:t>
      </w:r>
      <w:proofErr w:type="spellEnd"/>
      <w:proofErr w:type="gramEnd"/>
      <w:r w:rsidRPr="00750EA3">
        <w:t xml:space="preserve">. OR </w:t>
      </w:r>
      <w:proofErr w:type="spellStart"/>
      <w:r w:rsidRPr="00750EA3">
        <w:t>dyssomn</w:t>
      </w:r>
      <w:proofErr w:type="spellEnd"/>
      <w:r w:rsidRPr="00750EA3">
        <w:t>*.</w:t>
      </w:r>
      <w:proofErr w:type="spellStart"/>
      <w:r w:rsidRPr="00750EA3">
        <w:t>ab</w:t>
      </w:r>
      <w:proofErr w:type="gramStart"/>
      <w:r w:rsidRPr="00750EA3">
        <w:t>,ti</w:t>
      </w:r>
      <w:proofErr w:type="spellEnd"/>
      <w:proofErr w:type="gramEnd"/>
    </w:p>
    <w:p w:rsidR="00750EA3" w:rsidRPr="00750EA3" w:rsidRDefault="00750EA3" w:rsidP="00750EA3">
      <w:r w:rsidRPr="00750EA3">
        <w:t>#5</w:t>
      </w:r>
      <w:r w:rsidRPr="00750EA3">
        <w:tab/>
        <w:t>#1 AND #2 AND #4</w:t>
      </w:r>
    </w:p>
    <w:p w:rsidR="00750EA3" w:rsidRPr="00750EA3" w:rsidRDefault="00750EA3" w:rsidP="00750EA3">
      <w:r w:rsidRPr="00750EA3">
        <w:t>#6</w:t>
      </w:r>
      <w:r w:rsidRPr="00750EA3">
        <w:tab/>
        <w:t>#1 AND #3 AND #4</w:t>
      </w:r>
    </w:p>
    <w:p w:rsidR="00750EA3" w:rsidRPr="00750EA3" w:rsidRDefault="00750EA3" w:rsidP="00750EA3">
      <w:r w:rsidRPr="00750EA3">
        <w:t>EMBASE (OVID)</w:t>
      </w:r>
    </w:p>
    <w:p w:rsidR="00750EA3" w:rsidRPr="00750EA3" w:rsidRDefault="00750EA3" w:rsidP="00750EA3">
      <w:proofErr w:type="gramStart"/>
      <w:r w:rsidRPr="00750EA3">
        <w:t>homeopathy</w:t>
      </w:r>
      <w:proofErr w:type="gramEnd"/>
    </w:p>
    <w:p w:rsidR="00750EA3" w:rsidRPr="00750EA3" w:rsidRDefault="00750EA3" w:rsidP="00750EA3">
      <w:r w:rsidRPr="00750EA3">
        <w:t xml:space="preserve">#1 homeopathic agent/ or homeopathy/ or </w:t>
      </w:r>
      <w:proofErr w:type="spellStart"/>
      <w:r w:rsidRPr="00750EA3">
        <w:t>materia</w:t>
      </w:r>
      <w:proofErr w:type="spellEnd"/>
      <w:r w:rsidRPr="00750EA3">
        <w:t xml:space="preserve"> </w:t>
      </w:r>
      <w:proofErr w:type="spellStart"/>
      <w:r w:rsidRPr="00750EA3">
        <w:t>medica</w:t>
      </w:r>
      <w:proofErr w:type="spellEnd"/>
      <w:r w:rsidRPr="00750EA3">
        <w:t xml:space="preserve">/ or (homeopath* or homoeopath* or </w:t>
      </w:r>
      <w:proofErr w:type="spellStart"/>
      <w:r w:rsidRPr="00750EA3">
        <w:t>homoop</w:t>
      </w:r>
      <w:proofErr w:type="spellEnd"/>
      <w:r w:rsidRPr="00750EA3">
        <w:t xml:space="preserve">* or </w:t>
      </w:r>
      <w:proofErr w:type="spellStart"/>
      <w:r w:rsidRPr="00750EA3">
        <w:t>omeop</w:t>
      </w:r>
      <w:proofErr w:type="spellEnd"/>
      <w:r w:rsidRPr="00750EA3">
        <w:t xml:space="preserve">* or </w:t>
      </w:r>
      <w:proofErr w:type="spellStart"/>
      <w:r w:rsidRPr="00750EA3">
        <w:t>homopath</w:t>
      </w:r>
      <w:proofErr w:type="spellEnd"/>
      <w:r w:rsidRPr="00750EA3">
        <w:t xml:space="preserve">* or </w:t>
      </w:r>
      <w:proofErr w:type="spellStart"/>
      <w:r w:rsidRPr="00750EA3">
        <w:t>potentis</w:t>
      </w:r>
      <w:proofErr w:type="spellEnd"/>
      <w:r w:rsidRPr="00750EA3">
        <w:t xml:space="preserve">* or </w:t>
      </w:r>
      <w:proofErr w:type="spellStart"/>
      <w:r w:rsidRPr="00750EA3">
        <w:t>potentiz</w:t>
      </w:r>
      <w:proofErr w:type="spellEnd"/>
      <w:r w:rsidRPr="00750EA3">
        <w:t>* or "</w:t>
      </w:r>
      <w:proofErr w:type="spellStart"/>
      <w:r w:rsidRPr="00750EA3">
        <w:t>materia</w:t>
      </w:r>
      <w:proofErr w:type="spellEnd"/>
      <w:r w:rsidRPr="00750EA3">
        <w:t xml:space="preserve"> </w:t>
      </w:r>
      <w:proofErr w:type="spellStart"/>
      <w:r w:rsidRPr="00750EA3">
        <w:t>medica</w:t>
      </w:r>
      <w:proofErr w:type="spellEnd"/>
      <w:r w:rsidRPr="00750EA3">
        <w:t xml:space="preserve">" or </w:t>
      </w:r>
      <w:proofErr w:type="spellStart"/>
      <w:r w:rsidRPr="00750EA3">
        <w:t>nosode</w:t>
      </w:r>
      <w:proofErr w:type="spellEnd"/>
      <w:r w:rsidRPr="00750EA3">
        <w:t>*).</w:t>
      </w:r>
      <w:proofErr w:type="spellStart"/>
      <w:r w:rsidRPr="00750EA3">
        <w:t>tw</w:t>
      </w:r>
      <w:proofErr w:type="spellEnd"/>
      <w:r w:rsidRPr="00750EA3">
        <w:t>.</w:t>
      </w:r>
    </w:p>
    <w:p w:rsidR="00750EA3" w:rsidRPr="00750EA3" w:rsidRDefault="00750EA3" w:rsidP="00750EA3">
      <w:proofErr w:type="gramStart"/>
      <w:r w:rsidRPr="00750EA3">
        <w:t>study</w:t>
      </w:r>
      <w:proofErr w:type="gramEnd"/>
      <w:r w:rsidRPr="00750EA3">
        <w:t xml:space="preserve"> type</w:t>
      </w:r>
    </w:p>
    <w:p w:rsidR="00750EA3" w:rsidRPr="00750EA3" w:rsidRDefault="00750EA3" w:rsidP="00750EA3">
      <w:proofErr w:type="gramStart"/>
      <w:r w:rsidRPr="00750EA3">
        <w:t>randomized</w:t>
      </w:r>
      <w:proofErr w:type="gramEnd"/>
      <w:r w:rsidRPr="00750EA3">
        <w:t xml:space="preserve"> controlled trials</w:t>
      </w:r>
    </w:p>
    <w:p w:rsidR="00750EA3" w:rsidRPr="00750EA3" w:rsidRDefault="00750EA3" w:rsidP="00750EA3">
      <w:r w:rsidRPr="00750EA3">
        <w:t>#2 (</w:t>
      </w:r>
      <w:proofErr w:type="spellStart"/>
      <w:r w:rsidRPr="00750EA3">
        <w:t>exp</w:t>
      </w:r>
      <w:proofErr w:type="spellEnd"/>
      <w:r w:rsidRPr="00750EA3">
        <w:t xml:space="preserve"> randomized controlled trial/ or controlled clinical trial/ or random$.</w:t>
      </w:r>
      <w:proofErr w:type="spellStart"/>
      <w:r w:rsidRPr="00750EA3">
        <w:t>ti,ab</w:t>
      </w:r>
      <w:proofErr w:type="spellEnd"/>
      <w:r w:rsidRPr="00750EA3">
        <w:t xml:space="preserve">. or randomization/ or </w:t>
      </w:r>
      <w:proofErr w:type="spellStart"/>
      <w:r w:rsidRPr="00750EA3">
        <w:t>intermethod</w:t>
      </w:r>
      <w:proofErr w:type="spellEnd"/>
      <w:r w:rsidRPr="00750EA3">
        <w:t xml:space="preserve"> comparison/ or </w:t>
      </w:r>
      <w:proofErr w:type="spellStart"/>
      <w:r w:rsidRPr="00750EA3">
        <w:t>placebo.ti,ab</w:t>
      </w:r>
      <w:proofErr w:type="spellEnd"/>
      <w:r w:rsidRPr="00750EA3">
        <w:t>. or (compare OR compared OR comparison).</w:t>
      </w:r>
      <w:proofErr w:type="spellStart"/>
      <w:r w:rsidRPr="00750EA3">
        <w:t>ti,ab</w:t>
      </w:r>
      <w:proofErr w:type="spellEnd"/>
      <w:r w:rsidRPr="00750EA3">
        <w:t xml:space="preserve">. or ((evaluated OR evaluate OR evaluating OR assessed OR assess) AND (compare OR compared OR comparing OR comparison)).ab or (open </w:t>
      </w:r>
      <w:proofErr w:type="spellStart"/>
      <w:r w:rsidRPr="00750EA3">
        <w:t>adj</w:t>
      </w:r>
      <w:proofErr w:type="spellEnd"/>
      <w:r w:rsidRPr="00750EA3">
        <w:t xml:space="preserve"> label).</w:t>
      </w:r>
      <w:proofErr w:type="spellStart"/>
      <w:r w:rsidRPr="00750EA3">
        <w:t>ti,ab</w:t>
      </w:r>
      <w:proofErr w:type="spellEnd"/>
      <w:r w:rsidRPr="00750EA3">
        <w:t xml:space="preserve">. or ((double OR single OR doubly OR singly) </w:t>
      </w:r>
      <w:proofErr w:type="spellStart"/>
      <w:r w:rsidRPr="00750EA3">
        <w:t>adj</w:t>
      </w:r>
      <w:proofErr w:type="spellEnd"/>
      <w:r w:rsidRPr="00750EA3">
        <w:t xml:space="preserve"> (blind OR blinded OR blindly)).</w:t>
      </w:r>
      <w:proofErr w:type="spellStart"/>
      <w:r w:rsidRPr="00750EA3">
        <w:t>ti,ab</w:t>
      </w:r>
      <w:proofErr w:type="spellEnd"/>
      <w:r w:rsidRPr="00750EA3">
        <w:t>. or double blind procedure/ or parallel group$1.ti,ab. or (crossover OR cross over).</w:t>
      </w:r>
      <w:proofErr w:type="spellStart"/>
      <w:r w:rsidRPr="00750EA3">
        <w:t>ti,ab</w:t>
      </w:r>
      <w:proofErr w:type="spellEnd"/>
      <w:r w:rsidRPr="00750EA3">
        <w:t>. or ((assign$ OR match OR matched OR allocation) adj5 (alternate OR group$1 OR intervention$1 OR patient$1 OR subject$1 OR participant$1)).</w:t>
      </w:r>
      <w:proofErr w:type="spellStart"/>
      <w:r w:rsidRPr="00750EA3">
        <w:t>ti,ab</w:t>
      </w:r>
      <w:proofErr w:type="spellEnd"/>
      <w:r w:rsidRPr="00750EA3">
        <w:t>. or (assigned OR allocated).</w:t>
      </w:r>
      <w:proofErr w:type="spellStart"/>
      <w:r w:rsidRPr="00750EA3">
        <w:t>ti,ab</w:t>
      </w:r>
      <w:proofErr w:type="spellEnd"/>
      <w:r w:rsidRPr="00750EA3">
        <w:t>. or (controlled adj7 (study OR design OR trial)).</w:t>
      </w:r>
      <w:proofErr w:type="spellStart"/>
      <w:r w:rsidRPr="00750EA3">
        <w:t>ti,ab</w:t>
      </w:r>
      <w:proofErr w:type="spellEnd"/>
      <w:r w:rsidRPr="00750EA3">
        <w:t>. or (volunteer OR volunteers).</w:t>
      </w:r>
      <w:proofErr w:type="spellStart"/>
      <w:r w:rsidRPr="00750EA3">
        <w:t>ti,ab</w:t>
      </w:r>
      <w:proofErr w:type="spellEnd"/>
      <w:r w:rsidRPr="00750EA3">
        <w:t xml:space="preserve">. or human experiment/ or </w:t>
      </w:r>
      <w:proofErr w:type="spellStart"/>
      <w:r w:rsidRPr="00750EA3">
        <w:t>trial.ti</w:t>
      </w:r>
      <w:proofErr w:type="spellEnd"/>
      <w:r w:rsidRPr="00750EA3">
        <w:t xml:space="preserve">.) not ((random$ </w:t>
      </w:r>
      <w:proofErr w:type="spellStart"/>
      <w:r w:rsidRPr="00750EA3">
        <w:t>adj</w:t>
      </w:r>
      <w:proofErr w:type="spellEnd"/>
      <w:r w:rsidRPr="00750EA3">
        <w:t xml:space="preserve"> </w:t>
      </w:r>
      <w:proofErr w:type="spellStart"/>
      <w:r w:rsidRPr="00750EA3">
        <w:t>sampl</w:t>
      </w:r>
      <w:proofErr w:type="spellEnd"/>
      <w:r w:rsidRPr="00750EA3">
        <w:t>$ adj7 ("cross section$" OR questionnaire$1 OR survey$ OR database$1)).</w:t>
      </w:r>
      <w:proofErr w:type="spellStart"/>
      <w:r w:rsidRPr="00750EA3">
        <w:t>ti,ab</w:t>
      </w:r>
      <w:proofErr w:type="spellEnd"/>
      <w:r w:rsidRPr="00750EA3">
        <w:t xml:space="preserve">. NOT (comparative study/ OR controlled study/ OR </w:t>
      </w:r>
      <w:proofErr w:type="spellStart"/>
      <w:r w:rsidRPr="00750EA3">
        <w:t>randomi?ed</w:t>
      </w:r>
      <w:proofErr w:type="spellEnd"/>
      <w:r w:rsidRPr="00750EA3">
        <w:t xml:space="preserve"> </w:t>
      </w:r>
      <w:proofErr w:type="spellStart"/>
      <w:r w:rsidRPr="00750EA3">
        <w:t>controlled.ti,ab</w:t>
      </w:r>
      <w:proofErr w:type="spellEnd"/>
      <w:r w:rsidRPr="00750EA3">
        <w:t xml:space="preserve">. OR randomly </w:t>
      </w:r>
      <w:proofErr w:type="spellStart"/>
      <w:r w:rsidRPr="00750EA3">
        <w:t>assigned.ti,ab</w:t>
      </w:r>
      <w:proofErr w:type="spellEnd"/>
      <w:r w:rsidRPr="00750EA3">
        <w:t>.) or cross-sectional study/ NOT (</w:t>
      </w:r>
      <w:proofErr w:type="spellStart"/>
      <w:r w:rsidRPr="00750EA3">
        <w:t>exp</w:t>
      </w:r>
      <w:proofErr w:type="spellEnd"/>
      <w:r w:rsidRPr="00750EA3">
        <w:t xml:space="preserve"> randomized controlled trial/ OR controlled clinical trial/ OR controlled study/ OR </w:t>
      </w:r>
      <w:proofErr w:type="spellStart"/>
      <w:r w:rsidRPr="00750EA3">
        <w:t>randomi?ed</w:t>
      </w:r>
      <w:proofErr w:type="spellEnd"/>
      <w:r w:rsidRPr="00750EA3">
        <w:t xml:space="preserve"> </w:t>
      </w:r>
      <w:proofErr w:type="spellStart"/>
      <w:r w:rsidRPr="00750EA3">
        <w:t>controlled.ti,ab</w:t>
      </w:r>
      <w:proofErr w:type="spellEnd"/>
      <w:r w:rsidRPr="00750EA3">
        <w:t xml:space="preserve">. OR control group$1.ti,ab.) or ((case </w:t>
      </w:r>
      <w:proofErr w:type="spellStart"/>
      <w:r w:rsidRPr="00750EA3">
        <w:t>adj</w:t>
      </w:r>
      <w:proofErr w:type="spellEnd"/>
      <w:r w:rsidRPr="00750EA3">
        <w:t xml:space="preserve"> control$) AND random$.</w:t>
      </w:r>
      <w:proofErr w:type="spellStart"/>
      <w:r w:rsidRPr="00750EA3">
        <w:t>ti,ab</w:t>
      </w:r>
      <w:proofErr w:type="spellEnd"/>
      <w:r w:rsidRPr="00750EA3">
        <w:t xml:space="preserve">.) NOT </w:t>
      </w:r>
      <w:proofErr w:type="spellStart"/>
      <w:r w:rsidRPr="00750EA3">
        <w:t>randomi</w:t>
      </w:r>
      <w:proofErr w:type="gramStart"/>
      <w:r w:rsidRPr="00750EA3">
        <w:t>?ed</w:t>
      </w:r>
      <w:proofErr w:type="spellEnd"/>
      <w:proofErr w:type="gramEnd"/>
      <w:r w:rsidRPr="00750EA3">
        <w:t xml:space="preserve"> </w:t>
      </w:r>
      <w:proofErr w:type="spellStart"/>
      <w:r w:rsidRPr="00750EA3">
        <w:t>controlled.ti,ab</w:t>
      </w:r>
      <w:proofErr w:type="spellEnd"/>
      <w:r w:rsidRPr="00750EA3">
        <w:t xml:space="preserve">. or (systematic </w:t>
      </w:r>
      <w:proofErr w:type="spellStart"/>
      <w:r w:rsidRPr="00750EA3">
        <w:t>review.ti,ab</w:t>
      </w:r>
      <w:proofErr w:type="spellEnd"/>
      <w:r w:rsidRPr="00750EA3">
        <w:t>. NOT (trial OR study).</w:t>
      </w:r>
      <w:proofErr w:type="spellStart"/>
      <w:r w:rsidRPr="00750EA3">
        <w:t>ti</w:t>
      </w:r>
      <w:proofErr w:type="spellEnd"/>
      <w:r w:rsidRPr="00750EA3">
        <w:t>) or (</w:t>
      </w:r>
      <w:proofErr w:type="spellStart"/>
      <w:r w:rsidRPr="00750EA3">
        <w:t>non random</w:t>
      </w:r>
      <w:proofErr w:type="spellEnd"/>
      <w:r w:rsidRPr="00750EA3">
        <w:t>$ NOT random$).</w:t>
      </w:r>
      <w:proofErr w:type="spellStart"/>
      <w:r w:rsidRPr="00750EA3">
        <w:t>ti,ab</w:t>
      </w:r>
      <w:proofErr w:type="spellEnd"/>
      <w:r w:rsidRPr="00750EA3">
        <w:t>. or "random field$".</w:t>
      </w:r>
      <w:proofErr w:type="spellStart"/>
      <w:r w:rsidRPr="00750EA3">
        <w:t>ti,ab</w:t>
      </w:r>
      <w:proofErr w:type="spellEnd"/>
      <w:r w:rsidRPr="00750EA3">
        <w:t>. or (random cluster adj3 sample$).</w:t>
      </w:r>
      <w:proofErr w:type="spellStart"/>
      <w:r w:rsidRPr="00750EA3">
        <w:t>ti,ab</w:t>
      </w:r>
      <w:proofErr w:type="spellEnd"/>
      <w:r w:rsidRPr="00750EA3">
        <w:t>. or (</w:t>
      </w:r>
      <w:proofErr w:type="spellStart"/>
      <w:r w:rsidRPr="00750EA3">
        <w:t>review.ab</w:t>
      </w:r>
      <w:proofErr w:type="spellEnd"/>
      <w:r w:rsidRPr="00750EA3">
        <w:t xml:space="preserve">. AND review.pt.) NOT </w:t>
      </w:r>
      <w:proofErr w:type="spellStart"/>
      <w:r w:rsidRPr="00750EA3">
        <w:t>trial.ti</w:t>
      </w:r>
      <w:proofErr w:type="spellEnd"/>
      <w:r w:rsidRPr="00750EA3">
        <w:t xml:space="preserve">. </w:t>
      </w:r>
      <w:proofErr w:type="gramStart"/>
      <w:r w:rsidRPr="00750EA3">
        <w:t>or</w:t>
      </w:r>
      <w:proofErr w:type="gramEnd"/>
      <w:r w:rsidRPr="00750EA3">
        <w:t xml:space="preserve"> ("we </w:t>
      </w:r>
      <w:proofErr w:type="spellStart"/>
      <w:r w:rsidRPr="00750EA3">
        <w:t>searched".ab</w:t>
      </w:r>
      <w:proofErr w:type="spellEnd"/>
      <w:r w:rsidRPr="00750EA3">
        <w:t>. AND (</w:t>
      </w:r>
      <w:proofErr w:type="spellStart"/>
      <w:r w:rsidRPr="00750EA3">
        <w:t>review.ti</w:t>
      </w:r>
      <w:proofErr w:type="spellEnd"/>
      <w:r w:rsidRPr="00750EA3">
        <w:t xml:space="preserve">. OR review.pt.)) </w:t>
      </w:r>
      <w:proofErr w:type="gramStart"/>
      <w:r w:rsidRPr="00750EA3">
        <w:t>or</w:t>
      </w:r>
      <w:proofErr w:type="gramEnd"/>
      <w:r w:rsidRPr="00750EA3">
        <w:t xml:space="preserve"> "update </w:t>
      </w:r>
      <w:proofErr w:type="spellStart"/>
      <w:r w:rsidRPr="00750EA3">
        <w:t>review".ab</w:t>
      </w:r>
      <w:proofErr w:type="spellEnd"/>
      <w:r w:rsidRPr="00750EA3">
        <w:t>. or (databases adj4 searched).ab. or (rat OR rats OR mouse OR mice OR swine OR porcine OR murine OR sheep OR lambs OR pigs OR piglets OR rabbit OR rabbits OR cat OR cats OR dog OR dogs OR cattle OR bovine OR monkey OR monkeys OR trout OR marmoset$1).</w:t>
      </w:r>
      <w:proofErr w:type="spellStart"/>
      <w:r w:rsidRPr="00750EA3">
        <w:t>ti</w:t>
      </w:r>
      <w:proofErr w:type="spellEnd"/>
      <w:r w:rsidRPr="00750EA3">
        <w:t>. AND animal experiment/ or animal experiment/ NOT (human experiment/ OR human/))</w:t>
      </w:r>
    </w:p>
    <w:p w:rsidR="00750EA3" w:rsidRPr="00750EA3" w:rsidRDefault="00750EA3" w:rsidP="00750EA3">
      <w:proofErr w:type="gramStart"/>
      <w:r w:rsidRPr="00750EA3">
        <w:t>non-randomized</w:t>
      </w:r>
      <w:proofErr w:type="gramEnd"/>
      <w:r w:rsidRPr="00750EA3">
        <w:t xml:space="preserve"> studies on interventions</w:t>
      </w:r>
    </w:p>
    <w:p w:rsidR="00750EA3" w:rsidRPr="00750EA3" w:rsidRDefault="00750EA3" w:rsidP="00750EA3">
      <w:r w:rsidRPr="00750EA3">
        <w:t>#3 (</w:t>
      </w:r>
      <w:proofErr w:type="spellStart"/>
      <w:r w:rsidRPr="00750EA3">
        <w:t>exp</w:t>
      </w:r>
      <w:proofErr w:type="spellEnd"/>
      <w:r w:rsidRPr="00750EA3">
        <w:t xml:space="preserve"> cohort analysis/ or </w:t>
      </w:r>
      <w:proofErr w:type="spellStart"/>
      <w:r w:rsidRPr="00750EA3">
        <w:t>exp</w:t>
      </w:r>
      <w:proofErr w:type="spellEnd"/>
      <w:r w:rsidRPr="00750EA3">
        <w:t xml:space="preserve"> epidemiology/or </w:t>
      </w:r>
      <w:proofErr w:type="spellStart"/>
      <w:r w:rsidRPr="00750EA3">
        <w:t>exp</w:t>
      </w:r>
      <w:proofErr w:type="spellEnd"/>
      <w:r w:rsidRPr="00750EA3">
        <w:t xml:space="preserve"> clinical trial/or </w:t>
      </w:r>
      <w:proofErr w:type="spellStart"/>
      <w:r w:rsidRPr="00750EA3">
        <w:t>exp</w:t>
      </w:r>
      <w:proofErr w:type="spellEnd"/>
      <w:r w:rsidRPr="00750EA3">
        <w:t xml:space="preserve"> evaluation study/ or </w:t>
      </w:r>
      <w:proofErr w:type="spellStart"/>
      <w:r w:rsidRPr="00750EA3">
        <w:t>exp</w:t>
      </w:r>
      <w:proofErr w:type="spellEnd"/>
      <w:r w:rsidRPr="00750EA3">
        <w:t xml:space="preserve"> statistics/ or ((control and (group* or study)) or (time and factors) or program or survey* or ci or cohort or comparative stud* or evaluation studies or follow-up*).</w:t>
      </w:r>
      <w:proofErr w:type="spellStart"/>
      <w:r w:rsidRPr="00750EA3">
        <w:t>mp</w:t>
      </w:r>
      <w:proofErr w:type="spellEnd"/>
      <w:r w:rsidRPr="00750EA3">
        <w:t xml:space="preserve">.) not ((animal/not human/) or editorial/or </w:t>
      </w:r>
      <w:proofErr w:type="spellStart"/>
      <w:r w:rsidRPr="00750EA3">
        <w:t>exp</w:t>
      </w:r>
      <w:proofErr w:type="spellEnd"/>
      <w:r w:rsidRPr="00750EA3">
        <w:t xml:space="preserve"> review/or </w:t>
      </w:r>
      <w:proofErr w:type="spellStart"/>
      <w:r w:rsidRPr="00750EA3">
        <w:t>meta analysis</w:t>
      </w:r>
      <w:proofErr w:type="spellEnd"/>
      <w:r w:rsidRPr="00750EA3">
        <w:t xml:space="preserve">/or consensus/or </w:t>
      </w:r>
      <w:proofErr w:type="spellStart"/>
      <w:r w:rsidRPr="00750EA3">
        <w:t>exp</w:t>
      </w:r>
      <w:proofErr w:type="spellEnd"/>
      <w:r w:rsidRPr="00750EA3">
        <w:t xml:space="preserve"> practice guideline/ or case report.mp.)</w:t>
      </w:r>
    </w:p>
    <w:p w:rsidR="00750EA3" w:rsidRPr="00750EA3" w:rsidRDefault="00750EA3" w:rsidP="00750EA3">
      <w:proofErr w:type="gramStart"/>
      <w:r w:rsidRPr="00750EA3">
        <w:lastRenderedPageBreak/>
        <w:t>condition</w:t>
      </w:r>
      <w:proofErr w:type="gramEnd"/>
      <w:r w:rsidRPr="00750EA3">
        <w:t xml:space="preserve"> (e.g. insomnia)</w:t>
      </w:r>
    </w:p>
    <w:p w:rsidR="00750EA3" w:rsidRPr="00750EA3" w:rsidRDefault="00750EA3" w:rsidP="00750EA3">
      <w:r w:rsidRPr="00750EA3">
        <w:t xml:space="preserve">#4 </w:t>
      </w:r>
      <w:proofErr w:type="spellStart"/>
      <w:r w:rsidRPr="00750EA3">
        <w:t>exp</w:t>
      </w:r>
      <w:proofErr w:type="spellEnd"/>
      <w:r w:rsidRPr="00750EA3">
        <w:t xml:space="preserve"> sleep disorder/ or </w:t>
      </w:r>
      <w:proofErr w:type="spellStart"/>
      <w:r w:rsidRPr="00750EA3">
        <w:t>insomn</w:t>
      </w:r>
      <w:proofErr w:type="spellEnd"/>
      <w:r w:rsidRPr="00750EA3">
        <w:t>*.</w:t>
      </w:r>
      <w:proofErr w:type="spellStart"/>
      <w:r w:rsidRPr="00750EA3">
        <w:t>ab</w:t>
      </w:r>
      <w:proofErr w:type="gramStart"/>
      <w:r w:rsidRPr="00750EA3">
        <w:t>,ti</w:t>
      </w:r>
      <w:proofErr w:type="spellEnd"/>
      <w:proofErr w:type="gramEnd"/>
      <w:r w:rsidRPr="00750EA3">
        <w:t>. OR sleep*.</w:t>
      </w:r>
      <w:proofErr w:type="spellStart"/>
      <w:r w:rsidRPr="00750EA3">
        <w:t>ab</w:t>
      </w:r>
      <w:proofErr w:type="gramStart"/>
      <w:r w:rsidRPr="00750EA3">
        <w:t>,ti</w:t>
      </w:r>
      <w:proofErr w:type="spellEnd"/>
      <w:proofErr w:type="gramEnd"/>
      <w:r w:rsidRPr="00750EA3">
        <w:t xml:space="preserve">. OR </w:t>
      </w:r>
      <w:proofErr w:type="spellStart"/>
      <w:r w:rsidRPr="00750EA3">
        <w:t>dyssomn</w:t>
      </w:r>
      <w:proofErr w:type="spellEnd"/>
      <w:r w:rsidRPr="00750EA3">
        <w:t>*.</w:t>
      </w:r>
      <w:proofErr w:type="spellStart"/>
      <w:r w:rsidRPr="00750EA3">
        <w:t>ab</w:t>
      </w:r>
      <w:proofErr w:type="gramStart"/>
      <w:r w:rsidRPr="00750EA3">
        <w:t>,ti</w:t>
      </w:r>
      <w:proofErr w:type="spellEnd"/>
      <w:proofErr w:type="gramEnd"/>
      <w:r w:rsidRPr="00750EA3">
        <w:t>.</w:t>
      </w:r>
    </w:p>
    <w:p w:rsidR="00750EA3" w:rsidRPr="00750EA3" w:rsidRDefault="00750EA3" w:rsidP="00750EA3">
      <w:r w:rsidRPr="00750EA3">
        <w:t>#5</w:t>
      </w:r>
      <w:r w:rsidRPr="00750EA3">
        <w:tab/>
        <w:t>#1 AND #2 AND #4</w:t>
      </w:r>
    </w:p>
    <w:p w:rsidR="00750EA3" w:rsidRPr="00750EA3" w:rsidRDefault="00750EA3" w:rsidP="00750EA3">
      <w:r w:rsidRPr="00750EA3">
        <w:t>#6</w:t>
      </w:r>
      <w:r w:rsidRPr="00750EA3">
        <w:tab/>
        <w:t>#1 AND #3 AND #4</w:t>
      </w:r>
    </w:p>
    <w:p w:rsidR="00750EA3" w:rsidRPr="00750EA3" w:rsidRDefault="00750EA3" w:rsidP="00750EA3">
      <w:r w:rsidRPr="00750EA3">
        <w:t>Cumulative Index to Nursing and Allied Health Literature (CINAHL) (</w:t>
      </w:r>
      <w:proofErr w:type="spellStart"/>
      <w:r w:rsidRPr="00750EA3">
        <w:t>Ebsco</w:t>
      </w:r>
      <w:proofErr w:type="spellEnd"/>
      <w:r w:rsidRPr="00750EA3">
        <w:t>)</w:t>
      </w:r>
    </w:p>
    <w:p w:rsidR="00750EA3" w:rsidRPr="00750EA3" w:rsidRDefault="00750EA3" w:rsidP="00750EA3">
      <w:proofErr w:type="gramStart"/>
      <w:r w:rsidRPr="00750EA3">
        <w:t>homeopathy</w:t>
      </w:r>
      <w:proofErr w:type="gramEnd"/>
    </w:p>
    <w:p w:rsidR="00750EA3" w:rsidRPr="00750EA3" w:rsidRDefault="00750EA3" w:rsidP="00750EA3">
      <w:r w:rsidRPr="00750EA3">
        <w:t xml:space="preserve">#1 </w:t>
      </w:r>
      <w:proofErr w:type="gramStart"/>
      <w:r w:rsidRPr="00750EA3">
        <w:t>( (</w:t>
      </w:r>
      <w:proofErr w:type="gramEnd"/>
      <w:r w:rsidRPr="00750EA3">
        <w:t xml:space="preserve">MH "Homeopathy") OR (MH "Homeopathic Agents+") ) OR TI ( (homeopath* or homoeopath* or </w:t>
      </w:r>
      <w:proofErr w:type="spellStart"/>
      <w:r w:rsidRPr="00750EA3">
        <w:t>homoop</w:t>
      </w:r>
      <w:proofErr w:type="spellEnd"/>
      <w:r w:rsidRPr="00750EA3">
        <w:t xml:space="preserve">* or </w:t>
      </w:r>
      <w:proofErr w:type="spellStart"/>
      <w:r w:rsidRPr="00750EA3">
        <w:t>omeop</w:t>
      </w:r>
      <w:proofErr w:type="spellEnd"/>
      <w:r w:rsidRPr="00750EA3">
        <w:t xml:space="preserve">* or </w:t>
      </w:r>
      <w:proofErr w:type="spellStart"/>
      <w:r w:rsidRPr="00750EA3">
        <w:t>homopath</w:t>
      </w:r>
      <w:proofErr w:type="spellEnd"/>
      <w:r w:rsidRPr="00750EA3">
        <w:t xml:space="preserve">* or </w:t>
      </w:r>
      <w:proofErr w:type="spellStart"/>
      <w:r w:rsidRPr="00750EA3">
        <w:t>potentis</w:t>
      </w:r>
      <w:proofErr w:type="spellEnd"/>
      <w:r w:rsidRPr="00750EA3">
        <w:t xml:space="preserve">* or </w:t>
      </w:r>
      <w:proofErr w:type="spellStart"/>
      <w:r w:rsidRPr="00750EA3">
        <w:t>potentiz</w:t>
      </w:r>
      <w:proofErr w:type="spellEnd"/>
      <w:r w:rsidRPr="00750EA3">
        <w:t>* or "</w:t>
      </w:r>
      <w:proofErr w:type="spellStart"/>
      <w:r w:rsidRPr="00750EA3">
        <w:t>materia</w:t>
      </w:r>
      <w:proofErr w:type="spellEnd"/>
      <w:r w:rsidRPr="00750EA3">
        <w:t xml:space="preserve"> </w:t>
      </w:r>
      <w:proofErr w:type="spellStart"/>
      <w:r w:rsidRPr="00750EA3">
        <w:t>medica</w:t>
      </w:r>
      <w:proofErr w:type="spellEnd"/>
      <w:r w:rsidRPr="00750EA3">
        <w:t xml:space="preserve">" or </w:t>
      </w:r>
      <w:proofErr w:type="spellStart"/>
      <w:r w:rsidRPr="00750EA3">
        <w:t>nosode</w:t>
      </w:r>
      <w:proofErr w:type="spellEnd"/>
      <w:r w:rsidRPr="00750EA3">
        <w:t xml:space="preserve">*) ) OR AB ( (homeopath* or homoeopath* or </w:t>
      </w:r>
      <w:proofErr w:type="spellStart"/>
      <w:r w:rsidRPr="00750EA3">
        <w:t>homoop</w:t>
      </w:r>
      <w:proofErr w:type="spellEnd"/>
      <w:r w:rsidRPr="00750EA3">
        <w:t xml:space="preserve">* or </w:t>
      </w:r>
      <w:proofErr w:type="spellStart"/>
      <w:r w:rsidRPr="00750EA3">
        <w:t>omeop</w:t>
      </w:r>
      <w:proofErr w:type="spellEnd"/>
      <w:r w:rsidRPr="00750EA3">
        <w:t xml:space="preserve">* or </w:t>
      </w:r>
      <w:proofErr w:type="spellStart"/>
      <w:r w:rsidRPr="00750EA3">
        <w:t>homopath</w:t>
      </w:r>
      <w:proofErr w:type="spellEnd"/>
      <w:r w:rsidRPr="00750EA3">
        <w:t xml:space="preserve">* or </w:t>
      </w:r>
      <w:proofErr w:type="spellStart"/>
      <w:r w:rsidRPr="00750EA3">
        <w:t>potentis</w:t>
      </w:r>
      <w:proofErr w:type="spellEnd"/>
      <w:r w:rsidRPr="00750EA3">
        <w:t xml:space="preserve">* or </w:t>
      </w:r>
      <w:proofErr w:type="spellStart"/>
      <w:r w:rsidRPr="00750EA3">
        <w:t>potentiz</w:t>
      </w:r>
      <w:proofErr w:type="spellEnd"/>
      <w:r w:rsidRPr="00750EA3">
        <w:t>* or "</w:t>
      </w:r>
      <w:proofErr w:type="spellStart"/>
      <w:r w:rsidRPr="00750EA3">
        <w:t>materia</w:t>
      </w:r>
      <w:proofErr w:type="spellEnd"/>
      <w:r w:rsidRPr="00750EA3">
        <w:t xml:space="preserve"> </w:t>
      </w:r>
      <w:proofErr w:type="spellStart"/>
      <w:r w:rsidRPr="00750EA3">
        <w:t>medica</w:t>
      </w:r>
      <w:proofErr w:type="spellEnd"/>
      <w:r w:rsidRPr="00750EA3">
        <w:t xml:space="preserve">" or </w:t>
      </w:r>
      <w:proofErr w:type="spellStart"/>
      <w:r w:rsidRPr="00750EA3">
        <w:t>nosode</w:t>
      </w:r>
      <w:proofErr w:type="spellEnd"/>
      <w:r w:rsidRPr="00750EA3">
        <w:t>*) )</w:t>
      </w:r>
    </w:p>
    <w:p w:rsidR="00750EA3" w:rsidRPr="00750EA3" w:rsidRDefault="00750EA3" w:rsidP="00750EA3">
      <w:proofErr w:type="gramStart"/>
      <w:r w:rsidRPr="00750EA3">
        <w:t>condition</w:t>
      </w:r>
      <w:proofErr w:type="gramEnd"/>
      <w:r w:rsidRPr="00750EA3">
        <w:t xml:space="preserve"> (e.g. insomnia)</w:t>
      </w:r>
    </w:p>
    <w:p w:rsidR="00750EA3" w:rsidRPr="00750EA3" w:rsidRDefault="00750EA3" w:rsidP="00750EA3">
      <w:r w:rsidRPr="00750EA3">
        <w:t xml:space="preserve">#3 (MH "Sleep Disorders+") OR TI </w:t>
      </w:r>
      <w:proofErr w:type="gramStart"/>
      <w:r w:rsidRPr="00750EA3">
        <w:t xml:space="preserve">( </w:t>
      </w:r>
      <w:proofErr w:type="spellStart"/>
      <w:r w:rsidRPr="00750EA3">
        <w:t>insomn</w:t>
      </w:r>
      <w:proofErr w:type="spellEnd"/>
      <w:proofErr w:type="gramEnd"/>
      <w:r w:rsidRPr="00750EA3">
        <w:t xml:space="preserve">* OR sleep* OR </w:t>
      </w:r>
      <w:proofErr w:type="spellStart"/>
      <w:r w:rsidRPr="00750EA3">
        <w:t>dyssomn</w:t>
      </w:r>
      <w:proofErr w:type="spellEnd"/>
      <w:r w:rsidRPr="00750EA3">
        <w:t xml:space="preserve">* ) OR AB ( </w:t>
      </w:r>
      <w:proofErr w:type="spellStart"/>
      <w:r w:rsidRPr="00750EA3">
        <w:t>insomn</w:t>
      </w:r>
      <w:proofErr w:type="spellEnd"/>
      <w:r w:rsidRPr="00750EA3">
        <w:t xml:space="preserve">* OR sleep* OR </w:t>
      </w:r>
      <w:proofErr w:type="spellStart"/>
      <w:r w:rsidRPr="00750EA3">
        <w:t>dyssomn</w:t>
      </w:r>
      <w:proofErr w:type="spellEnd"/>
      <w:r w:rsidRPr="00750EA3">
        <w:t>* )</w:t>
      </w:r>
    </w:p>
    <w:p w:rsidR="00750EA3" w:rsidRPr="00750EA3" w:rsidRDefault="00750EA3" w:rsidP="00750EA3">
      <w:r w:rsidRPr="00750EA3">
        <w:t>#4</w:t>
      </w:r>
      <w:r w:rsidRPr="00750EA3">
        <w:tab/>
        <w:t>#1 AND #2 AND #3</w:t>
      </w:r>
    </w:p>
    <w:p w:rsidR="00750EA3" w:rsidRPr="00750EA3" w:rsidRDefault="00750EA3" w:rsidP="00750EA3">
      <w:r w:rsidRPr="00750EA3">
        <w:t>Cochrane Library (search manager)</w:t>
      </w:r>
    </w:p>
    <w:p w:rsidR="00750EA3" w:rsidRPr="00750EA3" w:rsidRDefault="00750EA3" w:rsidP="00750EA3">
      <w:r w:rsidRPr="00750EA3">
        <w:t>#1</w:t>
      </w:r>
      <w:r w:rsidRPr="00750EA3">
        <w:tab/>
        <w:t xml:space="preserve">(homeopath* or homoeopath* or </w:t>
      </w:r>
      <w:proofErr w:type="spellStart"/>
      <w:r w:rsidRPr="00750EA3">
        <w:t>homoop</w:t>
      </w:r>
      <w:proofErr w:type="spellEnd"/>
      <w:r w:rsidRPr="00750EA3">
        <w:t xml:space="preserve">* or </w:t>
      </w:r>
      <w:proofErr w:type="spellStart"/>
      <w:r w:rsidRPr="00750EA3">
        <w:t>omeop</w:t>
      </w:r>
      <w:proofErr w:type="spellEnd"/>
      <w:r w:rsidRPr="00750EA3">
        <w:t xml:space="preserve">* or </w:t>
      </w:r>
      <w:proofErr w:type="spellStart"/>
      <w:r w:rsidRPr="00750EA3">
        <w:t>homopath</w:t>
      </w:r>
      <w:proofErr w:type="spellEnd"/>
      <w:r w:rsidRPr="00750EA3">
        <w:t xml:space="preserve">* or </w:t>
      </w:r>
      <w:proofErr w:type="spellStart"/>
      <w:r w:rsidRPr="00750EA3">
        <w:t>potentis</w:t>
      </w:r>
      <w:proofErr w:type="spellEnd"/>
      <w:r w:rsidRPr="00750EA3">
        <w:t xml:space="preserve">* or </w:t>
      </w:r>
      <w:proofErr w:type="spellStart"/>
      <w:r w:rsidRPr="00750EA3">
        <w:t>potentiz</w:t>
      </w:r>
      <w:proofErr w:type="spellEnd"/>
      <w:r w:rsidRPr="00750EA3">
        <w:t>* or "</w:t>
      </w:r>
      <w:proofErr w:type="spellStart"/>
      <w:r w:rsidRPr="00750EA3">
        <w:t>materia</w:t>
      </w:r>
      <w:proofErr w:type="spellEnd"/>
      <w:r w:rsidRPr="00750EA3">
        <w:t xml:space="preserve"> </w:t>
      </w:r>
      <w:proofErr w:type="spellStart"/>
      <w:r w:rsidRPr="00750EA3">
        <w:t>medica</w:t>
      </w:r>
      <w:proofErr w:type="spellEnd"/>
      <w:r w:rsidRPr="00750EA3">
        <w:t xml:space="preserve">" or </w:t>
      </w:r>
      <w:proofErr w:type="spellStart"/>
      <w:r w:rsidRPr="00750EA3">
        <w:t>nosode</w:t>
      </w:r>
      <w:proofErr w:type="spellEnd"/>
      <w:r w:rsidRPr="00750EA3">
        <w:t>*)</w:t>
      </w:r>
      <w:proofErr w:type="gramStart"/>
      <w:r w:rsidRPr="00750EA3">
        <w:t>:</w:t>
      </w:r>
      <w:proofErr w:type="spellStart"/>
      <w:r w:rsidRPr="00750EA3">
        <w:t>ti,ab,kw</w:t>
      </w:r>
      <w:proofErr w:type="spellEnd"/>
      <w:proofErr w:type="gramEnd"/>
      <w:r w:rsidRPr="00750EA3">
        <w:t xml:space="preserve"> (Word variations have been searched)</w:t>
      </w:r>
    </w:p>
    <w:p w:rsidR="00750EA3" w:rsidRPr="00750EA3" w:rsidRDefault="00750EA3" w:rsidP="00750EA3">
      <w:r w:rsidRPr="00750EA3">
        <w:t>#2</w:t>
      </w:r>
      <w:r w:rsidRPr="00750EA3">
        <w:tab/>
        <w:t>(</w:t>
      </w:r>
      <w:proofErr w:type="spellStart"/>
      <w:r w:rsidRPr="00750EA3">
        <w:t>insomn</w:t>
      </w:r>
      <w:proofErr w:type="spellEnd"/>
      <w:r w:rsidRPr="00750EA3">
        <w:t xml:space="preserve">* OR sleep* OR </w:t>
      </w:r>
      <w:proofErr w:type="spellStart"/>
      <w:r w:rsidRPr="00750EA3">
        <w:t>dyssomn</w:t>
      </w:r>
      <w:proofErr w:type="spellEnd"/>
      <w:r w:rsidRPr="00750EA3">
        <w:t>*)</w:t>
      </w:r>
      <w:proofErr w:type="gramStart"/>
      <w:r w:rsidRPr="00750EA3">
        <w:t>:</w:t>
      </w:r>
      <w:proofErr w:type="spellStart"/>
      <w:r w:rsidRPr="00750EA3">
        <w:t>ti,ab,kw</w:t>
      </w:r>
      <w:proofErr w:type="spellEnd"/>
      <w:proofErr w:type="gramEnd"/>
      <w:r w:rsidRPr="00750EA3">
        <w:t xml:space="preserve"> (Word variations have been searched)</w:t>
      </w:r>
    </w:p>
    <w:p w:rsidR="00750EA3" w:rsidRPr="00750EA3" w:rsidRDefault="00750EA3" w:rsidP="00750EA3">
      <w:r w:rsidRPr="00750EA3">
        <w:t>#3</w:t>
      </w:r>
      <w:r w:rsidRPr="00750EA3">
        <w:tab/>
        <w:t>#1 and #2</w:t>
      </w:r>
    </w:p>
    <w:p w:rsidR="00750EA3" w:rsidRPr="00750EA3" w:rsidRDefault="00750EA3" w:rsidP="00750EA3">
      <w:r w:rsidRPr="00750EA3">
        <w:t>Allied and Complementary Medicine Database (AMED)</w:t>
      </w:r>
    </w:p>
    <w:p w:rsidR="00750EA3" w:rsidRPr="00750EA3" w:rsidRDefault="00750EA3" w:rsidP="00750EA3">
      <w:r w:rsidRPr="00750EA3">
        <w:t>#1 (</w:t>
      </w:r>
      <w:proofErr w:type="spellStart"/>
      <w:r w:rsidRPr="00750EA3">
        <w:t>exp</w:t>
      </w:r>
      <w:proofErr w:type="spellEnd"/>
      <w:r w:rsidRPr="00750EA3">
        <w:t xml:space="preserve"> homeopathy/) OR (homeopath* or homoeopath* or </w:t>
      </w:r>
      <w:proofErr w:type="spellStart"/>
      <w:r w:rsidRPr="00750EA3">
        <w:t>homoop</w:t>
      </w:r>
      <w:proofErr w:type="spellEnd"/>
      <w:r w:rsidRPr="00750EA3">
        <w:t xml:space="preserve">* or </w:t>
      </w:r>
      <w:proofErr w:type="spellStart"/>
      <w:r w:rsidRPr="00750EA3">
        <w:t>omeop</w:t>
      </w:r>
      <w:proofErr w:type="spellEnd"/>
      <w:r w:rsidRPr="00750EA3">
        <w:t xml:space="preserve">* or </w:t>
      </w:r>
      <w:proofErr w:type="spellStart"/>
      <w:r w:rsidRPr="00750EA3">
        <w:t>homopath</w:t>
      </w:r>
      <w:proofErr w:type="spellEnd"/>
      <w:r w:rsidRPr="00750EA3">
        <w:t>*).</w:t>
      </w:r>
      <w:proofErr w:type="spellStart"/>
      <w:r w:rsidRPr="00750EA3">
        <w:t>tw</w:t>
      </w:r>
      <w:proofErr w:type="spellEnd"/>
      <w:r w:rsidRPr="00750EA3">
        <w:t>.</w:t>
      </w:r>
    </w:p>
    <w:p w:rsidR="00750EA3" w:rsidRPr="00750EA3" w:rsidRDefault="00750EA3" w:rsidP="00750EA3">
      <w:r w:rsidRPr="00750EA3">
        <w:t xml:space="preserve">#2 (insomnia OR </w:t>
      </w:r>
      <w:proofErr w:type="spellStart"/>
      <w:r w:rsidRPr="00750EA3">
        <w:t>OR</w:t>
      </w:r>
      <w:proofErr w:type="spellEnd"/>
      <w:r w:rsidRPr="00750EA3">
        <w:t xml:space="preserve"> </w:t>
      </w:r>
      <w:proofErr w:type="spellStart"/>
      <w:r w:rsidRPr="00750EA3">
        <w:t>insomn</w:t>
      </w:r>
      <w:proofErr w:type="spellEnd"/>
      <w:r w:rsidRPr="00750EA3">
        <w:t xml:space="preserve">* OR sleep OR </w:t>
      </w:r>
      <w:proofErr w:type="spellStart"/>
      <w:r w:rsidRPr="00750EA3">
        <w:t>dysomn</w:t>
      </w:r>
      <w:proofErr w:type="spellEnd"/>
      <w:r w:rsidRPr="00750EA3">
        <w:t>*)</w:t>
      </w:r>
    </w:p>
    <w:p w:rsidR="00750EA3" w:rsidRPr="00750EA3" w:rsidRDefault="00750EA3" w:rsidP="00750EA3">
      <w:r w:rsidRPr="00750EA3">
        <w:t>#3</w:t>
      </w:r>
      <w:r w:rsidRPr="00750EA3">
        <w:tab/>
        <w:t>#1 and #2</w:t>
      </w:r>
    </w:p>
    <w:p w:rsidR="00750EA3" w:rsidRPr="00750EA3" w:rsidRDefault="00750EA3" w:rsidP="00750EA3">
      <w:r w:rsidRPr="00750EA3">
        <w:t>LILACS (Advanced search)</w:t>
      </w:r>
    </w:p>
    <w:p w:rsidR="00750EA3" w:rsidRPr="00750EA3" w:rsidRDefault="00750EA3" w:rsidP="00750EA3">
      <w:r w:rsidRPr="00750EA3">
        <w:t>(</w:t>
      </w:r>
      <w:proofErr w:type="gramStart"/>
      <w:r w:rsidRPr="00750EA3">
        <w:t>homeopath</w:t>
      </w:r>
      <w:proofErr w:type="gramEnd"/>
      <w:r w:rsidRPr="00750EA3">
        <w:t>* OR homoeopath*) AND (</w:t>
      </w:r>
      <w:proofErr w:type="spellStart"/>
      <w:r w:rsidRPr="00750EA3">
        <w:t>insomn</w:t>
      </w:r>
      <w:proofErr w:type="spellEnd"/>
      <w:r w:rsidRPr="00750EA3">
        <w:t xml:space="preserve">* or </w:t>
      </w:r>
      <w:proofErr w:type="spellStart"/>
      <w:r w:rsidRPr="00750EA3">
        <w:t>dyssomnia</w:t>
      </w:r>
      <w:proofErr w:type="spellEnd"/>
      <w:r w:rsidRPr="00750EA3">
        <w:t xml:space="preserve"> or Sleep Disorders) AND (randomly OR </w:t>
      </w:r>
      <w:proofErr w:type="spellStart"/>
      <w:r w:rsidRPr="00750EA3">
        <w:t>randomised</w:t>
      </w:r>
      <w:proofErr w:type="spellEnd"/>
      <w:r w:rsidRPr="00750EA3">
        <w:t xml:space="preserve"> OR randomized OR RCT OR controlled trial OR double blind OR placebo OR cohort OR observational OR longitudinal) [title, abstract, subject]</w:t>
      </w:r>
    </w:p>
    <w:p w:rsidR="00750EA3" w:rsidRPr="00750EA3" w:rsidRDefault="00750EA3" w:rsidP="00750EA3">
      <w:r w:rsidRPr="00750EA3">
        <w:t>Web of Science (Advanced search, Query preview)</w:t>
      </w:r>
    </w:p>
    <w:p w:rsidR="00750EA3" w:rsidRPr="00750EA3" w:rsidRDefault="00750EA3" w:rsidP="00750EA3">
      <w:r w:rsidRPr="00750EA3">
        <w:lastRenderedPageBreak/>
        <w:t>((TI</w:t>
      </w:r>
      <w:proofErr w:type="gramStart"/>
      <w:r w:rsidRPr="00750EA3">
        <w:t>=(</w:t>
      </w:r>
      <w:proofErr w:type="gramEnd"/>
      <w:r w:rsidRPr="00750EA3">
        <w:t xml:space="preserve">homeopath* OR homoeopath*)) OR (AB=(homeopath* OR homoeopathy)) OR AND (ALL=(insomnia OR sleep OR </w:t>
      </w:r>
      <w:proofErr w:type="spellStart"/>
      <w:r w:rsidRPr="00750EA3">
        <w:t>dysomn</w:t>
      </w:r>
      <w:proofErr w:type="spellEnd"/>
      <w:r w:rsidRPr="00750EA3">
        <w:t xml:space="preserve">* OR </w:t>
      </w:r>
      <w:proofErr w:type="spellStart"/>
      <w:r w:rsidRPr="00750EA3">
        <w:t>insomn</w:t>
      </w:r>
      <w:proofErr w:type="spellEnd"/>
      <w:r w:rsidRPr="00750EA3">
        <w:t>*))</w:t>
      </w:r>
    </w:p>
    <w:p w:rsidR="00750EA3" w:rsidRPr="00750EA3" w:rsidRDefault="00750EA3" w:rsidP="00750EA3"/>
    <w:p w:rsidR="00750EA3" w:rsidRPr="00750EA3" w:rsidRDefault="00750EA3" w:rsidP="00750EA3">
      <w:proofErr w:type="spellStart"/>
      <w:r w:rsidRPr="00750EA3">
        <w:t>PsycINFO</w:t>
      </w:r>
      <w:proofErr w:type="spellEnd"/>
    </w:p>
    <w:p w:rsidR="00750EA3" w:rsidRPr="00750EA3" w:rsidRDefault="00750EA3" w:rsidP="00750EA3">
      <w:r w:rsidRPr="00750EA3">
        <w:t>(</w:t>
      </w:r>
      <w:proofErr w:type="gramStart"/>
      <w:r w:rsidRPr="00750EA3">
        <w:t>via</w:t>
      </w:r>
      <w:proofErr w:type="gramEnd"/>
      <w:r w:rsidRPr="00750EA3">
        <w:t xml:space="preserve"> </w:t>
      </w:r>
      <w:proofErr w:type="spellStart"/>
      <w:r w:rsidRPr="00750EA3">
        <w:t>Ebsco</w:t>
      </w:r>
      <w:proofErr w:type="spellEnd"/>
      <w:r w:rsidRPr="00750EA3">
        <w:t>)</w:t>
      </w:r>
    </w:p>
    <w:p w:rsidR="00750EA3" w:rsidRPr="00750EA3" w:rsidRDefault="00750EA3" w:rsidP="00750EA3"/>
    <w:p w:rsidR="00750EA3" w:rsidRPr="00750EA3" w:rsidRDefault="00750EA3" w:rsidP="00750EA3">
      <w:r w:rsidRPr="00750EA3">
        <w:t xml:space="preserve">#1 TI </w:t>
      </w:r>
      <w:proofErr w:type="gramStart"/>
      <w:r w:rsidRPr="00750EA3">
        <w:t>( (</w:t>
      </w:r>
      <w:proofErr w:type="gramEnd"/>
      <w:r w:rsidRPr="00750EA3">
        <w:t xml:space="preserve">homeopath* or homoeopath* or </w:t>
      </w:r>
      <w:proofErr w:type="spellStart"/>
      <w:r w:rsidRPr="00750EA3">
        <w:t>homoop</w:t>
      </w:r>
      <w:proofErr w:type="spellEnd"/>
      <w:r w:rsidRPr="00750EA3">
        <w:t xml:space="preserve">* or </w:t>
      </w:r>
      <w:proofErr w:type="spellStart"/>
      <w:r w:rsidRPr="00750EA3">
        <w:t>omeop</w:t>
      </w:r>
      <w:proofErr w:type="spellEnd"/>
      <w:r w:rsidRPr="00750EA3">
        <w:t xml:space="preserve">* or </w:t>
      </w:r>
      <w:proofErr w:type="spellStart"/>
      <w:r w:rsidRPr="00750EA3">
        <w:t>homopath</w:t>
      </w:r>
      <w:proofErr w:type="spellEnd"/>
      <w:r w:rsidRPr="00750EA3">
        <w:t xml:space="preserve">* or </w:t>
      </w:r>
      <w:proofErr w:type="spellStart"/>
      <w:r w:rsidRPr="00750EA3">
        <w:t>potentis</w:t>
      </w:r>
      <w:proofErr w:type="spellEnd"/>
      <w:r w:rsidRPr="00750EA3">
        <w:t xml:space="preserve">* or </w:t>
      </w:r>
      <w:proofErr w:type="spellStart"/>
      <w:r w:rsidRPr="00750EA3">
        <w:t>potentiz</w:t>
      </w:r>
      <w:proofErr w:type="spellEnd"/>
      <w:r w:rsidRPr="00750EA3">
        <w:t>* or "</w:t>
      </w:r>
      <w:proofErr w:type="spellStart"/>
      <w:r w:rsidRPr="00750EA3">
        <w:t>materia</w:t>
      </w:r>
      <w:proofErr w:type="spellEnd"/>
      <w:r w:rsidRPr="00750EA3">
        <w:t xml:space="preserve"> </w:t>
      </w:r>
      <w:proofErr w:type="spellStart"/>
      <w:r w:rsidRPr="00750EA3">
        <w:t>medica</w:t>
      </w:r>
      <w:proofErr w:type="spellEnd"/>
      <w:r w:rsidRPr="00750EA3">
        <w:t xml:space="preserve">" or </w:t>
      </w:r>
      <w:proofErr w:type="spellStart"/>
      <w:r w:rsidRPr="00750EA3">
        <w:t>nosode</w:t>
      </w:r>
      <w:proofErr w:type="spellEnd"/>
      <w:r w:rsidRPr="00750EA3">
        <w:t xml:space="preserve">*) ) OR AB ( (homeopath* or homoeopath* or </w:t>
      </w:r>
      <w:proofErr w:type="spellStart"/>
      <w:r w:rsidRPr="00750EA3">
        <w:t>homoop</w:t>
      </w:r>
      <w:proofErr w:type="spellEnd"/>
      <w:r w:rsidRPr="00750EA3">
        <w:t xml:space="preserve">* or </w:t>
      </w:r>
      <w:proofErr w:type="spellStart"/>
      <w:r w:rsidRPr="00750EA3">
        <w:t>omeop</w:t>
      </w:r>
      <w:proofErr w:type="spellEnd"/>
      <w:r w:rsidRPr="00750EA3">
        <w:t xml:space="preserve">* or </w:t>
      </w:r>
      <w:proofErr w:type="spellStart"/>
      <w:r w:rsidRPr="00750EA3">
        <w:t>homopath</w:t>
      </w:r>
      <w:proofErr w:type="spellEnd"/>
      <w:r w:rsidRPr="00750EA3">
        <w:t xml:space="preserve">* or </w:t>
      </w:r>
      <w:proofErr w:type="spellStart"/>
      <w:r w:rsidRPr="00750EA3">
        <w:t>potentis</w:t>
      </w:r>
      <w:proofErr w:type="spellEnd"/>
      <w:r w:rsidRPr="00750EA3">
        <w:t xml:space="preserve">* or </w:t>
      </w:r>
      <w:proofErr w:type="spellStart"/>
      <w:r w:rsidRPr="00750EA3">
        <w:t>potentiz</w:t>
      </w:r>
      <w:proofErr w:type="spellEnd"/>
      <w:r w:rsidRPr="00750EA3">
        <w:t>* or "</w:t>
      </w:r>
      <w:proofErr w:type="spellStart"/>
      <w:r w:rsidRPr="00750EA3">
        <w:t>materia</w:t>
      </w:r>
      <w:proofErr w:type="spellEnd"/>
      <w:r w:rsidRPr="00750EA3">
        <w:t xml:space="preserve"> </w:t>
      </w:r>
      <w:proofErr w:type="spellStart"/>
      <w:r w:rsidRPr="00750EA3">
        <w:t>medica</w:t>
      </w:r>
      <w:proofErr w:type="spellEnd"/>
      <w:r w:rsidRPr="00750EA3">
        <w:t xml:space="preserve">" or </w:t>
      </w:r>
      <w:proofErr w:type="spellStart"/>
      <w:r w:rsidRPr="00750EA3">
        <w:t>nosode</w:t>
      </w:r>
      <w:proofErr w:type="spellEnd"/>
      <w:r w:rsidRPr="00750EA3">
        <w:t>*) )</w:t>
      </w:r>
    </w:p>
    <w:p w:rsidR="00750EA3" w:rsidRPr="00750EA3" w:rsidRDefault="00750EA3" w:rsidP="00750EA3">
      <w:r w:rsidRPr="00750EA3">
        <w:t xml:space="preserve">#2 DE "Sleep Wake Disorders" OR DE "Insomnia OR TI </w:t>
      </w:r>
      <w:proofErr w:type="gramStart"/>
      <w:r w:rsidRPr="00750EA3">
        <w:t xml:space="preserve">( </w:t>
      </w:r>
      <w:proofErr w:type="spellStart"/>
      <w:r w:rsidRPr="00750EA3">
        <w:t>insomn</w:t>
      </w:r>
      <w:proofErr w:type="spellEnd"/>
      <w:proofErr w:type="gramEnd"/>
      <w:r w:rsidRPr="00750EA3">
        <w:t xml:space="preserve">* OR sleep* OR </w:t>
      </w:r>
      <w:proofErr w:type="spellStart"/>
      <w:r w:rsidRPr="00750EA3">
        <w:t>dyssomn</w:t>
      </w:r>
      <w:proofErr w:type="spellEnd"/>
      <w:r w:rsidRPr="00750EA3">
        <w:t xml:space="preserve">* ) OR AB ( </w:t>
      </w:r>
      <w:proofErr w:type="spellStart"/>
      <w:r w:rsidRPr="00750EA3">
        <w:t>insomn</w:t>
      </w:r>
      <w:proofErr w:type="spellEnd"/>
      <w:r w:rsidRPr="00750EA3">
        <w:t xml:space="preserve">* OR sleep* OR </w:t>
      </w:r>
      <w:proofErr w:type="spellStart"/>
      <w:r w:rsidRPr="00750EA3">
        <w:t>dyssomn</w:t>
      </w:r>
      <w:proofErr w:type="spellEnd"/>
      <w:r w:rsidRPr="00750EA3">
        <w:t>* )</w:t>
      </w:r>
    </w:p>
    <w:p w:rsidR="00750EA3" w:rsidRPr="00750EA3" w:rsidRDefault="00750EA3" w:rsidP="00750EA3">
      <w:r w:rsidRPr="00750EA3">
        <w:t>#3</w:t>
      </w:r>
      <w:r w:rsidRPr="00750EA3">
        <w:tab/>
        <w:t>#1 and #2</w:t>
      </w:r>
    </w:p>
    <w:p w:rsidR="00750EA3" w:rsidRPr="00750EA3" w:rsidRDefault="00750EA3" w:rsidP="00750EA3">
      <w:r w:rsidRPr="00750EA3">
        <w:t>Web of Science</w:t>
      </w:r>
    </w:p>
    <w:p w:rsidR="00750EA3" w:rsidRPr="00750EA3" w:rsidRDefault="00750EA3" w:rsidP="00750EA3">
      <w:r w:rsidRPr="00750EA3">
        <w:t>#1 ALL</w:t>
      </w:r>
      <w:proofErr w:type="gramStart"/>
      <w:r w:rsidRPr="00750EA3">
        <w:t>=(</w:t>
      </w:r>
      <w:proofErr w:type="gramEnd"/>
      <w:r w:rsidRPr="00750EA3">
        <w:t xml:space="preserve">homeopath* or homoeopath* or </w:t>
      </w:r>
      <w:proofErr w:type="spellStart"/>
      <w:r w:rsidRPr="00750EA3">
        <w:t>homoop</w:t>
      </w:r>
      <w:proofErr w:type="spellEnd"/>
      <w:r w:rsidRPr="00750EA3">
        <w:t xml:space="preserve">* or </w:t>
      </w:r>
      <w:proofErr w:type="spellStart"/>
      <w:r w:rsidRPr="00750EA3">
        <w:t>omeop</w:t>
      </w:r>
      <w:proofErr w:type="spellEnd"/>
      <w:r w:rsidRPr="00750EA3">
        <w:t xml:space="preserve">* or </w:t>
      </w:r>
      <w:proofErr w:type="spellStart"/>
      <w:r w:rsidRPr="00750EA3">
        <w:t>homopath</w:t>
      </w:r>
      <w:proofErr w:type="spellEnd"/>
      <w:r w:rsidRPr="00750EA3">
        <w:t xml:space="preserve">* or </w:t>
      </w:r>
      <w:proofErr w:type="spellStart"/>
      <w:r w:rsidRPr="00750EA3">
        <w:t>potentis</w:t>
      </w:r>
      <w:proofErr w:type="spellEnd"/>
      <w:r w:rsidRPr="00750EA3">
        <w:t xml:space="preserve">* or </w:t>
      </w:r>
      <w:proofErr w:type="spellStart"/>
      <w:r w:rsidRPr="00750EA3">
        <w:t>potentiz</w:t>
      </w:r>
      <w:proofErr w:type="spellEnd"/>
      <w:r w:rsidRPr="00750EA3">
        <w:t>* or "</w:t>
      </w:r>
      <w:proofErr w:type="spellStart"/>
      <w:r w:rsidRPr="00750EA3">
        <w:t>materia</w:t>
      </w:r>
      <w:proofErr w:type="spellEnd"/>
      <w:r w:rsidRPr="00750EA3">
        <w:t xml:space="preserve"> </w:t>
      </w:r>
      <w:proofErr w:type="spellStart"/>
      <w:r w:rsidRPr="00750EA3">
        <w:t>medica</w:t>
      </w:r>
      <w:proofErr w:type="spellEnd"/>
      <w:r w:rsidRPr="00750EA3">
        <w:t xml:space="preserve">" or </w:t>
      </w:r>
      <w:proofErr w:type="spellStart"/>
      <w:r w:rsidRPr="00750EA3">
        <w:t>nosode</w:t>
      </w:r>
      <w:proofErr w:type="spellEnd"/>
      <w:r w:rsidRPr="00750EA3">
        <w:t>*)</w:t>
      </w:r>
    </w:p>
    <w:p w:rsidR="00750EA3" w:rsidRPr="00750EA3" w:rsidRDefault="00750EA3" w:rsidP="00750EA3">
      <w:r w:rsidRPr="00750EA3">
        <w:t>#2 ALL</w:t>
      </w:r>
      <w:proofErr w:type="gramStart"/>
      <w:r w:rsidRPr="00750EA3">
        <w:t>=(</w:t>
      </w:r>
      <w:proofErr w:type="spellStart"/>
      <w:proofErr w:type="gramEnd"/>
      <w:r w:rsidRPr="00750EA3">
        <w:t>insomn</w:t>
      </w:r>
      <w:proofErr w:type="spellEnd"/>
      <w:r w:rsidRPr="00750EA3">
        <w:t xml:space="preserve">* OR sleep* OR </w:t>
      </w:r>
      <w:proofErr w:type="spellStart"/>
      <w:r w:rsidRPr="00750EA3">
        <w:t>dyssomn</w:t>
      </w:r>
      <w:proofErr w:type="spellEnd"/>
      <w:r w:rsidRPr="00750EA3">
        <w:t>* )</w:t>
      </w:r>
    </w:p>
    <w:p w:rsidR="00750EA3" w:rsidRPr="00750EA3" w:rsidRDefault="00750EA3" w:rsidP="00750EA3">
      <w:r w:rsidRPr="00750EA3">
        <w:t>#3</w:t>
      </w:r>
      <w:r w:rsidRPr="00750EA3">
        <w:tab/>
        <w:t>#1 and #2</w:t>
      </w:r>
    </w:p>
    <w:p w:rsidR="00750EA3" w:rsidRPr="00750EA3" w:rsidRDefault="00750EA3" w:rsidP="00750EA3">
      <w:r w:rsidRPr="00750EA3">
        <w:t>S.3 Pre-selection of health conditions</w:t>
      </w:r>
    </w:p>
    <w:p w:rsidR="00750EA3" w:rsidRPr="00750EA3" w:rsidRDefault="00750EA3" w:rsidP="00750EA3">
      <w:r w:rsidRPr="00750EA3">
        <w:t>Table S.3: Complete list of patient populations for pre-selection by expert consensus panels</w:t>
      </w:r>
    </w:p>
    <w:p w:rsidR="00750EA3" w:rsidRPr="00750EA3" w:rsidRDefault="00750EA3" w:rsidP="00750EA3"/>
    <w:tbl>
      <w:tblPr>
        <w:tblW w:w="0" w:type="auto"/>
        <w:tblInd w:w="75" w:type="dxa"/>
        <w:tblCellMar>
          <w:left w:w="70" w:type="dxa"/>
          <w:right w:w="70" w:type="dxa"/>
        </w:tblCellMar>
        <w:tblLook w:val="04A0" w:firstRow="1" w:lastRow="0" w:firstColumn="1" w:lastColumn="0" w:noHBand="0" w:noVBand="1"/>
      </w:tblPr>
      <w:tblGrid>
        <w:gridCol w:w="790"/>
        <w:gridCol w:w="2196"/>
        <w:gridCol w:w="736"/>
        <w:gridCol w:w="792"/>
        <w:gridCol w:w="913"/>
        <w:gridCol w:w="1882"/>
        <w:gridCol w:w="2116"/>
      </w:tblGrid>
      <w:tr w:rsidR="00750EA3" w:rsidRPr="00750EA3" w:rsidTr="00D37EFB">
        <w:trPr>
          <w:trHeight w:val="520"/>
        </w:trPr>
        <w:tc>
          <w:tcPr>
            <w:tcW w:w="0" w:type="auto"/>
            <w:shd w:val="clear" w:color="auto" w:fill="8BE1FF"/>
            <w:hideMark/>
          </w:tcPr>
          <w:p w:rsidR="00750EA3" w:rsidRPr="00750EA3" w:rsidRDefault="00750EA3" w:rsidP="00D37EFB">
            <w:r w:rsidRPr="00750EA3">
              <w:t>ICD-10</w:t>
            </w:r>
          </w:p>
        </w:tc>
        <w:tc>
          <w:tcPr>
            <w:tcW w:w="0" w:type="auto"/>
            <w:shd w:val="clear" w:color="auto" w:fill="8BE1FF"/>
            <w:hideMark/>
          </w:tcPr>
          <w:p w:rsidR="00750EA3" w:rsidRPr="00750EA3" w:rsidRDefault="00750EA3" w:rsidP="00D37EFB">
            <w:r w:rsidRPr="00750EA3">
              <w:t>Indication</w:t>
            </w:r>
          </w:p>
        </w:tc>
        <w:tc>
          <w:tcPr>
            <w:tcW w:w="0" w:type="auto"/>
            <w:shd w:val="clear" w:color="auto" w:fill="8BE1FF"/>
            <w:hideMark/>
          </w:tcPr>
          <w:p w:rsidR="00750EA3" w:rsidRPr="00750EA3" w:rsidRDefault="00750EA3" w:rsidP="00D37EFB">
            <w:r w:rsidRPr="00750EA3">
              <w:t>Study type</w:t>
            </w:r>
          </w:p>
        </w:tc>
        <w:tc>
          <w:tcPr>
            <w:tcW w:w="0" w:type="auto"/>
            <w:shd w:val="clear" w:color="auto" w:fill="8BE1FF"/>
            <w:hideMark/>
          </w:tcPr>
          <w:p w:rsidR="00750EA3" w:rsidRPr="00750EA3" w:rsidRDefault="00750EA3" w:rsidP="00D37EFB">
            <w:r w:rsidRPr="00750EA3">
              <w:t>Studies</w:t>
            </w:r>
          </w:p>
        </w:tc>
        <w:tc>
          <w:tcPr>
            <w:tcW w:w="0" w:type="auto"/>
            <w:shd w:val="clear" w:color="auto" w:fill="8BE1FF"/>
            <w:hideMark/>
          </w:tcPr>
          <w:p w:rsidR="00750EA3" w:rsidRPr="00750EA3" w:rsidRDefault="00750EA3" w:rsidP="00D37EFB">
            <w:r w:rsidRPr="00750EA3">
              <w:t>Studies (total)</w:t>
            </w:r>
          </w:p>
        </w:tc>
        <w:tc>
          <w:tcPr>
            <w:tcW w:w="0" w:type="auto"/>
            <w:shd w:val="clear" w:color="auto" w:fill="8BE1FF"/>
            <w:hideMark/>
          </w:tcPr>
          <w:p w:rsidR="00750EA3" w:rsidRPr="00750EA3" w:rsidRDefault="00750EA3" w:rsidP="00D37EFB">
            <w:r w:rsidRPr="00750EA3">
              <w:t>patient populations</w:t>
            </w:r>
          </w:p>
        </w:tc>
        <w:tc>
          <w:tcPr>
            <w:tcW w:w="0" w:type="auto"/>
            <w:shd w:val="clear" w:color="auto" w:fill="8BE1FF"/>
            <w:hideMark/>
          </w:tcPr>
          <w:p w:rsidR="00750EA3" w:rsidRPr="00750EA3" w:rsidRDefault="00750EA3" w:rsidP="00D37EFB">
            <w:r w:rsidRPr="00750EA3">
              <w:t>reason for exclusion</w:t>
            </w:r>
          </w:p>
        </w:tc>
      </w:tr>
      <w:tr w:rsidR="00750EA3" w:rsidRPr="00750EA3" w:rsidTr="00D37EFB">
        <w:trPr>
          <w:trHeight w:val="310"/>
        </w:trPr>
        <w:tc>
          <w:tcPr>
            <w:tcW w:w="0" w:type="auto"/>
            <w:shd w:val="clear" w:color="auto" w:fill="E6E6E6"/>
            <w:hideMark/>
          </w:tcPr>
          <w:p w:rsidR="00750EA3" w:rsidRPr="00750EA3" w:rsidRDefault="00750EA3" w:rsidP="00D37EFB">
            <w:r w:rsidRPr="00750EA3">
              <w:t>A09.0</w:t>
            </w:r>
          </w:p>
        </w:tc>
        <w:tc>
          <w:tcPr>
            <w:tcW w:w="0" w:type="auto"/>
            <w:shd w:val="clear" w:color="auto" w:fill="E6E6E6"/>
            <w:hideMark/>
          </w:tcPr>
          <w:p w:rsidR="00750EA3" w:rsidRPr="00750EA3" w:rsidRDefault="00750EA3" w:rsidP="00D37EFB">
            <w:r w:rsidRPr="00750EA3">
              <w:t>Acute diarrhea, unspecified</w:t>
            </w:r>
          </w:p>
        </w:tc>
        <w:tc>
          <w:tcPr>
            <w:tcW w:w="0" w:type="auto"/>
            <w:shd w:val="clear" w:color="auto" w:fill="E6E6E6"/>
            <w:hideMark/>
          </w:tcPr>
          <w:p w:rsidR="00750EA3" w:rsidRPr="00750EA3" w:rsidRDefault="00750EA3" w:rsidP="00D37EFB">
            <w:r w:rsidRPr="00750EA3">
              <w:t>RCT</w:t>
            </w:r>
          </w:p>
        </w:tc>
        <w:tc>
          <w:tcPr>
            <w:tcW w:w="0" w:type="auto"/>
            <w:shd w:val="clear" w:color="auto" w:fill="E6E6E6"/>
            <w:hideMark/>
          </w:tcPr>
          <w:p w:rsidR="00750EA3" w:rsidRPr="00750EA3" w:rsidRDefault="00750EA3" w:rsidP="00D37EFB">
            <w:r w:rsidRPr="00750EA3">
              <w:t>7</w:t>
            </w:r>
          </w:p>
        </w:tc>
        <w:tc>
          <w:tcPr>
            <w:tcW w:w="0" w:type="auto"/>
            <w:shd w:val="clear" w:color="auto" w:fill="E6E6E6"/>
            <w:hideMark/>
          </w:tcPr>
          <w:p w:rsidR="00750EA3" w:rsidRPr="00750EA3" w:rsidRDefault="00750EA3" w:rsidP="00D37EFB">
            <w:r w:rsidRPr="00750EA3">
              <w:t>7</w:t>
            </w:r>
          </w:p>
        </w:tc>
        <w:tc>
          <w:tcPr>
            <w:tcW w:w="0" w:type="auto"/>
            <w:shd w:val="clear" w:color="auto" w:fill="E6E6E6"/>
            <w:hideMark/>
          </w:tcPr>
          <w:p w:rsidR="00750EA3" w:rsidRPr="00750EA3" w:rsidRDefault="00750EA3" w:rsidP="00D37EFB">
            <w:r w:rsidRPr="00750EA3">
              <w:t>acute diarrhea</w:t>
            </w:r>
          </w:p>
        </w:tc>
        <w:tc>
          <w:tcPr>
            <w:tcW w:w="0" w:type="auto"/>
            <w:shd w:val="clear" w:color="auto" w:fill="E6E6E6"/>
            <w:hideMark/>
          </w:tcPr>
          <w:p w:rsidR="00750EA3" w:rsidRPr="00750EA3" w:rsidRDefault="00750EA3" w:rsidP="00D37EFB">
            <w:r w:rsidRPr="00750EA3">
              <w:t>NA</w:t>
            </w:r>
          </w:p>
        </w:tc>
      </w:tr>
      <w:tr w:rsidR="00750EA3" w:rsidRPr="00750EA3" w:rsidTr="00D37EFB">
        <w:trPr>
          <w:trHeight w:val="310"/>
        </w:trPr>
        <w:tc>
          <w:tcPr>
            <w:tcW w:w="0" w:type="auto"/>
            <w:shd w:val="clear" w:color="auto" w:fill="E6E6E6"/>
            <w:hideMark/>
          </w:tcPr>
          <w:p w:rsidR="00750EA3" w:rsidRPr="00750EA3" w:rsidRDefault="00750EA3" w:rsidP="00D37EFB">
            <w:r w:rsidRPr="00750EA3">
              <w:t>F51.0</w:t>
            </w:r>
          </w:p>
        </w:tc>
        <w:tc>
          <w:tcPr>
            <w:tcW w:w="0" w:type="auto"/>
            <w:shd w:val="clear" w:color="auto" w:fill="E6E6E6"/>
            <w:hideMark/>
          </w:tcPr>
          <w:p w:rsidR="00750EA3" w:rsidRPr="00750EA3" w:rsidRDefault="00750EA3" w:rsidP="00D37EFB">
            <w:r w:rsidRPr="00750EA3">
              <w:t>Insomnia</w:t>
            </w:r>
          </w:p>
        </w:tc>
        <w:tc>
          <w:tcPr>
            <w:tcW w:w="0" w:type="auto"/>
            <w:shd w:val="clear" w:color="auto" w:fill="E6E6E6"/>
            <w:hideMark/>
          </w:tcPr>
          <w:p w:rsidR="00750EA3" w:rsidRPr="00750EA3" w:rsidRDefault="00750EA3" w:rsidP="00D37EFB">
            <w:r w:rsidRPr="00750EA3">
              <w:t>RCT</w:t>
            </w:r>
          </w:p>
        </w:tc>
        <w:tc>
          <w:tcPr>
            <w:tcW w:w="0" w:type="auto"/>
            <w:shd w:val="clear" w:color="auto" w:fill="E6E6E6"/>
            <w:hideMark/>
          </w:tcPr>
          <w:p w:rsidR="00750EA3" w:rsidRPr="00750EA3" w:rsidRDefault="00750EA3" w:rsidP="00D37EFB">
            <w:r w:rsidRPr="00750EA3">
              <w:t>8</w:t>
            </w:r>
          </w:p>
        </w:tc>
        <w:tc>
          <w:tcPr>
            <w:tcW w:w="0" w:type="auto"/>
            <w:vMerge w:val="restart"/>
            <w:shd w:val="clear" w:color="auto" w:fill="E6E6E6"/>
            <w:hideMark/>
          </w:tcPr>
          <w:p w:rsidR="00750EA3" w:rsidRPr="00750EA3" w:rsidRDefault="00750EA3" w:rsidP="00D37EFB">
            <w:r w:rsidRPr="00750EA3">
              <w:t>10</w:t>
            </w:r>
          </w:p>
        </w:tc>
        <w:tc>
          <w:tcPr>
            <w:tcW w:w="0" w:type="auto"/>
            <w:vMerge w:val="restart"/>
            <w:shd w:val="clear" w:color="auto" w:fill="E6E6E6"/>
            <w:hideMark/>
          </w:tcPr>
          <w:p w:rsidR="00750EA3" w:rsidRPr="00750EA3" w:rsidRDefault="00750EA3" w:rsidP="00D37EFB">
            <w:r w:rsidRPr="00750EA3">
              <w:t>insomnia</w:t>
            </w:r>
          </w:p>
        </w:tc>
        <w:tc>
          <w:tcPr>
            <w:tcW w:w="0" w:type="auto"/>
            <w:vMerge w:val="restart"/>
            <w:shd w:val="clear" w:color="auto" w:fill="E6E6E6"/>
            <w:hideMark/>
          </w:tcPr>
          <w:p w:rsidR="00750EA3" w:rsidRPr="00750EA3" w:rsidRDefault="00750EA3" w:rsidP="00D37EFB">
            <w:r w:rsidRPr="00750EA3">
              <w:t>NA</w:t>
            </w:r>
          </w:p>
        </w:tc>
      </w:tr>
      <w:tr w:rsidR="00750EA3" w:rsidRPr="00750EA3" w:rsidTr="00D37EFB">
        <w:trPr>
          <w:trHeight w:val="310"/>
        </w:trPr>
        <w:tc>
          <w:tcPr>
            <w:tcW w:w="0" w:type="auto"/>
            <w:shd w:val="clear" w:color="auto" w:fill="E6E6E6"/>
            <w:hideMark/>
          </w:tcPr>
          <w:p w:rsidR="00750EA3" w:rsidRPr="00750EA3" w:rsidRDefault="00750EA3" w:rsidP="00D37EFB">
            <w:r w:rsidRPr="00750EA3">
              <w:t>F51.0</w:t>
            </w:r>
          </w:p>
        </w:tc>
        <w:tc>
          <w:tcPr>
            <w:tcW w:w="0" w:type="auto"/>
            <w:shd w:val="clear" w:color="auto" w:fill="E6E6E6"/>
            <w:hideMark/>
          </w:tcPr>
          <w:p w:rsidR="00750EA3" w:rsidRPr="00750EA3" w:rsidRDefault="00750EA3" w:rsidP="00D37EFB">
            <w:r w:rsidRPr="00750EA3">
              <w:t>Insomnia</w:t>
            </w:r>
          </w:p>
        </w:tc>
        <w:tc>
          <w:tcPr>
            <w:tcW w:w="0" w:type="auto"/>
            <w:shd w:val="clear" w:color="auto" w:fill="E6E6E6"/>
            <w:hideMark/>
          </w:tcPr>
          <w:p w:rsidR="00750EA3" w:rsidRPr="00750EA3" w:rsidRDefault="00750EA3" w:rsidP="00D37EFB">
            <w:r w:rsidRPr="00750EA3">
              <w:t>NRS</w:t>
            </w:r>
          </w:p>
        </w:tc>
        <w:tc>
          <w:tcPr>
            <w:tcW w:w="0" w:type="auto"/>
            <w:shd w:val="clear" w:color="auto" w:fill="E6E6E6"/>
            <w:hideMark/>
          </w:tcPr>
          <w:p w:rsidR="00750EA3" w:rsidRPr="00750EA3" w:rsidRDefault="00750EA3" w:rsidP="00D37EFB">
            <w:r w:rsidRPr="00750EA3">
              <w:t>2</w:t>
            </w:r>
          </w:p>
        </w:tc>
        <w:tc>
          <w:tcPr>
            <w:tcW w:w="0" w:type="auto"/>
            <w:vMerge/>
            <w:shd w:val="clear" w:color="auto" w:fill="E6E6E6"/>
            <w:hideMark/>
          </w:tcPr>
          <w:p w:rsidR="00750EA3" w:rsidRPr="00750EA3" w:rsidRDefault="00750EA3" w:rsidP="00D37EFB"/>
        </w:tc>
        <w:tc>
          <w:tcPr>
            <w:tcW w:w="0" w:type="auto"/>
            <w:vMerge/>
            <w:shd w:val="clear" w:color="auto" w:fill="E6E6E6"/>
            <w:hideMark/>
          </w:tcPr>
          <w:p w:rsidR="00750EA3" w:rsidRPr="00750EA3" w:rsidRDefault="00750EA3" w:rsidP="00D37EFB"/>
        </w:tc>
        <w:tc>
          <w:tcPr>
            <w:tcW w:w="0" w:type="auto"/>
            <w:vMerge/>
            <w:shd w:val="clear" w:color="auto" w:fill="E6E6E6"/>
            <w:hideMark/>
          </w:tcPr>
          <w:p w:rsidR="00750EA3" w:rsidRPr="00750EA3" w:rsidRDefault="00750EA3" w:rsidP="00D37EFB"/>
        </w:tc>
      </w:tr>
      <w:tr w:rsidR="00750EA3" w:rsidRPr="00750EA3" w:rsidTr="00D37EFB">
        <w:trPr>
          <w:trHeight w:val="520"/>
        </w:trPr>
        <w:tc>
          <w:tcPr>
            <w:tcW w:w="0" w:type="auto"/>
            <w:shd w:val="clear" w:color="auto" w:fill="E6E6E6"/>
            <w:hideMark/>
          </w:tcPr>
          <w:p w:rsidR="00750EA3" w:rsidRPr="00750EA3" w:rsidRDefault="00750EA3" w:rsidP="00D37EFB">
            <w:r w:rsidRPr="00750EA3">
              <w:t>N95</w:t>
            </w:r>
          </w:p>
        </w:tc>
        <w:tc>
          <w:tcPr>
            <w:tcW w:w="0" w:type="auto"/>
            <w:shd w:val="clear" w:color="auto" w:fill="E6E6E6"/>
            <w:hideMark/>
          </w:tcPr>
          <w:p w:rsidR="00750EA3" w:rsidRPr="00750EA3" w:rsidRDefault="00750EA3" w:rsidP="00D37EFB">
            <w:r w:rsidRPr="00750EA3">
              <w:t>Menopausal and female climacteric states</w:t>
            </w:r>
          </w:p>
        </w:tc>
        <w:tc>
          <w:tcPr>
            <w:tcW w:w="0" w:type="auto"/>
            <w:shd w:val="clear" w:color="auto" w:fill="E6E6E6"/>
            <w:hideMark/>
          </w:tcPr>
          <w:p w:rsidR="00750EA3" w:rsidRPr="00750EA3" w:rsidRDefault="00750EA3" w:rsidP="00D37EFB">
            <w:r w:rsidRPr="00750EA3">
              <w:t>RCT</w:t>
            </w:r>
          </w:p>
        </w:tc>
        <w:tc>
          <w:tcPr>
            <w:tcW w:w="0" w:type="auto"/>
            <w:shd w:val="clear" w:color="auto" w:fill="E6E6E6"/>
            <w:hideMark/>
          </w:tcPr>
          <w:p w:rsidR="00750EA3" w:rsidRPr="00750EA3" w:rsidRDefault="00750EA3" w:rsidP="00D37EFB">
            <w:r w:rsidRPr="00750EA3">
              <w:t>11</w:t>
            </w:r>
          </w:p>
        </w:tc>
        <w:tc>
          <w:tcPr>
            <w:tcW w:w="0" w:type="auto"/>
            <w:vMerge w:val="restart"/>
            <w:shd w:val="clear" w:color="auto" w:fill="E6E6E6"/>
            <w:hideMark/>
          </w:tcPr>
          <w:p w:rsidR="00750EA3" w:rsidRPr="00750EA3" w:rsidRDefault="00750EA3" w:rsidP="00D37EFB">
            <w:r w:rsidRPr="00750EA3">
              <w:t>16</w:t>
            </w:r>
          </w:p>
        </w:tc>
        <w:tc>
          <w:tcPr>
            <w:tcW w:w="0" w:type="auto"/>
            <w:vMerge w:val="restart"/>
            <w:shd w:val="clear" w:color="auto" w:fill="E6E6E6"/>
            <w:hideMark/>
          </w:tcPr>
          <w:p w:rsidR="00750EA3" w:rsidRPr="00750EA3" w:rsidRDefault="00750EA3" w:rsidP="00D37EFB">
            <w:r w:rsidRPr="00750EA3">
              <w:t>female hormone regulation</w:t>
            </w:r>
          </w:p>
        </w:tc>
        <w:tc>
          <w:tcPr>
            <w:tcW w:w="0" w:type="auto"/>
            <w:vMerge w:val="restart"/>
            <w:shd w:val="clear" w:color="auto" w:fill="E6E6E6"/>
            <w:hideMark/>
          </w:tcPr>
          <w:p w:rsidR="00750EA3" w:rsidRPr="00750EA3" w:rsidRDefault="00750EA3" w:rsidP="00D37EFB">
            <w:r w:rsidRPr="00750EA3">
              <w:t>NA</w:t>
            </w:r>
          </w:p>
        </w:tc>
      </w:tr>
      <w:tr w:rsidR="00750EA3" w:rsidRPr="00750EA3" w:rsidTr="00D37EFB">
        <w:trPr>
          <w:trHeight w:val="310"/>
        </w:trPr>
        <w:tc>
          <w:tcPr>
            <w:tcW w:w="0" w:type="auto"/>
            <w:shd w:val="clear" w:color="auto" w:fill="E6E6E6"/>
            <w:hideMark/>
          </w:tcPr>
          <w:p w:rsidR="00750EA3" w:rsidRPr="00750EA3" w:rsidRDefault="00750EA3" w:rsidP="00D37EFB">
            <w:r w:rsidRPr="00750EA3">
              <w:lastRenderedPageBreak/>
              <w:t>N94.4</w:t>
            </w:r>
          </w:p>
        </w:tc>
        <w:tc>
          <w:tcPr>
            <w:tcW w:w="0" w:type="auto"/>
            <w:shd w:val="clear" w:color="auto" w:fill="E6E6E6"/>
            <w:hideMark/>
          </w:tcPr>
          <w:p w:rsidR="00750EA3" w:rsidRPr="00750EA3" w:rsidRDefault="00750EA3" w:rsidP="00D37EFB">
            <w:r w:rsidRPr="00750EA3">
              <w:t>Primary dysmenorrhea</w:t>
            </w:r>
          </w:p>
        </w:tc>
        <w:tc>
          <w:tcPr>
            <w:tcW w:w="0" w:type="auto"/>
            <w:shd w:val="clear" w:color="auto" w:fill="E6E6E6"/>
            <w:hideMark/>
          </w:tcPr>
          <w:p w:rsidR="00750EA3" w:rsidRPr="00750EA3" w:rsidRDefault="00750EA3" w:rsidP="00D37EFB"/>
        </w:tc>
        <w:tc>
          <w:tcPr>
            <w:tcW w:w="0" w:type="auto"/>
            <w:shd w:val="clear" w:color="auto" w:fill="E6E6E6"/>
            <w:hideMark/>
          </w:tcPr>
          <w:p w:rsidR="00750EA3" w:rsidRPr="00750EA3" w:rsidRDefault="00750EA3" w:rsidP="00D37EFB"/>
        </w:tc>
        <w:tc>
          <w:tcPr>
            <w:tcW w:w="0" w:type="auto"/>
            <w:vMerge/>
            <w:shd w:val="clear" w:color="auto" w:fill="E6E6E6"/>
            <w:hideMark/>
          </w:tcPr>
          <w:p w:rsidR="00750EA3" w:rsidRPr="00750EA3" w:rsidRDefault="00750EA3" w:rsidP="00D37EFB"/>
        </w:tc>
        <w:tc>
          <w:tcPr>
            <w:tcW w:w="0" w:type="auto"/>
            <w:vMerge/>
            <w:shd w:val="clear" w:color="auto" w:fill="E6E6E6"/>
            <w:hideMark/>
          </w:tcPr>
          <w:p w:rsidR="00750EA3" w:rsidRPr="00750EA3" w:rsidRDefault="00750EA3" w:rsidP="00D37EFB"/>
        </w:tc>
        <w:tc>
          <w:tcPr>
            <w:tcW w:w="0" w:type="auto"/>
            <w:vMerge/>
            <w:shd w:val="clear" w:color="auto" w:fill="E6E6E6"/>
            <w:hideMark/>
          </w:tcPr>
          <w:p w:rsidR="00750EA3" w:rsidRPr="00750EA3" w:rsidRDefault="00750EA3" w:rsidP="00D37EFB"/>
        </w:tc>
      </w:tr>
      <w:tr w:rsidR="00750EA3" w:rsidRPr="00750EA3" w:rsidTr="00D37EFB">
        <w:trPr>
          <w:trHeight w:val="310"/>
        </w:trPr>
        <w:tc>
          <w:tcPr>
            <w:tcW w:w="0" w:type="auto"/>
            <w:shd w:val="clear" w:color="auto" w:fill="E6E6E6"/>
            <w:hideMark/>
          </w:tcPr>
          <w:p w:rsidR="00750EA3" w:rsidRPr="00750EA3" w:rsidRDefault="00750EA3" w:rsidP="00D37EFB">
            <w:r w:rsidRPr="00750EA3">
              <w:t>N94.3</w:t>
            </w:r>
          </w:p>
        </w:tc>
        <w:tc>
          <w:tcPr>
            <w:tcW w:w="0" w:type="auto"/>
            <w:shd w:val="clear" w:color="auto" w:fill="E6E6E6"/>
            <w:hideMark/>
          </w:tcPr>
          <w:p w:rsidR="00750EA3" w:rsidRPr="00750EA3" w:rsidRDefault="00750EA3" w:rsidP="00D37EFB">
            <w:r w:rsidRPr="00750EA3">
              <w:t>PMS</w:t>
            </w:r>
          </w:p>
        </w:tc>
        <w:tc>
          <w:tcPr>
            <w:tcW w:w="0" w:type="auto"/>
            <w:shd w:val="clear" w:color="auto" w:fill="E6E6E6"/>
            <w:hideMark/>
          </w:tcPr>
          <w:p w:rsidR="00750EA3" w:rsidRPr="00750EA3" w:rsidRDefault="00750EA3" w:rsidP="00D37EFB">
            <w:r w:rsidRPr="00750EA3">
              <w:t>RCT</w:t>
            </w:r>
          </w:p>
        </w:tc>
        <w:tc>
          <w:tcPr>
            <w:tcW w:w="0" w:type="auto"/>
            <w:shd w:val="clear" w:color="auto" w:fill="E6E6E6"/>
            <w:hideMark/>
          </w:tcPr>
          <w:p w:rsidR="00750EA3" w:rsidRPr="00750EA3" w:rsidRDefault="00750EA3" w:rsidP="00D37EFB">
            <w:r w:rsidRPr="00750EA3">
              <w:t>5</w:t>
            </w:r>
          </w:p>
        </w:tc>
        <w:tc>
          <w:tcPr>
            <w:tcW w:w="0" w:type="auto"/>
            <w:vMerge/>
            <w:shd w:val="clear" w:color="auto" w:fill="E6E6E6"/>
            <w:hideMark/>
          </w:tcPr>
          <w:p w:rsidR="00750EA3" w:rsidRPr="00750EA3" w:rsidRDefault="00750EA3" w:rsidP="00D37EFB"/>
        </w:tc>
        <w:tc>
          <w:tcPr>
            <w:tcW w:w="0" w:type="auto"/>
            <w:vMerge/>
            <w:shd w:val="clear" w:color="auto" w:fill="E6E6E6"/>
            <w:hideMark/>
          </w:tcPr>
          <w:p w:rsidR="00750EA3" w:rsidRPr="00750EA3" w:rsidRDefault="00750EA3" w:rsidP="00D37EFB"/>
        </w:tc>
        <w:tc>
          <w:tcPr>
            <w:tcW w:w="0" w:type="auto"/>
            <w:vMerge/>
            <w:shd w:val="clear" w:color="auto" w:fill="E6E6E6"/>
            <w:hideMark/>
          </w:tcPr>
          <w:p w:rsidR="00750EA3" w:rsidRPr="00750EA3" w:rsidRDefault="00750EA3" w:rsidP="00D37EFB"/>
        </w:tc>
      </w:tr>
      <w:tr w:rsidR="00750EA3" w:rsidRPr="00750EA3" w:rsidTr="00D37EFB">
        <w:trPr>
          <w:trHeight w:val="310"/>
        </w:trPr>
        <w:tc>
          <w:tcPr>
            <w:tcW w:w="0" w:type="auto"/>
            <w:shd w:val="clear" w:color="auto" w:fill="E6E6E6"/>
            <w:hideMark/>
          </w:tcPr>
          <w:p w:rsidR="00750EA3" w:rsidRPr="00750EA3" w:rsidRDefault="00750EA3" w:rsidP="00D37EFB">
            <w:r w:rsidRPr="00750EA3">
              <w:t>J06.9</w:t>
            </w:r>
          </w:p>
        </w:tc>
        <w:tc>
          <w:tcPr>
            <w:tcW w:w="0" w:type="auto"/>
            <w:shd w:val="clear" w:color="auto" w:fill="E6E6E6"/>
            <w:hideMark/>
          </w:tcPr>
          <w:p w:rsidR="00750EA3" w:rsidRPr="00750EA3" w:rsidRDefault="00750EA3" w:rsidP="00D37EFB">
            <w:r w:rsidRPr="00750EA3">
              <w:t>URTI</w:t>
            </w:r>
          </w:p>
        </w:tc>
        <w:tc>
          <w:tcPr>
            <w:tcW w:w="0" w:type="auto"/>
            <w:shd w:val="clear" w:color="auto" w:fill="E6E6E6"/>
            <w:hideMark/>
          </w:tcPr>
          <w:p w:rsidR="00750EA3" w:rsidRPr="00750EA3" w:rsidRDefault="00750EA3" w:rsidP="00D37EFB">
            <w:r w:rsidRPr="00750EA3">
              <w:t>RCT</w:t>
            </w:r>
          </w:p>
        </w:tc>
        <w:tc>
          <w:tcPr>
            <w:tcW w:w="0" w:type="auto"/>
            <w:shd w:val="clear" w:color="auto" w:fill="E6E6E6"/>
            <w:hideMark/>
          </w:tcPr>
          <w:p w:rsidR="00750EA3" w:rsidRPr="00750EA3" w:rsidRDefault="00750EA3" w:rsidP="00D37EFB">
            <w:r w:rsidRPr="00750EA3">
              <w:t>8</w:t>
            </w:r>
          </w:p>
        </w:tc>
        <w:tc>
          <w:tcPr>
            <w:tcW w:w="0" w:type="auto"/>
            <w:vMerge w:val="restart"/>
            <w:shd w:val="clear" w:color="auto" w:fill="E6E6E6"/>
            <w:hideMark/>
          </w:tcPr>
          <w:p w:rsidR="00750EA3" w:rsidRPr="00750EA3" w:rsidRDefault="00750EA3" w:rsidP="00D37EFB">
            <w:r w:rsidRPr="00750EA3">
              <w:t>33</w:t>
            </w:r>
          </w:p>
        </w:tc>
        <w:tc>
          <w:tcPr>
            <w:tcW w:w="0" w:type="auto"/>
            <w:vMerge w:val="restart"/>
            <w:shd w:val="clear" w:color="auto" w:fill="E6E6E6"/>
            <w:hideMark/>
          </w:tcPr>
          <w:p w:rsidR="00750EA3" w:rsidRPr="00750EA3" w:rsidRDefault="00750EA3" w:rsidP="00D37EFB">
            <w:r w:rsidRPr="00750EA3">
              <w:t>infectious diseases, antibiotic use</w:t>
            </w:r>
          </w:p>
        </w:tc>
        <w:tc>
          <w:tcPr>
            <w:tcW w:w="0" w:type="auto"/>
            <w:vMerge w:val="restart"/>
            <w:shd w:val="clear" w:color="auto" w:fill="E6E6E6"/>
            <w:hideMark/>
          </w:tcPr>
          <w:p w:rsidR="00750EA3" w:rsidRPr="00750EA3" w:rsidRDefault="00750EA3" w:rsidP="00D37EFB"/>
        </w:tc>
      </w:tr>
      <w:tr w:rsidR="00750EA3" w:rsidRPr="00750EA3" w:rsidTr="00D37EFB">
        <w:trPr>
          <w:trHeight w:val="310"/>
        </w:trPr>
        <w:tc>
          <w:tcPr>
            <w:tcW w:w="0" w:type="auto"/>
            <w:shd w:val="clear" w:color="auto" w:fill="E6E6E6"/>
            <w:hideMark/>
          </w:tcPr>
          <w:p w:rsidR="00750EA3" w:rsidRPr="00750EA3" w:rsidRDefault="00750EA3" w:rsidP="00D37EFB">
            <w:r w:rsidRPr="00750EA3">
              <w:t>J06.9</w:t>
            </w:r>
          </w:p>
        </w:tc>
        <w:tc>
          <w:tcPr>
            <w:tcW w:w="0" w:type="auto"/>
            <w:shd w:val="clear" w:color="auto" w:fill="E6E6E6"/>
            <w:hideMark/>
          </w:tcPr>
          <w:p w:rsidR="00750EA3" w:rsidRPr="00750EA3" w:rsidRDefault="00750EA3" w:rsidP="00D37EFB">
            <w:r w:rsidRPr="00750EA3">
              <w:t>URTI</w:t>
            </w:r>
          </w:p>
        </w:tc>
        <w:tc>
          <w:tcPr>
            <w:tcW w:w="0" w:type="auto"/>
            <w:shd w:val="clear" w:color="auto" w:fill="E6E6E6"/>
            <w:hideMark/>
          </w:tcPr>
          <w:p w:rsidR="00750EA3" w:rsidRPr="00750EA3" w:rsidRDefault="00750EA3" w:rsidP="00D37EFB">
            <w:r w:rsidRPr="00750EA3">
              <w:t>NRS</w:t>
            </w:r>
          </w:p>
        </w:tc>
        <w:tc>
          <w:tcPr>
            <w:tcW w:w="0" w:type="auto"/>
            <w:shd w:val="clear" w:color="auto" w:fill="E6E6E6"/>
            <w:hideMark/>
          </w:tcPr>
          <w:p w:rsidR="00750EA3" w:rsidRPr="00750EA3" w:rsidRDefault="00750EA3" w:rsidP="00D37EFB">
            <w:r w:rsidRPr="00750EA3">
              <w:t>7</w:t>
            </w:r>
          </w:p>
        </w:tc>
        <w:tc>
          <w:tcPr>
            <w:tcW w:w="0" w:type="auto"/>
            <w:vMerge/>
            <w:shd w:val="clear" w:color="auto" w:fill="E6E6E6"/>
            <w:hideMark/>
          </w:tcPr>
          <w:p w:rsidR="00750EA3" w:rsidRPr="00750EA3" w:rsidRDefault="00750EA3" w:rsidP="00D37EFB"/>
        </w:tc>
        <w:tc>
          <w:tcPr>
            <w:tcW w:w="0" w:type="auto"/>
            <w:vMerge/>
            <w:shd w:val="clear" w:color="auto" w:fill="E6E6E6"/>
            <w:hideMark/>
          </w:tcPr>
          <w:p w:rsidR="00750EA3" w:rsidRPr="00750EA3" w:rsidRDefault="00750EA3" w:rsidP="00D37EFB"/>
        </w:tc>
        <w:tc>
          <w:tcPr>
            <w:tcW w:w="0" w:type="auto"/>
            <w:vMerge/>
            <w:shd w:val="clear" w:color="auto" w:fill="E6E6E6"/>
            <w:hideMark/>
          </w:tcPr>
          <w:p w:rsidR="00750EA3" w:rsidRPr="00750EA3" w:rsidRDefault="00750EA3" w:rsidP="00D37EFB"/>
        </w:tc>
      </w:tr>
      <w:tr w:rsidR="00750EA3" w:rsidRPr="00750EA3" w:rsidTr="00D37EFB">
        <w:trPr>
          <w:trHeight w:val="310"/>
        </w:trPr>
        <w:tc>
          <w:tcPr>
            <w:tcW w:w="0" w:type="auto"/>
            <w:shd w:val="clear" w:color="auto" w:fill="E6E6E6"/>
            <w:hideMark/>
          </w:tcPr>
          <w:p w:rsidR="00750EA3" w:rsidRPr="00750EA3" w:rsidRDefault="00750EA3" w:rsidP="00D37EFB">
            <w:r w:rsidRPr="00750EA3">
              <w:t>J22</w:t>
            </w:r>
          </w:p>
        </w:tc>
        <w:tc>
          <w:tcPr>
            <w:tcW w:w="0" w:type="auto"/>
            <w:shd w:val="clear" w:color="auto" w:fill="E6E6E6"/>
            <w:hideMark/>
          </w:tcPr>
          <w:p w:rsidR="00750EA3" w:rsidRPr="00750EA3" w:rsidRDefault="00750EA3" w:rsidP="00D37EFB">
            <w:r w:rsidRPr="00750EA3">
              <w:t>Respiratory tract infections</w:t>
            </w:r>
          </w:p>
        </w:tc>
        <w:tc>
          <w:tcPr>
            <w:tcW w:w="0" w:type="auto"/>
            <w:shd w:val="clear" w:color="auto" w:fill="E6E6E6"/>
            <w:hideMark/>
          </w:tcPr>
          <w:p w:rsidR="00750EA3" w:rsidRPr="00750EA3" w:rsidRDefault="00750EA3" w:rsidP="00D37EFB">
            <w:r w:rsidRPr="00750EA3">
              <w:t>RCT</w:t>
            </w:r>
          </w:p>
        </w:tc>
        <w:tc>
          <w:tcPr>
            <w:tcW w:w="0" w:type="auto"/>
            <w:shd w:val="clear" w:color="auto" w:fill="E6E6E6"/>
            <w:hideMark/>
          </w:tcPr>
          <w:p w:rsidR="00750EA3" w:rsidRPr="00750EA3" w:rsidRDefault="00750EA3" w:rsidP="00D37EFB">
            <w:r w:rsidRPr="00750EA3">
              <w:t>5</w:t>
            </w:r>
          </w:p>
        </w:tc>
        <w:tc>
          <w:tcPr>
            <w:tcW w:w="0" w:type="auto"/>
            <w:vMerge/>
            <w:shd w:val="clear" w:color="auto" w:fill="E6E6E6"/>
            <w:hideMark/>
          </w:tcPr>
          <w:p w:rsidR="00750EA3" w:rsidRPr="00750EA3" w:rsidRDefault="00750EA3" w:rsidP="00D37EFB"/>
        </w:tc>
        <w:tc>
          <w:tcPr>
            <w:tcW w:w="0" w:type="auto"/>
            <w:vMerge/>
            <w:shd w:val="clear" w:color="auto" w:fill="E6E6E6"/>
            <w:hideMark/>
          </w:tcPr>
          <w:p w:rsidR="00750EA3" w:rsidRPr="00750EA3" w:rsidRDefault="00750EA3" w:rsidP="00D37EFB"/>
        </w:tc>
        <w:tc>
          <w:tcPr>
            <w:tcW w:w="0" w:type="auto"/>
            <w:vMerge/>
            <w:shd w:val="clear" w:color="auto" w:fill="E6E6E6"/>
            <w:hideMark/>
          </w:tcPr>
          <w:p w:rsidR="00750EA3" w:rsidRPr="00750EA3" w:rsidRDefault="00750EA3" w:rsidP="00D37EFB"/>
        </w:tc>
      </w:tr>
      <w:tr w:rsidR="00750EA3" w:rsidRPr="00750EA3" w:rsidTr="00D37EFB">
        <w:trPr>
          <w:trHeight w:val="310"/>
        </w:trPr>
        <w:tc>
          <w:tcPr>
            <w:tcW w:w="0" w:type="auto"/>
            <w:shd w:val="clear" w:color="auto" w:fill="E6E6E6"/>
            <w:hideMark/>
          </w:tcPr>
          <w:p w:rsidR="00750EA3" w:rsidRPr="00750EA3" w:rsidRDefault="00750EA3" w:rsidP="00D37EFB">
            <w:r w:rsidRPr="00750EA3">
              <w:t>J22</w:t>
            </w:r>
          </w:p>
        </w:tc>
        <w:tc>
          <w:tcPr>
            <w:tcW w:w="0" w:type="auto"/>
            <w:shd w:val="clear" w:color="auto" w:fill="E6E6E6"/>
            <w:hideMark/>
          </w:tcPr>
          <w:p w:rsidR="00750EA3" w:rsidRPr="00750EA3" w:rsidRDefault="00750EA3" w:rsidP="00D37EFB">
            <w:r w:rsidRPr="00750EA3">
              <w:t>Respiratory tract infections</w:t>
            </w:r>
          </w:p>
        </w:tc>
        <w:tc>
          <w:tcPr>
            <w:tcW w:w="0" w:type="auto"/>
            <w:shd w:val="clear" w:color="auto" w:fill="E6E6E6"/>
            <w:hideMark/>
          </w:tcPr>
          <w:p w:rsidR="00750EA3" w:rsidRPr="00750EA3" w:rsidRDefault="00750EA3" w:rsidP="00D37EFB">
            <w:r w:rsidRPr="00750EA3">
              <w:t>NRS</w:t>
            </w:r>
          </w:p>
        </w:tc>
        <w:tc>
          <w:tcPr>
            <w:tcW w:w="0" w:type="auto"/>
            <w:shd w:val="clear" w:color="auto" w:fill="E6E6E6"/>
            <w:hideMark/>
          </w:tcPr>
          <w:p w:rsidR="00750EA3" w:rsidRPr="00750EA3" w:rsidRDefault="00750EA3" w:rsidP="00D37EFB">
            <w:r w:rsidRPr="00750EA3">
              <w:t>5</w:t>
            </w:r>
          </w:p>
        </w:tc>
        <w:tc>
          <w:tcPr>
            <w:tcW w:w="0" w:type="auto"/>
            <w:vMerge/>
            <w:shd w:val="clear" w:color="auto" w:fill="E6E6E6"/>
            <w:hideMark/>
          </w:tcPr>
          <w:p w:rsidR="00750EA3" w:rsidRPr="00750EA3" w:rsidRDefault="00750EA3" w:rsidP="00D37EFB"/>
        </w:tc>
        <w:tc>
          <w:tcPr>
            <w:tcW w:w="0" w:type="auto"/>
            <w:vMerge/>
            <w:shd w:val="clear" w:color="auto" w:fill="E6E6E6"/>
            <w:hideMark/>
          </w:tcPr>
          <w:p w:rsidR="00750EA3" w:rsidRPr="00750EA3" w:rsidRDefault="00750EA3" w:rsidP="00D37EFB"/>
        </w:tc>
        <w:tc>
          <w:tcPr>
            <w:tcW w:w="0" w:type="auto"/>
            <w:vMerge/>
            <w:shd w:val="clear" w:color="auto" w:fill="E6E6E6"/>
            <w:hideMark/>
          </w:tcPr>
          <w:p w:rsidR="00750EA3" w:rsidRPr="00750EA3" w:rsidRDefault="00750EA3" w:rsidP="00D37EFB"/>
        </w:tc>
      </w:tr>
      <w:tr w:rsidR="00750EA3" w:rsidRPr="00750EA3" w:rsidTr="00D37EFB">
        <w:trPr>
          <w:trHeight w:val="310"/>
        </w:trPr>
        <w:tc>
          <w:tcPr>
            <w:tcW w:w="0" w:type="auto"/>
            <w:shd w:val="clear" w:color="auto" w:fill="E6E6E6"/>
            <w:hideMark/>
          </w:tcPr>
          <w:p w:rsidR="00750EA3" w:rsidRPr="00750EA3" w:rsidRDefault="00750EA3" w:rsidP="00D37EFB">
            <w:r w:rsidRPr="00750EA3">
              <w:t>H66.9</w:t>
            </w:r>
          </w:p>
        </w:tc>
        <w:tc>
          <w:tcPr>
            <w:tcW w:w="0" w:type="auto"/>
            <w:shd w:val="clear" w:color="auto" w:fill="E6E6E6"/>
            <w:hideMark/>
          </w:tcPr>
          <w:p w:rsidR="00750EA3" w:rsidRPr="00750EA3" w:rsidRDefault="00750EA3" w:rsidP="00D37EFB">
            <w:r w:rsidRPr="00750EA3">
              <w:t>Otitis media</w:t>
            </w:r>
          </w:p>
        </w:tc>
        <w:tc>
          <w:tcPr>
            <w:tcW w:w="0" w:type="auto"/>
            <w:shd w:val="clear" w:color="auto" w:fill="E6E6E6"/>
            <w:hideMark/>
          </w:tcPr>
          <w:p w:rsidR="00750EA3" w:rsidRPr="00750EA3" w:rsidRDefault="00750EA3" w:rsidP="00D37EFB">
            <w:r w:rsidRPr="00750EA3">
              <w:t>NRS</w:t>
            </w:r>
          </w:p>
        </w:tc>
        <w:tc>
          <w:tcPr>
            <w:tcW w:w="0" w:type="auto"/>
            <w:shd w:val="clear" w:color="auto" w:fill="E6E6E6"/>
            <w:hideMark/>
          </w:tcPr>
          <w:p w:rsidR="00750EA3" w:rsidRPr="00750EA3" w:rsidRDefault="00750EA3" w:rsidP="00D37EFB">
            <w:r w:rsidRPr="00750EA3">
              <w:t>4</w:t>
            </w:r>
          </w:p>
        </w:tc>
        <w:tc>
          <w:tcPr>
            <w:tcW w:w="0" w:type="auto"/>
            <w:vMerge/>
            <w:shd w:val="clear" w:color="auto" w:fill="E6E6E6"/>
            <w:hideMark/>
          </w:tcPr>
          <w:p w:rsidR="00750EA3" w:rsidRPr="00750EA3" w:rsidRDefault="00750EA3" w:rsidP="00D37EFB"/>
        </w:tc>
        <w:tc>
          <w:tcPr>
            <w:tcW w:w="0" w:type="auto"/>
            <w:vMerge/>
            <w:shd w:val="clear" w:color="auto" w:fill="E6E6E6"/>
            <w:hideMark/>
          </w:tcPr>
          <w:p w:rsidR="00750EA3" w:rsidRPr="00750EA3" w:rsidRDefault="00750EA3" w:rsidP="00D37EFB"/>
        </w:tc>
        <w:tc>
          <w:tcPr>
            <w:tcW w:w="0" w:type="auto"/>
            <w:vMerge/>
            <w:shd w:val="clear" w:color="auto" w:fill="E6E6E6"/>
            <w:hideMark/>
          </w:tcPr>
          <w:p w:rsidR="00750EA3" w:rsidRPr="00750EA3" w:rsidRDefault="00750EA3" w:rsidP="00D37EFB"/>
        </w:tc>
      </w:tr>
      <w:tr w:rsidR="00750EA3" w:rsidRPr="00750EA3" w:rsidTr="00D37EFB">
        <w:trPr>
          <w:trHeight w:val="310"/>
        </w:trPr>
        <w:tc>
          <w:tcPr>
            <w:tcW w:w="0" w:type="auto"/>
            <w:shd w:val="clear" w:color="auto" w:fill="E6E6E6"/>
            <w:hideMark/>
          </w:tcPr>
          <w:p w:rsidR="00750EA3" w:rsidRPr="00750EA3" w:rsidRDefault="00750EA3" w:rsidP="00D37EFB">
            <w:r w:rsidRPr="00750EA3">
              <w:t>H66.9</w:t>
            </w:r>
          </w:p>
        </w:tc>
        <w:tc>
          <w:tcPr>
            <w:tcW w:w="0" w:type="auto"/>
            <w:shd w:val="clear" w:color="auto" w:fill="E6E6E6"/>
            <w:hideMark/>
          </w:tcPr>
          <w:p w:rsidR="00750EA3" w:rsidRPr="00750EA3" w:rsidRDefault="00750EA3" w:rsidP="00D37EFB">
            <w:r w:rsidRPr="00750EA3">
              <w:t>Otitis media</w:t>
            </w:r>
          </w:p>
        </w:tc>
        <w:tc>
          <w:tcPr>
            <w:tcW w:w="0" w:type="auto"/>
            <w:shd w:val="clear" w:color="auto" w:fill="E6E6E6"/>
            <w:hideMark/>
          </w:tcPr>
          <w:p w:rsidR="00750EA3" w:rsidRPr="00750EA3" w:rsidRDefault="00750EA3" w:rsidP="00D37EFB">
            <w:r w:rsidRPr="00750EA3">
              <w:t>RCT</w:t>
            </w:r>
          </w:p>
        </w:tc>
        <w:tc>
          <w:tcPr>
            <w:tcW w:w="0" w:type="auto"/>
            <w:shd w:val="clear" w:color="auto" w:fill="E6E6E6"/>
            <w:hideMark/>
          </w:tcPr>
          <w:p w:rsidR="00750EA3" w:rsidRPr="00750EA3" w:rsidRDefault="00750EA3" w:rsidP="00D37EFB">
            <w:r w:rsidRPr="00750EA3">
              <w:t>4</w:t>
            </w:r>
          </w:p>
        </w:tc>
        <w:tc>
          <w:tcPr>
            <w:tcW w:w="0" w:type="auto"/>
            <w:vMerge/>
            <w:shd w:val="clear" w:color="auto" w:fill="E6E6E6"/>
            <w:hideMark/>
          </w:tcPr>
          <w:p w:rsidR="00750EA3" w:rsidRPr="00750EA3" w:rsidRDefault="00750EA3" w:rsidP="00D37EFB"/>
        </w:tc>
        <w:tc>
          <w:tcPr>
            <w:tcW w:w="0" w:type="auto"/>
            <w:vMerge/>
            <w:shd w:val="clear" w:color="auto" w:fill="E6E6E6"/>
            <w:hideMark/>
          </w:tcPr>
          <w:p w:rsidR="00750EA3" w:rsidRPr="00750EA3" w:rsidRDefault="00750EA3" w:rsidP="00D37EFB"/>
        </w:tc>
        <w:tc>
          <w:tcPr>
            <w:tcW w:w="0" w:type="auto"/>
            <w:vMerge/>
            <w:shd w:val="clear" w:color="auto" w:fill="E6E6E6"/>
            <w:hideMark/>
          </w:tcPr>
          <w:p w:rsidR="00750EA3" w:rsidRPr="00750EA3" w:rsidRDefault="00750EA3" w:rsidP="00D37EFB"/>
        </w:tc>
      </w:tr>
      <w:tr w:rsidR="00750EA3" w:rsidRPr="00750EA3" w:rsidTr="00D37EFB">
        <w:trPr>
          <w:trHeight w:val="310"/>
        </w:trPr>
        <w:tc>
          <w:tcPr>
            <w:tcW w:w="0" w:type="auto"/>
            <w:shd w:val="clear" w:color="auto" w:fill="E6E6E6"/>
            <w:hideMark/>
          </w:tcPr>
          <w:p w:rsidR="00750EA3" w:rsidRPr="00750EA3" w:rsidRDefault="00750EA3" w:rsidP="00D37EFB">
            <w:r w:rsidRPr="00750EA3">
              <w:t>J30.4</w:t>
            </w:r>
          </w:p>
        </w:tc>
        <w:tc>
          <w:tcPr>
            <w:tcW w:w="0" w:type="auto"/>
            <w:shd w:val="clear" w:color="auto" w:fill="E6E6E6"/>
            <w:hideMark/>
          </w:tcPr>
          <w:p w:rsidR="00750EA3" w:rsidRPr="00750EA3" w:rsidRDefault="00750EA3" w:rsidP="00D37EFB">
            <w:r w:rsidRPr="00750EA3">
              <w:t>Allergic rhinitis</w:t>
            </w:r>
          </w:p>
        </w:tc>
        <w:tc>
          <w:tcPr>
            <w:tcW w:w="0" w:type="auto"/>
            <w:shd w:val="clear" w:color="auto" w:fill="E6E6E6"/>
            <w:hideMark/>
          </w:tcPr>
          <w:p w:rsidR="00750EA3" w:rsidRPr="00750EA3" w:rsidRDefault="00750EA3" w:rsidP="00D37EFB">
            <w:r w:rsidRPr="00750EA3">
              <w:t>RCT</w:t>
            </w:r>
          </w:p>
        </w:tc>
        <w:tc>
          <w:tcPr>
            <w:tcW w:w="0" w:type="auto"/>
            <w:shd w:val="clear" w:color="auto" w:fill="E6E6E6"/>
            <w:hideMark/>
          </w:tcPr>
          <w:p w:rsidR="00750EA3" w:rsidRPr="00750EA3" w:rsidRDefault="00750EA3" w:rsidP="00D37EFB">
            <w:r w:rsidRPr="00750EA3">
              <w:t>7</w:t>
            </w:r>
          </w:p>
        </w:tc>
        <w:tc>
          <w:tcPr>
            <w:tcW w:w="0" w:type="auto"/>
            <w:vMerge w:val="restart"/>
            <w:shd w:val="clear" w:color="auto" w:fill="E6E6E6"/>
            <w:hideMark/>
          </w:tcPr>
          <w:p w:rsidR="00750EA3" w:rsidRPr="00750EA3" w:rsidRDefault="00750EA3" w:rsidP="00D37EFB">
            <w:r w:rsidRPr="00750EA3">
              <w:t>22</w:t>
            </w:r>
          </w:p>
        </w:tc>
        <w:tc>
          <w:tcPr>
            <w:tcW w:w="0" w:type="auto"/>
            <w:vMerge w:val="restart"/>
            <w:shd w:val="clear" w:color="auto" w:fill="E6E6E6"/>
            <w:hideMark/>
          </w:tcPr>
          <w:p w:rsidR="00750EA3" w:rsidRPr="00750EA3" w:rsidRDefault="00750EA3" w:rsidP="00D37EFB">
            <w:r w:rsidRPr="00750EA3">
              <w:t>allergic rhinitis</w:t>
            </w:r>
          </w:p>
        </w:tc>
        <w:tc>
          <w:tcPr>
            <w:tcW w:w="0" w:type="auto"/>
            <w:vMerge w:val="restart"/>
            <w:shd w:val="clear" w:color="auto" w:fill="E6E6E6"/>
            <w:hideMark/>
          </w:tcPr>
          <w:p w:rsidR="00750EA3" w:rsidRPr="00750EA3" w:rsidRDefault="00750EA3" w:rsidP="00D37EFB">
            <w:r w:rsidRPr="00750EA3">
              <w:t>NA</w:t>
            </w:r>
          </w:p>
        </w:tc>
      </w:tr>
      <w:tr w:rsidR="00750EA3" w:rsidRPr="00750EA3" w:rsidTr="00D37EFB">
        <w:trPr>
          <w:trHeight w:val="310"/>
        </w:trPr>
        <w:tc>
          <w:tcPr>
            <w:tcW w:w="0" w:type="auto"/>
            <w:shd w:val="clear" w:color="auto" w:fill="E6E6E6"/>
            <w:hideMark/>
          </w:tcPr>
          <w:p w:rsidR="00750EA3" w:rsidRPr="00750EA3" w:rsidRDefault="00750EA3" w:rsidP="00D37EFB">
            <w:r w:rsidRPr="00750EA3">
              <w:t>J30.1</w:t>
            </w:r>
          </w:p>
        </w:tc>
        <w:tc>
          <w:tcPr>
            <w:tcW w:w="0" w:type="auto"/>
            <w:shd w:val="clear" w:color="auto" w:fill="E6E6E6"/>
            <w:hideMark/>
          </w:tcPr>
          <w:p w:rsidR="00750EA3" w:rsidRPr="00750EA3" w:rsidRDefault="00750EA3" w:rsidP="00D37EFB">
            <w:r w:rsidRPr="00750EA3">
              <w:t>Seasonal allergic rhinitis</w:t>
            </w:r>
          </w:p>
        </w:tc>
        <w:tc>
          <w:tcPr>
            <w:tcW w:w="0" w:type="auto"/>
            <w:shd w:val="clear" w:color="auto" w:fill="E6E6E6"/>
            <w:hideMark/>
          </w:tcPr>
          <w:p w:rsidR="00750EA3" w:rsidRPr="00750EA3" w:rsidRDefault="00750EA3" w:rsidP="00D37EFB">
            <w:r w:rsidRPr="00750EA3">
              <w:t>RCT</w:t>
            </w:r>
          </w:p>
        </w:tc>
        <w:tc>
          <w:tcPr>
            <w:tcW w:w="0" w:type="auto"/>
            <w:shd w:val="clear" w:color="auto" w:fill="E6E6E6"/>
            <w:hideMark/>
          </w:tcPr>
          <w:p w:rsidR="00750EA3" w:rsidRPr="00750EA3" w:rsidRDefault="00750EA3" w:rsidP="00D37EFB">
            <w:r w:rsidRPr="00750EA3">
              <w:t>12</w:t>
            </w:r>
          </w:p>
        </w:tc>
        <w:tc>
          <w:tcPr>
            <w:tcW w:w="0" w:type="auto"/>
            <w:vMerge/>
            <w:shd w:val="clear" w:color="auto" w:fill="E6E6E6"/>
            <w:hideMark/>
          </w:tcPr>
          <w:p w:rsidR="00750EA3" w:rsidRPr="00750EA3" w:rsidRDefault="00750EA3" w:rsidP="00D37EFB"/>
        </w:tc>
        <w:tc>
          <w:tcPr>
            <w:tcW w:w="0" w:type="auto"/>
            <w:vMerge/>
            <w:shd w:val="clear" w:color="auto" w:fill="E6E6E6"/>
            <w:hideMark/>
          </w:tcPr>
          <w:p w:rsidR="00750EA3" w:rsidRPr="00750EA3" w:rsidRDefault="00750EA3" w:rsidP="00D37EFB"/>
        </w:tc>
        <w:tc>
          <w:tcPr>
            <w:tcW w:w="0" w:type="auto"/>
            <w:vMerge/>
            <w:shd w:val="clear" w:color="auto" w:fill="E6E6E6"/>
            <w:hideMark/>
          </w:tcPr>
          <w:p w:rsidR="00750EA3" w:rsidRPr="00750EA3" w:rsidRDefault="00750EA3" w:rsidP="00D37EFB"/>
        </w:tc>
      </w:tr>
      <w:tr w:rsidR="00750EA3" w:rsidRPr="00750EA3" w:rsidTr="00D37EFB">
        <w:trPr>
          <w:trHeight w:val="310"/>
        </w:trPr>
        <w:tc>
          <w:tcPr>
            <w:tcW w:w="0" w:type="auto"/>
            <w:shd w:val="clear" w:color="auto" w:fill="E6E6E6"/>
            <w:hideMark/>
          </w:tcPr>
          <w:p w:rsidR="00750EA3" w:rsidRPr="00750EA3" w:rsidRDefault="00750EA3" w:rsidP="00D37EFB">
            <w:r w:rsidRPr="00750EA3">
              <w:t>J30.1</w:t>
            </w:r>
          </w:p>
        </w:tc>
        <w:tc>
          <w:tcPr>
            <w:tcW w:w="0" w:type="auto"/>
            <w:shd w:val="clear" w:color="auto" w:fill="E6E6E6"/>
            <w:hideMark/>
          </w:tcPr>
          <w:p w:rsidR="00750EA3" w:rsidRPr="00750EA3" w:rsidRDefault="00750EA3" w:rsidP="00D37EFB">
            <w:r w:rsidRPr="00750EA3">
              <w:t>Seasonal allergic rhinitis</w:t>
            </w:r>
          </w:p>
        </w:tc>
        <w:tc>
          <w:tcPr>
            <w:tcW w:w="0" w:type="auto"/>
            <w:shd w:val="clear" w:color="auto" w:fill="E6E6E6"/>
            <w:hideMark/>
          </w:tcPr>
          <w:p w:rsidR="00750EA3" w:rsidRPr="00750EA3" w:rsidRDefault="00750EA3" w:rsidP="00D37EFB">
            <w:r w:rsidRPr="00750EA3">
              <w:t>NRS</w:t>
            </w:r>
          </w:p>
        </w:tc>
        <w:tc>
          <w:tcPr>
            <w:tcW w:w="0" w:type="auto"/>
            <w:shd w:val="clear" w:color="auto" w:fill="E6E6E6"/>
            <w:hideMark/>
          </w:tcPr>
          <w:p w:rsidR="00750EA3" w:rsidRPr="00750EA3" w:rsidRDefault="00750EA3" w:rsidP="00D37EFB">
            <w:r w:rsidRPr="00750EA3">
              <w:t>3</w:t>
            </w:r>
          </w:p>
        </w:tc>
        <w:tc>
          <w:tcPr>
            <w:tcW w:w="0" w:type="auto"/>
            <w:vMerge/>
            <w:shd w:val="clear" w:color="auto" w:fill="E6E6E6"/>
            <w:hideMark/>
          </w:tcPr>
          <w:p w:rsidR="00750EA3" w:rsidRPr="00750EA3" w:rsidRDefault="00750EA3" w:rsidP="00D37EFB"/>
        </w:tc>
        <w:tc>
          <w:tcPr>
            <w:tcW w:w="0" w:type="auto"/>
            <w:vMerge/>
            <w:shd w:val="clear" w:color="auto" w:fill="E6E6E6"/>
            <w:hideMark/>
          </w:tcPr>
          <w:p w:rsidR="00750EA3" w:rsidRPr="00750EA3" w:rsidRDefault="00750EA3" w:rsidP="00D37EFB"/>
        </w:tc>
        <w:tc>
          <w:tcPr>
            <w:tcW w:w="0" w:type="auto"/>
            <w:vMerge/>
            <w:shd w:val="clear" w:color="auto" w:fill="E6E6E6"/>
            <w:hideMark/>
          </w:tcPr>
          <w:p w:rsidR="00750EA3" w:rsidRPr="00750EA3" w:rsidRDefault="00750EA3" w:rsidP="00D37EFB"/>
        </w:tc>
      </w:tr>
      <w:tr w:rsidR="00750EA3" w:rsidRPr="00750EA3" w:rsidTr="00D37EFB">
        <w:trPr>
          <w:trHeight w:val="310"/>
        </w:trPr>
        <w:tc>
          <w:tcPr>
            <w:tcW w:w="0" w:type="auto"/>
            <w:shd w:val="clear" w:color="auto" w:fill="E6E6E6"/>
            <w:hideMark/>
          </w:tcPr>
          <w:p w:rsidR="00750EA3" w:rsidRPr="00750EA3" w:rsidRDefault="00750EA3" w:rsidP="00D37EFB">
            <w:r w:rsidRPr="00750EA3">
              <w:t>various</w:t>
            </w:r>
          </w:p>
        </w:tc>
        <w:tc>
          <w:tcPr>
            <w:tcW w:w="0" w:type="auto"/>
            <w:shd w:val="clear" w:color="auto" w:fill="E6E6E6"/>
            <w:hideMark/>
          </w:tcPr>
          <w:p w:rsidR="00750EA3" w:rsidRPr="00750EA3" w:rsidRDefault="00750EA3" w:rsidP="00D37EFB">
            <w:r w:rsidRPr="00750EA3">
              <w:t>Arnica</w:t>
            </w:r>
          </w:p>
        </w:tc>
        <w:tc>
          <w:tcPr>
            <w:tcW w:w="0" w:type="auto"/>
            <w:shd w:val="clear" w:color="auto" w:fill="E6E6E6"/>
            <w:hideMark/>
          </w:tcPr>
          <w:p w:rsidR="00750EA3" w:rsidRPr="00750EA3" w:rsidRDefault="00750EA3" w:rsidP="00D37EFB">
            <w:r w:rsidRPr="00750EA3">
              <w:t>NRSI</w:t>
            </w:r>
          </w:p>
        </w:tc>
        <w:tc>
          <w:tcPr>
            <w:tcW w:w="0" w:type="auto"/>
            <w:shd w:val="clear" w:color="auto" w:fill="E6E6E6"/>
            <w:hideMark/>
          </w:tcPr>
          <w:p w:rsidR="00750EA3" w:rsidRPr="00750EA3" w:rsidRDefault="00750EA3" w:rsidP="00D37EFB">
            <w:r w:rsidRPr="00750EA3">
              <w:t>4</w:t>
            </w:r>
          </w:p>
        </w:tc>
        <w:tc>
          <w:tcPr>
            <w:tcW w:w="0" w:type="auto"/>
            <w:vMerge w:val="restart"/>
            <w:shd w:val="clear" w:color="auto" w:fill="E6E6E6"/>
            <w:hideMark/>
          </w:tcPr>
          <w:p w:rsidR="00750EA3" w:rsidRPr="00750EA3" w:rsidRDefault="00750EA3" w:rsidP="00D37EFB">
            <w:r w:rsidRPr="00750EA3">
              <w:t>28</w:t>
            </w:r>
          </w:p>
        </w:tc>
        <w:tc>
          <w:tcPr>
            <w:tcW w:w="0" w:type="auto"/>
            <w:vMerge w:val="restart"/>
            <w:shd w:val="clear" w:color="auto" w:fill="E6E6E6"/>
            <w:hideMark/>
          </w:tcPr>
          <w:p w:rsidR="00750EA3" w:rsidRPr="00750EA3" w:rsidRDefault="00750EA3" w:rsidP="00D37EFB">
            <w:r w:rsidRPr="00750EA3">
              <w:t>various</w:t>
            </w:r>
          </w:p>
        </w:tc>
        <w:tc>
          <w:tcPr>
            <w:tcW w:w="0" w:type="auto"/>
            <w:vMerge w:val="restart"/>
            <w:shd w:val="clear" w:color="auto" w:fill="E6E6E6"/>
            <w:hideMark/>
          </w:tcPr>
          <w:p w:rsidR="00750EA3" w:rsidRPr="00750EA3" w:rsidRDefault="00750EA3" w:rsidP="00D37EFB">
            <w:r w:rsidRPr="00750EA3">
              <w:t>NA</w:t>
            </w:r>
          </w:p>
        </w:tc>
      </w:tr>
      <w:tr w:rsidR="00750EA3" w:rsidRPr="00750EA3" w:rsidTr="00D37EFB">
        <w:trPr>
          <w:trHeight w:val="310"/>
        </w:trPr>
        <w:tc>
          <w:tcPr>
            <w:tcW w:w="0" w:type="auto"/>
            <w:shd w:val="clear" w:color="auto" w:fill="E6E6E6"/>
            <w:hideMark/>
          </w:tcPr>
          <w:p w:rsidR="00750EA3" w:rsidRPr="00750EA3" w:rsidRDefault="00750EA3" w:rsidP="00D37EFB">
            <w:r w:rsidRPr="00750EA3">
              <w:t>various</w:t>
            </w:r>
          </w:p>
        </w:tc>
        <w:tc>
          <w:tcPr>
            <w:tcW w:w="0" w:type="auto"/>
            <w:shd w:val="clear" w:color="auto" w:fill="E6E6E6"/>
            <w:hideMark/>
          </w:tcPr>
          <w:p w:rsidR="00750EA3" w:rsidRPr="00750EA3" w:rsidRDefault="00750EA3" w:rsidP="00D37EFB">
            <w:r w:rsidRPr="00750EA3">
              <w:t>Arnica</w:t>
            </w:r>
          </w:p>
        </w:tc>
        <w:tc>
          <w:tcPr>
            <w:tcW w:w="0" w:type="auto"/>
            <w:shd w:val="clear" w:color="auto" w:fill="E6E6E6"/>
            <w:hideMark/>
          </w:tcPr>
          <w:p w:rsidR="00750EA3" w:rsidRPr="00750EA3" w:rsidRDefault="00750EA3" w:rsidP="00D37EFB">
            <w:r w:rsidRPr="00750EA3">
              <w:t>RCT</w:t>
            </w:r>
          </w:p>
        </w:tc>
        <w:tc>
          <w:tcPr>
            <w:tcW w:w="0" w:type="auto"/>
            <w:shd w:val="clear" w:color="auto" w:fill="E6E6E6"/>
            <w:hideMark/>
          </w:tcPr>
          <w:p w:rsidR="00750EA3" w:rsidRPr="00750EA3" w:rsidRDefault="00750EA3" w:rsidP="00D37EFB">
            <w:r w:rsidRPr="00750EA3">
              <w:t>24</w:t>
            </w:r>
          </w:p>
        </w:tc>
        <w:tc>
          <w:tcPr>
            <w:tcW w:w="0" w:type="auto"/>
            <w:vMerge/>
            <w:shd w:val="clear" w:color="auto" w:fill="E6E6E6"/>
            <w:hideMark/>
          </w:tcPr>
          <w:p w:rsidR="00750EA3" w:rsidRPr="00750EA3" w:rsidRDefault="00750EA3" w:rsidP="00D37EFB"/>
        </w:tc>
        <w:tc>
          <w:tcPr>
            <w:tcW w:w="0" w:type="auto"/>
            <w:vMerge/>
            <w:shd w:val="clear" w:color="auto" w:fill="E6E6E6"/>
            <w:hideMark/>
          </w:tcPr>
          <w:p w:rsidR="00750EA3" w:rsidRPr="00750EA3" w:rsidRDefault="00750EA3" w:rsidP="00D37EFB"/>
        </w:tc>
        <w:tc>
          <w:tcPr>
            <w:tcW w:w="0" w:type="auto"/>
            <w:vMerge/>
            <w:shd w:val="clear" w:color="auto" w:fill="E6E6E6"/>
            <w:hideMark/>
          </w:tcPr>
          <w:p w:rsidR="00750EA3" w:rsidRPr="00750EA3" w:rsidRDefault="00750EA3" w:rsidP="00D37EFB"/>
        </w:tc>
      </w:tr>
      <w:tr w:rsidR="00750EA3" w:rsidRPr="00750EA3" w:rsidTr="00D37EFB">
        <w:trPr>
          <w:trHeight w:val="310"/>
        </w:trPr>
        <w:tc>
          <w:tcPr>
            <w:tcW w:w="0" w:type="auto"/>
            <w:shd w:val="clear" w:color="auto" w:fill="E6E6E6"/>
            <w:hideMark/>
          </w:tcPr>
          <w:p w:rsidR="00750EA3" w:rsidRPr="00750EA3" w:rsidRDefault="00750EA3" w:rsidP="00D37EFB">
            <w:r w:rsidRPr="00750EA3">
              <w:t>M54</w:t>
            </w:r>
          </w:p>
        </w:tc>
        <w:tc>
          <w:tcPr>
            <w:tcW w:w="0" w:type="auto"/>
            <w:shd w:val="clear" w:color="auto" w:fill="E6E6E6"/>
            <w:hideMark/>
          </w:tcPr>
          <w:p w:rsidR="00750EA3" w:rsidRPr="00750EA3" w:rsidRDefault="00750EA3" w:rsidP="00D37EFB">
            <w:r w:rsidRPr="00750EA3">
              <w:t>Back pain</w:t>
            </w:r>
          </w:p>
        </w:tc>
        <w:tc>
          <w:tcPr>
            <w:tcW w:w="0" w:type="auto"/>
            <w:shd w:val="clear" w:color="auto" w:fill="E6E6E6"/>
            <w:hideMark/>
          </w:tcPr>
          <w:p w:rsidR="00750EA3" w:rsidRPr="00750EA3" w:rsidRDefault="00750EA3" w:rsidP="00D37EFB">
            <w:r w:rsidRPr="00750EA3">
              <w:t>RCT</w:t>
            </w:r>
          </w:p>
        </w:tc>
        <w:tc>
          <w:tcPr>
            <w:tcW w:w="0" w:type="auto"/>
            <w:shd w:val="clear" w:color="auto" w:fill="E6E6E6"/>
            <w:hideMark/>
          </w:tcPr>
          <w:p w:rsidR="00750EA3" w:rsidRPr="00750EA3" w:rsidRDefault="00750EA3" w:rsidP="00D37EFB">
            <w:r w:rsidRPr="00750EA3">
              <w:t>12</w:t>
            </w:r>
          </w:p>
        </w:tc>
        <w:tc>
          <w:tcPr>
            <w:tcW w:w="0" w:type="auto"/>
            <w:vMerge w:val="restart"/>
            <w:shd w:val="clear" w:color="auto" w:fill="E6E6E6"/>
            <w:hideMark/>
          </w:tcPr>
          <w:p w:rsidR="00750EA3" w:rsidRPr="00750EA3" w:rsidRDefault="00750EA3" w:rsidP="00D37EFB">
            <w:r w:rsidRPr="00750EA3">
              <w:t>34</w:t>
            </w:r>
          </w:p>
        </w:tc>
        <w:tc>
          <w:tcPr>
            <w:tcW w:w="0" w:type="auto"/>
            <w:vMerge w:val="restart"/>
            <w:shd w:val="clear" w:color="auto" w:fill="E6E6E6"/>
            <w:hideMark/>
          </w:tcPr>
          <w:p w:rsidR="00750EA3" w:rsidRPr="00750EA3" w:rsidRDefault="00750EA3" w:rsidP="00D37EFB">
            <w:proofErr w:type="spellStart"/>
            <w:r w:rsidRPr="00750EA3">
              <w:t>musculosceletal</w:t>
            </w:r>
            <w:proofErr w:type="spellEnd"/>
            <w:r w:rsidRPr="00750EA3">
              <w:t xml:space="preserve"> pain</w:t>
            </w:r>
          </w:p>
        </w:tc>
        <w:tc>
          <w:tcPr>
            <w:tcW w:w="0" w:type="auto"/>
            <w:vMerge w:val="restart"/>
            <w:shd w:val="clear" w:color="auto" w:fill="E6E6E6"/>
            <w:hideMark/>
          </w:tcPr>
          <w:p w:rsidR="00750EA3" w:rsidRPr="00750EA3" w:rsidRDefault="00750EA3" w:rsidP="00D37EFB">
            <w:r w:rsidRPr="00750EA3">
              <w:t>NA</w:t>
            </w:r>
          </w:p>
        </w:tc>
      </w:tr>
      <w:tr w:rsidR="00750EA3" w:rsidRPr="00750EA3" w:rsidTr="00D37EFB">
        <w:trPr>
          <w:trHeight w:val="310"/>
        </w:trPr>
        <w:tc>
          <w:tcPr>
            <w:tcW w:w="0" w:type="auto"/>
            <w:shd w:val="clear" w:color="auto" w:fill="E6E6E6"/>
            <w:hideMark/>
          </w:tcPr>
          <w:p w:rsidR="00750EA3" w:rsidRPr="00750EA3" w:rsidRDefault="00750EA3" w:rsidP="00D37EFB">
            <w:r w:rsidRPr="00750EA3">
              <w:t>M17.9</w:t>
            </w:r>
          </w:p>
        </w:tc>
        <w:tc>
          <w:tcPr>
            <w:tcW w:w="0" w:type="auto"/>
            <w:shd w:val="clear" w:color="auto" w:fill="E6E6E6"/>
            <w:hideMark/>
          </w:tcPr>
          <w:p w:rsidR="00750EA3" w:rsidRPr="00750EA3" w:rsidRDefault="00750EA3" w:rsidP="00D37EFB">
            <w:proofErr w:type="spellStart"/>
            <w:r w:rsidRPr="00750EA3">
              <w:t>Gonarthrosis</w:t>
            </w:r>
            <w:proofErr w:type="spellEnd"/>
          </w:p>
        </w:tc>
        <w:tc>
          <w:tcPr>
            <w:tcW w:w="0" w:type="auto"/>
            <w:shd w:val="clear" w:color="auto" w:fill="E6E6E6"/>
            <w:hideMark/>
          </w:tcPr>
          <w:p w:rsidR="00750EA3" w:rsidRPr="00750EA3" w:rsidRDefault="00750EA3" w:rsidP="00D37EFB">
            <w:r w:rsidRPr="00750EA3">
              <w:t>RCT</w:t>
            </w:r>
          </w:p>
        </w:tc>
        <w:tc>
          <w:tcPr>
            <w:tcW w:w="0" w:type="auto"/>
            <w:shd w:val="clear" w:color="auto" w:fill="E6E6E6"/>
            <w:hideMark/>
          </w:tcPr>
          <w:p w:rsidR="00750EA3" w:rsidRPr="00750EA3" w:rsidRDefault="00750EA3" w:rsidP="00D37EFB">
            <w:r w:rsidRPr="00750EA3">
              <w:t>7</w:t>
            </w:r>
          </w:p>
        </w:tc>
        <w:tc>
          <w:tcPr>
            <w:tcW w:w="0" w:type="auto"/>
            <w:vMerge/>
            <w:shd w:val="clear" w:color="auto" w:fill="E6E6E6"/>
            <w:hideMark/>
          </w:tcPr>
          <w:p w:rsidR="00750EA3" w:rsidRPr="00750EA3" w:rsidRDefault="00750EA3" w:rsidP="00D37EFB"/>
        </w:tc>
        <w:tc>
          <w:tcPr>
            <w:tcW w:w="0" w:type="auto"/>
            <w:vMerge/>
            <w:shd w:val="clear" w:color="auto" w:fill="E6E6E6"/>
            <w:hideMark/>
          </w:tcPr>
          <w:p w:rsidR="00750EA3" w:rsidRPr="00750EA3" w:rsidRDefault="00750EA3" w:rsidP="00D37EFB"/>
        </w:tc>
        <w:tc>
          <w:tcPr>
            <w:tcW w:w="0" w:type="auto"/>
            <w:vMerge/>
            <w:shd w:val="clear" w:color="auto" w:fill="E6E6E6"/>
            <w:hideMark/>
          </w:tcPr>
          <w:p w:rsidR="00750EA3" w:rsidRPr="00750EA3" w:rsidRDefault="00750EA3" w:rsidP="00D37EFB"/>
        </w:tc>
      </w:tr>
      <w:tr w:rsidR="00750EA3" w:rsidRPr="00750EA3" w:rsidTr="00D37EFB">
        <w:trPr>
          <w:trHeight w:val="310"/>
        </w:trPr>
        <w:tc>
          <w:tcPr>
            <w:tcW w:w="0" w:type="auto"/>
            <w:shd w:val="clear" w:color="auto" w:fill="E6E6E6"/>
            <w:hideMark/>
          </w:tcPr>
          <w:p w:rsidR="00750EA3" w:rsidRPr="00750EA3" w:rsidRDefault="00750EA3" w:rsidP="00D37EFB">
            <w:r w:rsidRPr="00750EA3">
              <w:t>M79.7</w:t>
            </w:r>
          </w:p>
        </w:tc>
        <w:tc>
          <w:tcPr>
            <w:tcW w:w="0" w:type="auto"/>
            <w:shd w:val="clear" w:color="auto" w:fill="E6E6E6"/>
            <w:hideMark/>
          </w:tcPr>
          <w:p w:rsidR="00750EA3" w:rsidRPr="00750EA3" w:rsidRDefault="00750EA3" w:rsidP="00D37EFB">
            <w:r w:rsidRPr="00750EA3">
              <w:t>Pain in Fibromyalgia</w:t>
            </w:r>
          </w:p>
        </w:tc>
        <w:tc>
          <w:tcPr>
            <w:tcW w:w="0" w:type="auto"/>
            <w:shd w:val="clear" w:color="auto" w:fill="E6E6E6"/>
            <w:hideMark/>
          </w:tcPr>
          <w:p w:rsidR="00750EA3" w:rsidRPr="00750EA3" w:rsidRDefault="00750EA3" w:rsidP="00D37EFB">
            <w:r w:rsidRPr="00750EA3">
              <w:t>RCT</w:t>
            </w:r>
          </w:p>
        </w:tc>
        <w:tc>
          <w:tcPr>
            <w:tcW w:w="0" w:type="auto"/>
            <w:shd w:val="clear" w:color="auto" w:fill="E6E6E6"/>
            <w:hideMark/>
          </w:tcPr>
          <w:p w:rsidR="00750EA3" w:rsidRPr="00750EA3" w:rsidRDefault="00750EA3" w:rsidP="00D37EFB">
            <w:r w:rsidRPr="00750EA3">
              <w:t>3</w:t>
            </w:r>
          </w:p>
        </w:tc>
        <w:tc>
          <w:tcPr>
            <w:tcW w:w="0" w:type="auto"/>
            <w:vMerge/>
            <w:shd w:val="clear" w:color="auto" w:fill="E6E6E6"/>
            <w:hideMark/>
          </w:tcPr>
          <w:p w:rsidR="00750EA3" w:rsidRPr="00750EA3" w:rsidRDefault="00750EA3" w:rsidP="00D37EFB"/>
        </w:tc>
        <w:tc>
          <w:tcPr>
            <w:tcW w:w="0" w:type="auto"/>
            <w:vMerge/>
            <w:shd w:val="clear" w:color="auto" w:fill="E6E6E6"/>
            <w:hideMark/>
          </w:tcPr>
          <w:p w:rsidR="00750EA3" w:rsidRPr="00750EA3" w:rsidRDefault="00750EA3" w:rsidP="00D37EFB"/>
        </w:tc>
        <w:tc>
          <w:tcPr>
            <w:tcW w:w="0" w:type="auto"/>
            <w:vMerge/>
            <w:shd w:val="clear" w:color="auto" w:fill="E6E6E6"/>
            <w:hideMark/>
          </w:tcPr>
          <w:p w:rsidR="00750EA3" w:rsidRPr="00750EA3" w:rsidRDefault="00750EA3" w:rsidP="00D37EFB"/>
        </w:tc>
      </w:tr>
      <w:tr w:rsidR="00750EA3" w:rsidRPr="00750EA3" w:rsidTr="00D37EFB">
        <w:trPr>
          <w:trHeight w:val="310"/>
        </w:trPr>
        <w:tc>
          <w:tcPr>
            <w:tcW w:w="0" w:type="auto"/>
            <w:shd w:val="clear" w:color="auto" w:fill="E6E6E6"/>
            <w:hideMark/>
          </w:tcPr>
          <w:p w:rsidR="00750EA3" w:rsidRPr="00750EA3" w:rsidRDefault="00750EA3" w:rsidP="00D37EFB">
            <w:r w:rsidRPr="00750EA3">
              <w:t>M06.9</w:t>
            </w:r>
          </w:p>
        </w:tc>
        <w:tc>
          <w:tcPr>
            <w:tcW w:w="0" w:type="auto"/>
            <w:shd w:val="clear" w:color="auto" w:fill="E6E6E6"/>
            <w:hideMark/>
          </w:tcPr>
          <w:p w:rsidR="00750EA3" w:rsidRPr="00750EA3" w:rsidRDefault="00750EA3" w:rsidP="00D37EFB">
            <w:r w:rsidRPr="00750EA3">
              <w:t>Rheumatoid arthritis</w:t>
            </w:r>
          </w:p>
        </w:tc>
        <w:tc>
          <w:tcPr>
            <w:tcW w:w="0" w:type="auto"/>
            <w:shd w:val="clear" w:color="auto" w:fill="E6E6E6"/>
            <w:hideMark/>
          </w:tcPr>
          <w:p w:rsidR="00750EA3" w:rsidRPr="00750EA3" w:rsidRDefault="00750EA3" w:rsidP="00D37EFB">
            <w:r w:rsidRPr="00750EA3">
              <w:t>NRS</w:t>
            </w:r>
          </w:p>
        </w:tc>
        <w:tc>
          <w:tcPr>
            <w:tcW w:w="0" w:type="auto"/>
            <w:shd w:val="clear" w:color="auto" w:fill="E6E6E6"/>
            <w:hideMark/>
          </w:tcPr>
          <w:p w:rsidR="00750EA3" w:rsidRPr="00750EA3" w:rsidRDefault="00750EA3" w:rsidP="00D37EFB">
            <w:r w:rsidRPr="00750EA3">
              <w:t>3</w:t>
            </w:r>
          </w:p>
        </w:tc>
        <w:tc>
          <w:tcPr>
            <w:tcW w:w="0" w:type="auto"/>
            <w:vMerge/>
            <w:shd w:val="clear" w:color="auto" w:fill="E6E6E6"/>
            <w:hideMark/>
          </w:tcPr>
          <w:p w:rsidR="00750EA3" w:rsidRPr="00750EA3" w:rsidRDefault="00750EA3" w:rsidP="00D37EFB"/>
        </w:tc>
        <w:tc>
          <w:tcPr>
            <w:tcW w:w="0" w:type="auto"/>
            <w:vMerge/>
            <w:shd w:val="clear" w:color="auto" w:fill="E6E6E6"/>
            <w:hideMark/>
          </w:tcPr>
          <w:p w:rsidR="00750EA3" w:rsidRPr="00750EA3" w:rsidRDefault="00750EA3" w:rsidP="00D37EFB"/>
        </w:tc>
        <w:tc>
          <w:tcPr>
            <w:tcW w:w="0" w:type="auto"/>
            <w:vMerge/>
            <w:shd w:val="clear" w:color="auto" w:fill="E6E6E6"/>
            <w:hideMark/>
          </w:tcPr>
          <w:p w:rsidR="00750EA3" w:rsidRPr="00750EA3" w:rsidRDefault="00750EA3" w:rsidP="00D37EFB"/>
        </w:tc>
      </w:tr>
      <w:tr w:rsidR="00750EA3" w:rsidRPr="00750EA3" w:rsidTr="00D37EFB">
        <w:trPr>
          <w:trHeight w:val="310"/>
        </w:trPr>
        <w:tc>
          <w:tcPr>
            <w:tcW w:w="0" w:type="auto"/>
            <w:shd w:val="clear" w:color="auto" w:fill="E6E6E6"/>
            <w:hideMark/>
          </w:tcPr>
          <w:p w:rsidR="00750EA3" w:rsidRPr="00750EA3" w:rsidRDefault="00750EA3" w:rsidP="00D37EFB">
            <w:r w:rsidRPr="00750EA3">
              <w:t>M06.9</w:t>
            </w:r>
          </w:p>
        </w:tc>
        <w:tc>
          <w:tcPr>
            <w:tcW w:w="0" w:type="auto"/>
            <w:shd w:val="clear" w:color="auto" w:fill="E6E6E6"/>
            <w:hideMark/>
          </w:tcPr>
          <w:p w:rsidR="00750EA3" w:rsidRPr="00750EA3" w:rsidRDefault="00750EA3" w:rsidP="00D37EFB">
            <w:r w:rsidRPr="00750EA3">
              <w:t>Rheumatoid arthritis</w:t>
            </w:r>
          </w:p>
        </w:tc>
        <w:tc>
          <w:tcPr>
            <w:tcW w:w="0" w:type="auto"/>
            <w:shd w:val="clear" w:color="auto" w:fill="E6E6E6"/>
            <w:hideMark/>
          </w:tcPr>
          <w:p w:rsidR="00750EA3" w:rsidRPr="00750EA3" w:rsidRDefault="00750EA3" w:rsidP="00D37EFB">
            <w:r w:rsidRPr="00750EA3">
              <w:t>RCT</w:t>
            </w:r>
          </w:p>
        </w:tc>
        <w:tc>
          <w:tcPr>
            <w:tcW w:w="0" w:type="auto"/>
            <w:shd w:val="clear" w:color="auto" w:fill="E6E6E6"/>
            <w:hideMark/>
          </w:tcPr>
          <w:p w:rsidR="00750EA3" w:rsidRPr="00750EA3" w:rsidRDefault="00750EA3" w:rsidP="00D37EFB">
            <w:r w:rsidRPr="00750EA3">
              <w:t>6</w:t>
            </w:r>
          </w:p>
        </w:tc>
        <w:tc>
          <w:tcPr>
            <w:tcW w:w="0" w:type="auto"/>
            <w:vMerge/>
            <w:shd w:val="clear" w:color="auto" w:fill="E6E6E6"/>
            <w:hideMark/>
          </w:tcPr>
          <w:p w:rsidR="00750EA3" w:rsidRPr="00750EA3" w:rsidRDefault="00750EA3" w:rsidP="00D37EFB"/>
        </w:tc>
        <w:tc>
          <w:tcPr>
            <w:tcW w:w="0" w:type="auto"/>
            <w:vMerge/>
            <w:shd w:val="clear" w:color="auto" w:fill="E6E6E6"/>
            <w:hideMark/>
          </w:tcPr>
          <w:p w:rsidR="00750EA3" w:rsidRPr="00750EA3" w:rsidRDefault="00750EA3" w:rsidP="00D37EFB"/>
        </w:tc>
        <w:tc>
          <w:tcPr>
            <w:tcW w:w="0" w:type="auto"/>
            <w:vMerge/>
            <w:shd w:val="clear" w:color="auto" w:fill="E6E6E6"/>
            <w:hideMark/>
          </w:tcPr>
          <w:p w:rsidR="00750EA3" w:rsidRPr="00750EA3" w:rsidRDefault="00750EA3" w:rsidP="00D37EFB"/>
        </w:tc>
      </w:tr>
      <w:tr w:rsidR="00750EA3" w:rsidRPr="00750EA3" w:rsidTr="00D37EFB">
        <w:trPr>
          <w:trHeight w:val="310"/>
        </w:trPr>
        <w:tc>
          <w:tcPr>
            <w:tcW w:w="0" w:type="auto"/>
            <w:shd w:val="clear" w:color="auto" w:fill="E6E6E6"/>
            <w:hideMark/>
          </w:tcPr>
          <w:p w:rsidR="00750EA3" w:rsidRPr="00750EA3" w:rsidRDefault="00750EA3" w:rsidP="00D37EFB">
            <w:r w:rsidRPr="00750EA3">
              <w:t>M16.9</w:t>
            </w:r>
          </w:p>
        </w:tc>
        <w:tc>
          <w:tcPr>
            <w:tcW w:w="0" w:type="auto"/>
            <w:shd w:val="clear" w:color="auto" w:fill="E6E6E6"/>
            <w:hideMark/>
          </w:tcPr>
          <w:p w:rsidR="00750EA3" w:rsidRPr="00750EA3" w:rsidRDefault="00750EA3" w:rsidP="00D37EFB">
            <w:r w:rsidRPr="00750EA3">
              <w:t>Osteoarthritis of hip</w:t>
            </w:r>
          </w:p>
        </w:tc>
        <w:tc>
          <w:tcPr>
            <w:tcW w:w="0" w:type="auto"/>
            <w:shd w:val="clear" w:color="auto" w:fill="E6E6E6"/>
            <w:hideMark/>
          </w:tcPr>
          <w:p w:rsidR="00750EA3" w:rsidRPr="00750EA3" w:rsidRDefault="00750EA3" w:rsidP="00D37EFB"/>
        </w:tc>
        <w:tc>
          <w:tcPr>
            <w:tcW w:w="0" w:type="auto"/>
            <w:shd w:val="clear" w:color="auto" w:fill="E6E6E6"/>
            <w:hideMark/>
          </w:tcPr>
          <w:p w:rsidR="00750EA3" w:rsidRPr="00750EA3" w:rsidRDefault="00750EA3" w:rsidP="00D37EFB"/>
        </w:tc>
        <w:tc>
          <w:tcPr>
            <w:tcW w:w="0" w:type="auto"/>
            <w:vMerge/>
            <w:shd w:val="clear" w:color="auto" w:fill="E6E6E6"/>
            <w:hideMark/>
          </w:tcPr>
          <w:p w:rsidR="00750EA3" w:rsidRPr="00750EA3" w:rsidRDefault="00750EA3" w:rsidP="00D37EFB"/>
        </w:tc>
        <w:tc>
          <w:tcPr>
            <w:tcW w:w="0" w:type="auto"/>
            <w:vMerge/>
            <w:shd w:val="clear" w:color="auto" w:fill="E6E6E6"/>
            <w:hideMark/>
          </w:tcPr>
          <w:p w:rsidR="00750EA3" w:rsidRPr="00750EA3" w:rsidRDefault="00750EA3" w:rsidP="00D37EFB"/>
        </w:tc>
        <w:tc>
          <w:tcPr>
            <w:tcW w:w="0" w:type="auto"/>
            <w:vMerge/>
            <w:shd w:val="clear" w:color="auto" w:fill="E6E6E6"/>
            <w:hideMark/>
          </w:tcPr>
          <w:p w:rsidR="00750EA3" w:rsidRPr="00750EA3" w:rsidRDefault="00750EA3" w:rsidP="00D37EFB"/>
        </w:tc>
      </w:tr>
      <w:tr w:rsidR="00750EA3" w:rsidRPr="00750EA3" w:rsidTr="00D37EFB">
        <w:trPr>
          <w:trHeight w:val="310"/>
        </w:trPr>
        <w:tc>
          <w:tcPr>
            <w:tcW w:w="0" w:type="auto"/>
            <w:shd w:val="clear" w:color="auto" w:fill="E6E6E6"/>
            <w:hideMark/>
          </w:tcPr>
          <w:p w:rsidR="00750EA3" w:rsidRPr="00750EA3" w:rsidRDefault="00750EA3" w:rsidP="00D37EFB">
            <w:r w:rsidRPr="00750EA3">
              <w:t>M19.9</w:t>
            </w:r>
          </w:p>
        </w:tc>
        <w:tc>
          <w:tcPr>
            <w:tcW w:w="0" w:type="auto"/>
            <w:shd w:val="clear" w:color="auto" w:fill="E6E6E6"/>
            <w:hideMark/>
          </w:tcPr>
          <w:p w:rsidR="00750EA3" w:rsidRPr="00750EA3" w:rsidRDefault="00750EA3" w:rsidP="00D37EFB">
            <w:r w:rsidRPr="00750EA3">
              <w:t>Osteoarthritis, unspecified</w:t>
            </w:r>
          </w:p>
        </w:tc>
        <w:tc>
          <w:tcPr>
            <w:tcW w:w="0" w:type="auto"/>
            <w:shd w:val="clear" w:color="auto" w:fill="E6E6E6"/>
            <w:hideMark/>
          </w:tcPr>
          <w:p w:rsidR="00750EA3" w:rsidRPr="00750EA3" w:rsidRDefault="00750EA3" w:rsidP="00D37EFB"/>
        </w:tc>
        <w:tc>
          <w:tcPr>
            <w:tcW w:w="0" w:type="auto"/>
            <w:shd w:val="clear" w:color="auto" w:fill="E6E6E6"/>
            <w:hideMark/>
          </w:tcPr>
          <w:p w:rsidR="00750EA3" w:rsidRPr="00750EA3" w:rsidRDefault="00750EA3" w:rsidP="00D37EFB"/>
        </w:tc>
        <w:tc>
          <w:tcPr>
            <w:tcW w:w="0" w:type="auto"/>
            <w:vMerge/>
            <w:shd w:val="clear" w:color="auto" w:fill="E6E6E6"/>
            <w:hideMark/>
          </w:tcPr>
          <w:p w:rsidR="00750EA3" w:rsidRPr="00750EA3" w:rsidRDefault="00750EA3" w:rsidP="00D37EFB"/>
        </w:tc>
        <w:tc>
          <w:tcPr>
            <w:tcW w:w="0" w:type="auto"/>
            <w:vMerge/>
            <w:shd w:val="clear" w:color="auto" w:fill="E6E6E6"/>
            <w:hideMark/>
          </w:tcPr>
          <w:p w:rsidR="00750EA3" w:rsidRPr="00750EA3" w:rsidRDefault="00750EA3" w:rsidP="00D37EFB"/>
        </w:tc>
        <w:tc>
          <w:tcPr>
            <w:tcW w:w="0" w:type="auto"/>
            <w:vMerge/>
            <w:shd w:val="clear" w:color="auto" w:fill="E6E6E6"/>
            <w:hideMark/>
          </w:tcPr>
          <w:p w:rsidR="00750EA3" w:rsidRPr="00750EA3" w:rsidRDefault="00750EA3" w:rsidP="00D37EFB"/>
        </w:tc>
      </w:tr>
      <w:tr w:rsidR="00750EA3" w:rsidRPr="00750EA3" w:rsidTr="00D37EFB">
        <w:trPr>
          <w:trHeight w:val="310"/>
        </w:trPr>
        <w:tc>
          <w:tcPr>
            <w:tcW w:w="0" w:type="auto"/>
            <w:shd w:val="clear" w:color="auto" w:fill="E6E6E6"/>
            <w:hideMark/>
          </w:tcPr>
          <w:p w:rsidR="00750EA3" w:rsidRPr="00750EA3" w:rsidRDefault="00750EA3" w:rsidP="00D37EFB">
            <w:r w:rsidRPr="00750EA3">
              <w:t>M47.8</w:t>
            </w:r>
          </w:p>
        </w:tc>
        <w:tc>
          <w:tcPr>
            <w:tcW w:w="0" w:type="auto"/>
            <w:shd w:val="clear" w:color="auto" w:fill="E6E6E6"/>
            <w:hideMark/>
          </w:tcPr>
          <w:p w:rsidR="00750EA3" w:rsidRPr="00750EA3" w:rsidRDefault="00750EA3" w:rsidP="00D37EFB">
            <w:r w:rsidRPr="00750EA3">
              <w:t>Other spondylosis</w:t>
            </w:r>
          </w:p>
        </w:tc>
        <w:tc>
          <w:tcPr>
            <w:tcW w:w="0" w:type="auto"/>
            <w:shd w:val="clear" w:color="auto" w:fill="E6E6E6"/>
            <w:hideMark/>
          </w:tcPr>
          <w:p w:rsidR="00750EA3" w:rsidRPr="00750EA3" w:rsidRDefault="00750EA3" w:rsidP="00D37EFB"/>
        </w:tc>
        <w:tc>
          <w:tcPr>
            <w:tcW w:w="0" w:type="auto"/>
            <w:shd w:val="clear" w:color="auto" w:fill="E6E6E6"/>
            <w:hideMark/>
          </w:tcPr>
          <w:p w:rsidR="00750EA3" w:rsidRPr="00750EA3" w:rsidRDefault="00750EA3" w:rsidP="00D37EFB"/>
        </w:tc>
        <w:tc>
          <w:tcPr>
            <w:tcW w:w="0" w:type="auto"/>
            <w:vMerge/>
            <w:shd w:val="clear" w:color="auto" w:fill="E6E6E6"/>
            <w:hideMark/>
          </w:tcPr>
          <w:p w:rsidR="00750EA3" w:rsidRPr="00750EA3" w:rsidRDefault="00750EA3" w:rsidP="00D37EFB"/>
        </w:tc>
        <w:tc>
          <w:tcPr>
            <w:tcW w:w="0" w:type="auto"/>
            <w:vMerge/>
            <w:shd w:val="clear" w:color="auto" w:fill="E6E6E6"/>
            <w:hideMark/>
          </w:tcPr>
          <w:p w:rsidR="00750EA3" w:rsidRPr="00750EA3" w:rsidRDefault="00750EA3" w:rsidP="00D37EFB"/>
        </w:tc>
        <w:tc>
          <w:tcPr>
            <w:tcW w:w="0" w:type="auto"/>
            <w:vMerge/>
            <w:shd w:val="clear" w:color="auto" w:fill="E6E6E6"/>
            <w:hideMark/>
          </w:tcPr>
          <w:p w:rsidR="00750EA3" w:rsidRPr="00750EA3" w:rsidRDefault="00750EA3" w:rsidP="00D37EFB"/>
        </w:tc>
      </w:tr>
      <w:tr w:rsidR="00750EA3" w:rsidRPr="00750EA3" w:rsidTr="00D37EFB">
        <w:trPr>
          <w:trHeight w:val="310"/>
        </w:trPr>
        <w:tc>
          <w:tcPr>
            <w:tcW w:w="0" w:type="auto"/>
            <w:shd w:val="clear" w:color="auto" w:fill="E6E6E6"/>
            <w:hideMark/>
          </w:tcPr>
          <w:p w:rsidR="00750EA3" w:rsidRPr="00750EA3" w:rsidRDefault="00750EA3" w:rsidP="00D37EFB">
            <w:r w:rsidRPr="00750EA3">
              <w:t>M54</w:t>
            </w:r>
          </w:p>
        </w:tc>
        <w:tc>
          <w:tcPr>
            <w:tcW w:w="0" w:type="auto"/>
            <w:shd w:val="clear" w:color="auto" w:fill="E6E6E6"/>
            <w:hideMark/>
          </w:tcPr>
          <w:p w:rsidR="00750EA3" w:rsidRPr="00750EA3" w:rsidRDefault="00750EA3" w:rsidP="00D37EFB">
            <w:proofErr w:type="spellStart"/>
            <w:r w:rsidRPr="00750EA3">
              <w:t>dorsalgia</w:t>
            </w:r>
            <w:proofErr w:type="spellEnd"/>
          </w:p>
        </w:tc>
        <w:tc>
          <w:tcPr>
            <w:tcW w:w="0" w:type="auto"/>
            <w:shd w:val="clear" w:color="auto" w:fill="E6E6E6"/>
            <w:hideMark/>
          </w:tcPr>
          <w:p w:rsidR="00750EA3" w:rsidRPr="00750EA3" w:rsidRDefault="00750EA3" w:rsidP="00D37EFB"/>
        </w:tc>
        <w:tc>
          <w:tcPr>
            <w:tcW w:w="0" w:type="auto"/>
            <w:shd w:val="clear" w:color="auto" w:fill="E6E6E6"/>
            <w:hideMark/>
          </w:tcPr>
          <w:p w:rsidR="00750EA3" w:rsidRPr="00750EA3" w:rsidRDefault="00750EA3" w:rsidP="00D37EFB"/>
        </w:tc>
        <w:tc>
          <w:tcPr>
            <w:tcW w:w="0" w:type="auto"/>
            <w:vMerge/>
            <w:shd w:val="clear" w:color="auto" w:fill="E6E6E6"/>
            <w:hideMark/>
          </w:tcPr>
          <w:p w:rsidR="00750EA3" w:rsidRPr="00750EA3" w:rsidRDefault="00750EA3" w:rsidP="00D37EFB"/>
        </w:tc>
        <w:tc>
          <w:tcPr>
            <w:tcW w:w="0" w:type="auto"/>
            <w:vMerge/>
            <w:shd w:val="clear" w:color="auto" w:fill="E6E6E6"/>
            <w:hideMark/>
          </w:tcPr>
          <w:p w:rsidR="00750EA3" w:rsidRPr="00750EA3" w:rsidRDefault="00750EA3" w:rsidP="00D37EFB"/>
        </w:tc>
        <w:tc>
          <w:tcPr>
            <w:tcW w:w="0" w:type="auto"/>
            <w:vMerge/>
            <w:shd w:val="clear" w:color="auto" w:fill="E6E6E6"/>
            <w:hideMark/>
          </w:tcPr>
          <w:p w:rsidR="00750EA3" w:rsidRPr="00750EA3" w:rsidRDefault="00750EA3" w:rsidP="00D37EFB"/>
        </w:tc>
      </w:tr>
      <w:tr w:rsidR="00750EA3" w:rsidRPr="00750EA3" w:rsidTr="00D37EFB">
        <w:trPr>
          <w:trHeight w:val="310"/>
        </w:trPr>
        <w:tc>
          <w:tcPr>
            <w:tcW w:w="0" w:type="auto"/>
            <w:shd w:val="clear" w:color="auto" w:fill="E6E6E6"/>
            <w:hideMark/>
          </w:tcPr>
          <w:p w:rsidR="00750EA3" w:rsidRPr="00750EA3" w:rsidRDefault="00750EA3" w:rsidP="00D37EFB">
            <w:r w:rsidRPr="00750EA3">
              <w:lastRenderedPageBreak/>
              <w:t>M17.9</w:t>
            </w:r>
          </w:p>
        </w:tc>
        <w:tc>
          <w:tcPr>
            <w:tcW w:w="0" w:type="auto"/>
            <w:shd w:val="clear" w:color="auto" w:fill="E6E6E6"/>
            <w:hideMark/>
          </w:tcPr>
          <w:p w:rsidR="00750EA3" w:rsidRPr="00750EA3" w:rsidRDefault="00750EA3" w:rsidP="00D37EFB">
            <w:proofErr w:type="spellStart"/>
            <w:r w:rsidRPr="00750EA3">
              <w:t>Gonarthrosis</w:t>
            </w:r>
            <w:proofErr w:type="spellEnd"/>
          </w:p>
        </w:tc>
        <w:tc>
          <w:tcPr>
            <w:tcW w:w="0" w:type="auto"/>
            <w:shd w:val="clear" w:color="auto" w:fill="E6E6E6"/>
            <w:hideMark/>
          </w:tcPr>
          <w:p w:rsidR="00750EA3" w:rsidRPr="00750EA3" w:rsidRDefault="00750EA3" w:rsidP="00D37EFB">
            <w:r w:rsidRPr="00750EA3">
              <w:t>NRS</w:t>
            </w:r>
          </w:p>
        </w:tc>
        <w:tc>
          <w:tcPr>
            <w:tcW w:w="0" w:type="auto"/>
            <w:shd w:val="clear" w:color="auto" w:fill="E6E6E6"/>
            <w:hideMark/>
          </w:tcPr>
          <w:p w:rsidR="00750EA3" w:rsidRPr="00750EA3" w:rsidRDefault="00750EA3" w:rsidP="00D37EFB">
            <w:r w:rsidRPr="00750EA3">
              <w:t>3</w:t>
            </w:r>
          </w:p>
        </w:tc>
        <w:tc>
          <w:tcPr>
            <w:tcW w:w="0" w:type="auto"/>
            <w:vMerge/>
            <w:shd w:val="clear" w:color="auto" w:fill="E6E6E6"/>
            <w:hideMark/>
          </w:tcPr>
          <w:p w:rsidR="00750EA3" w:rsidRPr="00750EA3" w:rsidRDefault="00750EA3" w:rsidP="00D37EFB"/>
        </w:tc>
        <w:tc>
          <w:tcPr>
            <w:tcW w:w="0" w:type="auto"/>
            <w:vMerge/>
            <w:shd w:val="clear" w:color="auto" w:fill="E6E6E6"/>
            <w:hideMark/>
          </w:tcPr>
          <w:p w:rsidR="00750EA3" w:rsidRPr="00750EA3" w:rsidRDefault="00750EA3" w:rsidP="00D37EFB"/>
        </w:tc>
        <w:tc>
          <w:tcPr>
            <w:tcW w:w="0" w:type="auto"/>
            <w:vMerge/>
            <w:shd w:val="clear" w:color="auto" w:fill="E6E6E6"/>
            <w:hideMark/>
          </w:tcPr>
          <w:p w:rsidR="00750EA3" w:rsidRPr="00750EA3" w:rsidRDefault="00750EA3" w:rsidP="00D37EFB"/>
        </w:tc>
      </w:tr>
      <w:tr w:rsidR="00750EA3" w:rsidRPr="00750EA3" w:rsidTr="00D37EFB">
        <w:trPr>
          <w:trHeight w:val="310"/>
        </w:trPr>
        <w:tc>
          <w:tcPr>
            <w:tcW w:w="0" w:type="auto"/>
            <w:shd w:val="clear" w:color="auto" w:fill="E6E6E6"/>
            <w:hideMark/>
          </w:tcPr>
          <w:p w:rsidR="00750EA3" w:rsidRPr="00750EA3" w:rsidRDefault="00750EA3" w:rsidP="00D37EFB">
            <w:r w:rsidRPr="00750EA3">
              <w:t>J45.0</w:t>
            </w:r>
          </w:p>
        </w:tc>
        <w:tc>
          <w:tcPr>
            <w:tcW w:w="0" w:type="auto"/>
            <w:shd w:val="clear" w:color="auto" w:fill="E6E6E6"/>
            <w:hideMark/>
          </w:tcPr>
          <w:p w:rsidR="00750EA3" w:rsidRPr="00750EA3" w:rsidRDefault="00750EA3" w:rsidP="00D37EFB">
            <w:r w:rsidRPr="00750EA3">
              <w:t>Allergic asthma</w:t>
            </w:r>
          </w:p>
        </w:tc>
        <w:tc>
          <w:tcPr>
            <w:tcW w:w="0" w:type="auto"/>
            <w:shd w:val="clear" w:color="auto" w:fill="E6E6E6"/>
            <w:hideMark/>
          </w:tcPr>
          <w:p w:rsidR="00750EA3" w:rsidRPr="00750EA3" w:rsidRDefault="00750EA3" w:rsidP="00D37EFB">
            <w:r w:rsidRPr="00750EA3">
              <w:t>RCT</w:t>
            </w:r>
          </w:p>
        </w:tc>
        <w:tc>
          <w:tcPr>
            <w:tcW w:w="0" w:type="auto"/>
            <w:shd w:val="clear" w:color="auto" w:fill="E6E6E6"/>
            <w:hideMark/>
          </w:tcPr>
          <w:p w:rsidR="00750EA3" w:rsidRPr="00750EA3" w:rsidRDefault="00750EA3" w:rsidP="00D37EFB">
            <w:r w:rsidRPr="00750EA3">
              <w:t>3</w:t>
            </w:r>
          </w:p>
        </w:tc>
        <w:tc>
          <w:tcPr>
            <w:tcW w:w="0" w:type="auto"/>
            <w:vMerge w:val="restart"/>
            <w:shd w:val="clear" w:color="auto" w:fill="E6E6E6"/>
            <w:hideMark/>
          </w:tcPr>
          <w:p w:rsidR="00750EA3" w:rsidRPr="00750EA3" w:rsidRDefault="00750EA3" w:rsidP="00D37EFB">
            <w:r w:rsidRPr="00750EA3">
              <w:t>15</w:t>
            </w:r>
          </w:p>
        </w:tc>
        <w:tc>
          <w:tcPr>
            <w:tcW w:w="0" w:type="auto"/>
            <w:vMerge w:val="restart"/>
            <w:shd w:val="clear" w:color="auto" w:fill="E6E6E6"/>
            <w:hideMark/>
          </w:tcPr>
          <w:p w:rsidR="00750EA3" w:rsidRPr="00750EA3" w:rsidRDefault="00750EA3" w:rsidP="00D37EFB">
            <w:r w:rsidRPr="00750EA3">
              <w:t>asthma</w:t>
            </w:r>
          </w:p>
        </w:tc>
        <w:tc>
          <w:tcPr>
            <w:tcW w:w="0" w:type="auto"/>
            <w:vMerge w:val="restart"/>
            <w:shd w:val="clear" w:color="auto" w:fill="E6E6E6"/>
            <w:hideMark/>
          </w:tcPr>
          <w:p w:rsidR="00750EA3" w:rsidRPr="00750EA3" w:rsidRDefault="00750EA3" w:rsidP="00D37EFB">
            <w:r w:rsidRPr="00750EA3">
              <w:t>NA</w:t>
            </w:r>
          </w:p>
        </w:tc>
      </w:tr>
      <w:tr w:rsidR="00750EA3" w:rsidRPr="00750EA3" w:rsidTr="00D37EFB">
        <w:trPr>
          <w:trHeight w:val="520"/>
        </w:trPr>
        <w:tc>
          <w:tcPr>
            <w:tcW w:w="0" w:type="auto"/>
            <w:shd w:val="clear" w:color="auto" w:fill="E6E6E6"/>
            <w:hideMark/>
          </w:tcPr>
          <w:p w:rsidR="00750EA3" w:rsidRPr="00750EA3" w:rsidRDefault="00750EA3" w:rsidP="00D37EFB">
            <w:r w:rsidRPr="00750EA3">
              <w:t>J45.9</w:t>
            </w:r>
          </w:p>
        </w:tc>
        <w:tc>
          <w:tcPr>
            <w:tcW w:w="0" w:type="auto"/>
            <w:shd w:val="clear" w:color="auto" w:fill="E6E6E6"/>
            <w:hideMark/>
          </w:tcPr>
          <w:p w:rsidR="00750EA3" w:rsidRPr="00750EA3" w:rsidRDefault="00750EA3" w:rsidP="00D37EFB">
            <w:r w:rsidRPr="00750EA3">
              <w:t xml:space="preserve">Asthma </w:t>
            </w:r>
            <w:proofErr w:type="spellStart"/>
            <w:r w:rsidRPr="00750EA3">
              <w:t>bronchiale</w:t>
            </w:r>
            <w:proofErr w:type="spellEnd"/>
            <w:r w:rsidRPr="00750EA3">
              <w:t>, unspecified</w:t>
            </w:r>
          </w:p>
        </w:tc>
        <w:tc>
          <w:tcPr>
            <w:tcW w:w="0" w:type="auto"/>
            <w:shd w:val="clear" w:color="auto" w:fill="E6E6E6"/>
            <w:hideMark/>
          </w:tcPr>
          <w:p w:rsidR="00750EA3" w:rsidRPr="00750EA3" w:rsidRDefault="00750EA3" w:rsidP="00D37EFB">
            <w:r w:rsidRPr="00750EA3">
              <w:t>NRS</w:t>
            </w:r>
          </w:p>
        </w:tc>
        <w:tc>
          <w:tcPr>
            <w:tcW w:w="0" w:type="auto"/>
            <w:shd w:val="clear" w:color="auto" w:fill="E6E6E6"/>
            <w:hideMark/>
          </w:tcPr>
          <w:p w:rsidR="00750EA3" w:rsidRPr="00750EA3" w:rsidRDefault="00750EA3" w:rsidP="00D37EFB">
            <w:r w:rsidRPr="00750EA3">
              <w:t>2</w:t>
            </w:r>
          </w:p>
        </w:tc>
        <w:tc>
          <w:tcPr>
            <w:tcW w:w="0" w:type="auto"/>
            <w:vMerge/>
            <w:shd w:val="clear" w:color="auto" w:fill="E6E6E6"/>
            <w:hideMark/>
          </w:tcPr>
          <w:p w:rsidR="00750EA3" w:rsidRPr="00750EA3" w:rsidRDefault="00750EA3" w:rsidP="00D37EFB"/>
        </w:tc>
        <w:tc>
          <w:tcPr>
            <w:tcW w:w="0" w:type="auto"/>
            <w:vMerge/>
            <w:shd w:val="clear" w:color="auto" w:fill="E6E6E6"/>
            <w:hideMark/>
          </w:tcPr>
          <w:p w:rsidR="00750EA3" w:rsidRPr="00750EA3" w:rsidRDefault="00750EA3" w:rsidP="00D37EFB"/>
        </w:tc>
        <w:tc>
          <w:tcPr>
            <w:tcW w:w="0" w:type="auto"/>
            <w:vMerge/>
            <w:shd w:val="clear" w:color="auto" w:fill="E6E6E6"/>
            <w:hideMark/>
          </w:tcPr>
          <w:p w:rsidR="00750EA3" w:rsidRPr="00750EA3" w:rsidRDefault="00750EA3" w:rsidP="00D37EFB"/>
        </w:tc>
      </w:tr>
      <w:tr w:rsidR="00750EA3" w:rsidRPr="00750EA3" w:rsidTr="00D37EFB">
        <w:trPr>
          <w:trHeight w:val="520"/>
        </w:trPr>
        <w:tc>
          <w:tcPr>
            <w:tcW w:w="0" w:type="auto"/>
            <w:shd w:val="clear" w:color="auto" w:fill="E6E6E6"/>
            <w:hideMark/>
          </w:tcPr>
          <w:p w:rsidR="00750EA3" w:rsidRPr="00750EA3" w:rsidRDefault="00750EA3" w:rsidP="00D37EFB">
            <w:r w:rsidRPr="00750EA3">
              <w:t>J45.9</w:t>
            </w:r>
          </w:p>
        </w:tc>
        <w:tc>
          <w:tcPr>
            <w:tcW w:w="0" w:type="auto"/>
            <w:shd w:val="clear" w:color="auto" w:fill="E6E6E6"/>
            <w:hideMark/>
          </w:tcPr>
          <w:p w:rsidR="00750EA3" w:rsidRPr="00750EA3" w:rsidRDefault="00750EA3" w:rsidP="00D37EFB">
            <w:r w:rsidRPr="00750EA3">
              <w:t xml:space="preserve">Asthma </w:t>
            </w:r>
            <w:proofErr w:type="spellStart"/>
            <w:r w:rsidRPr="00750EA3">
              <w:t>bronchiale</w:t>
            </w:r>
            <w:proofErr w:type="spellEnd"/>
            <w:r w:rsidRPr="00750EA3">
              <w:t>, unspecified</w:t>
            </w:r>
          </w:p>
        </w:tc>
        <w:tc>
          <w:tcPr>
            <w:tcW w:w="0" w:type="auto"/>
            <w:shd w:val="clear" w:color="auto" w:fill="E6E6E6"/>
            <w:hideMark/>
          </w:tcPr>
          <w:p w:rsidR="00750EA3" w:rsidRPr="00750EA3" w:rsidRDefault="00750EA3" w:rsidP="00D37EFB">
            <w:r w:rsidRPr="00750EA3">
              <w:t>RCT</w:t>
            </w:r>
          </w:p>
        </w:tc>
        <w:tc>
          <w:tcPr>
            <w:tcW w:w="0" w:type="auto"/>
            <w:shd w:val="clear" w:color="auto" w:fill="E6E6E6"/>
            <w:hideMark/>
          </w:tcPr>
          <w:p w:rsidR="00750EA3" w:rsidRPr="00750EA3" w:rsidRDefault="00750EA3" w:rsidP="00D37EFB">
            <w:r w:rsidRPr="00750EA3">
              <w:t>10</w:t>
            </w:r>
          </w:p>
        </w:tc>
        <w:tc>
          <w:tcPr>
            <w:tcW w:w="0" w:type="auto"/>
            <w:vMerge/>
            <w:shd w:val="clear" w:color="auto" w:fill="E6E6E6"/>
            <w:hideMark/>
          </w:tcPr>
          <w:p w:rsidR="00750EA3" w:rsidRPr="00750EA3" w:rsidRDefault="00750EA3" w:rsidP="00D37EFB"/>
        </w:tc>
        <w:tc>
          <w:tcPr>
            <w:tcW w:w="0" w:type="auto"/>
            <w:vMerge/>
            <w:shd w:val="clear" w:color="auto" w:fill="E6E6E6"/>
            <w:hideMark/>
          </w:tcPr>
          <w:p w:rsidR="00750EA3" w:rsidRPr="00750EA3" w:rsidRDefault="00750EA3" w:rsidP="00D37EFB"/>
        </w:tc>
        <w:tc>
          <w:tcPr>
            <w:tcW w:w="0" w:type="auto"/>
            <w:vMerge/>
            <w:shd w:val="clear" w:color="auto" w:fill="E6E6E6"/>
            <w:hideMark/>
          </w:tcPr>
          <w:p w:rsidR="00750EA3" w:rsidRPr="00750EA3" w:rsidRDefault="00750EA3" w:rsidP="00D37EFB"/>
        </w:tc>
      </w:tr>
      <w:tr w:rsidR="00750EA3" w:rsidRPr="00750EA3" w:rsidTr="00D37EFB">
        <w:trPr>
          <w:trHeight w:val="310"/>
        </w:trPr>
        <w:tc>
          <w:tcPr>
            <w:tcW w:w="0" w:type="auto"/>
            <w:shd w:val="clear" w:color="auto" w:fill="E6E6E6"/>
            <w:hideMark/>
          </w:tcPr>
          <w:p w:rsidR="00750EA3" w:rsidRPr="00750EA3" w:rsidRDefault="00750EA3" w:rsidP="00D37EFB">
            <w:r w:rsidRPr="00750EA3">
              <w:t>Z48.8</w:t>
            </w:r>
          </w:p>
        </w:tc>
        <w:tc>
          <w:tcPr>
            <w:tcW w:w="0" w:type="auto"/>
            <w:shd w:val="clear" w:color="auto" w:fill="E6E6E6"/>
            <w:hideMark/>
          </w:tcPr>
          <w:p w:rsidR="00750EA3" w:rsidRPr="00750EA3" w:rsidRDefault="00750EA3" w:rsidP="00D37EFB">
            <w:r w:rsidRPr="00750EA3">
              <w:t>Surgical follow up: all</w:t>
            </w:r>
          </w:p>
        </w:tc>
        <w:tc>
          <w:tcPr>
            <w:tcW w:w="0" w:type="auto"/>
            <w:shd w:val="clear" w:color="auto" w:fill="E6E6E6"/>
            <w:hideMark/>
          </w:tcPr>
          <w:p w:rsidR="00750EA3" w:rsidRPr="00750EA3" w:rsidRDefault="00750EA3" w:rsidP="00D37EFB">
            <w:r w:rsidRPr="00750EA3">
              <w:t>RCT</w:t>
            </w:r>
          </w:p>
        </w:tc>
        <w:tc>
          <w:tcPr>
            <w:tcW w:w="0" w:type="auto"/>
            <w:shd w:val="clear" w:color="auto" w:fill="E6E6E6"/>
            <w:hideMark/>
          </w:tcPr>
          <w:p w:rsidR="00750EA3" w:rsidRPr="00750EA3" w:rsidRDefault="00750EA3" w:rsidP="00D37EFB">
            <w:r w:rsidRPr="00750EA3">
              <w:t>23</w:t>
            </w:r>
          </w:p>
        </w:tc>
        <w:tc>
          <w:tcPr>
            <w:tcW w:w="0" w:type="auto"/>
            <w:vMerge w:val="restart"/>
            <w:shd w:val="clear" w:color="auto" w:fill="E6E6E6"/>
            <w:hideMark/>
          </w:tcPr>
          <w:p w:rsidR="00750EA3" w:rsidRPr="00750EA3" w:rsidRDefault="00750EA3" w:rsidP="00D37EFB">
            <w:r w:rsidRPr="00750EA3">
              <w:t>39</w:t>
            </w:r>
          </w:p>
        </w:tc>
        <w:tc>
          <w:tcPr>
            <w:tcW w:w="0" w:type="auto"/>
            <w:vMerge w:val="restart"/>
            <w:shd w:val="clear" w:color="auto" w:fill="E6E6E6"/>
            <w:hideMark/>
          </w:tcPr>
          <w:p w:rsidR="00750EA3" w:rsidRPr="00750EA3" w:rsidRDefault="00750EA3" w:rsidP="00D37EFB">
            <w:r w:rsidRPr="00750EA3">
              <w:t>wound healing/pain</w:t>
            </w:r>
          </w:p>
        </w:tc>
        <w:tc>
          <w:tcPr>
            <w:tcW w:w="0" w:type="auto"/>
            <w:vMerge w:val="restart"/>
            <w:shd w:val="clear" w:color="auto" w:fill="E6E6E6"/>
            <w:hideMark/>
          </w:tcPr>
          <w:p w:rsidR="00750EA3" w:rsidRPr="00750EA3" w:rsidRDefault="00750EA3" w:rsidP="00D37EFB">
            <w:r w:rsidRPr="00750EA3">
              <w:t>NA</w:t>
            </w:r>
          </w:p>
        </w:tc>
      </w:tr>
      <w:tr w:rsidR="00750EA3" w:rsidRPr="00750EA3" w:rsidTr="00D37EFB">
        <w:trPr>
          <w:trHeight w:val="310"/>
        </w:trPr>
        <w:tc>
          <w:tcPr>
            <w:tcW w:w="0" w:type="auto"/>
            <w:shd w:val="clear" w:color="auto" w:fill="E6E6E6"/>
            <w:hideMark/>
          </w:tcPr>
          <w:p w:rsidR="00750EA3" w:rsidRPr="00750EA3" w:rsidRDefault="00750EA3" w:rsidP="00D37EFB">
            <w:r w:rsidRPr="00750EA3">
              <w:t>Z98.8</w:t>
            </w:r>
          </w:p>
        </w:tc>
        <w:tc>
          <w:tcPr>
            <w:tcW w:w="0" w:type="auto"/>
            <w:shd w:val="clear" w:color="auto" w:fill="E6E6E6"/>
            <w:hideMark/>
          </w:tcPr>
          <w:p w:rsidR="00750EA3" w:rsidRPr="00750EA3" w:rsidRDefault="00750EA3" w:rsidP="00D37EFB">
            <w:r w:rsidRPr="00750EA3">
              <w:t>Pain surgery</w:t>
            </w:r>
          </w:p>
        </w:tc>
        <w:tc>
          <w:tcPr>
            <w:tcW w:w="0" w:type="auto"/>
            <w:shd w:val="clear" w:color="auto" w:fill="E6E6E6"/>
            <w:hideMark/>
          </w:tcPr>
          <w:p w:rsidR="00750EA3" w:rsidRPr="00750EA3" w:rsidRDefault="00750EA3" w:rsidP="00D37EFB">
            <w:r w:rsidRPr="00750EA3">
              <w:t>NRS</w:t>
            </w:r>
          </w:p>
        </w:tc>
        <w:tc>
          <w:tcPr>
            <w:tcW w:w="0" w:type="auto"/>
            <w:shd w:val="clear" w:color="auto" w:fill="E6E6E6"/>
            <w:hideMark/>
          </w:tcPr>
          <w:p w:rsidR="00750EA3" w:rsidRPr="00750EA3" w:rsidRDefault="00750EA3" w:rsidP="00D37EFB">
            <w:r w:rsidRPr="00750EA3">
              <w:t>2</w:t>
            </w:r>
          </w:p>
        </w:tc>
        <w:tc>
          <w:tcPr>
            <w:tcW w:w="0" w:type="auto"/>
            <w:vMerge/>
            <w:shd w:val="clear" w:color="auto" w:fill="E6E6E6"/>
            <w:hideMark/>
          </w:tcPr>
          <w:p w:rsidR="00750EA3" w:rsidRPr="00750EA3" w:rsidRDefault="00750EA3" w:rsidP="00D37EFB"/>
        </w:tc>
        <w:tc>
          <w:tcPr>
            <w:tcW w:w="0" w:type="auto"/>
            <w:vMerge/>
            <w:shd w:val="clear" w:color="auto" w:fill="E6E6E6"/>
            <w:hideMark/>
          </w:tcPr>
          <w:p w:rsidR="00750EA3" w:rsidRPr="00750EA3" w:rsidRDefault="00750EA3" w:rsidP="00D37EFB"/>
        </w:tc>
        <w:tc>
          <w:tcPr>
            <w:tcW w:w="0" w:type="auto"/>
            <w:vMerge/>
            <w:shd w:val="clear" w:color="auto" w:fill="E6E6E6"/>
            <w:hideMark/>
          </w:tcPr>
          <w:p w:rsidR="00750EA3" w:rsidRPr="00750EA3" w:rsidRDefault="00750EA3" w:rsidP="00D37EFB"/>
        </w:tc>
      </w:tr>
      <w:tr w:rsidR="00750EA3" w:rsidRPr="00750EA3" w:rsidTr="00D37EFB">
        <w:trPr>
          <w:trHeight w:val="310"/>
        </w:trPr>
        <w:tc>
          <w:tcPr>
            <w:tcW w:w="0" w:type="auto"/>
            <w:shd w:val="clear" w:color="auto" w:fill="E6E6E6"/>
            <w:hideMark/>
          </w:tcPr>
          <w:p w:rsidR="00750EA3" w:rsidRPr="00750EA3" w:rsidRDefault="00750EA3" w:rsidP="00D37EFB">
            <w:r w:rsidRPr="00750EA3">
              <w:t>Z98.8</w:t>
            </w:r>
          </w:p>
        </w:tc>
        <w:tc>
          <w:tcPr>
            <w:tcW w:w="0" w:type="auto"/>
            <w:shd w:val="clear" w:color="auto" w:fill="E6E6E6"/>
            <w:hideMark/>
          </w:tcPr>
          <w:p w:rsidR="00750EA3" w:rsidRPr="00750EA3" w:rsidRDefault="00750EA3" w:rsidP="00D37EFB">
            <w:r w:rsidRPr="00750EA3">
              <w:t>Pain surgery</w:t>
            </w:r>
          </w:p>
        </w:tc>
        <w:tc>
          <w:tcPr>
            <w:tcW w:w="0" w:type="auto"/>
            <w:shd w:val="clear" w:color="auto" w:fill="E6E6E6"/>
            <w:hideMark/>
          </w:tcPr>
          <w:p w:rsidR="00750EA3" w:rsidRPr="00750EA3" w:rsidRDefault="00750EA3" w:rsidP="00D37EFB">
            <w:r w:rsidRPr="00750EA3">
              <w:t>RCT</w:t>
            </w:r>
          </w:p>
        </w:tc>
        <w:tc>
          <w:tcPr>
            <w:tcW w:w="0" w:type="auto"/>
            <w:shd w:val="clear" w:color="auto" w:fill="E6E6E6"/>
            <w:hideMark/>
          </w:tcPr>
          <w:p w:rsidR="00750EA3" w:rsidRPr="00750EA3" w:rsidRDefault="00750EA3" w:rsidP="00D37EFB">
            <w:r w:rsidRPr="00750EA3">
              <w:t>11</w:t>
            </w:r>
          </w:p>
        </w:tc>
        <w:tc>
          <w:tcPr>
            <w:tcW w:w="0" w:type="auto"/>
            <w:vMerge/>
            <w:shd w:val="clear" w:color="auto" w:fill="E6E6E6"/>
            <w:hideMark/>
          </w:tcPr>
          <w:p w:rsidR="00750EA3" w:rsidRPr="00750EA3" w:rsidRDefault="00750EA3" w:rsidP="00D37EFB"/>
        </w:tc>
        <w:tc>
          <w:tcPr>
            <w:tcW w:w="0" w:type="auto"/>
            <w:vMerge/>
            <w:shd w:val="clear" w:color="auto" w:fill="E6E6E6"/>
            <w:hideMark/>
          </w:tcPr>
          <w:p w:rsidR="00750EA3" w:rsidRPr="00750EA3" w:rsidRDefault="00750EA3" w:rsidP="00D37EFB"/>
        </w:tc>
        <w:tc>
          <w:tcPr>
            <w:tcW w:w="0" w:type="auto"/>
            <w:vMerge/>
            <w:shd w:val="clear" w:color="auto" w:fill="E6E6E6"/>
            <w:hideMark/>
          </w:tcPr>
          <w:p w:rsidR="00750EA3" w:rsidRPr="00750EA3" w:rsidRDefault="00750EA3" w:rsidP="00D37EFB"/>
        </w:tc>
      </w:tr>
      <w:tr w:rsidR="00750EA3" w:rsidRPr="00750EA3" w:rsidTr="00D37EFB">
        <w:trPr>
          <w:trHeight w:val="310"/>
        </w:trPr>
        <w:tc>
          <w:tcPr>
            <w:tcW w:w="0" w:type="auto"/>
            <w:shd w:val="clear" w:color="auto" w:fill="E6E6E6"/>
            <w:hideMark/>
          </w:tcPr>
          <w:p w:rsidR="00750EA3" w:rsidRPr="00750EA3" w:rsidRDefault="00750EA3" w:rsidP="00D37EFB">
            <w:r w:rsidRPr="00750EA3">
              <w:t>T14.9</w:t>
            </w:r>
          </w:p>
        </w:tc>
        <w:tc>
          <w:tcPr>
            <w:tcW w:w="0" w:type="auto"/>
            <w:shd w:val="clear" w:color="auto" w:fill="E6E6E6"/>
            <w:hideMark/>
          </w:tcPr>
          <w:p w:rsidR="00750EA3" w:rsidRPr="00750EA3" w:rsidRDefault="00750EA3" w:rsidP="00D37EFB">
            <w:r w:rsidRPr="00750EA3">
              <w:t>Pain from injuries</w:t>
            </w:r>
          </w:p>
        </w:tc>
        <w:tc>
          <w:tcPr>
            <w:tcW w:w="0" w:type="auto"/>
            <w:shd w:val="clear" w:color="auto" w:fill="E6E6E6"/>
            <w:hideMark/>
          </w:tcPr>
          <w:p w:rsidR="00750EA3" w:rsidRPr="00750EA3" w:rsidRDefault="00750EA3" w:rsidP="00D37EFB">
            <w:r w:rsidRPr="00750EA3">
              <w:t>RCT</w:t>
            </w:r>
          </w:p>
        </w:tc>
        <w:tc>
          <w:tcPr>
            <w:tcW w:w="0" w:type="auto"/>
            <w:shd w:val="clear" w:color="auto" w:fill="E6E6E6"/>
            <w:hideMark/>
          </w:tcPr>
          <w:p w:rsidR="00750EA3" w:rsidRPr="00750EA3" w:rsidRDefault="00750EA3" w:rsidP="00D37EFB">
            <w:r w:rsidRPr="00750EA3">
              <w:t>3</w:t>
            </w:r>
          </w:p>
        </w:tc>
        <w:tc>
          <w:tcPr>
            <w:tcW w:w="0" w:type="auto"/>
            <w:vMerge/>
            <w:shd w:val="clear" w:color="auto" w:fill="E6E6E6"/>
            <w:hideMark/>
          </w:tcPr>
          <w:p w:rsidR="00750EA3" w:rsidRPr="00750EA3" w:rsidRDefault="00750EA3" w:rsidP="00D37EFB"/>
        </w:tc>
        <w:tc>
          <w:tcPr>
            <w:tcW w:w="0" w:type="auto"/>
            <w:vMerge/>
            <w:shd w:val="clear" w:color="auto" w:fill="E6E6E6"/>
            <w:hideMark/>
          </w:tcPr>
          <w:p w:rsidR="00750EA3" w:rsidRPr="00750EA3" w:rsidRDefault="00750EA3" w:rsidP="00D37EFB"/>
        </w:tc>
        <w:tc>
          <w:tcPr>
            <w:tcW w:w="0" w:type="auto"/>
            <w:vMerge/>
            <w:shd w:val="clear" w:color="auto" w:fill="E6E6E6"/>
            <w:hideMark/>
          </w:tcPr>
          <w:p w:rsidR="00750EA3" w:rsidRPr="00750EA3" w:rsidRDefault="00750EA3" w:rsidP="00D37EFB"/>
        </w:tc>
      </w:tr>
      <w:tr w:rsidR="00750EA3" w:rsidRPr="00750EA3" w:rsidTr="00D37EFB">
        <w:trPr>
          <w:trHeight w:val="310"/>
        </w:trPr>
        <w:tc>
          <w:tcPr>
            <w:tcW w:w="0" w:type="auto"/>
            <w:shd w:val="clear" w:color="auto" w:fill="E6E6E6"/>
            <w:hideMark/>
          </w:tcPr>
          <w:p w:rsidR="00750EA3" w:rsidRPr="00750EA3" w:rsidRDefault="00750EA3" w:rsidP="00D37EFB">
            <w:r w:rsidRPr="00750EA3">
              <w:t>various</w:t>
            </w:r>
          </w:p>
        </w:tc>
        <w:tc>
          <w:tcPr>
            <w:tcW w:w="0" w:type="auto"/>
            <w:shd w:val="clear" w:color="auto" w:fill="E6E6E6"/>
            <w:hideMark/>
          </w:tcPr>
          <w:p w:rsidR="00750EA3" w:rsidRPr="00750EA3" w:rsidRDefault="00750EA3" w:rsidP="00D37EFB">
            <w:proofErr w:type="spellStart"/>
            <w:r w:rsidRPr="00750EA3">
              <w:t>Arsenicum</w:t>
            </w:r>
            <w:proofErr w:type="spellEnd"/>
          </w:p>
        </w:tc>
        <w:tc>
          <w:tcPr>
            <w:tcW w:w="0" w:type="auto"/>
            <w:shd w:val="clear" w:color="auto" w:fill="E6E6E6"/>
            <w:hideMark/>
          </w:tcPr>
          <w:p w:rsidR="00750EA3" w:rsidRPr="00750EA3" w:rsidRDefault="00750EA3" w:rsidP="00D37EFB">
            <w:r w:rsidRPr="00750EA3">
              <w:t>RCT</w:t>
            </w:r>
          </w:p>
        </w:tc>
        <w:tc>
          <w:tcPr>
            <w:tcW w:w="0" w:type="auto"/>
            <w:shd w:val="clear" w:color="auto" w:fill="E6E6E6"/>
            <w:hideMark/>
          </w:tcPr>
          <w:p w:rsidR="00750EA3" w:rsidRPr="00750EA3" w:rsidRDefault="00750EA3" w:rsidP="00D37EFB">
            <w:r w:rsidRPr="00750EA3">
              <w:t>6</w:t>
            </w:r>
          </w:p>
        </w:tc>
        <w:tc>
          <w:tcPr>
            <w:tcW w:w="0" w:type="auto"/>
            <w:shd w:val="clear" w:color="auto" w:fill="E6E6E6"/>
            <w:hideMark/>
          </w:tcPr>
          <w:p w:rsidR="00750EA3" w:rsidRPr="00750EA3" w:rsidRDefault="00750EA3" w:rsidP="00D37EFB">
            <w:r w:rsidRPr="00750EA3">
              <w:t>6</w:t>
            </w:r>
          </w:p>
        </w:tc>
        <w:tc>
          <w:tcPr>
            <w:tcW w:w="0" w:type="auto"/>
            <w:shd w:val="clear" w:color="auto" w:fill="E6E6E6"/>
            <w:hideMark/>
          </w:tcPr>
          <w:p w:rsidR="00750EA3" w:rsidRPr="00750EA3" w:rsidRDefault="00750EA3" w:rsidP="00D37EFB">
            <w:r w:rsidRPr="00750EA3">
              <w:t>various</w:t>
            </w:r>
          </w:p>
        </w:tc>
        <w:tc>
          <w:tcPr>
            <w:tcW w:w="0" w:type="auto"/>
            <w:shd w:val="clear" w:color="auto" w:fill="E6E6E6"/>
            <w:hideMark/>
          </w:tcPr>
          <w:p w:rsidR="00750EA3" w:rsidRPr="00750EA3" w:rsidRDefault="00750EA3" w:rsidP="00D37EFB">
            <w:r w:rsidRPr="00750EA3">
              <w:t>NA</w:t>
            </w:r>
          </w:p>
        </w:tc>
      </w:tr>
      <w:tr w:rsidR="00750EA3" w:rsidRPr="00750EA3" w:rsidTr="00D37EFB">
        <w:trPr>
          <w:trHeight w:val="310"/>
        </w:trPr>
        <w:tc>
          <w:tcPr>
            <w:tcW w:w="0" w:type="auto"/>
            <w:shd w:val="clear" w:color="auto" w:fill="E6E6E6"/>
            <w:hideMark/>
          </w:tcPr>
          <w:p w:rsidR="00750EA3" w:rsidRPr="00750EA3" w:rsidRDefault="00750EA3" w:rsidP="00D37EFB">
            <w:r w:rsidRPr="00750EA3">
              <w:t>J11.1</w:t>
            </w:r>
          </w:p>
        </w:tc>
        <w:tc>
          <w:tcPr>
            <w:tcW w:w="0" w:type="auto"/>
            <w:shd w:val="clear" w:color="auto" w:fill="E6E6E6"/>
            <w:hideMark/>
          </w:tcPr>
          <w:p w:rsidR="00750EA3" w:rsidRPr="00750EA3" w:rsidRDefault="00750EA3" w:rsidP="00D37EFB">
            <w:r w:rsidRPr="00750EA3">
              <w:t>Influenza-like syndrome</w:t>
            </w:r>
          </w:p>
        </w:tc>
        <w:tc>
          <w:tcPr>
            <w:tcW w:w="0" w:type="auto"/>
            <w:shd w:val="clear" w:color="auto" w:fill="E6E6E6"/>
            <w:hideMark/>
          </w:tcPr>
          <w:p w:rsidR="00750EA3" w:rsidRPr="00750EA3" w:rsidRDefault="00750EA3" w:rsidP="00D37EFB">
            <w:r w:rsidRPr="00750EA3">
              <w:t>RCT</w:t>
            </w:r>
          </w:p>
        </w:tc>
        <w:tc>
          <w:tcPr>
            <w:tcW w:w="0" w:type="auto"/>
            <w:shd w:val="clear" w:color="auto" w:fill="E6E6E6"/>
            <w:hideMark/>
          </w:tcPr>
          <w:p w:rsidR="00750EA3" w:rsidRPr="00750EA3" w:rsidRDefault="00750EA3" w:rsidP="00D37EFB">
            <w:r w:rsidRPr="00750EA3">
              <w:t>23</w:t>
            </w:r>
          </w:p>
        </w:tc>
        <w:tc>
          <w:tcPr>
            <w:tcW w:w="0" w:type="auto"/>
            <w:vMerge w:val="restart"/>
            <w:shd w:val="clear" w:color="auto" w:fill="E6E6E6"/>
            <w:hideMark/>
          </w:tcPr>
          <w:p w:rsidR="00750EA3" w:rsidRPr="00750EA3" w:rsidRDefault="00750EA3" w:rsidP="00D37EFB">
            <w:r w:rsidRPr="00750EA3">
              <w:t>34</w:t>
            </w:r>
          </w:p>
        </w:tc>
        <w:tc>
          <w:tcPr>
            <w:tcW w:w="0" w:type="auto"/>
            <w:vMerge w:val="restart"/>
            <w:shd w:val="clear" w:color="auto" w:fill="E6E6E6"/>
            <w:hideMark/>
          </w:tcPr>
          <w:p w:rsidR="00750EA3" w:rsidRPr="00750EA3" w:rsidRDefault="00750EA3" w:rsidP="00D37EFB">
            <w:r w:rsidRPr="00750EA3">
              <w:t>influenza</w:t>
            </w:r>
          </w:p>
        </w:tc>
        <w:tc>
          <w:tcPr>
            <w:tcW w:w="0" w:type="auto"/>
            <w:vMerge w:val="restart"/>
            <w:shd w:val="clear" w:color="auto" w:fill="E6E6E6"/>
            <w:hideMark/>
          </w:tcPr>
          <w:p w:rsidR="00750EA3" w:rsidRPr="00750EA3" w:rsidRDefault="00750EA3" w:rsidP="00D37EFB">
            <w:r w:rsidRPr="00750EA3">
              <w:t>NA</w:t>
            </w:r>
          </w:p>
        </w:tc>
      </w:tr>
      <w:tr w:rsidR="00750EA3" w:rsidRPr="00750EA3" w:rsidTr="00D37EFB">
        <w:trPr>
          <w:trHeight w:val="310"/>
        </w:trPr>
        <w:tc>
          <w:tcPr>
            <w:tcW w:w="0" w:type="auto"/>
            <w:shd w:val="clear" w:color="auto" w:fill="E6E6E6"/>
            <w:hideMark/>
          </w:tcPr>
          <w:p w:rsidR="00750EA3" w:rsidRPr="00750EA3" w:rsidRDefault="00750EA3" w:rsidP="00D37EFB">
            <w:r w:rsidRPr="00750EA3">
              <w:t>J11.1</w:t>
            </w:r>
          </w:p>
        </w:tc>
        <w:tc>
          <w:tcPr>
            <w:tcW w:w="0" w:type="auto"/>
            <w:shd w:val="clear" w:color="auto" w:fill="E6E6E6"/>
            <w:hideMark/>
          </w:tcPr>
          <w:p w:rsidR="00750EA3" w:rsidRPr="00750EA3" w:rsidRDefault="00750EA3" w:rsidP="00D37EFB">
            <w:r w:rsidRPr="00750EA3">
              <w:t>Influenza-like syndrome</w:t>
            </w:r>
          </w:p>
        </w:tc>
        <w:tc>
          <w:tcPr>
            <w:tcW w:w="0" w:type="auto"/>
            <w:shd w:val="clear" w:color="auto" w:fill="E6E6E6"/>
            <w:hideMark/>
          </w:tcPr>
          <w:p w:rsidR="00750EA3" w:rsidRPr="00750EA3" w:rsidRDefault="00750EA3" w:rsidP="00D37EFB">
            <w:r w:rsidRPr="00750EA3">
              <w:t>NRS</w:t>
            </w:r>
          </w:p>
        </w:tc>
        <w:tc>
          <w:tcPr>
            <w:tcW w:w="0" w:type="auto"/>
            <w:shd w:val="clear" w:color="auto" w:fill="E6E6E6"/>
            <w:hideMark/>
          </w:tcPr>
          <w:p w:rsidR="00750EA3" w:rsidRPr="00750EA3" w:rsidRDefault="00750EA3" w:rsidP="00D37EFB">
            <w:r w:rsidRPr="00750EA3">
              <w:t>11</w:t>
            </w:r>
          </w:p>
        </w:tc>
        <w:tc>
          <w:tcPr>
            <w:tcW w:w="0" w:type="auto"/>
            <w:vMerge/>
            <w:shd w:val="clear" w:color="auto" w:fill="E6E6E6"/>
            <w:hideMark/>
          </w:tcPr>
          <w:p w:rsidR="00750EA3" w:rsidRPr="00750EA3" w:rsidRDefault="00750EA3" w:rsidP="00D37EFB"/>
        </w:tc>
        <w:tc>
          <w:tcPr>
            <w:tcW w:w="0" w:type="auto"/>
            <w:vMerge/>
            <w:shd w:val="clear" w:color="auto" w:fill="E6E6E6"/>
            <w:hideMark/>
          </w:tcPr>
          <w:p w:rsidR="00750EA3" w:rsidRPr="00750EA3" w:rsidRDefault="00750EA3" w:rsidP="00D37EFB"/>
        </w:tc>
        <w:tc>
          <w:tcPr>
            <w:tcW w:w="0" w:type="auto"/>
            <w:vMerge/>
            <w:shd w:val="clear" w:color="auto" w:fill="E6E6E6"/>
            <w:hideMark/>
          </w:tcPr>
          <w:p w:rsidR="00750EA3" w:rsidRPr="00750EA3" w:rsidRDefault="00750EA3" w:rsidP="00D37EFB"/>
        </w:tc>
      </w:tr>
      <w:tr w:rsidR="00750EA3" w:rsidRPr="00750EA3" w:rsidTr="00D37EFB">
        <w:trPr>
          <w:trHeight w:val="310"/>
        </w:trPr>
        <w:tc>
          <w:tcPr>
            <w:tcW w:w="0" w:type="auto"/>
            <w:shd w:val="clear" w:color="auto" w:fill="E6E6E6"/>
            <w:hideMark/>
          </w:tcPr>
          <w:p w:rsidR="00750EA3" w:rsidRPr="00750EA3" w:rsidRDefault="00750EA3" w:rsidP="00D37EFB">
            <w:r w:rsidRPr="00750EA3">
              <w:t>I10</w:t>
            </w:r>
          </w:p>
        </w:tc>
        <w:tc>
          <w:tcPr>
            <w:tcW w:w="0" w:type="auto"/>
            <w:shd w:val="clear" w:color="auto" w:fill="E6E6E6"/>
            <w:hideMark/>
          </w:tcPr>
          <w:p w:rsidR="00750EA3" w:rsidRPr="00750EA3" w:rsidRDefault="00750EA3" w:rsidP="00D37EFB">
            <w:r w:rsidRPr="00750EA3">
              <w:t>Hypertension</w:t>
            </w:r>
          </w:p>
        </w:tc>
        <w:tc>
          <w:tcPr>
            <w:tcW w:w="0" w:type="auto"/>
            <w:shd w:val="clear" w:color="auto" w:fill="E6E6E6"/>
            <w:hideMark/>
          </w:tcPr>
          <w:p w:rsidR="00750EA3" w:rsidRPr="00750EA3" w:rsidRDefault="00750EA3" w:rsidP="00D37EFB">
            <w:r w:rsidRPr="00750EA3">
              <w:t>RCT</w:t>
            </w:r>
          </w:p>
        </w:tc>
        <w:tc>
          <w:tcPr>
            <w:tcW w:w="0" w:type="auto"/>
            <w:shd w:val="clear" w:color="auto" w:fill="E6E6E6"/>
            <w:hideMark/>
          </w:tcPr>
          <w:p w:rsidR="00750EA3" w:rsidRPr="00750EA3" w:rsidRDefault="00750EA3" w:rsidP="00D37EFB">
            <w:r w:rsidRPr="00750EA3">
              <w:t>9</w:t>
            </w:r>
          </w:p>
        </w:tc>
        <w:tc>
          <w:tcPr>
            <w:tcW w:w="0" w:type="auto"/>
            <w:shd w:val="clear" w:color="auto" w:fill="E6E6E6"/>
            <w:hideMark/>
          </w:tcPr>
          <w:p w:rsidR="00750EA3" w:rsidRPr="00750EA3" w:rsidRDefault="00750EA3" w:rsidP="00D37EFB">
            <w:r w:rsidRPr="00750EA3">
              <w:t>9</w:t>
            </w:r>
          </w:p>
        </w:tc>
        <w:tc>
          <w:tcPr>
            <w:tcW w:w="0" w:type="auto"/>
            <w:shd w:val="clear" w:color="auto" w:fill="E6E6E6"/>
            <w:hideMark/>
          </w:tcPr>
          <w:p w:rsidR="00750EA3" w:rsidRPr="00750EA3" w:rsidRDefault="00750EA3" w:rsidP="00D37EFB">
            <w:r w:rsidRPr="00750EA3">
              <w:t>hypertension</w:t>
            </w:r>
          </w:p>
        </w:tc>
        <w:tc>
          <w:tcPr>
            <w:tcW w:w="0" w:type="auto"/>
            <w:shd w:val="clear" w:color="auto" w:fill="E6E6E6"/>
            <w:hideMark/>
          </w:tcPr>
          <w:p w:rsidR="00750EA3" w:rsidRPr="00750EA3" w:rsidRDefault="00750EA3" w:rsidP="00D37EFB">
            <w:r w:rsidRPr="00750EA3">
              <w:t>NA</w:t>
            </w:r>
          </w:p>
        </w:tc>
      </w:tr>
      <w:tr w:rsidR="00750EA3" w:rsidRPr="00750EA3" w:rsidTr="00D37EFB">
        <w:trPr>
          <w:trHeight w:val="310"/>
        </w:trPr>
        <w:tc>
          <w:tcPr>
            <w:tcW w:w="0" w:type="auto"/>
            <w:shd w:val="clear" w:color="auto" w:fill="E6E6E6"/>
            <w:hideMark/>
          </w:tcPr>
          <w:p w:rsidR="00750EA3" w:rsidRPr="00750EA3" w:rsidRDefault="00750EA3" w:rsidP="00D37EFB">
            <w:r w:rsidRPr="00750EA3">
              <w:t>J32.9</w:t>
            </w:r>
          </w:p>
        </w:tc>
        <w:tc>
          <w:tcPr>
            <w:tcW w:w="0" w:type="auto"/>
            <w:shd w:val="clear" w:color="auto" w:fill="E6E6E6"/>
            <w:hideMark/>
          </w:tcPr>
          <w:p w:rsidR="00750EA3" w:rsidRPr="00750EA3" w:rsidRDefault="00750EA3" w:rsidP="00D37EFB">
            <w:r w:rsidRPr="00750EA3">
              <w:t>Chronic sinusitis</w:t>
            </w:r>
          </w:p>
        </w:tc>
        <w:tc>
          <w:tcPr>
            <w:tcW w:w="0" w:type="auto"/>
            <w:shd w:val="clear" w:color="auto" w:fill="E6E6E6"/>
            <w:hideMark/>
          </w:tcPr>
          <w:p w:rsidR="00750EA3" w:rsidRPr="00750EA3" w:rsidRDefault="00750EA3" w:rsidP="00D37EFB">
            <w:r w:rsidRPr="00750EA3">
              <w:t>RCT</w:t>
            </w:r>
          </w:p>
        </w:tc>
        <w:tc>
          <w:tcPr>
            <w:tcW w:w="0" w:type="auto"/>
            <w:shd w:val="clear" w:color="auto" w:fill="E6E6E6"/>
            <w:hideMark/>
          </w:tcPr>
          <w:p w:rsidR="00750EA3" w:rsidRPr="00750EA3" w:rsidRDefault="00750EA3" w:rsidP="00D37EFB">
            <w:r w:rsidRPr="00750EA3">
              <w:t>7</w:t>
            </w:r>
          </w:p>
        </w:tc>
        <w:tc>
          <w:tcPr>
            <w:tcW w:w="0" w:type="auto"/>
            <w:vMerge w:val="restart"/>
            <w:shd w:val="clear" w:color="auto" w:fill="E6E6E6"/>
            <w:hideMark/>
          </w:tcPr>
          <w:p w:rsidR="00750EA3" w:rsidRPr="00750EA3" w:rsidRDefault="00750EA3" w:rsidP="00D37EFB">
            <w:r w:rsidRPr="00750EA3">
              <w:t>10</w:t>
            </w:r>
          </w:p>
        </w:tc>
        <w:tc>
          <w:tcPr>
            <w:tcW w:w="0" w:type="auto"/>
            <w:vMerge w:val="restart"/>
            <w:shd w:val="clear" w:color="auto" w:fill="E6E6E6"/>
            <w:hideMark/>
          </w:tcPr>
          <w:p w:rsidR="00750EA3" w:rsidRPr="00750EA3" w:rsidRDefault="00750EA3" w:rsidP="00D37EFB">
            <w:r w:rsidRPr="00750EA3">
              <w:t>chronic sinusitis</w:t>
            </w:r>
          </w:p>
        </w:tc>
        <w:tc>
          <w:tcPr>
            <w:tcW w:w="0" w:type="auto"/>
            <w:vMerge w:val="restart"/>
            <w:shd w:val="clear" w:color="auto" w:fill="E6E6E6"/>
            <w:hideMark/>
          </w:tcPr>
          <w:p w:rsidR="00750EA3" w:rsidRPr="00750EA3" w:rsidRDefault="00750EA3" w:rsidP="00D37EFB">
            <w:r w:rsidRPr="00750EA3">
              <w:t>NA</w:t>
            </w:r>
          </w:p>
        </w:tc>
      </w:tr>
      <w:tr w:rsidR="00750EA3" w:rsidRPr="00750EA3" w:rsidTr="00D37EFB">
        <w:trPr>
          <w:trHeight w:val="310"/>
        </w:trPr>
        <w:tc>
          <w:tcPr>
            <w:tcW w:w="0" w:type="auto"/>
            <w:shd w:val="clear" w:color="auto" w:fill="E6E6E6"/>
            <w:hideMark/>
          </w:tcPr>
          <w:p w:rsidR="00750EA3" w:rsidRPr="00750EA3" w:rsidRDefault="00750EA3" w:rsidP="00D37EFB">
            <w:r w:rsidRPr="00750EA3">
              <w:t>J32.9</w:t>
            </w:r>
          </w:p>
        </w:tc>
        <w:tc>
          <w:tcPr>
            <w:tcW w:w="0" w:type="auto"/>
            <w:shd w:val="clear" w:color="auto" w:fill="E6E6E6"/>
            <w:hideMark/>
          </w:tcPr>
          <w:p w:rsidR="00750EA3" w:rsidRPr="00750EA3" w:rsidRDefault="00750EA3" w:rsidP="00D37EFB">
            <w:r w:rsidRPr="00750EA3">
              <w:t>Chronic sinusitis</w:t>
            </w:r>
          </w:p>
        </w:tc>
        <w:tc>
          <w:tcPr>
            <w:tcW w:w="0" w:type="auto"/>
            <w:shd w:val="clear" w:color="auto" w:fill="E6E6E6"/>
            <w:hideMark/>
          </w:tcPr>
          <w:p w:rsidR="00750EA3" w:rsidRPr="00750EA3" w:rsidRDefault="00750EA3" w:rsidP="00D37EFB">
            <w:r w:rsidRPr="00750EA3">
              <w:t>NRS</w:t>
            </w:r>
          </w:p>
        </w:tc>
        <w:tc>
          <w:tcPr>
            <w:tcW w:w="0" w:type="auto"/>
            <w:shd w:val="clear" w:color="auto" w:fill="E6E6E6"/>
            <w:hideMark/>
          </w:tcPr>
          <w:p w:rsidR="00750EA3" w:rsidRPr="00750EA3" w:rsidRDefault="00750EA3" w:rsidP="00D37EFB">
            <w:r w:rsidRPr="00750EA3">
              <w:t>3</w:t>
            </w:r>
          </w:p>
        </w:tc>
        <w:tc>
          <w:tcPr>
            <w:tcW w:w="0" w:type="auto"/>
            <w:vMerge/>
            <w:shd w:val="clear" w:color="auto" w:fill="E6E6E6"/>
            <w:hideMark/>
          </w:tcPr>
          <w:p w:rsidR="00750EA3" w:rsidRPr="00750EA3" w:rsidRDefault="00750EA3" w:rsidP="00D37EFB"/>
        </w:tc>
        <w:tc>
          <w:tcPr>
            <w:tcW w:w="0" w:type="auto"/>
            <w:vMerge/>
            <w:shd w:val="clear" w:color="auto" w:fill="E6E6E6"/>
            <w:hideMark/>
          </w:tcPr>
          <w:p w:rsidR="00750EA3" w:rsidRPr="00750EA3" w:rsidRDefault="00750EA3" w:rsidP="00D37EFB"/>
        </w:tc>
        <w:tc>
          <w:tcPr>
            <w:tcW w:w="0" w:type="auto"/>
            <w:vMerge/>
            <w:shd w:val="clear" w:color="auto" w:fill="E6E6E6"/>
            <w:hideMark/>
          </w:tcPr>
          <w:p w:rsidR="00750EA3" w:rsidRPr="00750EA3" w:rsidRDefault="00750EA3" w:rsidP="00D37EFB"/>
        </w:tc>
      </w:tr>
      <w:tr w:rsidR="00750EA3" w:rsidRPr="00750EA3" w:rsidTr="00D37EFB">
        <w:trPr>
          <w:trHeight w:val="310"/>
        </w:trPr>
        <w:tc>
          <w:tcPr>
            <w:tcW w:w="0" w:type="auto"/>
            <w:shd w:val="clear" w:color="auto" w:fill="E6E6E6"/>
            <w:hideMark/>
          </w:tcPr>
          <w:p w:rsidR="00750EA3" w:rsidRPr="00750EA3" w:rsidRDefault="00750EA3" w:rsidP="00D37EFB">
            <w:r w:rsidRPr="00750EA3">
              <w:t>E11.9</w:t>
            </w:r>
          </w:p>
        </w:tc>
        <w:tc>
          <w:tcPr>
            <w:tcW w:w="0" w:type="auto"/>
            <w:shd w:val="clear" w:color="auto" w:fill="E6E6E6"/>
            <w:hideMark/>
          </w:tcPr>
          <w:p w:rsidR="00750EA3" w:rsidRPr="00750EA3" w:rsidRDefault="00750EA3" w:rsidP="00D37EFB">
            <w:r w:rsidRPr="00750EA3">
              <w:t>Diabetes mellitus type 2</w:t>
            </w:r>
          </w:p>
        </w:tc>
        <w:tc>
          <w:tcPr>
            <w:tcW w:w="0" w:type="auto"/>
            <w:shd w:val="clear" w:color="auto" w:fill="E6E6E6"/>
            <w:hideMark/>
          </w:tcPr>
          <w:p w:rsidR="00750EA3" w:rsidRPr="00750EA3" w:rsidRDefault="00750EA3" w:rsidP="00D37EFB">
            <w:r w:rsidRPr="00750EA3">
              <w:t>RCT</w:t>
            </w:r>
          </w:p>
        </w:tc>
        <w:tc>
          <w:tcPr>
            <w:tcW w:w="0" w:type="auto"/>
            <w:shd w:val="clear" w:color="auto" w:fill="E6E6E6"/>
            <w:hideMark/>
          </w:tcPr>
          <w:p w:rsidR="00750EA3" w:rsidRPr="00750EA3" w:rsidRDefault="00750EA3" w:rsidP="00D37EFB">
            <w:r w:rsidRPr="00750EA3">
              <w:t>4</w:t>
            </w:r>
          </w:p>
        </w:tc>
        <w:tc>
          <w:tcPr>
            <w:tcW w:w="0" w:type="auto"/>
            <w:shd w:val="clear" w:color="auto" w:fill="E6E6E6"/>
            <w:hideMark/>
          </w:tcPr>
          <w:p w:rsidR="00750EA3" w:rsidRPr="00750EA3" w:rsidRDefault="00750EA3" w:rsidP="00D37EFB">
            <w:r w:rsidRPr="00750EA3">
              <w:t>7</w:t>
            </w:r>
          </w:p>
        </w:tc>
        <w:tc>
          <w:tcPr>
            <w:tcW w:w="0" w:type="auto"/>
            <w:shd w:val="clear" w:color="auto" w:fill="E6E6E6"/>
            <w:hideMark/>
          </w:tcPr>
          <w:p w:rsidR="00750EA3" w:rsidRPr="00750EA3" w:rsidRDefault="00750EA3" w:rsidP="00D37EFB"/>
        </w:tc>
        <w:tc>
          <w:tcPr>
            <w:tcW w:w="0" w:type="auto"/>
            <w:vMerge w:val="restart"/>
            <w:shd w:val="clear" w:color="auto" w:fill="E6E6E6"/>
            <w:hideMark/>
          </w:tcPr>
          <w:p w:rsidR="00750EA3" w:rsidRPr="00750EA3" w:rsidRDefault="00750EA3" w:rsidP="00D37EFB">
            <w:r w:rsidRPr="00750EA3">
              <w:t>NA</w:t>
            </w:r>
          </w:p>
        </w:tc>
      </w:tr>
      <w:tr w:rsidR="00750EA3" w:rsidRPr="00750EA3" w:rsidTr="00D37EFB">
        <w:trPr>
          <w:trHeight w:val="310"/>
        </w:trPr>
        <w:tc>
          <w:tcPr>
            <w:tcW w:w="0" w:type="auto"/>
            <w:shd w:val="clear" w:color="auto" w:fill="E6E6E6"/>
            <w:hideMark/>
          </w:tcPr>
          <w:p w:rsidR="00750EA3" w:rsidRPr="00750EA3" w:rsidRDefault="00750EA3" w:rsidP="00D37EFB">
            <w:r w:rsidRPr="00750EA3">
              <w:t>E11.9</w:t>
            </w:r>
          </w:p>
        </w:tc>
        <w:tc>
          <w:tcPr>
            <w:tcW w:w="0" w:type="auto"/>
            <w:shd w:val="clear" w:color="auto" w:fill="E6E6E6"/>
            <w:hideMark/>
          </w:tcPr>
          <w:p w:rsidR="00750EA3" w:rsidRPr="00750EA3" w:rsidRDefault="00750EA3" w:rsidP="00D37EFB">
            <w:r w:rsidRPr="00750EA3">
              <w:t>Diabetes mellitus type 2</w:t>
            </w:r>
          </w:p>
        </w:tc>
        <w:tc>
          <w:tcPr>
            <w:tcW w:w="0" w:type="auto"/>
            <w:shd w:val="clear" w:color="auto" w:fill="E6E6E6"/>
            <w:hideMark/>
          </w:tcPr>
          <w:p w:rsidR="00750EA3" w:rsidRPr="00750EA3" w:rsidRDefault="00750EA3" w:rsidP="00D37EFB">
            <w:r w:rsidRPr="00750EA3">
              <w:t>NRS</w:t>
            </w:r>
          </w:p>
        </w:tc>
        <w:tc>
          <w:tcPr>
            <w:tcW w:w="0" w:type="auto"/>
            <w:shd w:val="clear" w:color="auto" w:fill="E6E6E6"/>
            <w:hideMark/>
          </w:tcPr>
          <w:p w:rsidR="00750EA3" w:rsidRPr="00750EA3" w:rsidRDefault="00750EA3" w:rsidP="00D37EFB">
            <w:r w:rsidRPr="00750EA3">
              <w:t>3</w:t>
            </w:r>
          </w:p>
        </w:tc>
        <w:tc>
          <w:tcPr>
            <w:tcW w:w="0" w:type="auto"/>
            <w:shd w:val="clear" w:color="auto" w:fill="E6E6E6"/>
            <w:hideMark/>
          </w:tcPr>
          <w:p w:rsidR="00750EA3" w:rsidRPr="00750EA3" w:rsidRDefault="00750EA3" w:rsidP="00D37EFB"/>
        </w:tc>
        <w:tc>
          <w:tcPr>
            <w:tcW w:w="0" w:type="auto"/>
            <w:shd w:val="clear" w:color="auto" w:fill="E6E6E6"/>
            <w:hideMark/>
          </w:tcPr>
          <w:p w:rsidR="00750EA3" w:rsidRPr="00750EA3" w:rsidRDefault="00750EA3" w:rsidP="00D37EFB"/>
        </w:tc>
        <w:tc>
          <w:tcPr>
            <w:tcW w:w="0" w:type="auto"/>
            <w:vMerge/>
            <w:shd w:val="clear" w:color="auto" w:fill="E6E6E6"/>
            <w:hideMark/>
          </w:tcPr>
          <w:p w:rsidR="00750EA3" w:rsidRPr="00750EA3" w:rsidRDefault="00750EA3" w:rsidP="00D37EFB"/>
        </w:tc>
      </w:tr>
      <w:tr w:rsidR="00750EA3" w:rsidRPr="00750EA3" w:rsidTr="00D37EFB">
        <w:trPr>
          <w:trHeight w:val="310"/>
        </w:trPr>
        <w:tc>
          <w:tcPr>
            <w:tcW w:w="0" w:type="auto"/>
            <w:shd w:val="clear" w:color="auto" w:fill="E6E6E6"/>
            <w:hideMark/>
          </w:tcPr>
          <w:p w:rsidR="00750EA3" w:rsidRPr="00750EA3" w:rsidRDefault="00750EA3" w:rsidP="00D37EFB">
            <w:r w:rsidRPr="00750EA3">
              <w:t>O75.9</w:t>
            </w:r>
          </w:p>
        </w:tc>
        <w:tc>
          <w:tcPr>
            <w:tcW w:w="0" w:type="auto"/>
            <w:shd w:val="clear" w:color="auto" w:fill="E6E6E6"/>
            <w:hideMark/>
          </w:tcPr>
          <w:p w:rsidR="00750EA3" w:rsidRPr="00750EA3" w:rsidRDefault="00750EA3" w:rsidP="00D37EFB">
            <w:r w:rsidRPr="00750EA3">
              <w:t xml:space="preserve">Complications during </w:t>
            </w:r>
            <w:proofErr w:type="spellStart"/>
            <w:r w:rsidRPr="00750EA3">
              <w:t>labour</w:t>
            </w:r>
            <w:proofErr w:type="spellEnd"/>
          </w:p>
        </w:tc>
        <w:tc>
          <w:tcPr>
            <w:tcW w:w="0" w:type="auto"/>
            <w:shd w:val="clear" w:color="auto" w:fill="E6E6E6"/>
            <w:hideMark/>
          </w:tcPr>
          <w:p w:rsidR="00750EA3" w:rsidRPr="00750EA3" w:rsidRDefault="00750EA3" w:rsidP="00D37EFB">
            <w:r w:rsidRPr="00750EA3">
              <w:t>RCT</w:t>
            </w:r>
          </w:p>
        </w:tc>
        <w:tc>
          <w:tcPr>
            <w:tcW w:w="0" w:type="auto"/>
            <w:shd w:val="clear" w:color="auto" w:fill="E6E6E6"/>
            <w:hideMark/>
          </w:tcPr>
          <w:p w:rsidR="00750EA3" w:rsidRPr="00750EA3" w:rsidRDefault="00750EA3" w:rsidP="00D37EFB">
            <w:r w:rsidRPr="00750EA3">
              <w:t>4</w:t>
            </w:r>
          </w:p>
        </w:tc>
        <w:tc>
          <w:tcPr>
            <w:tcW w:w="0" w:type="auto"/>
            <w:vMerge w:val="restart"/>
            <w:shd w:val="clear" w:color="auto" w:fill="E6E6E6"/>
            <w:hideMark/>
          </w:tcPr>
          <w:p w:rsidR="00750EA3" w:rsidRPr="00750EA3" w:rsidRDefault="00750EA3" w:rsidP="00D37EFB">
            <w:r w:rsidRPr="00750EA3">
              <w:t>7</w:t>
            </w:r>
          </w:p>
        </w:tc>
        <w:tc>
          <w:tcPr>
            <w:tcW w:w="0" w:type="auto"/>
            <w:vMerge w:val="restart"/>
            <w:shd w:val="clear" w:color="auto" w:fill="E6E6E6"/>
            <w:hideMark/>
          </w:tcPr>
          <w:p w:rsidR="00750EA3" w:rsidRPr="00750EA3" w:rsidRDefault="00750EA3" w:rsidP="00D37EFB"/>
        </w:tc>
        <w:tc>
          <w:tcPr>
            <w:tcW w:w="0" w:type="auto"/>
            <w:vMerge w:val="restart"/>
            <w:shd w:val="clear" w:color="auto" w:fill="E6E6E6"/>
            <w:hideMark/>
          </w:tcPr>
          <w:p w:rsidR="00750EA3" w:rsidRPr="00750EA3" w:rsidRDefault="00750EA3" w:rsidP="00D37EFB">
            <w:r w:rsidRPr="00750EA3">
              <w:t>NA</w:t>
            </w:r>
          </w:p>
        </w:tc>
      </w:tr>
      <w:tr w:rsidR="00750EA3" w:rsidRPr="00750EA3" w:rsidTr="00D37EFB">
        <w:trPr>
          <w:trHeight w:val="310"/>
        </w:trPr>
        <w:tc>
          <w:tcPr>
            <w:tcW w:w="0" w:type="auto"/>
            <w:shd w:val="clear" w:color="auto" w:fill="E6E6E6"/>
            <w:hideMark/>
          </w:tcPr>
          <w:p w:rsidR="00750EA3" w:rsidRPr="00750EA3" w:rsidRDefault="00750EA3" w:rsidP="00D37EFB">
            <w:r w:rsidRPr="00750EA3">
              <w:t>O75.9</w:t>
            </w:r>
          </w:p>
        </w:tc>
        <w:tc>
          <w:tcPr>
            <w:tcW w:w="0" w:type="auto"/>
            <w:shd w:val="clear" w:color="auto" w:fill="E6E6E6"/>
            <w:hideMark/>
          </w:tcPr>
          <w:p w:rsidR="00750EA3" w:rsidRPr="00750EA3" w:rsidRDefault="00750EA3" w:rsidP="00D37EFB">
            <w:r w:rsidRPr="00750EA3">
              <w:t xml:space="preserve">Complications during </w:t>
            </w:r>
            <w:proofErr w:type="spellStart"/>
            <w:r w:rsidRPr="00750EA3">
              <w:t>labour</w:t>
            </w:r>
            <w:proofErr w:type="spellEnd"/>
          </w:p>
        </w:tc>
        <w:tc>
          <w:tcPr>
            <w:tcW w:w="0" w:type="auto"/>
            <w:shd w:val="clear" w:color="auto" w:fill="E6E6E6"/>
            <w:hideMark/>
          </w:tcPr>
          <w:p w:rsidR="00750EA3" w:rsidRPr="00750EA3" w:rsidRDefault="00750EA3" w:rsidP="00D37EFB">
            <w:r w:rsidRPr="00750EA3">
              <w:t>NRS</w:t>
            </w:r>
          </w:p>
        </w:tc>
        <w:tc>
          <w:tcPr>
            <w:tcW w:w="0" w:type="auto"/>
            <w:shd w:val="clear" w:color="auto" w:fill="E6E6E6"/>
            <w:hideMark/>
          </w:tcPr>
          <w:p w:rsidR="00750EA3" w:rsidRPr="00750EA3" w:rsidRDefault="00750EA3" w:rsidP="00D37EFB">
            <w:r w:rsidRPr="00750EA3">
              <w:t>3</w:t>
            </w:r>
          </w:p>
        </w:tc>
        <w:tc>
          <w:tcPr>
            <w:tcW w:w="0" w:type="auto"/>
            <w:vMerge/>
            <w:shd w:val="clear" w:color="auto" w:fill="E6E6E6"/>
            <w:hideMark/>
          </w:tcPr>
          <w:p w:rsidR="00750EA3" w:rsidRPr="00750EA3" w:rsidRDefault="00750EA3" w:rsidP="00D37EFB"/>
        </w:tc>
        <w:tc>
          <w:tcPr>
            <w:tcW w:w="0" w:type="auto"/>
            <w:vMerge/>
            <w:shd w:val="clear" w:color="auto" w:fill="E6E6E6"/>
            <w:hideMark/>
          </w:tcPr>
          <w:p w:rsidR="00750EA3" w:rsidRPr="00750EA3" w:rsidRDefault="00750EA3" w:rsidP="00D37EFB"/>
        </w:tc>
        <w:tc>
          <w:tcPr>
            <w:tcW w:w="0" w:type="auto"/>
            <w:vMerge/>
            <w:shd w:val="clear" w:color="auto" w:fill="E6E6E6"/>
            <w:hideMark/>
          </w:tcPr>
          <w:p w:rsidR="00750EA3" w:rsidRPr="00750EA3" w:rsidRDefault="00750EA3" w:rsidP="00D37EFB"/>
        </w:tc>
      </w:tr>
      <w:tr w:rsidR="00750EA3" w:rsidRPr="00750EA3" w:rsidTr="00D37EFB">
        <w:trPr>
          <w:trHeight w:val="520"/>
        </w:trPr>
        <w:tc>
          <w:tcPr>
            <w:tcW w:w="0" w:type="auto"/>
            <w:shd w:val="clear" w:color="auto" w:fill="E6E6E6"/>
            <w:hideMark/>
          </w:tcPr>
          <w:p w:rsidR="00750EA3" w:rsidRPr="00750EA3" w:rsidRDefault="00750EA3" w:rsidP="00D37EFB">
            <w:r w:rsidRPr="00750EA3">
              <w:t>C80.9</w:t>
            </w:r>
          </w:p>
        </w:tc>
        <w:tc>
          <w:tcPr>
            <w:tcW w:w="0" w:type="auto"/>
            <w:shd w:val="clear" w:color="auto" w:fill="E6E6E6"/>
            <w:hideMark/>
          </w:tcPr>
          <w:p w:rsidR="00750EA3" w:rsidRPr="00750EA3" w:rsidRDefault="00750EA3" w:rsidP="00D37EFB">
            <w:r w:rsidRPr="00750EA3">
              <w:t>Health related quality of life in Cancer</w:t>
            </w:r>
          </w:p>
        </w:tc>
        <w:tc>
          <w:tcPr>
            <w:tcW w:w="0" w:type="auto"/>
            <w:shd w:val="clear" w:color="auto" w:fill="E6E6E6"/>
            <w:hideMark/>
          </w:tcPr>
          <w:p w:rsidR="00750EA3" w:rsidRPr="00750EA3" w:rsidRDefault="00750EA3" w:rsidP="00D37EFB">
            <w:r w:rsidRPr="00750EA3">
              <w:t>RCT</w:t>
            </w:r>
          </w:p>
        </w:tc>
        <w:tc>
          <w:tcPr>
            <w:tcW w:w="0" w:type="auto"/>
            <w:shd w:val="clear" w:color="auto" w:fill="E6E6E6"/>
            <w:hideMark/>
          </w:tcPr>
          <w:p w:rsidR="00750EA3" w:rsidRPr="00750EA3" w:rsidRDefault="00750EA3" w:rsidP="00D37EFB">
            <w:r w:rsidRPr="00750EA3">
              <w:t>2</w:t>
            </w:r>
          </w:p>
        </w:tc>
        <w:tc>
          <w:tcPr>
            <w:tcW w:w="0" w:type="auto"/>
            <w:shd w:val="clear" w:color="auto" w:fill="E6E6E6"/>
            <w:hideMark/>
          </w:tcPr>
          <w:p w:rsidR="00750EA3" w:rsidRPr="00750EA3" w:rsidRDefault="00750EA3" w:rsidP="00D37EFB">
            <w:r w:rsidRPr="00750EA3">
              <w:t>4</w:t>
            </w:r>
          </w:p>
        </w:tc>
        <w:tc>
          <w:tcPr>
            <w:tcW w:w="0" w:type="auto"/>
            <w:vMerge w:val="restart"/>
            <w:shd w:val="clear" w:color="auto" w:fill="E6E6E6"/>
            <w:hideMark/>
          </w:tcPr>
          <w:p w:rsidR="00750EA3" w:rsidRPr="00750EA3" w:rsidRDefault="00750EA3" w:rsidP="00D37EFB">
            <w:r w:rsidRPr="00750EA3">
              <w:t>cancer</w:t>
            </w:r>
          </w:p>
        </w:tc>
        <w:tc>
          <w:tcPr>
            <w:tcW w:w="0" w:type="auto"/>
            <w:vMerge w:val="restart"/>
            <w:shd w:val="clear" w:color="auto" w:fill="E6E6E6"/>
            <w:hideMark/>
          </w:tcPr>
          <w:p w:rsidR="00750EA3" w:rsidRPr="00750EA3" w:rsidRDefault="00750EA3" w:rsidP="00D37EFB">
            <w:r w:rsidRPr="00750EA3">
              <w:t>too few studies</w:t>
            </w:r>
          </w:p>
        </w:tc>
      </w:tr>
      <w:tr w:rsidR="00750EA3" w:rsidRPr="00750EA3" w:rsidTr="00D37EFB">
        <w:trPr>
          <w:trHeight w:val="520"/>
        </w:trPr>
        <w:tc>
          <w:tcPr>
            <w:tcW w:w="0" w:type="auto"/>
            <w:shd w:val="clear" w:color="auto" w:fill="E6E6E6"/>
            <w:hideMark/>
          </w:tcPr>
          <w:p w:rsidR="00750EA3" w:rsidRPr="00750EA3" w:rsidRDefault="00750EA3" w:rsidP="00D37EFB">
            <w:r w:rsidRPr="00750EA3">
              <w:lastRenderedPageBreak/>
              <w:t>C80.9</w:t>
            </w:r>
          </w:p>
        </w:tc>
        <w:tc>
          <w:tcPr>
            <w:tcW w:w="0" w:type="auto"/>
            <w:shd w:val="clear" w:color="auto" w:fill="E6E6E6"/>
            <w:hideMark/>
          </w:tcPr>
          <w:p w:rsidR="00750EA3" w:rsidRPr="00750EA3" w:rsidRDefault="00750EA3" w:rsidP="00D37EFB">
            <w:r w:rsidRPr="00750EA3">
              <w:t>Health related quality of life in Cancer</w:t>
            </w:r>
          </w:p>
        </w:tc>
        <w:tc>
          <w:tcPr>
            <w:tcW w:w="0" w:type="auto"/>
            <w:shd w:val="clear" w:color="auto" w:fill="E6E6E6"/>
            <w:hideMark/>
          </w:tcPr>
          <w:p w:rsidR="00750EA3" w:rsidRPr="00750EA3" w:rsidRDefault="00750EA3" w:rsidP="00D37EFB">
            <w:r w:rsidRPr="00750EA3">
              <w:t>NRSI</w:t>
            </w:r>
          </w:p>
        </w:tc>
        <w:tc>
          <w:tcPr>
            <w:tcW w:w="0" w:type="auto"/>
            <w:shd w:val="clear" w:color="auto" w:fill="E6E6E6"/>
            <w:hideMark/>
          </w:tcPr>
          <w:p w:rsidR="00750EA3" w:rsidRPr="00750EA3" w:rsidRDefault="00750EA3" w:rsidP="00D37EFB">
            <w:r w:rsidRPr="00750EA3">
              <w:t>2</w:t>
            </w:r>
          </w:p>
        </w:tc>
        <w:tc>
          <w:tcPr>
            <w:tcW w:w="0" w:type="auto"/>
            <w:shd w:val="clear" w:color="auto" w:fill="E6E6E6"/>
            <w:hideMark/>
          </w:tcPr>
          <w:p w:rsidR="00750EA3" w:rsidRPr="00750EA3" w:rsidRDefault="00750EA3" w:rsidP="00D37EFB"/>
        </w:tc>
        <w:tc>
          <w:tcPr>
            <w:tcW w:w="0" w:type="auto"/>
            <w:vMerge/>
            <w:shd w:val="clear" w:color="auto" w:fill="E6E6E6"/>
            <w:hideMark/>
          </w:tcPr>
          <w:p w:rsidR="00750EA3" w:rsidRPr="00750EA3" w:rsidRDefault="00750EA3" w:rsidP="00D37EFB"/>
        </w:tc>
        <w:tc>
          <w:tcPr>
            <w:tcW w:w="0" w:type="auto"/>
            <w:vMerge/>
            <w:shd w:val="clear" w:color="auto" w:fill="E6E6E6"/>
            <w:hideMark/>
          </w:tcPr>
          <w:p w:rsidR="00750EA3" w:rsidRPr="00750EA3" w:rsidRDefault="00750EA3" w:rsidP="00D37EFB"/>
        </w:tc>
      </w:tr>
      <w:tr w:rsidR="00750EA3" w:rsidRPr="00750EA3" w:rsidTr="00D37EFB">
        <w:trPr>
          <w:trHeight w:val="310"/>
        </w:trPr>
        <w:tc>
          <w:tcPr>
            <w:tcW w:w="0" w:type="auto"/>
            <w:shd w:val="clear" w:color="auto" w:fill="E6E6E6"/>
            <w:hideMark/>
          </w:tcPr>
          <w:p w:rsidR="00750EA3" w:rsidRPr="00750EA3" w:rsidRDefault="00750EA3" w:rsidP="00D37EFB">
            <w:r w:rsidRPr="00750EA3">
              <w:t>K12.1</w:t>
            </w:r>
          </w:p>
        </w:tc>
        <w:tc>
          <w:tcPr>
            <w:tcW w:w="0" w:type="auto"/>
            <w:shd w:val="clear" w:color="auto" w:fill="E6E6E6"/>
            <w:hideMark/>
          </w:tcPr>
          <w:p w:rsidR="00750EA3" w:rsidRPr="00750EA3" w:rsidRDefault="00750EA3" w:rsidP="00D37EFB">
            <w:r w:rsidRPr="00750EA3">
              <w:t>Stomatitis</w:t>
            </w:r>
          </w:p>
        </w:tc>
        <w:tc>
          <w:tcPr>
            <w:tcW w:w="0" w:type="auto"/>
            <w:shd w:val="clear" w:color="auto" w:fill="E6E6E6"/>
            <w:hideMark/>
          </w:tcPr>
          <w:p w:rsidR="00750EA3" w:rsidRPr="00750EA3" w:rsidRDefault="00750EA3" w:rsidP="00D37EFB">
            <w:r w:rsidRPr="00750EA3">
              <w:t>RCT</w:t>
            </w:r>
          </w:p>
        </w:tc>
        <w:tc>
          <w:tcPr>
            <w:tcW w:w="0" w:type="auto"/>
            <w:shd w:val="clear" w:color="auto" w:fill="E6E6E6"/>
            <w:hideMark/>
          </w:tcPr>
          <w:p w:rsidR="00750EA3" w:rsidRPr="00750EA3" w:rsidRDefault="00750EA3" w:rsidP="00D37EFB">
            <w:r w:rsidRPr="00750EA3">
              <w:t>5</w:t>
            </w:r>
          </w:p>
        </w:tc>
        <w:tc>
          <w:tcPr>
            <w:tcW w:w="0" w:type="auto"/>
            <w:shd w:val="clear" w:color="auto" w:fill="E6E6E6"/>
            <w:hideMark/>
          </w:tcPr>
          <w:p w:rsidR="00750EA3" w:rsidRPr="00750EA3" w:rsidRDefault="00750EA3" w:rsidP="00D37EFB"/>
        </w:tc>
        <w:tc>
          <w:tcPr>
            <w:tcW w:w="0" w:type="auto"/>
            <w:shd w:val="clear" w:color="auto" w:fill="E6E6E6"/>
            <w:hideMark/>
          </w:tcPr>
          <w:p w:rsidR="00750EA3" w:rsidRPr="00750EA3" w:rsidRDefault="00750EA3" w:rsidP="00D37EFB"/>
        </w:tc>
        <w:tc>
          <w:tcPr>
            <w:tcW w:w="0" w:type="auto"/>
            <w:shd w:val="clear" w:color="auto" w:fill="E6E6E6"/>
            <w:hideMark/>
          </w:tcPr>
          <w:p w:rsidR="00750EA3" w:rsidRPr="00750EA3" w:rsidRDefault="00750EA3" w:rsidP="00D37EFB">
            <w:r w:rsidRPr="00750EA3">
              <w:t>too few studies</w:t>
            </w:r>
          </w:p>
        </w:tc>
      </w:tr>
      <w:tr w:rsidR="00750EA3" w:rsidRPr="00750EA3" w:rsidTr="00D37EFB">
        <w:trPr>
          <w:trHeight w:val="310"/>
        </w:trPr>
        <w:tc>
          <w:tcPr>
            <w:tcW w:w="0" w:type="auto"/>
            <w:shd w:val="clear" w:color="auto" w:fill="E6E6E6"/>
            <w:hideMark/>
          </w:tcPr>
          <w:p w:rsidR="00750EA3" w:rsidRPr="00750EA3" w:rsidRDefault="00750EA3" w:rsidP="00D37EFB">
            <w:r w:rsidRPr="00750EA3">
              <w:t>G43.9</w:t>
            </w:r>
          </w:p>
        </w:tc>
        <w:tc>
          <w:tcPr>
            <w:tcW w:w="0" w:type="auto"/>
            <w:shd w:val="clear" w:color="auto" w:fill="E6E6E6"/>
            <w:hideMark/>
          </w:tcPr>
          <w:p w:rsidR="00750EA3" w:rsidRPr="00750EA3" w:rsidRDefault="00750EA3" w:rsidP="00D37EFB">
            <w:r w:rsidRPr="00750EA3">
              <w:t>Migraine</w:t>
            </w:r>
          </w:p>
        </w:tc>
        <w:tc>
          <w:tcPr>
            <w:tcW w:w="0" w:type="auto"/>
            <w:shd w:val="clear" w:color="auto" w:fill="E6E6E6"/>
            <w:hideMark/>
          </w:tcPr>
          <w:p w:rsidR="00750EA3" w:rsidRPr="00750EA3" w:rsidRDefault="00750EA3" w:rsidP="00D37EFB">
            <w:r w:rsidRPr="00750EA3">
              <w:t>RCT</w:t>
            </w:r>
          </w:p>
        </w:tc>
        <w:tc>
          <w:tcPr>
            <w:tcW w:w="0" w:type="auto"/>
            <w:shd w:val="clear" w:color="auto" w:fill="E6E6E6"/>
            <w:hideMark/>
          </w:tcPr>
          <w:p w:rsidR="00750EA3" w:rsidRPr="00750EA3" w:rsidRDefault="00750EA3" w:rsidP="00D37EFB">
            <w:r w:rsidRPr="00750EA3">
              <w:t>4</w:t>
            </w:r>
          </w:p>
        </w:tc>
        <w:tc>
          <w:tcPr>
            <w:tcW w:w="0" w:type="auto"/>
            <w:shd w:val="clear" w:color="auto" w:fill="E6E6E6"/>
            <w:hideMark/>
          </w:tcPr>
          <w:p w:rsidR="00750EA3" w:rsidRPr="00750EA3" w:rsidRDefault="00750EA3" w:rsidP="00D37EFB"/>
        </w:tc>
        <w:tc>
          <w:tcPr>
            <w:tcW w:w="0" w:type="auto"/>
            <w:shd w:val="clear" w:color="auto" w:fill="E6E6E6"/>
            <w:hideMark/>
          </w:tcPr>
          <w:p w:rsidR="00750EA3" w:rsidRPr="00750EA3" w:rsidRDefault="00750EA3" w:rsidP="00D37EFB"/>
        </w:tc>
        <w:tc>
          <w:tcPr>
            <w:tcW w:w="0" w:type="auto"/>
            <w:shd w:val="clear" w:color="auto" w:fill="E6E6E6"/>
            <w:hideMark/>
          </w:tcPr>
          <w:p w:rsidR="00750EA3" w:rsidRPr="00750EA3" w:rsidRDefault="00750EA3" w:rsidP="00D37EFB">
            <w:r w:rsidRPr="00750EA3">
              <w:t>too few studies</w:t>
            </w:r>
          </w:p>
        </w:tc>
      </w:tr>
      <w:tr w:rsidR="00750EA3" w:rsidRPr="00750EA3" w:rsidTr="00D37EFB">
        <w:trPr>
          <w:trHeight w:val="310"/>
        </w:trPr>
        <w:tc>
          <w:tcPr>
            <w:tcW w:w="0" w:type="auto"/>
            <w:shd w:val="clear" w:color="auto" w:fill="E6E6E6"/>
            <w:hideMark/>
          </w:tcPr>
          <w:p w:rsidR="00750EA3" w:rsidRPr="00750EA3" w:rsidRDefault="00750EA3" w:rsidP="00D37EFB">
            <w:r w:rsidRPr="00750EA3">
              <w:t>E66.9</w:t>
            </w:r>
          </w:p>
        </w:tc>
        <w:tc>
          <w:tcPr>
            <w:tcW w:w="0" w:type="auto"/>
            <w:shd w:val="clear" w:color="auto" w:fill="E6E6E6"/>
            <w:hideMark/>
          </w:tcPr>
          <w:p w:rsidR="00750EA3" w:rsidRPr="00750EA3" w:rsidRDefault="00750EA3" w:rsidP="00D37EFB">
            <w:r w:rsidRPr="00750EA3">
              <w:t>Obesity</w:t>
            </w:r>
          </w:p>
        </w:tc>
        <w:tc>
          <w:tcPr>
            <w:tcW w:w="0" w:type="auto"/>
            <w:shd w:val="clear" w:color="auto" w:fill="E6E6E6"/>
            <w:hideMark/>
          </w:tcPr>
          <w:p w:rsidR="00750EA3" w:rsidRPr="00750EA3" w:rsidRDefault="00750EA3" w:rsidP="00D37EFB">
            <w:r w:rsidRPr="00750EA3">
              <w:t>RCT</w:t>
            </w:r>
          </w:p>
        </w:tc>
        <w:tc>
          <w:tcPr>
            <w:tcW w:w="0" w:type="auto"/>
            <w:shd w:val="clear" w:color="auto" w:fill="E6E6E6"/>
            <w:hideMark/>
          </w:tcPr>
          <w:p w:rsidR="00750EA3" w:rsidRPr="00750EA3" w:rsidRDefault="00750EA3" w:rsidP="00D37EFB">
            <w:r w:rsidRPr="00750EA3">
              <w:t>5</w:t>
            </w:r>
          </w:p>
        </w:tc>
        <w:tc>
          <w:tcPr>
            <w:tcW w:w="0" w:type="auto"/>
            <w:shd w:val="clear" w:color="auto" w:fill="E6E6E6"/>
            <w:hideMark/>
          </w:tcPr>
          <w:p w:rsidR="00750EA3" w:rsidRPr="00750EA3" w:rsidRDefault="00750EA3" w:rsidP="00D37EFB"/>
        </w:tc>
        <w:tc>
          <w:tcPr>
            <w:tcW w:w="0" w:type="auto"/>
            <w:shd w:val="clear" w:color="auto" w:fill="E6E6E6"/>
            <w:hideMark/>
          </w:tcPr>
          <w:p w:rsidR="00750EA3" w:rsidRPr="00750EA3" w:rsidRDefault="00750EA3" w:rsidP="00D37EFB"/>
        </w:tc>
        <w:tc>
          <w:tcPr>
            <w:tcW w:w="0" w:type="auto"/>
            <w:shd w:val="clear" w:color="auto" w:fill="E6E6E6"/>
            <w:hideMark/>
          </w:tcPr>
          <w:p w:rsidR="00750EA3" w:rsidRPr="00750EA3" w:rsidRDefault="00750EA3" w:rsidP="00D37EFB">
            <w:r w:rsidRPr="00750EA3">
              <w:t>too few studies</w:t>
            </w:r>
          </w:p>
        </w:tc>
      </w:tr>
      <w:tr w:rsidR="00750EA3" w:rsidRPr="00750EA3" w:rsidTr="00D37EFB">
        <w:trPr>
          <w:trHeight w:val="310"/>
        </w:trPr>
        <w:tc>
          <w:tcPr>
            <w:tcW w:w="0" w:type="auto"/>
            <w:shd w:val="clear" w:color="auto" w:fill="E6E6E6"/>
            <w:hideMark/>
          </w:tcPr>
          <w:p w:rsidR="00750EA3" w:rsidRPr="00750EA3" w:rsidRDefault="00750EA3" w:rsidP="00D37EFB">
            <w:r w:rsidRPr="00750EA3">
              <w:t>F98.0</w:t>
            </w:r>
          </w:p>
        </w:tc>
        <w:tc>
          <w:tcPr>
            <w:tcW w:w="0" w:type="auto"/>
            <w:shd w:val="clear" w:color="auto" w:fill="E6E6E6"/>
            <w:hideMark/>
          </w:tcPr>
          <w:p w:rsidR="00750EA3" w:rsidRPr="00750EA3" w:rsidRDefault="00750EA3" w:rsidP="00D37EFB">
            <w:r w:rsidRPr="00750EA3">
              <w:t>Enuresis</w:t>
            </w:r>
          </w:p>
        </w:tc>
        <w:tc>
          <w:tcPr>
            <w:tcW w:w="0" w:type="auto"/>
            <w:shd w:val="clear" w:color="auto" w:fill="E6E6E6"/>
            <w:hideMark/>
          </w:tcPr>
          <w:p w:rsidR="00750EA3" w:rsidRPr="00750EA3" w:rsidRDefault="00750EA3" w:rsidP="00D37EFB">
            <w:r w:rsidRPr="00750EA3">
              <w:t>RCT</w:t>
            </w:r>
          </w:p>
        </w:tc>
        <w:tc>
          <w:tcPr>
            <w:tcW w:w="0" w:type="auto"/>
            <w:shd w:val="clear" w:color="auto" w:fill="E6E6E6"/>
            <w:hideMark/>
          </w:tcPr>
          <w:p w:rsidR="00750EA3" w:rsidRPr="00750EA3" w:rsidRDefault="00750EA3" w:rsidP="00D37EFB">
            <w:r w:rsidRPr="00750EA3">
              <w:t>4</w:t>
            </w:r>
          </w:p>
        </w:tc>
        <w:tc>
          <w:tcPr>
            <w:tcW w:w="0" w:type="auto"/>
            <w:shd w:val="clear" w:color="auto" w:fill="E6E6E6"/>
            <w:hideMark/>
          </w:tcPr>
          <w:p w:rsidR="00750EA3" w:rsidRPr="00750EA3" w:rsidRDefault="00750EA3" w:rsidP="00D37EFB"/>
        </w:tc>
        <w:tc>
          <w:tcPr>
            <w:tcW w:w="0" w:type="auto"/>
            <w:shd w:val="clear" w:color="auto" w:fill="E6E6E6"/>
            <w:hideMark/>
          </w:tcPr>
          <w:p w:rsidR="00750EA3" w:rsidRPr="00750EA3" w:rsidRDefault="00750EA3" w:rsidP="00D37EFB"/>
        </w:tc>
        <w:tc>
          <w:tcPr>
            <w:tcW w:w="0" w:type="auto"/>
            <w:shd w:val="clear" w:color="auto" w:fill="E6E6E6"/>
            <w:hideMark/>
          </w:tcPr>
          <w:p w:rsidR="00750EA3" w:rsidRPr="00750EA3" w:rsidRDefault="00750EA3" w:rsidP="00D37EFB">
            <w:r w:rsidRPr="00750EA3">
              <w:t>too few studies</w:t>
            </w:r>
          </w:p>
        </w:tc>
      </w:tr>
      <w:tr w:rsidR="00750EA3" w:rsidRPr="00750EA3" w:rsidTr="00D37EFB">
        <w:trPr>
          <w:trHeight w:val="310"/>
        </w:trPr>
        <w:tc>
          <w:tcPr>
            <w:tcW w:w="0" w:type="auto"/>
            <w:shd w:val="clear" w:color="auto" w:fill="E6E6E6"/>
            <w:hideMark/>
          </w:tcPr>
          <w:p w:rsidR="00750EA3" w:rsidRPr="00750EA3" w:rsidRDefault="00750EA3" w:rsidP="00D37EFB">
            <w:r w:rsidRPr="00750EA3">
              <w:t>L20.9</w:t>
            </w:r>
          </w:p>
        </w:tc>
        <w:tc>
          <w:tcPr>
            <w:tcW w:w="0" w:type="auto"/>
            <w:shd w:val="clear" w:color="auto" w:fill="E6E6E6"/>
            <w:hideMark/>
          </w:tcPr>
          <w:p w:rsidR="00750EA3" w:rsidRPr="00750EA3" w:rsidRDefault="00750EA3" w:rsidP="00D37EFB">
            <w:r w:rsidRPr="00750EA3">
              <w:t>Atopic dermatitis</w:t>
            </w:r>
          </w:p>
        </w:tc>
        <w:tc>
          <w:tcPr>
            <w:tcW w:w="0" w:type="auto"/>
            <w:shd w:val="clear" w:color="auto" w:fill="E6E6E6"/>
            <w:hideMark/>
          </w:tcPr>
          <w:p w:rsidR="00750EA3" w:rsidRPr="00750EA3" w:rsidRDefault="00750EA3" w:rsidP="00D37EFB">
            <w:r w:rsidRPr="00750EA3">
              <w:t>NRS</w:t>
            </w:r>
          </w:p>
        </w:tc>
        <w:tc>
          <w:tcPr>
            <w:tcW w:w="0" w:type="auto"/>
            <w:shd w:val="clear" w:color="auto" w:fill="E6E6E6"/>
            <w:hideMark/>
          </w:tcPr>
          <w:p w:rsidR="00750EA3" w:rsidRPr="00750EA3" w:rsidRDefault="00750EA3" w:rsidP="00D37EFB">
            <w:r w:rsidRPr="00750EA3">
              <w:t>3</w:t>
            </w:r>
          </w:p>
        </w:tc>
        <w:tc>
          <w:tcPr>
            <w:tcW w:w="0" w:type="auto"/>
            <w:shd w:val="clear" w:color="auto" w:fill="E6E6E6"/>
            <w:hideMark/>
          </w:tcPr>
          <w:p w:rsidR="00750EA3" w:rsidRPr="00750EA3" w:rsidRDefault="00750EA3" w:rsidP="00D37EFB"/>
        </w:tc>
        <w:tc>
          <w:tcPr>
            <w:tcW w:w="0" w:type="auto"/>
            <w:shd w:val="clear" w:color="auto" w:fill="E6E6E6"/>
            <w:hideMark/>
          </w:tcPr>
          <w:p w:rsidR="00750EA3" w:rsidRPr="00750EA3" w:rsidRDefault="00750EA3" w:rsidP="00D37EFB"/>
        </w:tc>
        <w:tc>
          <w:tcPr>
            <w:tcW w:w="0" w:type="auto"/>
            <w:shd w:val="clear" w:color="auto" w:fill="E6E6E6"/>
            <w:hideMark/>
          </w:tcPr>
          <w:p w:rsidR="00750EA3" w:rsidRPr="00750EA3" w:rsidRDefault="00750EA3" w:rsidP="00D37EFB">
            <w:r w:rsidRPr="00750EA3">
              <w:t>too few studies</w:t>
            </w:r>
          </w:p>
        </w:tc>
      </w:tr>
      <w:tr w:rsidR="00750EA3" w:rsidRPr="00750EA3" w:rsidTr="00D37EFB">
        <w:trPr>
          <w:trHeight w:val="310"/>
        </w:trPr>
        <w:tc>
          <w:tcPr>
            <w:tcW w:w="0" w:type="auto"/>
            <w:shd w:val="clear" w:color="auto" w:fill="E6E6E6"/>
            <w:hideMark/>
          </w:tcPr>
          <w:p w:rsidR="00750EA3" w:rsidRPr="00750EA3" w:rsidRDefault="00750EA3" w:rsidP="00D37EFB">
            <w:r w:rsidRPr="00750EA3">
              <w:t>F41.8</w:t>
            </w:r>
          </w:p>
        </w:tc>
        <w:tc>
          <w:tcPr>
            <w:tcW w:w="0" w:type="auto"/>
            <w:shd w:val="clear" w:color="auto" w:fill="E6E6E6"/>
            <w:hideMark/>
          </w:tcPr>
          <w:p w:rsidR="00750EA3" w:rsidRPr="00750EA3" w:rsidRDefault="00750EA3" w:rsidP="00D37EFB">
            <w:r w:rsidRPr="00750EA3">
              <w:t>Specific anxiety disorder</w:t>
            </w:r>
          </w:p>
        </w:tc>
        <w:tc>
          <w:tcPr>
            <w:tcW w:w="0" w:type="auto"/>
            <w:shd w:val="clear" w:color="auto" w:fill="E6E6E6"/>
            <w:hideMark/>
          </w:tcPr>
          <w:p w:rsidR="00750EA3" w:rsidRPr="00750EA3" w:rsidRDefault="00750EA3" w:rsidP="00D37EFB">
            <w:r w:rsidRPr="00750EA3">
              <w:t>RCT</w:t>
            </w:r>
          </w:p>
        </w:tc>
        <w:tc>
          <w:tcPr>
            <w:tcW w:w="0" w:type="auto"/>
            <w:shd w:val="clear" w:color="auto" w:fill="E6E6E6"/>
            <w:hideMark/>
          </w:tcPr>
          <w:p w:rsidR="00750EA3" w:rsidRPr="00750EA3" w:rsidRDefault="00750EA3" w:rsidP="00D37EFB">
            <w:r w:rsidRPr="00750EA3">
              <w:t>6</w:t>
            </w:r>
          </w:p>
        </w:tc>
        <w:tc>
          <w:tcPr>
            <w:tcW w:w="0" w:type="auto"/>
            <w:shd w:val="clear" w:color="auto" w:fill="E6E6E6"/>
            <w:hideMark/>
          </w:tcPr>
          <w:p w:rsidR="00750EA3" w:rsidRPr="00750EA3" w:rsidRDefault="00750EA3" w:rsidP="00D37EFB"/>
        </w:tc>
        <w:tc>
          <w:tcPr>
            <w:tcW w:w="0" w:type="auto"/>
            <w:shd w:val="clear" w:color="auto" w:fill="E6E6E6"/>
            <w:hideMark/>
          </w:tcPr>
          <w:p w:rsidR="00750EA3" w:rsidRPr="00750EA3" w:rsidRDefault="00750EA3" w:rsidP="00D37EFB"/>
        </w:tc>
        <w:tc>
          <w:tcPr>
            <w:tcW w:w="0" w:type="auto"/>
            <w:shd w:val="clear" w:color="auto" w:fill="E6E6E6"/>
            <w:hideMark/>
          </w:tcPr>
          <w:p w:rsidR="00750EA3" w:rsidRPr="00750EA3" w:rsidRDefault="00750EA3" w:rsidP="00D37EFB">
            <w:r w:rsidRPr="00750EA3">
              <w:t>SR ongoing/published 2020 or later</w:t>
            </w:r>
          </w:p>
        </w:tc>
      </w:tr>
      <w:tr w:rsidR="00750EA3" w:rsidRPr="00750EA3" w:rsidTr="00D37EFB">
        <w:trPr>
          <w:trHeight w:val="310"/>
        </w:trPr>
        <w:tc>
          <w:tcPr>
            <w:tcW w:w="0" w:type="auto"/>
            <w:shd w:val="clear" w:color="auto" w:fill="E6E6E6"/>
            <w:hideMark/>
          </w:tcPr>
          <w:p w:rsidR="00750EA3" w:rsidRPr="00750EA3" w:rsidRDefault="00750EA3" w:rsidP="00D37EFB">
            <w:r w:rsidRPr="00750EA3">
              <w:t>F32.9</w:t>
            </w:r>
          </w:p>
        </w:tc>
        <w:tc>
          <w:tcPr>
            <w:tcW w:w="0" w:type="auto"/>
            <w:shd w:val="clear" w:color="auto" w:fill="E6E6E6"/>
            <w:hideMark/>
          </w:tcPr>
          <w:p w:rsidR="00750EA3" w:rsidRPr="00750EA3" w:rsidRDefault="00750EA3" w:rsidP="00D37EFB">
            <w:r w:rsidRPr="00750EA3">
              <w:t>Depressive episode</w:t>
            </w:r>
          </w:p>
        </w:tc>
        <w:tc>
          <w:tcPr>
            <w:tcW w:w="0" w:type="auto"/>
            <w:shd w:val="clear" w:color="auto" w:fill="E6E6E6"/>
            <w:hideMark/>
          </w:tcPr>
          <w:p w:rsidR="00750EA3" w:rsidRPr="00750EA3" w:rsidRDefault="00750EA3" w:rsidP="00D37EFB">
            <w:r w:rsidRPr="00750EA3">
              <w:t>RCT</w:t>
            </w:r>
          </w:p>
        </w:tc>
        <w:tc>
          <w:tcPr>
            <w:tcW w:w="0" w:type="auto"/>
            <w:shd w:val="clear" w:color="auto" w:fill="E6E6E6"/>
            <w:hideMark/>
          </w:tcPr>
          <w:p w:rsidR="00750EA3" w:rsidRPr="00750EA3" w:rsidRDefault="00750EA3" w:rsidP="00D37EFB">
            <w:r w:rsidRPr="00750EA3">
              <w:t>4</w:t>
            </w:r>
          </w:p>
        </w:tc>
        <w:tc>
          <w:tcPr>
            <w:tcW w:w="0" w:type="auto"/>
            <w:shd w:val="clear" w:color="auto" w:fill="E6E6E6"/>
            <w:hideMark/>
          </w:tcPr>
          <w:p w:rsidR="00750EA3" w:rsidRPr="00750EA3" w:rsidRDefault="00750EA3" w:rsidP="00D37EFB"/>
        </w:tc>
        <w:tc>
          <w:tcPr>
            <w:tcW w:w="0" w:type="auto"/>
            <w:shd w:val="clear" w:color="auto" w:fill="E6E6E6"/>
            <w:hideMark/>
          </w:tcPr>
          <w:p w:rsidR="00750EA3" w:rsidRPr="00750EA3" w:rsidRDefault="00750EA3" w:rsidP="00D37EFB"/>
        </w:tc>
        <w:tc>
          <w:tcPr>
            <w:tcW w:w="0" w:type="auto"/>
            <w:shd w:val="clear" w:color="auto" w:fill="E6E6E6"/>
            <w:hideMark/>
          </w:tcPr>
          <w:p w:rsidR="00750EA3" w:rsidRPr="00750EA3" w:rsidRDefault="00750EA3" w:rsidP="00D37EFB">
            <w:r w:rsidRPr="00750EA3">
              <w:t>SR ongoing/published 2020 or later</w:t>
            </w:r>
          </w:p>
        </w:tc>
      </w:tr>
      <w:tr w:rsidR="00750EA3" w:rsidRPr="00750EA3" w:rsidTr="00D37EFB">
        <w:trPr>
          <w:trHeight w:val="310"/>
        </w:trPr>
        <w:tc>
          <w:tcPr>
            <w:tcW w:w="0" w:type="auto"/>
            <w:shd w:val="clear" w:color="auto" w:fill="E6E6E6"/>
            <w:hideMark/>
          </w:tcPr>
          <w:p w:rsidR="00750EA3" w:rsidRPr="00750EA3" w:rsidRDefault="00750EA3" w:rsidP="00D37EFB">
            <w:r w:rsidRPr="00750EA3">
              <w:t>F41.1</w:t>
            </w:r>
          </w:p>
        </w:tc>
        <w:tc>
          <w:tcPr>
            <w:tcW w:w="0" w:type="auto"/>
            <w:shd w:val="clear" w:color="auto" w:fill="E6E6E6"/>
            <w:hideMark/>
          </w:tcPr>
          <w:p w:rsidR="00750EA3" w:rsidRPr="00750EA3" w:rsidRDefault="00750EA3" w:rsidP="00D37EFB">
            <w:r w:rsidRPr="00750EA3">
              <w:t xml:space="preserve">Generalized </w:t>
            </w:r>
            <w:proofErr w:type="spellStart"/>
            <w:r w:rsidRPr="00750EA3">
              <w:t>axiety</w:t>
            </w:r>
            <w:proofErr w:type="spellEnd"/>
            <w:r w:rsidRPr="00750EA3">
              <w:t xml:space="preserve"> disorder</w:t>
            </w:r>
          </w:p>
        </w:tc>
        <w:tc>
          <w:tcPr>
            <w:tcW w:w="0" w:type="auto"/>
            <w:shd w:val="clear" w:color="auto" w:fill="E6E6E6"/>
            <w:hideMark/>
          </w:tcPr>
          <w:p w:rsidR="00750EA3" w:rsidRPr="00750EA3" w:rsidRDefault="00750EA3" w:rsidP="00D37EFB">
            <w:r w:rsidRPr="00750EA3">
              <w:t>RCT</w:t>
            </w:r>
          </w:p>
        </w:tc>
        <w:tc>
          <w:tcPr>
            <w:tcW w:w="0" w:type="auto"/>
            <w:shd w:val="clear" w:color="auto" w:fill="E6E6E6"/>
            <w:hideMark/>
          </w:tcPr>
          <w:p w:rsidR="00750EA3" w:rsidRPr="00750EA3" w:rsidRDefault="00750EA3" w:rsidP="00D37EFB">
            <w:r w:rsidRPr="00750EA3">
              <w:t>4</w:t>
            </w:r>
          </w:p>
        </w:tc>
        <w:tc>
          <w:tcPr>
            <w:tcW w:w="0" w:type="auto"/>
            <w:shd w:val="clear" w:color="auto" w:fill="E6E6E6"/>
            <w:hideMark/>
          </w:tcPr>
          <w:p w:rsidR="00750EA3" w:rsidRPr="00750EA3" w:rsidRDefault="00750EA3" w:rsidP="00D37EFB"/>
        </w:tc>
        <w:tc>
          <w:tcPr>
            <w:tcW w:w="0" w:type="auto"/>
            <w:shd w:val="clear" w:color="auto" w:fill="E6E6E6"/>
            <w:hideMark/>
          </w:tcPr>
          <w:p w:rsidR="00750EA3" w:rsidRPr="00750EA3" w:rsidRDefault="00750EA3" w:rsidP="00D37EFB"/>
        </w:tc>
        <w:tc>
          <w:tcPr>
            <w:tcW w:w="0" w:type="auto"/>
            <w:shd w:val="clear" w:color="auto" w:fill="E6E6E6"/>
            <w:hideMark/>
          </w:tcPr>
          <w:p w:rsidR="00750EA3" w:rsidRPr="00750EA3" w:rsidRDefault="00750EA3" w:rsidP="00D37EFB">
            <w:r w:rsidRPr="00750EA3">
              <w:t>SR ongoing/published 2020 or later</w:t>
            </w:r>
          </w:p>
        </w:tc>
      </w:tr>
      <w:tr w:rsidR="00750EA3" w:rsidRPr="00750EA3" w:rsidTr="00D37EFB">
        <w:trPr>
          <w:trHeight w:val="310"/>
        </w:trPr>
        <w:tc>
          <w:tcPr>
            <w:tcW w:w="0" w:type="auto"/>
            <w:shd w:val="clear" w:color="auto" w:fill="E6E6E6"/>
            <w:hideMark/>
          </w:tcPr>
          <w:p w:rsidR="00750EA3" w:rsidRPr="00750EA3" w:rsidRDefault="00750EA3" w:rsidP="00D37EFB">
            <w:r w:rsidRPr="00750EA3">
              <w:t>T56.9</w:t>
            </w:r>
          </w:p>
        </w:tc>
        <w:tc>
          <w:tcPr>
            <w:tcW w:w="0" w:type="auto"/>
            <w:shd w:val="clear" w:color="auto" w:fill="E6E6E6"/>
            <w:hideMark/>
          </w:tcPr>
          <w:p w:rsidR="00750EA3" w:rsidRPr="00750EA3" w:rsidRDefault="00750EA3" w:rsidP="00D37EFB">
            <w:r w:rsidRPr="00750EA3">
              <w:t>Toxic effects of metals</w:t>
            </w:r>
          </w:p>
        </w:tc>
        <w:tc>
          <w:tcPr>
            <w:tcW w:w="0" w:type="auto"/>
            <w:shd w:val="clear" w:color="auto" w:fill="E6E6E6"/>
            <w:hideMark/>
          </w:tcPr>
          <w:p w:rsidR="00750EA3" w:rsidRPr="00750EA3" w:rsidRDefault="00750EA3" w:rsidP="00D37EFB">
            <w:r w:rsidRPr="00750EA3">
              <w:t>RCT</w:t>
            </w:r>
          </w:p>
        </w:tc>
        <w:tc>
          <w:tcPr>
            <w:tcW w:w="0" w:type="auto"/>
            <w:shd w:val="clear" w:color="auto" w:fill="E6E6E6"/>
            <w:hideMark/>
          </w:tcPr>
          <w:p w:rsidR="00750EA3" w:rsidRPr="00750EA3" w:rsidRDefault="00750EA3" w:rsidP="00D37EFB">
            <w:r w:rsidRPr="00750EA3">
              <w:t>4</w:t>
            </w:r>
          </w:p>
        </w:tc>
        <w:tc>
          <w:tcPr>
            <w:tcW w:w="0" w:type="auto"/>
            <w:shd w:val="clear" w:color="auto" w:fill="E6E6E6"/>
            <w:hideMark/>
          </w:tcPr>
          <w:p w:rsidR="00750EA3" w:rsidRPr="00750EA3" w:rsidRDefault="00750EA3" w:rsidP="00D37EFB"/>
        </w:tc>
        <w:tc>
          <w:tcPr>
            <w:tcW w:w="0" w:type="auto"/>
            <w:shd w:val="clear" w:color="auto" w:fill="E6E6E6"/>
            <w:hideMark/>
          </w:tcPr>
          <w:p w:rsidR="00750EA3" w:rsidRPr="00750EA3" w:rsidRDefault="00750EA3" w:rsidP="00D37EFB"/>
        </w:tc>
        <w:tc>
          <w:tcPr>
            <w:tcW w:w="0" w:type="auto"/>
            <w:shd w:val="clear" w:color="auto" w:fill="E6E6E6"/>
            <w:hideMark/>
          </w:tcPr>
          <w:p w:rsidR="00750EA3" w:rsidRPr="00750EA3" w:rsidRDefault="00750EA3" w:rsidP="00D37EFB">
            <w:r w:rsidRPr="00750EA3">
              <w:t>too few studies</w:t>
            </w:r>
          </w:p>
        </w:tc>
      </w:tr>
      <w:tr w:rsidR="00750EA3" w:rsidRPr="00750EA3" w:rsidTr="00D37EFB">
        <w:trPr>
          <w:trHeight w:val="310"/>
        </w:trPr>
        <w:tc>
          <w:tcPr>
            <w:tcW w:w="0" w:type="auto"/>
            <w:shd w:val="clear" w:color="auto" w:fill="E6E6E6"/>
            <w:hideMark/>
          </w:tcPr>
          <w:p w:rsidR="00750EA3" w:rsidRPr="00750EA3" w:rsidRDefault="00750EA3" w:rsidP="00D37EFB">
            <w:r w:rsidRPr="00750EA3">
              <w:t>H81.9</w:t>
            </w:r>
          </w:p>
        </w:tc>
        <w:tc>
          <w:tcPr>
            <w:tcW w:w="0" w:type="auto"/>
            <w:shd w:val="clear" w:color="auto" w:fill="E6E6E6"/>
            <w:hideMark/>
          </w:tcPr>
          <w:p w:rsidR="00750EA3" w:rsidRPr="00750EA3" w:rsidRDefault="00750EA3" w:rsidP="00D37EFB">
            <w:r w:rsidRPr="00750EA3">
              <w:t>Vertigo</w:t>
            </w:r>
          </w:p>
        </w:tc>
        <w:tc>
          <w:tcPr>
            <w:tcW w:w="0" w:type="auto"/>
            <w:shd w:val="clear" w:color="auto" w:fill="E6E6E6"/>
            <w:hideMark/>
          </w:tcPr>
          <w:p w:rsidR="00750EA3" w:rsidRPr="00750EA3" w:rsidRDefault="00750EA3" w:rsidP="00D37EFB">
            <w:r w:rsidRPr="00750EA3">
              <w:t>RCT</w:t>
            </w:r>
          </w:p>
        </w:tc>
        <w:tc>
          <w:tcPr>
            <w:tcW w:w="0" w:type="auto"/>
            <w:shd w:val="clear" w:color="auto" w:fill="E6E6E6"/>
            <w:hideMark/>
          </w:tcPr>
          <w:p w:rsidR="00750EA3" w:rsidRPr="00750EA3" w:rsidRDefault="00750EA3" w:rsidP="00D37EFB">
            <w:r w:rsidRPr="00750EA3">
              <w:t>3</w:t>
            </w:r>
          </w:p>
        </w:tc>
        <w:tc>
          <w:tcPr>
            <w:tcW w:w="0" w:type="auto"/>
            <w:shd w:val="clear" w:color="auto" w:fill="E6E6E6"/>
            <w:hideMark/>
          </w:tcPr>
          <w:p w:rsidR="00750EA3" w:rsidRPr="00750EA3" w:rsidRDefault="00750EA3" w:rsidP="00D37EFB">
            <w:r w:rsidRPr="00750EA3">
              <w:t>6</w:t>
            </w:r>
          </w:p>
        </w:tc>
        <w:tc>
          <w:tcPr>
            <w:tcW w:w="0" w:type="auto"/>
            <w:shd w:val="clear" w:color="auto" w:fill="E6E6E6"/>
            <w:hideMark/>
          </w:tcPr>
          <w:p w:rsidR="00750EA3" w:rsidRPr="00750EA3" w:rsidRDefault="00750EA3" w:rsidP="00D37EFB"/>
        </w:tc>
        <w:tc>
          <w:tcPr>
            <w:tcW w:w="0" w:type="auto"/>
            <w:shd w:val="clear" w:color="auto" w:fill="E6E6E6"/>
            <w:hideMark/>
          </w:tcPr>
          <w:p w:rsidR="00750EA3" w:rsidRPr="00750EA3" w:rsidRDefault="00750EA3" w:rsidP="00D37EFB">
            <w:r w:rsidRPr="00750EA3">
              <w:t>remedy of single company</w:t>
            </w:r>
          </w:p>
        </w:tc>
      </w:tr>
      <w:tr w:rsidR="00750EA3" w:rsidRPr="00750EA3" w:rsidTr="00D37EFB">
        <w:trPr>
          <w:trHeight w:val="310"/>
        </w:trPr>
        <w:tc>
          <w:tcPr>
            <w:tcW w:w="0" w:type="auto"/>
            <w:shd w:val="clear" w:color="auto" w:fill="E6E6E6"/>
            <w:hideMark/>
          </w:tcPr>
          <w:p w:rsidR="00750EA3" w:rsidRPr="00750EA3" w:rsidRDefault="00750EA3" w:rsidP="00D37EFB">
            <w:r w:rsidRPr="00750EA3">
              <w:t>various</w:t>
            </w:r>
          </w:p>
        </w:tc>
        <w:tc>
          <w:tcPr>
            <w:tcW w:w="0" w:type="auto"/>
            <w:shd w:val="clear" w:color="auto" w:fill="E6E6E6"/>
            <w:hideMark/>
          </w:tcPr>
          <w:p w:rsidR="00750EA3" w:rsidRPr="00750EA3" w:rsidRDefault="00750EA3" w:rsidP="00D37EFB">
            <w:proofErr w:type="spellStart"/>
            <w:r w:rsidRPr="00750EA3">
              <w:t>Vertigoheel</w:t>
            </w:r>
            <w:proofErr w:type="spellEnd"/>
          </w:p>
        </w:tc>
        <w:tc>
          <w:tcPr>
            <w:tcW w:w="0" w:type="auto"/>
            <w:shd w:val="clear" w:color="auto" w:fill="E6E6E6"/>
            <w:hideMark/>
          </w:tcPr>
          <w:p w:rsidR="00750EA3" w:rsidRPr="00750EA3" w:rsidRDefault="00750EA3" w:rsidP="00D37EFB">
            <w:r w:rsidRPr="00750EA3">
              <w:t>RCT</w:t>
            </w:r>
          </w:p>
        </w:tc>
        <w:tc>
          <w:tcPr>
            <w:tcW w:w="0" w:type="auto"/>
            <w:shd w:val="clear" w:color="auto" w:fill="E6E6E6"/>
            <w:hideMark/>
          </w:tcPr>
          <w:p w:rsidR="00750EA3" w:rsidRPr="00750EA3" w:rsidRDefault="00750EA3" w:rsidP="00D37EFB">
            <w:r w:rsidRPr="00750EA3">
              <w:t>3</w:t>
            </w:r>
          </w:p>
        </w:tc>
        <w:tc>
          <w:tcPr>
            <w:tcW w:w="0" w:type="auto"/>
            <w:shd w:val="clear" w:color="auto" w:fill="E6E6E6"/>
            <w:hideMark/>
          </w:tcPr>
          <w:p w:rsidR="00750EA3" w:rsidRPr="00750EA3" w:rsidRDefault="00750EA3" w:rsidP="00D37EFB"/>
        </w:tc>
        <w:tc>
          <w:tcPr>
            <w:tcW w:w="0" w:type="auto"/>
            <w:shd w:val="clear" w:color="auto" w:fill="E6E6E6"/>
            <w:hideMark/>
          </w:tcPr>
          <w:p w:rsidR="00750EA3" w:rsidRPr="00750EA3" w:rsidRDefault="00750EA3" w:rsidP="00D37EFB"/>
        </w:tc>
        <w:tc>
          <w:tcPr>
            <w:tcW w:w="0" w:type="auto"/>
            <w:shd w:val="clear" w:color="auto" w:fill="E6E6E6"/>
            <w:hideMark/>
          </w:tcPr>
          <w:p w:rsidR="00750EA3" w:rsidRPr="00750EA3" w:rsidRDefault="00750EA3" w:rsidP="00D37EFB">
            <w:r w:rsidRPr="00750EA3">
              <w:t>remedy of single company</w:t>
            </w:r>
          </w:p>
        </w:tc>
      </w:tr>
      <w:tr w:rsidR="00750EA3" w:rsidRPr="00750EA3" w:rsidTr="00D37EFB">
        <w:trPr>
          <w:trHeight w:val="310"/>
        </w:trPr>
        <w:tc>
          <w:tcPr>
            <w:tcW w:w="0" w:type="auto"/>
            <w:shd w:val="clear" w:color="auto" w:fill="E6E6E6"/>
            <w:hideMark/>
          </w:tcPr>
          <w:p w:rsidR="00750EA3" w:rsidRPr="00750EA3" w:rsidRDefault="00750EA3" w:rsidP="00D37EFB">
            <w:r w:rsidRPr="00750EA3">
              <w:t>B07</w:t>
            </w:r>
          </w:p>
        </w:tc>
        <w:tc>
          <w:tcPr>
            <w:tcW w:w="0" w:type="auto"/>
            <w:shd w:val="clear" w:color="auto" w:fill="E6E6E6"/>
            <w:hideMark/>
          </w:tcPr>
          <w:p w:rsidR="00750EA3" w:rsidRPr="00750EA3" w:rsidRDefault="00750EA3" w:rsidP="00D37EFB">
            <w:r w:rsidRPr="00750EA3">
              <w:t>warts</w:t>
            </w:r>
          </w:p>
        </w:tc>
        <w:tc>
          <w:tcPr>
            <w:tcW w:w="0" w:type="auto"/>
            <w:shd w:val="clear" w:color="auto" w:fill="E6E6E6"/>
            <w:hideMark/>
          </w:tcPr>
          <w:p w:rsidR="00750EA3" w:rsidRPr="00750EA3" w:rsidRDefault="00750EA3" w:rsidP="00D37EFB">
            <w:r w:rsidRPr="00750EA3">
              <w:t>RCT</w:t>
            </w:r>
          </w:p>
        </w:tc>
        <w:tc>
          <w:tcPr>
            <w:tcW w:w="0" w:type="auto"/>
            <w:shd w:val="clear" w:color="auto" w:fill="E6E6E6"/>
            <w:hideMark/>
          </w:tcPr>
          <w:p w:rsidR="00750EA3" w:rsidRPr="00750EA3" w:rsidRDefault="00750EA3" w:rsidP="00D37EFB">
            <w:r w:rsidRPr="00750EA3">
              <w:t>6</w:t>
            </w:r>
          </w:p>
        </w:tc>
        <w:tc>
          <w:tcPr>
            <w:tcW w:w="0" w:type="auto"/>
            <w:shd w:val="clear" w:color="auto" w:fill="E6E6E6"/>
            <w:hideMark/>
          </w:tcPr>
          <w:p w:rsidR="00750EA3" w:rsidRPr="00750EA3" w:rsidRDefault="00750EA3" w:rsidP="00D37EFB"/>
        </w:tc>
        <w:tc>
          <w:tcPr>
            <w:tcW w:w="0" w:type="auto"/>
            <w:shd w:val="clear" w:color="auto" w:fill="E6E6E6"/>
            <w:hideMark/>
          </w:tcPr>
          <w:p w:rsidR="00750EA3" w:rsidRPr="00750EA3" w:rsidRDefault="00750EA3" w:rsidP="00D37EFB"/>
        </w:tc>
        <w:tc>
          <w:tcPr>
            <w:tcW w:w="0" w:type="auto"/>
            <w:shd w:val="clear" w:color="auto" w:fill="E6E6E6"/>
            <w:hideMark/>
          </w:tcPr>
          <w:p w:rsidR="00750EA3" w:rsidRPr="00750EA3" w:rsidRDefault="00750EA3" w:rsidP="00D37EFB">
            <w:r w:rsidRPr="00750EA3">
              <w:t>too few studies</w:t>
            </w:r>
          </w:p>
        </w:tc>
      </w:tr>
      <w:tr w:rsidR="00750EA3" w:rsidRPr="00750EA3" w:rsidTr="00D37EFB">
        <w:trPr>
          <w:trHeight w:val="310"/>
        </w:trPr>
        <w:tc>
          <w:tcPr>
            <w:tcW w:w="0" w:type="auto"/>
            <w:shd w:val="clear" w:color="auto" w:fill="E6E6E6"/>
            <w:hideMark/>
          </w:tcPr>
          <w:p w:rsidR="00750EA3" w:rsidRPr="00750EA3" w:rsidRDefault="00750EA3" w:rsidP="00D37EFB">
            <w:r w:rsidRPr="00750EA3">
              <w:t>various</w:t>
            </w:r>
          </w:p>
        </w:tc>
        <w:tc>
          <w:tcPr>
            <w:tcW w:w="0" w:type="auto"/>
            <w:shd w:val="clear" w:color="auto" w:fill="E6E6E6"/>
            <w:hideMark/>
          </w:tcPr>
          <w:p w:rsidR="00750EA3" w:rsidRPr="00750EA3" w:rsidRDefault="00750EA3" w:rsidP="00D37EFB">
            <w:proofErr w:type="spellStart"/>
            <w:r w:rsidRPr="00750EA3">
              <w:t>Galphima</w:t>
            </w:r>
            <w:proofErr w:type="spellEnd"/>
          </w:p>
        </w:tc>
        <w:tc>
          <w:tcPr>
            <w:tcW w:w="0" w:type="auto"/>
            <w:shd w:val="clear" w:color="auto" w:fill="E6E6E6"/>
            <w:hideMark/>
          </w:tcPr>
          <w:p w:rsidR="00750EA3" w:rsidRPr="00750EA3" w:rsidRDefault="00750EA3" w:rsidP="00D37EFB">
            <w:r w:rsidRPr="00750EA3">
              <w:t>RCT</w:t>
            </w:r>
          </w:p>
        </w:tc>
        <w:tc>
          <w:tcPr>
            <w:tcW w:w="0" w:type="auto"/>
            <w:shd w:val="clear" w:color="auto" w:fill="E6E6E6"/>
            <w:hideMark/>
          </w:tcPr>
          <w:p w:rsidR="00750EA3" w:rsidRPr="00750EA3" w:rsidRDefault="00750EA3" w:rsidP="00D37EFB">
            <w:r w:rsidRPr="00750EA3">
              <w:t>4</w:t>
            </w:r>
          </w:p>
        </w:tc>
        <w:tc>
          <w:tcPr>
            <w:tcW w:w="0" w:type="auto"/>
            <w:shd w:val="clear" w:color="auto" w:fill="E6E6E6"/>
            <w:hideMark/>
          </w:tcPr>
          <w:p w:rsidR="00750EA3" w:rsidRPr="00750EA3" w:rsidRDefault="00750EA3" w:rsidP="00D37EFB"/>
        </w:tc>
        <w:tc>
          <w:tcPr>
            <w:tcW w:w="0" w:type="auto"/>
            <w:shd w:val="clear" w:color="auto" w:fill="E6E6E6"/>
            <w:hideMark/>
          </w:tcPr>
          <w:p w:rsidR="00750EA3" w:rsidRPr="00750EA3" w:rsidRDefault="00750EA3" w:rsidP="00D37EFB"/>
        </w:tc>
        <w:tc>
          <w:tcPr>
            <w:tcW w:w="0" w:type="auto"/>
            <w:shd w:val="clear" w:color="auto" w:fill="E6E6E6"/>
            <w:hideMark/>
          </w:tcPr>
          <w:p w:rsidR="00750EA3" w:rsidRPr="00750EA3" w:rsidRDefault="00750EA3" w:rsidP="00D37EFB">
            <w:r w:rsidRPr="00750EA3">
              <w:t>remedy of single company</w:t>
            </w:r>
          </w:p>
        </w:tc>
      </w:tr>
      <w:tr w:rsidR="00750EA3" w:rsidRPr="00750EA3" w:rsidTr="00D37EFB">
        <w:trPr>
          <w:trHeight w:val="310"/>
        </w:trPr>
        <w:tc>
          <w:tcPr>
            <w:tcW w:w="0" w:type="auto"/>
            <w:shd w:val="clear" w:color="auto" w:fill="E6E6E6"/>
            <w:hideMark/>
          </w:tcPr>
          <w:p w:rsidR="00750EA3" w:rsidRPr="00750EA3" w:rsidRDefault="00750EA3" w:rsidP="00D37EFB">
            <w:r w:rsidRPr="00750EA3">
              <w:t>various</w:t>
            </w:r>
          </w:p>
        </w:tc>
        <w:tc>
          <w:tcPr>
            <w:tcW w:w="0" w:type="auto"/>
            <w:shd w:val="clear" w:color="auto" w:fill="E6E6E6"/>
            <w:hideMark/>
          </w:tcPr>
          <w:p w:rsidR="00750EA3" w:rsidRPr="00750EA3" w:rsidRDefault="00750EA3" w:rsidP="00D37EFB">
            <w:proofErr w:type="spellStart"/>
            <w:r w:rsidRPr="00750EA3">
              <w:t>Gripp</w:t>
            </w:r>
            <w:proofErr w:type="spellEnd"/>
          </w:p>
        </w:tc>
        <w:tc>
          <w:tcPr>
            <w:tcW w:w="0" w:type="auto"/>
            <w:shd w:val="clear" w:color="auto" w:fill="E6E6E6"/>
            <w:hideMark/>
          </w:tcPr>
          <w:p w:rsidR="00750EA3" w:rsidRPr="00750EA3" w:rsidRDefault="00750EA3" w:rsidP="00D37EFB">
            <w:r w:rsidRPr="00750EA3">
              <w:t>RCT</w:t>
            </w:r>
          </w:p>
        </w:tc>
        <w:tc>
          <w:tcPr>
            <w:tcW w:w="0" w:type="auto"/>
            <w:shd w:val="clear" w:color="auto" w:fill="E6E6E6"/>
            <w:hideMark/>
          </w:tcPr>
          <w:p w:rsidR="00750EA3" w:rsidRPr="00750EA3" w:rsidRDefault="00750EA3" w:rsidP="00D37EFB">
            <w:r w:rsidRPr="00750EA3">
              <w:t>2</w:t>
            </w:r>
          </w:p>
        </w:tc>
        <w:tc>
          <w:tcPr>
            <w:tcW w:w="0" w:type="auto"/>
            <w:shd w:val="clear" w:color="auto" w:fill="E6E6E6"/>
            <w:hideMark/>
          </w:tcPr>
          <w:p w:rsidR="00750EA3" w:rsidRPr="00750EA3" w:rsidRDefault="00750EA3" w:rsidP="00D37EFB"/>
        </w:tc>
        <w:tc>
          <w:tcPr>
            <w:tcW w:w="0" w:type="auto"/>
            <w:shd w:val="clear" w:color="auto" w:fill="E6E6E6"/>
            <w:hideMark/>
          </w:tcPr>
          <w:p w:rsidR="00750EA3" w:rsidRPr="00750EA3" w:rsidRDefault="00750EA3" w:rsidP="00D37EFB"/>
        </w:tc>
        <w:tc>
          <w:tcPr>
            <w:tcW w:w="0" w:type="auto"/>
            <w:shd w:val="clear" w:color="auto" w:fill="E6E6E6"/>
            <w:hideMark/>
          </w:tcPr>
          <w:p w:rsidR="00750EA3" w:rsidRPr="00750EA3" w:rsidRDefault="00750EA3" w:rsidP="00D37EFB">
            <w:r w:rsidRPr="00750EA3">
              <w:t>remedy of single company</w:t>
            </w:r>
          </w:p>
        </w:tc>
      </w:tr>
      <w:tr w:rsidR="00750EA3" w:rsidRPr="00750EA3" w:rsidTr="00D37EFB">
        <w:trPr>
          <w:trHeight w:val="310"/>
        </w:trPr>
        <w:tc>
          <w:tcPr>
            <w:tcW w:w="0" w:type="auto"/>
            <w:shd w:val="clear" w:color="auto" w:fill="E6E6E6"/>
            <w:hideMark/>
          </w:tcPr>
          <w:p w:rsidR="00750EA3" w:rsidRPr="00750EA3" w:rsidRDefault="00750EA3" w:rsidP="00D37EFB">
            <w:r w:rsidRPr="00750EA3">
              <w:t>various</w:t>
            </w:r>
          </w:p>
        </w:tc>
        <w:tc>
          <w:tcPr>
            <w:tcW w:w="0" w:type="auto"/>
            <w:shd w:val="clear" w:color="auto" w:fill="E6E6E6"/>
            <w:hideMark/>
          </w:tcPr>
          <w:p w:rsidR="00750EA3" w:rsidRPr="00750EA3" w:rsidRDefault="00750EA3" w:rsidP="00D37EFB">
            <w:proofErr w:type="spellStart"/>
            <w:r w:rsidRPr="00750EA3">
              <w:t>Zeel</w:t>
            </w:r>
            <w:proofErr w:type="spellEnd"/>
          </w:p>
        </w:tc>
        <w:tc>
          <w:tcPr>
            <w:tcW w:w="0" w:type="auto"/>
            <w:shd w:val="clear" w:color="auto" w:fill="E6E6E6"/>
            <w:hideMark/>
          </w:tcPr>
          <w:p w:rsidR="00750EA3" w:rsidRPr="00750EA3" w:rsidRDefault="00750EA3" w:rsidP="00D37EFB">
            <w:r w:rsidRPr="00750EA3">
              <w:t>RCT</w:t>
            </w:r>
          </w:p>
        </w:tc>
        <w:tc>
          <w:tcPr>
            <w:tcW w:w="0" w:type="auto"/>
            <w:shd w:val="clear" w:color="auto" w:fill="E6E6E6"/>
            <w:hideMark/>
          </w:tcPr>
          <w:p w:rsidR="00750EA3" w:rsidRPr="00750EA3" w:rsidRDefault="00750EA3" w:rsidP="00D37EFB">
            <w:r w:rsidRPr="00750EA3">
              <w:t>2</w:t>
            </w:r>
          </w:p>
        </w:tc>
        <w:tc>
          <w:tcPr>
            <w:tcW w:w="0" w:type="auto"/>
            <w:shd w:val="clear" w:color="auto" w:fill="E6E6E6"/>
            <w:hideMark/>
          </w:tcPr>
          <w:p w:rsidR="00750EA3" w:rsidRPr="00750EA3" w:rsidRDefault="00750EA3" w:rsidP="00D37EFB"/>
        </w:tc>
        <w:tc>
          <w:tcPr>
            <w:tcW w:w="0" w:type="auto"/>
            <w:shd w:val="clear" w:color="auto" w:fill="E6E6E6"/>
            <w:hideMark/>
          </w:tcPr>
          <w:p w:rsidR="00750EA3" w:rsidRPr="00750EA3" w:rsidRDefault="00750EA3" w:rsidP="00D37EFB"/>
        </w:tc>
        <w:tc>
          <w:tcPr>
            <w:tcW w:w="0" w:type="auto"/>
            <w:shd w:val="clear" w:color="auto" w:fill="E6E6E6"/>
            <w:hideMark/>
          </w:tcPr>
          <w:p w:rsidR="00750EA3" w:rsidRPr="00750EA3" w:rsidRDefault="00750EA3" w:rsidP="00D37EFB">
            <w:r w:rsidRPr="00750EA3">
              <w:t>remedy of single company</w:t>
            </w:r>
          </w:p>
        </w:tc>
      </w:tr>
      <w:tr w:rsidR="00750EA3" w:rsidRPr="00750EA3" w:rsidTr="00D37EFB">
        <w:trPr>
          <w:trHeight w:val="310"/>
        </w:trPr>
        <w:tc>
          <w:tcPr>
            <w:tcW w:w="0" w:type="auto"/>
            <w:shd w:val="clear" w:color="auto" w:fill="E6E6E6"/>
            <w:hideMark/>
          </w:tcPr>
          <w:p w:rsidR="00750EA3" w:rsidRPr="00750EA3" w:rsidRDefault="00750EA3" w:rsidP="00D37EFB">
            <w:r w:rsidRPr="00750EA3">
              <w:t>L70.0</w:t>
            </w:r>
          </w:p>
        </w:tc>
        <w:tc>
          <w:tcPr>
            <w:tcW w:w="0" w:type="auto"/>
            <w:shd w:val="clear" w:color="auto" w:fill="E6E6E6"/>
            <w:hideMark/>
          </w:tcPr>
          <w:p w:rsidR="00750EA3" w:rsidRPr="00750EA3" w:rsidRDefault="00750EA3" w:rsidP="00D37EFB">
            <w:r w:rsidRPr="00750EA3">
              <w:t>Acne vulgaris</w:t>
            </w:r>
          </w:p>
        </w:tc>
        <w:tc>
          <w:tcPr>
            <w:tcW w:w="0" w:type="auto"/>
            <w:shd w:val="clear" w:color="auto" w:fill="E6E6E6"/>
            <w:hideMark/>
          </w:tcPr>
          <w:p w:rsidR="00750EA3" w:rsidRPr="00750EA3" w:rsidRDefault="00750EA3" w:rsidP="00D37EFB">
            <w:r w:rsidRPr="00750EA3">
              <w:t>RCT</w:t>
            </w:r>
          </w:p>
        </w:tc>
        <w:tc>
          <w:tcPr>
            <w:tcW w:w="0" w:type="auto"/>
            <w:shd w:val="clear" w:color="auto" w:fill="E6E6E6"/>
            <w:hideMark/>
          </w:tcPr>
          <w:p w:rsidR="00750EA3" w:rsidRPr="00750EA3" w:rsidRDefault="00750EA3" w:rsidP="00D37EFB">
            <w:r w:rsidRPr="00750EA3">
              <w:t>4</w:t>
            </w:r>
          </w:p>
        </w:tc>
        <w:tc>
          <w:tcPr>
            <w:tcW w:w="0" w:type="auto"/>
            <w:shd w:val="clear" w:color="auto" w:fill="E6E6E6"/>
            <w:hideMark/>
          </w:tcPr>
          <w:p w:rsidR="00750EA3" w:rsidRPr="00750EA3" w:rsidRDefault="00750EA3" w:rsidP="00D37EFB"/>
        </w:tc>
        <w:tc>
          <w:tcPr>
            <w:tcW w:w="0" w:type="auto"/>
            <w:shd w:val="clear" w:color="auto" w:fill="E6E6E6"/>
            <w:hideMark/>
          </w:tcPr>
          <w:p w:rsidR="00750EA3" w:rsidRPr="00750EA3" w:rsidRDefault="00750EA3" w:rsidP="00D37EFB"/>
        </w:tc>
        <w:tc>
          <w:tcPr>
            <w:tcW w:w="0" w:type="auto"/>
            <w:shd w:val="clear" w:color="auto" w:fill="E6E6E6"/>
            <w:hideMark/>
          </w:tcPr>
          <w:p w:rsidR="00750EA3" w:rsidRPr="00750EA3" w:rsidRDefault="00750EA3" w:rsidP="00D37EFB">
            <w:r w:rsidRPr="00750EA3">
              <w:t>too few studies</w:t>
            </w:r>
          </w:p>
        </w:tc>
      </w:tr>
      <w:tr w:rsidR="00750EA3" w:rsidRPr="00750EA3" w:rsidTr="00D37EFB">
        <w:trPr>
          <w:trHeight w:val="310"/>
        </w:trPr>
        <w:tc>
          <w:tcPr>
            <w:tcW w:w="0" w:type="auto"/>
            <w:shd w:val="clear" w:color="auto" w:fill="E6E6E6"/>
            <w:hideMark/>
          </w:tcPr>
          <w:p w:rsidR="00750EA3" w:rsidRPr="00750EA3" w:rsidRDefault="00750EA3" w:rsidP="00D37EFB">
            <w:r w:rsidRPr="00750EA3">
              <w:t>F90.0</w:t>
            </w:r>
          </w:p>
        </w:tc>
        <w:tc>
          <w:tcPr>
            <w:tcW w:w="0" w:type="auto"/>
            <w:shd w:val="clear" w:color="auto" w:fill="E6E6E6"/>
            <w:hideMark/>
          </w:tcPr>
          <w:p w:rsidR="00750EA3" w:rsidRPr="00750EA3" w:rsidRDefault="00750EA3" w:rsidP="00D37EFB">
            <w:r w:rsidRPr="00750EA3">
              <w:t>ADHD</w:t>
            </w:r>
          </w:p>
        </w:tc>
        <w:tc>
          <w:tcPr>
            <w:tcW w:w="0" w:type="auto"/>
            <w:shd w:val="clear" w:color="auto" w:fill="E6E6E6"/>
            <w:hideMark/>
          </w:tcPr>
          <w:p w:rsidR="00750EA3" w:rsidRPr="00750EA3" w:rsidRDefault="00750EA3" w:rsidP="00D37EFB">
            <w:r w:rsidRPr="00750EA3">
              <w:t>RCT</w:t>
            </w:r>
          </w:p>
        </w:tc>
        <w:tc>
          <w:tcPr>
            <w:tcW w:w="0" w:type="auto"/>
            <w:shd w:val="clear" w:color="auto" w:fill="E6E6E6"/>
            <w:hideMark/>
          </w:tcPr>
          <w:p w:rsidR="00750EA3" w:rsidRPr="00750EA3" w:rsidRDefault="00750EA3" w:rsidP="00D37EFB">
            <w:r w:rsidRPr="00750EA3">
              <w:t>8</w:t>
            </w:r>
          </w:p>
        </w:tc>
        <w:tc>
          <w:tcPr>
            <w:tcW w:w="0" w:type="auto"/>
            <w:shd w:val="clear" w:color="auto" w:fill="E6E6E6"/>
            <w:hideMark/>
          </w:tcPr>
          <w:p w:rsidR="00750EA3" w:rsidRPr="00750EA3" w:rsidRDefault="00750EA3" w:rsidP="00D37EFB"/>
        </w:tc>
        <w:tc>
          <w:tcPr>
            <w:tcW w:w="0" w:type="auto"/>
            <w:shd w:val="clear" w:color="auto" w:fill="E6E6E6"/>
            <w:hideMark/>
          </w:tcPr>
          <w:p w:rsidR="00750EA3" w:rsidRPr="00750EA3" w:rsidRDefault="00750EA3" w:rsidP="00D37EFB"/>
        </w:tc>
        <w:tc>
          <w:tcPr>
            <w:tcW w:w="0" w:type="auto"/>
            <w:shd w:val="clear" w:color="auto" w:fill="E6E6E6"/>
            <w:hideMark/>
          </w:tcPr>
          <w:p w:rsidR="00750EA3" w:rsidRPr="00750EA3" w:rsidRDefault="00750EA3" w:rsidP="00D37EFB">
            <w:r w:rsidRPr="00750EA3">
              <w:t>SR ongoing/published 2020 or later</w:t>
            </w:r>
          </w:p>
        </w:tc>
      </w:tr>
      <w:tr w:rsidR="00750EA3" w:rsidRPr="00750EA3" w:rsidTr="00D37EFB">
        <w:trPr>
          <w:trHeight w:val="310"/>
        </w:trPr>
        <w:tc>
          <w:tcPr>
            <w:tcW w:w="0" w:type="auto"/>
            <w:shd w:val="clear" w:color="auto" w:fill="E6E6E6"/>
            <w:hideMark/>
          </w:tcPr>
          <w:p w:rsidR="00750EA3" w:rsidRPr="00750EA3" w:rsidRDefault="00750EA3" w:rsidP="00D37EFB">
            <w:r w:rsidRPr="00750EA3">
              <w:t>various</w:t>
            </w:r>
          </w:p>
        </w:tc>
        <w:tc>
          <w:tcPr>
            <w:tcW w:w="0" w:type="auto"/>
            <w:shd w:val="clear" w:color="auto" w:fill="E6E6E6"/>
            <w:hideMark/>
          </w:tcPr>
          <w:p w:rsidR="00750EA3" w:rsidRPr="00750EA3" w:rsidRDefault="00750EA3" w:rsidP="00D37EFB">
            <w:proofErr w:type="spellStart"/>
            <w:r w:rsidRPr="00750EA3">
              <w:t>Engystol</w:t>
            </w:r>
            <w:proofErr w:type="spellEnd"/>
          </w:p>
        </w:tc>
        <w:tc>
          <w:tcPr>
            <w:tcW w:w="0" w:type="auto"/>
            <w:shd w:val="clear" w:color="auto" w:fill="E6E6E6"/>
            <w:hideMark/>
          </w:tcPr>
          <w:p w:rsidR="00750EA3" w:rsidRPr="00750EA3" w:rsidRDefault="00750EA3" w:rsidP="00D37EFB">
            <w:r w:rsidRPr="00750EA3">
              <w:t>RCT</w:t>
            </w:r>
          </w:p>
        </w:tc>
        <w:tc>
          <w:tcPr>
            <w:tcW w:w="0" w:type="auto"/>
            <w:shd w:val="clear" w:color="auto" w:fill="E6E6E6"/>
            <w:hideMark/>
          </w:tcPr>
          <w:p w:rsidR="00750EA3" w:rsidRPr="00750EA3" w:rsidRDefault="00750EA3" w:rsidP="00D37EFB">
            <w:r w:rsidRPr="00750EA3">
              <w:t>3</w:t>
            </w:r>
          </w:p>
        </w:tc>
        <w:tc>
          <w:tcPr>
            <w:tcW w:w="0" w:type="auto"/>
            <w:shd w:val="clear" w:color="auto" w:fill="E6E6E6"/>
            <w:hideMark/>
          </w:tcPr>
          <w:p w:rsidR="00750EA3" w:rsidRPr="00750EA3" w:rsidRDefault="00750EA3" w:rsidP="00D37EFB"/>
        </w:tc>
        <w:tc>
          <w:tcPr>
            <w:tcW w:w="0" w:type="auto"/>
            <w:shd w:val="clear" w:color="auto" w:fill="E6E6E6"/>
            <w:hideMark/>
          </w:tcPr>
          <w:p w:rsidR="00750EA3" w:rsidRPr="00750EA3" w:rsidRDefault="00750EA3" w:rsidP="00D37EFB"/>
        </w:tc>
        <w:tc>
          <w:tcPr>
            <w:tcW w:w="0" w:type="auto"/>
            <w:shd w:val="clear" w:color="auto" w:fill="E6E6E6"/>
            <w:hideMark/>
          </w:tcPr>
          <w:p w:rsidR="00750EA3" w:rsidRPr="00750EA3" w:rsidRDefault="00750EA3" w:rsidP="00D37EFB">
            <w:r w:rsidRPr="00750EA3">
              <w:t xml:space="preserve">remedy of single </w:t>
            </w:r>
            <w:r w:rsidRPr="00750EA3">
              <w:lastRenderedPageBreak/>
              <w:t>company</w:t>
            </w:r>
          </w:p>
        </w:tc>
      </w:tr>
      <w:tr w:rsidR="00750EA3" w:rsidRPr="00750EA3" w:rsidTr="00D37EFB">
        <w:trPr>
          <w:trHeight w:val="310"/>
        </w:trPr>
        <w:tc>
          <w:tcPr>
            <w:tcW w:w="0" w:type="auto"/>
            <w:shd w:val="clear" w:color="auto" w:fill="E6E6E6"/>
            <w:hideMark/>
          </w:tcPr>
          <w:p w:rsidR="00750EA3" w:rsidRPr="00750EA3" w:rsidRDefault="00750EA3" w:rsidP="00D37EFB">
            <w:r w:rsidRPr="00750EA3">
              <w:lastRenderedPageBreak/>
              <w:t>various</w:t>
            </w:r>
          </w:p>
        </w:tc>
        <w:tc>
          <w:tcPr>
            <w:tcW w:w="0" w:type="auto"/>
            <w:shd w:val="clear" w:color="auto" w:fill="E6E6E6"/>
            <w:hideMark/>
          </w:tcPr>
          <w:p w:rsidR="00750EA3" w:rsidRPr="00750EA3" w:rsidRDefault="00750EA3" w:rsidP="00D37EFB">
            <w:proofErr w:type="spellStart"/>
            <w:r w:rsidRPr="00750EA3">
              <w:t>Engystol</w:t>
            </w:r>
            <w:proofErr w:type="spellEnd"/>
          </w:p>
        </w:tc>
        <w:tc>
          <w:tcPr>
            <w:tcW w:w="0" w:type="auto"/>
            <w:shd w:val="clear" w:color="auto" w:fill="E6E6E6"/>
            <w:hideMark/>
          </w:tcPr>
          <w:p w:rsidR="00750EA3" w:rsidRPr="00750EA3" w:rsidRDefault="00750EA3" w:rsidP="00D37EFB">
            <w:r w:rsidRPr="00750EA3">
              <w:t>NRSI</w:t>
            </w:r>
          </w:p>
        </w:tc>
        <w:tc>
          <w:tcPr>
            <w:tcW w:w="0" w:type="auto"/>
            <w:shd w:val="clear" w:color="auto" w:fill="E6E6E6"/>
            <w:hideMark/>
          </w:tcPr>
          <w:p w:rsidR="00750EA3" w:rsidRPr="00750EA3" w:rsidRDefault="00750EA3" w:rsidP="00D37EFB">
            <w:r w:rsidRPr="00750EA3">
              <w:t>3</w:t>
            </w:r>
          </w:p>
        </w:tc>
        <w:tc>
          <w:tcPr>
            <w:tcW w:w="0" w:type="auto"/>
            <w:shd w:val="clear" w:color="auto" w:fill="E6E6E6"/>
            <w:hideMark/>
          </w:tcPr>
          <w:p w:rsidR="00750EA3" w:rsidRPr="00750EA3" w:rsidRDefault="00750EA3" w:rsidP="00D37EFB"/>
        </w:tc>
        <w:tc>
          <w:tcPr>
            <w:tcW w:w="0" w:type="auto"/>
            <w:shd w:val="clear" w:color="auto" w:fill="E6E6E6"/>
            <w:hideMark/>
          </w:tcPr>
          <w:p w:rsidR="00750EA3" w:rsidRPr="00750EA3" w:rsidRDefault="00750EA3" w:rsidP="00D37EFB"/>
        </w:tc>
        <w:tc>
          <w:tcPr>
            <w:tcW w:w="0" w:type="auto"/>
            <w:shd w:val="clear" w:color="auto" w:fill="E6E6E6"/>
            <w:hideMark/>
          </w:tcPr>
          <w:p w:rsidR="00750EA3" w:rsidRPr="00750EA3" w:rsidRDefault="00750EA3" w:rsidP="00D37EFB">
            <w:r w:rsidRPr="00750EA3">
              <w:t>remedy of single company</w:t>
            </w:r>
          </w:p>
        </w:tc>
      </w:tr>
      <w:tr w:rsidR="00750EA3" w:rsidRPr="00750EA3" w:rsidTr="00D37EFB">
        <w:trPr>
          <w:trHeight w:val="310"/>
        </w:trPr>
        <w:tc>
          <w:tcPr>
            <w:tcW w:w="0" w:type="auto"/>
            <w:shd w:val="clear" w:color="auto" w:fill="E6E6E6"/>
            <w:hideMark/>
          </w:tcPr>
          <w:p w:rsidR="00750EA3" w:rsidRPr="00750EA3" w:rsidRDefault="00750EA3" w:rsidP="00D37EFB">
            <w:r w:rsidRPr="00750EA3">
              <w:t>various</w:t>
            </w:r>
          </w:p>
        </w:tc>
        <w:tc>
          <w:tcPr>
            <w:tcW w:w="0" w:type="auto"/>
            <w:shd w:val="clear" w:color="auto" w:fill="E6E6E6"/>
            <w:hideMark/>
          </w:tcPr>
          <w:p w:rsidR="00750EA3" w:rsidRPr="00750EA3" w:rsidRDefault="00750EA3" w:rsidP="00D37EFB">
            <w:proofErr w:type="spellStart"/>
            <w:r w:rsidRPr="00750EA3">
              <w:t>Gripp</w:t>
            </w:r>
            <w:proofErr w:type="spellEnd"/>
          </w:p>
        </w:tc>
        <w:tc>
          <w:tcPr>
            <w:tcW w:w="0" w:type="auto"/>
            <w:shd w:val="clear" w:color="auto" w:fill="E6E6E6"/>
            <w:hideMark/>
          </w:tcPr>
          <w:p w:rsidR="00750EA3" w:rsidRPr="00750EA3" w:rsidRDefault="00750EA3" w:rsidP="00D37EFB">
            <w:r w:rsidRPr="00750EA3">
              <w:t>NRSI</w:t>
            </w:r>
          </w:p>
        </w:tc>
        <w:tc>
          <w:tcPr>
            <w:tcW w:w="0" w:type="auto"/>
            <w:shd w:val="clear" w:color="auto" w:fill="E6E6E6"/>
            <w:hideMark/>
          </w:tcPr>
          <w:p w:rsidR="00750EA3" w:rsidRPr="00750EA3" w:rsidRDefault="00750EA3" w:rsidP="00D37EFB">
            <w:r w:rsidRPr="00750EA3">
              <w:t>2</w:t>
            </w:r>
          </w:p>
        </w:tc>
        <w:tc>
          <w:tcPr>
            <w:tcW w:w="0" w:type="auto"/>
            <w:shd w:val="clear" w:color="auto" w:fill="E6E6E6"/>
            <w:hideMark/>
          </w:tcPr>
          <w:p w:rsidR="00750EA3" w:rsidRPr="00750EA3" w:rsidRDefault="00750EA3" w:rsidP="00D37EFB"/>
        </w:tc>
        <w:tc>
          <w:tcPr>
            <w:tcW w:w="0" w:type="auto"/>
            <w:shd w:val="clear" w:color="auto" w:fill="E6E6E6"/>
            <w:hideMark/>
          </w:tcPr>
          <w:p w:rsidR="00750EA3" w:rsidRPr="00750EA3" w:rsidRDefault="00750EA3" w:rsidP="00D37EFB"/>
        </w:tc>
        <w:tc>
          <w:tcPr>
            <w:tcW w:w="0" w:type="auto"/>
            <w:shd w:val="clear" w:color="auto" w:fill="E6E6E6"/>
            <w:hideMark/>
          </w:tcPr>
          <w:p w:rsidR="00750EA3" w:rsidRPr="00750EA3" w:rsidRDefault="00750EA3" w:rsidP="00D37EFB">
            <w:r w:rsidRPr="00750EA3">
              <w:t>remedy of single company</w:t>
            </w:r>
          </w:p>
        </w:tc>
      </w:tr>
      <w:tr w:rsidR="00750EA3" w:rsidRPr="00750EA3" w:rsidTr="00D37EFB">
        <w:trPr>
          <w:trHeight w:val="310"/>
        </w:trPr>
        <w:tc>
          <w:tcPr>
            <w:tcW w:w="0" w:type="auto"/>
            <w:shd w:val="clear" w:color="auto" w:fill="E6E6E6"/>
            <w:hideMark/>
          </w:tcPr>
          <w:p w:rsidR="00750EA3" w:rsidRPr="00750EA3" w:rsidRDefault="00750EA3" w:rsidP="00D37EFB">
            <w:r w:rsidRPr="00750EA3">
              <w:t>B23</w:t>
            </w:r>
          </w:p>
        </w:tc>
        <w:tc>
          <w:tcPr>
            <w:tcW w:w="0" w:type="auto"/>
            <w:shd w:val="clear" w:color="auto" w:fill="E6E6E6"/>
            <w:hideMark/>
          </w:tcPr>
          <w:p w:rsidR="00750EA3" w:rsidRPr="00750EA3" w:rsidRDefault="00750EA3" w:rsidP="00D37EFB">
            <w:r w:rsidRPr="00750EA3">
              <w:t>HIV</w:t>
            </w:r>
          </w:p>
        </w:tc>
        <w:tc>
          <w:tcPr>
            <w:tcW w:w="0" w:type="auto"/>
            <w:shd w:val="clear" w:color="auto" w:fill="E6E6E6"/>
            <w:hideMark/>
          </w:tcPr>
          <w:p w:rsidR="00750EA3" w:rsidRPr="00750EA3" w:rsidRDefault="00750EA3" w:rsidP="00D37EFB">
            <w:r w:rsidRPr="00750EA3">
              <w:t>NRS</w:t>
            </w:r>
          </w:p>
        </w:tc>
        <w:tc>
          <w:tcPr>
            <w:tcW w:w="0" w:type="auto"/>
            <w:shd w:val="clear" w:color="auto" w:fill="E6E6E6"/>
            <w:hideMark/>
          </w:tcPr>
          <w:p w:rsidR="00750EA3" w:rsidRPr="00750EA3" w:rsidRDefault="00750EA3" w:rsidP="00D37EFB">
            <w:r w:rsidRPr="00750EA3">
              <w:t>2</w:t>
            </w:r>
          </w:p>
        </w:tc>
        <w:tc>
          <w:tcPr>
            <w:tcW w:w="0" w:type="auto"/>
            <w:shd w:val="clear" w:color="auto" w:fill="E6E6E6"/>
            <w:hideMark/>
          </w:tcPr>
          <w:p w:rsidR="00750EA3" w:rsidRPr="00750EA3" w:rsidRDefault="00750EA3" w:rsidP="00D37EFB">
            <w:r w:rsidRPr="00750EA3">
              <w:t>4</w:t>
            </w:r>
          </w:p>
        </w:tc>
        <w:tc>
          <w:tcPr>
            <w:tcW w:w="0" w:type="auto"/>
            <w:shd w:val="clear" w:color="auto" w:fill="E6E6E6"/>
            <w:hideMark/>
          </w:tcPr>
          <w:p w:rsidR="00750EA3" w:rsidRPr="00750EA3" w:rsidRDefault="00750EA3" w:rsidP="00D37EFB"/>
        </w:tc>
        <w:tc>
          <w:tcPr>
            <w:tcW w:w="0" w:type="auto"/>
            <w:shd w:val="clear" w:color="auto" w:fill="E6E6E6"/>
            <w:hideMark/>
          </w:tcPr>
          <w:p w:rsidR="00750EA3" w:rsidRPr="00750EA3" w:rsidRDefault="00750EA3" w:rsidP="00D37EFB">
            <w:r w:rsidRPr="00750EA3">
              <w:t>too few studies</w:t>
            </w:r>
          </w:p>
        </w:tc>
      </w:tr>
      <w:tr w:rsidR="00750EA3" w:rsidRPr="00750EA3" w:rsidTr="00D37EFB">
        <w:trPr>
          <w:trHeight w:val="310"/>
        </w:trPr>
        <w:tc>
          <w:tcPr>
            <w:tcW w:w="0" w:type="auto"/>
            <w:shd w:val="clear" w:color="auto" w:fill="E6E6E6"/>
            <w:hideMark/>
          </w:tcPr>
          <w:p w:rsidR="00750EA3" w:rsidRPr="00750EA3" w:rsidRDefault="00750EA3" w:rsidP="00D37EFB">
            <w:r w:rsidRPr="00750EA3">
              <w:t>B23</w:t>
            </w:r>
          </w:p>
        </w:tc>
        <w:tc>
          <w:tcPr>
            <w:tcW w:w="0" w:type="auto"/>
            <w:shd w:val="clear" w:color="auto" w:fill="E6E6E6"/>
            <w:hideMark/>
          </w:tcPr>
          <w:p w:rsidR="00750EA3" w:rsidRPr="00750EA3" w:rsidRDefault="00750EA3" w:rsidP="00D37EFB">
            <w:r w:rsidRPr="00750EA3">
              <w:t>HIV</w:t>
            </w:r>
          </w:p>
        </w:tc>
        <w:tc>
          <w:tcPr>
            <w:tcW w:w="0" w:type="auto"/>
            <w:shd w:val="clear" w:color="auto" w:fill="E6E6E6"/>
            <w:hideMark/>
          </w:tcPr>
          <w:p w:rsidR="00750EA3" w:rsidRPr="00750EA3" w:rsidRDefault="00750EA3" w:rsidP="00D37EFB">
            <w:r w:rsidRPr="00750EA3">
              <w:t>RCT</w:t>
            </w:r>
          </w:p>
        </w:tc>
        <w:tc>
          <w:tcPr>
            <w:tcW w:w="0" w:type="auto"/>
            <w:shd w:val="clear" w:color="auto" w:fill="E6E6E6"/>
            <w:hideMark/>
          </w:tcPr>
          <w:p w:rsidR="00750EA3" w:rsidRPr="00750EA3" w:rsidRDefault="00750EA3" w:rsidP="00D37EFB">
            <w:r w:rsidRPr="00750EA3">
              <w:t>2</w:t>
            </w:r>
          </w:p>
        </w:tc>
        <w:tc>
          <w:tcPr>
            <w:tcW w:w="0" w:type="auto"/>
            <w:shd w:val="clear" w:color="auto" w:fill="E6E6E6"/>
            <w:hideMark/>
          </w:tcPr>
          <w:p w:rsidR="00750EA3" w:rsidRPr="00750EA3" w:rsidRDefault="00750EA3" w:rsidP="00D37EFB"/>
        </w:tc>
        <w:tc>
          <w:tcPr>
            <w:tcW w:w="0" w:type="auto"/>
            <w:shd w:val="clear" w:color="auto" w:fill="E6E6E6"/>
            <w:hideMark/>
          </w:tcPr>
          <w:p w:rsidR="00750EA3" w:rsidRPr="00750EA3" w:rsidRDefault="00750EA3" w:rsidP="00D37EFB"/>
        </w:tc>
        <w:tc>
          <w:tcPr>
            <w:tcW w:w="0" w:type="auto"/>
            <w:shd w:val="clear" w:color="auto" w:fill="E6E6E6"/>
            <w:hideMark/>
          </w:tcPr>
          <w:p w:rsidR="00750EA3" w:rsidRPr="00750EA3" w:rsidRDefault="00750EA3" w:rsidP="00D37EFB">
            <w:r w:rsidRPr="00750EA3">
              <w:t>too few studies</w:t>
            </w:r>
          </w:p>
        </w:tc>
      </w:tr>
      <w:tr w:rsidR="00750EA3" w:rsidRPr="00750EA3" w:rsidTr="00D37EFB">
        <w:trPr>
          <w:trHeight w:val="310"/>
        </w:trPr>
        <w:tc>
          <w:tcPr>
            <w:tcW w:w="0" w:type="auto"/>
            <w:shd w:val="clear" w:color="auto" w:fill="E6E6E6"/>
            <w:hideMark/>
          </w:tcPr>
          <w:p w:rsidR="00750EA3" w:rsidRPr="00750EA3" w:rsidRDefault="00750EA3" w:rsidP="00D37EFB">
            <w:r w:rsidRPr="00750EA3">
              <w:t>various</w:t>
            </w:r>
          </w:p>
        </w:tc>
        <w:tc>
          <w:tcPr>
            <w:tcW w:w="0" w:type="auto"/>
            <w:shd w:val="clear" w:color="auto" w:fill="E6E6E6"/>
            <w:hideMark/>
          </w:tcPr>
          <w:p w:rsidR="00750EA3" w:rsidRPr="00750EA3" w:rsidRDefault="00750EA3" w:rsidP="00D37EFB">
            <w:proofErr w:type="spellStart"/>
            <w:r w:rsidRPr="00750EA3">
              <w:t>Hypericum</w:t>
            </w:r>
            <w:proofErr w:type="spellEnd"/>
            <w:r w:rsidRPr="00750EA3">
              <w:t>/Arnica</w:t>
            </w:r>
          </w:p>
        </w:tc>
        <w:tc>
          <w:tcPr>
            <w:tcW w:w="0" w:type="auto"/>
            <w:shd w:val="clear" w:color="auto" w:fill="E6E6E6"/>
            <w:hideMark/>
          </w:tcPr>
          <w:p w:rsidR="00750EA3" w:rsidRPr="00750EA3" w:rsidRDefault="00750EA3" w:rsidP="00D37EFB">
            <w:r w:rsidRPr="00750EA3">
              <w:t>RCT</w:t>
            </w:r>
          </w:p>
        </w:tc>
        <w:tc>
          <w:tcPr>
            <w:tcW w:w="0" w:type="auto"/>
            <w:shd w:val="clear" w:color="auto" w:fill="E6E6E6"/>
            <w:hideMark/>
          </w:tcPr>
          <w:p w:rsidR="00750EA3" w:rsidRPr="00750EA3" w:rsidRDefault="00750EA3" w:rsidP="00D37EFB">
            <w:r w:rsidRPr="00750EA3">
              <w:t>3</w:t>
            </w:r>
          </w:p>
        </w:tc>
        <w:tc>
          <w:tcPr>
            <w:tcW w:w="0" w:type="auto"/>
            <w:shd w:val="clear" w:color="auto" w:fill="E6E6E6"/>
            <w:hideMark/>
          </w:tcPr>
          <w:p w:rsidR="00750EA3" w:rsidRPr="00750EA3" w:rsidRDefault="00750EA3" w:rsidP="00D37EFB"/>
        </w:tc>
        <w:tc>
          <w:tcPr>
            <w:tcW w:w="0" w:type="auto"/>
            <w:shd w:val="clear" w:color="auto" w:fill="E6E6E6"/>
            <w:hideMark/>
          </w:tcPr>
          <w:p w:rsidR="00750EA3" w:rsidRPr="00750EA3" w:rsidRDefault="00750EA3" w:rsidP="00D37EFB"/>
        </w:tc>
        <w:tc>
          <w:tcPr>
            <w:tcW w:w="0" w:type="auto"/>
            <w:shd w:val="clear" w:color="auto" w:fill="E6E6E6"/>
            <w:hideMark/>
          </w:tcPr>
          <w:p w:rsidR="00750EA3" w:rsidRPr="00750EA3" w:rsidRDefault="00750EA3" w:rsidP="00D37EFB">
            <w:r w:rsidRPr="00750EA3">
              <w:t>too few studies</w:t>
            </w:r>
          </w:p>
        </w:tc>
      </w:tr>
      <w:tr w:rsidR="00750EA3" w:rsidRPr="00750EA3" w:rsidTr="00D37EFB">
        <w:trPr>
          <w:trHeight w:val="310"/>
        </w:trPr>
        <w:tc>
          <w:tcPr>
            <w:tcW w:w="0" w:type="auto"/>
            <w:shd w:val="clear" w:color="auto" w:fill="E6E6E6"/>
            <w:hideMark/>
          </w:tcPr>
          <w:p w:rsidR="00750EA3" w:rsidRPr="00750EA3" w:rsidRDefault="00750EA3" w:rsidP="00D37EFB">
            <w:r w:rsidRPr="00750EA3">
              <w:t>M62.6</w:t>
            </w:r>
          </w:p>
        </w:tc>
        <w:tc>
          <w:tcPr>
            <w:tcW w:w="0" w:type="auto"/>
            <w:shd w:val="clear" w:color="auto" w:fill="E6E6E6"/>
            <w:hideMark/>
          </w:tcPr>
          <w:p w:rsidR="00750EA3" w:rsidRPr="00750EA3" w:rsidRDefault="00750EA3" w:rsidP="00D37EFB">
            <w:r w:rsidRPr="00750EA3">
              <w:t>Muscle strain</w:t>
            </w:r>
          </w:p>
        </w:tc>
        <w:tc>
          <w:tcPr>
            <w:tcW w:w="0" w:type="auto"/>
            <w:shd w:val="clear" w:color="auto" w:fill="E6E6E6"/>
            <w:hideMark/>
          </w:tcPr>
          <w:p w:rsidR="00750EA3" w:rsidRPr="00750EA3" w:rsidRDefault="00750EA3" w:rsidP="00D37EFB">
            <w:r w:rsidRPr="00750EA3">
              <w:t>RCT</w:t>
            </w:r>
          </w:p>
        </w:tc>
        <w:tc>
          <w:tcPr>
            <w:tcW w:w="0" w:type="auto"/>
            <w:shd w:val="clear" w:color="auto" w:fill="E6E6E6"/>
            <w:hideMark/>
          </w:tcPr>
          <w:p w:rsidR="00750EA3" w:rsidRPr="00750EA3" w:rsidRDefault="00750EA3" w:rsidP="00D37EFB">
            <w:r w:rsidRPr="00750EA3">
              <w:t>3</w:t>
            </w:r>
          </w:p>
        </w:tc>
        <w:tc>
          <w:tcPr>
            <w:tcW w:w="0" w:type="auto"/>
            <w:shd w:val="clear" w:color="auto" w:fill="E6E6E6"/>
            <w:hideMark/>
          </w:tcPr>
          <w:p w:rsidR="00750EA3" w:rsidRPr="00750EA3" w:rsidRDefault="00750EA3" w:rsidP="00D37EFB"/>
        </w:tc>
        <w:tc>
          <w:tcPr>
            <w:tcW w:w="0" w:type="auto"/>
            <w:shd w:val="clear" w:color="auto" w:fill="E6E6E6"/>
            <w:hideMark/>
          </w:tcPr>
          <w:p w:rsidR="00750EA3" w:rsidRPr="00750EA3" w:rsidRDefault="00750EA3" w:rsidP="00D37EFB"/>
        </w:tc>
        <w:tc>
          <w:tcPr>
            <w:tcW w:w="0" w:type="auto"/>
            <w:shd w:val="clear" w:color="auto" w:fill="E6E6E6"/>
            <w:hideMark/>
          </w:tcPr>
          <w:p w:rsidR="00750EA3" w:rsidRPr="00750EA3" w:rsidRDefault="00750EA3" w:rsidP="00D37EFB">
            <w:r w:rsidRPr="00750EA3">
              <w:t>too few studies</w:t>
            </w:r>
          </w:p>
        </w:tc>
      </w:tr>
      <w:tr w:rsidR="00750EA3" w:rsidRPr="00750EA3" w:rsidTr="00D37EFB">
        <w:trPr>
          <w:trHeight w:val="310"/>
        </w:trPr>
        <w:tc>
          <w:tcPr>
            <w:tcW w:w="0" w:type="auto"/>
            <w:shd w:val="clear" w:color="auto" w:fill="E6E6E6"/>
            <w:hideMark/>
          </w:tcPr>
          <w:p w:rsidR="00750EA3" w:rsidRPr="00750EA3" w:rsidRDefault="00750EA3" w:rsidP="00D37EFB">
            <w:r w:rsidRPr="00750EA3">
              <w:t>B48.7</w:t>
            </w:r>
          </w:p>
        </w:tc>
        <w:tc>
          <w:tcPr>
            <w:tcW w:w="0" w:type="auto"/>
            <w:shd w:val="clear" w:color="auto" w:fill="E6E6E6"/>
            <w:hideMark/>
          </w:tcPr>
          <w:p w:rsidR="00750EA3" w:rsidRPr="00750EA3" w:rsidRDefault="00750EA3" w:rsidP="00D37EFB">
            <w:r w:rsidRPr="00750EA3">
              <w:t>Opportunistic oral thrush</w:t>
            </w:r>
          </w:p>
        </w:tc>
        <w:tc>
          <w:tcPr>
            <w:tcW w:w="0" w:type="auto"/>
            <w:shd w:val="clear" w:color="auto" w:fill="E6E6E6"/>
            <w:hideMark/>
          </w:tcPr>
          <w:p w:rsidR="00750EA3" w:rsidRPr="00750EA3" w:rsidRDefault="00750EA3" w:rsidP="00D37EFB">
            <w:r w:rsidRPr="00750EA3">
              <w:t>RCT</w:t>
            </w:r>
          </w:p>
        </w:tc>
        <w:tc>
          <w:tcPr>
            <w:tcW w:w="0" w:type="auto"/>
            <w:shd w:val="clear" w:color="auto" w:fill="E6E6E6"/>
            <w:hideMark/>
          </w:tcPr>
          <w:p w:rsidR="00750EA3" w:rsidRPr="00750EA3" w:rsidRDefault="00750EA3" w:rsidP="00D37EFB">
            <w:r w:rsidRPr="00750EA3">
              <w:t>2</w:t>
            </w:r>
          </w:p>
        </w:tc>
        <w:tc>
          <w:tcPr>
            <w:tcW w:w="0" w:type="auto"/>
            <w:shd w:val="clear" w:color="auto" w:fill="E6E6E6"/>
            <w:hideMark/>
          </w:tcPr>
          <w:p w:rsidR="00750EA3" w:rsidRPr="00750EA3" w:rsidRDefault="00750EA3" w:rsidP="00D37EFB">
            <w:r w:rsidRPr="00750EA3">
              <w:t>4</w:t>
            </w:r>
          </w:p>
        </w:tc>
        <w:tc>
          <w:tcPr>
            <w:tcW w:w="0" w:type="auto"/>
            <w:shd w:val="clear" w:color="auto" w:fill="E6E6E6"/>
            <w:hideMark/>
          </w:tcPr>
          <w:p w:rsidR="00750EA3" w:rsidRPr="00750EA3" w:rsidRDefault="00750EA3" w:rsidP="00D37EFB"/>
        </w:tc>
        <w:tc>
          <w:tcPr>
            <w:tcW w:w="0" w:type="auto"/>
            <w:shd w:val="clear" w:color="auto" w:fill="E6E6E6"/>
            <w:hideMark/>
          </w:tcPr>
          <w:p w:rsidR="00750EA3" w:rsidRPr="00750EA3" w:rsidRDefault="00750EA3" w:rsidP="00D37EFB">
            <w:r w:rsidRPr="00750EA3">
              <w:t>too few studies</w:t>
            </w:r>
          </w:p>
        </w:tc>
      </w:tr>
      <w:tr w:rsidR="00750EA3" w:rsidRPr="00750EA3" w:rsidTr="00D37EFB">
        <w:trPr>
          <w:trHeight w:val="310"/>
        </w:trPr>
        <w:tc>
          <w:tcPr>
            <w:tcW w:w="0" w:type="auto"/>
            <w:shd w:val="clear" w:color="auto" w:fill="E6E6E6"/>
            <w:hideMark/>
          </w:tcPr>
          <w:p w:rsidR="00750EA3" w:rsidRPr="00750EA3" w:rsidRDefault="00750EA3" w:rsidP="00D37EFB">
            <w:r w:rsidRPr="00750EA3">
              <w:t>B48.7</w:t>
            </w:r>
          </w:p>
        </w:tc>
        <w:tc>
          <w:tcPr>
            <w:tcW w:w="0" w:type="auto"/>
            <w:shd w:val="clear" w:color="auto" w:fill="E6E6E6"/>
            <w:hideMark/>
          </w:tcPr>
          <w:p w:rsidR="00750EA3" w:rsidRPr="00750EA3" w:rsidRDefault="00750EA3" w:rsidP="00D37EFB">
            <w:r w:rsidRPr="00750EA3">
              <w:t>Opportunistic oral thrush</w:t>
            </w:r>
          </w:p>
        </w:tc>
        <w:tc>
          <w:tcPr>
            <w:tcW w:w="0" w:type="auto"/>
            <w:shd w:val="clear" w:color="auto" w:fill="E6E6E6"/>
            <w:hideMark/>
          </w:tcPr>
          <w:p w:rsidR="00750EA3" w:rsidRPr="00750EA3" w:rsidRDefault="00750EA3" w:rsidP="00D37EFB">
            <w:r w:rsidRPr="00750EA3">
              <w:t>NRS</w:t>
            </w:r>
          </w:p>
        </w:tc>
        <w:tc>
          <w:tcPr>
            <w:tcW w:w="0" w:type="auto"/>
            <w:shd w:val="clear" w:color="auto" w:fill="E6E6E6"/>
            <w:hideMark/>
          </w:tcPr>
          <w:p w:rsidR="00750EA3" w:rsidRPr="00750EA3" w:rsidRDefault="00750EA3" w:rsidP="00D37EFB">
            <w:r w:rsidRPr="00750EA3">
              <w:t>2</w:t>
            </w:r>
          </w:p>
        </w:tc>
        <w:tc>
          <w:tcPr>
            <w:tcW w:w="0" w:type="auto"/>
            <w:shd w:val="clear" w:color="auto" w:fill="E6E6E6"/>
            <w:hideMark/>
          </w:tcPr>
          <w:p w:rsidR="00750EA3" w:rsidRPr="00750EA3" w:rsidRDefault="00750EA3" w:rsidP="00D37EFB"/>
        </w:tc>
        <w:tc>
          <w:tcPr>
            <w:tcW w:w="0" w:type="auto"/>
            <w:shd w:val="clear" w:color="auto" w:fill="E6E6E6"/>
            <w:hideMark/>
          </w:tcPr>
          <w:p w:rsidR="00750EA3" w:rsidRPr="00750EA3" w:rsidRDefault="00750EA3" w:rsidP="00D37EFB"/>
        </w:tc>
        <w:tc>
          <w:tcPr>
            <w:tcW w:w="0" w:type="auto"/>
            <w:shd w:val="clear" w:color="auto" w:fill="E6E6E6"/>
            <w:hideMark/>
          </w:tcPr>
          <w:p w:rsidR="00750EA3" w:rsidRPr="00750EA3" w:rsidRDefault="00750EA3" w:rsidP="00D37EFB">
            <w:r w:rsidRPr="00750EA3">
              <w:t>too few studies</w:t>
            </w:r>
          </w:p>
        </w:tc>
      </w:tr>
      <w:tr w:rsidR="00750EA3" w:rsidRPr="00750EA3" w:rsidTr="00D37EFB">
        <w:trPr>
          <w:trHeight w:val="310"/>
        </w:trPr>
        <w:tc>
          <w:tcPr>
            <w:tcW w:w="0" w:type="auto"/>
            <w:shd w:val="clear" w:color="auto" w:fill="E6E6E6"/>
            <w:hideMark/>
          </w:tcPr>
          <w:p w:rsidR="00750EA3" w:rsidRPr="00750EA3" w:rsidRDefault="00750EA3" w:rsidP="00D37EFB">
            <w:r w:rsidRPr="00750EA3">
              <w:t>various</w:t>
            </w:r>
          </w:p>
        </w:tc>
        <w:tc>
          <w:tcPr>
            <w:tcW w:w="0" w:type="auto"/>
            <w:shd w:val="clear" w:color="auto" w:fill="E6E6E6"/>
            <w:hideMark/>
          </w:tcPr>
          <w:p w:rsidR="00750EA3" w:rsidRPr="00750EA3" w:rsidRDefault="00750EA3" w:rsidP="00D37EFB">
            <w:proofErr w:type="spellStart"/>
            <w:r w:rsidRPr="00750EA3">
              <w:t>Oscillococcinum</w:t>
            </w:r>
            <w:proofErr w:type="spellEnd"/>
          </w:p>
        </w:tc>
        <w:tc>
          <w:tcPr>
            <w:tcW w:w="0" w:type="auto"/>
            <w:shd w:val="clear" w:color="auto" w:fill="E6E6E6"/>
            <w:hideMark/>
          </w:tcPr>
          <w:p w:rsidR="00750EA3" w:rsidRPr="00750EA3" w:rsidRDefault="00750EA3" w:rsidP="00D37EFB">
            <w:r w:rsidRPr="00750EA3">
              <w:t>RCT</w:t>
            </w:r>
          </w:p>
        </w:tc>
        <w:tc>
          <w:tcPr>
            <w:tcW w:w="0" w:type="auto"/>
            <w:shd w:val="clear" w:color="auto" w:fill="E6E6E6"/>
            <w:hideMark/>
          </w:tcPr>
          <w:p w:rsidR="00750EA3" w:rsidRPr="00750EA3" w:rsidRDefault="00750EA3" w:rsidP="00D37EFB">
            <w:r w:rsidRPr="00750EA3">
              <w:t>7</w:t>
            </w:r>
          </w:p>
        </w:tc>
        <w:tc>
          <w:tcPr>
            <w:tcW w:w="0" w:type="auto"/>
            <w:shd w:val="clear" w:color="auto" w:fill="E6E6E6"/>
            <w:hideMark/>
          </w:tcPr>
          <w:p w:rsidR="00750EA3" w:rsidRPr="00750EA3" w:rsidRDefault="00750EA3" w:rsidP="00D37EFB">
            <w:r w:rsidRPr="00750EA3">
              <w:t>9</w:t>
            </w:r>
          </w:p>
        </w:tc>
        <w:tc>
          <w:tcPr>
            <w:tcW w:w="0" w:type="auto"/>
            <w:shd w:val="clear" w:color="auto" w:fill="E6E6E6"/>
            <w:hideMark/>
          </w:tcPr>
          <w:p w:rsidR="00750EA3" w:rsidRPr="00750EA3" w:rsidRDefault="00750EA3" w:rsidP="00D37EFB"/>
        </w:tc>
        <w:tc>
          <w:tcPr>
            <w:tcW w:w="0" w:type="auto"/>
            <w:shd w:val="clear" w:color="auto" w:fill="E6E6E6"/>
            <w:hideMark/>
          </w:tcPr>
          <w:p w:rsidR="00750EA3" w:rsidRPr="00750EA3" w:rsidRDefault="00750EA3" w:rsidP="00D37EFB">
            <w:r w:rsidRPr="00750EA3">
              <w:t>remedy of single company</w:t>
            </w:r>
          </w:p>
        </w:tc>
      </w:tr>
      <w:tr w:rsidR="00750EA3" w:rsidRPr="00750EA3" w:rsidTr="00D37EFB">
        <w:trPr>
          <w:trHeight w:val="310"/>
        </w:trPr>
        <w:tc>
          <w:tcPr>
            <w:tcW w:w="0" w:type="auto"/>
            <w:shd w:val="clear" w:color="auto" w:fill="E6E6E6"/>
            <w:hideMark/>
          </w:tcPr>
          <w:p w:rsidR="00750EA3" w:rsidRPr="00750EA3" w:rsidRDefault="00750EA3" w:rsidP="00D37EFB">
            <w:r w:rsidRPr="00750EA3">
              <w:t>various</w:t>
            </w:r>
          </w:p>
        </w:tc>
        <w:tc>
          <w:tcPr>
            <w:tcW w:w="0" w:type="auto"/>
            <w:shd w:val="clear" w:color="auto" w:fill="E6E6E6"/>
            <w:hideMark/>
          </w:tcPr>
          <w:p w:rsidR="00750EA3" w:rsidRPr="00750EA3" w:rsidRDefault="00750EA3" w:rsidP="00D37EFB">
            <w:proofErr w:type="spellStart"/>
            <w:r w:rsidRPr="00750EA3">
              <w:t>Oscillococcinum</w:t>
            </w:r>
            <w:proofErr w:type="spellEnd"/>
          </w:p>
        </w:tc>
        <w:tc>
          <w:tcPr>
            <w:tcW w:w="0" w:type="auto"/>
            <w:shd w:val="clear" w:color="auto" w:fill="E6E6E6"/>
            <w:hideMark/>
          </w:tcPr>
          <w:p w:rsidR="00750EA3" w:rsidRPr="00750EA3" w:rsidRDefault="00750EA3" w:rsidP="00D37EFB">
            <w:r w:rsidRPr="00750EA3">
              <w:t>NRSI</w:t>
            </w:r>
          </w:p>
        </w:tc>
        <w:tc>
          <w:tcPr>
            <w:tcW w:w="0" w:type="auto"/>
            <w:shd w:val="clear" w:color="auto" w:fill="E6E6E6"/>
            <w:hideMark/>
          </w:tcPr>
          <w:p w:rsidR="00750EA3" w:rsidRPr="00750EA3" w:rsidRDefault="00750EA3" w:rsidP="00D37EFB">
            <w:r w:rsidRPr="00750EA3">
              <w:t>2</w:t>
            </w:r>
          </w:p>
        </w:tc>
        <w:tc>
          <w:tcPr>
            <w:tcW w:w="0" w:type="auto"/>
            <w:shd w:val="clear" w:color="auto" w:fill="E6E6E6"/>
            <w:hideMark/>
          </w:tcPr>
          <w:p w:rsidR="00750EA3" w:rsidRPr="00750EA3" w:rsidRDefault="00750EA3" w:rsidP="00D37EFB"/>
        </w:tc>
        <w:tc>
          <w:tcPr>
            <w:tcW w:w="0" w:type="auto"/>
            <w:shd w:val="clear" w:color="auto" w:fill="E6E6E6"/>
            <w:hideMark/>
          </w:tcPr>
          <w:p w:rsidR="00750EA3" w:rsidRPr="00750EA3" w:rsidRDefault="00750EA3" w:rsidP="00D37EFB"/>
        </w:tc>
        <w:tc>
          <w:tcPr>
            <w:tcW w:w="0" w:type="auto"/>
            <w:shd w:val="clear" w:color="auto" w:fill="E6E6E6"/>
            <w:hideMark/>
          </w:tcPr>
          <w:p w:rsidR="00750EA3" w:rsidRPr="00750EA3" w:rsidRDefault="00750EA3" w:rsidP="00D37EFB">
            <w:r w:rsidRPr="00750EA3">
              <w:t>remedy of single company</w:t>
            </w:r>
          </w:p>
        </w:tc>
      </w:tr>
      <w:tr w:rsidR="00750EA3" w:rsidRPr="00750EA3" w:rsidTr="00D37EFB">
        <w:trPr>
          <w:trHeight w:val="310"/>
        </w:trPr>
        <w:tc>
          <w:tcPr>
            <w:tcW w:w="0" w:type="auto"/>
            <w:shd w:val="clear" w:color="auto" w:fill="E6E6E6"/>
            <w:hideMark/>
          </w:tcPr>
          <w:p w:rsidR="00750EA3" w:rsidRPr="00750EA3" w:rsidRDefault="00750EA3" w:rsidP="00D37EFB">
            <w:r w:rsidRPr="00750EA3">
              <w:t>K05.3</w:t>
            </w:r>
          </w:p>
        </w:tc>
        <w:tc>
          <w:tcPr>
            <w:tcW w:w="0" w:type="auto"/>
            <w:shd w:val="clear" w:color="auto" w:fill="E6E6E6"/>
            <w:hideMark/>
          </w:tcPr>
          <w:p w:rsidR="00750EA3" w:rsidRPr="00750EA3" w:rsidRDefault="00750EA3" w:rsidP="00D37EFB">
            <w:proofErr w:type="spellStart"/>
            <w:r w:rsidRPr="00750EA3">
              <w:t>Periodontosis</w:t>
            </w:r>
            <w:proofErr w:type="spellEnd"/>
          </w:p>
        </w:tc>
        <w:tc>
          <w:tcPr>
            <w:tcW w:w="0" w:type="auto"/>
            <w:shd w:val="clear" w:color="auto" w:fill="E6E6E6"/>
            <w:hideMark/>
          </w:tcPr>
          <w:p w:rsidR="00750EA3" w:rsidRPr="00750EA3" w:rsidRDefault="00750EA3" w:rsidP="00D37EFB">
            <w:r w:rsidRPr="00750EA3">
              <w:t>RCT</w:t>
            </w:r>
          </w:p>
        </w:tc>
        <w:tc>
          <w:tcPr>
            <w:tcW w:w="0" w:type="auto"/>
            <w:shd w:val="clear" w:color="auto" w:fill="E6E6E6"/>
            <w:hideMark/>
          </w:tcPr>
          <w:p w:rsidR="00750EA3" w:rsidRPr="00750EA3" w:rsidRDefault="00750EA3" w:rsidP="00D37EFB">
            <w:r w:rsidRPr="00750EA3">
              <w:t>3</w:t>
            </w:r>
          </w:p>
        </w:tc>
        <w:tc>
          <w:tcPr>
            <w:tcW w:w="0" w:type="auto"/>
            <w:shd w:val="clear" w:color="auto" w:fill="E6E6E6"/>
            <w:hideMark/>
          </w:tcPr>
          <w:p w:rsidR="00750EA3" w:rsidRPr="00750EA3" w:rsidRDefault="00750EA3" w:rsidP="00D37EFB"/>
        </w:tc>
        <w:tc>
          <w:tcPr>
            <w:tcW w:w="0" w:type="auto"/>
            <w:shd w:val="clear" w:color="auto" w:fill="E6E6E6"/>
            <w:hideMark/>
          </w:tcPr>
          <w:p w:rsidR="00750EA3" w:rsidRPr="00750EA3" w:rsidRDefault="00750EA3" w:rsidP="00D37EFB"/>
        </w:tc>
        <w:tc>
          <w:tcPr>
            <w:tcW w:w="0" w:type="auto"/>
            <w:shd w:val="clear" w:color="auto" w:fill="E6E6E6"/>
            <w:hideMark/>
          </w:tcPr>
          <w:p w:rsidR="00750EA3" w:rsidRPr="00750EA3" w:rsidRDefault="00750EA3" w:rsidP="00D37EFB">
            <w:r w:rsidRPr="00750EA3">
              <w:t>too few studies</w:t>
            </w:r>
          </w:p>
        </w:tc>
      </w:tr>
      <w:tr w:rsidR="00750EA3" w:rsidRPr="00750EA3" w:rsidTr="00D37EFB">
        <w:trPr>
          <w:trHeight w:val="310"/>
        </w:trPr>
        <w:tc>
          <w:tcPr>
            <w:tcW w:w="0" w:type="auto"/>
            <w:shd w:val="clear" w:color="auto" w:fill="E6E6E6"/>
            <w:hideMark/>
          </w:tcPr>
          <w:p w:rsidR="00750EA3" w:rsidRPr="00750EA3" w:rsidRDefault="00750EA3" w:rsidP="00D37EFB">
            <w:r w:rsidRPr="00750EA3">
              <w:t>C80.9</w:t>
            </w:r>
          </w:p>
        </w:tc>
        <w:tc>
          <w:tcPr>
            <w:tcW w:w="0" w:type="auto"/>
            <w:shd w:val="clear" w:color="auto" w:fill="E6E6E6"/>
            <w:hideMark/>
          </w:tcPr>
          <w:p w:rsidR="00750EA3" w:rsidRPr="00750EA3" w:rsidRDefault="00750EA3" w:rsidP="00D37EFB">
            <w:r w:rsidRPr="00750EA3">
              <w:t>Survival in cancer</w:t>
            </w:r>
          </w:p>
        </w:tc>
        <w:tc>
          <w:tcPr>
            <w:tcW w:w="0" w:type="auto"/>
            <w:shd w:val="clear" w:color="auto" w:fill="E6E6E6"/>
            <w:hideMark/>
          </w:tcPr>
          <w:p w:rsidR="00750EA3" w:rsidRPr="00750EA3" w:rsidRDefault="00750EA3" w:rsidP="00D37EFB">
            <w:r w:rsidRPr="00750EA3">
              <w:t>NRS</w:t>
            </w:r>
          </w:p>
        </w:tc>
        <w:tc>
          <w:tcPr>
            <w:tcW w:w="0" w:type="auto"/>
            <w:shd w:val="clear" w:color="auto" w:fill="E6E6E6"/>
            <w:hideMark/>
          </w:tcPr>
          <w:p w:rsidR="00750EA3" w:rsidRPr="00750EA3" w:rsidRDefault="00750EA3" w:rsidP="00D37EFB">
            <w:r w:rsidRPr="00750EA3">
              <w:t>3</w:t>
            </w:r>
          </w:p>
        </w:tc>
        <w:tc>
          <w:tcPr>
            <w:tcW w:w="0" w:type="auto"/>
            <w:shd w:val="clear" w:color="auto" w:fill="E6E6E6"/>
            <w:hideMark/>
          </w:tcPr>
          <w:p w:rsidR="00750EA3" w:rsidRPr="00750EA3" w:rsidRDefault="00750EA3" w:rsidP="00D37EFB"/>
        </w:tc>
        <w:tc>
          <w:tcPr>
            <w:tcW w:w="0" w:type="auto"/>
            <w:shd w:val="clear" w:color="auto" w:fill="E6E6E6"/>
            <w:hideMark/>
          </w:tcPr>
          <w:p w:rsidR="00750EA3" w:rsidRPr="00750EA3" w:rsidRDefault="00750EA3" w:rsidP="00D37EFB"/>
        </w:tc>
        <w:tc>
          <w:tcPr>
            <w:tcW w:w="0" w:type="auto"/>
            <w:shd w:val="clear" w:color="auto" w:fill="E6E6E6"/>
            <w:hideMark/>
          </w:tcPr>
          <w:p w:rsidR="00750EA3" w:rsidRPr="00750EA3" w:rsidRDefault="00750EA3" w:rsidP="00D37EFB">
            <w:r w:rsidRPr="00750EA3">
              <w:t>too few studies</w:t>
            </w:r>
          </w:p>
        </w:tc>
      </w:tr>
      <w:tr w:rsidR="00750EA3" w:rsidRPr="00750EA3" w:rsidTr="00D37EFB">
        <w:trPr>
          <w:trHeight w:val="310"/>
        </w:trPr>
        <w:tc>
          <w:tcPr>
            <w:tcW w:w="0" w:type="auto"/>
            <w:shd w:val="clear" w:color="auto" w:fill="E6E6E6"/>
            <w:hideMark/>
          </w:tcPr>
          <w:p w:rsidR="00750EA3" w:rsidRPr="00750EA3" w:rsidRDefault="00750EA3" w:rsidP="00D37EFB">
            <w:r w:rsidRPr="00750EA3">
              <w:t>various</w:t>
            </w:r>
          </w:p>
        </w:tc>
        <w:tc>
          <w:tcPr>
            <w:tcW w:w="0" w:type="auto"/>
            <w:shd w:val="clear" w:color="auto" w:fill="E6E6E6"/>
            <w:hideMark/>
          </w:tcPr>
          <w:p w:rsidR="00750EA3" w:rsidRPr="00750EA3" w:rsidRDefault="00750EA3" w:rsidP="00D37EFB">
            <w:proofErr w:type="spellStart"/>
            <w:r w:rsidRPr="00750EA3">
              <w:t>Traumeel</w:t>
            </w:r>
            <w:proofErr w:type="spellEnd"/>
            <w:r w:rsidRPr="00750EA3">
              <w:t xml:space="preserve"> S</w:t>
            </w:r>
          </w:p>
        </w:tc>
        <w:tc>
          <w:tcPr>
            <w:tcW w:w="0" w:type="auto"/>
            <w:shd w:val="clear" w:color="auto" w:fill="E6E6E6"/>
            <w:hideMark/>
          </w:tcPr>
          <w:p w:rsidR="00750EA3" w:rsidRPr="00750EA3" w:rsidRDefault="00750EA3" w:rsidP="00D37EFB">
            <w:r w:rsidRPr="00750EA3">
              <w:t>RCT</w:t>
            </w:r>
          </w:p>
        </w:tc>
        <w:tc>
          <w:tcPr>
            <w:tcW w:w="0" w:type="auto"/>
            <w:shd w:val="clear" w:color="auto" w:fill="E6E6E6"/>
            <w:hideMark/>
          </w:tcPr>
          <w:p w:rsidR="00750EA3" w:rsidRPr="00750EA3" w:rsidRDefault="00750EA3" w:rsidP="00D37EFB">
            <w:r w:rsidRPr="00750EA3">
              <w:t>7</w:t>
            </w:r>
          </w:p>
        </w:tc>
        <w:tc>
          <w:tcPr>
            <w:tcW w:w="0" w:type="auto"/>
            <w:shd w:val="clear" w:color="auto" w:fill="E6E6E6"/>
            <w:hideMark/>
          </w:tcPr>
          <w:p w:rsidR="00750EA3" w:rsidRPr="00750EA3" w:rsidRDefault="00750EA3" w:rsidP="00D37EFB"/>
        </w:tc>
        <w:tc>
          <w:tcPr>
            <w:tcW w:w="0" w:type="auto"/>
            <w:shd w:val="clear" w:color="auto" w:fill="E6E6E6"/>
            <w:hideMark/>
          </w:tcPr>
          <w:p w:rsidR="00750EA3" w:rsidRPr="00750EA3" w:rsidRDefault="00750EA3" w:rsidP="00D37EFB"/>
        </w:tc>
        <w:tc>
          <w:tcPr>
            <w:tcW w:w="0" w:type="auto"/>
            <w:shd w:val="clear" w:color="auto" w:fill="E6E6E6"/>
            <w:hideMark/>
          </w:tcPr>
          <w:p w:rsidR="00750EA3" w:rsidRPr="00750EA3" w:rsidRDefault="00750EA3" w:rsidP="00D37EFB">
            <w:r w:rsidRPr="00750EA3">
              <w:t>remedy of single company</w:t>
            </w:r>
          </w:p>
        </w:tc>
      </w:tr>
      <w:tr w:rsidR="00750EA3" w:rsidRPr="00750EA3" w:rsidTr="00D37EFB">
        <w:trPr>
          <w:trHeight w:val="310"/>
        </w:trPr>
        <w:tc>
          <w:tcPr>
            <w:tcW w:w="0" w:type="auto"/>
            <w:shd w:val="clear" w:color="auto" w:fill="E6E6E6"/>
            <w:hideMark/>
          </w:tcPr>
          <w:p w:rsidR="00750EA3" w:rsidRPr="00750EA3" w:rsidRDefault="00750EA3" w:rsidP="00D37EFB">
            <w:r w:rsidRPr="00750EA3">
              <w:t>various</w:t>
            </w:r>
          </w:p>
        </w:tc>
        <w:tc>
          <w:tcPr>
            <w:tcW w:w="0" w:type="auto"/>
            <w:shd w:val="clear" w:color="auto" w:fill="E6E6E6"/>
            <w:hideMark/>
          </w:tcPr>
          <w:p w:rsidR="00750EA3" w:rsidRPr="00750EA3" w:rsidRDefault="00750EA3" w:rsidP="00D37EFB">
            <w:proofErr w:type="spellStart"/>
            <w:r w:rsidRPr="00750EA3">
              <w:t>Traumeel</w:t>
            </w:r>
            <w:proofErr w:type="spellEnd"/>
            <w:r w:rsidRPr="00750EA3">
              <w:t xml:space="preserve"> S</w:t>
            </w:r>
          </w:p>
        </w:tc>
        <w:tc>
          <w:tcPr>
            <w:tcW w:w="0" w:type="auto"/>
            <w:shd w:val="clear" w:color="auto" w:fill="E6E6E6"/>
            <w:hideMark/>
          </w:tcPr>
          <w:p w:rsidR="00750EA3" w:rsidRPr="00750EA3" w:rsidRDefault="00750EA3" w:rsidP="00D37EFB">
            <w:r w:rsidRPr="00750EA3">
              <w:t>NRSI</w:t>
            </w:r>
          </w:p>
        </w:tc>
        <w:tc>
          <w:tcPr>
            <w:tcW w:w="0" w:type="auto"/>
            <w:shd w:val="clear" w:color="auto" w:fill="E6E6E6"/>
            <w:hideMark/>
          </w:tcPr>
          <w:p w:rsidR="00750EA3" w:rsidRPr="00750EA3" w:rsidRDefault="00750EA3" w:rsidP="00D37EFB">
            <w:r w:rsidRPr="00750EA3">
              <w:t>8</w:t>
            </w:r>
          </w:p>
        </w:tc>
        <w:tc>
          <w:tcPr>
            <w:tcW w:w="0" w:type="auto"/>
            <w:shd w:val="clear" w:color="auto" w:fill="E6E6E6"/>
            <w:hideMark/>
          </w:tcPr>
          <w:p w:rsidR="00750EA3" w:rsidRPr="00750EA3" w:rsidRDefault="00750EA3" w:rsidP="00D37EFB"/>
        </w:tc>
        <w:tc>
          <w:tcPr>
            <w:tcW w:w="0" w:type="auto"/>
            <w:shd w:val="clear" w:color="auto" w:fill="E6E6E6"/>
            <w:hideMark/>
          </w:tcPr>
          <w:p w:rsidR="00750EA3" w:rsidRPr="00750EA3" w:rsidRDefault="00750EA3" w:rsidP="00D37EFB"/>
        </w:tc>
        <w:tc>
          <w:tcPr>
            <w:tcW w:w="0" w:type="auto"/>
            <w:shd w:val="clear" w:color="auto" w:fill="E6E6E6"/>
            <w:hideMark/>
          </w:tcPr>
          <w:p w:rsidR="00750EA3" w:rsidRPr="00750EA3" w:rsidRDefault="00750EA3" w:rsidP="00D37EFB">
            <w:r w:rsidRPr="00750EA3">
              <w:t>remedy of single company</w:t>
            </w:r>
          </w:p>
        </w:tc>
      </w:tr>
      <w:tr w:rsidR="00750EA3" w:rsidRPr="00750EA3" w:rsidTr="00D37EFB">
        <w:trPr>
          <w:trHeight w:val="310"/>
        </w:trPr>
        <w:tc>
          <w:tcPr>
            <w:tcW w:w="0" w:type="auto"/>
            <w:shd w:val="clear" w:color="auto" w:fill="E6E6E6"/>
            <w:hideMark/>
          </w:tcPr>
          <w:p w:rsidR="00750EA3" w:rsidRPr="00750EA3" w:rsidRDefault="00750EA3" w:rsidP="00D37EFB">
            <w:r w:rsidRPr="00750EA3">
              <w:t>H81.9</w:t>
            </w:r>
          </w:p>
        </w:tc>
        <w:tc>
          <w:tcPr>
            <w:tcW w:w="0" w:type="auto"/>
            <w:shd w:val="clear" w:color="auto" w:fill="E6E6E6"/>
            <w:hideMark/>
          </w:tcPr>
          <w:p w:rsidR="00750EA3" w:rsidRPr="00750EA3" w:rsidRDefault="00750EA3" w:rsidP="00D37EFB">
            <w:r w:rsidRPr="00750EA3">
              <w:t>Vertigo</w:t>
            </w:r>
          </w:p>
        </w:tc>
        <w:tc>
          <w:tcPr>
            <w:tcW w:w="0" w:type="auto"/>
            <w:shd w:val="clear" w:color="auto" w:fill="E6E6E6"/>
            <w:hideMark/>
          </w:tcPr>
          <w:p w:rsidR="00750EA3" w:rsidRPr="00750EA3" w:rsidRDefault="00750EA3" w:rsidP="00D37EFB">
            <w:r w:rsidRPr="00750EA3">
              <w:t>NRS</w:t>
            </w:r>
          </w:p>
        </w:tc>
        <w:tc>
          <w:tcPr>
            <w:tcW w:w="0" w:type="auto"/>
            <w:shd w:val="clear" w:color="auto" w:fill="E6E6E6"/>
            <w:hideMark/>
          </w:tcPr>
          <w:p w:rsidR="00750EA3" w:rsidRPr="00750EA3" w:rsidRDefault="00750EA3" w:rsidP="00D37EFB">
            <w:r w:rsidRPr="00750EA3">
              <w:t>6</w:t>
            </w:r>
          </w:p>
        </w:tc>
        <w:tc>
          <w:tcPr>
            <w:tcW w:w="0" w:type="auto"/>
            <w:shd w:val="clear" w:color="auto" w:fill="E6E6E6"/>
            <w:hideMark/>
          </w:tcPr>
          <w:p w:rsidR="00750EA3" w:rsidRPr="00750EA3" w:rsidRDefault="00750EA3" w:rsidP="00D37EFB"/>
        </w:tc>
        <w:tc>
          <w:tcPr>
            <w:tcW w:w="0" w:type="auto"/>
            <w:shd w:val="clear" w:color="auto" w:fill="E6E6E6"/>
            <w:hideMark/>
          </w:tcPr>
          <w:p w:rsidR="00750EA3" w:rsidRPr="00750EA3" w:rsidRDefault="00750EA3" w:rsidP="00D37EFB"/>
        </w:tc>
        <w:tc>
          <w:tcPr>
            <w:tcW w:w="0" w:type="auto"/>
            <w:shd w:val="clear" w:color="auto" w:fill="E6E6E6"/>
            <w:hideMark/>
          </w:tcPr>
          <w:p w:rsidR="00750EA3" w:rsidRPr="00750EA3" w:rsidRDefault="00750EA3" w:rsidP="00D37EFB">
            <w:r w:rsidRPr="00750EA3">
              <w:t>remedy of single company</w:t>
            </w:r>
          </w:p>
        </w:tc>
      </w:tr>
      <w:tr w:rsidR="00750EA3" w:rsidRPr="00750EA3" w:rsidTr="00D37EFB">
        <w:trPr>
          <w:trHeight w:val="310"/>
        </w:trPr>
        <w:tc>
          <w:tcPr>
            <w:tcW w:w="0" w:type="auto"/>
            <w:shd w:val="clear" w:color="auto" w:fill="E6E6E6"/>
            <w:hideMark/>
          </w:tcPr>
          <w:p w:rsidR="00750EA3" w:rsidRPr="00750EA3" w:rsidRDefault="00750EA3" w:rsidP="00D37EFB">
            <w:r w:rsidRPr="00750EA3">
              <w:t>various</w:t>
            </w:r>
          </w:p>
        </w:tc>
        <w:tc>
          <w:tcPr>
            <w:tcW w:w="0" w:type="auto"/>
            <w:shd w:val="clear" w:color="auto" w:fill="E6E6E6"/>
            <w:hideMark/>
          </w:tcPr>
          <w:p w:rsidR="00750EA3" w:rsidRPr="00750EA3" w:rsidRDefault="00750EA3" w:rsidP="00D37EFB">
            <w:proofErr w:type="spellStart"/>
            <w:r w:rsidRPr="00750EA3">
              <w:t>Vertigoheel</w:t>
            </w:r>
            <w:proofErr w:type="spellEnd"/>
          </w:p>
        </w:tc>
        <w:tc>
          <w:tcPr>
            <w:tcW w:w="0" w:type="auto"/>
            <w:shd w:val="clear" w:color="auto" w:fill="E6E6E6"/>
            <w:hideMark/>
          </w:tcPr>
          <w:p w:rsidR="00750EA3" w:rsidRPr="00750EA3" w:rsidRDefault="00750EA3" w:rsidP="00D37EFB">
            <w:r w:rsidRPr="00750EA3">
              <w:t>NRSI</w:t>
            </w:r>
          </w:p>
        </w:tc>
        <w:tc>
          <w:tcPr>
            <w:tcW w:w="0" w:type="auto"/>
            <w:shd w:val="clear" w:color="auto" w:fill="E6E6E6"/>
            <w:hideMark/>
          </w:tcPr>
          <w:p w:rsidR="00750EA3" w:rsidRPr="00750EA3" w:rsidRDefault="00750EA3" w:rsidP="00D37EFB">
            <w:r w:rsidRPr="00750EA3">
              <w:t>5</w:t>
            </w:r>
          </w:p>
        </w:tc>
        <w:tc>
          <w:tcPr>
            <w:tcW w:w="0" w:type="auto"/>
            <w:shd w:val="clear" w:color="auto" w:fill="E6E6E6"/>
            <w:hideMark/>
          </w:tcPr>
          <w:p w:rsidR="00750EA3" w:rsidRPr="00750EA3" w:rsidRDefault="00750EA3" w:rsidP="00D37EFB"/>
        </w:tc>
        <w:tc>
          <w:tcPr>
            <w:tcW w:w="0" w:type="auto"/>
            <w:shd w:val="clear" w:color="auto" w:fill="E6E6E6"/>
            <w:hideMark/>
          </w:tcPr>
          <w:p w:rsidR="00750EA3" w:rsidRPr="00750EA3" w:rsidRDefault="00750EA3" w:rsidP="00D37EFB"/>
        </w:tc>
        <w:tc>
          <w:tcPr>
            <w:tcW w:w="0" w:type="auto"/>
            <w:shd w:val="clear" w:color="auto" w:fill="E6E6E6"/>
            <w:hideMark/>
          </w:tcPr>
          <w:p w:rsidR="00750EA3" w:rsidRPr="00750EA3" w:rsidRDefault="00750EA3" w:rsidP="00D37EFB">
            <w:r w:rsidRPr="00750EA3">
              <w:t>remedy of single company</w:t>
            </w:r>
          </w:p>
        </w:tc>
      </w:tr>
    </w:tbl>
    <w:p w:rsidR="00750EA3" w:rsidRPr="00750EA3" w:rsidRDefault="00750EA3" w:rsidP="00750EA3"/>
    <w:p w:rsidR="00750EA3" w:rsidRPr="00750EA3" w:rsidRDefault="00750EA3" w:rsidP="00750EA3">
      <w:r w:rsidRPr="00750EA3">
        <w:t xml:space="preserve">S.4 </w:t>
      </w:r>
      <w:proofErr w:type="spellStart"/>
      <w:r w:rsidRPr="00750EA3">
        <w:t>iCAT_SR</w:t>
      </w:r>
      <w:proofErr w:type="spellEnd"/>
      <w:r w:rsidRPr="00750EA3">
        <w:t xml:space="preserve"> details</w:t>
      </w:r>
    </w:p>
    <w:p w:rsidR="00750EA3" w:rsidRPr="00750EA3" w:rsidRDefault="00750EA3" w:rsidP="00750EA3">
      <w:r w:rsidRPr="00750EA3">
        <w:lastRenderedPageBreak/>
        <w:t xml:space="preserve">Table S.4: </w:t>
      </w:r>
      <w:proofErr w:type="spellStart"/>
      <w:r w:rsidRPr="00750EA3">
        <w:t>iCAT_SR</w:t>
      </w:r>
      <w:proofErr w:type="spellEnd"/>
      <w:r w:rsidRPr="00750EA3">
        <w:t xml:space="preserve"> dimensions and their relevance for studies on homeopathy</w:t>
      </w:r>
    </w:p>
    <w:p w:rsidR="00750EA3" w:rsidRPr="00750EA3" w:rsidRDefault="00750EA3" w:rsidP="00750EA3"/>
    <w:tbl>
      <w:tblPr>
        <w:tblW w:w="0" w:type="auto"/>
        <w:tblInd w:w="75" w:type="dxa"/>
        <w:tblCellMar>
          <w:left w:w="70" w:type="dxa"/>
          <w:right w:w="70" w:type="dxa"/>
        </w:tblCellMar>
        <w:tblLook w:val="04A0" w:firstRow="1" w:lastRow="0" w:firstColumn="1" w:lastColumn="0" w:noHBand="0" w:noVBand="1"/>
      </w:tblPr>
      <w:tblGrid>
        <w:gridCol w:w="365"/>
        <w:gridCol w:w="2361"/>
        <w:gridCol w:w="906"/>
        <w:gridCol w:w="2838"/>
        <w:gridCol w:w="2955"/>
      </w:tblGrid>
      <w:tr w:rsidR="00750EA3" w:rsidRPr="00750EA3" w:rsidTr="00AD417E">
        <w:trPr>
          <w:trHeight w:val="292"/>
        </w:trPr>
        <w:tc>
          <w:tcPr>
            <w:tcW w:w="0" w:type="auto"/>
            <w:gridSpan w:val="2"/>
            <w:shd w:val="clear" w:color="auto" w:fill="8BE1FF"/>
            <w:noWrap/>
            <w:hideMark/>
          </w:tcPr>
          <w:p w:rsidR="00750EA3" w:rsidRPr="00750EA3" w:rsidRDefault="00750EA3" w:rsidP="00AD417E">
            <w:r w:rsidRPr="00750EA3">
              <w:t>Dimension</w:t>
            </w:r>
          </w:p>
        </w:tc>
        <w:tc>
          <w:tcPr>
            <w:tcW w:w="0" w:type="auto"/>
            <w:shd w:val="clear" w:color="auto" w:fill="8BE1FF"/>
            <w:noWrap/>
            <w:hideMark/>
          </w:tcPr>
          <w:p w:rsidR="00750EA3" w:rsidRPr="00750EA3" w:rsidRDefault="00750EA3" w:rsidP="00AD417E">
            <w:r w:rsidRPr="00750EA3">
              <w:t>included</w:t>
            </w:r>
          </w:p>
        </w:tc>
        <w:tc>
          <w:tcPr>
            <w:tcW w:w="0" w:type="auto"/>
            <w:shd w:val="clear" w:color="auto" w:fill="8BE1FF"/>
            <w:hideMark/>
          </w:tcPr>
          <w:p w:rsidR="00750EA3" w:rsidRPr="00750EA3" w:rsidRDefault="00750EA3" w:rsidP="00AD417E">
            <w:r w:rsidRPr="00750EA3">
              <w:t>Comment</w:t>
            </w:r>
          </w:p>
        </w:tc>
        <w:tc>
          <w:tcPr>
            <w:tcW w:w="0" w:type="auto"/>
            <w:vMerge w:val="restart"/>
            <w:shd w:val="clear" w:color="auto" w:fill="8BE1FF"/>
            <w:hideMark/>
          </w:tcPr>
          <w:p w:rsidR="00750EA3" w:rsidRPr="00750EA3" w:rsidRDefault="00750EA3" w:rsidP="00AD417E">
            <w:r w:rsidRPr="00750EA3">
              <w:t>Adapted instructions</w:t>
            </w:r>
          </w:p>
        </w:tc>
      </w:tr>
      <w:tr w:rsidR="00750EA3" w:rsidRPr="00750EA3" w:rsidTr="00AD417E">
        <w:trPr>
          <w:trHeight w:val="292"/>
        </w:trPr>
        <w:tc>
          <w:tcPr>
            <w:tcW w:w="0" w:type="auto"/>
            <w:gridSpan w:val="4"/>
            <w:shd w:val="clear" w:color="auto" w:fill="8BE1FF"/>
            <w:noWrap/>
            <w:hideMark/>
          </w:tcPr>
          <w:p w:rsidR="00750EA3" w:rsidRPr="00750EA3" w:rsidRDefault="00750EA3" w:rsidP="00AD417E">
            <w:r w:rsidRPr="00750EA3">
              <w:t>core dimensions</w:t>
            </w:r>
          </w:p>
        </w:tc>
        <w:tc>
          <w:tcPr>
            <w:tcW w:w="0" w:type="auto"/>
            <w:vMerge/>
            <w:shd w:val="clear" w:color="auto" w:fill="8BE1FF"/>
            <w:hideMark/>
          </w:tcPr>
          <w:p w:rsidR="00750EA3" w:rsidRPr="00750EA3" w:rsidRDefault="00750EA3" w:rsidP="00AD417E"/>
        </w:tc>
      </w:tr>
      <w:tr w:rsidR="00750EA3" w:rsidRPr="00750EA3" w:rsidTr="00AD417E">
        <w:trPr>
          <w:trHeight w:val="2629"/>
        </w:trPr>
        <w:tc>
          <w:tcPr>
            <w:tcW w:w="0" w:type="auto"/>
            <w:shd w:val="clear" w:color="auto" w:fill="8BE1FF"/>
            <w:noWrap/>
            <w:hideMark/>
          </w:tcPr>
          <w:p w:rsidR="00750EA3" w:rsidRPr="00750EA3" w:rsidRDefault="00750EA3" w:rsidP="00AD417E">
            <w:r w:rsidRPr="00750EA3">
              <w:t>1</w:t>
            </w:r>
          </w:p>
        </w:tc>
        <w:tc>
          <w:tcPr>
            <w:tcW w:w="0" w:type="auto"/>
            <w:shd w:val="clear" w:color="auto" w:fill="8BE1FF"/>
            <w:hideMark/>
          </w:tcPr>
          <w:p w:rsidR="00750EA3" w:rsidRPr="00750EA3" w:rsidRDefault="00750EA3" w:rsidP="00AD417E">
            <w:r w:rsidRPr="00750EA3">
              <w:t>Active components included in the intervention, in relation to the comparison</w:t>
            </w:r>
          </w:p>
        </w:tc>
        <w:tc>
          <w:tcPr>
            <w:tcW w:w="0" w:type="auto"/>
            <w:shd w:val="clear" w:color="auto" w:fill="8BE1FF"/>
            <w:noWrap/>
            <w:hideMark/>
          </w:tcPr>
          <w:p w:rsidR="00750EA3" w:rsidRPr="00750EA3" w:rsidRDefault="00750EA3" w:rsidP="00AD417E">
            <w:r w:rsidRPr="00750EA3">
              <w:t>yes</w:t>
            </w:r>
          </w:p>
        </w:tc>
        <w:tc>
          <w:tcPr>
            <w:tcW w:w="0" w:type="auto"/>
            <w:shd w:val="clear" w:color="auto" w:fill="8BE1FF"/>
            <w:hideMark/>
          </w:tcPr>
          <w:p w:rsidR="00750EA3" w:rsidRPr="00750EA3" w:rsidRDefault="00750EA3" w:rsidP="00AD417E">
            <w:r w:rsidRPr="00750EA3">
              <w:t>Active components of the intervention can be (A) Single homeopathic medicinal products (HPs), (B) the patient-therapist interaction, (C) co-interventions. In the cases of A and B, it may not be possible, however, to meaningfully separate the active components from each other. When homeopathy is administered with co-therapies, the intervention may range from a single active element to an integrated package or vary within a study.</w:t>
            </w:r>
          </w:p>
        </w:tc>
        <w:tc>
          <w:tcPr>
            <w:tcW w:w="0" w:type="auto"/>
            <w:shd w:val="clear" w:color="auto" w:fill="8BE1FF"/>
            <w:hideMark/>
          </w:tcPr>
          <w:p w:rsidR="00750EA3" w:rsidRPr="00750EA3" w:rsidRDefault="00750EA3" w:rsidP="00AD417E">
            <w:r w:rsidRPr="00750EA3">
              <w:t>Define the number of active components in the intervention.</w:t>
            </w:r>
          </w:p>
          <w:p w:rsidR="00750EA3" w:rsidRPr="00750EA3" w:rsidRDefault="00750EA3" w:rsidP="00AD417E">
            <w:r w:rsidRPr="00750EA3">
              <w:t>Details: Components can be defined as “the essential functions or principles, associated actors and processes and intervention activities that are judged necessary to produce desired outcomes” (</w:t>
            </w:r>
            <w:proofErr w:type="spellStart"/>
            <w:r w:rsidRPr="00750EA3">
              <w:fldChar w:fldCharType="begin"/>
            </w:r>
            <w:r w:rsidRPr="00750EA3">
              <w:instrText xml:space="preserve"> HYPERLINK "sps:urlprefix::http" </w:instrText>
            </w:r>
            <w:r w:rsidRPr="00750EA3">
              <w:fldChar w:fldCharType="separate"/>
            </w:r>
            <w:r w:rsidRPr="00750EA3">
              <w:t>doi</w:t>
            </w:r>
            <w:proofErr w:type="spellEnd"/>
            <w:r w:rsidRPr="00750EA3">
              <w:t>: 10.1186/s12889-021-11244-3</w:t>
            </w:r>
            <w:r w:rsidRPr="00750EA3">
              <w:rPr>
                <w:lang w:val="en-US" w:eastAsia="de-DE"/>
              </w:rPr>
              <w:fldChar w:fldCharType="end"/>
            </w:r>
            <w:r w:rsidRPr="00750EA3">
              <w:t xml:space="preserve">). Example: Rate A for a complex HP, B for multiple HPs or individualized therapy (single HP plus patient-therapist interaction, and C for any type of homeopathy plus add-on. Don’t rate standard care as a component. See domain 1 of </w:t>
            </w:r>
            <w:proofErr w:type="spellStart"/>
            <w:r w:rsidRPr="00750EA3">
              <w:t>iCAT_SR</w:t>
            </w:r>
            <w:proofErr w:type="spellEnd"/>
            <w:r w:rsidRPr="00750EA3">
              <w:t>.</w:t>
            </w:r>
          </w:p>
          <w:p w:rsidR="00750EA3" w:rsidRPr="00750EA3" w:rsidRDefault="00750EA3" w:rsidP="00AD417E">
            <w:r w:rsidRPr="00750EA3">
              <w:t>A: 1 component</w:t>
            </w:r>
          </w:p>
          <w:p w:rsidR="00750EA3" w:rsidRPr="00750EA3" w:rsidRDefault="00750EA3" w:rsidP="00AD417E">
            <w:r w:rsidRPr="00750EA3">
              <w:t>B: bundle of components</w:t>
            </w:r>
          </w:p>
          <w:p w:rsidR="00750EA3" w:rsidRPr="00750EA3" w:rsidRDefault="00750EA3" w:rsidP="00AD417E">
            <w:r w:rsidRPr="00750EA3">
              <w:t>C: multiple components</w:t>
            </w:r>
          </w:p>
        </w:tc>
      </w:tr>
      <w:tr w:rsidR="00750EA3" w:rsidRPr="00750EA3" w:rsidTr="00AD417E">
        <w:trPr>
          <w:trHeight w:val="1581"/>
        </w:trPr>
        <w:tc>
          <w:tcPr>
            <w:tcW w:w="0" w:type="auto"/>
            <w:shd w:val="clear" w:color="auto" w:fill="E6E6E6"/>
            <w:noWrap/>
            <w:hideMark/>
          </w:tcPr>
          <w:p w:rsidR="00750EA3" w:rsidRPr="00750EA3" w:rsidRDefault="00750EA3" w:rsidP="00AD417E">
            <w:r w:rsidRPr="00750EA3">
              <w:t>2</w:t>
            </w:r>
          </w:p>
        </w:tc>
        <w:tc>
          <w:tcPr>
            <w:tcW w:w="0" w:type="auto"/>
            <w:shd w:val="clear" w:color="auto" w:fill="E6E6E6"/>
            <w:hideMark/>
          </w:tcPr>
          <w:p w:rsidR="00750EA3" w:rsidRPr="00750EA3" w:rsidRDefault="00750EA3" w:rsidP="00AD417E">
            <w:proofErr w:type="spellStart"/>
            <w:r w:rsidRPr="00750EA3">
              <w:t>Behaviours</w:t>
            </w:r>
            <w:proofErr w:type="spellEnd"/>
            <w:r w:rsidRPr="00750EA3">
              <w:t xml:space="preserve"> or actions of intervention recipients or participants to which the intervention is directed</w:t>
            </w:r>
          </w:p>
        </w:tc>
        <w:tc>
          <w:tcPr>
            <w:tcW w:w="0" w:type="auto"/>
            <w:shd w:val="clear" w:color="auto" w:fill="E6E6E6"/>
            <w:noWrap/>
            <w:hideMark/>
          </w:tcPr>
          <w:p w:rsidR="00750EA3" w:rsidRPr="00750EA3" w:rsidRDefault="00750EA3" w:rsidP="00AD417E">
            <w:r w:rsidRPr="00750EA3">
              <w:t>no</w:t>
            </w:r>
          </w:p>
        </w:tc>
        <w:tc>
          <w:tcPr>
            <w:tcW w:w="0" w:type="auto"/>
            <w:shd w:val="clear" w:color="auto" w:fill="E6E6E6"/>
            <w:hideMark/>
          </w:tcPr>
          <w:p w:rsidR="00750EA3" w:rsidRPr="00750EA3" w:rsidRDefault="00750EA3" w:rsidP="00AD417E">
            <w:r w:rsidRPr="00750EA3">
              <w:t xml:space="preserve">Although it is possible that studies combine the intake of HP with co-therapies aimed at </w:t>
            </w:r>
            <w:proofErr w:type="spellStart"/>
            <w:r w:rsidRPr="00750EA3">
              <w:t>behavioural</w:t>
            </w:r>
            <w:proofErr w:type="spellEnd"/>
            <w:r w:rsidRPr="00750EA3">
              <w:t xml:space="preserve"> changes (</w:t>
            </w:r>
            <w:proofErr w:type="spellStart"/>
            <w:r w:rsidRPr="00750EA3">
              <w:t>e.g</w:t>
            </w:r>
            <w:proofErr w:type="spellEnd"/>
            <w:r w:rsidRPr="00750EA3">
              <w:t xml:space="preserve"> dietary advice), we exclude studies in which the effect attributable to the HP cannot be estimated. Eligible studies </w:t>
            </w:r>
            <w:r w:rsidRPr="00750EA3">
              <w:lastRenderedPageBreak/>
              <w:t xml:space="preserve">would therefore need to compare HP plus </w:t>
            </w:r>
            <w:proofErr w:type="spellStart"/>
            <w:r w:rsidRPr="00750EA3">
              <w:t>behavioural</w:t>
            </w:r>
            <w:proofErr w:type="spellEnd"/>
            <w:r w:rsidRPr="00750EA3">
              <w:t xml:space="preserve"> changes to </w:t>
            </w:r>
            <w:proofErr w:type="spellStart"/>
            <w:r w:rsidRPr="00750EA3">
              <w:t>behavioural</w:t>
            </w:r>
            <w:proofErr w:type="spellEnd"/>
            <w:r w:rsidRPr="00750EA3">
              <w:t xml:space="preserve"> changes alone and not to another control. In most studies, the intervention is directed at one action only.</w:t>
            </w:r>
          </w:p>
        </w:tc>
        <w:tc>
          <w:tcPr>
            <w:tcW w:w="0" w:type="auto"/>
            <w:shd w:val="clear" w:color="auto" w:fill="E6E6E6"/>
            <w:noWrap/>
            <w:hideMark/>
          </w:tcPr>
          <w:p w:rsidR="00750EA3" w:rsidRPr="00750EA3" w:rsidRDefault="00750EA3" w:rsidP="00AD417E">
            <w:r w:rsidRPr="00750EA3">
              <w:lastRenderedPageBreak/>
              <w:t>NA</w:t>
            </w:r>
          </w:p>
        </w:tc>
      </w:tr>
      <w:tr w:rsidR="00750EA3" w:rsidRPr="00750EA3" w:rsidTr="00AD417E">
        <w:trPr>
          <w:trHeight w:val="795"/>
        </w:trPr>
        <w:tc>
          <w:tcPr>
            <w:tcW w:w="0" w:type="auto"/>
            <w:shd w:val="clear" w:color="auto" w:fill="E6E6E6"/>
            <w:noWrap/>
            <w:hideMark/>
          </w:tcPr>
          <w:p w:rsidR="00750EA3" w:rsidRPr="00750EA3" w:rsidRDefault="00750EA3" w:rsidP="00AD417E">
            <w:r w:rsidRPr="00750EA3">
              <w:lastRenderedPageBreak/>
              <w:t>3</w:t>
            </w:r>
          </w:p>
        </w:tc>
        <w:tc>
          <w:tcPr>
            <w:tcW w:w="0" w:type="auto"/>
            <w:shd w:val="clear" w:color="auto" w:fill="E6E6E6"/>
            <w:hideMark/>
          </w:tcPr>
          <w:p w:rsidR="00750EA3" w:rsidRPr="00750EA3" w:rsidRDefault="00750EA3" w:rsidP="00AD417E">
            <w:proofErr w:type="spellStart"/>
            <w:r w:rsidRPr="00750EA3">
              <w:t>Organisational</w:t>
            </w:r>
            <w:proofErr w:type="spellEnd"/>
            <w:r w:rsidRPr="00750EA3">
              <w:t xml:space="preserve"> levels and categories targeted by the intervention</w:t>
            </w:r>
          </w:p>
        </w:tc>
        <w:tc>
          <w:tcPr>
            <w:tcW w:w="0" w:type="auto"/>
            <w:shd w:val="clear" w:color="auto" w:fill="E6E6E6"/>
            <w:noWrap/>
            <w:hideMark/>
          </w:tcPr>
          <w:p w:rsidR="00750EA3" w:rsidRPr="00750EA3" w:rsidRDefault="00750EA3" w:rsidP="00AD417E">
            <w:r w:rsidRPr="00750EA3">
              <w:t>no</w:t>
            </w:r>
          </w:p>
        </w:tc>
        <w:tc>
          <w:tcPr>
            <w:tcW w:w="0" w:type="auto"/>
            <w:shd w:val="clear" w:color="auto" w:fill="E6E6E6"/>
            <w:hideMark/>
          </w:tcPr>
          <w:p w:rsidR="00750EA3" w:rsidRPr="00750EA3" w:rsidRDefault="00750EA3" w:rsidP="00AD417E">
            <w:r w:rsidRPr="00750EA3">
              <w:t>The intervention is always directed at individuals.</w:t>
            </w:r>
          </w:p>
        </w:tc>
        <w:tc>
          <w:tcPr>
            <w:tcW w:w="0" w:type="auto"/>
            <w:shd w:val="clear" w:color="auto" w:fill="E6E6E6"/>
            <w:noWrap/>
            <w:hideMark/>
          </w:tcPr>
          <w:p w:rsidR="00750EA3" w:rsidRPr="00750EA3" w:rsidRDefault="00750EA3" w:rsidP="00AD417E">
            <w:r w:rsidRPr="00750EA3">
              <w:t>NA</w:t>
            </w:r>
          </w:p>
        </w:tc>
      </w:tr>
      <w:tr w:rsidR="00750EA3" w:rsidRPr="00750EA3" w:rsidTr="00AD417E">
        <w:trPr>
          <w:trHeight w:val="4804"/>
        </w:trPr>
        <w:tc>
          <w:tcPr>
            <w:tcW w:w="0" w:type="auto"/>
            <w:shd w:val="clear" w:color="auto" w:fill="E6E6E6"/>
            <w:noWrap/>
            <w:hideMark/>
          </w:tcPr>
          <w:p w:rsidR="00750EA3" w:rsidRPr="00750EA3" w:rsidRDefault="00750EA3" w:rsidP="00AD417E">
            <w:r w:rsidRPr="00750EA3">
              <w:t>4</w:t>
            </w:r>
          </w:p>
        </w:tc>
        <w:tc>
          <w:tcPr>
            <w:tcW w:w="0" w:type="auto"/>
            <w:shd w:val="clear" w:color="auto" w:fill="E6E6E6"/>
            <w:hideMark/>
          </w:tcPr>
          <w:p w:rsidR="00750EA3" w:rsidRPr="00750EA3" w:rsidRDefault="00750EA3" w:rsidP="00AD417E">
            <w:r w:rsidRPr="00750EA3">
              <w:t>The degree of tailoring intended or flexibility permitted across sites or individuals in applying or implementing the intervention</w:t>
            </w:r>
          </w:p>
        </w:tc>
        <w:tc>
          <w:tcPr>
            <w:tcW w:w="0" w:type="auto"/>
            <w:shd w:val="clear" w:color="auto" w:fill="E6E6E6"/>
            <w:noWrap/>
            <w:hideMark/>
          </w:tcPr>
          <w:p w:rsidR="00750EA3" w:rsidRPr="00750EA3" w:rsidRDefault="00750EA3" w:rsidP="00AD417E">
            <w:r w:rsidRPr="00750EA3">
              <w:t>yes</w:t>
            </w:r>
          </w:p>
        </w:tc>
        <w:tc>
          <w:tcPr>
            <w:tcW w:w="0" w:type="auto"/>
            <w:shd w:val="clear" w:color="auto" w:fill="E6E6E6"/>
            <w:hideMark/>
          </w:tcPr>
          <w:p w:rsidR="00750EA3" w:rsidRPr="00750EA3" w:rsidRDefault="00750EA3" w:rsidP="00AD417E">
            <w:r w:rsidRPr="00750EA3">
              <w:t xml:space="preserve">This dimension corresponds to the degree of individualization of homeopathy and ranges from "minimal" (e.g. </w:t>
            </w:r>
            <w:proofErr w:type="spellStart"/>
            <w:r w:rsidRPr="00750EA3">
              <w:t>Vertigoheel</w:t>
            </w:r>
            <w:proofErr w:type="spellEnd"/>
            <w:r w:rsidRPr="00750EA3">
              <w:t xml:space="preserve"> yes/no) to "highly tailored" (fully individualized without restriction).</w:t>
            </w:r>
          </w:p>
        </w:tc>
        <w:tc>
          <w:tcPr>
            <w:tcW w:w="0" w:type="auto"/>
            <w:shd w:val="clear" w:color="auto" w:fill="E6E6E6"/>
            <w:hideMark/>
          </w:tcPr>
          <w:p w:rsidR="00750EA3" w:rsidRPr="00750EA3" w:rsidRDefault="00750EA3" w:rsidP="00AD417E">
            <w:r w:rsidRPr="00750EA3">
              <w:t>Define the degree of tailoring intended across individuals in applying the intervention.</w:t>
            </w:r>
          </w:p>
          <w:p w:rsidR="00750EA3" w:rsidRPr="00750EA3" w:rsidRDefault="00750EA3" w:rsidP="00AD417E">
            <w:r w:rsidRPr="00750EA3">
              <w:t>Details: The degree of tailoring a homeopathic intervention is related to its individualization. Thus, complex, single non-</w:t>
            </w:r>
            <w:proofErr w:type="spellStart"/>
            <w:r w:rsidRPr="00750EA3">
              <w:t>isopathic</w:t>
            </w:r>
            <w:proofErr w:type="spellEnd"/>
            <w:r w:rsidRPr="00750EA3">
              <w:t xml:space="preserve">, </w:t>
            </w:r>
            <w:proofErr w:type="spellStart"/>
            <w:r w:rsidRPr="00750EA3">
              <w:t>isopathic</w:t>
            </w:r>
            <w:proofErr w:type="spellEnd"/>
            <w:r w:rsidRPr="00750EA3">
              <w:t xml:space="preserve">, restricted individualized (limited in the selection of homeopathic remedies), and unrestricted individualized homeopathy (not limited in the selection of remedies) are on the scale from “not individualized” to “fully individualized”. The degree of tailoring can be reflected in the flexibility of the intervention, but it can also be an inherent part of the study design (e.g., when a specific patient population receives a preparation that has been preselected for them through homeopathic individualization). See domain 4 of </w:t>
            </w:r>
            <w:proofErr w:type="spellStart"/>
            <w:r w:rsidRPr="00750EA3">
              <w:t>iCAT_SR</w:t>
            </w:r>
            <w:proofErr w:type="spellEnd"/>
            <w:r w:rsidRPr="00750EA3">
              <w:t>.</w:t>
            </w:r>
          </w:p>
          <w:p w:rsidR="00750EA3" w:rsidRPr="00750EA3" w:rsidRDefault="00750EA3" w:rsidP="00AD417E">
            <w:r w:rsidRPr="00750EA3">
              <w:t>A: clinical, complex/multi-</w:t>
            </w:r>
            <w:r w:rsidRPr="00750EA3">
              <w:lastRenderedPageBreak/>
              <w:t>constituents remedies</w:t>
            </w:r>
          </w:p>
          <w:p w:rsidR="00750EA3" w:rsidRPr="00750EA3" w:rsidRDefault="00750EA3" w:rsidP="00AD417E">
            <w:r w:rsidRPr="00750EA3">
              <w:t>B: clinical, single-constituents (one remedy only)</w:t>
            </w:r>
          </w:p>
          <w:p w:rsidR="00750EA3" w:rsidRPr="00750EA3" w:rsidRDefault="00750EA3" w:rsidP="00AD417E">
            <w:r w:rsidRPr="00750EA3">
              <w:t xml:space="preserve">C: clinical, </w:t>
            </w:r>
            <w:proofErr w:type="spellStart"/>
            <w:r w:rsidRPr="00750EA3">
              <w:t>isopathy</w:t>
            </w:r>
            <w:proofErr w:type="spellEnd"/>
          </w:p>
          <w:p w:rsidR="00750EA3" w:rsidRPr="00750EA3" w:rsidRDefault="00750EA3" w:rsidP="00AD417E">
            <w:r w:rsidRPr="00750EA3">
              <w:t>D: partly individualized (selection from predefined list or restricted change during time)</w:t>
            </w:r>
          </w:p>
          <w:p w:rsidR="00750EA3" w:rsidRPr="00750EA3" w:rsidRDefault="00750EA3" w:rsidP="00AD417E">
            <w:r w:rsidRPr="00750EA3">
              <w:t>E: fully individualized</w:t>
            </w:r>
          </w:p>
        </w:tc>
      </w:tr>
      <w:tr w:rsidR="00750EA3" w:rsidRPr="00750EA3" w:rsidTr="00AD417E">
        <w:trPr>
          <w:trHeight w:val="3223"/>
        </w:trPr>
        <w:tc>
          <w:tcPr>
            <w:tcW w:w="0" w:type="auto"/>
            <w:shd w:val="clear" w:color="auto" w:fill="E6E6E6"/>
            <w:noWrap/>
            <w:hideMark/>
          </w:tcPr>
          <w:p w:rsidR="00750EA3" w:rsidRPr="00750EA3" w:rsidRDefault="00750EA3" w:rsidP="00AD417E">
            <w:r w:rsidRPr="00750EA3">
              <w:lastRenderedPageBreak/>
              <w:t>5</w:t>
            </w:r>
          </w:p>
        </w:tc>
        <w:tc>
          <w:tcPr>
            <w:tcW w:w="0" w:type="auto"/>
            <w:shd w:val="clear" w:color="auto" w:fill="E6E6E6"/>
            <w:hideMark/>
          </w:tcPr>
          <w:p w:rsidR="00750EA3" w:rsidRPr="00750EA3" w:rsidRDefault="00750EA3" w:rsidP="00AD417E">
            <w:r w:rsidRPr="00750EA3">
              <w:t>The level of skill required by those delivering the intervention in order to meet the intervention objectives</w:t>
            </w:r>
          </w:p>
        </w:tc>
        <w:tc>
          <w:tcPr>
            <w:tcW w:w="0" w:type="auto"/>
            <w:shd w:val="clear" w:color="auto" w:fill="E6E6E6"/>
            <w:noWrap/>
            <w:hideMark/>
          </w:tcPr>
          <w:p w:rsidR="00750EA3" w:rsidRPr="00750EA3" w:rsidRDefault="00750EA3" w:rsidP="00AD417E">
            <w:r w:rsidRPr="00750EA3">
              <w:t>no</w:t>
            </w:r>
          </w:p>
        </w:tc>
        <w:tc>
          <w:tcPr>
            <w:tcW w:w="0" w:type="auto"/>
            <w:shd w:val="clear" w:color="auto" w:fill="E6E6E6"/>
            <w:hideMark/>
          </w:tcPr>
          <w:p w:rsidR="00750EA3" w:rsidRPr="00750EA3" w:rsidRDefault="00750EA3" w:rsidP="00AD417E">
            <w:r w:rsidRPr="00750EA3">
              <w:t>The required level of skill depends on the degree of individualization and is thus linked to dimension 4.</w:t>
            </w:r>
          </w:p>
        </w:tc>
        <w:tc>
          <w:tcPr>
            <w:tcW w:w="0" w:type="auto"/>
            <w:shd w:val="clear" w:color="auto" w:fill="E6E6E6"/>
            <w:hideMark/>
          </w:tcPr>
          <w:p w:rsidR="00750EA3" w:rsidRPr="00750EA3" w:rsidRDefault="00750EA3" w:rsidP="00AD417E">
            <w:r w:rsidRPr="00750EA3">
              <w:t>NA</w:t>
            </w:r>
          </w:p>
        </w:tc>
      </w:tr>
      <w:tr w:rsidR="00750EA3" w:rsidRPr="00750EA3" w:rsidTr="00AD417E">
        <w:trPr>
          <w:trHeight w:val="2105"/>
        </w:trPr>
        <w:tc>
          <w:tcPr>
            <w:tcW w:w="0" w:type="auto"/>
            <w:shd w:val="clear" w:color="auto" w:fill="E6E6E6"/>
            <w:noWrap/>
            <w:hideMark/>
          </w:tcPr>
          <w:p w:rsidR="00750EA3" w:rsidRPr="00750EA3" w:rsidRDefault="00750EA3" w:rsidP="00AD417E">
            <w:r w:rsidRPr="00750EA3">
              <w:t>6</w:t>
            </w:r>
          </w:p>
        </w:tc>
        <w:tc>
          <w:tcPr>
            <w:tcW w:w="0" w:type="auto"/>
            <w:shd w:val="clear" w:color="auto" w:fill="E6E6E6"/>
            <w:hideMark/>
          </w:tcPr>
          <w:p w:rsidR="00750EA3" w:rsidRPr="00750EA3" w:rsidRDefault="00750EA3" w:rsidP="00AD417E">
            <w:r w:rsidRPr="00750EA3">
              <w:t xml:space="preserve">The level of skill required for the targeted </w:t>
            </w:r>
            <w:proofErr w:type="spellStart"/>
            <w:r w:rsidRPr="00750EA3">
              <w:t>behaviour</w:t>
            </w:r>
            <w:proofErr w:type="spellEnd"/>
            <w:r w:rsidRPr="00750EA3">
              <w:t xml:space="preserve"> when entering the included studies by those receiving the intervention (consumers, professionals, planners), in order to meet the intervention objectives</w:t>
            </w:r>
          </w:p>
        </w:tc>
        <w:tc>
          <w:tcPr>
            <w:tcW w:w="0" w:type="auto"/>
            <w:shd w:val="clear" w:color="auto" w:fill="E6E6E6"/>
            <w:noWrap/>
            <w:hideMark/>
          </w:tcPr>
          <w:p w:rsidR="00750EA3" w:rsidRPr="00750EA3" w:rsidRDefault="00750EA3" w:rsidP="00AD417E">
            <w:r w:rsidRPr="00750EA3">
              <w:t>no</w:t>
            </w:r>
          </w:p>
        </w:tc>
        <w:tc>
          <w:tcPr>
            <w:tcW w:w="0" w:type="auto"/>
            <w:shd w:val="clear" w:color="auto" w:fill="E6E6E6"/>
            <w:hideMark/>
          </w:tcPr>
          <w:p w:rsidR="00750EA3" w:rsidRPr="00750EA3" w:rsidRDefault="00750EA3" w:rsidP="00AD417E">
            <w:r w:rsidRPr="00750EA3">
              <w:t xml:space="preserve">For the majority of studies, no </w:t>
            </w:r>
            <w:proofErr w:type="spellStart"/>
            <w:r w:rsidRPr="00750EA3">
              <w:t>specialised</w:t>
            </w:r>
            <w:proofErr w:type="spellEnd"/>
            <w:r w:rsidRPr="00750EA3">
              <w:t xml:space="preserve"> skills are needed by the patients of homeopathic therapies (see dimension 2).</w:t>
            </w:r>
          </w:p>
        </w:tc>
        <w:tc>
          <w:tcPr>
            <w:tcW w:w="0" w:type="auto"/>
            <w:shd w:val="clear" w:color="auto" w:fill="E6E6E6"/>
            <w:noWrap/>
            <w:hideMark/>
          </w:tcPr>
          <w:p w:rsidR="00750EA3" w:rsidRPr="00750EA3" w:rsidRDefault="00750EA3" w:rsidP="00AD417E">
            <w:r w:rsidRPr="00750EA3">
              <w:t>NA</w:t>
            </w:r>
          </w:p>
        </w:tc>
      </w:tr>
      <w:tr w:rsidR="00750EA3" w:rsidRPr="00750EA3" w:rsidTr="00AD417E">
        <w:trPr>
          <w:trHeight w:val="292"/>
        </w:trPr>
        <w:tc>
          <w:tcPr>
            <w:tcW w:w="0" w:type="auto"/>
            <w:gridSpan w:val="4"/>
            <w:shd w:val="clear" w:color="auto" w:fill="E6E6E6"/>
            <w:noWrap/>
            <w:hideMark/>
          </w:tcPr>
          <w:p w:rsidR="00750EA3" w:rsidRPr="00750EA3" w:rsidRDefault="00750EA3" w:rsidP="00AD417E">
            <w:r w:rsidRPr="00750EA3">
              <w:t>optional dimensions</w:t>
            </w:r>
          </w:p>
        </w:tc>
        <w:tc>
          <w:tcPr>
            <w:tcW w:w="0" w:type="auto"/>
            <w:shd w:val="clear" w:color="auto" w:fill="E6E6E6"/>
            <w:hideMark/>
          </w:tcPr>
          <w:p w:rsidR="00750EA3" w:rsidRPr="00750EA3" w:rsidRDefault="00750EA3" w:rsidP="00AD417E"/>
        </w:tc>
      </w:tr>
      <w:tr w:rsidR="00750EA3" w:rsidRPr="00750EA3" w:rsidTr="00AD417E">
        <w:trPr>
          <w:trHeight w:val="2105"/>
        </w:trPr>
        <w:tc>
          <w:tcPr>
            <w:tcW w:w="0" w:type="auto"/>
            <w:shd w:val="clear" w:color="auto" w:fill="E6E6E6"/>
            <w:noWrap/>
            <w:hideMark/>
          </w:tcPr>
          <w:p w:rsidR="00750EA3" w:rsidRPr="00750EA3" w:rsidRDefault="00750EA3" w:rsidP="00AD417E">
            <w:r w:rsidRPr="00750EA3">
              <w:lastRenderedPageBreak/>
              <w:t>7</w:t>
            </w:r>
          </w:p>
        </w:tc>
        <w:tc>
          <w:tcPr>
            <w:tcW w:w="0" w:type="auto"/>
            <w:shd w:val="clear" w:color="auto" w:fill="E6E6E6"/>
            <w:hideMark/>
          </w:tcPr>
          <w:p w:rsidR="00750EA3" w:rsidRPr="00750EA3" w:rsidRDefault="00750EA3" w:rsidP="00AD417E">
            <w:r w:rsidRPr="00750EA3">
              <w:t xml:space="preserve">The degree of interaction between intervention components, including the independence / </w:t>
            </w:r>
            <w:proofErr w:type="spellStart"/>
            <w:r w:rsidRPr="00750EA3">
              <w:t>interdependance</w:t>
            </w:r>
            <w:proofErr w:type="spellEnd"/>
            <w:r w:rsidRPr="00750EA3">
              <w:t xml:space="preserve"> of intervention components</w:t>
            </w:r>
          </w:p>
        </w:tc>
        <w:tc>
          <w:tcPr>
            <w:tcW w:w="0" w:type="auto"/>
            <w:shd w:val="clear" w:color="auto" w:fill="E6E6E6"/>
            <w:noWrap/>
            <w:hideMark/>
          </w:tcPr>
          <w:p w:rsidR="00750EA3" w:rsidRPr="00750EA3" w:rsidRDefault="00750EA3" w:rsidP="00AD417E">
            <w:r w:rsidRPr="00750EA3">
              <w:t>no</w:t>
            </w:r>
          </w:p>
        </w:tc>
        <w:tc>
          <w:tcPr>
            <w:tcW w:w="0" w:type="auto"/>
            <w:shd w:val="clear" w:color="auto" w:fill="E6E6E6"/>
            <w:hideMark/>
          </w:tcPr>
          <w:p w:rsidR="00750EA3" w:rsidRPr="00750EA3" w:rsidRDefault="00750EA3" w:rsidP="00AD417E">
            <w:r w:rsidRPr="00750EA3">
              <w:t>Intervention components are the HPs, the patient-therapist interaction and co-interventions. Their degree of dependence may be related to the level of individualization and is therefore linked to dimension 4.</w:t>
            </w:r>
          </w:p>
        </w:tc>
        <w:tc>
          <w:tcPr>
            <w:tcW w:w="0" w:type="auto"/>
            <w:shd w:val="clear" w:color="auto" w:fill="E6E6E6"/>
            <w:hideMark/>
          </w:tcPr>
          <w:p w:rsidR="00750EA3" w:rsidRPr="00750EA3" w:rsidRDefault="00750EA3" w:rsidP="00AD417E">
            <w:r w:rsidRPr="00750EA3">
              <w:t>NA</w:t>
            </w:r>
          </w:p>
        </w:tc>
      </w:tr>
      <w:tr w:rsidR="00750EA3" w:rsidRPr="00750EA3" w:rsidTr="00AD417E">
        <w:trPr>
          <w:trHeight w:val="1581"/>
        </w:trPr>
        <w:tc>
          <w:tcPr>
            <w:tcW w:w="0" w:type="auto"/>
            <w:shd w:val="clear" w:color="auto" w:fill="E6E6E6"/>
            <w:noWrap/>
            <w:hideMark/>
          </w:tcPr>
          <w:p w:rsidR="00750EA3" w:rsidRPr="00750EA3" w:rsidRDefault="00750EA3" w:rsidP="00AD417E">
            <w:r w:rsidRPr="00750EA3">
              <w:t>8</w:t>
            </w:r>
          </w:p>
        </w:tc>
        <w:tc>
          <w:tcPr>
            <w:tcW w:w="0" w:type="auto"/>
            <w:shd w:val="clear" w:color="auto" w:fill="E6E6E6"/>
            <w:hideMark/>
          </w:tcPr>
          <w:p w:rsidR="00750EA3" w:rsidRPr="00750EA3" w:rsidRDefault="00750EA3" w:rsidP="00AD417E">
            <w:r w:rsidRPr="00750EA3">
              <w:t>The degree to which the effects of the intervention are dependent on the context or setting in which it is implemented</w:t>
            </w:r>
          </w:p>
        </w:tc>
        <w:tc>
          <w:tcPr>
            <w:tcW w:w="0" w:type="auto"/>
            <w:shd w:val="clear" w:color="auto" w:fill="E6E6E6"/>
            <w:noWrap/>
            <w:hideMark/>
          </w:tcPr>
          <w:p w:rsidR="00750EA3" w:rsidRPr="00750EA3" w:rsidRDefault="00750EA3" w:rsidP="00AD417E">
            <w:r w:rsidRPr="00750EA3">
              <w:t>no</w:t>
            </w:r>
          </w:p>
        </w:tc>
        <w:tc>
          <w:tcPr>
            <w:tcW w:w="0" w:type="auto"/>
            <w:shd w:val="clear" w:color="auto" w:fill="E6E6E6"/>
            <w:hideMark/>
          </w:tcPr>
          <w:p w:rsidR="00750EA3" w:rsidRPr="00750EA3" w:rsidRDefault="00750EA3" w:rsidP="00AD417E">
            <w:r w:rsidRPr="00750EA3">
              <w:t>Context factors can be person-related (see dimension 9) or external such as the physical and social environment if they are perceived by the patient or the provider and considered important. For instance, factors such as the setting (primary care, hospital) may modulate expectations and, in turn, patient-reported outcomes. However, this domain cannot be assessed based on the information commonly provided by the studies.</w:t>
            </w:r>
          </w:p>
        </w:tc>
        <w:tc>
          <w:tcPr>
            <w:tcW w:w="0" w:type="auto"/>
            <w:shd w:val="clear" w:color="auto" w:fill="E6E6E6"/>
            <w:hideMark/>
          </w:tcPr>
          <w:p w:rsidR="00750EA3" w:rsidRPr="00750EA3" w:rsidRDefault="00750EA3" w:rsidP="00AD417E">
            <w:r w:rsidRPr="00750EA3">
              <w:t>NA</w:t>
            </w:r>
          </w:p>
        </w:tc>
      </w:tr>
      <w:tr w:rsidR="00750EA3" w:rsidRPr="00750EA3" w:rsidTr="00AD417E">
        <w:trPr>
          <w:trHeight w:val="3152"/>
        </w:trPr>
        <w:tc>
          <w:tcPr>
            <w:tcW w:w="0" w:type="auto"/>
            <w:shd w:val="clear" w:color="auto" w:fill="E6E6E6"/>
            <w:noWrap/>
            <w:hideMark/>
          </w:tcPr>
          <w:p w:rsidR="00750EA3" w:rsidRPr="00750EA3" w:rsidRDefault="00750EA3" w:rsidP="00AD417E">
            <w:r w:rsidRPr="00750EA3">
              <w:t>9</w:t>
            </w:r>
          </w:p>
        </w:tc>
        <w:tc>
          <w:tcPr>
            <w:tcW w:w="0" w:type="auto"/>
            <w:shd w:val="clear" w:color="auto" w:fill="E6E6E6"/>
            <w:hideMark/>
          </w:tcPr>
          <w:p w:rsidR="00750EA3" w:rsidRPr="00750EA3" w:rsidRDefault="00750EA3" w:rsidP="00AD417E">
            <w:r w:rsidRPr="00750EA3">
              <w:t>The degree to which the effects of the intervention are changed by recipient or provider factors</w:t>
            </w:r>
          </w:p>
        </w:tc>
        <w:tc>
          <w:tcPr>
            <w:tcW w:w="0" w:type="auto"/>
            <w:shd w:val="clear" w:color="auto" w:fill="E6E6E6"/>
            <w:noWrap/>
            <w:hideMark/>
          </w:tcPr>
          <w:p w:rsidR="00750EA3" w:rsidRPr="00750EA3" w:rsidRDefault="00750EA3" w:rsidP="00AD417E">
            <w:r w:rsidRPr="00750EA3">
              <w:t>no</w:t>
            </w:r>
          </w:p>
        </w:tc>
        <w:tc>
          <w:tcPr>
            <w:tcW w:w="0" w:type="auto"/>
            <w:shd w:val="clear" w:color="auto" w:fill="E6E6E6"/>
            <w:hideMark/>
          </w:tcPr>
          <w:p w:rsidR="00750EA3" w:rsidRPr="00750EA3" w:rsidRDefault="00750EA3" w:rsidP="00AD417E">
            <w:r w:rsidRPr="00750EA3">
              <w:t xml:space="preserve">Characteristics of the patient, e.g. level of chronicity of the disease, co-morbidities, etc. are expected to modify the effects. Many effect outcomes in homeopathic studies are patient-reported. It is possible that the perceived effects, but also the patient-therapist interaction alter depending on socioeconomic factors, including income, education, health beliefs, disease </w:t>
            </w:r>
            <w:r w:rsidRPr="00750EA3">
              <w:lastRenderedPageBreak/>
              <w:t xml:space="preserve">history, treatment expectations, </w:t>
            </w:r>
            <w:proofErr w:type="gramStart"/>
            <w:r w:rsidRPr="00750EA3">
              <w:t>literacy</w:t>
            </w:r>
            <w:proofErr w:type="gramEnd"/>
            <w:r w:rsidRPr="00750EA3">
              <w:t xml:space="preserve"> levels. A minimally individualized approach may be less </w:t>
            </w:r>
            <w:proofErr w:type="spellStart"/>
            <w:r w:rsidRPr="00750EA3">
              <w:t>modfied</w:t>
            </w:r>
            <w:proofErr w:type="spellEnd"/>
            <w:r w:rsidRPr="00750EA3">
              <w:t xml:space="preserve"> by individual factors. The impact of the provider depends on the degree of individualization and include his/her education (e.g. homeopathic school), past experience and homeopathic tools (</w:t>
            </w:r>
            <w:proofErr w:type="spellStart"/>
            <w:r w:rsidRPr="00750EA3">
              <w:t>repertoirs</w:t>
            </w:r>
            <w:proofErr w:type="spellEnd"/>
            <w:r w:rsidRPr="00750EA3">
              <w:t>, text books, software).</w:t>
            </w:r>
          </w:p>
        </w:tc>
        <w:tc>
          <w:tcPr>
            <w:tcW w:w="0" w:type="auto"/>
            <w:shd w:val="clear" w:color="auto" w:fill="E6E6E6"/>
            <w:hideMark/>
          </w:tcPr>
          <w:p w:rsidR="00750EA3" w:rsidRPr="00750EA3" w:rsidRDefault="00750EA3" w:rsidP="00AD417E">
            <w:r w:rsidRPr="00750EA3">
              <w:lastRenderedPageBreak/>
              <w:t>NA</w:t>
            </w:r>
          </w:p>
        </w:tc>
      </w:tr>
      <w:tr w:rsidR="00750EA3" w:rsidRPr="00750EA3" w:rsidTr="00AD417E">
        <w:trPr>
          <w:trHeight w:val="1057"/>
        </w:trPr>
        <w:tc>
          <w:tcPr>
            <w:tcW w:w="0" w:type="auto"/>
            <w:shd w:val="clear" w:color="auto" w:fill="E6E6E6"/>
            <w:noWrap/>
            <w:hideMark/>
          </w:tcPr>
          <w:p w:rsidR="00750EA3" w:rsidRPr="00750EA3" w:rsidRDefault="00750EA3" w:rsidP="00AD417E">
            <w:r w:rsidRPr="00750EA3">
              <w:lastRenderedPageBreak/>
              <w:t>10</w:t>
            </w:r>
          </w:p>
        </w:tc>
        <w:tc>
          <w:tcPr>
            <w:tcW w:w="0" w:type="auto"/>
            <w:shd w:val="clear" w:color="auto" w:fill="E6E6E6"/>
            <w:hideMark/>
          </w:tcPr>
          <w:p w:rsidR="00750EA3" w:rsidRPr="00750EA3" w:rsidRDefault="00750EA3" w:rsidP="00AD417E">
            <w:r w:rsidRPr="00750EA3">
              <w:t>The nature of the causal pathway between the intervention and the outcome it is intended to effect</w:t>
            </w:r>
          </w:p>
        </w:tc>
        <w:tc>
          <w:tcPr>
            <w:tcW w:w="0" w:type="auto"/>
            <w:shd w:val="clear" w:color="auto" w:fill="E6E6E6"/>
            <w:noWrap/>
            <w:hideMark/>
          </w:tcPr>
          <w:p w:rsidR="00750EA3" w:rsidRPr="00750EA3" w:rsidRDefault="00750EA3" w:rsidP="00AD417E">
            <w:r w:rsidRPr="00750EA3">
              <w:t>no</w:t>
            </w:r>
          </w:p>
        </w:tc>
        <w:tc>
          <w:tcPr>
            <w:tcW w:w="0" w:type="auto"/>
            <w:shd w:val="clear" w:color="auto" w:fill="E6E6E6"/>
            <w:hideMark/>
          </w:tcPr>
          <w:p w:rsidR="00750EA3" w:rsidRPr="00750EA3" w:rsidRDefault="00750EA3" w:rsidP="00AD417E">
            <w:proofErr w:type="spellStart"/>
            <w:proofErr w:type="gramStart"/>
            <w:r w:rsidRPr="00750EA3">
              <w:t>iCAT_SR</w:t>
            </w:r>
            <w:proofErr w:type="spellEnd"/>
            <w:proofErr w:type="gramEnd"/>
            <w:r w:rsidRPr="00750EA3">
              <w:t xml:space="preserve"> refers to pathways that involve human actions (such as </w:t>
            </w:r>
            <w:proofErr w:type="spellStart"/>
            <w:r w:rsidRPr="00750EA3">
              <w:t>behaviours</w:t>
            </w:r>
            <w:proofErr w:type="spellEnd"/>
            <w:r w:rsidRPr="00750EA3">
              <w:t xml:space="preserve">) or actions within </w:t>
            </w:r>
            <w:proofErr w:type="spellStart"/>
            <w:r w:rsidRPr="00750EA3">
              <w:t>organisations</w:t>
            </w:r>
            <w:proofErr w:type="spellEnd"/>
            <w:r w:rsidRPr="00750EA3">
              <w:t xml:space="preserve"> rather than biological pathways. Thus, this dimension is not relevant to assess the intervention complexity of homeopathy.</w:t>
            </w:r>
          </w:p>
        </w:tc>
        <w:tc>
          <w:tcPr>
            <w:tcW w:w="0" w:type="auto"/>
            <w:shd w:val="clear" w:color="auto" w:fill="E6E6E6"/>
            <w:noWrap/>
            <w:hideMark/>
          </w:tcPr>
          <w:p w:rsidR="00750EA3" w:rsidRPr="00750EA3" w:rsidRDefault="00750EA3" w:rsidP="00AD417E">
            <w:r w:rsidRPr="00750EA3">
              <w:t>NA</w:t>
            </w:r>
          </w:p>
        </w:tc>
      </w:tr>
    </w:tbl>
    <w:p w:rsidR="00750EA3" w:rsidRPr="00750EA3" w:rsidRDefault="00750EA3" w:rsidP="00750EA3"/>
    <w:p w:rsidR="00750EA3" w:rsidRPr="00750EA3" w:rsidRDefault="00750EA3" w:rsidP="00750EA3">
      <w:r w:rsidRPr="00750EA3">
        <w:t>S.5 Data extraction form examples</w:t>
      </w:r>
    </w:p>
    <w:p w:rsidR="00750EA3" w:rsidRPr="00750EA3" w:rsidRDefault="00750EA3" w:rsidP="00750EA3">
      <w:r w:rsidRPr="00750EA3">
        <w:t>Table S5: Characteristics of included studies (example)</w:t>
      </w:r>
    </w:p>
    <w:p w:rsidR="00750EA3" w:rsidRPr="00750EA3" w:rsidRDefault="00750EA3" w:rsidP="00750EA3"/>
    <w:tbl>
      <w:tblPr>
        <w:tblW w:w="0" w:type="auto"/>
        <w:tblInd w:w="-5" w:type="dxa"/>
        <w:tblCellMar>
          <w:left w:w="70" w:type="dxa"/>
          <w:right w:w="70" w:type="dxa"/>
        </w:tblCellMar>
        <w:tblLook w:val="04A0" w:firstRow="1" w:lastRow="0" w:firstColumn="1" w:lastColumn="0" w:noHBand="0" w:noVBand="1"/>
      </w:tblPr>
      <w:tblGrid>
        <w:gridCol w:w="2102"/>
        <w:gridCol w:w="7403"/>
      </w:tblGrid>
      <w:tr w:rsidR="00750EA3" w:rsidRPr="00750EA3" w:rsidTr="00520A09">
        <w:trPr>
          <w:trHeight w:val="284"/>
        </w:trPr>
        <w:tc>
          <w:tcPr>
            <w:tcW w:w="0" w:type="auto"/>
            <w:shd w:val="clear" w:color="auto" w:fill="8BE1FF"/>
            <w:hideMark/>
          </w:tcPr>
          <w:p w:rsidR="00750EA3" w:rsidRPr="00750EA3" w:rsidRDefault="00750EA3" w:rsidP="00520A09">
            <w:r w:rsidRPr="00750EA3">
              <w:t>Item</w:t>
            </w:r>
          </w:p>
        </w:tc>
        <w:tc>
          <w:tcPr>
            <w:tcW w:w="0" w:type="auto"/>
            <w:shd w:val="clear" w:color="auto" w:fill="8BE1FF"/>
            <w:hideMark/>
          </w:tcPr>
          <w:p w:rsidR="00750EA3" w:rsidRPr="00750EA3" w:rsidRDefault="00750EA3" w:rsidP="00520A09">
            <w:r w:rsidRPr="00750EA3">
              <w:t>Instruction</w:t>
            </w:r>
          </w:p>
        </w:tc>
      </w:tr>
      <w:tr w:rsidR="00750EA3" w:rsidRPr="00750EA3" w:rsidTr="00520A09">
        <w:trPr>
          <w:trHeight w:val="284"/>
        </w:trPr>
        <w:tc>
          <w:tcPr>
            <w:tcW w:w="0" w:type="auto"/>
            <w:shd w:val="clear" w:color="auto" w:fill="E6E6E6"/>
            <w:hideMark/>
          </w:tcPr>
          <w:p w:rsidR="00750EA3" w:rsidRPr="00750EA3" w:rsidRDefault="00750EA3" w:rsidP="00520A09">
            <w:r w:rsidRPr="00750EA3">
              <w:t>Identification</w:t>
            </w:r>
          </w:p>
        </w:tc>
        <w:tc>
          <w:tcPr>
            <w:tcW w:w="0" w:type="auto"/>
            <w:shd w:val="clear" w:color="auto" w:fill="E6E6E6"/>
            <w:hideMark/>
          </w:tcPr>
          <w:p w:rsidR="00750EA3" w:rsidRPr="00750EA3" w:rsidRDefault="00750EA3" w:rsidP="00520A09"/>
        </w:tc>
      </w:tr>
      <w:tr w:rsidR="00750EA3" w:rsidRPr="00750EA3" w:rsidTr="00520A09">
        <w:trPr>
          <w:trHeight w:val="284"/>
        </w:trPr>
        <w:tc>
          <w:tcPr>
            <w:tcW w:w="0" w:type="auto"/>
            <w:shd w:val="clear" w:color="auto" w:fill="E6E6E6"/>
            <w:hideMark/>
          </w:tcPr>
          <w:p w:rsidR="00750EA3" w:rsidRPr="00750EA3" w:rsidRDefault="00750EA3" w:rsidP="00520A09">
            <w:r w:rsidRPr="00750EA3">
              <w:t>Study ID</w:t>
            </w:r>
          </w:p>
        </w:tc>
        <w:tc>
          <w:tcPr>
            <w:tcW w:w="0" w:type="auto"/>
            <w:shd w:val="clear" w:color="auto" w:fill="E6E6E6"/>
            <w:hideMark/>
          </w:tcPr>
          <w:p w:rsidR="00750EA3" w:rsidRPr="00750EA3" w:rsidRDefault="00750EA3" w:rsidP="00520A09">
            <w:r w:rsidRPr="00750EA3">
              <w:t>1st author’s last name and year of publication (e.g. Smith_1989)</w:t>
            </w:r>
          </w:p>
        </w:tc>
      </w:tr>
      <w:tr w:rsidR="00750EA3" w:rsidRPr="00750EA3" w:rsidTr="00520A09">
        <w:trPr>
          <w:trHeight w:val="284"/>
        </w:trPr>
        <w:tc>
          <w:tcPr>
            <w:tcW w:w="0" w:type="auto"/>
            <w:shd w:val="clear" w:color="auto" w:fill="E6E6E6"/>
            <w:hideMark/>
          </w:tcPr>
          <w:p w:rsidR="00750EA3" w:rsidRPr="00750EA3" w:rsidRDefault="00750EA3" w:rsidP="00520A09">
            <w:r w:rsidRPr="00750EA3">
              <w:t>Reference</w:t>
            </w:r>
          </w:p>
        </w:tc>
        <w:tc>
          <w:tcPr>
            <w:tcW w:w="0" w:type="auto"/>
            <w:shd w:val="clear" w:color="auto" w:fill="E6E6E6"/>
            <w:hideMark/>
          </w:tcPr>
          <w:p w:rsidR="00750EA3" w:rsidRPr="00750EA3" w:rsidRDefault="00750EA3" w:rsidP="00520A09">
            <w:r w:rsidRPr="00750EA3">
              <w:t>Include all reports, registrations, protocols.</w:t>
            </w:r>
          </w:p>
        </w:tc>
      </w:tr>
      <w:tr w:rsidR="00750EA3" w:rsidRPr="00750EA3" w:rsidTr="00520A09">
        <w:trPr>
          <w:trHeight w:val="284"/>
        </w:trPr>
        <w:tc>
          <w:tcPr>
            <w:tcW w:w="0" w:type="auto"/>
            <w:shd w:val="clear" w:color="auto" w:fill="E6E6E6"/>
            <w:hideMark/>
          </w:tcPr>
          <w:p w:rsidR="00750EA3" w:rsidRPr="00750EA3" w:rsidRDefault="00750EA3" w:rsidP="00520A09">
            <w:r w:rsidRPr="00750EA3">
              <w:t>Country</w:t>
            </w:r>
          </w:p>
        </w:tc>
        <w:tc>
          <w:tcPr>
            <w:tcW w:w="0" w:type="auto"/>
            <w:shd w:val="clear" w:color="auto" w:fill="E6E6E6"/>
            <w:hideMark/>
          </w:tcPr>
          <w:p w:rsidR="00750EA3" w:rsidRPr="00750EA3" w:rsidRDefault="00750EA3" w:rsidP="00520A09">
            <w:r w:rsidRPr="00750EA3">
              <w:t>List countries.</w:t>
            </w:r>
          </w:p>
        </w:tc>
      </w:tr>
      <w:tr w:rsidR="00750EA3" w:rsidRPr="00750EA3" w:rsidTr="00520A09">
        <w:trPr>
          <w:trHeight w:val="284"/>
        </w:trPr>
        <w:tc>
          <w:tcPr>
            <w:tcW w:w="0" w:type="auto"/>
            <w:shd w:val="clear" w:color="auto" w:fill="E6E6E6"/>
            <w:hideMark/>
          </w:tcPr>
          <w:p w:rsidR="00750EA3" w:rsidRPr="00750EA3" w:rsidRDefault="00750EA3" w:rsidP="00520A09">
            <w:r w:rsidRPr="00750EA3">
              <w:t>Source of funding</w:t>
            </w:r>
          </w:p>
        </w:tc>
        <w:tc>
          <w:tcPr>
            <w:tcW w:w="0" w:type="auto"/>
            <w:shd w:val="clear" w:color="auto" w:fill="E6E6E6"/>
            <w:hideMark/>
          </w:tcPr>
          <w:p w:rsidR="00750EA3" w:rsidRPr="00750EA3" w:rsidRDefault="00750EA3" w:rsidP="00520A09">
            <w:r w:rsidRPr="00750EA3">
              <w:t>List source of funding (or not specified).</w:t>
            </w:r>
          </w:p>
        </w:tc>
      </w:tr>
      <w:tr w:rsidR="00750EA3" w:rsidRPr="00750EA3" w:rsidTr="00520A09">
        <w:trPr>
          <w:trHeight w:val="284"/>
        </w:trPr>
        <w:tc>
          <w:tcPr>
            <w:tcW w:w="0" w:type="auto"/>
            <w:shd w:val="clear" w:color="auto" w:fill="E6E6E6"/>
            <w:hideMark/>
          </w:tcPr>
          <w:p w:rsidR="00750EA3" w:rsidRPr="00750EA3" w:rsidRDefault="00750EA3" w:rsidP="00520A09">
            <w:r w:rsidRPr="00750EA3">
              <w:t>Sponsor category</w:t>
            </w:r>
          </w:p>
        </w:tc>
        <w:tc>
          <w:tcPr>
            <w:tcW w:w="0" w:type="auto"/>
            <w:shd w:val="clear" w:color="auto" w:fill="E6E6E6"/>
            <w:hideMark/>
          </w:tcPr>
          <w:p w:rsidR="00750EA3" w:rsidRPr="00750EA3" w:rsidRDefault="00750EA3" w:rsidP="00520A09">
            <w:r w:rsidRPr="00750EA3">
              <w:t>Corporate, public, no funding, no information</w:t>
            </w:r>
          </w:p>
        </w:tc>
      </w:tr>
      <w:tr w:rsidR="00750EA3" w:rsidRPr="00750EA3" w:rsidTr="00520A09">
        <w:trPr>
          <w:trHeight w:val="284"/>
        </w:trPr>
        <w:tc>
          <w:tcPr>
            <w:tcW w:w="0" w:type="auto"/>
            <w:shd w:val="clear" w:color="auto" w:fill="E6E6E6"/>
            <w:hideMark/>
          </w:tcPr>
          <w:p w:rsidR="00750EA3" w:rsidRPr="00750EA3" w:rsidRDefault="00750EA3" w:rsidP="00520A09">
            <w:r w:rsidRPr="00750EA3">
              <w:lastRenderedPageBreak/>
              <w:t>Conflict of interest</w:t>
            </w:r>
          </w:p>
        </w:tc>
        <w:tc>
          <w:tcPr>
            <w:tcW w:w="0" w:type="auto"/>
            <w:shd w:val="clear" w:color="auto" w:fill="E6E6E6"/>
            <w:hideMark/>
          </w:tcPr>
          <w:p w:rsidR="00750EA3" w:rsidRPr="00750EA3" w:rsidRDefault="00750EA3" w:rsidP="00520A09">
            <w:r w:rsidRPr="00750EA3">
              <w:t>List declared interests (or none declared).</w:t>
            </w:r>
          </w:p>
        </w:tc>
      </w:tr>
      <w:tr w:rsidR="00750EA3" w:rsidRPr="00750EA3" w:rsidTr="00520A09">
        <w:trPr>
          <w:trHeight w:val="284"/>
        </w:trPr>
        <w:tc>
          <w:tcPr>
            <w:tcW w:w="0" w:type="auto"/>
            <w:shd w:val="clear" w:color="auto" w:fill="E6E6E6"/>
            <w:hideMark/>
          </w:tcPr>
          <w:p w:rsidR="00750EA3" w:rsidRPr="00750EA3" w:rsidRDefault="00750EA3" w:rsidP="00520A09">
            <w:r w:rsidRPr="00750EA3">
              <w:t>Enrollment period</w:t>
            </w:r>
          </w:p>
        </w:tc>
        <w:tc>
          <w:tcPr>
            <w:tcW w:w="0" w:type="auto"/>
            <w:shd w:val="clear" w:color="auto" w:fill="E6E6E6"/>
            <w:hideMark/>
          </w:tcPr>
          <w:p w:rsidR="00750EA3" w:rsidRPr="00750EA3" w:rsidRDefault="00750EA3" w:rsidP="00520A09">
            <w:r w:rsidRPr="00750EA3">
              <w:t>List enrolment dates (e.g. Jan 2023 to Feb 2024).</w:t>
            </w:r>
          </w:p>
        </w:tc>
      </w:tr>
      <w:tr w:rsidR="00750EA3" w:rsidRPr="00750EA3" w:rsidTr="00520A09">
        <w:trPr>
          <w:trHeight w:val="284"/>
        </w:trPr>
        <w:tc>
          <w:tcPr>
            <w:tcW w:w="0" w:type="auto"/>
            <w:shd w:val="clear" w:color="auto" w:fill="E6E6E6"/>
            <w:hideMark/>
          </w:tcPr>
          <w:p w:rsidR="00750EA3" w:rsidRPr="00750EA3" w:rsidRDefault="00750EA3" w:rsidP="00520A09">
            <w:proofErr w:type="spellStart"/>
            <w:r w:rsidRPr="00750EA3">
              <w:t>Lenght</w:t>
            </w:r>
            <w:proofErr w:type="spellEnd"/>
            <w:r w:rsidRPr="00750EA3">
              <w:t xml:space="preserve"> of treatment</w:t>
            </w:r>
          </w:p>
        </w:tc>
        <w:tc>
          <w:tcPr>
            <w:tcW w:w="0" w:type="auto"/>
            <w:shd w:val="clear" w:color="auto" w:fill="E6E6E6"/>
            <w:hideMark/>
          </w:tcPr>
          <w:p w:rsidR="00750EA3" w:rsidRPr="00750EA3" w:rsidRDefault="00750EA3" w:rsidP="00520A09">
            <w:r w:rsidRPr="00750EA3">
              <w:t>List treatment duration in days (convert weeks, months, years to 7, 30, 360 days).</w:t>
            </w:r>
          </w:p>
        </w:tc>
      </w:tr>
      <w:tr w:rsidR="00750EA3" w:rsidRPr="00750EA3" w:rsidTr="00520A09">
        <w:trPr>
          <w:trHeight w:val="284"/>
        </w:trPr>
        <w:tc>
          <w:tcPr>
            <w:tcW w:w="0" w:type="auto"/>
            <w:shd w:val="clear" w:color="auto" w:fill="E6E6E6"/>
            <w:hideMark/>
          </w:tcPr>
          <w:p w:rsidR="00750EA3" w:rsidRPr="00750EA3" w:rsidRDefault="00750EA3" w:rsidP="00520A09">
            <w:proofErr w:type="spellStart"/>
            <w:r w:rsidRPr="00750EA3">
              <w:t>Lenght</w:t>
            </w:r>
            <w:proofErr w:type="spellEnd"/>
            <w:r w:rsidRPr="00750EA3">
              <w:t xml:space="preserve"> of follow-up</w:t>
            </w:r>
          </w:p>
        </w:tc>
        <w:tc>
          <w:tcPr>
            <w:tcW w:w="0" w:type="auto"/>
            <w:shd w:val="clear" w:color="auto" w:fill="E6E6E6"/>
            <w:hideMark/>
          </w:tcPr>
          <w:p w:rsidR="00750EA3" w:rsidRPr="00750EA3" w:rsidRDefault="00750EA3" w:rsidP="00520A09">
            <w:r w:rsidRPr="00750EA3">
              <w:t>List follow-up in days (convert weeks, months, years to 7, 30, 360 days).</w:t>
            </w:r>
          </w:p>
        </w:tc>
      </w:tr>
      <w:tr w:rsidR="00750EA3" w:rsidRPr="00750EA3" w:rsidTr="00520A09">
        <w:trPr>
          <w:trHeight w:val="569"/>
        </w:trPr>
        <w:tc>
          <w:tcPr>
            <w:tcW w:w="0" w:type="auto"/>
            <w:shd w:val="clear" w:color="auto" w:fill="E6E6E6"/>
            <w:hideMark/>
          </w:tcPr>
          <w:p w:rsidR="00750EA3" w:rsidRPr="00750EA3" w:rsidRDefault="00750EA3" w:rsidP="00520A09">
            <w:r w:rsidRPr="00750EA3">
              <w:t>Author's contact details</w:t>
            </w:r>
          </w:p>
        </w:tc>
        <w:tc>
          <w:tcPr>
            <w:tcW w:w="0" w:type="auto"/>
            <w:shd w:val="clear" w:color="auto" w:fill="E6E6E6"/>
            <w:hideMark/>
          </w:tcPr>
          <w:p w:rsidR="00750EA3" w:rsidRPr="00750EA3" w:rsidRDefault="00750EA3" w:rsidP="00520A09"/>
        </w:tc>
      </w:tr>
      <w:tr w:rsidR="00750EA3" w:rsidRPr="00750EA3" w:rsidTr="00520A09">
        <w:trPr>
          <w:trHeight w:val="284"/>
        </w:trPr>
        <w:tc>
          <w:tcPr>
            <w:tcW w:w="0" w:type="auto"/>
            <w:shd w:val="clear" w:color="auto" w:fill="E6E6E6"/>
            <w:hideMark/>
          </w:tcPr>
          <w:p w:rsidR="00750EA3" w:rsidRPr="00750EA3" w:rsidRDefault="00750EA3" w:rsidP="00520A09">
            <w:r w:rsidRPr="00750EA3">
              <w:t>Name</w:t>
            </w:r>
          </w:p>
        </w:tc>
        <w:tc>
          <w:tcPr>
            <w:tcW w:w="0" w:type="auto"/>
            <w:shd w:val="clear" w:color="auto" w:fill="E6E6E6"/>
            <w:hideMark/>
          </w:tcPr>
          <w:p w:rsidR="00750EA3" w:rsidRPr="00750EA3" w:rsidRDefault="00750EA3" w:rsidP="00520A09">
            <w:r w:rsidRPr="00750EA3">
              <w:t>Provide last name, first name (e.g. Smith, Jane).</w:t>
            </w:r>
          </w:p>
        </w:tc>
      </w:tr>
      <w:tr w:rsidR="00750EA3" w:rsidRPr="00750EA3" w:rsidTr="00520A09">
        <w:trPr>
          <w:trHeight w:val="284"/>
        </w:trPr>
        <w:tc>
          <w:tcPr>
            <w:tcW w:w="0" w:type="auto"/>
            <w:shd w:val="clear" w:color="auto" w:fill="E6E6E6"/>
            <w:hideMark/>
          </w:tcPr>
          <w:p w:rsidR="00750EA3" w:rsidRPr="00750EA3" w:rsidRDefault="00750EA3" w:rsidP="00520A09">
            <w:r w:rsidRPr="00750EA3">
              <w:t>Institution</w:t>
            </w:r>
          </w:p>
        </w:tc>
        <w:tc>
          <w:tcPr>
            <w:tcW w:w="0" w:type="auto"/>
            <w:shd w:val="clear" w:color="auto" w:fill="E6E6E6"/>
            <w:hideMark/>
          </w:tcPr>
          <w:p w:rsidR="00750EA3" w:rsidRPr="00750EA3" w:rsidRDefault="00750EA3" w:rsidP="00520A09">
            <w:r w:rsidRPr="00750EA3">
              <w:t>Enter name of institution of 1st author (e.g. Harvard TH Chan School of Public Health).</w:t>
            </w:r>
          </w:p>
        </w:tc>
      </w:tr>
      <w:tr w:rsidR="00750EA3" w:rsidRPr="00750EA3" w:rsidTr="00520A09">
        <w:trPr>
          <w:trHeight w:val="284"/>
        </w:trPr>
        <w:tc>
          <w:tcPr>
            <w:tcW w:w="0" w:type="auto"/>
            <w:shd w:val="clear" w:color="auto" w:fill="E6E6E6"/>
            <w:hideMark/>
          </w:tcPr>
          <w:p w:rsidR="00750EA3" w:rsidRPr="00750EA3" w:rsidRDefault="00750EA3" w:rsidP="00520A09">
            <w:r w:rsidRPr="00750EA3">
              <w:t>Email</w:t>
            </w:r>
          </w:p>
        </w:tc>
        <w:tc>
          <w:tcPr>
            <w:tcW w:w="0" w:type="auto"/>
            <w:shd w:val="clear" w:color="auto" w:fill="E6E6E6"/>
            <w:hideMark/>
          </w:tcPr>
          <w:p w:rsidR="00750EA3" w:rsidRPr="00750EA3" w:rsidRDefault="00750EA3" w:rsidP="00520A09">
            <w:r w:rsidRPr="00750EA3">
              <w:t>Enter email-address of corresponding author.</w:t>
            </w:r>
          </w:p>
        </w:tc>
      </w:tr>
      <w:tr w:rsidR="00750EA3" w:rsidRPr="00750EA3" w:rsidTr="00520A09">
        <w:trPr>
          <w:trHeight w:val="284"/>
        </w:trPr>
        <w:tc>
          <w:tcPr>
            <w:tcW w:w="0" w:type="auto"/>
            <w:shd w:val="clear" w:color="auto" w:fill="E6E6E6"/>
            <w:hideMark/>
          </w:tcPr>
          <w:p w:rsidR="00750EA3" w:rsidRPr="00750EA3" w:rsidRDefault="00750EA3" w:rsidP="00520A09">
            <w:r w:rsidRPr="00750EA3">
              <w:t>Method details</w:t>
            </w:r>
          </w:p>
        </w:tc>
        <w:tc>
          <w:tcPr>
            <w:tcW w:w="0" w:type="auto"/>
            <w:shd w:val="clear" w:color="auto" w:fill="E6E6E6"/>
            <w:hideMark/>
          </w:tcPr>
          <w:p w:rsidR="00750EA3" w:rsidRPr="00750EA3" w:rsidRDefault="00750EA3" w:rsidP="00520A09"/>
        </w:tc>
      </w:tr>
      <w:tr w:rsidR="00750EA3" w:rsidRPr="00750EA3" w:rsidTr="00520A09">
        <w:trPr>
          <w:trHeight w:val="284"/>
        </w:trPr>
        <w:tc>
          <w:tcPr>
            <w:tcW w:w="0" w:type="auto"/>
            <w:shd w:val="clear" w:color="auto" w:fill="E6E6E6"/>
            <w:hideMark/>
          </w:tcPr>
          <w:p w:rsidR="00750EA3" w:rsidRPr="00750EA3" w:rsidRDefault="00750EA3" w:rsidP="00520A09">
            <w:r w:rsidRPr="00750EA3">
              <w:t>Design</w:t>
            </w:r>
          </w:p>
        </w:tc>
        <w:tc>
          <w:tcPr>
            <w:tcW w:w="0" w:type="auto"/>
            <w:shd w:val="clear" w:color="auto" w:fill="E6E6E6"/>
            <w:hideMark/>
          </w:tcPr>
          <w:p w:rsidR="00750EA3" w:rsidRPr="00750EA3" w:rsidRDefault="00750EA3" w:rsidP="00520A09">
            <w:r w:rsidRPr="00750EA3">
              <w:t>Enter study design (e.g. RCT, NRSI).</w:t>
            </w:r>
          </w:p>
        </w:tc>
      </w:tr>
      <w:tr w:rsidR="00750EA3" w:rsidRPr="00750EA3" w:rsidTr="00520A09">
        <w:trPr>
          <w:trHeight w:val="569"/>
        </w:trPr>
        <w:tc>
          <w:tcPr>
            <w:tcW w:w="0" w:type="auto"/>
            <w:shd w:val="clear" w:color="auto" w:fill="E6E6E6"/>
            <w:hideMark/>
          </w:tcPr>
          <w:p w:rsidR="00750EA3" w:rsidRPr="00750EA3" w:rsidRDefault="00750EA3" w:rsidP="00520A09">
            <w:r w:rsidRPr="00750EA3">
              <w:t xml:space="preserve">Single or </w:t>
            </w:r>
            <w:proofErr w:type="spellStart"/>
            <w:r w:rsidRPr="00750EA3">
              <w:t>multicentre</w:t>
            </w:r>
            <w:proofErr w:type="spellEnd"/>
            <w:r w:rsidRPr="00750EA3">
              <w:t xml:space="preserve"> study</w:t>
            </w:r>
          </w:p>
        </w:tc>
        <w:tc>
          <w:tcPr>
            <w:tcW w:w="0" w:type="auto"/>
            <w:shd w:val="clear" w:color="auto" w:fill="E6E6E6"/>
            <w:hideMark/>
          </w:tcPr>
          <w:p w:rsidR="00750EA3" w:rsidRPr="00750EA3" w:rsidRDefault="00750EA3" w:rsidP="00520A09">
            <w:r w:rsidRPr="00750EA3">
              <w:t>Enter whether the study is single or multi-center (single, multi center, NA).</w:t>
            </w:r>
          </w:p>
        </w:tc>
      </w:tr>
      <w:tr w:rsidR="00750EA3" w:rsidRPr="00750EA3" w:rsidTr="00520A09">
        <w:trPr>
          <w:trHeight w:val="284"/>
        </w:trPr>
        <w:tc>
          <w:tcPr>
            <w:tcW w:w="0" w:type="auto"/>
            <w:shd w:val="clear" w:color="auto" w:fill="E6E6E6"/>
            <w:hideMark/>
          </w:tcPr>
          <w:p w:rsidR="00750EA3" w:rsidRPr="00750EA3" w:rsidRDefault="00750EA3" w:rsidP="00520A09">
            <w:r w:rsidRPr="00750EA3">
              <w:t>Groups</w:t>
            </w:r>
          </w:p>
        </w:tc>
        <w:tc>
          <w:tcPr>
            <w:tcW w:w="0" w:type="auto"/>
            <w:shd w:val="clear" w:color="auto" w:fill="E6E6E6"/>
            <w:hideMark/>
          </w:tcPr>
          <w:p w:rsidR="00750EA3" w:rsidRPr="00750EA3" w:rsidRDefault="00750EA3" w:rsidP="00520A09">
            <w:r w:rsidRPr="00750EA3">
              <w:t>Enter the number of treatment arms.</w:t>
            </w:r>
          </w:p>
        </w:tc>
      </w:tr>
      <w:tr w:rsidR="00750EA3" w:rsidRPr="00750EA3" w:rsidTr="00520A09">
        <w:trPr>
          <w:trHeight w:val="284"/>
        </w:trPr>
        <w:tc>
          <w:tcPr>
            <w:tcW w:w="0" w:type="auto"/>
            <w:shd w:val="clear" w:color="auto" w:fill="E6E6E6"/>
            <w:hideMark/>
          </w:tcPr>
          <w:p w:rsidR="00750EA3" w:rsidRPr="00750EA3" w:rsidRDefault="00750EA3" w:rsidP="00520A09">
            <w:r w:rsidRPr="00750EA3">
              <w:t>Statistical analysis</w:t>
            </w:r>
          </w:p>
        </w:tc>
        <w:tc>
          <w:tcPr>
            <w:tcW w:w="0" w:type="auto"/>
            <w:shd w:val="clear" w:color="auto" w:fill="E6E6E6"/>
            <w:hideMark/>
          </w:tcPr>
          <w:p w:rsidR="00750EA3" w:rsidRPr="00750EA3" w:rsidRDefault="00750EA3" w:rsidP="00520A09">
            <w:r w:rsidRPr="00750EA3">
              <w:t>Provide details (e.g. descriptive, ANOVA).</w:t>
            </w:r>
          </w:p>
        </w:tc>
      </w:tr>
      <w:tr w:rsidR="00750EA3" w:rsidRPr="00750EA3" w:rsidTr="00520A09">
        <w:trPr>
          <w:trHeight w:val="284"/>
        </w:trPr>
        <w:tc>
          <w:tcPr>
            <w:tcW w:w="0" w:type="auto"/>
            <w:shd w:val="clear" w:color="auto" w:fill="E6E6E6"/>
            <w:hideMark/>
          </w:tcPr>
          <w:p w:rsidR="00750EA3" w:rsidRPr="00750EA3" w:rsidRDefault="00750EA3" w:rsidP="00520A09">
            <w:r w:rsidRPr="00750EA3">
              <w:t>Setting</w:t>
            </w:r>
          </w:p>
        </w:tc>
        <w:tc>
          <w:tcPr>
            <w:tcW w:w="0" w:type="auto"/>
            <w:shd w:val="clear" w:color="auto" w:fill="E6E6E6"/>
            <w:hideMark/>
          </w:tcPr>
          <w:p w:rsidR="00750EA3" w:rsidRPr="00750EA3" w:rsidRDefault="00750EA3" w:rsidP="00520A09">
            <w:r w:rsidRPr="00750EA3">
              <w:t>List setting (e.g., university hospital, nursing home, community).</w:t>
            </w:r>
          </w:p>
        </w:tc>
      </w:tr>
      <w:tr w:rsidR="00750EA3" w:rsidRPr="00750EA3" w:rsidTr="00520A09">
        <w:trPr>
          <w:trHeight w:val="284"/>
        </w:trPr>
        <w:tc>
          <w:tcPr>
            <w:tcW w:w="0" w:type="auto"/>
            <w:shd w:val="clear" w:color="auto" w:fill="E6E6E6"/>
            <w:hideMark/>
          </w:tcPr>
          <w:p w:rsidR="00750EA3" w:rsidRPr="00750EA3" w:rsidRDefault="00750EA3" w:rsidP="00520A09">
            <w:r w:rsidRPr="00750EA3">
              <w:t>Provider</w:t>
            </w:r>
          </w:p>
        </w:tc>
        <w:tc>
          <w:tcPr>
            <w:tcW w:w="0" w:type="auto"/>
            <w:shd w:val="clear" w:color="auto" w:fill="E6E6E6"/>
            <w:hideMark/>
          </w:tcPr>
          <w:p w:rsidR="00750EA3" w:rsidRPr="00750EA3" w:rsidRDefault="00750EA3" w:rsidP="00520A09">
            <w:r w:rsidRPr="00750EA3">
              <w:t xml:space="preserve">Provide details (e.g. trained homeopath with a minimum of 3 </w:t>
            </w:r>
            <w:proofErr w:type="spellStart"/>
            <w:r w:rsidRPr="00750EA3">
              <w:t>years experience</w:t>
            </w:r>
            <w:proofErr w:type="spellEnd"/>
            <w:r w:rsidRPr="00750EA3">
              <w:t>).</w:t>
            </w:r>
          </w:p>
        </w:tc>
      </w:tr>
      <w:tr w:rsidR="00750EA3" w:rsidRPr="00750EA3" w:rsidTr="00520A09">
        <w:trPr>
          <w:trHeight w:val="284"/>
        </w:trPr>
        <w:tc>
          <w:tcPr>
            <w:tcW w:w="0" w:type="auto"/>
            <w:shd w:val="clear" w:color="auto" w:fill="E6E6E6"/>
            <w:hideMark/>
          </w:tcPr>
          <w:p w:rsidR="00750EA3" w:rsidRPr="00750EA3" w:rsidRDefault="00750EA3" w:rsidP="00520A09">
            <w:r w:rsidRPr="00750EA3">
              <w:t>Population</w:t>
            </w:r>
          </w:p>
        </w:tc>
        <w:tc>
          <w:tcPr>
            <w:tcW w:w="0" w:type="auto"/>
            <w:shd w:val="clear" w:color="auto" w:fill="E6E6E6"/>
            <w:hideMark/>
          </w:tcPr>
          <w:p w:rsidR="00750EA3" w:rsidRPr="00750EA3" w:rsidRDefault="00750EA3" w:rsidP="00520A09"/>
        </w:tc>
      </w:tr>
      <w:tr w:rsidR="00750EA3" w:rsidRPr="00750EA3" w:rsidTr="00520A09">
        <w:trPr>
          <w:trHeight w:val="284"/>
        </w:trPr>
        <w:tc>
          <w:tcPr>
            <w:tcW w:w="0" w:type="auto"/>
            <w:shd w:val="clear" w:color="auto" w:fill="E6E6E6"/>
            <w:hideMark/>
          </w:tcPr>
          <w:p w:rsidR="00750EA3" w:rsidRPr="00750EA3" w:rsidRDefault="00750EA3" w:rsidP="00520A09">
            <w:r w:rsidRPr="00750EA3">
              <w:t>Population details</w:t>
            </w:r>
          </w:p>
        </w:tc>
        <w:tc>
          <w:tcPr>
            <w:tcW w:w="0" w:type="auto"/>
            <w:shd w:val="clear" w:color="auto" w:fill="E6E6E6"/>
            <w:hideMark/>
          </w:tcPr>
          <w:p w:rsidR="00750EA3" w:rsidRPr="00750EA3" w:rsidRDefault="00750EA3" w:rsidP="00520A09">
            <w:r w:rsidRPr="00750EA3">
              <w:t>Provide brief details (e.g. children with acute otitis media).</w:t>
            </w:r>
          </w:p>
        </w:tc>
      </w:tr>
      <w:tr w:rsidR="00750EA3" w:rsidRPr="00750EA3" w:rsidTr="00520A09">
        <w:trPr>
          <w:trHeight w:val="284"/>
        </w:trPr>
        <w:tc>
          <w:tcPr>
            <w:tcW w:w="0" w:type="auto"/>
            <w:shd w:val="clear" w:color="auto" w:fill="E6E6E6"/>
            <w:hideMark/>
          </w:tcPr>
          <w:p w:rsidR="00750EA3" w:rsidRPr="00750EA3" w:rsidRDefault="00750EA3" w:rsidP="00520A09">
            <w:r w:rsidRPr="00750EA3">
              <w:t>Inclusion criteria</w:t>
            </w:r>
          </w:p>
        </w:tc>
        <w:tc>
          <w:tcPr>
            <w:tcW w:w="0" w:type="auto"/>
            <w:shd w:val="clear" w:color="auto" w:fill="E6E6E6"/>
            <w:hideMark/>
          </w:tcPr>
          <w:p w:rsidR="00750EA3" w:rsidRPr="00750EA3" w:rsidRDefault="00750EA3" w:rsidP="00520A09">
            <w:r w:rsidRPr="00750EA3">
              <w:t>List all inclusion criteria.</w:t>
            </w:r>
          </w:p>
        </w:tc>
      </w:tr>
      <w:tr w:rsidR="00750EA3" w:rsidRPr="00750EA3" w:rsidTr="00520A09">
        <w:trPr>
          <w:trHeight w:val="284"/>
        </w:trPr>
        <w:tc>
          <w:tcPr>
            <w:tcW w:w="0" w:type="auto"/>
            <w:shd w:val="clear" w:color="auto" w:fill="E6E6E6"/>
            <w:hideMark/>
          </w:tcPr>
          <w:p w:rsidR="00750EA3" w:rsidRPr="00750EA3" w:rsidRDefault="00750EA3" w:rsidP="00520A09">
            <w:r w:rsidRPr="00750EA3">
              <w:t>Exclusion criteria</w:t>
            </w:r>
          </w:p>
        </w:tc>
        <w:tc>
          <w:tcPr>
            <w:tcW w:w="0" w:type="auto"/>
            <w:shd w:val="clear" w:color="auto" w:fill="E6E6E6"/>
            <w:hideMark/>
          </w:tcPr>
          <w:p w:rsidR="00750EA3" w:rsidRPr="00750EA3" w:rsidRDefault="00750EA3" w:rsidP="00520A09">
            <w:r w:rsidRPr="00750EA3">
              <w:t>List all exclusion criteria.</w:t>
            </w:r>
          </w:p>
        </w:tc>
      </w:tr>
      <w:tr w:rsidR="00750EA3" w:rsidRPr="00750EA3" w:rsidTr="00520A09">
        <w:trPr>
          <w:trHeight w:val="569"/>
        </w:trPr>
        <w:tc>
          <w:tcPr>
            <w:tcW w:w="0" w:type="auto"/>
            <w:shd w:val="clear" w:color="auto" w:fill="E6E6E6"/>
            <w:hideMark/>
          </w:tcPr>
          <w:p w:rsidR="00750EA3" w:rsidRPr="00750EA3" w:rsidRDefault="00750EA3" w:rsidP="00520A09">
            <w:r w:rsidRPr="00750EA3">
              <w:t>Total sample size (NRSI, RCT)</w:t>
            </w:r>
          </w:p>
        </w:tc>
        <w:tc>
          <w:tcPr>
            <w:tcW w:w="0" w:type="auto"/>
            <w:shd w:val="clear" w:color="auto" w:fill="E6E6E6"/>
            <w:hideMark/>
          </w:tcPr>
          <w:p w:rsidR="00750EA3" w:rsidRPr="00750EA3" w:rsidRDefault="00750EA3" w:rsidP="00520A09">
            <w:r w:rsidRPr="00750EA3">
              <w:t>Enter the total number of participants enrolled (e.g. 233).</w:t>
            </w:r>
          </w:p>
        </w:tc>
      </w:tr>
      <w:tr w:rsidR="00750EA3" w:rsidRPr="00750EA3" w:rsidTr="00520A09">
        <w:trPr>
          <w:trHeight w:val="569"/>
        </w:trPr>
        <w:tc>
          <w:tcPr>
            <w:tcW w:w="0" w:type="auto"/>
            <w:shd w:val="clear" w:color="auto" w:fill="E6E6E6"/>
            <w:hideMark/>
          </w:tcPr>
          <w:p w:rsidR="00750EA3" w:rsidRPr="00750EA3" w:rsidRDefault="00750EA3" w:rsidP="00520A09">
            <w:r w:rsidRPr="00750EA3">
              <w:t>Gender (number of females)</w:t>
            </w:r>
          </w:p>
        </w:tc>
        <w:tc>
          <w:tcPr>
            <w:tcW w:w="0" w:type="auto"/>
            <w:shd w:val="clear" w:color="auto" w:fill="E6E6E6"/>
            <w:hideMark/>
          </w:tcPr>
          <w:p w:rsidR="00750EA3" w:rsidRPr="00750EA3" w:rsidRDefault="00750EA3" w:rsidP="00520A09">
            <w:r w:rsidRPr="00750EA3">
              <w:t>Enter the number of females (e.g. 123).</w:t>
            </w:r>
          </w:p>
        </w:tc>
      </w:tr>
      <w:tr w:rsidR="00750EA3" w:rsidRPr="00750EA3" w:rsidTr="00520A09">
        <w:trPr>
          <w:trHeight w:val="284"/>
        </w:trPr>
        <w:tc>
          <w:tcPr>
            <w:tcW w:w="0" w:type="auto"/>
            <w:shd w:val="clear" w:color="auto" w:fill="E6E6E6"/>
            <w:hideMark/>
          </w:tcPr>
          <w:p w:rsidR="00750EA3" w:rsidRPr="00750EA3" w:rsidRDefault="00750EA3" w:rsidP="00520A09">
            <w:r w:rsidRPr="00750EA3">
              <w:lastRenderedPageBreak/>
              <w:t>Mean age</w:t>
            </w:r>
          </w:p>
        </w:tc>
        <w:tc>
          <w:tcPr>
            <w:tcW w:w="0" w:type="auto"/>
            <w:shd w:val="clear" w:color="auto" w:fill="E6E6E6"/>
            <w:hideMark/>
          </w:tcPr>
          <w:p w:rsidR="00750EA3" w:rsidRPr="00750EA3" w:rsidRDefault="00750EA3" w:rsidP="00520A09">
            <w:r w:rsidRPr="00750EA3">
              <w:t>Enter the mean age in years (e.g. 35</w:t>
            </w:r>
            <w:proofErr w:type="gramStart"/>
            <w:r w:rsidRPr="00750EA3">
              <w:t>,7</w:t>
            </w:r>
            <w:proofErr w:type="gramEnd"/>
            <w:r w:rsidRPr="00750EA3">
              <w:t>).</w:t>
            </w:r>
          </w:p>
        </w:tc>
      </w:tr>
      <w:tr w:rsidR="00750EA3" w:rsidRPr="00750EA3" w:rsidTr="00520A09">
        <w:trPr>
          <w:trHeight w:val="284"/>
        </w:trPr>
        <w:tc>
          <w:tcPr>
            <w:tcW w:w="0" w:type="auto"/>
            <w:shd w:val="clear" w:color="auto" w:fill="E6E6E6"/>
            <w:hideMark/>
          </w:tcPr>
          <w:p w:rsidR="00750EA3" w:rsidRPr="00750EA3" w:rsidRDefault="00750EA3" w:rsidP="00520A09">
            <w:r w:rsidRPr="00750EA3">
              <w:t>Co-morbidities</w:t>
            </w:r>
          </w:p>
        </w:tc>
        <w:tc>
          <w:tcPr>
            <w:tcW w:w="0" w:type="auto"/>
            <w:shd w:val="clear" w:color="auto" w:fill="E6E6E6"/>
            <w:hideMark/>
          </w:tcPr>
          <w:p w:rsidR="00750EA3" w:rsidRPr="00750EA3" w:rsidRDefault="00750EA3" w:rsidP="00520A09">
            <w:r w:rsidRPr="00750EA3">
              <w:t>List all co-morbidities.</w:t>
            </w:r>
          </w:p>
        </w:tc>
      </w:tr>
      <w:tr w:rsidR="00750EA3" w:rsidRPr="00750EA3" w:rsidTr="00520A09">
        <w:trPr>
          <w:trHeight w:val="284"/>
        </w:trPr>
        <w:tc>
          <w:tcPr>
            <w:tcW w:w="0" w:type="auto"/>
            <w:shd w:val="clear" w:color="auto" w:fill="E6E6E6"/>
            <w:hideMark/>
          </w:tcPr>
          <w:p w:rsidR="00750EA3" w:rsidRPr="00750EA3" w:rsidRDefault="00750EA3" w:rsidP="00520A09">
            <w:r w:rsidRPr="00750EA3">
              <w:t>Interventions</w:t>
            </w:r>
          </w:p>
        </w:tc>
        <w:tc>
          <w:tcPr>
            <w:tcW w:w="0" w:type="auto"/>
            <w:shd w:val="clear" w:color="auto" w:fill="E6E6E6"/>
            <w:hideMark/>
          </w:tcPr>
          <w:p w:rsidR="00750EA3" w:rsidRPr="00750EA3" w:rsidRDefault="00750EA3" w:rsidP="00520A09"/>
        </w:tc>
      </w:tr>
      <w:tr w:rsidR="00750EA3" w:rsidRPr="00750EA3" w:rsidTr="00520A09">
        <w:trPr>
          <w:trHeight w:val="481"/>
        </w:trPr>
        <w:tc>
          <w:tcPr>
            <w:tcW w:w="0" w:type="auto"/>
            <w:shd w:val="clear" w:color="auto" w:fill="E6E6E6"/>
            <w:hideMark/>
          </w:tcPr>
          <w:p w:rsidR="00750EA3" w:rsidRPr="00750EA3" w:rsidRDefault="00750EA3" w:rsidP="00520A09">
            <w:r w:rsidRPr="00750EA3">
              <w:t>Homeopathy</w:t>
            </w:r>
          </w:p>
        </w:tc>
        <w:tc>
          <w:tcPr>
            <w:tcW w:w="0" w:type="auto"/>
            <w:shd w:val="clear" w:color="auto" w:fill="E6E6E6"/>
            <w:hideMark/>
          </w:tcPr>
          <w:p w:rsidR="00750EA3" w:rsidRPr="00750EA3" w:rsidRDefault="00750EA3" w:rsidP="00520A09">
            <w:r w:rsidRPr="00750EA3">
              <w:t>Describe the homeopathic intervention (e.g. Individualized homeopathy with free choice of medicinal product, potency used C30).</w:t>
            </w:r>
          </w:p>
        </w:tc>
      </w:tr>
      <w:tr w:rsidR="00750EA3" w:rsidRPr="00750EA3" w:rsidTr="00520A09">
        <w:trPr>
          <w:trHeight w:val="284"/>
        </w:trPr>
        <w:tc>
          <w:tcPr>
            <w:tcW w:w="0" w:type="auto"/>
            <w:shd w:val="clear" w:color="auto" w:fill="E6E6E6"/>
            <w:hideMark/>
          </w:tcPr>
          <w:p w:rsidR="00750EA3" w:rsidRPr="00750EA3" w:rsidRDefault="00750EA3" w:rsidP="00520A09">
            <w:r w:rsidRPr="00750EA3">
              <w:t>Control</w:t>
            </w:r>
          </w:p>
        </w:tc>
        <w:tc>
          <w:tcPr>
            <w:tcW w:w="0" w:type="auto"/>
            <w:shd w:val="clear" w:color="auto" w:fill="E6E6E6"/>
            <w:hideMark/>
          </w:tcPr>
          <w:p w:rsidR="00750EA3" w:rsidRPr="00750EA3" w:rsidRDefault="00750EA3" w:rsidP="00520A09">
            <w:r w:rsidRPr="00750EA3">
              <w:t>Describe the control intervention (e.g. placebo).</w:t>
            </w:r>
          </w:p>
        </w:tc>
      </w:tr>
      <w:tr w:rsidR="00750EA3" w:rsidRPr="00750EA3" w:rsidTr="00520A09">
        <w:trPr>
          <w:trHeight w:val="284"/>
        </w:trPr>
        <w:tc>
          <w:tcPr>
            <w:tcW w:w="0" w:type="auto"/>
            <w:shd w:val="clear" w:color="auto" w:fill="E6E6E6"/>
            <w:hideMark/>
          </w:tcPr>
          <w:p w:rsidR="00750EA3" w:rsidRPr="00750EA3" w:rsidRDefault="00750EA3" w:rsidP="00520A09">
            <w:r w:rsidRPr="00750EA3">
              <w:t>add-on</w:t>
            </w:r>
          </w:p>
        </w:tc>
        <w:tc>
          <w:tcPr>
            <w:tcW w:w="0" w:type="auto"/>
            <w:shd w:val="clear" w:color="auto" w:fill="E6E6E6"/>
            <w:hideMark/>
          </w:tcPr>
          <w:p w:rsidR="00750EA3" w:rsidRPr="00750EA3" w:rsidRDefault="00750EA3" w:rsidP="00520A09">
            <w:r w:rsidRPr="00750EA3">
              <w:t>Was the intervention used as add-on therapy (yes, no, unknown)?</w:t>
            </w:r>
          </w:p>
        </w:tc>
      </w:tr>
      <w:tr w:rsidR="00750EA3" w:rsidRPr="00750EA3" w:rsidTr="00520A09">
        <w:trPr>
          <w:trHeight w:val="284"/>
        </w:trPr>
        <w:tc>
          <w:tcPr>
            <w:tcW w:w="0" w:type="auto"/>
            <w:shd w:val="clear" w:color="auto" w:fill="E6E6E6"/>
            <w:hideMark/>
          </w:tcPr>
          <w:p w:rsidR="00750EA3" w:rsidRPr="00750EA3" w:rsidRDefault="00750EA3" w:rsidP="00520A09">
            <w:r w:rsidRPr="00750EA3">
              <w:t>Co-interventions</w:t>
            </w:r>
          </w:p>
        </w:tc>
        <w:tc>
          <w:tcPr>
            <w:tcW w:w="0" w:type="auto"/>
            <w:shd w:val="clear" w:color="auto" w:fill="E6E6E6"/>
            <w:hideMark/>
          </w:tcPr>
          <w:p w:rsidR="00750EA3" w:rsidRPr="00750EA3" w:rsidRDefault="00750EA3" w:rsidP="00520A09">
            <w:r w:rsidRPr="00750EA3">
              <w:t>List all co-interventions.</w:t>
            </w:r>
          </w:p>
        </w:tc>
      </w:tr>
      <w:tr w:rsidR="00750EA3" w:rsidRPr="00750EA3" w:rsidTr="00520A09">
        <w:trPr>
          <w:trHeight w:val="284"/>
        </w:trPr>
        <w:tc>
          <w:tcPr>
            <w:tcW w:w="0" w:type="auto"/>
            <w:shd w:val="clear" w:color="auto" w:fill="E6E6E6"/>
            <w:hideMark/>
          </w:tcPr>
          <w:p w:rsidR="00750EA3" w:rsidRPr="00750EA3" w:rsidRDefault="00750EA3" w:rsidP="00520A09">
            <w:proofErr w:type="spellStart"/>
            <w:r w:rsidRPr="00750EA3">
              <w:t>Lenght</w:t>
            </w:r>
            <w:proofErr w:type="spellEnd"/>
            <w:r w:rsidRPr="00750EA3">
              <w:t xml:space="preserve"> of treatment</w:t>
            </w:r>
          </w:p>
        </w:tc>
        <w:tc>
          <w:tcPr>
            <w:tcW w:w="0" w:type="auto"/>
            <w:shd w:val="clear" w:color="auto" w:fill="E6E6E6"/>
            <w:hideMark/>
          </w:tcPr>
          <w:p w:rsidR="00750EA3" w:rsidRPr="00750EA3" w:rsidRDefault="00750EA3" w:rsidP="00520A09">
            <w:r w:rsidRPr="00750EA3">
              <w:t>List treatment duration in days (convert weeks, months, years to 7, 30, 360 days).</w:t>
            </w:r>
          </w:p>
        </w:tc>
      </w:tr>
      <w:tr w:rsidR="00750EA3" w:rsidRPr="00750EA3" w:rsidTr="00520A09">
        <w:trPr>
          <w:trHeight w:val="284"/>
        </w:trPr>
        <w:tc>
          <w:tcPr>
            <w:tcW w:w="0" w:type="auto"/>
            <w:shd w:val="clear" w:color="auto" w:fill="E6E6E6"/>
            <w:hideMark/>
          </w:tcPr>
          <w:p w:rsidR="00750EA3" w:rsidRPr="00750EA3" w:rsidRDefault="00750EA3" w:rsidP="00520A09">
            <w:proofErr w:type="spellStart"/>
            <w:r w:rsidRPr="00750EA3">
              <w:t>Lenght</w:t>
            </w:r>
            <w:proofErr w:type="spellEnd"/>
            <w:r w:rsidRPr="00750EA3">
              <w:t xml:space="preserve"> of follow-up</w:t>
            </w:r>
          </w:p>
        </w:tc>
        <w:tc>
          <w:tcPr>
            <w:tcW w:w="0" w:type="auto"/>
            <w:shd w:val="clear" w:color="auto" w:fill="E6E6E6"/>
            <w:hideMark/>
          </w:tcPr>
          <w:p w:rsidR="00750EA3" w:rsidRPr="00750EA3" w:rsidRDefault="00750EA3" w:rsidP="00520A09">
            <w:r w:rsidRPr="00750EA3">
              <w:t>List follow-up in days (convert weeks, months, years to 7, 30, 360 days).</w:t>
            </w:r>
          </w:p>
        </w:tc>
      </w:tr>
      <w:tr w:rsidR="00750EA3" w:rsidRPr="00750EA3" w:rsidTr="00520A09">
        <w:trPr>
          <w:trHeight w:val="284"/>
        </w:trPr>
        <w:tc>
          <w:tcPr>
            <w:tcW w:w="0" w:type="auto"/>
            <w:shd w:val="clear" w:color="auto" w:fill="E6E6E6"/>
            <w:hideMark/>
          </w:tcPr>
          <w:p w:rsidR="00750EA3" w:rsidRPr="00750EA3" w:rsidRDefault="00750EA3" w:rsidP="00520A09">
            <w:proofErr w:type="spellStart"/>
            <w:r w:rsidRPr="00750EA3">
              <w:t>iCAT_SR</w:t>
            </w:r>
            <w:proofErr w:type="spellEnd"/>
            <w:r w:rsidRPr="00750EA3">
              <w:t xml:space="preserve"> dimension 1</w:t>
            </w:r>
          </w:p>
        </w:tc>
        <w:tc>
          <w:tcPr>
            <w:tcW w:w="0" w:type="auto"/>
            <w:shd w:val="clear" w:color="auto" w:fill="E6E6E6"/>
            <w:hideMark/>
          </w:tcPr>
          <w:p w:rsidR="00750EA3" w:rsidRPr="00750EA3" w:rsidRDefault="00750EA3" w:rsidP="00520A09">
            <w:r w:rsidRPr="00750EA3">
              <w:t>Active components included in the intervention, in relation to the comparison.</w:t>
            </w:r>
          </w:p>
        </w:tc>
      </w:tr>
      <w:tr w:rsidR="00750EA3" w:rsidRPr="00750EA3" w:rsidTr="00520A09">
        <w:trPr>
          <w:trHeight w:val="284"/>
        </w:trPr>
        <w:tc>
          <w:tcPr>
            <w:tcW w:w="0" w:type="auto"/>
            <w:shd w:val="clear" w:color="auto" w:fill="E6E6E6"/>
            <w:hideMark/>
          </w:tcPr>
          <w:p w:rsidR="00750EA3" w:rsidRPr="00750EA3" w:rsidRDefault="00750EA3" w:rsidP="00520A09">
            <w:proofErr w:type="spellStart"/>
            <w:r w:rsidRPr="00750EA3">
              <w:t>iCAT_SR</w:t>
            </w:r>
            <w:proofErr w:type="spellEnd"/>
            <w:r w:rsidRPr="00750EA3">
              <w:t xml:space="preserve"> dimension 4</w:t>
            </w:r>
          </w:p>
        </w:tc>
        <w:tc>
          <w:tcPr>
            <w:tcW w:w="0" w:type="auto"/>
            <w:shd w:val="clear" w:color="auto" w:fill="E6E6E6"/>
            <w:hideMark/>
          </w:tcPr>
          <w:p w:rsidR="00750EA3" w:rsidRPr="00750EA3" w:rsidRDefault="00750EA3" w:rsidP="00520A09">
            <w:r w:rsidRPr="00750EA3">
              <w:t>The degree of tailoring intended or flexibility permitted across sites or individuals in applying or implementing the intervention.</w:t>
            </w:r>
          </w:p>
        </w:tc>
      </w:tr>
      <w:tr w:rsidR="00750EA3" w:rsidRPr="00750EA3" w:rsidTr="00520A09">
        <w:trPr>
          <w:trHeight w:val="284"/>
        </w:trPr>
        <w:tc>
          <w:tcPr>
            <w:tcW w:w="0" w:type="auto"/>
            <w:shd w:val="clear" w:color="auto" w:fill="E6E6E6"/>
            <w:hideMark/>
          </w:tcPr>
          <w:p w:rsidR="00750EA3" w:rsidRPr="00750EA3" w:rsidRDefault="00750EA3" w:rsidP="00520A09">
            <w:r w:rsidRPr="00750EA3">
              <w:t>Statistical analysis</w:t>
            </w:r>
          </w:p>
        </w:tc>
        <w:tc>
          <w:tcPr>
            <w:tcW w:w="0" w:type="auto"/>
            <w:shd w:val="clear" w:color="auto" w:fill="E6E6E6"/>
            <w:hideMark/>
          </w:tcPr>
          <w:p w:rsidR="00750EA3" w:rsidRPr="00750EA3" w:rsidRDefault="00750EA3" w:rsidP="00520A09"/>
        </w:tc>
      </w:tr>
      <w:tr w:rsidR="00750EA3" w:rsidRPr="00750EA3" w:rsidTr="00520A09">
        <w:trPr>
          <w:trHeight w:val="284"/>
        </w:trPr>
        <w:tc>
          <w:tcPr>
            <w:tcW w:w="0" w:type="auto"/>
            <w:shd w:val="clear" w:color="auto" w:fill="E6E6E6"/>
            <w:hideMark/>
          </w:tcPr>
          <w:p w:rsidR="00750EA3" w:rsidRPr="00750EA3" w:rsidRDefault="00750EA3" w:rsidP="00520A09">
            <w:r w:rsidRPr="00750EA3">
              <w:t>Population details</w:t>
            </w:r>
          </w:p>
        </w:tc>
        <w:tc>
          <w:tcPr>
            <w:tcW w:w="0" w:type="auto"/>
            <w:shd w:val="clear" w:color="auto" w:fill="E6E6E6"/>
            <w:hideMark/>
          </w:tcPr>
          <w:p w:rsidR="00750EA3" w:rsidRPr="00750EA3" w:rsidRDefault="00750EA3" w:rsidP="00520A09">
            <w:r w:rsidRPr="00750EA3">
              <w:t>Provide details (e.g. intention-to-treat).</w:t>
            </w:r>
          </w:p>
        </w:tc>
      </w:tr>
      <w:tr w:rsidR="00750EA3" w:rsidRPr="00750EA3" w:rsidTr="00520A09">
        <w:trPr>
          <w:trHeight w:val="284"/>
        </w:trPr>
        <w:tc>
          <w:tcPr>
            <w:tcW w:w="0" w:type="auto"/>
            <w:shd w:val="clear" w:color="auto" w:fill="E6E6E6"/>
            <w:hideMark/>
          </w:tcPr>
          <w:p w:rsidR="00750EA3" w:rsidRPr="00750EA3" w:rsidRDefault="00750EA3" w:rsidP="00520A09">
            <w:r w:rsidRPr="00750EA3">
              <w:t>Population included</w:t>
            </w:r>
          </w:p>
        </w:tc>
        <w:tc>
          <w:tcPr>
            <w:tcW w:w="0" w:type="auto"/>
            <w:shd w:val="clear" w:color="auto" w:fill="E6E6E6"/>
            <w:hideMark/>
          </w:tcPr>
          <w:p w:rsidR="00750EA3" w:rsidRPr="00750EA3" w:rsidRDefault="00750EA3" w:rsidP="00520A09">
            <w:r w:rsidRPr="00750EA3">
              <w:t>Provide the number of patients included per treatment arm.</w:t>
            </w:r>
          </w:p>
        </w:tc>
      </w:tr>
      <w:tr w:rsidR="00750EA3" w:rsidRPr="00750EA3" w:rsidTr="00520A09">
        <w:trPr>
          <w:trHeight w:val="284"/>
        </w:trPr>
        <w:tc>
          <w:tcPr>
            <w:tcW w:w="0" w:type="auto"/>
            <w:shd w:val="clear" w:color="auto" w:fill="E6E6E6"/>
            <w:hideMark/>
          </w:tcPr>
          <w:p w:rsidR="00750EA3" w:rsidRPr="00750EA3" w:rsidRDefault="00750EA3" w:rsidP="00520A09">
            <w:r w:rsidRPr="00750EA3">
              <w:t>Missing data</w:t>
            </w:r>
          </w:p>
        </w:tc>
        <w:tc>
          <w:tcPr>
            <w:tcW w:w="0" w:type="auto"/>
            <w:shd w:val="clear" w:color="auto" w:fill="E6E6E6"/>
            <w:hideMark/>
          </w:tcPr>
          <w:p w:rsidR="00750EA3" w:rsidRPr="00750EA3" w:rsidRDefault="00750EA3" w:rsidP="00520A09">
            <w:r w:rsidRPr="00750EA3">
              <w:t xml:space="preserve">Provide details (e.g. Change to baseline SD missing, </w:t>
            </w:r>
            <w:proofErr w:type="gramStart"/>
            <w:r w:rsidRPr="00750EA3">
              <w:t>imputation according</w:t>
            </w:r>
            <w:proofErr w:type="gramEnd"/>
            <w:r w:rsidRPr="00750EA3">
              <w:t xml:space="preserve"> to protocol).</w:t>
            </w:r>
          </w:p>
        </w:tc>
      </w:tr>
      <w:tr w:rsidR="00750EA3" w:rsidRPr="00750EA3" w:rsidTr="00520A09">
        <w:trPr>
          <w:trHeight w:val="284"/>
        </w:trPr>
        <w:tc>
          <w:tcPr>
            <w:tcW w:w="0" w:type="auto"/>
            <w:shd w:val="clear" w:color="auto" w:fill="E6E6E6"/>
            <w:hideMark/>
          </w:tcPr>
          <w:p w:rsidR="00750EA3" w:rsidRPr="00750EA3" w:rsidRDefault="00750EA3" w:rsidP="00520A09">
            <w:r w:rsidRPr="00750EA3">
              <w:t>Outcomes</w:t>
            </w:r>
          </w:p>
        </w:tc>
        <w:tc>
          <w:tcPr>
            <w:tcW w:w="0" w:type="auto"/>
            <w:shd w:val="clear" w:color="auto" w:fill="E6E6E6"/>
            <w:hideMark/>
          </w:tcPr>
          <w:p w:rsidR="00750EA3" w:rsidRPr="00750EA3" w:rsidRDefault="00750EA3" w:rsidP="00520A09">
            <w:r w:rsidRPr="00750EA3">
              <w:t>Describe outcomes (primary/secondary, timing, measurement scale).</w:t>
            </w:r>
          </w:p>
        </w:tc>
      </w:tr>
    </w:tbl>
    <w:p w:rsidR="00750EA3" w:rsidRPr="00750EA3" w:rsidRDefault="00750EA3" w:rsidP="00750EA3"/>
    <w:p w:rsidR="00750EA3" w:rsidRPr="00750EA3" w:rsidRDefault="00750EA3" w:rsidP="00750EA3"/>
    <w:p w:rsidR="00750EA3" w:rsidRPr="00750EA3" w:rsidRDefault="00750EA3" w:rsidP="00750EA3">
      <w:r w:rsidRPr="00750EA3">
        <w:t>Abbreviations</w:t>
      </w:r>
    </w:p>
    <w:p w:rsidR="00750EA3" w:rsidRPr="00750EA3" w:rsidRDefault="00750EA3" w:rsidP="00750EA3">
      <w:r w:rsidRPr="00750EA3">
        <w:t>Abbreviations</w:t>
      </w:r>
    </w:p>
    <w:p w:rsidR="00750EA3" w:rsidRPr="00750EA3" w:rsidRDefault="00750EA3" w:rsidP="00750EA3">
      <w:r w:rsidRPr="00750EA3">
        <w:t>ANOVA: analysis of variance, NRSI: non-randomized studies of intervention, RCT: randomized controlled trials, SD: standard deviation</w:t>
      </w:r>
    </w:p>
    <w:p w:rsidR="00750EA3" w:rsidRPr="00750EA3" w:rsidRDefault="00750EA3" w:rsidP="00750EA3"/>
    <w:p w:rsidR="00750EA3" w:rsidRPr="00750EA3" w:rsidRDefault="00750EA3" w:rsidP="00750EA3">
      <w:r w:rsidRPr="00750EA3">
        <w:lastRenderedPageBreak/>
        <w:t>Outcome measures (example)</w:t>
      </w:r>
    </w:p>
    <w:p w:rsidR="00750EA3" w:rsidRPr="00750EA3" w:rsidRDefault="00750EA3" w:rsidP="00750EA3"/>
    <w:tbl>
      <w:tblPr>
        <w:tblW w:w="0" w:type="auto"/>
        <w:tblCellMar>
          <w:left w:w="70" w:type="dxa"/>
          <w:right w:w="70" w:type="dxa"/>
        </w:tblCellMar>
        <w:tblLook w:val="04A0" w:firstRow="1" w:lastRow="0" w:firstColumn="1" w:lastColumn="0" w:noHBand="0" w:noVBand="1"/>
      </w:tblPr>
      <w:tblGrid>
        <w:gridCol w:w="565"/>
        <w:gridCol w:w="653"/>
        <w:gridCol w:w="789"/>
        <w:gridCol w:w="751"/>
        <w:gridCol w:w="715"/>
        <w:gridCol w:w="668"/>
        <w:gridCol w:w="708"/>
        <w:gridCol w:w="570"/>
        <w:gridCol w:w="556"/>
        <w:gridCol w:w="619"/>
        <w:gridCol w:w="471"/>
        <w:gridCol w:w="407"/>
        <w:gridCol w:w="609"/>
        <w:gridCol w:w="460"/>
        <w:gridCol w:w="397"/>
        <w:gridCol w:w="562"/>
      </w:tblGrid>
      <w:tr w:rsidR="00520A09" w:rsidRPr="00750EA3" w:rsidTr="00520A09">
        <w:trPr>
          <w:trHeight w:val="490"/>
        </w:trPr>
        <w:tc>
          <w:tcPr>
            <w:tcW w:w="0" w:type="auto"/>
            <w:shd w:val="clear" w:color="auto" w:fill="8BE1FF"/>
            <w:hideMark/>
          </w:tcPr>
          <w:p w:rsidR="00750EA3" w:rsidRPr="00750EA3" w:rsidRDefault="00750EA3" w:rsidP="00520A09">
            <w:proofErr w:type="spellStart"/>
            <w:r w:rsidRPr="00750EA3">
              <w:t>Study_ID</w:t>
            </w:r>
            <w:proofErr w:type="spellEnd"/>
          </w:p>
        </w:tc>
        <w:tc>
          <w:tcPr>
            <w:tcW w:w="0" w:type="auto"/>
            <w:shd w:val="clear" w:color="auto" w:fill="8BE1FF"/>
            <w:hideMark/>
          </w:tcPr>
          <w:p w:rsidR="00750EA3" w:rsidRPr="00750EA3" w:rsidRDefault="00750EA3" w:rsidP="00520A09">
            <w:r w:rsidRPr="00750EA3">
              <w:t>Population</w:t>
            </w:r>
          </w:p>
        </w:tc>
        <w:tc>
          <w:tcPr>
            <w:tcW w:w="0" w:type="auto"/>
            <w:shd w:val="clear" w:color="auto" w:fill="8BE1FF"/>
            <w:hideMark/>
          </w:tcPr>
          <w:p w:rsidR="00750EA3" w:rsidRPr="00750EA3" w:rsidRDefault="00750EA3" w:rsidP="00520A09">
            <w:r w:rsidRPr="00750EA3">
              <w:t>homeopathy</w:t>
            </w:r>
          </w:p>
        </w:tc>
        <w:tc>
          <w:tcPr>
            <w:tcW w:w="0" w:type="auto"/>
            <w:shd w:val="clear" w:color="auto" w:fill="8BE1FF"/>
            <w:hideMark/>
          </w:tcPr>
          <w:p w:rsidR="00750EA3" w:rsidRPr="00750EA3" w:rsidRDefault="00750EA3" w:rsidP="00520A09">
            <w:r w:rsidRPr="00750EA3">
              <w:t>Control</w:t>
            </w:r>
          </w:p>
        </w:tc>
        <w:tc>
          <w:tcPr>
            <w:tcW w:w="0" w:type="auto"/>
            <w:shd w:val="clear" w:color="auto" w:fill="8BE1FF"/>
            <w:hideMark/>
          </w:tcPr>
          <w:p w:rsidR="00750EA3" w:rsidRPr="00750EA3" w:rsidRDefault="00750EA3" w:rsidP="00520A09">
            <w:r w:rsidRPr="00750EA3">
              <w:t>Outcome</w:t>
            </w:r>
          </w:p>
        </w:tc>
        <w:tc>
          <w:tcPr>
            <w:tcW w:w="0" w:type="auto"/>
            <w:shd w:val="clear" w:color="auto" w:fill="8BE1FF"/>
            <w:hideMark/>
          </w:tcPr>
          <w:p w:rsidR="00750EA3" w:rsidRPr="00750EA3" w:rsidRDefault="00750EA3" w:rsidP="00520A09">
            <w:r w:rsidRPr="00750EA3">
              <w:t>Scale</w:t>
            </w:r>
          </w:p>
        </w:tc>
        <w:tc>
          <w:tcPr>
            <w:tcW w:w="0" w:type="auto"/>
            <w:shd w:val="clear" w:color="auto" w:fill="8BE1FF"/>
            <w:hideMark/>
          </w:tcPr>
          <w:p w:rsidR="00750EA3" w:rsidRPr="00750EA3" w:rsidRDefault="00750EA3" w:rsidP="00520A09">
            <w:proofErr w:type="spellStart"/>
            <w:r w:rsidRPr="00750EA3">
              <w:t>Scale_range</w:t>
            </w:r>
            <w:proofErr w:type="spellEnd"/>
          </w:p>
        </w:tc>
        <w:tc>
          <w:tcPr>
            <w:tcW w:w="0" w:type="auto"/>
            <w:shd w:val="clear" w:color="auto" w:fill="8BE1FF"/>
            <w:hideMark/>
          </w:tcPr>
          <w:p w:rsidR="00750EA3" w:rsidRPr="00750EA3" w:rsidRDefault="00750EA3" w:rsidP="00520A09">
            <w:r w:rsidRPr="00750EA3">
              <w:t>Timing (months)</w:t>
            </w:r>
          </w:p>
        </w:tc>
        <w:tc>
          <w:tcPr>
            <w:tcW w:w="0" w:type="auto"/>
            <w:shd w:val="clear" w:color="auto" w:fill="8BE1FF"/>
            <w:hideMark/>
          </w:tcPr>
          <w:p w:rsidR="00750EA3" w:rsidRPr="00750EA3" w:rsidRDefault="00750EA3" w:rsidP="00520A09">
            <w:r w:rsidRPr="00750EA3">
              <w:t>Measure details</w:t>
            </w:r>
          </w:p>
        </w:tc>
        <w:tc>
          <w:tcPr>
            <w:tcW w:w="0" w:type="auto"/>
            <w:shd w:val="clear" w:color="auto" w:fill="8BE1FF"/>
            <w:hideMark/>
          </w:tcPr>
          <w:p w:rsidR="00750EA3" w:rsidRPr="00750EA3" w:rsidRDefault="00750EA3" w:rsidP="00520A09">
            <w:proofErr w:type="spellStart"/>
            <w:r w:rsidRPr="00750EA3">
              <w:t>HO_Mean</w:t>
            </w:r>
            <w:proofErr w:type="spellEnd"/>
          </w:p>
        </w:tc>
        <w:tc>
          <w:tcPr>
            <w:tcW w:w="0" w:type="auto"/>
            <w:shd w:val="clear" w:color="auto" w:fill="8BE1FF"/>
            <w:hideMark/>
          </w:tcPr>
          <w:p w:rsidR="00750EA3" w:rsidRPr="00750EA3" w:rsidRDefault="00750EA3" w:rsidP="00520A09">
            <w:r w:rsidRPr="00750EA3">
              <w:t>HO_SD</w:t>
            </w:r>
          </w:p>
        </w:tc>
        <w:tc>
          <w:tcPr>
            <w:tcW w:w="0" w:type="auto"/>
            <w:shd w:val="clear" w:color="auto" w:fill="8BE1FF"/>
            <w:hideMark/>
          </w:tcPr>
          <w:p w:rsidR="00750EA3" w:rsidRPr="00750EA3" w:rsidRDefault="00750EA3" w:rsidP="00520A09">
            <w:proofErr w:type="spellStart"/>
            <w:r w:rsidRPr="00750EA3">
              <w:t>HO_n</w:t>
            </w:r>
            <w:proofErr w:type="spellEnd"/>
          </w:p>
        </w:tc>
        <w:tc>
          <w:tcPr>
            <w:tcW w:w="0" w:type="auto"/>
            <w:shd w:val="clear" w:color="auto" w:fill="8BE1FF"/>
            <w:hideMark/>
          </w:tcPr>
          <w:p w:rsidR="00750EA3" w:rsidRPr="00750EA3" w:rsidRDefault="00750EA3" w:rsidP="00520A09">
            <w:proofErr w:type="spellStart"/>
            <w:r w:rsidRPr="00750EA3">
              <w:t>CO_Mean</w:t>
            </w:r>
            <w:proofErr w:type="spellEnd"/>
          </w:p>
        </w:tc>
        <w:tc>
          <w:tcPr>
            <w:tcW w:w="0" w:type="auto"/>
            <w:shd w:val="clear" w:color="auto" w:fill="8BE1FF"/>
            <w:hideMark/>
          </w:tcPr>
          <w:p w:rsidR="00750EA3" w:rsidRPr="00750EA3" w:rsidRDefault="00750EA3" w:rsidP="00520A09">
            <w:r w:rsidRPr="00750EA3">
              <w:t>CO_SD</w:t>
            </w:r>
          </w:p>
        </w:tc>
        <w:tc>
          <w:tcPr>
            <w:tcW w:w="0" w:type="auto"/>
            <w:shd w:val="clear" w:color="auto" w:fill="8BE1FF"/>
            <w:hideMark/>
          </w:tcPr>
          <w:p w:rsidR="00750EA3" w:rsidRPr="00750EA3" w:rsidRDefault="00750EA3" w:rsidP="00520A09">
            <w:proofErr w:type="spellStart"/>
            <w:r w:rsidRPr="00750EA3">
              <w:t>CO_n</w:t>
            </w:r>
            <w:proofErr w:type="spellEnd"/>
          </w:p>
        </w:tc>
        <w:tc>
          <w:tcPr>
            <w:tcW w:w="0" w:type="auto"/>
            <w:shd w:val="clear" w:color="auto" w:fill="8BE1FF"/>
            <w:hideMark/>
          </w:tcPr>
          <w:p w:rsidR="00750EA3" w:rsidRPr="00750EA3" w:rsidRDefault="00750EA3" w:rsidP="00520A09">
            <w:r w:rsidRPr="00750EA3">
              <w:t>direction</w:t>
            </w:r>
          </w:p>
        </w:tc>
      </w:tr>
      <w:tr w:rsidR="00520A09" w:rsidRPr="00750EA3" w:rsidTr="00520A09">
        <w:trPr>
          <w:trHeight w:val="970"/>
        </w:trPr>
        <w:tc>
          <w:tcPr>
            <w:tcW w:w="0" w:type="auto"/>
            <w:shd w:val="clear" w:color="auto" w:fill="E6E6E6"/>
            <w:hideMark/>
          </w:tcPr>
          <w:p w:rsidR="00750EA3" w:rsidRPr="00750EA3" w:rsidRDefault="00750EA3" w:rsidP="00520A09">
            <w:r w:rsidRPr="00750EA3">
              <w:t>Witt 2009</w:t>
            </w:r>
          </w:p>
        </w:tc>
        <w:tc>
          <w:tcPr>
            <w:tcW w:w="0" w:type="auto"/>
            <w:shd w:val="clear" w:color="auto" w:fill="E6E6E6"/>
            <w:hideMark/>
          </w:tcPr>
          <w:p w:rsidR="00750EA3" w:rsidRPr="00750EA3" w:rsidRDefault="00750EA3" w:rsidP="00520A09">
            <w:r w:rsidRPr="00750EA3">
              <w:t>children with mild to moderate atopic eczema</w:t>
            </w:r>
          </w:p>
        </w:tc>
        <w:tc>
          <w:tcPr>
            <w:tcW w:w="0" w:type="auto"/>
            <w:shd w:val="clear" w:color="auto" w:fill="E6E6E6"/>
            <w:hideMark/>
          </w:tcPr>
          <w:p w:rsidR="00750EA3" w:rsidRPr="00750EA3" w:rsidRDefault="00750EA3" w:rsidP="00520A09">
            <w:r w:rsidRPr="00750EA3">
              <w:t>individualized HO</w:t>
            </w:r>
          </w:p>
        </w:tc>
        <w:tc>
          <w:tcPr>
            <w:tcW w:w="0" w:type="auto"/>
            <w:shd w:val="clear" w:color="auto" w:fill="E6E6E6"/>
            <w:hideMark/>
          </w:tcPr>
          <w:p w:rsidR="00750EA3" w:rsidRPr="00750EA3" w:rsidRDefault="00750EA3" w:rsidP="00520A09">
            <w:r w:rsidRPr="00750EA3">
              <w:t>conventional medicine</w:t>
            </w:r>
          </w:p>
        </w:tc>
        <w:tc>
          <w:tcPr>
            <w:tcW w:w="0" w:type="auto"/>
            <w:shd w:val="clear" w:color="auto" w:fill="E6E6E6"/>
            <w:hideMark/>
          </w:tcPr>
          <w:p w:rsidR="00750EA3" w:rsidRPr="00750EA3" w:rsidRDefault="00750EA3" w:rsidP="00520A09">
            <w:r w:rsidRPr="00750EA3">
              <w:t>symptom severity</w:t>
            </w:r>
          </w:p>
        </w:tc>
        <w:tc>
          <w:tcPr>
            <w:tcW w:w="0" w:type="auto"/>
            <w:shd w:val="clear" w:color="auto" w:fill="E6E6E6"/>
            <w:hideMark/>
          </w:tcPr>
          <w:p w:rsidR="00750EA3" w:rsidRPr="00750EA3" w:rsidRDefault="00750EA3" w:rsidP="00520A09">
            <w:r w:rsidRPr="00750EA3">
              <w:t>SCORAD (Scoring Atopic Dermatitis)</w:t>
            </w:r>
          </w:p>
        </w:tc>
        <w:tc>
          <w:tcPr>
            <w:tcW w:w="0" w:type="auto"/>
            <w:shd w:val="clear" w:color="auto" w:fill="E6E6E6"/>
            <w:hideMark/>
          </w:tcPr>
          <w:p w:rsidR="00750EA3" w:rsidRPr="00750EA3" w:rsidRDefault="00750EA3" w:rsidP="00520A09">
            <w:r w:rsidRPr="00750EA3">
              <w:t>[0;103]</w:t>
            </w:r>
          </w:p>
        </w:tc>
        <w:tc>
          <w:tcPr>
            <w:tcW w:w="0" w:type="auto"/>
            <w:shd w:val="clear" w:color="auto" w:fill="E6E6E6"/>
            <w:hideMark/>
          </w:tcPr>
          <w:p w:rsidR="00750EA3" w:rsidRPr="00750EA3" w:rsidRDefault="00750EA3" w:rsidP="00520A09">
            <w:r w:rsidRPr="00750EA3">
              <w:t>6</w:t>
            </w:r>
          </w:p>
        </w:tc>
        <w:tc>
          <w:tcPr>
            <w:tcW w:w="0" w:type="auto"/>
            <w:shd w:val="clear" w:color="auto" w:fill="E6E6E6"/>
            <w:hideMark/>
          </w:tcPr>
          <w:p w:rsidR="00750EA3" w:rsidRPr="00750EA3" w:rsidRDefault="00750EA3" w:rsidP="00520A09">
            <w:r w:rsidRPr="00750EA3">
              <w:t>mean change from baseline</w:t>
            </w:r>
          </w:p>
        </w:tc>
        <w:tc>
          <w:tcPr>
            <w:tcW w:w="0" w:type="auto"/>
            <w:shd w:val="clear" w:color="auto" w:fill="E6E6E6"/>
            <w:hideMark/>
          </w:tcPr>
          <w:p w:rsidR="00750EA3" w:rsidRPr="00750EA3" w:rsidRDefault="00750EA3" w:rsidP="00520A09">
            <w:r w:rsidRPr="00750EA3">
              <w:t>-8,80</w:t>
            </w:r>
          </w:p>
        </w:tc>
        <w:tc>
          <w:tcPr>
            <w:tcW w:w="0" w:type="auto"/>
            <w:shd w:val="clear" w:color="auto" w:fill="E6E6E6"/>
            <w:hideMark/>
          </w:tcPr>
          <w:p w:rsidR="00750EA3" w:rsidRPr="00750EA3" w:rsidRDefault="00750EA3" w:rsidP="00520A09">
            <w:r w:rsidRPr="00750EA3">
              <w:t>21,46</w:t>
            </w:r>
          </w:p>
        </w:tc>
        <w:tc>
          <w:tcPr>
            <w:tcW w:w="0" w:type="auto"/>
            <w:shd w:val="clear" w:color="auto" w:fill="E6E6E6"/>
            <w:hideMark/>
          </w:tcPr>
          <w:p w:rsidR="00750EA3" w:rsidRPr="00750EA3" w:rsidRDefault="00750EA3" w:rsidP="00520A09">
            <w:r w:rsidRPr="00750EA3">
              <w:t>48</w:t>
            </w:r>
          </w:p>
        </w:tc>
        <w:tc>
          <w:tcPr>
            <w:tcW w:w="0" w:type="auto"/>
            <w:shd w:val="clear" w:color="auto" w:fill="E6E6E6"/>
            <w:hideMark/>
          </w:tcPr>
          <w:p w:rsidR="00750EA3" w:rsidRPr="00750EA3" w:rsidRDefault="00750EA3" w:rsidP="00520A09">
            <w:r w:rsidRPr="00750EA3">
              <w:t>-4,60</w:t>
            </w:r>
          </w:p>
        </w:tc>
        <w:tc>
          <w:tcPr>
            <w:tcW w:w="0" w:type="auto"/>
            <w:shd w:val="clear" w:color="auto" w:fill="E6E6E6"/>
            <w:hideMark/>
          </w:tcPr>
          <w:p w:rsidR="00750EA3" w:rsidRPr="00750EA3" w:rsidRDefault="00750EA3" w:rsidP="00520A09">
            <w:r w:rsidRPr="00750EA3">
              <w:t>23,99</w:t>
            </w:r>
          </w:p>
        </w:tc>
        <w:tc>
          <w:tcPr>
            <w:tcW w:w="0" w:type="auto"/>
            <w:shd w:val="clear" w:color="auto" w:fill="E6E6E6"/>
            <w:hideMark/>
          </w:tcPr>
          <w:p w:rsidR="00750EA3" w:rsidRPr="00750EA3" w:rsidRDefault="00750EA3" w:rsidP="00520A09">
            <w:r w:rsidRPr="00750EA3">
              <w:t>87</w:t>
            </w:r>
          </w:p>
        </w:tc>
        <w:tc>
          <w:tcPr>
            <w:tcW w:w="0" w:type="auto"/>
            <w:shd w:val="clear" w:color="auto" w:fill="E6E6E6"/>
            <w:hideMark/>
          </w:tcPr>
          <w:p w:rsidR="00750EA3" w:rsidRPr="00750EA3" w:rsidRDefault="00750EA3" w:rsidP="00520A09">
            <w:r w:rsidRPr="00750EA3">
              <w:t>favors HO</w:t>
            </w:r>
          </w:p>
        </w:tc>
      </w:tr>
      <w:tr w:rsidR="00520A09" w:rsidRPr="00750EA3" w:rsidTr="00520A09">
        <w:trPr>
          <w:trHeight w:val="730"/>
        </w:trPr>
        <w:tc>
          <w:tcPr>
            <w:tcW w:w="0" w:type="auto"/>
            <w:shd w:val="clear" w:color="auto" w:fill="E6E6E6"/>
            <w:hideMark/>
          </w:tcPr>
          <w:p w:rsidR="00750EA3" w:rsidRPr="00750EA3" w:rsidRDefault="00750EA3" w:rsidP="00520A09"/>
        </w:tc>
        <w:tc>
          <w:tcPr>
            <w:tcW w:w="0" w:type="auto"/>
            <w:shd w:val="clear" w:color="auto" w:fill="E6E6E6"/>
            <w:hideMark/>
          </w:tcPr>
          <w:p w:rsidR="00750EA3" w:rsidRPr="00750EA3" w:rsidRDefault="00750EA3" w:rsidP="00520A09"/>
        </w:tc>
        <w:tc>
          <w:tcPr>
            <w:tcW w:w="0" w:type="auto"/>
            <w:shd w:val="clear" w:color="auto" w:fill="E6E6E6"/>
            <w:hideMark/>
          </w:tcPr>
          <w:p w:rsidR="00750EA3" w:rsidRPr="00750EA3" w:rsidRDefault="00750EA3" w:rsidP="00520A09"/>
        </w:tc>
        <w:tc>
          <w:tcPr>
            <w:tcW w:w="0" w:type="auto"/>
            <w:shd w:val="clear" w:color="auto" w:fill="E6E6E6"/>
            <w:hideMark/>
          </w:tcPr>
          <w:p w:rsidR="00750EA3" w:rsidRPr="00750EA3" w:rsidRDefault="00750EA3" w:rsidP="00520A09"/>
        </w:tc>
        <w:tc>
          <w:tcPr>
            <w:tcW w:w="0" w:type="auto"/>
            <w:shd w:val="clear" w:color="auto" w:fill="E6E6E6"/>
            <w:hideMark/>
          </w:tcPr>
          <w:p w:rsidR="00750EA3" w:rsidRPr="00750EA3" w:rsidRDefault="00750EA3" w:rsidP="00520A09">
            <w:r w:rsidRPr="00750EA3">
              <w:t>symptom severity</w:t>
            </w:r>
          </w:p>
        </w:tc>
        <w:tc>
          <w:tcPr>
            <w:tcW w:w="0" w:type="auto"/>
            <w:shd w:val="clear" w:color="auto" w:fill="E6E6E6"/>
            <w:hideMark/>
          </w:tcPr>
          <w:p w:rsidR="00750EA3" w:rsidRPr="00750EA3" w:rsidRDefault="00750EA3" w:rsidP="00520A09">
            <w:r w:rsidRPr="00750EA3">
              <w:t>SCORAD (Scoring Atopic Dermatitis)</w:t>
            </w:r>
          </w:p>
        </w:tc>
        <w:tc>
          <w:tcPr>
            <w:tcW w:w="0" w:type="auto"/>
            <w:shd w:val="clear" w:color="auto" w:fill="E6E6E6"/>
            <w:hideMark/>
          </w:tcPr>
          <w:p w:rsidR="00750EA3" w:rsidRPr="00750EA3" w:rsidRDefault="00750EA3" w:rsidP="00520A09">
            <w:r w:rsidRPr="00750EA3">
              <w:t>[0;103]</w:t>
            </w:r>
          </w:p>
        </w:tc>
        <w:tc>
          <w:tcPr>
            <w:tcW w:w="0" w:type="auto"/>
            <w:shd w:val="clear" w:color="auto" w:fill="E6E6E6"/>
            <w:hideMark/>
          </w:tcPr>
          <w:p w:rsidR="00750EA3" w:rsidRPr="00750EA3" w:rsidRDefault="00750EA3" w:rsidP="00520A09">
            <w:r w:rsidRPr="00750EA3">
              <w:t>12</w:t>
            </w:r>
          </w:p>
        </w:tc>
        <w:tc>
          <w:tcPr>
            <w:tcW w:w="0" w:type="auto"/>
            <w:shd w:val="clear" w:color="auto" w:fill="E6E6E6"/>
            <w:hideMark/>
          </w:tcPr>
          <w:p w:rsidR="00750EA3" w:rsidRPr="00750EA3" w:rsidRDefault="00750EA3" w:rsidP="00520A09">
            <w:r w:rsidRPr="00750EA3">
              <w:t>mean change from baseline</w:t>
            </w:r>
          </w:p>
        </w:tc>
        <w:tc>
          <w:tcPr>
            <w:tcW w:w="0" w:type="auto"/>
            <w:shd w:val="clear" w:color="auto" w:fill="E6E6E6"/>
            <w:hideMark/>
          </w:tcPr>
          <w:p w:rsidR="00750EA3" w:rsidRPr="00750EA3" w:rsidRDefault="00750EA3" w:rsidP="00520A09"/>
        </w:tc>
        <w:tc>
          <w:tcPr>
            <w:tcW w:w="0" w:type="auto"/>
            <w:shd w:val="clear" w:color="auto" w:fill="E6E6E6"/>
            <w:hideMark/>
          </w:tcPr>
          <w:p w:rsidR="00750EA3" w:rsidRPr="00750EA3" w:rsidRDefault="00750EA3" w:rsidP="00520A09"/>
        </w:tc>
        <w:tc>
          <w:tcPr>
            <w:tcW w:w="0" w:type="auto"/>
            <w:shd w:val="clear" w:color="auto" w:fill="E6E6E6"/>
            <w:hideMark/>
          </w:tcPr>
          <w:p w:rsidR="00750EA3" w:rsidRPr="00750EA3" w:rsidRDefault="00750EA3" w:rsidP="00520A09"/>
        </w:tc>
        <w:tc>
          <w:tcPr>
            <w:tcW w:w="0" w:type="auto"/>
            <w:shd w:val="clear" w:color="auto" w:fill="E6E6E6"/>
            <w:hideMark/>
          </w:tcPr>
          <w:p w:rsidR="00750EA3" w:rsidRPr="00750EA3" w:rsidRDefault="00750EA3" w:rsidP="00520A09"/>
        </w:tc>
        <w:tc>
          <w:tcPr>
            <w:tcW w:w="0" w:type="auto"/>
            <w:shd w:val="clear" w:color="auto" w:fill="E6E6E6"/>
            <w:hideMark/>
          </w:tcPr>
          <w:p w:rsidR="00750EA3" w:rsidRPr="00750EA3" w:rsidRDefault="00750EA3" w:rsidP="00520A09"/>
        </w:tc>
        <w:tc>
          <w:tcPr>
            <w:tcW w:w="0" w:type="auto"/>
            <w:shd w:val="clear" w:color="auto" w:fill="E6E6E6"/>
            <w:hideMark/>
          </w:tcPr>
          <w:p w:rsidR="00750EA3" w:rsidRPr="00750EA3" w:rsidRDefault="00750EA3" w:rsidP="00520A09"/>
        </w:tc>
        <w:tc>
          <w:tcPr>
            <w:tcW w:w="0" w:type="auto"/>
            <w:shd w:val="clear" w:color="auto" w:fill="E6E6E6"/>
            <w:hideMark/>
          </w:tcPr>
          <w:p w:rsidR="00750EA3" w:rsidRPr="00750EA3" w:rsidRDefault="00750EA3" w:rsidP="00520A09"/>
        </w:tc>
      </w:tr>
      <w:tr w:rsidR="00520A09" w:rsidRPr="00750EA3" w:rsidTr="00520A09">
        <w:trPr>
          <w:trHeight w:val="730"/>
        </w:trPr>
        <w:tc>
          <w:tcPr>
            <w:tcW w:w="0" w:type="auto"/>
            <w:shd w:val="clear" w:color="auto" w:fill="E6E6E6"/>
            <w:hideMark/>
          </w:tcPr>
          <w:p w:rsidR="00750EA3" w:rsidRPr="00750EA3" w:rsidRDefault="00750EA3" w:rsidP="00520A09"/>
        </w:tc>
        <w:tc>
          <w:tcPr>
            <w:tcW w:w="0" w:type="auto"/>
            <w:shd w:val="clear" w:color="auto" w:fill="E6E6E6"/>
            <w:hideMark/>
          </w:tcPr>
          <w:p w:rsidR="00750EA3" w:rsidRPr="00750EA3" w:rsidRDefault="00750EA3" w:rsidP="00520A09"/>
        </w:tc>
        <w:tc>
          <w:tcPr>
            <w:tcW w:w="0" w:type="auto"/>
            <w:shd w:val="clear" w:color="auto" w:fill="E6E6E6"/>
            <w:hideMark/>
          </w:tcPr>
          <w:p w:rsidR="00750EA3" w:rsidRPr="00750EA3" w:rsidRDefault="00750EA3" w:rsidP="00520A09"/>
        </w:tc>
        <w:tc>
          <w:tcPr>
            <w:tcW w:w="0" w:type="auto"/>
            <w:shd w:val="clear" w:color="auto" w:fill="E6E6E6"/>
            <w:hideMark/>
          </w:tcPr>
          <w:p w:rsidR="00750EA3" w:rsidRPr="00750EA3" w:rsidRDefault="00750EA3" w:rsidP="00520A09"/>
        </w:tc>
        <w:tc>
          <w:tcPr>
            <w:tcW w:w="0" w:type="auto"/>
            <w:shd w:val="clear" w:color="auto" w:fill="E6E6E6"/>
            <w:hideMark/>
          </w:tcPr>
          <w:p w:rsidR="00750EA3" w:rsidRPr="00750EA3" w:rsidRDefault="00750EA3" w:rsidP="00520A09">
            <w:r w:rsidRPr="00750EA3">
              <w:t>number of medications (12 months)</w:t>
            </w:r>
          </w:p>
        </w:tc>
        <w:tc>
          <w:tcPr>
            <w:tcW w:w="0" w:type="auto"/>
            <w:shd w:val="clear" w:color="auto" w:fill="E6E6E6"/>
            <w:hideMark/>
          </w:tcPr>
          <w:p w:rsidR="00750EA3" w:rsidRPr="00750EA3" w:rsidRDefault="00750EA3" w:rsidP="00520A09">
            <w:r w:rsidRPr="00750EA3">
              <w:t>NA</w:t>
            </w:r>
          </w:p>
        </w:tc>
        <w:tc>
          <w:tcPr>
            <w:tcW w:w="0" w:type="auto"/>
            <w:shd w:val="clear" w:color="auto" w:fill="E6E6E6"/>
            <w:hideMark/>
          </w:tcPr>
          <w:p w:rsidR="00750EA3" w:rsidRPr="00750EA3" w:rsidRDefault="00750EA3" w:rsidP="00520A09">
            <w:r w:rsidRPr="00750EA3">
              <w:t>NA</w:t>
            </w:r>
          </w:p>
        </w:tc>
        <w:tc>
          <w:tcPr>
            <w:tcW w:w="0" w:type="auto"/>
            <w:shd w:val="clear" w:color="auto" w:fill="E6E6E6"/>
            <w:hideMark/>
          </w:tcPr>
          <w:p w:rsidR="00750EA3" w:rsidRPr="00750EA3" w:rsidRDefault="00750EA3" w:rsidP="00520A09">
            <w:r w:rsidRPr="00750EA3">
              <w:t>12</w:t>
            </w:r>
          </w:p>
        </w:tc>
        <w:tc>
          <w:tcPr>
            <w:tcW w:w="0" w:type="auto"/>
            <w:shd w:val="clear" w:color="auto" w:fill="E6E6E6"/>
            <w:hideMark/>
          </w:tcPr>
          <w:p w:rsidR="00750EA3" w:rsidRPr="00750EA3" w:rsidRDefault="00750EA3" w:rsidP="00520A09"/>
        </w:tc>
        <w:tc>
          <w:tcPr>
            <w:tcW w:w="0" w:type="auto"/>
            <w:shd w:val="clear" w:color="auto" w:fill="E6E6E6"/>
            <w:hideMark/>
          </w:tcPr>
          <w:p w:rsidR="00750EA3" w:rsidRPr="00750EA3" w:rsidRDefault="00750EA3" w:rsidP="00520A09"/>
        </w:tc>
        <w:tc>
          <w:tcPr>
            <w:tcW w:w="0" w:type="auto"/>
            <w:shd w:val="clear" w:color="auto" w:fill="E6E6E6"/>
            <w:hideMark/>
          </w:tcPr>
          <w:p w:rsidR="00750EA3" w:rsidRPr="00750EA3" w:rsidRDefault="00750EA3" w:rsidP="00520A09"/>
        </w:tc>
        <w:tc>
          <w:tcPr>
            <w:tcW w:w="0" w:type="auto"/>
            <w:shd w:val="clear" w:color="auto" w:fill="E6E6E6"/>
            <w:hideMark/>
          </w:tcPr>
          <w:p w:rsidR="00750EA3" w:rsidRPr="00750EA3" w:rsidRDefault="00750EA3" w:rsidP="00520A09"/>
        </w:tc>
        <w:tc>
          <w:tcPr>
            <w:tcW w:w="0" w:type="auto"/>
            <w:shd w:val="clear" w:color="auto" w:fill="E6E6E6"/>
            <w:hideMark/>
          </w:tcPr>
          <w:p w:rsidR="00750EA3" w:rsidRPr="00750EA3" w:rsidRDefault="00750EA3" w:rsidP="00520A09"/>
        </w:tc>
        <w:tc>
          <w:tcPr>
            <w:tcW w:w="0" w:type="auto"/>
            <w:shd w:val="clear" w:color="auto" w:fill="E6E6E6"/>
            <w:hideMark/>
          </w:tcPr>
          <w:p w:rsidR="00750EA3" w:rsidRPr="00750EA3" w:rsidRDefault="00750EA3" w:rsidP="00520A09"/>
        </w:tc>
        <w:tc>
          <w:tcPr>
            <w:tcW w:w="0" w:type="auto"/>
            <w:shd w:val="clear" w:color="auto" w:fill="E6E6E6"/>
            <w:hideMark/>
          </w:tcPr>
          <w:p w:rsidR="00750EA3" w:rsidRPr="00750EA3" w:rsidRDefault="00750EA3" w:rsidP="00520A09"/>
        </w:tc>
        <w:tc>
          <w:tcPr>
            <w:tcW w:w="0" w:type="auto"/>
            <w:shd w:val="clear" w:color="auto" w:fill="E6E6E6"/>
            <w:hideMark/>
          </w:tcPr>
          <w:p w:rsidR="00750EA3" w:rsidRPr="00750EA3" w:rsidRDefault="00750EA3" w:rsidP="00520A09"/>
        </w:tc>
      </w:tr>
      <w:tr w:rsidR="00520A09" w:rsidRPr="00750EA3" w:rsidTr="00520A09">
        <w:trPr>
          <w:trHeight w:val="290"/>
        </w:trPr>
        <w:tc>
          <w:tcPr>
            <w:tcW w:w="0" w:type="auto"/>
            <w:shd w:val="clear" w:color="auto" w:fill="E6E6E6"/>
            <w:hideMark/>
          </w:tcPr>
          <w:p w:rsidR="00750EA3" w:rsidRPr="00750EA3" w:rsidRDefault="00750EA3" w:rsidP="00520A09"/>
        </w:tc>
        <w:tc>
          <w:tcPr>
            <w:tcW w:w="0" w:type="auto"/>
            <w:shd w:val="clear" w:color="auto" w:fill="E6E6E6"/>
            <w:hideMark/>
          </w:tcPr>
          <w:p w:rsidR="00750EA3" w:rsidRPr="00750EA3" w:rsidRDefault="00750EA3" w:rsidP="00520A09"/>
        </w:tc>
        <w:tc>
          <w:tcPr>
            <w:tcW w:w="0" w:type="auto"/>
            <w:shd w:val="clear" w:color="auto" w:fill="E6E6E6"/>
            <w:hideMark/>
          </w:tcPr>
          <w:p w:rsidR="00750EA3" w:rsidRPr="00750EA3" w:rsidRDefault="00750EA3" w:rsidP="00520A09"/>
        </w:tc>
        <w:tc>
          <w:tcPr>
            <w:tcW w:w="0" w:type="auto"/>
            <w:shd w:val="clear" w:color="auto" w:fill="E6E6E6"/>
            <w:hideMark/>
          </w:tcPr>
          <w:p w:rsidR="00750EA3" w:rsidRPr="00750EA3" w:rsidRDefault="00750EA3" w:rsidP="00520A09"/>
        </w:tc>
        <w:tc>
          <w:tcPr>
            <w:tcW w:w="0" w:type="auto"/>
            <w:shd w:val="clear" w:color="auto" w:fill="E6E6E6"/>
            <w:hideMark/>
          </w:tcPr>
          <w:p w:rsidR="00750EA3" w:rsidRPr="00750EA3" w:rsidRDefault="00750EA3" w:rsidP="00520A09">
            <w:r w:rsidRPr="00750EA3">
              <w:t>outcome 4</w:t>
            </w:r>
          </w:p>
        </w:tc>
        <w:tc>
          <w:tcPr>
            <w:tcW w:w="0" w:type="auto"/>
            <w:shd w:val="clear" w:color="auto" w:fill="E6E6E6"/>
            <w:hideMark/>
          </w:tcPr>
          <w:p w:rsidR="00750EA3" w:rsidRPr="00750EA3" w:rsidRDefault="00750EA3" w:rsidP="00520A09"/>
        </w:tc>
        <w:tc>
          <w:tcPr>
            <w:tcW w:w="0" w:type="auto"/>
            <w:shd w:val="clear" w:color="auto" w:fill="E6E6E6"/>
            <w:hideMark/>
          </w:tcPr>
          <w:p w:rsidR="00750EA3" w:rsidRPr="00750EA3" w:rsidRDefault="00750EA3" w:rsidP="00520A09"/>
        </w:tc>
        <w:tc>
          <w:tcPr>
            <w:tcW w:w="0" w:type="auto"/>
            <w:shd w:val="clear" w:color="auto" w:fill="E6E6E6"/>
            <w:hideMark/>
          </w:tcPr>
          <w:p w:rsidR="00750EA3" w:rsidRPr="00750EA3" w:rsidRDefault="00750EA3" w:rsidP="00520A09"/>
        </w:tc>
        <w:tc>
          <w:tcPr>
            <w:tcW w:w="0" w:type="auto"/>
            <w:shd w:val="clear" w:color="auto" w:fill="E6E6E6"/>
            <w:hideMark/>
          </w:tcPr>
          <w:p w:rsidR="00750EA3" w:rsidRPr="00750EA3" w:rsidRDefault="00750EA3" w:rsidP="00520A09"/>
        </w:tc>
        <w:tc>
          <w:tcPr>
            <w:tcW w:w="0" w:type="auto"/>
            <w:shd w:val="clear" w:color="auto" w:fill="E6E6E6"/>
            <w:hideMark/>
          </w:tcPr>
          <w:p w:rsidR="00750EA3" w:rsidRPr="00750EA3" w:rsidRDefault="00750EA3" w:rsidP="00520A09"/>
        </w:tc>
        <w:tc>
          <w:tcPr>
            <w:tcW w:w="0" w:type="auto"/>
            <w:shd w:val="clear" w:color="auto" w:fill="E6E6E6"/>
            <w:hideMark/>
          </w:tcPr>
          <w:p w:rsidR="00750EA3" w:rsidRPr="00750EA3" w:rsidRDefault="00750EA3" w:rsidP="00520A09"/>
        </w:tc>
        <w:tc>
          <w:tcPr>
            <w:tcW w:w="0" w:type="auto"/>
            <w:shd w:val="clear" w:color="auto" w:fill="E6E6E6"/>
            <w:hideMark/>
          </w:tcPr>
          <w:p w:rsidR="00750EA3" w:rsidRPr="00750EA3" w:rsidRDefault="00750EA3" w:rsidP="00520A09"/>
        </w:tc>
        <w:tc>
          <w:tcPr>
            <w:tcW w:w="0" w:type="auto"/>
            <w:shd w:val="clear" w:color="auto" w:fill="E6E6E6"/>
            <w:hideMark/>
          </w:tcPr>
          <w:p w:rsidR="00750EA3" w:rsidRPr="00750EA3" w:rsidRDefault="00750EA3" w:rsidP="00520A09"/>
        </w:tc>
        <w:tc>
          <w:tcPr>
            <w:tcW w:w="0" w:type="auto"/>
            <w:shd w:val="clear" w:color="auto" w:fill="E6E6E6"/>
            <w:hideMark/>
          </w:tcPr>
          <w:p w:rsidR="00750EA3" w:rsidRPr="00750EA3" w:rsidRDefault="00750EA3" w:rsidP="00520A09"/>
        </w:tc>
        <w:tc>
          <w:tcPr>
            <w:tcW w:w="0" w:type="auto"/>
            <w:shd w:val="clear" w:color="auto" w:fill="E6E6E6"/>
            <w:hideMark/>
          </w:tcPr>
          <w:p w:rsidR="00750EA3" w:rsidRPr="00750EA3" w:rsidRDefault="00750EA3" w:rsidP="00520A09"/>
        </w:tc>
        <w:tc>
          <w:tcPr>
            <w:tcW w:w="0" w:type="auto"/>
            <w:shd w:val="clear" w:color="auto" w:fill="E6E6E6"/>
            <w:hideMark/>
          </w:tcPr>
          <w:p w:rsidR="00750EA3" w:rsidRPr="00750EA3" w:rsidRDefault="00750EA3" w:rsidP="00520A09"/>
        </w:tc>
      </w:tr>
      <w:tr w:rsidR="00520A09" w:rsidRPr="00750EA3" w:rsidTr="00520A09">
        <w:trPr>
          <w:trHeight w:val="290"/>
        </w:trPr>
        <w:tc>
          <w:tcPr>
            <w:tcW w:w="0" w:type="auto"/>
            <w:shd w:val="clear" w:color="auto" w:fill="E6E6E6"/>
            <w:hideMark/>
          </w:tcPr>
          <w:p w:rsidR="00750EA3" w:rsidRPr="00750EA3" w:rsidRDefault="00750EA3" w:rsidP="00520A09"/>
        </w:tc>
        <w:tc>
          <w:tcPr>
            <w:tcW w:w="0" w:type="auto"/>
            <w:shd w:val="clear" w:color="auto" w:fill="E6E6E6"/>
            <w:hideMark/>
          </w:tcPr>
          <w:p w:rsidR="00750EA3" w:rsidRPr="00750EA3" w:rsidRDefault="00750EA3" w:rsidP="00520A09"/>
        </w:tc>
        <w:tc>
          <w:tcPr>
            <w:tcW w:w="0" w:type="auto"/>
            <w:shd w:val="clear" w:color="auto" w:fill="E6E6E6"/>
            <w:hideMark/>
          </w:tcPr>
          <w:p w:rsidR="00750EA3" w:rsidRPr="00750EA3" w:rsidRDefault="00750EA3" w:rsidP="00520A09"/>
        </w:tc>
        <w:tc>
          <w:tcPr>
            <w:tcW w:w="0" w:type="auto"/>
            <w:shd w:val="clear" w:color="auto" w:fill="E6E6E6"/>
            <w:hideMark/>
          </w:tcPr>
          <w:p w:rsidR="00750EA3" w:rsidRPr="00750EA3" w:rsidRDefault="00750EA3" w:rsidP="00520A09"/>
        </w:tc>
        <w:tc>
          <w:tcPr>
            <w:tcW w:w="0" w:type="auto"/>
            <w:shd w:val="clear" w:color="auto" w:fill="E6E6E6"/>
            <w:hideMark/>
          </w:tcPr>
          <w:p w:rsidR="00750EA3" w:rsidRPr="00750EA3" w:rsidRDefault="00750EA3" w:rsidP="00520A09">
            <w:r w:rsidRPr="00750EA3">
              <w:t>outco</w:t>
            </w:r>
            <w:r w:rsidRPr="00750EA3">
              <w:lastRenderedPageBreak/>
              <w:t>me 5</w:t>
            </w:r>
          </w:p>
        </w:tc>
        <w:tc>
          <w:tcPr>
            <w:tcW w:w="0" w:type="auto"/>
            <w:shd w:val="clear" w:color="auto" w:fill="E6E6E6"/>
            <w:hideMark/>
          </w:tcPr>
          <w:p w:rsidR="00750EA3" w:rsidRPr="00750EA3" w:rsidRDefault="00750EA3" w:rsidP="00520A09"/>
        </w:tc>
        <w:tc>
          <w:tcPr>
            <w:tcW w:w="0" w:type="auto"/>
            <w:shd w:val="clear" w:color="auto" w:fill="E6E6E6"/>
            <w:hideMark/>
          </w:tcPr>
          <w:p w:rsidR="00750EA3" w:rsidRPr="00750EA3" w:rsidRDefault="00750EA3" w:rsidP="00520A09"/>
        </w:tc>
        <w:tc>
          <w:tcPr>
            <w:tcW w:w="0" w:type="auto"/>
            <w:shd w:val="clear" w:color="auto" w:fill="E6E6E6"/>
            <w:hideMark/>
          </w:tcPr>
          <w:p w:rsidR="00750EA3" w:rsidRPr="00750EA3" w:rsidRDefault="00750EA3" w:rsidP="00520A09"/>
        </w:tc>
        <w:tc>
          <w:tcPr>
            <w:tcW w:w="0" w:type="auto"/>
            <w:shd w:val="clear" w:color="auto" w:fill="E6E6E6"/>
            <w:hideMark/>
          </w:tcPr>
          <w:p w:rsidR="00750EA3" w:rsidRPr="00750EA3" w:rsidRDefault="00750EA3" w:rsidP="00520A09"/>
        </w:tc>
        <w:tc>
          <w:tcPr>
            <w:tcW w:w="0" w:type="auto"/>
            <w:shd w:val="clear" w:color="auto" w:fill="E6E6E6"/>
            <w:hideMark/>
          </w:tcPr>
          <w:p w:rsidR="00750EA3" w:rsidRPr="00750EA3" w:rsidRDefault="00750EA3" w:rsidP="00520A09"/>
        </w:tc>
        <w:tc>
          <w:tcPr>
            <w:tcW w:w="0" w:type="auto"/>
            <w:shd w:val="clear" w:color="auto" w:fill="E6E6E6"/>
            <w:hideMark/>
          </w:tcPr>
          <w:p w:rsidR="00750EA3" w:rsidRPr="00750EA3" w:rsidRDefault="00750EA3" w:rsidP="00520A09"/>
        </w:tc>
        <w:tc>
          <w:tcPr>
            <w:tcW w:w="0" w:type="auto"/>
            <w:shd w:val="clear" w:color="auto" w:fill="E6E6E6"/>
            <w:hideMark/>
          </w:tcPr>
          <w:p w:rsidR="00750EA3" w:rsidRPr="00750EA3" w:rsidRDefault="00750EA3" w:rsidP="00520A09"/>
        </w:tc>
        <w:tc>
          <w:tcPr>
            <w:tcW w:w="0" w:type="auto"/>
            <w:shd w:val="clear" w:color="auto" w:fill="E6E6E6"/>
            <w:hideMark/>
          </w:tcPr>
          <w:p w:rsidR="00750EA3" w:rsidRPr="00750EA3" w:rsidRDefault="00750EA3" w:rsidP="00520A09"/>
        </w:tc>
        <w:tc>
          <w:tcPr>
            <w:tcW w:w="0" w:type="auto"/>
            <w:shd w:val="clear" w:color="auto" w:fill="E6E6E6"/>
            <w:hideMark/>
          </w:tcPr>
          <w:p w:rsidR="00750EA3" w:rsidRPr="00750EA3" w:rsidRDefault="00750EA3" w:rsidP="00520A09"/>
        </w:tc>
        <w:tc>
          <w:tcPr>
            <w:tcW w:w="0" w:type="auto"/>
            <w:shd w:val="clear" w:color="auto" w:fill="E6E6E6"/>
            <w:hideMark/>
          </w:tcPr>
          <w:p w:rsidR="00750EA3" w:rsidRPr="00750EA3" w:rsidRDefault="00750EA3" w:rsidP="00520A09"/>
        </w:tc>
        <w:tc>
          <w:tcPr>
            <w:tcW w:w="0" w:type="auto"/>
            <w:shd w:val="clear" w:color="auto" w:fill="E6E6E6"/>
            <w:hideMark/>
          </w:tcPr>
          <w:p w:rsidR="00750EA3" w:rsidRPr="00750EA3" w:rsidRDefault="00750EA3" w:rsidP="00520A09"/>
        </w:tc>
      </w:tr>
      <w:tr w:rsidR="00520A09" w:rsidRPr="00750EA3" w:rsidTr="00520A09">
        <w:trPr>
          <w:trHeight w:val="290"/>
        </w:trPr>
        <w:tc>
          <w:tcPr>
            <w:tcW w:w="0" w:type="auto"/>
            <w:shd w:val="clear" w:color="auto" w:fill="E6E6E6"/>
            <w:hideMark/>
          </w:tcPr>
          <w:p w:rsidR="00750EA3" w:rsidRPr="00750EA3" w:rsidRDefault="00750EA3" w:rsidP="00520A09"/>
        </w:tc>
        <w:tc>
          <w:tcPr>
            <w:tcW w:w="0" w:type="auto"/>
            <w:shd w:val="clear" w:color="auto" w:fill="E6E6E6"/>
            <w:hideMark/>
          </w:tcPr>
          <w:p w:rsidR="00750EA3" w:rsidRPr="00750EA3" w:rsidRDefault="00750EA3" w:rsidP="00520A09"/>
        </w:tc>
        <w:tc>
          <w:tcPr>
            <w:tcW w:w="0" w:type="auto"/>
            <w:shd w:val="clear" w:color="auto" w:fill="E6E6E6"/>
            <w:hideMark/>
          </w:tcPr>
          <w:p w:rsidR="00750EA3" w:rsidRPr="00750EA3" w:rsidRDefault="00750EA3" w:rsidP="00520A09"/>
        </w:tc>
        <w:tc>
          <w:tcPr>
            <w:tcW w:w="0" w:type="auto"/>
            <w:shd w:val="clear" w:color="auto" w:fill="E6E6E6"/>
            <w:hideMark/>
          </w:tcPr>
          <w:p w:rsidR="00750EA3" w:rsidRPr="00750EA3" w:rsidRDefault="00750EA3" w:rsidP="00520A09"/>
        </w:tc>
        <w:tc>
          <w:tcPr>
            <w:tcW w:w="0" w:type="auto"/>
            <w:shd w:val="clear" w:color="auto" w:fill="E6E6E6"/>
            <w:hideMark/>
          </w:tcPr>
          <w:p w:rsidR="00750EA3" w:rsidRPr="00750EA3" w:rsidRDefault="00750EA3" w:rsidP="00520A09">
            <w:r w:rsidRPr="00750EA3">
              <w:t>outcome 6</w:t>
            </w:r>
          </w:p>
        </w:tc>
        <w:tc>
          <w:tcPr>
            <w:tcW w:w="0" w:type="auto"/>
            <w:shd w:val="clear" w:color="auto" w:fill="E6E6E6"/>
            <w:hideMark/>
          </w:tcPr>
          <w:p w:rsidR="00750EA3" w:rsidRPr="00750EA3" w:rsidRDefault="00750EA3" w:rsidP="00520A09"/>
        </w:tc>
        <w:tc>
          <w:tcPr>
            <w:tcW w:w="0" w:type="auto"/>
            <w:shd w:val="clear" w:color="auto" w:fill="E6E6E6"/>
            <w:hideMark/>
          </w:tcPr>
          <w:p w:rsidR="00750EA3" w:rsidRPr="00750EA3" w:rsidRDefault="00750EA3" w:rsidP="00520A09"/>
        </w:tc>
        <w:tc>
          <w:tcPr>
            <w:tcW w:w="0" w:type="auto"/>
            <w:shd w:val="clear" w:color="auto" w:fill="E6E6E6"/>
            <w:hideMark/>
          </w:tcPr>
          <w:p w:rsidR="00750EA3" w:rsidRPr="00750EA3" w:rsidRDefault="00750EA3" w:rsidP="00520A09"/>
        </w:tc>
        <w:tc>
          <w:tcPr>
            <w:tcW w:w="0" w:type="auto"/>
            <w:shd w:val="clear" w:color="auto" w:fill="E6E6E6"/>
            <w:hideMark/>
          </w:tcPr>
          <w:p w:rsidR="00750EA3" w:rsidRPr="00750EA3" w:rsidRDefault="00750EA3" w:rsidP="00520A09"/>
        </w:tc>
        <w:tc>
          <w:tcPr>
            <w:tcW w:w="0" w:type="auto"/>
            <w:shd w:val="clear" w:color="auto" w:fill="E6E6E6"/>
            <w:hideMark/>
          </w:tcPr>
          <w:p w:rsidR="00750EA3" w:rsidRPr="00750EA3" w:rsidRDefault="00750EA3" w:rsidP="00520A09"/>
        </w:tc>
        <w:tc>
          <w:tcPr>
            <w:tcW w:w="0" w:type="auto"/>
            <w:shd w:val="clear" w:color="auto" w:fill="E6E6E6"/>
            <w:hideMark/>
          </w:tcPr>
          <w:p w:rsidR="00750EA3" w:rsidRPr="00750EA3" w:rsidRDefault="00750EA3" w:rsidP="00520A09"/>
        </w:tc>
        <w:tc>
          <w:tcPr>
            <w:tcW w:w="0" w:type="auto"/>
            <w:shd w:val="clear" w:color="auto" w:fill="E6E6E6"/>
            <w:hideMark/>
          </w:tcPr>
          <w:p w:rsidR="00750EA3" w:rsidRPr="00750EA3" w:rsidRDefault="00750EA3" w:rsidP="00520A09"/>
        </w:tc>
        <w:tc>
          <w:tcPr>
            <w:tcW w:w="0" w:type="auto"/>
            <w:shd w:val="clear" w:color="auto" w:fill="E6E6E6"/>
            <w:hideMark/>
          </w:tcPr>
          <w:p w:rsidR="00750EA3" w:rsidRPr="00750EA3" w:rsidRDefault="00750EA3" w:rsidP="00520A09"/>
        </w:tc>
        <w:tc>
          <w:tcPr>
            <w:tcW w:w="0" w:type="auto"/>
            <w:shd w:val="clear" w:color="auto" w:fill="E6E6E6"/>
            <w:hideMark/>
          </w:tcPr>
          <w:p w:rsidR="00750EA3" w:rsidRPr="00750EA3" w:rsidRDefault="00750EA3" w:rsidP="00520A09"/>
        </w:tc>
        <w:tc>
          <w:tcPr>
            <w:tcW w:w="0" w:type="auto"/>
            <w:shd w:val="clear" w:color="auto" w:fill="E6E6E6"/>
            <w:hideMark/>
          </w:tcPr>
          <w:p w:rsidR="00750EA3" w:rsidRPr="00750EA3" w:rsidRDefault="00750EA3" w:rsidP="00520A09"/>
        </w:tc>
        <w:tc>
          <w:tcPr>
            <w:tcW w:w="0" w:type="auto"/>
            <w:shd w:val="clear" w:color="auto" w:fill="E6E6E6"/>
            <w:hideMark/>
          </w:tcPr>
          <w:p w:rsidR="00750EA3" w:rsidRPr="00750EA3" w:rsidRDefault="00750EA3" w:rsidP="00520A09"/>
        </w:tc>
      </w:tr>
      <w:tr w:rsidR="00520A09" w:rsidRPr="00750EA3" w:rsidTr="00520A09">
        <w:trPr>
          <w:trHeight w:val="290"/>
        </w:trPr>
        <w:tc>
          <w:tcPr>
            <w:tcW w:w="0" w:type="auto"/>
            <w:shd w:val="clear" w:color="auto" w:fill="E6E6E6"/>
            <w:hideMark/>
          </w:tcPr>
          <w:p w:rsidR="00750EA3" w:rsidRPr="00750EA3" w:rsidRDefault="00750EA3" w:rsidP="00520A09"/>
        </w:tc>
        <w:tc>
          <w:tcPr>
            <w:tcW w:w="0" w:type="auto"/>
            <w:shd w:val="clear" w:color="auto" w:fill="E6E6E6"/>
            <w:hideMark/>
          </w:tcPr>
          <w:p w:rsidR="00750EA3" w:rsidRPr="00750EA3" w:rsidRDefault="00750EA3" w:rsidP="00520A09"/>
        </w:tc>
        <w:tc>
          <w:tcPr>
            <w:tcW w:w="0" w:type="auto"/>
            <w:shd w:val="clear" w:color="auto" w:fill="E6E6E6"/>
            <w:hideMark/>
          </w:tcPr>
          <w:p w:rsidR="00750EA3" w:rsidRPr="00750EA3" w:rsidRDefault="00750EA3" w:rsidP="00520A09"/>
        </w:tc>
        <w:tc>
          <w:tcPr>
            <w:tcW w:w="0" w:type="auto"/>
            <w:shd w:val="clear" w:color="auto" w:fill="E6E6E6"/>
            <w:hideMark/>
          </w:tcPr>
          <w:p w:rsidR="00750EA3" w:rsidRPr="00750EA3" w:rsidRDefault="00750EA3" w:rsidP="00520A09"/>
        </w:tc>
        <w:tc>
          <w:tcPr>
            <w:tcW w:w="0" w:type="auto"/>
            <w:shd w:val="clear" w:color="auto" w:fill="E6E6E6"/>
            <w:hideMark/>
          </w:tcPr>
          <w:p w:rsidR="00750EA3" w:rsidRPr="00750EA3" w:rsidRDefault="00750EA3" w:rsidP="00520A09">
            <w:r w:rsidRPr="00750EA3">
              <w:t>outcome 7</w:t>
            </w:r>
          </w:p>
        </w:tc>
        <w:tc>
          <w:tcPr>
            <w:tcW w:w="0" w:type="auto"/>
            <w:shd w:val="clear" w:color="auto" w:fill="E6E6E6"/>
            <w:hideMark/>
          </w:tcPr>
          <w:p w:rsidR="00750EA3" w:rsidRPr="00750EA3" w:rsidRDefault="00750EA3" w:rsidP="00520A09"/>
        </w:tc>
        <w:tc>
          <w:tcPr>
            <w:tcW w:w="0" w:type="auto"/>
            <w:shd w:val="clear" w:color="auto" w:fill="E6E6E6"/>
            <w:hideMark/>
          </w:tcPr>
          <w:p w:rsidR="00750EA3" w:rsidRPr="00750EA3" w:rsidRDefault="00750EA3" w:rsidP="00520A09"/>
        </w:tc>
        <w:tc>
          <w:tcPr>
            <w:tcW w:w="0" w:type="auto"/>
            <w:shd w:val="clear" w:color="auto" w:fill="E6E6E6"/>
            <w:hideMark/>
          </w:tcPr>
          <w:p w:rsidR="00750EA3" w:rsidRPr="00750EA3" w:rsidRDefault="00750EA3" w:rsidP="00520A09"/>
        </w:tc>
        <w:tc>
          <w:tcPr>
            <w:tcW w:w="0" w:type="auto"/>
            <w:shd w:val="clear" w:color="auto" w:fill="E6E6E6"/>
            <w:hideMark/>
          </w:tcPr>
          <w:p w:rsidR="00750EA3" w:rsidRPr="00750EA3" w:rsidRDefault="00750EA3" w:rsidP="00520A09"/>
        </w:tc>
        <w:tc>
          <w:tcPr>
            <w:tcW w:w="0" w:type="auto"/>
            <w:shd w:val="clear" w:color="auto" w:fill="E6E6E6"/>
            <w:hideMark/>
          </w:tcPr>
          <w:p w:rsidR="00750EA3" w:rsidRPr="00750EA3" w:rsidRDefault="00750EA3" w:rsidP="00520A09"/>
        </w:tc>
        <w:tc>
          <w:tcPr>
            <w:tcW w:w="0" w:type="auto"/>
            <w:shd w:val="clear" w:color="auto" w:fill="E6E6E6"/>
            <w:hideMark/>
          </w:tcPr>
          <w:p w:rsidR="00750EA3" w:rsidRPr="00750EA3" w:rsidRDefault="00750EA3" w:rsidP="00520A09"/>
        </w:tc>
        <w:tc>
          <w:tcPr>
            <w:tcW w:w="0" w:type="auto"/>
            <w:shd w:val="clear" w:color="auto" w:fill="E6E6E6"/>
            <w:hideMark/>
          </w:tcPr>
          <w:p w:rsidR="00750EA3" w:rsidRPr="00750EA3" w:rsidRDefault="00750EA3" w:rsidP="00520A09"/>
        </w:tc>
        <w:tc>
          <w:tcPr>
            <w:tcW w:w="0" w:type="auto"/>
            <w:shd w:val="clear" w:color="auto" w:fill="E6E6E6"/>
            <w:hideMark/>
          </w:tcPr>
          <w:p w:rsidR="00750EA3" w:rsidRPr="00750EA3" w:rsidRDefault="00750EA3" w:rsidP="00520A09"/>
        </w:tc>
        <w:tc>
          <w:tcPr>
            <w:tcW w:w="0" w:type="auto"/>
            <w:shd w:val="clear" w:color="auto" w:fill="E6E6E6"/>
            <w:hideMark/>
          </w:tcPr>
          <w:p w:rsidR="00750EA3" w:rsidRPr="00750EA3" w:rsidRDefault="00750EA3" w:rsidP="00520A09"/>
        </w:tc>
        <w:tc>
          <w:tcPr>
            <w:tcW w:w="0" w:type="auto"/>
            <w:shd w:val="clear" w:color="auto" w:fill="E6E6E6"/>
            <w:hideMark/>
          </w:tcPr>
          <w:p w:rsidR="00750EA3" w:rsidRPr="00750EA3" w:rsidRDefault="00750EA3" w:rsidP="00520A09"/>
        </w:tc>
        <w:tc>
          <w:tcPr>
            <w:tcW w:w="0" w:type="auto"/>
            <w:shd w:val="clear" w:color="auto" w:fill="E6E6E6"/>
            <w:hideMark/>
          </w:tcPr>
          <w:p w:rsidR="00750EA3" w:rsidRPr="00750EA3" w:rsidRDefault="00750EA3" w:rsidP="00520A09"/>
        </w:tc>
      </w:tr>
    </w:tbl>
    <w:p w:rsidR="00750EA3" w:rsidRPr="00750EA3" w:rsidRDefault="00750EA3" w:rsidP="00750EA3"/>
    <w:p w:rsidR="00750EA3" w:rsidRPr="00750EA3" w:rsidRDefault="00750EA3" w:rsidP="00750EA3"/>
    <w:p w:rsidR="00750EA3" w:rsidRPr="00750EA3" w:rsidRDefault="00750EA3" w:rsidP="00750EA3">
      <w:r w:rsidRPr="00750EA3">
        <w:t>Abbreviations</w:t>
      </w:r>
    </w:p>
    <w:p w:rsidR="00750EA3" w:rsidRPr="00750EA3" w:rsidRDefault="00750EA3" w:rsidP="00750EA3">
      <w:r w:rsidRPr="00750EA3">
        <w:t>Abbreviations</w:t>
      </w:r>
    </w:p>
    <w:p w:rsidR="00750EA3" w:rsidRPr="00750EA3" w:rsidRDefault="00750EA3" w:rsidP="00750EA3">
      <w:r w:rsidRPr="00750EA3">
        <w:t>CO: control, HO: homeopathy, NA: not available, SD: standard deviation</w:t>
      </w:r>
    </w:p>
    <w:p w:rsidR="00750EA3" w:rsidRPr="00750EA3" w:rsidRDefault="00750EA3" w:rsidP="00750EA3"/>
    <w:p w:rsidR="00750EA3" w:rsidRPr="00750EA3" w:rsidRDefault="00750EA3" w:rsidP="00750EA3">
      <w:r w:rsidRPr="00750EA3">
        <w:t>S.6 PRISMA-P Checklist</w:t>
      </w:r>
    </w:p>
    <w:p w:rsidR="00750EA3" w:rsidRPr="00750EA3" w:rsidRDefault="00750EA3" w:rsidP="00750EA3">
      <w:r w:rsidRPr="00750EA3">
        <w:t>Table S6: PRISMA-P Checklist</w:t>
      </w:r>
    </w:p>
    <w:p w:rsidR="00750EA3" w:rsidRPr="00750EA3" w:rsidRDefault="00750EA3" w:rsidP="00750EA3"/>
    <w:tbl>
      <w:tblPr>
        <w:tblW w:w="0" w:type="auto"/>
        <w:tblInd w:w="75" w:type="dxa"/>
        <w:tblCellMar>
          <w:left w:w="70" w:type="dxa"/>
          <w:right w:w="70" w:type="dxa"/>
        </w:tblCellMar>
        <w:tblLook w:val="04A0" w:firstRow="1" w:lastRow="0" w:firstColumn="1" w:lastColumn="0" w:noHBand="0" w:noVBand="1"/>
      </w:tblPr>
      <w:tblGrid>
        <w:gridCol w:w="1721"/>
        <w:gridCol w:w="613"/>
        <w:gridCol w:w="5165"/>
        <w:gridCol w:w="1926"/>
      </w:tblGrid>
      <w:tr w:rsidR="00750EA3" w:rsidRPr="00750EA3" w:rsidTr="00520A09">
        <w:trPr>
          <w:trHeight w:val="289"/>
        </w:trPr>
        <w:tc>
          <w:tcPr>
            <w:tcW w:w="0" w:type="auto"/>
            <w:shd w:val="clear" w:color="auto" w:fill="8BE1FF"/>
            <w:vAlign w:val="center"/>
            <w:hideMark/>
          </w:tcPr>
          <w:p w:rsidR="00750EA3" w:rsidRPr="00750EA3" w:rsidRDefault="00750EA3" w:rsidP="00520A09">
            <w:r w:rsidRPr="00750EA3">
              <w:t>Section and topic</w:t>
            </w:r>
          </w:p>
        </w:tc>
        <w:tc>
          <w:tcPr>
            <w:tcW w:w="0" w:type="auto"/>
            <w:shd w:val="clear" w:color="auto" w:fill="8BE1FF"/>
            <w:vAlign w:val="center"/>
            <w:hideMark/>
          </w:tcPr>
          <w:p w:rsidR="00750EA3" w:rsidRPr="00750EA3" w:rsidRDefault="00750EA3" w:rsidP="00520A09">
            <w:r w:rsidRPr="00750EA3">
              <w:t>Item No</w:t>
            </w:r>
          </w:p>
        </w:tc>
        <w:tc>
          <w:tcPr>
            <w:tcW w:w="0" w:type="auto"/>
            <w:shd w:val="clear" w:color="auto" w:fill="8BE1FF"/>
            <w:vAlign w:val="center"/>
            <w:hideMark/>
          </w:tcPr>
          <w:p w:rsidR="00750EA3" w:rsidRPr="00750EA3" w:rsidRDefault="00750EA3" w:rsidP="00520A09">
            <w:r w:rsidRPr="00750EA3">
              <w:t>Checklist item</w:t>
            </w:r>
            <w:bookmarkStart w:id="13" w:name="_GoBack"/>
            <w:bookmarkEnd w:id="13"/>
          </w:p>
        </w:tc>
        <w:tc>
          <w:tcPr>
            <w:tcW w:w="0" w:type="auto"/>
            <w:shd w:val="clear" w:color="auto" w:fill="8BE1FF"/>
            <w:noWrap/>
            <w:vAlign w:val="bottom"/>
            <w:hideMark/>
          </w:tcPr>
          <w:p w:rsidR="00750EA3" w:rsidRPr="00750EA3" w:rsidRDefault="00750EA3" w:rsidP="00520A09">
            <w:r w:rsidRPr="00750EA3">
              <w:t>Location in protocol</w:t>
            </w:r>
          </w:p>
        </w:tc>
      </w:tr>
      <w:tr w:rsidR="00750EA3" w:rsidRPr="00750EA3" w:rsidTr="00520A09">
        <w:trPr>
          <w:trHeight w:val="289"/>
        </w:trPr>
        <w:tc>
          <w:tcPr>
            <w:tcW w:w="0" w:type="auto"/>
            <w:gridSpan w:val="3"/>
            <w:shd w:val="clear" w:color="auto" w:fill="E6E6E6"/>
            <w:vAlign w:val="center"/>
            <w:hideMark/>
          </w:tcPr>
          <w:p w:rsidR="00750EA3" w:rsidRPr="00750EA3" w:rsidRDefault="00750EA3" w:rsidP="00520A09">
            <w:r w:rsidRPr="00750EA3">
              <w:t>ADMINISTRATIVE INFORMATION</w:t>
            </w:r>
          </w:p>
        </w:tc>
        <w:tc>
          <w:tcPr>
            <w:tcW w:w="0" w:type="auto"/>
            <w:shd w:val="clear" w:color="auto" w:fill="E6E6E6"/>
            <w:noWrap/>
            <w:vAlign w:val="bottom"/>
            <w:hideMark/>
          </w:tcPr>
          <w:p w:rsidR="00750EA3" w:rsidRPr="00750EA3" w:rsidRDefault="00750EA3" w:rsidP="00520A09"/>
        </w:tc>
      </w:tr>
      <w:tr w:rsidR="00750EA3" w:rsidRPr="00750EA3" w:rsidTr="00520A09">
        <w:trPr>
          <w:trHeight w:val="289"/>
        </w:trPr>
        <w:tc>
          <w:tcPr>
            <w:tcW w:w="0" w:type="auto"/>
            <w:shd w:val="clear" w:color="auto" w:fill="E6E6E6"/>
            <w:vAlign w:val="center"/>
            <w:hideMark/>
          </w:tcPr>
          <w:p w:rsidR="00750EA3" w:rsidRPr="00750EA3" w:rsidRDefault="00750EA3" w:rsidP="00520A09">
            <w:r w:rsidRPr="00750EA3">
              <w:t>Title:</w:t>
            </w:r>
          </w:p>
        </w:tc>
        <w:tc>
          <w:tcPr>
            <w:tcW w:w="0" w:type="auto"/>
            <w:shd w:val="clear" w:color="auto" w:fill="E6E6E6"/>
            <w:vAlign w:val="center"/>
            <w:hideMark/>
          </w:tcPr>
          <w:p w:rsidR="00750EA3" w:rsidRPr="00750EA3" w:rsidRDefault="00750EA3" w:rsidP="00520A09"/>
        </w:tc>
        <w:tc>
          <w:tcPr>
            <w:tcW w:w="0" w:type="auto"/>
            <w:shd w:val="clear" w:color="auto" w:fill="E6E6E6"/>
            <w:vAlign w:val="center"/>
            <w:hideMark/>
          </w:tcPr>
          <w:p w:rsidR="00750EA3" w:rsidRPr="00750EA3" w:rsidRDefault="00750EA3" w:rsidP="00520A09"/>
        </w:tc>
        <w:tc>
          <w:tcPr>
            <w:tcW w:w="0" w:type="auto"/>
            <w:shd w:val="clear" w:color="auto" w:fill="E6E6E6"/>
            <w:noWrap/>
            <w:vAlign w:val="bottom"/>
            <w:hideMark/>
          </w:tcPr>
          <w:p w:rsidR="00750EA3" w:rsidRPr="00750EA3" w:rsidRDefault="00750EA3" w:rsidP="00520A09"/>
        </w:tc>
      </w:tr>
      <w:tr w:rsidR="00750EA3" w:rsidRPr="00750EA3" w:rsidTr="00520A09">
        <w:trPr>
          <w:trHeight w:val="289"/>
        </w:trPr>
        <w:tc>
          <w:tcPr>
            <w:tcW w:w="0" w:type="auto"/>
            <w:shd w:val="clear" w:color="auto" w:fill="E6E6E6"/>
            <w:vAlign w:val="center"/>
            <w:hideMark/>
          </w:tcPr>
          <w:p w:rsidR="00750EA3" w:rsidRPr="00750EA3" w:rsidRDefault="00750EA3" w:rsidP="00520A09">
            <w:r w:rsidRPr="00750EA3">
              <w:t>Identification</w:t>
            </w:r>
          </w:p>
        </w:tc>
        <w:tc>
          <w:tcPr>
            <w:tcW w:w="0" w:type="auto"/>
            <w:shd w:val="clear" w:color="auto" w:fill="E6E6E6"/>
            <w:vAlign w:val="center"/>
            <w:hideMark/>
          </w:tcPr>
          <w:p w:rsidR="00750EA3" w:rsidRPr="00750EA3" w:rsidRDefault="00750EA3" w:rsidP="00520A09">
            <w:r w:rsidRPr="00750EA3">
              <w:t>1a</w:t>
            </w:r>
          </w:p>
        </w:tc>
        <w:tc>
          <w:tcPr>
            <w:tcW w:w="0" w:type="auto"/>
            <w:shd w:val="clear" w:color="auto" w:fill="E6E6E6"/>
            <w:vAlign w:val="center"/>
            <w:hideMark/>
          </w:tcPr>
          <w:p w:rsidR="00750EA3" w:rsidRPr="00750EA3" w:rsidRDefault="00750EA3" w:rsidP="00520A09">
            <w:r w:rsidRPr="00750EA3">
              <w:t>Identify the report as a protocol of a systematic review</w:t>
            </w:r>
          </w:p>
        </w:tc>
        <w:tc>
          <w:tcPr>
            <w:tcW w:w="0" w:type="auto"/>
            <w:shd w:val="clear" w:color="auto" w:fill="E6E6E6"/>
            <w:noWrap/>
            <w:vAlign w:val="bottom"/>
            <w:hideMark/>
          </w:tcPr>
          <w:p w:rsidR="00750EA3" w:rsidRPr="00750EA3" w:rsidRDefault="00750EA3" w:rsidP="00520A09">
            <w:r w:rsidRPr="00750EA3">
              <w:t>Title</w:t>
            </w:r>
          </w:p>
        </w:tc>
      </w:tr>
      <w:tr w:rsidR="00750EA3" w:rsidRPr="00750EA3" w:rsidTr="00520A09">
        <w:trPr>
          <w:trHeight w:val="289"/>
        </w:trPr>
        <w:tc>
          <w:tcPr>
            <w:tcW w:w="0" w:type="auto"/>
            <w:shd w:val="clear" w:color="auto" w:fill="E6E6E6"/>
            <w:vAlign w:val="center"/>
            <w:hideMark/>
          </w:tcPr>
          <w:p w:rsidR="00750EA3" w:rsidRPr="00750EA3" w:rsidRDefault="00750EA3" w:rsidP="00520A09">
            <w:r w:rsidRPr="00750EA3">
              <w:t>Update</w:t>
            </w:r>
          </w:p>
        </w:tc>
        <w:tc>
          <w:tcPr>
            <w:tcW w:w="0" w:type="auto"/>
            <w:shd w:val="clear" w:color="auto" w:fill="E6E6E6"/>
            <w:vAlign w:val="center"/>
            <w:hideMark/>
          </w:tcPr>
          <w:p w:rsidR="00750EA3" w:rsidRPr="00750EA3" w:rsidRDefault="00750EA3" w:rsidP="00520A09">
            <w:r w:rsidRPr="00750EA3">
              <w:t>1b</w:t>
            </w:r>
          </w:p>
        </w:tc>
        <w:tc>
          <w:tcPr>
            <w:tcW w:w="0" w:type="auto"/>
            <w:shd w:val="clear" w:color="auto" w:fill="E6E6E6"/>
            <w:vAlign w:val="center"/>
            <w:hideMark/>
          </w:tcPr>
          <w:p w:rsidR="00750EA3" w:rsidRPr="00750EA3" w:rsidRDefault="00750EA3" w:rsidP="00520A09">
            <w:r w:rsidRPr="00750EA3">
              <w:t>If the protocol is for an update of a previous systematic review, identify as such</w:t>
            </w:r>
          </w:p>
        </w:tc>
        <w:tc>
          <w:tcPr>
            <w:tcW w:w="0" w:type="auto"/>
            <w:shd w:val="clear" w:color="auto" w:fill="E6E6E6"/>
            <w:noWrap/>
            <w:vAlign w:val="bottom"/>
            <w:hideMark/>
          </w:tcPr>
          <w:p w:rsidR="00750EA3" w:rsidRPr="00750EA3" w:rsidRDefault="00750EA3" w:rsidP="00520A09">
            <w:r w:rsidRPr="00750EA3">
              <w:t>NA</w:t>
            </w:r>
          </w:p>
        </w:tc>
      </w:tr>
      <w:tr w:rsidR="00750EA3" w:rsidRPr="00750EA3" w:rsidTr="00520A09">
        <w:trPr>
          <w:trHeight w:val="289"/>
        </w:trPr>
        <w:tc>
          <w:tcPr>
            <w:tcW w:w="0" w:type="auto"/>
            <w:shd w:val="clear" w:color="auto" w:fill="E6E6E6"/>
            <w:vAlign w:val="center"/>
            <w:hideMark/>
          </w:tcPr>
          <w:p w:rsidR="00750EA3" w:rsidRPr="00750EA3" w:rsidRDefault="00750EA3" w:rsidP="00520A09">
            <w:r w:rsidRPr="00750EA3">
              <w:t>Registration</w:t>
            </w:r>
          </w:p>
        </w:tc>
        <w:tc>
          <w:tcPr>
            <w:tcW w:w="0" w:type="auto"/>
            <w:shd w:val="clear" w:color="auto" w:fill="E6E6E6"/>
            <w:vAlign w:val="center"/>
            <w:hideMark/>
          </w:tcPr>
          <w:p w:rsidR="00750EA3" w:rsidRPr="00750EA3" w:rsidRDefault="00750EA3" w:rsidP="00520A09">
            <w:r w:rsidRPr="00750EA3">
              <w:t>2</w:t>
            </w:r>
          </w:p>
        </w:tc>
        <w:tc>
          <w:tcPr>
            <w:tcW w:w="0" w:type="auto"/>
            <w:shd w:val="clear" w:color="auto" w:fill="E6E6E6"/>
            <w:vAlign w:val="center"/>
            <w:hideMark/>
          </w:tcPr>
          <w:p w:rsidR="00750EA3" w:rsidRPr="00750EA3" w:rsidRDefault="00750EA3" w:rsidP="00520A09">
            <w:r w:rsidRPr="00750EA3">
              <w:t>If registered, provide the name of the registry (such as PROSPERO) and registration number</w:t>
            </w:r>
          </w:p>
        </w:tc>
        <w:tc>
          <w:tcPr>
            <w:tcW w:w="0" w:type="auto"/>
            <w:shd w:val="clear" w:color="auto" w:fill="E6E6E6"/>
            <w:noWrap/>
            <w:vAlign w:val="bottom"/>
            <w:hideMark/>
          </w:tcPr>
          <w:p w:rsidR="00750EA3" w:rsidRPr="00750EA3" w:rsidRDefault="00750EA3" w:rsidP="00520A09">
            <w:r w:rsidRPr="00750EA3">
              <w:t>NA</w:t>
            </w:r>
          </w:p>
        </w:tc>
      </w:tr>
      <w:tr w:rsidR="00750EA3" w:rsidRPr="00750EA3" w:rsidTr="00520A09">
        <w:trPr>
          <w:trHeight w:val="289"/>
        </w:trPr>
        <w:tc>
          <w:tcPr>
            <w:tcW w:w="0" w:type="auto"/>
            <w:shd w:val="clear" w:color="auto" w:fill="E6E6E6"/>
            <w:vAlign w:val="center"/>
            <w:hideMark/>
          </w:tcPr>
          <w:p w:rsidR="00750EA3" w:rsidRPr="00750EA3" w:rsidRDefault="00750EA3" w:rsidP="00520A09">
            <w:r w:rsidRPr="00750EA3">
              <w:t>Authors:</w:t>
            </w:r>
          </w:p>
        </w:tc>
        <w:tc>
          <w:tcPr>
            <w:tcW w:w="0" w:type="auto"/>
            <w:shd w:val="clear" w:color="auto" w:fill="E6E6E6"/>
            <w:vAlign w:val="center"/>
            <w:hideMark/>
          </w:tcPr>
          <w:p w:rsidR="00750EA3" w:rsidRPr="00750EA3" w:rsidRDefault="00750EA3" w:rsidP="00520A09"/>
        </w:tc>
        <w:tc>
          <w:tcPr>
            <w:tcW w:w="0" w:type="auto"/>
            <w:shd w:val="clear" w:color="auto" w:fill="E6E6E6"/>
            <w:vAlign w:val="center"/>
            <w:hideMark/>
          </w:tcPr>
          <w:p w:rsidR="00750EA3" w:rsidRPr="00750EA3" w:rsidRDefault="00750EA3" w:rsidP="00520A09"/>
        </w:tc>
        <w:tc>
          <w:tcPr>
            <w:tcW w:w="0" w:type="auto"/>
            <w:shd w:val="clear" w:color="auto" w:fill="E6E6E6"/>
            <w:noWrap/>
            <w:vAlign w:val="bottom"/>
            <w:hideMark/>
          </w:tcPr>
          <w:p w:rsidR="00750EA3" w:rsidRPr="00750EA3" w:rsidRDefault="00750EA3" w:rsidP="00520A09"/>
        </w:tc>
      </w:tr>
      <w:tr w:rsidR="00750EA3" w:rsidRPr="00750EA3" w:rsidTr="00520A09">
        <w:trPr>
          <w:trHeight w:val="518"/>
        </w:trPr>
        <w:tc>
          <w:tcPr>
            <w:tcW w:w="0" w:type="auto"/>
            <w:shd w:val="clear" w:color="auto" w:fill="E6E6E6"/>
            <w:vAlign w:val="center"/>
            <w:hideMark/>
          </w:tcPr>
          <w:p w:rsidR="00750EA3" w:rsidRPr="00750EA3" w:rsidRDefault="00750EA3" w:rsidP="00520A09">
            <w:r w:rsidRPr="00750EA3">
              <w:t>Contact</w:t>
            </w:r>
          </w:p>
        </w:tc>
        <w:tc>
          <w:tcPr>
            <w:tcW w:w="0" w:type="auto"/>
            <w:shd w:val="clear" w:color="auto" w:fill="E6E6E6"/>
            <w:vAlign w:val="center"/>
            <w:hideMark/>
          </w:tcPr>
          <w:p w:rsidR="00750EA3" w:rsidRPr="00750EA3" w:rsidRDefault="00750EA3" w:rsidP="00520A09">
            <w:r w:rsidRPr="00750EA3">
              <w:t>3a</w:t>
            </w:r>
          </w:p>
        </w:tc>
        <w:tc>
          <w:tcPr>
            <w:tcW w:w="0" w:type="auto"/>
            <w:shd w:val="clear" w:color="auto" w:fill="E6E6E6"/>
            <w:vAlign w:val="center"/>
            <w:hideMark/>
          </w:tcPr>
          <w:p w:rsidR="00750EA3" w:rsidRPr="00750EA3" w:rsidRDefault="00750EA3" w:rsidP="00520A09">
            <w:r w:rsidRPr="00750EA3">
              <w:t>Provide name, institutional affiliation, e-mail address of all protocol authors; provide physical mailing address of corresponding author</w:t>
            </w:r>
          </w:p>
        </w:tc>
        <w:tc>
          <w:tcPr>
            <w:tcW w:w="0" w:type="auto"/>
            <w:shd w:val="clear" w:color="auto" w:fill="E6E6E6"/>
            <w:noWrap/>
            <w:vAlign w:val="bottom"/>
            <w:hideMark/>
          </w:tcPr>
          <w:p w:rsidR="00750EA3" w:rsidRPr="00750EA3" w:rsidRDefault="00750EA3" w:rsidP="00520A09">
            <w:r w:rsidRPr="00750EA3">
              <w:t>Title</w:t>
            </w:r>
          </w:p>
        </w:tc>
      </w:tr>
      <w:tr w:rsidR="00750EA3" w:rsidRPr="00750EA3" w:rsidTr="00520A09">
        <w:trPr>
          <w:trHeight w:val="289"/>
        </w:trPr>
        <w:tc>
          <w:tcPr>
            <w:tcW w:w="0" w:type="auto"/>
            <w:shd w:val="clear" w:color="auto" w:fill="E6E6E6"/>
            <w:vAlign w:val="center"/>
            <w:hideMark/>
          </w:tcPr>
          <w:p w:rsidR="00750EA3" w:rsidRPr="00750EA3" w:rsidRDefault="00750EA3" w:rsidP="00520A09">
            <w:r w:rsidRPr="00750EA3">
              <w:t>Contributions</w:t>
            </w:r>
          </w:p>
        </w:tc>
        <w:tc>
          <w:tcPr>
            <w:tcW w:w="0" w:type="auto"/>
            <w:shd w:val="clear" w:color="auto" w:fill="E6E6E6"/>
            <w:vAlign w:val="center"/>
            <w:hideMark/>
          </w:tcPr>
          <w:p w:rsidR="00750EA3" w:rsidRPr="00750EA3" w:rsidRDefault="00750EA3" w:rsidP="00520A09">
            <w:r w:rsidRPr="00750EA3">
              <w:t>3b</w:t>
            </w:r>
          </w:p>
        </w:tc>
        <w:tc>
          <w:tcPr>
            <w:tcW w:w="0" w:type="auto"/>
            <w:shd w:val="clear" w:color="auto" w:fill="E6E6E6"/>
            <w:vAlign w:val="center"/>
            <w:hideMark/>
          </w:tcPr>
          <w:p w:rsidR="00750EA3" w:rsidRPr="00750EA3" w:rsidRDefault="00750EA3" w:rsidP="00520A09">
            <w:r w:rsidRPr="00750EA3">
              <w:t xml:space="preserve">Describe contributions of protocol authors and identify </w:t>
            </w:r>
            <w:r w:rsidRPr="00750EA3">
              <w:lastRenderedPageBreak/>
              <w:t>the guarantor of the review</w:t>
            </w:r>
          </w:p>
        </w:tc>
        <w:tc>
          <w:tcPr>
            <w:tcW w:w="0" w:type="auto"/>
            <w:shd w:val="clear" w:color="auto" w:fill="E6E6E6"/>
            <w:noWrap/>
            <w:vAlign w:val="bottom"/>
            <w:hideMark/>
          </w:tcPr>
          <w:p w:rsidR="00750EA3" w:rsidRPr="00750EA3" w:rsidRDefault="00750EA3" w:rsidP="00520A09">
            <w:r w:rsidRPr="00750EA3">
              <w:lastRenderedPageBreak/>
              <w:t>supporting info</w:t>
            </w:r>
          </w:p>
        </w:tc>
      </w:tr>
      <w:tr w:rsidR="00750EA3" w:rsidRPr="00750EA3" w:rsidTr="00520A09">
        <w:trPr>
          <w:trHeight w:val="518"/>
        </w:trPr>
        <w:tc>
          <w:tcPr>
            <w:tcW w:w="0" w:type="auto"/>
            <w:shd w:val="clear" w:color="auto" w:fill="E6E6E6"/>
            <w:vAlign w:val="center"/>
            <w:hideMark/>
          </w:tcPr>
          <w:p w:rsidR="00750EA3" w:rsidRPr="00750EA3" w:rsidRDefault="00750EA3" w:rsidP="00520A09">
            <w:r w:rsidRPr="00750EA3">
              <w:lastRenderedPageBreak/>
              <w:t>Amendments</w:t>
            </w:r>
          </w:p>
        </w:tc>
        <w:tc>
          <w:tcPr>
            <w:tcW w:w="0" w:type="auto"/>
            <w:shd w:val="clear" w:color="auto" w:fill="E6E6E6"/>
            <w:vAlign w:val="center"/>
            <w:hideMark/>
          </w:tcPr>
          <w:p w:rsidR="00750EA3" w:rsidRPr="00750EA3" w:rsidRDefault="00750EA3" w:rsidP="00520A09">
            <w:r w:rsidRPr="00750EA3">
              <w:t>4</w:t>
            </w:r>
          </w:p>
        </w:tc>
        <w:tc>
          <w:tcPr>
            <w:tcW w:w="0" w:type="auto"/>
            <w:shd w:val="clear" w:color="auto" w:fill="E6E6E6"/>
            <w:vAlign w:val="center"/>
            <w:hideMark/>
          </w:tcPr>
          <w:p w:rsidR="00750EA3" w:rsidRPr="00750EA3" w:rsidRDefault="00750EA3" w:rsidP="00520A09">
            <w:r w:rsidRPr="00750EA3">
              <w:t>If the protocol represents an amendment of a previously completed or published protocol, identify as such and list changes; otherwise, state plan for documenting important protocol amendments</w:t>
            </w:r>
          </w:p>
        </w:tc>
        <w:tc>
          <w:tcPr>
            <w:tcW w:w="0" w:type="auto"/>
            <w:shd w:val="clear" w:color="auto" w:fill="E6E6E6"/>
            <w:noWrap/>
            <w:vAlign w:val="bottom"/>
            <w:hideMark/>
          </w:tcPr>
          <w:p w:rsidR="00750EA3" w:rsidRPr="00750EA3" w:rsidRDefault="00750EA3" w:rsidP="00520A09">
            <w:r w:rsidRPr="00750EA3">
              <w:t>NA</w:t>
            </w:r>
          </w:p>
        </w:tc>
      </w:tr>
      <w:tr w:rsidR="00750EA3" w:rsidRPr="00750EA3" w:rsidTr="00520A09">
        <w:trPr>
          <w:trHeight w:val="289"/>
        </w:trPr>
        <w:tc>
          <w:tcPr>
            <w:tcW w:w="0" w:type="auto"/>
            <w:shd w:val="clear" w:color="auto" w:fill="E6E6E6"/>
            <w:vAlign w:val="center"/>
            <w:hideMark/>
          </w:tcPr>
          <w:p w:rsidR="00750EA3" w:rsidRPr="00750EA3" w:rsidRDefault="00750EA3" w:rsidP="00520A09">
            <w:r w:rsidRPr="00750EA3">
              <w:t>Support:</w:t>
            </w:r>
          </w:p>
        </w:tc>
        <w:tc>
          <w:tcPr>
            <w:tcW w:w="0" w:type="auto"/>
            <w:shd w:val="clear" w:color="auto" w:fill="E6E6E6"/>
            <w:vAlign w:val="center"/>
            <w:hideMark/>
          </w:tcPr>
          <w:p w:rsidR="00750EA3" w:rsidRPr="00750EA3" w:rsidRDefault="00750EA3" w:rsidP="00520A09"/>
        </w:tc>
        <w:tc>
          <w:tcPr>
            <w:tcW w:w="0" w:type="auto"/>
            <w:shd w:val="clear" w:color="auto" w:fill="E6E6E6"/>
            <w:vAlign w:val="center"/>
            <w:hideMark/>
          </w:tcPr>
          <w:p w:rsidR="00750EA3" w:rsidRPr="00750EA3" w:rsidRDefault="00750EA3" w:rsidP="00520A09"/>
        </w:tc>
        <w:tc>
          <w:tcPr>
            <w:tcW w:w="0" w:type="auto"/>
            <w:shd w:val="clear" w:color="auto" w:fill="E6E6E6"/>
            <w:noWrap/>
            <w:vAlign w:val="bottom"/>
            <w:hideMark/>
          </w:tcPr>
          <w:p w:rsidR="00750EA3" w:rsidRPr="00750EA3" w:rsidRDefault="00750EA3" w:rsidP="00520A09"/>
        </w:tc>
      </w:tr>
      <w:tr w:rsidR="00750EA3" w:rsidRPr="00750EA3" w:rsidTr="00520A09">
        <w:trPr>
          <w:trHeight w:val="289"/>
        </w:trPr>
        <w:tc>
          <w:tcPr>
            <w:tcW w:w="0" w:type="auto"/>
            <w:shd w:val="clear" w:color="auto" w:fill="E6E6E6"/>
            <w:vAlign w:val="center"/>
            <w:hideMark/>
          </w:tcPr>
          <w:p w:rsidR="00750EA3" w:rsidRPr="00750EA3" w:rsidRDefault="00750EA3" w:rsidP="00520A09">
            <w:r w:rsidRPr="00750EA3">
              <w:t>Sources</w:t>
            </w:r>
          </w:p>
        </w:tc>
        <w:tc>
          <w:tcPr>
            <w:tcW w:w="0" w:type="auto"/>
            <w:shd w:val="clear" w:color="auto" w:fill="E6E6E6"/>
            <w:vAlign w:val="center"/>
            <w:hideMark/>
          </w:tcPr>
          <w:p w:rsidR="00750EA3" w:rsidRPr="00750EA3" w:rsidRDefault="00750EA3" w:rsidP="00520A09">
            <w:r w:rsidRPr="00750EA3">
              <w:t>5a</w:t>
            </w:r>
          </w:p>
        </w:tc>
        <w:tc>
          <w:tcPr>
            <w:tcW w:w="0" w:type="auto"/>
            <w:shd w:val="clear" w:color="auto" w:fill="E6E6E6"/>
            <w:vAlign w:val="center"/>
            <w:hideMark/>
          </w:tcPr>
          <w:p w:rsidR="00750EA3" w:rsidRPr="00750EA3" w:rsidRDefault="00750EA3" w:rsidP="00520A09">
            <w:r w:rsidRPr="00750EA3">
              <w:t>Indicate sources of financial or other support for the review</w:t>
            </w:r>
          </w:p>
        </w:tc>
        <w:tc>
          <w:tcPr>
            <w:tcW w:w="0" w:type="auto"/>
            <w:shd w:val="clear" w:color="auto" w:fill="E6E6E6"/>
            <w:noWrap/>
            <w:vAlign w:val="bottom"/>
            <w:hideMark/>
          </w:tcPr>
          <w:p w:rsidR="00750EA3" w:rsidRPr="00750EA3" w:rsidRDefault="00750EA3" w:rsidP="00520A09">
            <w:r w:rsidRPr="00750EA3">
              <w:t>supporting info</w:t>
            </w:r>
          </w:p>
        </w:tc>
      </w:tr>
      <w:tr w:rsidR="00750EA3" w:rsidRPr="00750EA3" w:rsidTr="00520A09">
        <w:trPr>
          <w:trHeight w:val="289"/>
        </w:trPr>
        <w:tc>
          <w:tcPr>
            <w:tcW w:w="0" w:type="auto"/>
            <w:shd w:val="clear" w:color="auto" w:fill="E6E6E6"/>
            <w:vAlign w:val="center"/>
            <w:hideMark/>
          </w:tcPr>
          <w:p w:rsidR="00750EA3" w:rsidRPr="00750EA3" w:rsidRDefault="00750EA3" w:rsidP="00520A09">
            <w:r w:rsidRPr="00750EA3">
              <w:t>Sponsor</w:t>
            </w:r>
          </w:p>
        </w:tc>
        <w:tc>
          <w:tcPr>
            <w:tcW w:w="0" w:type="auto"/>
            <w:shd w:val="clear" w:color="auto" w:fill="E6E6E6"/>
            <w:vAlign w:val="center"/>
            <w:hideMark/>
          </w:tcPr>
          <w:p w:rsidR="00750EA3" w:rsidRPr="00750EA3" w:rsidRDefault="00750EA3" w:rsidP="00520A09">
            <w:r w:rsidRPr="00750EA3">
              <w:t>5b</w:t>
            </w:r>
          </w:p>
        </w:tc>
        <w:tc>
          <w:tcPr>
            <w:tcW w:w="0" w:type="auto"/>
            <w:shd w:val="clear" w:color="auto" w:fill="E6E6E6"/>
            <w:vAlign w:val="center"/>
            <w:hideMark/>
          </w:tcPr>
          <w:p w:rsidR="00750EA3" w:rsidRPr="00750EA3" w:rsidRDefault="00750EA3" w:rsidP="00520A09">
            <w:r w:rsidRPr="00750EA3">
              <w:t>Provide name for the review funder and/or sponsor</w:t>
            </w:r>
          </w:p>
        </w:tc>
        <w:tc>
          <w:tcPr>
            <w:tcW w:w="0" w:type="auto"/>
            <w:shd w:val="clear" w:color="auto" w:fill="E6E6E6"/>
            <w:noWrap/>
            <w:vAlign w:val="bottom"/>
            <w:hideMark/>
          </w:tcPr>
          <w:p w:rsidR="00750EA3" w:rsidRPr="00750EA3" w:rsidRDefault="00750EA3" w:rsidP="00520A09">
            <w:r w:rsidRPr="00750EA3">
              <w:t>supporting info</w:t>
            </w:r>
          </w:p>
        </w:tc>
      </w:tr>
      <w:tr w:rsidR="00750EA3" w:rsidRPr="00750EA3" w:rsidTr="00520A09">
        <w:trPr>
          <w:trHeight w:val="289"/>
        </w:trPr>
        <w:tc>
          <w:tcPr>
            <w:tcW w:w="0" w:type="auto"/>
            <w:shd w:val="clear" w:color="auto" w:fill="E6E6E6"/>
            <w:vAlign w:val="center"/>
            <w:hideMark/>
          </w:tcPr>
          <w:p w:rsidR="00750EA3" w:rsidRPr="00750EA3" w:rsidRDefault="00750EA3" w:rsidP="00520A09">
            <w:r w:rsidRPr="00750EA3">
              <w:t>Role of sponsor or funder</w:t>
            </w:r>
          </w:p>
        </w:tc>
        <w:tc>
          <w:tcPr>
            <w:tcW w:w="0" w:type="auto"/>
            <w:shd w:val="clear" w:color="auto" w:fill="E6E6E6"/>
            <w:vAlign w:val="center"/>
            <w:hideMark/>
          </w:tcPr>
          <w:p w:rsidR="00750EA3" w:rsidRPr="00750EA3" w:rsidRDefault="00750EA3" w:rsidP="00520A09">
            <w:r w:rsidRPr="00750EA3">
              <w:t>5c</w:t>
            </w:r>
          </w:p>
        </w:tc>
        <w:tc>
          <w:tcPr>
            <w:tcW w:w="0" w:type="auto"/>
            <w:shd w:val="clear" w:color="auto" w:fill="E6E6E6"/>
            <w:vAlign w:val="center"/>
            <w:hideMark/>
          </w:tcPr>
          <w:p w:rsidR="00750EA3" w:rsidRPr="00750EA3" w:rsidRDefault="00750EA3" w:rsidP="00520A09">
            <w:r w:rsidRPr="00750EA3">
              <w:t>Describe roles of funder(s), sponsor(s), and/or institution(s), if any, in developing the protocol</w:t>
            </w:r>
          </w:p>
        </w:tc>
        <w:tc>
          <w:tcPr>
            <w:tcW w:w="0" w:type="auto"/>
            <w:shd w:val="clear" w:color="auto" w:fill="E6E6E6"/>
            <w:noWrap/>
            <w:vAlign w:val="bottom"/>
            <w:hideMark/>
          </w:tcPr>
          <w:p w:rsidR="00750EA3" w:rsidRPr="00750EA3" w:rsidRDefault="00750EA3" w:rsidP="00520A09">
            <w:r w:rsidRPr="00750EA3">
              <w:t>supporting info</w:t>
            </w:r>
          </w:p>
        </w:tc>
      </w:tr>
      <w:tr w:rsidR="00750EA3" w:rsidRPr="00750EA3" w:rsidTr="00520A09">
        <w:trPr>
          <w:trHeight w:val="289"/>
        </w:trPr>
        <w:tc>
          <w:tcPr>
            <w:tcW w:w="0" w:type="auto"/>
            <w:gridSpan w:val="3"/>
            <w:shd w:val="clear" w:color="auto" w:fill="E6E6E6"/>
            <w:vAlign w:val="center"/>
            <w:hideMark/>
          </w:tcPr>
          <w:p w:rsidR="00750EA3" w:rsidRPr="00750EA3" w:rsidRDefault="00750EA3" w:rsidP="00520A09"/>
          <w:p w:rsidR="00750EA3" w:rsidRPr="00750EA3" w:rsidRDefault="00750EA3" w:rsidP="00520A09">
            <w:r w:rsidRPr="00750EA3">
              <w:t>INTRODUCTION</w:t>
            </w:r>
          </w:p>
        </w:tc>
        <w:tc>
          <w:tcPr>
            <w:tcW w:w="0" w:type="auto"/>
            <w:shd w:val="clear" w:color="auto" w:fill="E6E6E6"/>
            <w:noWrap/>
            <w:vAlign w:val="bottom"/>
            <w:hideMark/>
          </w:tcPr>
          <w:p w:rsidR="00750EA3" w:rsidRPr="00750EA3" w:rsidRDefault="00750EA3" w:rsidP="00520A09"/>
        </w:tc>
      </w:tr>
      <w:tr w:rsidR="00750EA3" w:rsidRPr="00750EA3" w:rsidTr="00520A09">
        <w:trPr>
          <w:trHeight w:val="289"/>
        </w:trPr>
        <w:tc>
          <w:tcPr>
            <w:tcW w:w="0" w:type="auto"/>
            <w:shd w:val="clear" w:color="auto" w:fill="E6E6E6"/>
            <w:vAlign w:val="center"/>
            <w:hideMark/>
          </w:tcPr>
          <w:p w:rsidR="00750EA3" w:rsidRPr="00750EA3" w:rsidRDefault="00750EA3" w:rsidP="00520A09">
            <w:r w:rsidRPr="00750EA3">
              <w:t>Rationale</w:t>
            </w:r>
          </w:p>
        </w:tc>
        <w:tc>
          <w:tcPr>
            <w:tcW w:w="0" w:type="auto"/>
            <w:shd w:val="clear" w:color="auto" w:fill="E6E6E6"/>
            <w:vAlign w:val="center"/>
            <w:hideMark/>
          </w:tcPr>
          <w:p w:rsidR="00750EA3" w:rsidRPr="00750EA3" w:rsidRDefault="00750EA3" w:rsidP="00520A09">
            <w:r w:rsidRPr="00750EA3">
              <w:t>6</w:t>
            </w:r>
          </w:p>
        </w:tc>
        <w:tc>
          <w:tcPr>
            <w:tcW w:w="0" w:type="auto"/>
            <w:shd w:val="clear" w:color="auto" w:fill="E6E6E6"/>
            <w:vAlign w:val="center"/>
            <w:hideMark/>
          </w:tcPr>
          <w:p w:rsidR="00750EA3" w:rsidRPr="00750EA3" w:rsidRDefault="00750EA3" w:rsidP="00520A09">
            <w:r w:rsidRPr="00750EA3">
              <w:t>Describe the rationale for the review in the context of what is already known</w:t>
            </w:r>
          </w:p>
        </w:tc>
        <w:tc>
          <w:tcPr>
            <w:tcW w:w="0" w:type="auto"/>
            <w:shd w:val="clear" w:color="auto" w:fill="E6E6E6"/>
            <w:noWrap/>
            <w:vAlign w:val="bottom"/>
            <w:hideMark/>
          </w:tcPr>
          <w:p w:rsidR="00750EA3" w:rsidRPr="00750EA3" w:rsidRDefault="00750EA3" w:rsidP="00520A09">
            <w:r w:rsidRPr="00750EA3">
              <w:t>chapter 5</w:t>
            </w:r>
          </w:p>
        </w:tc>
      </w:tr>
      <w:tr w:rsidR="00750EA3" w:rsidRPr="00750EA3" w:rsidTr="00520A09">
        <w:trPr>
          <w:trHeight w:val="518"/>
        </w:trPr>
        <w:tc>
          <w:tcPr>
            <w:tcW w:w="0" w:type="auto"/>
            <w:shd w:val="clear" w:color="auto" w:fill="E6E6E6"/>
            <w:vAlign w:val="center"/>
            <w:hideMark/>
          </w:tcPr>
          <w:p w:rsidR="00750EA3" w:rsidRPr="00750EA3" w:rsidRDefault="00750EA3" w:rsidP="00520A09">
            <w:r w:rsidRPr="00750EA3">
              <w:t>Objectives</w:t>
            </w:r>
          </w:p>
        </w:tc>
        <w:tc>
          <w:tcPr>
            <w:tcW w:w="0" w:type="auto"/>
            <w:shd w:val="clear" w:color="auto" w:fill="E6E6E6"/>
            <w:vAlign w:val="center"/>
            <w:hideMark/>
          </w:tcPr>
          <w:p w:rsidR="00750EA3" w:rsidRPr="00750EA3" w:rsidRDefault="00750EA3" w:rsidP="00520A09">
            <w:r w:rsidRPr="00750EA3">
              <w:t>7</w:t>
            </w:r>
          </w:p>
        </w:tc>
        <w:tc>
          <w:tcPr>
            <w:tcW w:w="0" w:type="auto"/>
            <w:shd w:val="clear" w:color="auto" w:fill="E6E6E6"/>
            <w:vAlign w:val="center"/>
            <w:hideMark/>
          </w:tcPr>
          <w:p w:rsidR="00750EA3" w:rsidRPr="00750EA3" w:rsidRDefault="00750EA3" w:rsidP="00520A09">
            <w:r w:rsidRPr="00750EA3">
              <w:t>Provide an explicit statement of the question(s) the review will address with reference to participants, interventions, comparators, and outcomes (PICO)</w:t>
            </w:r>
          </w:p>
        </w:tc>
        <w:tc>
          <w:tcPr>
            <w:tcW w:w="0" w:type="auto"/>
            <w:shd w:val="clear" w:color="auto" w:fill="E6E6E6"/>
            <w:noWrap/>
            <w:vAlign w:val="bottom"/>
            <w:hideMark/>
          </w:tcPr>
          <w:p w:rsidR="00750EA3" w:rsidRPr="00750EA3" w:rsidRDefault="00750EA3" w:rsidP="00520A09">
            <w:r w:rsidRPr="00750EA3">
              <w:t>chapter 5</w:t>
            </w:r>
          </w:p>
        </w:tc>
      </w:tr>
      <w:tr w:rsidR="00750EA3" w:rsidRPr="00750EA3" w:rsidTr="00520A09">
        <w:trPr>
          <w:trHeight w:val="289"/>
        </w:trPr>
        <w:tc>
          <w:tcPr>
            <w:tcW w:w="0" w:type="auto"/>
            <w:gridSpan w:val="3"/>
            <w:shd w:val="clear" w:color="auto" w:fill="E6E6E6"/>
            <w:vAlign w:val="center"/>
            <w:hideMark/>
          </w:tcPr>
          <w:p w:rsidR="00750EA3" w:rsidRPr="00750EA3" w:rsidRDefault="00750EA3" w:rsidP="00520A09">
            <w:r w:rsidRPr="00750EA3">
              <w:t>METHODS</w:t>
            </w:r>
          </w:p>
        </w:tc>
        <w:tc>
          <w:tcPr>
            <w:tcW w:w="0" w:type="auto"/>
            <w:shd w:val="clear" w:color="auto" w:fill="E6E6E6"/>
            <w:noWrap/>
            <w:vAlign w:val="bottom"/>
            <w:hideMark/>
          </w:tcPr>
          <w:p w:rsidR="00750EA3" w:rsidRPr="00750EA3" w:rsidRDefault="00750EA3" w:rsidP="00520A09"/>
        </w:tc>
      </w:tr>
      <w:tr w:rsidR="00750EA3" w:rsidRPr="00750EA3" w:rsidTr="00520A09">
        <w:trPr>
          <w:trHeight w:val="518"/>
        </w:trPr>
        <w:tc>
          <w:tcPr>
            <w:tcW w:w="0" w:type="auto"/>
            <w:shd w:val="clear" w:color="auto" w:fill="E6E6E6"/>
            <w:vAlign w:val="center"/>
            <w:hideMark/>
          </w:tcPr>
          <w:p w:rsidR="00750EA3" w:rsidRPr="00750EA3" w:rsidRDefault="00750EA3" w:rsidP="00520A09">
            <w:r w:rsidRPr="00750EA3">
              <w:t>Eligibility criteria</w:t>
            </w:r>
          </w:p>
        </w:tc>
        <w:tc>
          <w:tcPr>
            <w:tcW w:w="0" w:type="auto"/>
            <w:shd w:val="clear" w:color="auto" w:fill="E6E6E6"/>
            <w:vAlign w:val="center"/>
            <w:hideMark/>
          </w:tcPr>
          <w:p w:rsidR="00750EA3" w:rsidRPr="00750EA3" w:rsidRDefault="00750EA3" w:rsidP="00520A09">
            <w:r w:rsidRPr="00750EA3">
              <w:t>8</w:t>
            </w:r>
          </w:p>
        </w:tc>
        <w:tc>
          <w:tcPr>
            <w:tcW w:w="0" w:type="auto"/>
            <w:shd w:val="clear" w:color="auto" w:fill="E6E6E6"/>
            <w:vAlign w:val="center"/>
            <w:hideMark/>
          </w:tcPr>
          <w:p w:rsidR="00750EA3" w:rsidRPr="00750EA3" w:rsidRDefault="00750EA3" w:rsidP="00520A09">
            <w:r w:rsidRPr="00750EA3">
              <w:t>Specify the study characteristics (such as PICO, study design, setting, time frame) and report characteristics (such as years considered, language, publication status) to be used as criteria for eligibility for the review</w:t>
            </w:r>
          </w:p>
        </w:tc>
        <w:tc>
          <w:tcPr>
            <w:tcW w:w="0" w:type="auto"/>
            <w:shd w:val="clear" w:color="auto" w:fill="E6E6E6"/>
            <w:noWrap/>
            <w:vAlign w:val="bottom"/>
            <w:hideMark/>
          </w:tcPr>
          <w:p w:rsidR="00750EA3" w:rsidRPr="00750EA3" w:rsidRDefault="00750EA3" w:rsidP="00520A09">
            <w:r w:rsidRPr="00750EA3">
              <w:t>chapter 6.2</w:t>
            </w:r>
          </w:p>
        </w:tc>
      </w:tr>
      <w:tr w:rsidR="00750EA3" w:rsidRPr="00750EA3" w:rsidTr="00520A09">
        <w:trPr>
          <w:trHeight w:val="518"/>
        </w:trPr>
        <w:tc>
          <w:tcPr>
            <w:tcW w:w="0" w:type="auto"/>
            <w:shd w:val="clear" w:color="auto" w:fill="E6E6E6"/>
            <w:vAlign w:val="center"/>
            <w:hideMark/>
          </w:tcPr>
          <w:p w:rsidR="00750EA3" w:rsidRPr="00750EA3" w:rsidRDefault="00750EA3" w:rsidP="00520A09">
            <w:r w:rsidRPr="00750EA3">
              <w:t>Information sources</w:t>
            </w:r>
          </w:p>
        </w:tc>
        <w:tc>
          <w:tcPr>
            <w:tcW w:w="0" w:type="auto"/>
            <w:shd w:val="clear" w:color="auto" w:fill="E6E6E6"/>
            <w:vAlign w:val="center"/>
            <w:hideMark/>
          </w:tcPr>
          <w:p w:rsidR="00750EA3" w:rsidRPr="00750EA3" w:rsidRDefault="00750EA3" w:rsidP="00520A09">
            <w:r w:rsidRPr="00750EA3">
              <w:t>9</w:t>
            </w:r>
          </w:p>
        </w:tc>
        <w:tc>
          <w:tcPr>
            <w:tcW w:w="0" w:type="auto"/>
            <w:shd w:val="clear" w:color="auto" w:fill="E6E6E6"/>
            <w:vAlign w:val="center"/>
            <w:hideMark/>
          </w:tcPr>
          <w:p w:rsidR="00750EA3" w:rsidRPr="00750EA3" w:rsidRDefault="00750EA3" w:rsidP="00520A09">
            <w:r w:rsidRPr="00750EA3">
              <w:t>Describe all intended information sources (such as electronic databases, contact with study authors, trial registers or other grey literature sources) with planned dates of coverage</w:t>
            </w:r>
          </w:p>
        </w:tc>
        <w:tc>
          <w:tcPr>
            <w:tcW w:w="0" w:type="auto"/>
            <w:shd w:val="clear" w:color="auto" w:fill="E6E6E6"/>
            <w:noWrap/>
            <w:vAlign w:val="bottom"/>
            <w:hideMark/>
          </w:tcPr>
          <w:p w:rsidR="00750EA3" w:rsidRPr="00750EA3" w:rsidRDefault="00750EA3" w:rsidP="00520A09">
            <w:r w:rsidRPr="00750EA3">
              <w:t>chapter 6.3</w:t>
            </w:r>
          </w:p>
        </w:tc>
      </w:tr>
      <w:tr w:rsidR="00750EA3" w:rsidRPr="00750EA3" w:rsidTr="00520A09">
        <w:trPr>
          <w:trHeight w:val="518"/>
        </w:trPr>
        <w:tc>
          <w:tcPr>
            <w:tcW w:w="0" w:type="auto"/>
            <w:shd w:val="clear" w:color="auto" w:fill="E6E6E6"/>
            <w:vAlign w:val="center"/>
            <w:hideMark/>
          </w:tcPr>
          <w:p w:rsidR="00750EA3" w:rsidRPr="00750EA3" w:rsidRDefault="00750EA3" w:rsidP="00520A09">
            <w:r w:rsidRPr="00750EA3">
              <w:t>Search strategy</w:t>
            </w:r>
          </w:p>
        </w:tc>
        <w:tc>
          <w:tcPr>
            <w:tcW w:w="0" w:type="auto"/>
            <w:shd w:val="clear" w:color="auto" w:fill="E6E6E6"/>
            <w:vAlign w:val="center"/>
            <w:hideMark/>
          </w:tcPr>
          <w:p w:rsidR="00750EA3" w:rsidRPr="00750EA3" w:rsidRDefault="00750EA3" w:rsidP="00520A09">
            <w:r w:rsidRPr="00750EA3">
              <w:t>10</w:t>
            </w:r>
          </w:p>
        </w:tc>
        <w:tc>
          <w:tcPr>
            <w:tcW w:w="0" w:type="auto"/>
            <w:shd w:val="clear" w:color="auto" w:fill="E6E6E6"/>
            <w:vAlign w:val="center"/>
            <w:hideMark/>
          </w:tcPr>
          <w:p w:rsidR="00750EA3" w:rsidRPr="00750EA3" w:rsidRDefault="00750EA3" w:rsidP="00520A09">
            <w:r w:rsidRPr="00750EA3">
              <w:t>Present draft of search strategy to be used for at least one electronic database, including planned limits, such that it could be repeated</w:t>
            </w:r>
          </w:p>
        </w:tc>
        <w:tc>
          <w:tcPr>
            <w:tcW w:w="0" w:type="auto"/>
            <w:shd w:val="clear" w:color="auto" w:fill="E6E6E6"/>
            <w:noWrap/>
            <w:vAlign w:val="bottom"/>
            <w:hideMark/>
          </w:tcPr>
          <w:p w:rsidR="00750EA3" w:rsidRPr="00750EA3" w:rsidRDefault="00750EA3" w:rsidP="00520A09">
            <w:r w:rsidRPr="00750EA3">
              <w:t>chapter S.2</w:t>
            </w:r>
          </w:p>
        </w:tc>
      </w:tr>
      <w:tr w:rsidR="00750EA3" w:rsidRPr="00750EA3" w:rsidTr="00520A09">
        <w:trPr>
          <w:trHeight w:val="289"/>
        </w:trPr>
        <w:tc>
          <w:tcPr>
            <w:tcW w:w="0" w:type="auto"/>
            <w:shd w:val="clear" w:color="auto" w:fill="E6E6E6"/>
            <w:vAlign w:val="center"/>
            <w:hideMark/>
          </w:tcPr>
          <w:p w:rsidR="00750EA3" w:rsidRPr="00750EA3" w:rsidRDefault="00750EA3" w:rsidP="00520A09">
            <w:r w:rsidRPr="00750EA3">
              <w:t>Study records:</w:t>
            </w:r>
          </w:p>
        </w:tc>
        <w:tc>
          <w:tcPr>
            <w:tcW w:w="0" w:type="auto"/>
            <w:shd w:val="clear" w:color="auto" w:fill="E6E6E6"/>
            <w:vAlign w:val="center"/>
            <w:hideMark/>
          </w:tcPr>
          <w:p w:rsidR="00750EA3" w:rsidRPr="00750EA3" w:rsidRDefault="00750EA3" w:rsidP="00520A09"/>
        </w:tc>
        <w:tc>
          <w:tcPr>
            <w:tcW w:w="0" w:type="auto"/>
            <w:shd w:val="clear" w:color="auto" w:fill="E6E6E6"/>
            <w:vAlign w:val="center"/>
            <w:hideMark/>
          </w:tcPr>
          <w:p w:rsidR="00750EA3" w:rsidRPr="00750EA3" w:rsidRDefault="00750EA3" w:rsidP="00520A09"/>
        </w:tc>
        <w:tc>
          <w:tcPr>
            <w:tcW w:w="0" w:type="auto"/>
            <w:shd w:val="clear" w:color="auto" w:fill="E6E6E6"/>
            <w:noWrap/>
            <w:vAlign w:val="bottom"/>
            <w:hideMark/>
          </w:tcPr>
          <w:p w:rsidR="00750EA3" w:rsidRPr="00750EA3" w:rsidRDefault="00750EA3" w:rsidP="00520A09"/>
        </w:tc>
      </w:tr>
      <w:tr w:rsidR="00750EA3" w:rsidRPr="00750EA3" w:rsidTr="00520A09">
        <w:trPr>
          <w:trHeight w:val="289"/>
        </w:trPr>
        <w:tc>
          <w:tcPr>
            <w:tcW w:w="0" w:type="auto"/>
            <w:shd w:val="clear" w:color="auto" w:fill="E6E6E6"/>
            <w:vAlign w:val="center"/>
            <w:hideMark/>
          </w:tcPr>
          <w:p w:rsidR="00750EA3" w:rsidRPr="00750EA3" w:rsidRDefault="00750EA3" w:rsidP="00520A09">
            <w:r w:rsidRPr="00750EA3">
              <w:lastRenderedPageBreak/>
              <w:t>Data management</w:t>
            </w:r>
          </w:p>
        </w:tc>
        <w:tc>
          <w:tcPr>
            <w:tcW w:w="0" w:type="auto"/>
            <w:shd w:val="clear" w:color="auto" w:fill="E6E6E6"/>
            <w:vAlign w:val="center"/>
            <w:hideMark/>
          </w:tcPr>
          <w:p w:rsidR="00750EA3" w:rsidRPr="00750EA3" w:rsidRDefault="00750EA3" w:rsidP="00520A09">
            <w:r w:rsidRPr="00750EA3">
              <w:t>11a</w:t>
            </w:r>
          </w:p>
        </w:tc>
        <w:tc>
          <w:tcPr>
            <w:tcW w:w="0" w:type="auto"/>
            <w:shd w:val="clear" w:color="auto" w:fill="E6E6E6"/>
            <w:vAlign w:val="center"/>
            <w:hideMark/>
          </w:tcPr>
          <w:p w:rsidR="00750EA3" w:rsidRPr="00750EA3" w:rsidRDefault="00750EA3" w:rsidP="00520A09">
            <w:r w:rsidRPr="00750EA3">
              <w:t>Describe the mechanism(s) that will be used to manage records and data throughout the review</w:t>
            </w:r>
          </w:p>
        </w:tc>
        <w:tc>
          <w:tcPr>
            <w:tcW w:w="0" w:type="auto"/>
            <w:shd w:val="clear" w:color="auto" w:fill="E6E6E6"/>
            <w:noWrap/>
            <w:vAlign w:val="bottom"/>
            <w:hideMark/>
          </w:tcPr>
          <w:p w:rsidR="00750EA3" w:rsidRPr="00750EA3" w:rsidRDefault="00750EA3" w:rsidP="00520A09">
            <w:r w:rsidRPr="00750EA3">
              <w:t>chapter 6.5</w:t>
            </w:r>
          </w:p>
        </w:tc>
      </w:tr>
      <w:tr w:rsidR="00750EA3" w:rsidRPr="00750EA3" w:rsidTr="00520A09">
        <w:trPr>
          <w:trHeight w:val="518"/>
        </w:trPr>
        <w:tc>
          <w:tcPr>
            <w:tcW w:w="0" w:type="auto"/>
            <w:shd w:val="clear" w:color="auto" w:fill="E6E6E6"/>
            <w:vAlign w:val="center"/>
            <w:hideMark/>
          </w:tcPr>
          <w:p w:rsidR="00750EA3" w:rsidRPr="00750EA3" w:rsidRDefault="00750EA3" w:rsidP="00520A09">
            <w:r w:rsidRPr="00750EA3">
              <w:t>Selection process</w:t>
            </w:r>
          </w:p>
        </w:tc>
        <w:tc>
          <w:tcPr>
            <w:tcW w:w="0" w:type="auto"/>
            <w:shd w:val="clear" w:color="auto" w:fill="E6E6E6"/>
            <w:vAlign w:val="center"/>
            <w:hideMark/>
          </w:tcPr>
          <w:p w:rsidR="00750EA3" w:rsidRPr="00750EA3" w:rsidRDefault="00750EA3" w:rsidP="00520A09">
            <w:r w:rsidRPr="00750EA3">
              <w:t>11b</w:t>
            </w:r>
          </w:p>
        </w:tc>
        <w:tc>
          <w:tcPr>
            <w:tcW w:w="0" w:type="auto"/>
            <w:shd w:val="clear" w:color="auto" w:fill="E6E6E6"/>
            <w:vAlign w:val="center"/>
            <w:hideMark/>
          </w:tcPr>
          <w:p w:rsidR="00750EA3" w:rsidRPr="00750EA3" w:rsidRDefault="00750EA3" w:rsidP="00520A09">
            <w:r w:rsidRPr="00750EA3">
              <w:t>State the process that will be used for selecting studies (such as two independent reviewers) through each phase of the review (that is, screening, eligibility and inclusion in meta-analysis)</w:t>
            </w:r>
          </w:p>
        </w:tc>
        <w:tc>
          <w:tcPr>
            <w:tcW w:w="0" w:type="auto"/>
            <w:shd w:val="clear" w:color="auto" w:fill="E6E6E6"/>
            <w:noWrap/>
            <w:vAlign w:val="bottom"/>
            <w:hideMark/>
          </w:tcPr>
          <w:p w:rsidR="00750EA3" w:rsidRPr="00750EA3" w:rsidRDefault="00750EA3" w:rsidP="00520A09">
            <w:r w:rsidRPr="00750EA3">
              <w:t>chapter 6.4</w:t>
            </w:r>
          </w:p>
        </w:tc>
      </w:tr>
      <w:tr w:rsidR="00750EA3" w:rsidRPr="00750EA3" w:rsidTr="00520A09">
        <w:trPr>
          <w:trHeight w:val="518"/>
        </w:trPr>
        <w:tc>
          <w:tcPr>
            <w:tcW w:w="0" w:type="auto"/>
            <w:shd w:val="clear" w:color="auto" w:fill="E6E6E6"/>
            <w:vAlign w:val="center"/>
            <w:hideMark/>
          </w:tcPr>
          <w:p w:rsidR="00750EA3" w:rsidRPr="00750EA3" w:rsidRDefault="00750EA3" w:rsidP="00520A09">
            <w:r w:rsidRPr="00750EA3">
              <w:t>Data collection process</w:t>
            </w:r>
          </w:p>
        </w:tc>
        <w:tc>
          <w:tcPr>
            <w:tcW w:w="0" w:type="auto"/>
            <w:shd w:val="clear" w:color="auto" w:fill="E6E6E6"/>
            <w:vAlign w:val="center"/>
            <w:hideMark/>
          </w:tcPr>
          <w:p w:rsidR="00750EA3" w:rsidRPr="00750EA3" w:rsidRDefault="00750EA3" w:rsidP="00520A09">
            <w:r w:rsidRPr="00750EA3">
              <w:t>11c</w:t>
            </w:r>
          </w:p>
        </w:tc>
        <w:tc>
          <w:tcPr>
            <w:tcW w:w="0" w:type="auto"/>
            <w:shd w:val="clear" w:color="auto" w:fill="E6E6E6"/>
            <w:vAlign w:val="center"/>
            <w:hideMark/>
          </w:tcPr>
          <w:p w:rsidR="00750EA3" w:rsidRPr="00750EA3" w:rsidRDefault="00750EA3" w:rsidP="00520A09">
            <w:r w:rsidRPr="00750EA3">
              <w:t>Describe planned method of extracting data from reports (such as piloting forms, done independently, in duplicate), any processes for obtaining and confirming data from investigators</w:t>
            </w:r>
          </w:p>
        </w:tc>
        <w:tc>
          <w:tcPr>
            <w:tcW w:w="0" w:type="auto"/>
            <w:shd w:val="clear" w:color="auto" w:fill="E6E6E6"/>
            <w:noWrap/>
            <w:vAlign w:val="bottom"/>
            <w:hideMark/>
          </w:tcPr>
          <w:p w:rsidR="00750EA3" w:rsidRPr="00750EA3" w:rsidRDefault="00750EA3" w:rsidP="00520A09">
            <w:r w:rsidRPr="00750EA3">
              <w:t>chapter 6.5</w:t>
            </w:r>
          </w:p>
        </w:tc>
      </w:tr>
      <w:tr w:rsidR="00750EA3" w:rsidRPr="00750EA3" w:rsidTr="00520A09">
        <w:trPr>
          <w:trHeight w:val="518"/>
        </w:trPr>
        <w:tc>
          <w:tcPr>
            <w:tcW w:w="0" w:type="auto"/>
            <w:shd w:val="clear" w:color="auto" w:fill="E6E6E6"/>
            <w:vAlign w:val="center"/>
            <w:hideMark/>
          </w:tcPr>
          <w:p w:rsidR="00750EA3" w:rsidRPr="00750EA3" w:rsidRDefault="00750EA3" w:rsidP="00520A09">
            <w:r w:rsidRPr="00750EA3">
              <w:t>Data items</w:t>
            </w:r>
          </w:p>
        </w:tc>
        <w:tc>
          <w:tcPr>
            <w:tcW w:w="0" w:type="auto"/>
            <w:shd w:val="clear" w:color="auto" w:fill="E6E6E6"/>
            <w:vAlign w:val="center"/>
            <w:hideMark/>
          </w:tcPr>
          <w:p w:rsidR="00750EA3" w:rsidRPr="00750EA3" w:rsidRDefault="00750EA3" w:rsidP="00520A09">
            <w:r w:rsidRPr="00750EA3">
              <w:t>12</w:t>
            </w:r>
          </w:p>
        </w:tc>
        <w:tc>
          <w:tcPr>
            <w:tcW w:w="0" w:type="auto"/>
            <w:shd w:val="clear" w:color="auto" w:fill="E6E6E6"/>
            <w:vAlign w:val="center"/>
            <w:hideMark/>
          </w:tcPr>
          <w:p w:rsidR="00750EA3" w:rsidRPr="00750EA3" w:rsidRDefault="00750EA3" w:rsidP="00520A09">
            <w:r w:rsidRPr="00750EA3">
              <w:t>List and define all variables for which data will be sought (such as PICO items, funding sources), any pre-planned data assumptions and simplifications</w:t>
            </w:r>
          </w:p>
        </w:tc>
        <w:tc>
          <w:tcPr>
            <w:tcW w:w="0" w:type="auto"/>
            <w:shd w:val="clear" w:color="auto" w:fill="E6E6E6"/>
            <w:noWrap/>
            <w:vAlign w:val="bottom"/>
            <w:hideMark/>
          </w:tcPr>
          <w:p w:rsidR="00750EA3" w:rsidRPr="00750EA3" w:rsidRDefault="00750EA3" w:rsidP="00520A09">
            <w:r w:rsidRPr="00750EA3">
              <w:t>chapter 6.5, S.5</w:t>
            </w:r>
          </w:p>
        </w:tc>
      </w:tr>
      <w:tr w:rsidR="00750EA3" w:rsidRPr="00750EA3" w:rsidTr="00520A09">
        <w:trPr>
          <w:trHeight w:val="518"/>
        </w:trPr>
        <w:tc>
          <w:tcPr>
            <w:tcW w:w="0" w:type="auto"/>
            <w:shd w:val="clear" w:color="auto" w:fill="E6E6E6"/>
            <w:vAlign w:val="center"/>
            <w:hideMark/>
          </w:tcPr>
          <w:p w:rsidR="00750EA3" w:rsidRPr="00750EA3" w:rsidRDefault="00750EA3" w:rsidP="00520A09">
            <w:r w:rsidRPr="00750EA3">
              <w:t>Outcomes and prioritization</w:t>
            </w:r>
          </w:p>
        </w:tc>
        <w:tc>
          <w:tcPr>
            <w:tcW w:w="0" w:type="auto"/>
            <w:shd w:val="clear" w:color="auto" w:fill="E6E6E6"/>
            <w:vAlign w:val="center"/>
            <w:hideMark/>
          </w:tcPr>
          <w:p w:rsidR="00750EA3" w:rsidRPr="00750EA3" w:rsidRDefault="00750EA3" w:rsidP="00520A09">
            <w:r w:rsidRPr="00750EA3">
              <w:t>13</w:t>
            </w:r>
          </w:p>
        </w:tc>
        <w:tc>
          <w:tcPr>
            <w:tcW w:w="0" w:type="auto"/>
            <w:shd w:val="clear" w:color="auto" w:fill="E6E6E6"/>
            <w:vAlign w:val="center"/>
            <w:hideMark/>
          </w:tcPr>
          <w:p w:rsidR="00750EA3" w:rsidRPr="00750EA3" w:rsidRDefault="00750EA3" w:rsidP="00520A09">
            <w:r w:rsidRPr="00750EA3">
              <w:t>List and define all outcomes for which data will be sought, including prioritization of main and additional outcomes, with rationale</w:t>
            </w:r>
          </w:p>
        </w:tc>
        <w:tc>
          <w:tcPr>
            <w:tcW w:w="0" w:type="auto"/>
            <w:shd w:val="clear" w:color="auto" w:fill="E6E6E6"/>
            <w:noWrap/>
            <w:vAlign w:val="bottom"/>
            <w:hideMark/>
          </w:tcPr>
          <w:p w:rsidR="00750EA3" w:rsidRPr="00750EA3" w:rsidRDefault="00750EA3" w:rsidP="00520A09">
            <w:r w:rsidRPr="00750EA3">
              <w:t>chapter 6.9</w:t>
            </w:r>
          </w:p>
        </w:tc>
      </w:tr>
      <w:tr w:rsidR="00750EA3" w:rsidRPr="00750EA3" w:rsidTr="00520A09">
        <w:trPr>
          <w:trHeight w:val="518"/>
        </w:trPr>
        <w:tc>
          <w:tcPr>
            <w:tcW w:w="0" w:type="auto"/>
            <w:shd w:val="clear" w:color="auto" w:fill="E6E6E6"/>
            <w:vAlign w:val="center"/>
            <w:hideMark/>
          </w:tcPr>
          <w:p w:rsidR="00750EA3" w:rsidRPr="00750EA3" w:rsidRDefault="00750EA3" w:rsidP="00520A09">
            <w:r w:rsidRPr="00750EA3">
              <w:t>Risk of bias in individual studies</w:t>
            </w:r>
          </w:p>
        </w:tc>
        <w:tc>
          <w:tcPr>
            <w:tcW w:w="0" w:type="auto"/>
            <w:shd w:val="clear" w:color="auto" w:fill="E6E6E6"/>
            <w:vAlign w:val="center"/>
            <w:hideMark/>
          </w:tcPr>
          <w:p w:rsidR="00750EA3" w:rsidRPr="00750EA3" w:rsidRDefault="00750EA3" w:rsidP="00520A09">
            <w:r w:rsidRPr="00750EA3">
              <w:t>14</w:t>
            </w:r>
          </w:p>
        </w:tc>
        <w:tc>
          <w:tcPr>
            <w:tcW w:w="0" w:type="auto"/>
            <w:shd w:val="clear" w:color="auto" w:fill="E6E6E6"/>
            <w:vAlign w:val="center"/>
            <w:hideMark/>
          </w:tcPr>
          <w:p w:rsidR="00750EA3" w:rsidRPr="00750EA3" w:rsidRDefault="00750EA3" w:rsidP="00520A09">
            <w:r w:rsidRPr="00750EA3">
              <w:t>Describe anticipated methods for assessing risk of bias of individual studies, including whether this will be done at the outcome or study level, or both; state how this information will be used in data synthesis</w:t>
            </w:r>
          </w:p>
        </w:tc>
        <w:tc>
          <w:tcPr>
            <w:tcW w:w="0" w:type="auto"/>
            <w:shd w:val="clear" w:color="auto" w:fill="E6E6E6"/>
            <w:noWrap/>
            <w:vAlign w:val="bottom"/>
            <w:hideMark/>
          </w:tcPr>
          <w:p w:rsidR="00750EA3" w:rsidRPr="00750EA3" w:rsidRDefault="00750EA3" w:rsidP="00520A09">
            <w:r w:rsidRPr="00750EA3">
              <w:t>chapter 6.6</w:t>
            </w:r>
          </w:p>
        </w:tc>
      </w:tr>
      <w:tr w:rsidR="00750EA3" w:rsidRPr="00750EA3" w:rsidTr="00520A09">
        <w:trPr>
          <w:trHeight w:val="289"/>
        </w:trPr>
        <w:tc>
          <w:tcPr>
            <w:tcW w:w="0" w:type="auto"/>
            <w:vMerge w:val="restart"/>
            <w:shd w:val="clear" w:color="auto" w:fill="E6E6E6"/>
            <w:vAlign w:val="center"/>
            <w:hideMark/>
          </w:tcPr>
          <w:p w:rsidR="00750EA3" w:rsidRPr="00750EA3" w:rsidRDefault="00750EA3" w:rsidP="00520A09">
            <w:r w:rsidRPr="00750EA3">
              <w:t>Data synthesis</w:t>
            </w:r>
          </w:p>
        </w:tc>
        <w:tc>
          <w:tcPr>
            <w:tcW w:w="0" w:type="auto"/>
            <w:shd w:val="clear" w:color="auto" w:fill="E6E6E6"/>
            <w:vAlign w:val="center"/>
            <w:hideMark/>
          </w:tcPr>
          <w:p w:rsidR="00750EA3" w:rsidRPr="00750EA3" w:rsidRDefault="00750EA3" w:rsidP="00520A09">
            <w:r w:rsidRPr="00750EA3">
              <w:t>15a</w:t>
            </w:r>
          </w:p>
        </w:tc>
        <w:tc>
          <w:tcPr>
            <w:tcW w:w="0" w:type="auto"/>
            <w:shd w:val="clear" w:color="auto" w:fill="E6E6E6"/>
            <w:vAlign w:val="center"/>
            <w:hideMark/>
          </w:tcPr>
          <w:p w:rsidR="00750EA3" w:rsidRPr="00750EA3" w:rsidRDefault="00750EA3" w:rsidP="00520A09">
            <w:r w:rsidRPr="00750EA3">
              <w:t xml:space="preserve">Describe criteria under which study data will be quantitatively </w:t>
            </w:r>
            <w:proofErr w:type="spellStart"/>
            <w:r w:rsidRPr="00750EA3">
              <w:t>synthesised</w:t>
            </w:r>
            <w:proofErr w:type="spellEnd"/>
          </w:p>
        </w:tc>
        <w:tc>
          <w:tcPr>
            <w:tcW w:w="0" w:type="auto"/>
            <w:shd w:val="clear" w:color="auto" w:fill="E6E6E6"/>
            <w:noWrap/>
            <w:vAlign w:val="bottom"/>
            <w:hideMark/>
          </w:tcPr>
          <w:p w:rsidR="00750EA3" w:rsidRPr="00750EA3" w:rsidRDefault="00750EA3" w:rsidP="00520A09">
            <w:r w:rsidRPr="00750EA3">
              <w:t>chapter 6.12</w:t>
            </w:r>
          </w:p>
        </w:tc>
      </w:tr>
      <w:tr w:rsidR="00750EA3" w:rsidRPr="00750EA3" w:rsidTr="00520A09">
        <w:trPr>
          <w:trHeight w:val="807"/>
        </w:trPr>
        <w:tc>
          <w:tcPr>
            <w:tcW w:w="0" w:type="auto"/>
            <w:vMerge/>
            <w:shd w:val="clear" w:color="auto" w:fill="E6E6E6"/>
            <w:vAlign w:val="center"/>
            <w:hideMark/>
          </w:tcPr>
          <w:p w:rsidR="00750EA3" w:rsidRPr="00750EA3" w:rsidRDefault="00750EA3" w:rsidP="00520A09"/>
        </w:tc>
        <w:tc>
          <w:tcPr>
            <w:tcW w:w="0" w:type="auto"/>
            <w:shd w:val="clear" w:color="auto" w:fill="E6E6E6"/>
            <w:vAlign w:val="center"/>
            <w:hideMark/>
          </w:tcPr>
          <w:p w:rsidR="00750EA3" w:rsidRPr="00750EA3" w:rsidRDefault="00750EA3" w:rsidP="00520A09">
            <w:r w:rsidRPr="00750EA3">
              <w:t>15b</w:t>
            </w:r>
          </w:p>
        </w:tc>
        <w:tc>
          <w:tcPr>
            <w:tcW w:w="0" w:type="auto"/>
            <w:shd w:val="clear" w:color="auto" w:fill="E6E6E6"/>
            <w:vAlign w:val="center"/>
            <w:hideMark/>
          </w:tcPr>
          <w:p w:rsidR="00750EA3" w:rsidRPr="00750EA3" w:rsidRDefault="00750EA3" w:rsidP="00520A09">
            <w:r w:rsidRPr="00750EA3">
              <w:t>If data are appropriate for quantitative synthesis, describe planned summary measures, methods of handling data and methods of combining data from studies, including any planned exploration of consistency (such as I2, Kendall’s τ)</w:t>
            </w:r>
          </w:p>
        </w:tc>
        <w:tc>
          <w:tcPr>
            <w:tcW w:w="0" w:type="auto"/>
            <w:shd w:val="clear" w:color="auto" w:fill="E6E6E6"/>
            <w:noWrap/>
            <w:vAlign w:val="bottom"/>
            <w:hideMark/>
          </w:tcPr>
          <w:p w:rsidR="00750EA3" w:rsidRPr="00750EA3" w:rsidRDefault="00750EA3" w:rsidP="00520A09">
            <w:r w:rsidRPr="00750EA3">
              <w:t>chapter 6.11</w:t>
            </w:r>
          </w:p>
        </w:tc>
      </w:tr>
      <w:tr w:rsidR="00750EA3" w:rsidRPr="00750EA3" w:rsidTr="00520A09">
        <w:trPr>
          <w:trHeight w:val="289"/>
        </w:trPr>
        <w:tc>
          <w:tcPr>
            <w:tcW w:w="0" w:type="auto"/>
            <w:vMerge/>
            <w:shd w:val="clear" w:color="auto" w:fill="E6E6E6"/>
            <w:vAlign w:val="center"/>
            <w:hideMark/>
          </w:tcPr>
          <w:p w:rsidR="00750EA3" w:rsidRPr="00750EA3" w:rsidRDefault="00750EA3" w:rsidP="00520A09"/>
        </w:tc>
        <w:tc>
          <w:tcPr>
            <w:tcW w:w="0" w:type="auto"/>
            <w:shd w:val="clear" w:color="auto" w:fill="E6E6E6"/>
            <w:vAlign w:val="center"/>
            <w:hideMark/>
          </w:tcPr>
          <w:p w:rsidR="00750EA3" w:rsidRPr="00750EA3" w:rsidRDefault="00750EA3" w:rsidP="00520A09">
            <w:r w:rsidRPr="00750EA3">
              <w:t>15c</w:t>
            </w:r>
          </w:p>
        </w:tc>
        <w:tc>
          <w:tcPr>
            <w:tcW w:w="0" w:type="auto"/>
            <w:shd w:val="clear" w:color="auto" w:fill="E6E6E6"/>
            <w:vAlign w:val="center"/>
            <w:hideMark/>
          </w:tcPr>
          <w:p w:rsidR="00750EA3" w:rsidRPr="00750EA3" w:rsidRDefault="00750EA3" w:rsidP="00520A09">
            <w:r w:rsidRPr="00750EA3">
              <w:t>Describe any proposed additional analyses (such as sensitivity or subgroup analyses, meta-regression)</w:t>
            </w:r>
          </w:p>
        </w:tc>
        <w:tc>
          <w:tcPr>
            <w:tcW w:w="0" w:type="auto"/>
            <w:shd w:val="clear" w:color="auto" w:fill="E6E6E6"/>
            <w:noWrap/>
            <w:vAlign w:val="bottom"/>
            <w:hideMark/>
          </w:tcPr>
          <w:p w:rsidR="00750EA3" w:rsidRPr="00750EA3" w:rsidRDefault="00750EA3" w:rsidP="00520A09">
            <w:r w:rsidRPr="00750EA3">
              <w:t>chapter 6.12</w:t>
            </w:r>
          </w:p>
        </w:tc>
      </w:tr>
      <w:tr w:rsidR="00750EA3" w:rsidRPr="00750EA3" w:rsidTr="00520A09">
        <w:trPr>
          <w:trHeight w:val="289"/>
        </w:trPr>
        <w:tc>
          <w:tcPr>
            <w:tcW w:w="0" w:type="auto"/>
            <w:vMerge/>
            <w:shd w:val="clear" w:color="auto" w:fill="E6E6E6"/>
            <w:vAlign w:val="center"/>
            <w:hideMark/>
          </w:tcPr>
          <w:p w:rsidR="00750EA3" w:rsidRPr="00750EA3" w:rsidRDefault="00750EA3" w:rsidP="00520A09"/>
        </w:tc>
        <w:tc>
          <w:tcPr>
            <w:tcW w:w="0" w:type="auto"/>
            <w:shd w:val="clear" w:color="auto" w:fill="E6E6E6"/>
            <w:vAlign w:val="center"/>
            <w:hideMark/>
          </w:tcPr>
          <w:p w:rsidR="00750EA3" w:rsidRPr="00750EA3" w:rsidRDefault="00750EA3" w:rsidP="00520A09">
            <w:r w:rsidRPr="00750EA3">
              <w:t>15d</w:t>
            </w:r>
          </w:p>
        </w:tc>
        <w:tc>
          <w:tcPr>
            <w:tcW w:w="0" w:type="auto"/>
            <w:shd w:val="clear" w:color="auto" w:fill="E6E6E6"/>
            <w:vAlign w:val="center"/>
            <w:hideMark/>
          </w:tcPr>
          <w:p w:rsidR="00750EA3" w:rsidRPr="00750EA3" w:rsidRDefault="00750EA3" w:rsidP="00520A09">
            <w:r w:rsidRPr="00750EA3">
              <w:t>If quantitative synthesis is not appropriate, describe the type of summary planned</w:t>
            </w:r>
          </w:p>
        </w:tc>
        <w:tc>
          <w:tcPr>
            <w:tcW w:w="0" w:type="auto"/>
            <w:shd w:val="clear" w:color="auto" w:fill="E6E6E6"/>
            <w:noWrap/>
            <w:vAlign w:val="bottom"/>
            <w:hideMark/>
          </w:tcPr>
          <w:p w:rsidR="00750EA3" w:rsidRPr="00750EA3" w:rsidRDefault="00750EA3" w:rsidP="00520A09">
            <w:r w:rsidRPr="00750EA3">
              <w:t>chapter 6.12</w:t>
            </w:r>
          </w:p>
        </w:tc>
      </w:tr>
      <w:tr w:rsidR="00750EA3" w:rsidRPr="00750EA3" w:rsidTr="00520A09">
        <w:trPr>
          <w:trHeight w:val="518"/>
        </w:trPr>
        <w:tc>
          <w:tcPr>
            <w:tcW w:w="0" w:type="auto"/>
            <w:shd w:val="clear" w:color="auto" w:fill="E6E6E6"/>
            <w:vAlign w:val="center"/>
            <w:hideMark/>
          </w:tcPr>
          <w:p w:rsidR="00750EA3" w:rsidRPr="00750EA3" w:rsidRDefault="00750EA3" w:rsidP="00520A09">
            <w:r w:rsidRPr="00750EA3">
              <w:t>Meta-bias(</w:t>
            </w:r>
            <w:proofErr w:type="spellStart"/>
            <w:r w:rsidRPr="00750EA3">
              <w:t>es</w:t>
            </w:r>
            <w:proofErr w:type="spellEnd"/>
            <w:r w:rsidRPr="00750EA3">
              <w:t>)</w:t>
            </w:r>
          </w:p>
        </w:tc>
        <w:tc>
          <w:tcPr>
            <w:tcW w:w="0" w:type="auto"/>
            <w:shd w:val="clear" w:color="auto" w:fill="E6E6E6"/>
            <w:vAlign w:val="center"/>
            <w:hideMark/>
          </w:tcPr>
          <w:p w:rsidR="00750EA3" w:rsidRPr="00750EA3" w:rsidRDefault="00750EA3" w:rsidP="00520A09">
            <w:r w:rsidRPr="00750EA3">
              <w:t>16</w:t>
            </w:r>
          </w:p>
        </w:tc>
        <w:tc>
          <w:tcPr>
            <w:tcW w:w="0" w:type="auto"/>
            <w:shd w:val="clear" w:color="auto" w:fill="E6E6E6"/>
            <w:vAlign w:val="center"/>
            <w:hideMark/>
          </w:tcPr>
          <w:p w:rsidR="00750EA3" w:rsidRPr="00750EA3" w:rsidRDefault="00750EA3" w:rsidP="00520A09">
            <w:r w:rsidRPr="00750EA3">
              <w:t>Specify any planned assessment of meta-bias(</w:t>
            </w:r>
            <w:proofErr w:type="spellStart"/>
            <w:r w:rsidRPr="00750EA3">
              <w:t>es</w:t>
            </w:r>
            <w:proofErr w:type="spellEnd"/>
            <w:r w:rsidRPr="00750EA3">
              <w:t>) (such as publication bias across studies, selective reporting within studies)</w:t>
            </w:r>
          </w:p>
        </w:tc>
        <w:tc>
          <w:tcPr>
            <w:tcW w:w="0" w:type="auto"/>
            <w:shd w:val="clear" w:color="auto" w:fill="E6E6E6"/>
            <w:noWrap/>
            <w:vAlign w:val="bottom"/>
            <w:hideMark/>
          </w:tcPr>
          <w:p w:rsidR="00750EA3" w:rsidRPr="00750EA3" w:rsidRDefault="00750EA3" w:rsidP="00520A09">
            <w:r w:rsidRPr="00750EA3">
              <w:t>chapter 6.14</w:t>
            </w:r>
          </w:p>
        </w:tc>
      </w:tr>
      <w:tr w:rsidR="00750EA3" w:rsidRPr="00750EA3" w:rsidTr="00520A09">
        <w:trPr>
          <w:trHeight w:val="518"/>
        </w:trPr>
        <w:tc>
          <w:tcPr>
            <w:tcW w:w="0" w:type="auto"/>
            <w:shd w:val="clear" w:color="auto" w:fill="E6E6E6"/>
            <w:vAlign w:val="center"/>
            <w:hideMark/>
          </w:tcPr>
          <w:p w:rsidR="00750EA3" w:rsidRPr="00750EA3" w:rsidRDefault="00750EA3" w:rsidP="00520A09">
            <w:r w:rsidRPr="00750EA3">
              <w:lastRenderedPageBreak/>
              <w:t>Confidence in cumulative evidence</w:t>
            </w:r>
          </w:p>
        </w:tc>
        <w:tc>
          <w:tcPr>
            <w:tcW w:w="0" w:type="auto"/>
            <w:shd w:val="clear" w:color="auto" w:fill="E6E6E6"/>
            <w:vAlign w:val="center"/>
            <w:hideMark/>
          </w:tcPr>
          <w:p w:rsidR="00750EA3" w:rsidRPr="00750EA3" w:rsidRDefault="00750EA3" w:rsidP="00520A09">
            <w:r w:rsidRPr="00750EA3">
              <w:t>17</w:t>
            </w:r>
          </w:p>
        </w:tc>
        <w:tc>
          <w:tcPr>
            <w:tcW w:w="0" w:type="auto"/>
            <w:shd w:val="clear" w:color="auto" w:fill="E6E6E6"/>
            <w:vAlign w:val="center"/>
            <w:hideMark/>
          </w:tcPr>
          <w:p w:rsidR="00750EA3" w:rsidRPr="00750EA3" w:rsidRDefault="00750EA3" w:rsidP="00520A09">
            <w:r w:rsidRPr="00750EA3">
              <w:t>Describe how the strength of the body of evidence will be assessed (such as GRADE)</w:t>
            </w:r>
          </w:p>
        </w:tc>
        <w:tc>
          <w:tcPr>
            <w:tcW w:w="0" w:type="auto"/>
            <w:shd w:val="clear" w:color="auto" w:fill="E6E6E6"/>
            <w:noWrap/>
            <w:vAlign w:val="bottom"/>
            <w:hideMark/>
          </w:tcPr>
          <w:p w:rsidR="00750EA3" w:rsidRPr="00750EA3" w:rsidRDefault="00750EA3" w:rsidP="00520A09">
            <w:r w:rsidRPr="00750EA3">
              <w:t>chapter 6.17</w:t>
            </w:r>
          </w:p>
        </w:tc>
      </w:tr>
    </w:tbl>
    <w:p w:rsidR="00750EA3" w:rsidRPr="00750EA3" w:rsidRDefault="00750EA3" w:rsidP="00750EA3"/>
    <w:p w:rsidR="00750EA3" w:rsidRPr="00750EA3" w:rsidRDefault="00750EA3" w:rsidP="00750EA3">
      <w:r w:rsidRPr="00750EA3">
        <w:t>S.7 Advisory Patient and Public Involvement Approach</w:t>
      </w:r>
    </w:p>
    <w:p w:rsidR="00750EA3" w:rsidRPr="00750EA3" w:rsidRDefault="00520A09" w:rsidP="00750EA3">
      <w:hyperlink r:id="rId7" w:history="1">
        <w:r w:rsidR="00750EA3" w:rsidRPr="00750EA3">
          <w:t>Purpose</w:t>
        </w:r>
      </w:hyperlink>
      <w:r w:rsidR="00750EA3" w:rsidRPr="00750EA3">
        <w:t xml:space="preserve"> and scope</w:t>
      </w:r>
    </w:p>
    <w:p w:rsidR="00750EA3" w:rsidRPr="00750EA3" w:rsidRDefault="00750EA3" w:rsidP="00750EA3">
      <w:r w:rsidRPr="00750EA3">
        <w:t>This appendix describes a standardized approach for advisory Patient and Public Involvement (PPI) applied across the series of systematic reviews. It complements the main protocol by outlining how patient perspectives are incorporated to enhance relevance, transparency, and accessibility, particularly with respect to outcome selection, interpretation of findings, and the development of plain-language summaries.</w:t>
      </w:r>
    </w:p>
    <w:p w:rsidR="00750EA3" w:rsidRPr="00750EA3" w:rsidRDefault="00520A09" w:rsidP="00750EA3">
      <w:hyperlink r:id="rId8" w:history="1">
        <w:r w:rsidR="00750EA3" w:rsidRPr="00750EA3">
          <w:t>Nature</w:t>
        </w:r>
      </w:hyperlink>
      <w:r w:rsidR="00750EA3" w:rsidRPr="00750EA3">
        <w:t xml:space="preserve"> of involvement</w:t>
      </w:r>
    </w:p>
    <w:p w:rsidR="00750EA3" w:rsidRPr="00750EA3" w:rsidRDefault="00750EA3" w:rsidP="00750EA3">
      <w:r w:rsidRPr="00750EA3">
        <w:t>Patient involvement is strictly advisory. Patient advisors provide feedback on:</w:t>
      </w:r>
    </w:p>
    <w:p w:rsidR="00750EA3" w:rsidRPr="00750EA3" w:rsidRDefault="00750EA3" w:rsidP="00750EA3"/>
    <w:p w:rsidR="00750EA3" w:rsidRPr="00750EA3" w:rsidRDefault="00750EA3" w:rsidP="00750EA3">
      <w:r w:rsidRPr="00750EA3">
        <w:t>•</w:t>
      </w:r>
      <w:r w:rsidRPr="00750EA3">
        <w:tab/>
      </w:r>
      <w:proofErr w:type="gramStart"/>
      <w:r w:rsidRPr="00750EA3">
        <w:t>the</w:t>
      </w:r>
      <w:proofErr w:type="gramEnd"/>
      <w:r w:rsidRPr="00750EA3">
        <w:t xml:space="preserve"> relevance and clarity of review topics and objectives at the protocol stage;</w:t>
      </w:r>
    </w:p>
    <w:p w:rsidR="00750EA3" w:rsidRPr="00750EA3" w:rsidRDefault="00750EA3" w:rsidP="00750EA3">
      <w:r w:rsidRPr="00750EA3">
        <w:t>•</w:t>
      </w:r>
      <w:r w:rsidRPr="00750EA3">
        <w:tab/>
      </w:r>
      <w:proofErr w:type="gramStart"/>
      <w:r w:rsidRPr="00750EA3">
        <w:t>the</w:t>
      </w:r>
      <w:proofErr w:type="gramEnd"/>
      <w:r w:rsidRPr="00750EA3">
        <w:t xml:space="preserve"> appropriateness and patient relevance of selected outcomes;</w:t>
      </w:r>
    </w:p>
    <w:p w:rsidR="00750EA3" w:rsidRPr="00750EA3" w:rsidRDefault="00750EA3" w:rsidP="00750EA3">
      <w:r w:rsidRPr="00750EA3">
        <w:t>•</w:t>
      </w:r>
      <w:r w:rsidRPr="00750EA3">
        <w:tab/>
      </w:r>
      <w:proofErr w:type="gramStart"/>
      <w:r w:rsidRPr="00750EA3">
        <w:t>the</w:t>
      </w:r>
      <w:proofErr w:type="gramEnd"/>
      <w:r w:rsidRPr="00750EA3">
        <w:t xml:space="preserve"> clarity and comprehensibility of plain-language summaries and interpretations of findings.</w:t>
      </w:r>
    </w:p>
    <w:p w:rsidR="00750EA3" w:rsidRPr="00750EA3" w:rsidRDefault="00750EA3" w:rsidP="00750EA3"/>
    <w:p w:rsidR="00750EA3" w:rsidRPr="00750EA3" w:rsidRDefault="00750EA3" w:rsidP="00750EA3">
      <w:r w:rsidRPr="00750EA3">
        <w:t>Patient advisors do not participate as research subjects, and no experimental procedures or data collection for research purposes takes place.</w:t>
      </w:r>
    </w:p>
    <w:p w:rsidR="00750EA3" w:rsidRPr="00750EA3" w:rsidRDefault="00520A09" w:rsidP="00750EA3">
      <w:hyperlink r:id="rId9" w:history="1">
        <w:r w:rsidR="00750EA3" w:rsidRPr="00750EA3">
          <w:t>Identification</w:t>
        </w:r>
      </w:hyperlink>
      <w:r w:rsidR="00750EA3" w:rsidRPr="00750EA3">
        <w:t xml:space="preserve"> and selection of patient advisors</w:t>
      </w:r>
    </w:p>
    <w:p w:rsidR="00750EA3" w:rsidRPr="00750EA3" w:rsidRDefault="00750EA3" w:rsidP="00750EA3">
      <w:r w:rsidRPr="00750EA3">
        <w:t>Patient advisors are nominated by the European Federation of Homeopathic Patients’ Associations (EFHPA) for each indication area addressed within the review series. Typically, five or more advisors are involved per indication area.</w:t>
      </w:r>
    </w:p>
    <w:p w:rsidR="00750EA3" w:rsidRPr="00750EA3" w:rsidRDefault="00750EA3" w:rsidP="00750EA3">
      <w:r w:rsidRPr="00750EA3">
        <w:t>Advisors are expected to:</w:t>
      </w:r>
    </w:p>
    <w:p w:rsidR="00750EA3" w:rsidRPr="00750EA3" w:rsidRDefault="00750EA3" w:rsidP="00750EA3"/>
    <w:p w:rsidR="00750EA3" w:rsidRPr="00750EA3" w:rsidRDefault="00750EA3" w:rsidP="00750EA3">
      <w:r w:rsidRPr="00750EA3">
        <w:t>•</w:t>
      </w:r>
      <w:r w:rsidRPr="00750EA3">
        <w:tab/>
        <w:t>have experienced the indication in question,</w:t>
      </w:r>
    </w:p>
    <w:p w:rsidR="00750EA3" w:rsidRPr="00750EA3" w:rsidRDefault="00750EA3" w:rsidP="00750EA3">
      <w:r w:rsidRPr="00750EA3">
        <w:t>•</w:t>
      </w:r>
      <w:r w:rsidRPr="00750EA3">
        <w:tab/>
        <w:t>be able to review short written materials (approximately 1–2 pages),</w:t>
      </w:r>
    </w:p>
    <w:p w:rsidR="00750EA3" w:rsidRPr="00750EA3" w:rsidRDefault="00750EA3" w:rsidP="00750EA3">
      <w:r w:rsidRPr="00750EA3">
        <w:t>•</w:t>
      </w:r>
      <w:r w:rsidRPr="00750EA3">
        <w:tab/>
        <w:t>participate in one or two brief online consultations or written feedback rounds.</w:t>
      </w:r>
    </w:p>
    <w:p w:rsidR="00750EA3" w:rsidRPr="00750EA3" w:rsidRDefault="00750EA3" w:rsidP="00750EA3"/>
    <w:p w:rsidR="00750EA3" w:rsidRPr="00750EA3" w:rsidRDefault="00750EA3" w:rsidP="00750EA3">
      <w:r w:rsidRPr="00750EA3">
        <w:t>Efforts are made to achieve a balanced representation with respect to age, gender, and relevant patient experience.</w:t>
      </w:r>
    </w:p>
    <w:p w:rsidR="00750EA3" w:rsidRPr="00750EA3" w:rsidRDefault="00520A09" w:rsidP="00750EA3">
      <w:hyperlink r:id="rId10" w:history="1">
        <w:r w:rsidR="00750EA3" w:rsidRPr="00750EA3">
          <w:t>Methods</w:t>
        </w:r>
      </w:hyperlink>
      <w:r w:rsidR="00750EA3" w:rsidRPr="00750EA3">
        <w:t xml:space="preserve"> of engagement</w:t>
      </w:r>
    </w:p>
    <w:p w:rsidR="00750EA3" w:rsidRPr="00750EA3" w:rsidRDefault="00750EA3" w:rsidP="00750EA3">
      <w:r w:rsidRPr="00750EA3">
        <w:t>PPI activities are conducted using:</w:t>
      </w:r>
    </w:p>
    <w:p w:rsidR="00750EA3" w:rsidRPr="00750EA3" w:rsidRDefault="00750EA3" w:rsidP="00750EA3"/>
    <w:p w:rsidR="00750EA3" w:rsidRPr="00750EA3" w:rsidRDefault="00750EA3" w:rsidP="00750EA3">
      <w:r w:rsidRPr="00750EA3">
        <w:t>•</w:t>
      </w:r>
      <w:r w:rsidRPr="00750EA3">
        <w:tab/>
        <w:t>standardized online questionnaires with open and closed questions, and/or</w:t>
      </w:r>
    </w:p>
    <w:p w:rsidR="00750EA3" w:rsidRPr="00750EA3" w:rsidRDefault="00750EA3" w:rsidP="00750EA3">
      <w:r w:rsidRPr="00750EA3">
        <w:t>•</w:t>
      </w:r>
      <w:r w:rsidRPr="00750EA3">
        <w:tab/>
        <w:t>written feedback on plain-language materials.</w:t>
      </w:r>
    </w:p>
    <w:p w:rsidR="00750EA3" w:rsidRPr="00750EA3" w:rsidRDefault="00750EA3" w:rsidP="00750EA3"/>
    <w:p w:rsidR="00750EA3" w:rsidRPr="00750EA3" w:rsidRDefault="00750EA3" w:rsidP="00750EA3">
      <w:r w:rsidRPr="00750EA3">
        <w:t>No personal health data are requested or collected.</w:t>
      </w:r>
    </w:p>
    <w:p w:rsidR="00750EA3" w:rsidRPr="00750EA3" w:rsidRDefault="00520A09" w:rsidP="00750EA3">
      <w:hyperlink r:id="rId11" w:history="1">
        <w:r w:rsidR="00750EA3" w:rsidRPr="00750EA3">
          <w:t>Development</w:t>
        </w:r>
      </w:hyperlink>
      <w:r w:rsidR="00750EA3" w:rsidRPr="00750EA3">
        <w:t xml:space="preserve"> and review of plain-language materials</w:t>
      </w:r>
    </w:p>
    <w:p w:rsidR="00750EA3" w:rsidRPr="00750EA3" w:rsidRDefault="00750EA3" w:rsidP="00750EA3">
      <w:r w:rsidRPr="00750EA3">
        <w:t>Plain-language summaries are developed for both the protocol and the final systematic review manuscript.</w:t>
      </w:r>
    </w:p>
    <w:p w:rsidR="00750EA3" w:rsidRPr="00750EA3" w:rsidRDefault="00750EA3" w:rsidP="00750EA3">
      <w:r w:rsidRPr="00750EA3">
        <w:t>Standardized AI prompts are used to generate an initial draft lay summary for each document. The lead review author then develops the lay summaries on the basis of these AI-generated drafts, in accordance with the Cochrane Plain Language Summary template (Pitcher et al., 2022).</w:t>
      </w:r>
    </w:p>
    <w:p w:rsidR="00750EA3" w:rsidRPr="00750EA3" w:rsidRDefault="00750EA3" w:rsidP="00750EA3">
      <w:r w:rsidRPr="00750EA3">
        <w:t xml:space="preserve">The specific </w:t>
      </w:r>
      <w:proofErr w:type="spellStart"/>
      <w:r w:rsidRPr="00750EA3">
        <w:t>ChatGPT</w:t>
      </w:r>
      <w:proofErr w:type="spellEnd"/>
      <w:r w:rsidRPr="00750EA3">
        <w:t xml:space="preserve"> model and prompt version used are documented in the PPI log. An experienced patient representative with expertise in developing plain-language health summaries reviews the texts prepared by the lead review author for clarity, balance, and patient comprehensibility.</w:t>
      </w:r>
    </w:p>
    <w:p w:rsidR="00750EA3" w:rsidRPr="00750EA3" w:rsidRDefault="00520A09" w:rsidP="00750EA3">
      <w:hyperlink r:id="rId12" w:history="1">
        <w:r w:rsidR="00750EA3" w:rsidRPr="00750EA3">
          <w:t>Documentation,</w:t>
        </w:r>
      </w:hyperlink>
      <w:r w:rsidR="00750EA3" w:rsidRPr="00750EA3">
        <w:t xml:space="preserve"> reporting, and transparency</w:t>
      </w:r>
    </w:p>
    <w:p w:rsidR="00750EA3" w:rsidRPr="00750EA3" w:rsidRDefault="00750EA3" w:rsidP="00750EA3">
      <w:r w:rsidRPr="00750EA3">
        <w:t>In each systematic review a concise PPI log is maintained. The lead review author is responsible for documenting:</w:t>
      </w:r>
    </w:p>
    <w:p w:rsidR="00750EA3" w:rsidRPr="00750EA3" w:rsidRDefault="00750EA3" w:rsidP="00750EA3"/>
    <w:p w:rsidR="00750EA3" w:rsidRPr="00750EA3" w:rsidRDefault="00750EA3" w:rsidP="00750EA3">
      <w:r w:rsidRPr="00750EA3">
        <w:t>•</w:t>
      </w:r>
      <w:r w:rsidRPr="00750EA3">
        <w:tab/>
      </w:r>
      <w:proofErr w:type="gramStart"/>
      <w:r w:rsidRPr="00750EA3">
        <w:t>the</w:t>
      </w:r>
      <w:proofErr w:type="gramEnd"/>
      <w:r w:rsidRPr="00750EA3">
        <w:t xml:space="preserve"> timing of PPI consultations,</w:t>
      </w:r>
    </w:p>
    <w:p w:rsidR="00750EA3" w:rsidRPr="00750EA3" w:rsidRDefault="00750EA3" w:rsidP="00750EA3">
      <w:r w:rsidRPr="00750EA3">
        <w:t>•</w:t>
      </w:r>
      <w:r w:rsidRPr="00750EA3">
        <w:tab/>
      </w:r>
      <w:proofErr w:type="gramStart"/>
      <w:r w:rsidRPr="00750EA3">
        <w:t>the</w:t>
      </w:r>
      <w:proofErr w:type="gramEnd"/>
      <w:r w:rsidRPr="00750EA3">
        <w:t xml:space="preserve"> number of patient advisors involved (</w:t>
      </w:r>
      <w:proofErr w:type="spellStart"/>
      <w:r w:rsidRPr="00750EA3">
        <w:t>anonymised</w:t>
      </w:r>
      <w:proofErr w:type="spellEnd"/>
      <w:r w:rsidRPr="00750EA3">
        <w:t>),</w:t>
      </w:r>
    </w:p>
    <w:p w:rsidR="00750EA3" w:rsidRPr="00750EA3" w:rsidRDefault="00750EA3" w:rsidP="00750EA3">
      <w:r w:rsidRPr="00750EA3">
        <w:t>•</w:t>
      </w:r>
      <w:r w:rsidRPr="00750EA3">
        <w:tab/>
      </w:r>
      <w:proofErr w:type="gramStart"/>
      <w:r w:rsidRPr="00750EA3">
        <w:t>the</w:t>
      </w:r>
      <w:proofErr w:type="gramEnd"/>
      <w:r w:rsidRPr="00750EA3">
        <w:t xml:space="preserve"> main themes of the feedback received, and</w:t>
      </w:r>
    </w:p>
    <w:p w:rsidR="00750EA3" w:rsidRPr="00750EA3" w:rsidRDefault="00750EA3" w:rsidP="00750EA3">
      <w:r w:rsidRPr="00750EA3">
        <w:t>•</w:t>
      </w:r>
      <w:r w:rsidRPr="00750EA3">
        <w:tab/>
      </w:r>
      <w:proofErr w:type="gramStart"/>
      <w:r w:rsidRPr="00750EA3">
        <w:t>how</w:t>
      </w:r>
      <w:proofErr w:type="gramEnd"/>
      <w:r w:rsidRPr="00750EA3">
        <w:t xml:space="preserve"> the feedback was addressed.</w:t>
      </w:r>
    </w:p>
    <w:p w:rsidR="00750EA3" w:rsidRPr="00750EA3" w:rsidRDefault="00750EA3" w:rsidP="00750EA3"/>
    <w:p w:rsidR="00750EA3" w:rsidRPr="00750EA3" w:rsidRDefault="00750EA3" w:rsidP="00750EA3">
      <w:r w:rsidRPr="00750EA3">
        <w:lastRenderedPageBreak/>
        <w:t>EFHPA manages communication with patient advisors and contact information but does not document feedback content or influence review decisions.</w:t>
      </w:r>
    </w:p>
    <w:p w:rsidR="00750EA3" w:rsidRPr="00750EA3" w:rsidRDefault="00750EA3" w:rsidP="00750EA3">
      <w:r w:rsidRPr="00750EA3">
        <w:t xml:space="preserve">PPI activities and their impact are reported in accordance with the GRIPP2 reporting guideline </w:t>
      </w:r>
      <w:hyperlink r:id="rId13" w:history="1">
        <w:r w:rsidRPr="00750EA3">
          <w:t>[</w:t>
        </w:r>
        <w:r w:rsidRPr="00750EA3">
          <w:rPr>
            <w:highlight w:val="lightGray"/>
          </w:rPr>
          <w:t>54</w:t>
        </w:r>
        <w:r w:rsidRPr="00750EA3">
          <w:t>]</w:t>
        </w:r>
      </w:hyperlink>
      <w:r w:rsidRPr="00750EA3">
        <w:t xml:space="preserve"> and </w:t>
      </w:r>
      <w:proofErr w:type="spellStart"/>
      <w:r w:rsidRPr="00750EA3">
        <w:t>summarised</w:t>
      </w:r>
      <w:proofErr w:type="spellEnd"/>
      <w:r w:rsidRPr="00750EA3">
        <w:t xml:space="preserve"> in the “Consumer Involvement” sections of the published reviews. Patient advisors are acknowledged in publications; co-authorship may be offered if contributions meet ICMJE criteria.</w:t>
      </w:r>
    </w:p>
    <w:p w:rsidR="00750EA3" w:rsidRPr="00750EA3" w:rsidRDefault="00520A09" w:rsidP="00750EA3">
      <w:hyperlink r:id="rId14" w:history="1">
        <w:r w:rsidR="00750EA3" w:rsidRPr="00750EA3">
          <w:t>Integration</w:t>
        </w:r>
      </w:hyperlink>
      <w:r w:rsidR="00750EA3" w:rsidRPr="00750EA3">
        <w:t xml:space="preserve"> of patient feedback</w:t>
      </w:r>
    </w:p>
    <w:p w:rsidR="00750EA3" w:rsidRPr="00750EA3" w:rsidRDefault="00750EA3" w:rsidP="00750EA3">
      <w:r w:rsidRPr="00750EA3">
        <w:t xml:space="preserve">Patient advisors’ feedback is </w:t>
      </w:r>
      <w:proofErr w:type="spellStart"/>
      <w:r w:rsidRPr="00750EA3">
        <w:t>analysed</w:t>
      </w:r>
      <w:proofErr w:type="spellEnd"/>
      <w:r w:rsidRPr="00750EA3">
        <w:t xml:space="preserve"> by the lead author using a concise qualitative thematic approach. Feedback is </w:t>
      </w:r>
      <w:proofErr w:type="spellStart"/>
      <w:r w:rsidRPr="00750EA3">
        <w:t>summarised</w:t>
      </w:r>
      <w:proofErr w:type="spellEnd"/>
      <w:r w:rsidRPr="00750EA3">
        <w:t xml:space="preserve"> and grouped into thematic categories (e.g. relevance of outcomes, clarity of materials, </w:t>
      </w:r>
      <w:proofErr w:type="gramStart"/>
      <w:r w:rsidRPr="00750EA3">
        <w:t>interpretation</w:t>
      </w:r>
      <w:proofErr w:type="gramEnd"/>
      <w:r w:rsidRPr="00750EA3">
        <w:t xml:space="preserve"> of findings).</w:t>
      </w:r>
    </w:p>
    <w:p w:rsidR="00750EA3" w:rsidRPr="00750EA3" w:rsidRDefault="00750EA3" w:rsidP="00750EA3">
      <w:r w:rsidRPr="00750EA3">
        <w:t>Integration decisions are documented transparently using a three-level code: feedback fully integrated; feedback partially integrated (with justification); feedback not integrated (with justification, e.g. methodological constraints).</w:t>
      </w:r>
    </w:p>
    <w:p w:rsidR="00750EA3" w:rsidRPr="00750EA3" w:rsidRDefault="00750EA3" w:rsidP="00750EA3">
      <w:r w:rsidRPr="00750EA3">
        <w:t>A second team member conducts a brief selective review to ensure transparency and plausibility of the integration decisions.</w:t>
      </w:r>
    </w:p>
    <w:p w:rsidR="00750EA3" w:rsidRPr="00750EA3" w:rsidRDefault="00520A09" w:rsidP="00750EA3">
      <w:hyperlink r:id="rId15" w:history="1">
        <w:r w:rsidR="00750EA3" w:rsidRPr="00750EA3">
          <w:t>Ethics,</w:t>
        </w:r>
      </w:hyperlink>
      <w:r w:rsidR="00750EA3" w:rsidRPr="00750EA3">
        <w:t xml:space="preserve"> data protection, and confidentiality</w:t>
      </w:r>
    </w:p>
    <w:p w:rsidR="00750EA3" w:rsidRPr="00750EA3" w:rsidRDefault="00750EA3" w:rsidP="00750EA3">
      <w:r w:rsidRPr="00750EA3">
        <w:t xml:space="preserve">The PPI activities constitute consultation rather than research purposes. No sensitive personal data are collected, and no ethics approval is required. Advisors may withdraw at any time. All feedback is </w:t>
      </w:r>
      <w:proofErr w:type="spellStart"/>
      <w:r w:rsidRPr="00750EA3">
        <w:t>anonymised</w:t>
      </w:r>
      <w:proofErr w:type="spellEnd"/>
      <w:r w:rsidRPr="00750EA3">
        <w:t xml:space="preserve"> and reported in aggregated form.</w:t>
      </w:r>
    </w:p>
    <w:p w:rsidR="00750EA3" w:rsidRPr="00750EA3" w:rsidRDefault="00520A09" w:rsidP="00750EA3">
      <w:hyperlink r:id="rId16" w:history="1">
        <w:r w:rsidR="00750EA3" w:rsidRPr="00750EA3">
          <w:t>References</w:t>
        </w:r>
      </w:hyperlink>
    </w:p>
    <w:p w:rsidR="00750EA3" w:rsidRPr="00750EA3" w:rsidRDefault="00750EA3" w:rsidP="00750EA3">
      <w:proofErr w:type="gramStart"/>
      <w:r w:rsidRPr="00750EA3">
        <w:t>Pitcher, N., Mitchell, D., &amp; Hughes, C. (2022).</w:t>
      </w:r>
      <w:proofErr w:type="gramEnd"/>
      <w:r w:rsidRPr="00750EA3">
        <w:t xml:space="preserve"> </w:t>
      </w:r>
      <w:proofErr w:type="gramStart"/>
      <w:r w:rsidRPr="00750EA3">
        <w:t>Template and guidance for writing a Cochrane Plain language summary.</w:t>
      </w:r>
      <w:proofErr w:type="gramEnd"/>
      <w:r w:rsidRPr="00750EA3">
        <w:t xml:space="preserve"> Retrieved 17.12.2025, from </w:t>
      </w:r>
      <w:hyperlink r:id="rId17" w:history="1">
        <w:r w:rsidRPr="00750EA3">
          <w:t>https://www.cochrane.org/fr/authors/handbooks-and-manuals/handbook/current/guidance-writing-cochrane-plain-language-summary.pdf</w:t>
        </w:r>
      </w:hyperlink>
    </w:p>
    <w:p w:rsidR="00750EA3" w:rsidRPr="00750EA3" w:rsidRDefault="00750EA3" w:rsidP="00750EA3">
      <w:proofErr w:type="spellStart"/>
      <w:proofErr w:type="gramStart"/>
      <w:r w:rsidRPr="00750EA3">
        <w:t>Staniszewska</w:t>
      </w:r>
      <w:proofErr w:type="spellEnd"/>
      <w:r w:rsidRPr="00750EA3">
        <w:t xml:space="preserve">, S., Brett, J., </w:t>
      </w:r>
      <w:proofErr w:type="spellStart"/>
      <w:r w:rsidRPr="00750EA3">
        <w:t>Simera</w:t>
      </w:r>
      <w:proofErr w:type="spellEnd"/>
      <w:r w:rsidRPr="00750EA3">
        <w:t xml:space="preserve">, I., Seers, K., </w:t>
      </w:r>
      <w:proofErr w:type="spellStart"/>
      <w:r w:rsidRPr="00750EA3">
        <w:t>Mockford</w:t>
      </w:r>
      <w:proofErr w:type="spellEnd"/>
      <w:r w:rsidRPr="00750EA3">
        <w:t xml:space="preserve">, C., </w:t>
      </w:r>
      <w:proofErr w:type="spellStart"/>
      <w:r w:rsidRPr="00750EA3">
        <w:t>Goodlad</w:t>
      </w:r>
      <w:proofErr w:type="spellEnd"/>
      <w:r w:rsidRPr="00750EA3">
        <w:t xml:space="preserve">, S., Altman, D. G., Moher, D., Barber, R., </w:t>
      </w:r>
      <w:proofErr w:type="spellStart"/>
      <w:r w:rsidRPr="00750EA3">
        <w:t>Denegri</w:t>
      </w:r>
      <w:proofErr w:type="spellEnd"/>
      <w:r w:rsidRPr="00750EA3">
        <w:t xml:space="preserve">, S., </w:t>
      </w:r>
      <w:proofErr w:type="spellStart"/>
      <w:r w:rsidRPr="00750EA3">
        <w:t>Entwistle</w:t>
      </w:r>
      <w:proofErr w:type="spellEnd"/>
      <w:r w:rsidRPr="00750EA3">
        <w:t xml:space="preserve">, A., </w:t>
      </w:r>
      <w:proofErr w:type="spellStart"/>
      <w:r w:rsidRPr="00750EA3">
        <w:t>Littlejohns</w:t>
      </w:r>
      <w:proofErr w:type="spellEnd"/>
      <w:r w:rsidRPr="00750EA3">
        <w:t xml:space="preserve">, P., Morris, C., </w:t>
      </w:r>
      <w:proofErr w:type="spellStart"/>
      <w:r w:rsidRPr="00750EA3">
        <w:t>Suleman</w:t>
      </w:r>
      <w:proofErr w:type="spellEnd"/>
      <w:r w:rsidRPr="00750EA3">
        <w:t xml:space="preserve">, R., Thomas, V., &amp; </w:t>
      </w:r>
      <w:proofErr w:type="spellStart"/>
      <w:r w:rsidRPr="00750EA3">
        <w:t>Tysall</w:t>
      </w:r>
      <w:proofErr w:type="spellEnd"/>
      <w:r w:rsidRPr="00750EA3">
        <w:t>, C. (2017).</w:t>
      </w:r>
      <w:proofErr w:type="gramEnd"/>
      <w:r w:rsidRPr="00750EA3">
        <w:t xml:space="preserve"> GRIPP2 reporting checklists: tools to improve reporting of patient and public involvement in research. </w:t>
      </w:r>
      <w:proofErr w:type="gramStart"/>
      <w:r w:rsidRPr="00750EA3">
        <w:t>BMJ, 358, j3453.</w:t>
      </w:r>
      <w:proofErr w:type="gramEnd"/>
      <w:r w:rsidRPr="00750EA3">
        <w:t xml:space="preserve"> </w:t>
      </w:r>
      <w:hyperlink r:id="rId18" w:history="1">
        <w:r w:rsidRPr="00750EA3">
          <w:t>https://doi.org/10.1136/bmj.j3453</w:t>
        </w:r>
      </w:hyperlink>
    </w:p>
    <w:p w:rsidR="00E40A0E" w:rsidRDefault="00E40A0E"/>
    <w:sectPr w:rsidR="00E40A0E">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0EA3"/>
    <w:rsid w:val="00004924"/>
    <w:rsid w:val="000116E1"/>
    <w:rsid w:val="00011B89"/>
    <w:rsid w:val="00013CCD"/>
    <w:rsid w:val="0001753D"/>
    <w:rsid w:val="00023D71"/>
    <w:rsid w:val="000243A9"/>
    <w:rsid w:val="00024C34"/>
    <w:rsid w:val="00040E11"/>
    <w:rsid w:val="0004695A"/>
    <w:rsid w:val="000500DF"/>
    <w:rsid w:val="00055236"/>
    <w:rsid w:val="0008284D"/>
    <w:rsid w:val="0008462A"/>
    <w:rsid w:val="00096FA1"/>
    <w:rsid w:val="000978CD"/>
    <w:rsid w:val="000A13D4"/>
    <w:rsid w:val="000B67EC"/>
    <w:rsid w:val="000C1B7C"/>
    <w:rsid w:val="000C322B"/>
    <w:rsid w:val="000D0DA5"/>
    <w:rsid w:val="000F58E0"/>
    <w:rsid w:val="000F64A5"/>
    <w:rsid w:val="00104BCC"/>
    <w:rsid w:val="0011140C"/>
    <w:rsid w:val="001218B1"/>
    <w:rsid w:val="001230B6"/>
    <w:rsid w:val="00157E09"/>
    <w:rsid w:val="0016016E"/>
    <w:rsid w:val="00161D9F"/>
    <w:rsid w:val="001653EE"/>
    <w:rsid w:val="001679E8"/>
    <w:rsid w:val="0017671E"/>
    <w:rsid w:val="001869C1"/>
    <w:rsid w:val="00192731"/>
    <w:rsid w:val="001A33A1"/>
    <w:rsid w:val="001C3A4F"/>
    <w:rsid w:val="001D4CD7"/>
    <w:rsid w:val="001E4373"/>
    <w:rsid w:val="001F236C"/>
    <w:rsid w:val="001F2E4C"/>
    <w:rsid w:val="001F53E6"/>
    <w:rsid w:val="002114EB"/>
    <w:rsid w:val="00233000"/>
    <w:rsid w:val="00237E59"/>
    <w:rsid w:val="00243ABC"/>
    <w:rsid w:val="002579FB"/>
    <w:rsid w:val="00257A23"/>
    <w:rsid w:val="00297083"/>
    <w:rsid w:val="002A26A7"/>
    <w:rsid w:val="002C14AA"/>
    <w:rsid w:val="002C277F"/>
    <w:rsid w:val="002C291A"/>
    <w:rsid w:val="002E22C3"/>
    <w:rsid w:val="002E6EDD"/>
    <w:rsid w:val="002F72FC"/>
    <w:rsid w:val="00303299"/>
    <w:rsid w:val="00304EEE"/>
    <w:rsid w:val="00316795"/>
    <w:rsid w:val="003176A8"/>
    <w:rsid w:val="00321B4A"/>
    <w:rsid w:val="003223C2"/>
    <w:rsid w:val="00324926"/>
    <w:rsid w:val="00343EF4"/>
    <w:rsid w:val="00364645"/>
    <w:rsid w:val="00376613"/>
    <w:rsid w:val="00383EBE"/>
    <w:rsid w:val="00383EFD"/>
    <w:rsid w:val="003A220F"/>
    <w:rsid w:val="003C73FC"/>
    <w:rsid w:val="003D09AF"/>
    <w:rsid w:val="003D1C52"/>
    <w:rsid w:val="003E083C"/>
    <w:rsid w:val="003E2054"/>
    <w:rsid w:val="003F0098"/>
    <w:rsid w:val="003F0C7D"/>
    <w:rsid w:val="00414364"/>
    <w:rsid w:val="00417809"/>
    <w:rsid w:val="00421779"/>
    <w:rsid w:val="004244A8"/>
    <w:rsid w:val="0042700C"/>
    <w:rsid w:val="00430103"/>
    <w:rsid w:val="00457510"/>
    <w:rsid w:val="00461B3C"/>
    <w:rsid w:val="00482299"/>
    <w:rsid w:val="00492C2C"/>
    <w:rsid w:val="004956ED"/>
    <w:rsid w:val="00495E6F"/>
    <w:rsid w:val="00497230"/>
    <w:rsid w:val="004B302A"/>
    <w:rsid w:val="004C65CD"/>
    <w:rsid w:val="004D60C0"/>
    <w:rsid w:val="004E24A2"/>
    <w:rsid w:val="004E7627"/>
    <w:rsid w:val="004F27DE"/>
    <w:rsid w:val="004F30AC"/>
    <w:rsid w:val="004F30B3"/>
    <w:rsid w:val="004F46B1"/>
    <w:rsid w:val="00501AF4"/>
    <w:rsid w:val="00506A8E"/>
    <w:rsid w:val="00520A09"/>
    <w:rsid w:val="00522972"/>
    <w:rsid w:val="00525396"/>
    <w:rsid w:val="00526385"/>
    <w:rsid w:val="00540177"/>
    <w:rsid w:val="005625E9"/>
    <w:rsid w:val="005669D8"/>
    <w:rsid w:val="00570439"/>
    <w:rsid w:val="00581691"/>
    <w:rsid w:val="00596891"/>
    <w:rsid w:val="005B0BDF"/>
    <w:rsid w:val="005B2310"/>
    <w:rsid w:val="005B3A1D"/>
    <w:rsid w:val="005D7110"/>
    <w:rsid w:val="005E06FB"/>
    <w:rsid w:val="005F28EE"/>
    <w:rsid w:val="005F6E5A"/>
    <w:rsid w:val="005F77AD"/>
    <w:rsid w:val="006051C0"/>
    <w:rsid w:val="006101C9"/>
    <w:rsid w:val="006146D2"/>
    <w:rsid w:val="00624B50"/>
    <w:rsid w:val="00627E0D"/>
    <w:rsid w:val="0063005E"/>
    <w:rsid w:val="00637810"/>
    <w:rsid w:val="00642E3F"/>
    <w:rsid w:val="006527C9"/>
    <w:rsid w:val="006551DB"/>
    <w:rsid w:val="00663930"/>
    <w:rsid w:val="00665474"/>
    <w:rsid w:val="0067103D"/>
    <w:rsid w:val="006771AF"/>
    <w:rsid w:val="006805F3"/>
    <w:rsid w:val="006B3B5A"/>
    <w:rsid w:val="006B3F9C"/>
    <w:rsid w:val="006C412D"/>
    <w:rsid w:val="006D1009"/>
    <w:rsid w:val="006D59FF"/>
    <w:rsid w:val="006F342E"/>
    <w:rsid w:val="006F6778"/>
    <w:rsid w:val="007001F8"/>
    <w:rsid w:val="00701DE3"/>
    <w:rsid w:val="00705B5D"/>
    <w:rsid w:val="00712D6C"/>
    <w:rsid w:val="00721F60"/>
    <w:rsid w:val="0072559C"/>
    <w:rsid w:val="00733D54"/>
    <w:rsid w:val="007509BF"/>
    <w:rsid w:val="00750EA3"/>
    <w:rsid w:val="00751109"/>
    <w:rsid w:val="00754701"/>
    <w:rsid w:val="00762D74"/>
    <w:rsid w:val="00773F0A"/>
    <w:rsid w:val="00775561"/>
    <w:rsid w:val="00775718"/>
    <w:rsid w:val="00781D0A"/>
    <w:rsid w:val="00782BAF"/>
    <w:rsid w:val="00790FB9"/>
    <w:rsid w:val="00792D09"/>
    <w:rsid w:val="007953AF"/>
    <w:rsid w:val="007A321A"/>
    <w:rsid w:val="007A5822"/>
    <w:rsid w:val="007B255F"/>
    <w:rsid w:val="007C1A46"/>
    <w:rsid w:val="007C2EDA"/>
    <w:rsid w:val="007C3F7D"/>
    <w:rsid w:val="007D4054"/>
    <w:rsid w:val="0080414A"/>
    <w:rsid w:val="008117D6"/>
    <w:rsid w:val="0081181C"/>
    <w:rsid w:val="00822B30"/>
    <w:rsid w:val="00832449"/>
    <w:rsid w:val="00841C76"/>
    <w:rsid w:val="00865F30"/>
    <w:rsid w:val="008714D7"/>
    <w:rsid w:val="00880B31"/>
    <w:rsid w:val="0089021B"/>
    <w:rsid w:val="00891B11"/>
    <w:rsid w:val="008928C9"/>
    <w:rsid w:val="008964AE"/>
    <w:rsid w:val="008A1435"/>
    <w:rsid w:val="008B4947"/>
    <w:rsid w:val="008B619E"/>
    <w:rsid w:val="008E17DE"/>
    <w:rsid w:val="008E6150"/>
    <w:rsid w:val="008F6E83"/>
    <w:rsid w:val="00906A23"/>
    <w:rsid w:val="0091005A"/>
    <w:rsid w:val="00911578"/>
    <w:rsid w:val="00925A46"/>
    <w:rsid w:val="009701F3"/>
    <w:rsid w:val="00980A82"/>
    <w:rsid w:val="00994B53"/>
    <w:rsid w:val="00995151"/>
    <w:rsid w:val="00997325"/>
    <w:rsid w:val="009C58D1"/>
    <w:rsid w:val="009D5706"/>
    <w:rsid w:val="009F002E"/>
    <w:rsid w:val="009F138A"/>
    <w:rsid w:val="009F6DD2"/>
    <w:rsid w:val="00A04B41"/>
    <w:rsid w:val="00A264AF"/>
    <w:rsid w:val="00A5104D"/>
    <w:rsid w:val="00A52455"/>
    <w:rsid w:val="00A55311"/>
    <w:rsid w:val="00A60F07"/>
    <w:rsid w:val="00AA0814"/>
    <w:rsid w:val="00AA55EF"/>
    <w:rsid w:val="00AB189D"/>
    <w:rsid w:val="00AC0F37"/>
    <w:rsid w:val="00AC1C12"/>
    <w:rsid w:val="00AC2287"/>
    <w:rsid w:val="00AD268A"/>
    <w:rsid w:val="00AD417E"/>
    <w:rsid w:val="00AD5B50"/>
    <w:rsid w:val="00AD78C4"/>
    <w:rsid w:val="00AF13CD"/>
    <w:rsid w:val="00AF3B6E"/>
    <w:rsid w:val="00AF3F5C"/>
    <w:rsid w:val="00B007B7"/>
    <w:rsid w:val="00B01E42"/>
    <w:rsid w:val="00B04847"/>
    <w:rsid w:val="00B07767"/>
    <w:rsid w:val="00B13026"/>
    <w:rsid w:val="00B133D2"/>
    <w:rsid w:val="00B22E69"/>
    <w:rsid w:val="00B50A84"/>
    <w:rsid w:val="00B755FC"/>
    <w:rsid w:val="00B81024"/>
    <w:rsid w:val="00B818A5"/>
    <w:rsid w:val="00BA4334"/>
    <w:rsid w:val="00BB0699"/>
    <w:rsid w:val="00BB6660"/>
    <w:rsid w:val="00BC0FD5"/>
    <w:rsid w:val="00BC32E2"/>
    <w:rsid w:val="00BC7E5E"/>
    <w:rsid w:val="00BD008F"/>
    <w:rsid w:val="00C00A16"/>
    <w:rsid w:val="00C0132D"/>
    <w:rsid w:val="00C17D95"/>
    <w:rsid w:val="00C33435"/>
    <w:rsid w:val="00C35D03"/>
    <w:rsid w:val="00C40A60"/>
    <w:rsid w:val="00C451F4"/>
    <w:rsid w:val="00C5439E"/>
    <w:rsid w:val="00C6062E"/>
    <w:rsid w:val="00C62D5F"/>
    <w:rsid w:val="00C65343"/>
    <w:rsid w:val="00C77987"/>
    <w:rsid w:val="00C8222D"/>
    <w:rsid w:val="00C83FB9"/>
    <w:rsid w:val="00C86DDC"/>
    <w:rsid w:val="00C91C80"/>
    <w:rsid w:val="00CA2216"/>
    <w:rsid w:val="00CA3E01"/>
    <w:rsid w:val="00CA5473"/>
    <w:rsid w:val="00CC5587"/>
    <w:rsid w:val="00CC7472"/>
    <w:rsid w:val="00CD68D4"/>
    <w:rsid w:val="00CF0EC8"/>
    <w:rsid w:val="00CF19C4"/>
    <w:rsid w:val="00CF3727"/>
    <w:rsid w:val="00D167E0"/>
    <w:rsid w:val="00D174E8"/>
    <w:rsid w:val="00D2125B"/>
    <w:rsid w:val="00D222E0"/>
    <w:rsid w:val="00D25A3A"/>
    <w:rsid w:val="00D26DC7"/>
    <w:rsid w:val="00D2789D"/>
    <w:rsid w:val="00D37EFB"/>
    <w:rsid w:val="00D41A63"/>
    <w:rsid w:val="00D60964"/>
    <w:rsid w:val="00D617DA"/>
    <w:rsid w:val="00D6676D"/>
    <w:rsid w:val="00D744B7"/>
    <w:rsid w:val="00D928E1"/>
    <w:rsid w:val="00DA00B5"/>
    <w:rsid w:val="00DA1DE2"/>
    <w:rsid w:val="00DA2DA7"/>
    <w:rsid w:val="00DC1C4E"/>
    <w:rsid w:val="00DD4E11"/>
    <w:rsid w:val="00DE1DC1"/>
    <w:rsid w:val="00DF50F0"/>
    <w:rsid w:val="00E0438A"/>
    <w:rsid w:val="00E1208E"/>
    <w:rsid w:val="00E2640A"/>
    <w:rsid w:val="00E300B7"/>
    <w:rsid w:val="00E31801"/>
    <w:rsid w:val="00E34550"/>
    <w:rsid w:val="00E40A0E"/>
    <w:rsid w:val="00E454E6"/>
    <w:rsid w:val="00E56094"/>
    <w:rsid w:val="00E57F8D"/>
    <w:rsid w:val="00E6006A"/>
    <w:rsid w:val="00E90311"/>
    <w:rsid w:val="00E93B59"/>
    <w:rsid w:val="00EA204A"/>
    <w:rsid w:val="00EA4445"/>
    <w:rsid w:val="00EA5607"/>
    <w:rsid w:val="00EB2C36"/>
    <w:rsid w:val="00EE1EEC"/>
    <w:rsid w:val="00EF64F5"/>
    <w:rsid w:val="00EF68B3"/>
    <w:rsid w:val="00F04548"/>
    <w:rsid w:val="00F05E07"/>
    <w:rsid w:val="00F069B1"/>
    <w:rsid w:val="00F2011C"/>
    <w:rsid w:val="00F22178"/>
    <w:rsid w:val="00F22ED0"/>
    <w:rsid w:val="00F33D79"/>
    <w:rsid w:val="00F4160A"/>
    <w:rsid w:val="00F4616C"/>
    <w:rsid w:val="00F52666"/>
    <w:rsid w:val="00F56E6B"/>
    <w:rsid w:val="00F65560"/>
    <w:rsid w:val="00F70F82"/>
    <w:rsid w:val="00F82B5B"/>
    <w:rsid w:val="00F84F47"/>
    <w:rsid w:val="00F9314E"/>
    <w:rsid w:val="00F96788"/>
    <w:rsid w:val="00FA56AF"/>
    <w:rsid w:val="00FA58EA"/>
    <w:rsid w:val="00FA68EE"/>
    <w:rsid w:val="00FC0CAE"/>
    <w:rsid w:val="00FC637F"/>
    <w:rsid w:val="00FD1F9E"/>
    <w:rsid w:val="00FE1B71"/>
    <w:rsid w:val="00FE269C"/>
    <w:rsid w:val="00FE3434"/>
    <w:rsid w:val="00FE6E8D"/>
    <w:rsid w:val="00FF1CE1"/>
    <w:rsid w:val="00FF3538"/>
    <w:rsid w:val="00FF6DCD"/>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PH"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PH"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sps:id::sec2" TargetMode="External"/><Relationship Id="rId13" Type="http://schemas.openxmlformats.org/officeDocument/2006/relationships/hyperlink" Target="SPS:refid::bib54" TargetMode="External"/><Relationship Id="rId18" Type="http://schemas.openxmlformats.org/officeDocument/2006/relationships/hyperlink" Target="sps:urlprefix::https" TargetMode="External"/><Relationship Id="rId3" Type="http://schemas.openxmlformats.org/officeDocument/2006/relationships/settings" Target="settings.xml"/><Relationship Id="rId7" Type="http://schemas.openxmlformats.org/officeDocument/2006/relationships/hyperlink" Target="sps:id::sec1" TargetMode="External"/><Relationship Id="rId12" Type="http://schemas.openxmlformats.org/officeDocument/2006/relationships/hyperlink" Target="sps:id::sec6" TargetMode="External"/><Relationship Id="rId17" Type="http://schemas.openxmlformats.org/officeDocument/2006/relationships/hyperlink" Target="sps:urlprefix::https" TargetMode="External"/><Relationship Id="rId2" Type="http://schemas.microsoft.com/office/2007/relationships/stylesWithEffects" Target="stylesWithEffects.xml"/><Relationship Id="rId16" Type="http://schemas.openxmlformats.org/officeDocument/2006/relationships/hyperlink" Target="sps:id::sec9"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sps:urlprefix::https" TargetMode="External"/><Relationship Id="rId11" Type="http://schemas.openxmlformats.org/officeDocument/2006/relationships/hyperlink" Target="sps:id::sec5" TargetMode="External"/><Relationship Id="rId5" Type="http://schemas.openxmlformats.org/officeDocument/2006/relationships/hyperlink" Target="sps:urlprefix::https" TargetMode="External"/><Relationship Id="rId15" Type="http://schemas.openxmlformats.org/officeDocument/2006/relationships/hyperlink" Target="sps:id::sec8" TargetMode="External"/><Relationship Id="rId10" Type="http://schemas.openxmlformats.org/officeDocument/2006/relationships/hyperlink" Target="sps:id::sec4"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sps:id::sec3" TargetMode="External"/><Relationship Id="rId14" Type="http://schemas.openxmlformats.org/officeDocument/2006/relationships/hyperlink" Target="sps:id::sec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27</Pages>
  <Words>5637</Words>
  <Characters>32134</Characters>
  <Application>Microsoft Office Word</Application>
  <DocSecurity>0</DocSecurity>
  <Lines>267</Lines>
  <Paragraphs>75</Paragraphs>
  <ScaleCrop>false</ScaleCrop>
  <Company/>
  <LinksUpToDate>false</LinksUpToDate>
  <CharactersWithSpaces>37696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Ledirose Tampepe Amado</dc:creator>
  <cp:lastModifiedBy>Mary Rose Caro</cp:lastModifiedBy>
  <cp:revision>10</cp:revision>
  <dcterms:created xsi:type="dcterms:W3CDTF">2026-03-24T09:19:00Z</dcterms:created>
  <dcterms:modified xsi:type="dcterms:W3CDTF">2026-03-27T05:47:00Z</dcterms:modified>
</cp:coreProperties>
</file>