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F7C48D" w14:textId="77777777" w:rsidR="005311B6" w:rsidRPr="005311B6" w:rsidRDefault="005311B6" w:rsidP="005311B6">
      <w:pPr>
        <w:rPr>
          <w:b/>
          <w:bCs/>
        </w:rPr>
      </w:pPr>
      <w:r w:rsidRPr="005311B6">
        <w:rPr>
          <w:b/>
          <w:bCs/>
        </w:rPr>
        <w:t xml:space="preserve">Search </w:t>
      </w:r>
      <w:proofErr w:type="spellStart"/>
      <w:r w:rsidRPr="005311B6">
        <w:rPr>
          <w:b/>
          <w:bCs/>
        </w:rPr>
        <w:t>stratergy</w:t>
      </w:r>
      <w:proofErr w:type="spellEnd"/>
    </w:p>
    <w:p w14:paraId="1F3C270C" w14:textId="77777777" w:rsidR="005311B6" w:rsidRDefault="005311B6" w:rsidP="005311B6">
      <w:r>
        <w:t>A comprehensive search will be conducted in PubMed/MEDLINE, from database inception to the date of search. No date restrictions will be applied.</w:t>
      </w:r>
    </w:p>
    <w:p w14:paraId="61B2B852" w14:textId="77777777" w:rsidR="005311B6" w:rsidRDefault="005311B6" w:rsidP="005311B6">
      <w:r>
        <w:t>PubMed/MEDLINE Search Strategy:</w:t>
      </w:r>
    </w:p>
    <w:p w14:paraId="20560E23" w14:textId="77777777" w:rsidR="005311B6" w:rsidRDefault="005311B6" w:rsidP="005311B6">
      <w:r>
        <w:t>(("Albumins"[</w:t>
      </w:r>
      <w:proofErr w:type="spellStart"/>
      <w:r>
        <w:t>MeSH</w:t>
      </w:r>
      <w:proofErr w:type="spellEnd"/>
      <w:r>
        <w:t>] OR "Glycated Albumin"[</w:t>
      </w:r>
      <w:proofErr w:type="spellStart"/>
      <w:r>
        <w:t>tiab</w:t>
      </w:r>
      <w:proofErr w:type="spellEnd"/>
      <w:r>
        <w:t>] OR "Glycated-Albumin"[</w:t>
      </w:r>
      <w:proofErr w:type="spellStart"/>
      <w:r>
        <w:t>tiab</w:t>
      </w:r>
      <w:proofErr w:type="spellEnd"/>
      <w:r>
        <w:t>] OR "GA"[</w:t>
      </w:r>
      <w:proofErr w:type="spellStart"/>
      <w:r>
        <w:t>tiab</w:t>
      </w:r>
      <w:proofErr w:type="spellEnd"/>
      <w:r>
        <w:t>] OR "</w:t>
      </w:r>
      <w:proofErr w:type="spellStart"/>
      <w:r>
        <w:t>Fructosamine</w:t>
      </w:r>
      <w:proofErr w:type="spellEnd"/>
      <w:r>
        <w:t>"[</w:t>
      </w:r>
      <w:proofErr w:type="spellStart"/>
      <w:r>
        <w:t>MeSH</w:t>
      </w:r>
      <w:proofErr w:type="spellEnd"/>
      <w:r>
        <w:t>] OR "</w:t>
      </w:r>
      <w:proofErr w:type="spellStart"/>
      <w:r>
        <w:t>fructosamine</w:t>
      </w:r>
      <w:proofErr w:type="spellEnd"/>
      <w:r>
        <w:t>"[</w:t>
      </w:r>
      <w:proofErr w:type="spellStart"/>
      <w:r>
        <w:t>tiab</w:t>
      </w:r>
      <w:proofErr w:type="spellEnd"/>
      <w:r>
        <w:t>] OR "glycated serum protein*"[</w:t>
      </w:r>
      <w:proofErr w:type="spellStart"/>
      <w:r>
        <w:t>tiab</w:t>
      </w:r>
      <w:proofErr w:type="spellEnd"/>
      <w:r>
        <w:t xml:space="preserve">] OR "serum </w:t>
      </w:r>
      <w:proofErr w:type="spellStart"/>
      <w:r>
        <w:t>fructosamine</w:t>
      </w:r>
      <w:proofErr w:type="spellEnd"/>
      <w:r>
        <w:t>"[</w:t>
      </w:r>
      <w:proofErr w:type="spellStart"/>
      <w:r>
        <w:t>tiab</w:t>
      </w:r>
      <w:proofErr w:type="spellEnd"/>
      <w:r>
        <w:t>])) AND (("Sensitivity and Specificity"[</w:t>
      </w:r>
      <w:proofErr w:type="spellStart"/>
      <w:r>
        <w:t>MeSH</w:t>
      </w:r>
      <w:proofErr w:type="spellEnd"/>
      <w:r>
        <w:t>] OR "sensitivity"[</w:t>
      </w:r>
      <w:proofErr w:type="spellStart"/>
      <w:r>
        <w:t>tiab</w:t>
      </w:r>
      <w:proofErr w:type="spellEnd"/>
      <w:r>
        <w:t>] OR "specificity"[</w:t>
      </w:r>
      <w:proofErr w:type="spellStart"/>
      <w:r>
        <w:t>tiab</w:t>
      </w:r>
      <w:proofErr w:type="spellEnd"/>
      <w:r>
        <w:t>] OR "ROC Curve"[</w:t>
      </w:r>
      <w:proofErr w:type="spellStart"/>
      <w:r>
        <w:t>MeSH</w:t>
      </w:r>
      <w:proofErr w:type="spellEnd"/>
      <w:r>
        <w:t>] OR "ROC"[</w:t>
      </w:r>
      <w:proofErr w:type="spellStart"/>
      <w:r>
        <w:t>tiab</w:t>
      </w:r>
      <w:proofErr w:type="spellEnd"/>
      <w:r>
        <w:t>] OR "AUC"[</w:t>
      </w:r>
      <w:proofErr w:type="spellStart"/>
      <w:r>
        <w:t>tiab</w:t>
      </w:r>
      <w:proofErr w:type="spellEnd"/>
      <w:r>
        <w:t>] OR "area under the curve"[</w:t>
      </w:r>
      <w:proofErr w:type="spellStart"/>
      <w:r>
        <w:t>tiab</w:t>
      </w:r>
      <w:proofErr w:type="spellEnd"/>
      <w:r>
        <w:t>] OR "diagnostic accuracy"[</w:t>
      </w:r>
      <w:proofErr w:type="spellStart"/>
      <w:r>
        <w:t>tiab</w:t>
      </w:r>
      <w:proofErr w:type="spellEnd"/>
      <w:r>
        <w:t>] OR "diagnostic performance"[</w:t>
      </w:r>
      <w:proofErr w:type="spellStart"/>
      <w:r>
        <w:t>tiab</w:t>
      </w:r>
      <w:proofErr w:type="spellEnd"/>
      <w:r>
        <w:t>] OR "likelihood ratio*"[</w:t>
      </w:r>
      <w:proofErr w:type="spellStart"/>
      <w:r>
        <w:t>tiab</w:t>
      </w:r>
      <w:proofErr w:type="spellEnd"/>
      <w:r>
        <w:t>] OR "predictive value*"[</w:t>
      </w:r>
      <w:proofErr w:type="spellStart"/>
      <w:r>
        <w:t>tiab</w:t>
      </w:r>
      <w:proofErr w:type="spellEnd"/>
      <w:r>
        <w:t>])) AND (("Diabetes Mellitus"[</w:t>
      </w:r>
      <w:proofErr w:type="spellStart"/>
      <w:r>
        <w:t>MeSH</w:t>
      </w:r>
      <w:proofErr w:type="spellEnd"/>
      <w:r>
        <w:t>] OR "diabetes mellitus"[</w:t>
      </w:r>
      <w:proofErr w:type="spellStart"/>
      <w:r>
        <w:t>tiab</w:t>
      </w:r>
      <w:proofErr w:type="spellEnd"/>
      <w:r>
        <w:t>] OR "type 2 diabetes"[</w:t>
      </w:r>
      <w:proofErr w:type="spellStart"/>
      <w:r>
        <w:t>tiab</w:t>
      </w:r>
      <w:proofErr w:type="spellEnd"/>
      <w:r>
        <w:t>] OR "T2DM"[</w:t>
      </w:r>
      <w:proofErr w:type="spellStart"/>
      <w:r>
        <w:t>tiab</w:t>
      </w:r>
      <w:proofErr w:type="spellEnd"/>
      <w:r>
        <w:t>] OR "Prediabetic State"[</w:t>
      </w:r>
      <w:proofErr w:type="spellStart"/>
      <w:r>
        <w:t>MeSH</w:t>
      </w:r>
      <w:proofErr w:type="spellEnd"/>
      <w:r>
        <w:t>] OR "prediabetes"[</w:t>
      </w:r>
      <w:proofErr w:type="spellStart"/>
      <w:r>
        <w:t>tiab</w:t>
      </w:r>
      <w:proofErr w:type="spellEnd"/>
      <w:r>
        <w:t>] OR "impaired fasting glucose"[</w:t>
      </w:r>
      <w:proofErr w:type="spellStart"/>
      <w:r>
        <w:t>tiab</w:t>
      </w:r>
      <w:proofErr w:type="spellEnd"/>
      <w:r>
        <w:t>] OR "impaired glucose tolerance"[</w:t>
      </w:r>
      <w:proofErr w:type="spellStart"/>
      <w:r>
        <w:t>tiab</w:t>
      </w:r>
      <w:proofErr w:type="spellEnd"/>
      <w:r>
        <w:t>])) AND (("Glucose Tolerance Test"[</w:t>
      </w:r>
      <w:proofErr w:type="spellStart"/>
      <w:r>
        <w:t>MeSH</w:t>
      </w:r>
      <w:proofErr w:type="spellEnd"/>
      <w:r>
        <w:t>] OR "oral glucose tolerance test"[</w:t>
      </w:r>
      <w:proofErr w:type="spellStart"/>
      <w:r>
        <w:t>tiab</w:t>
      </w:r>
      <w:proofErr w:type="spellEnd"/>
      <w:r>
        <w:t>] OR "OGTT"[</w:t>
      </w:r>
      <w:proofErr w:type="spellStart"/>
      <w:r>
        <w:t>tiab</w:t>
      </w:r>
      <w:proofErr w:type="spellEnd"/>
      <w:r>
        <w:t>] OR "World Health Organization"[</w:t>
      </w:r>
      <w:proofErr w:type="spellStart"/>
      <w:r>
        <w:t>MeSH</w:t>
      </w:r>
      <w:proofErr w:type="spellEnd"/>
      <w:r>
        <w:t>] OR "WHO criteria"[</w:t>
      </w:r>
      <w:proofErr w:type="spellStart"/>
      <w:r>
        <w:t>tiab</w:t>
      </w:r>
      <w:proofErr w:type="spellEnd"/>
      <w:r>
        <w:t>] OR "WHO diagnostic criteria"[</w:t>
      </w:r>
      <w:proofErr w:type="spellStart"/>
      <w:r>
        <w:t>tiab</w:t>
      </w:r>
      <w:proofErr w:type="spellEnd"/>
      <w:r>
        <w:t>]))</w:t>
      </w:r>
    </w:p>
    <w:p w14:paraId="20692138" w14:textId="77777777" w:rsidR="005311B6" w:rsidRDefault="005311B6" w:rsidP="005311B6">
      <w:r>
        <w:t>Scopus</w:t>
      </w:r>
    </w:p>
    <w:p w14:paraId="7C2C2646" w14:textId="77777777" w:rsidR="005311B6" w:rsidRDefault="005311B6" w:rsidP="005311B6">
      <w:r>
        <w:t xml:space="preserve">( TITLE-ABS-KEY ( glycated albumin OR "glycosylated albumin" OR </w:t>
      </w:r>
      <w:proofErr w:type="spellStart"/>
      <w:r>
        <w:t>fructosamine</w:t>
      </w:r>
      <w:proofErr w:type="spellEnd"/>
      <w:r>
        <w:t xml:space="preserve"> ) AND TITLE-ABS-KEY ( diabetes OR "diabetes mellitus" OR prediabetes OR "impaired glucose tolerance" OR "impaired fasting glucose" ) AND TITLE-ABS-KEY ( "oral glucose tolerance test" OR OGTT ) AND TITLE-ABS-KEY ( "diagnostic accuracy" OR sensitivity OR specificity OR "receiver operating characteristic" OR ROC OR "area under the curve" OR AUC ) )</w:t>
      </w:r>
    </w:p>
    <w:p w14:paraId="44C54FD4" w14:textId="77777777" w:rsidR="005311B6" w:rsidRDefault="005311B6" w:rsidP="005311B6">
      <w:r>
        <w:t xml:space="preserve"> </w:t>
      </w:r>
    </w:p>
    <w:p w14:paraId="6094505B" w14:textId="77777777" w:rsidR="005311B6" w:rsidRDefault="005311B6" w:rsidP="005311B6">
      <w:r>
        <w:t>Web of science</w:t>
      </w:r>
    </w:p>
    <w:p w14:paraId="34DB92D1" w14:textId="77777777" w:rsidR="005311B6" w:rsidRDefault="005311B6" w:rsidP="005311B6">
      <w:r>
        <w:t>(TS</w:t>
      </w:r>
      <w:proofErr w:type="gramStart"/>
      <w:r>
        <w:t>=(</w:t>
      </w:r>
      <w:proofErr w:type="gramEnd"/>
      <w:r>
        <w:t xml:space="preserve">"glycated albumin" OR "glycosylated albumin" OR </w:t>
      </w:r>
      <w:proofErr w:type="spellStart"/>
      <w:r>
        <w:t>fructosamine</w:t>
      </w:r>
      <w:proofErr w:type="spellEnd"/>
      <w:r>
        <w:t>))</w:t>
      </w:r>
    </w:p>
    <w:p w14:paraId="669C3B02" w14:textId="77777777" w:rsidR="005311B6" w:rsidRDefault="005311B6" w:rsidP="005311B6">
      <w:r>
        <w:t>AND</w:t>
      </w:r>
    </w:p>
    <w:p w14:paraId="1290A8D3" w14:textId="77777777" w:rsidR="005311B6" w:rsidRDefault="005311B6" w:rsidP="005311B6">
      <w:r>
        <w:t>(TS</w:t>
      </w:r>
      <w:proofErr w:type="gramStart"/>
      <w:r>
        <w:t>=(</w:t>
      </w:r>
      <w:proofErr w:type="gramEnd"/>
      <w:r>
        <w:t>diabetes OR "diabetes mellitus" OR prediabetes OR "impaired glucose tolerance" OR "impaired fasting glucose"))</w:t>
      </w:r>
    </w:p>
    <w:p w14:paraId="52A96C1C" w14:textId="77777777" w:rsidR="005311B6" w:rsidRDefault="005311B6" w:rsidP="005311B6">
      <w:r>
        <w:t>AND</w:t>
      </w:r>
    </w:p>
    <w:p w14:paraId="48A5569F" w14:textId="77777777" w:rsidR="005311B6" w:rsidRDefault="005311B6" w:rsidP="005311B6">
      <w:r>
        <w:t>(TS</w:t>
      </w:r>
      <w:proofErr w:type="gramStart"/>
      <w:r>
        <w:t>=(</w:t>
      </w:r>
      <w:proofErr w:type="gramEnd"/>
      <w:r>
        <w:t>"oral glucose tolerance test" OR OGTT))</w:t>
      </w:r>
    </w:p>
    <w:p w14:paraId="09F8F38C" w14:textId="77777777" w:rsidR="005311B6" w:rsidRDefault="005311B6" w:rsidP="005311B6">
      <w:r>
        <w:t>AND</w:t>
      </w:r>
    </w:p>
    <w:p w14:paraId="2EA3F6E9" w14:textId="77777777" w:rsidR="005311B6" w:rsidRDefault="005311B6" w:rsidP="005311B6">
      <w:r>
        <w:t>(TS</w:t>
      </w:r>
      <w:proofErr w:type="gramStart"/>
      <w:r>
        <w:t>=(</w:t>
      </w:r>
      <w:proofErr w:type="gramEnd"/>
      <w:r>
        <w:t>"diagnostic accuracy" OR sensitivity OR specificity OR "receiver operating characteristic" OR ROC OR "area under the curve" OR AUC))</w:t>
      </w:r>
    </w:p>
    <w:p w14:paraId="19569548" w14:textId="63441332" w:rsidR="005A5856" w:rsidRDefault="005311B6" w:rsidP="005311B6">
      <w:r>
        <w:t>https://www.webofscience.com/wos/woscc/summary/57c9ad83-074c-45d6-aea5-841eea3726d6-01935dc9c9/relevance/1</w:t>
      </w:r>
    </w:p>
    <w:sectPr w:rsidR="005A5856" w:rsidSect="003A63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11B6"/>
    <w:rsid w:val="00023F4C"/>
    <w:rsid w:val="003A63E0"/>
    <w:rsid w:val="005311B6"/>
    <w:rsid w:val="005A5856"/>
    <w:rsid w:val="00627268"/>
    <w:rsid w:val="00987569"/>
    <w:rsid w:val="00AA4F81"/>
    <w:rsid w:val="00B216B2"/>
    <w:rsid w:val="00C47CEA"/>
    <w:rsid w:val="00EB4865"/>
    <w:rsid w:val="00F85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4A456A"/>
  <w15:chartTrackingRefBased/>
  <w15:docId w15:val="{2957DEC4-5F7F-4EF1-B4B8-F6B14C991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311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311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311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311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311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311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311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311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311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311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311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311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311B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311B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311B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311B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311B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311B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311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311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311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311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311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311B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311B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311B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11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11B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311B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306</Words>
  <Characters>1745</Characters>
  <Application>Microsoft Office Word</Application>
  <DocSecurity>0</DocSecurity>
  <Lines>14</Lines>
  <Paragraphs>4</Paragraphs>
  <ScaleCrop>false</ScaleCrop>
  <Company/>
  <LinksUpToDate>false</LinksUpToDate>
  <CharactersWithSpaces>2047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Kavindya Fernando</dc:creator>
  <cp:keywords/>
  <dc:description/>
  <cp:lastModifiedBy>Dr. Kavindya Fernando</cp:lastModifiedBy>
  <cp:revision>1</cp:revision>
  <dcterms:created xsi:type="dcterms:W3CDTF">2026-04-10T04:13:00Z</dcterms:created>
  <dcterms:modified xsi:type="dcterms:W3CDTF">2026-04-10T04:15:00Z</dcterms:modified>
</cp:coreProperties>
</file>