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77283" w14:textId="062A4211" w:rsidR="00454E2E" w:rsidRPr="009B14B9" w:rsidRDefault="000948C2" w:rsidP="009B14B9">
      <w:pPr>
        <w:ind w:firstLine="0"/>
        <w:jc w:val="left"/>
        <w:rPr>
          <w:rFonts w:ascii="Times New Roman" w:hAnsi="Times New Roman" w:cs="Times New Roman"/>
        </w:rPr>
      </w:pPr>
      <w:r>
        <w:rPr>
          <w:rFonts w:ascii="Times New Roman" w:hAnsi="Times New Roman" w:cs="Times New Roman"/>
        </w:rPr>
        <w:t xml:space="preserve">Supplementary </w:t>
      </w:r>
      <w:r w:rsidR="009B14B9" w:rsidRPr="009B14B9">
        <w:rPr>
          <w:rFonts w:ascii="Times New Roman" w:hAnsi="Times New Roman" w:cs="Times New Roman"/>
        </w:rPr>
        <w:t xml:space="preserve">Table </w:t>
      </w:r>
      <w:r w:rsidR="009734D2">
        <w:rPr>
          <w:rFonts w:ascii="Times New Roman" w:hAnsi="Times New Roman" w:cs="Times New Roman"/>
        </w:rPr>
        <w:t>2</w:t>
      </w:r>
      <w:r w:rsidR="009B14B9" w:rsidRPr="009B14B9">
        <w:rPr>
          <w:rFonts w:ascii="Times New Roman" w:hAnsi="Times New Roman" w:cs="Times New Roman"/>
        </w:rPr>
        <w:t xml:space="preserve">: </w:t>
      </w:r>
      <w:r w:rsidR="00D04211">
        <w:rPr>
          <w:rFonts w:ascii="Times New Roman" w:hAnsi="Times New Roman" w:cs="Times New Roman"/>
        </w:rPr>
        <w:t>Methodological</w:t>
      </w:r>
      <w:r w:rsidR="009B14B9" w:rsidRPr="009B14B9">
        <w:rPr>
          <w:rFonts w:ascii="Times New Roman" w:hAnsi="Times New Roman" w:cs="Times New Roman"/>
        </w:rPr>
        <w:t xml:space="preserve"> aspects of all 65 studies included in the systematic review.</w:t>
      </w:r>
    </w:p>
    <w:tbl>
      <w:tblPr>
        <w:tblStyle w:val="TableGrid"/>
        <w:tblW w:w="5000" w:type="pct"/>
        <w:tblLook w:val="04A0" w:firstRow="1" w:lastRow="0" w:firstColumn="1" w:lastColumn="0" w:noHBand="0" w:noVBand="1"/>
      </w:tblPr>
      <w:tblGrid>
        <w:gridCol w:w="1366"/>
        <w:gridCol w:w="1560"/>
        <w:gridCol w:w="1301"/>
        <w:gridCol w:w="1532"/>
        <w:gridCol w:w="1336"/>
        <w:gridCol w:w="1384"/>
        <w:gridCol w:w="1211"/>
        <w:gridCol w:w="1736"/>
        <w:gridCol w:w="896"/>
        <w:gridCol w:w="1626"/>
      </w:tblGrid>
      <w:tr w:rsidR="009A03DC" w:rsidRPr="0094155E" w14:paraId="0B618FFD" w14:textId="77777777" w:rsidTr="00D32977">
        <w:trPr>
          <w:tblHeader/>
        </w:trPr>
        <w:tc>
          <w:tcPr>
            <w:tcW w:w="410" w:type="pct"/>
            <w:vAlign w:val="center"/>
          </w:tcPr>
          <w:p w14:paraId="5A38AF70" w14:textId="77777777" w:rsidR="009B14B9" w:rsidRPr="0094155E" w:rsidRDefault="009B14B9" w:rsidP="007D4180">
            <w:pPr>
              <w:ind w:firstLine="0"/>
              <w:jc w:val="center"/>
              <w:rPr>
                <w:rFonts w:ascii="Times New Roman" w:hAnsi="Times New Roman" w:cs="Times New Roman"/>
                <w:b/>
                <w:bCs/>
                <w:sz w:val="18"/>
                <w:szCs w:val="18"/>
              </w:rPr>
            </w:pPr>
            <w:r w:rsidRPr="0094155E">
              <w:rPr>
                <w:rFonts w:ascii="Times New Roman" w:hAnsi="Times New Roman" w:cs="Times New Roman"/>
                <w:b/>
                <w:bCs/>
                <w:sz w:val="18"/>
                <w:szCs w:val="18"/>
              </w:rPr>
              <w:t>Study authors</w:t>
            </w:r>
          </w:p>
        </w:tc>
        <w:tc>
          <w:tcPr>
            <w:tcW w:w="575" w:type="pct"/>
            <w:vAlign w:val="center"/>
          </w:tcPr>
          <w:p w14:paraId="4BAF4C87" w14:textId="77777777" w:rsidR="009B14B9" w:rsidRPr="0094155E" w:rsidRDefault="009B14B9" w:rsidP="009775F1">
            <w:pPr>
              <w:ind w:firstLine="0"/>
              <w:jc w:val="center"/>
              <w:rPr>
                <w:rFonts w:ascii="Times New Roman" w:hAnsi="Times New Roman" w:cs="Times New Roman"/>
                <w:b/>
                <w:bCs/>
                <w:sz w:val="18"/>
                <w:szCs w:val="18"/>
              </w:rPr>
            </w:pPr>
            <w:r w:rsidRPr="0094155E">
              <w:rPr>
                <w:rFonts w:ascii="Times New Roman" w:hAnsi="Times New Roman" w:cs="Times New Roman"/>
                <w:b/>
                <w:bCs/>
                <w:sz w:val="18"/>
                <w:szCs w:val="18"/>
              </w:rPr>
              <w:t>Inclusion criteria</w:t>
            </w:r>
          </w:p>
        </w:tc>
        <w:tc>
          <w:tcPr>
            <w:tcW w:w="466" w:type="pct"/>
            <w:vAlign w:val="center"/>
          </w:tcPr>
          <w:p w14:paraId="1F17C604" w14:textId="77777777" w:rsidR="009B14B9" w:rsidRPr="0094155E" w:rsidRDefault="009B14B9" w:rsidP="007D4180">
            <w:pPr>
              <w:ind w:firstLine="0"/>
              <w:jc w:val="center"/>
              <w:rPr>
                <w:rFonts w:ascii="Times New Roman" w:hAnsi="Times New Roman" w:cs="Times New Roman"/>
                <w:b/>
                <w:bCs/>
                <w:sz w:val="18"/>
                <w:szCs w:val="18"/>
              </w:rPr>
            </w:pPr>
            <w:r w:rsidRPr="0094155E">
              <w:rPr>
                <w:rFonts w:ascii="Times New Roman" w:hAnsi="Times New Roman" w:cs="Times New Roman"/>
                <w:b/>
                <w:bCs/>
                <w:sz w:val="18"/>
                <w:szCs w:val="18"/>
              </w:rPr>
              <w:t>Exclusion criteria</w:t>
            </w:r>
          </w:p>
        </w:tc>
        <w:tc>
          <w:tcPr>
            <w:tcW w:w="565" w:type="pct"/>
            <w:vAlign w:val="center"/>
          </w:tcPr>
          <w:p w14:paraId="6E143B4D" w14:textId="77777777" w:rsidR="009B14B9" w:rsidRPr="0094155E" w:rsidRDefault="009B14B9" w:rsidP="009775F1">
            <w:pPr>
              <w:ind w:firstLine="0"/>
              <w:jc w:val="center"/>
              <w:rPr>
                <w:rFonts w:ascii="Times New Roman" w:hAnsi="Times New Roman" w:cs="Times New Roman"/>
                <w:b/>
                <w:bCs/>
                <w:sz w:val="18"/>
                <w:szCs w:val="18"/>
              </w:rPr>
            </w:pPr>
            <w:r w:rsidRPr="0094155E">
              <w:rPr>
                <w:rFonts w:ascii="Times New Roman" w:hAnsi="Times New Roman" w:cs="Times New Roman"/>
                <w:b/>
                <w:bCs/>
                <w:sz w:val="18"/>
                <w:szCs w:val="18"/>
              </w:rPr>
              <w:t>Sampling technique</w:t>
            </w:r>
          </w:p>
        </w:tc>
        <w:tc>
          <w:tcPr>
            <w:tcW w:w="479" w:type="pct"/>
            <w:vAlign w:val="center"/>
          </w:tcPr>
          <w:p w14:paraId="1933ED7D" w14:textId="77777777" w:rsidR="009B14B9" w:rsidRPr="0094155E" w:rsidRDefault="009B14B9" w:rsidP="009775F1">
            <w:pPr>
              <w:ind w:firstLine="0"/>
              <w:jc w:val="center"/>
              <w:rPr>
                <w:rFonts w:ascii="Times New Roman" w:hAnsi="Times New Roman" w:cs="Times New Roman"/>
                <w:b/>
                <w:bCs/>
                <w:sz w:val="18"/>
                <w:szCs w:val="18"/>
              </w:rPr>
            </w:pPr>
            <w:r w:rsidRPr="0094155E">
              <w:rPr>
                <w:rFonts w:ascii="Times New Roman" w:hAnsi="Times New Roman" w:cs="Times New Roman"/>
                <w:b/>
                <w:bCs/>
                <w:sz w:val="18"/>
                <w:szCs w:val="18"/>
              </w:rPr>
              <w:t>Method of recruitment</w:t>
            </w:r>
          </w:p>
        </w:tc>
        <w:tc>
          <w:tcPr>
            <w:tcW w:w="512" w:type="pct"/>
            <w:vAlign w:val="center"/>
          </w:tcPr>
          <w:p w14:paraId="782A9944" w14:textId="77777777" w:rsidR="009B14B9" w:rsidRPr="0094155E" w:rsidRDefault="009B14B9" w:rsidP="007D4180">
            <w:pPr>
              <w:ind w:firstLine="0"/>
              <w:jc w:val="center"/>
              <w:rPr>
                <w:rFonts w:ascii="Times New Roman" w:hAnsi="Times New Roman" w:cs="Times New Roman"/>
                <w:b/>
                <w:bCs/>
                <w:sz w:val="18"/>
                <w:szCs w:val="18"/>
              </w:rPr>
            </w:pPr>
            <w:r w:rsidRPr="0094155E">
              <w:rPr>
                <w:rFonts w:ascii="Times New Roman" w:hAnsi="Times New Roman" w:cs="Times New Roman"/>
                <w:b/>
                <w:bCs/>
                <w:sz w:val="18"/>
                <w:szCs w:val="18"/>
              </w:rPr>
              <w:t>Data collection</w:t>
            </w:r>
          </w:p>
        </w:tc>
        <w:tc>
          <w:tcPr>
            <w:tcW w:w="450" w:type="pct"/>
            <w:vAlign w:val="center"/>
          </w:tcPr>
          <w:p w14:paraId="1546C323" w14:textId="77777777" w:rsidR="009B14B9" w:rsidRPr="0094155E" w:rsidRDefault="009B14B9" w:rsidP="007D4180">
            <w:pPr>
              <w:ind w:firstLine="0"/>
              <w:jc w:val="center"/>
              <w:rPr>
                <w:rFonts w:ascii="Times New Roman" w:hAnsi="Times New Roman" w:cs="Times New Roman"/>
                <w:b/>
                <w:bCs/>
                <w:sz w:val="18"/>
                <w:szCs w:val="18"/>
              </w:rPr>
            </w:pPr>
            <w:r w:rsidRPr="0094155E">
              <w:rPr>
                <w:rFonts w:ascii="Times New Roman" w:hAnsi="Times New Roman" w:cs="Times New Roman"/>
                <w:b/>
                <w:bCs/>
                <w:sz w:val="18"/>
                <w:szCs w:val="18"/>
              </w:rPr>
              <w:t>Number of HCWs invited</w:t>
            </w:r>
          </w:p>
        </w:tc>
        <w:tc>
          <w:tcPr>
            <w:tcW w:w="622" w:type="pct"/>
            <w:vAlign w:val="center"/>
          </w:tcPr>
          <w:p w14:paraId="56B8CBE3" w14:textId="77777777" w:rsidR="009B14B9" w:rsidRPr="0094155E" w:rsidRDefault="009B14B9" w:rsidP="007D4180">
            <w:pPr>
              <w:ind w:firstLine="0"/>
              <w:jc w:val="center"/>
              <w:rPr>
                <w:rFonts w:ascii="Times New Roman" w:hAnsi="Times New Roman" w:cs="Times New Roman"/>
                <w:b/>
                <w:bCs/>
                <w:sz w:val="18"/>
                <w:szCs w:val="18"/>
              </w:rPr>
            </w:pPr>
            <w:r w:rsidRPr="0094155E">
              <w:rPr>
                <w:rFonts w:ascii="Times New Roman" w:hAnsi="Times New Roman" w:cs="Times New Roman"/>
                <w:b/>
                <w:bCs/>
                <w:sz w:val="18"/>
                <w:szCs w:val="18"/>
              </w:rPr>
              <w:t>Total number of participants</w:t>
            </w:r>
          </w:p>
          <w:p w14:paraId="0A72A9D2" w14:textId="77777777" w:rsidR="009B14B9" w:rsidRPr="0094155E" w:rsidRDefault="009B14B9" w:rsidP="007D4180">
            <w:pPr>
              <w:ind w:firstLine="0"/>
              <w:jc w:val="center"/>
              <w:rPr>
                <w:rFonts w:ascii="Times New Roman" w:hAnsi="Times New Roman" w:cs="Times New Roman"/>
                <w:b/>
                <w:bCs/>
                <w:sz w:val="18"/>
                <w:szCs w:val="18"/>
              </w:rPr>
            </w:pPr>
            <w:r w:rsidRPr="0094155E">
              <w:rPr>
                <w:rFonts w:ascii="Times New Roman" w:hAnsi="Times New Roman" w:cs="Times New Roman"/>
                <w:b/>
                <w:bCs/>
                <w:sz w:val="18"/>
                <w:szCs w:val="18"/>
              </w:rPr>
              <w:t>(Gender ratio)</w:t>
            </w:r>
          </w:p>
        </w:tc>
        <w:tc>
          <w:tcPr>
            <w:tcW w:w="337" w:type="pct"/>
            <w:vAlign w:val="center"/>
          </w:tcPr>
          <w:p w14:paraId="6BE99568" w14:textId="77777777" w:rsidR="009B14B9" w:rsidRPr="0094155E" w:rsidRDefault="009B14B9" w:rsidP="007D4180">
            <w:pPr>
              <w:ind w:firstLine="0"/>
              <w:jc w:val="center"/>
              <w:rPr>
                <w:rFonts w:ascii="Times New Roman" w:hAnsi="Times New Roman" w:cs="Times New Roman"/>
                <w:b/>
                <w:bCs/>
                <w:sz w:val="18"/>
                <w:szCs w:val="18"/>
              </w:rPr>
            </w:pPr>
            <w:r w:rsidRPr="0094155E">
              <w:rPr>
                <w:rFonts w:ascii="Times New Roman" w:hAnsi="Times New Roman" w:cs="Times New Roman"/>
                <w:b/>
                <w:bCs/>
                <w:sz w:val="18"/>
                <w:szCs w:val="18"/>
              </w:rPr>
              <w:t>Sample response rate</w:t>
            </w:r>
          </w:p>
        </w:tc>
        <w:tc>
          <w:tcPr>
            <w:tcW w:w="583" w:type="pct"/>
            <w:vAlign w:val="center"/>
          </w:tcPr>
          <w:p w14:paraId="7B15B8DA" w14:textId="77777777" w:rsidR="009B14B9" w:rsidRPr="0094155E" w:rsidRDefault="009B14B9" w:rsidP="009775F1">
            <w:pPr>
              <w:ind w:firstLine="0"/>
              <w:jc w:val="center"/>
              <w:rPr>
                <w:rFonts w:ascii="Times New Roman" w:hAnsi="Times New Roman" w:cs="Times New Roman"/>
                <w:b/>
                <w:bCs/>
                <w:sz w:val="18"/>
                <w:szCs w:val="18"/>
              </w:rPr>
            </w:pPr>
            <w:r w:rsidRPr="0094155E">
              <w:rPr>
                <w:rFonts w:ascii="Times New Roman" w:hAnsi="Times New Roman" w:cs="Times New Roman"/>
                <w:b/>
                <w:bCs/>
                <w:sz w:val="18"/>
                <w:szCs w:val="18"/>
              </w:rPr>
              <w:t>Analysis method</w:t>
            </w:r>
          </w:p>
        </w:tc>
      </w:tr>
      <w:tr w:rsidR="009A03DC" w:rsidRPr="0094155E" w14:paraId="3E0C6827" w14:textId="77777777" w:rsidTr="00E947BF">
        <w:tc>
          <w:tcPr>
            <w:tcW w:w="410" w:type="pct"/>
            <w:vAlign w:val="center"/>
          </w:tcPr>
          <w:p w14:paraId="38DD9C13" w14:textId="77777777" w:rsidR="009B14B9" w:rsidRPr="0094155E" w:rsidRDefault="009B14B9" w:rsidP="00B25169">
            <w:pPr>
              <w:ind w:firstLine="0"/>
              <w:jc w:val="center"/>
              <w:rPr>
                <w:rFonts w:ascii="Times New Roman" w:hAnsi="Times New Roman" w:cs="Times New Roman"/>
                <w:sz w:val="18"/>
                <w:szCs w:val="18"/>
              </w:rPr>
            </w:pPr>
            <w:r w:rsidRPr="0094155E">
              <w:rPr>
                <w:rFonts w:ascii="Times New Roman" w:hAnsi="Times New Roman" w:cs="Times New Roman"/>
                <w:sz w:val="18"/>
                <w:szCs w:val="18"/>
              </w:rPr>
              <w:t>Afshari et al., 2021</w:t>
            </w:r>
          </w:p>
        </w:tc>
        <w:tc>
          <w:tcPr>
            <w:tcW w:w="575" w:type="pct"/>
            <w:vAlign w:val="center"/>
          </w:tcPr>
          <w:p w14:paraId="28B96377" w14:textId="27993DA7" w:rsidR="009B14B9" w:rsidRPr="0094155E" w:rsidRDefault="009B14B9"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Work experience above 1 year,</w:t>
            </w:r>
            <w:r w:rsidRPr="0094155E">
              <w:rPr>
                <w:rFonts w:ascii="Times New Roman" w:hAnsi="Times New Roman" w:cs="Times New Roman"/>
                <w:sz w:val="18"/>
                <w:szCs w:val="18"/>
              </w:rPr>
              <w:br/>
              <w:t>no chronic physical or mental illness (self-report)</w:t>
            </w:r>
          </w:p>
        </w:tc>
        <w:tc>
          <w:tcPr>
            <w:tcW w:w="466" w:type="pct"/>
            <w:vAlign w:val="center"/>
          </w:tcPr>
          <w:p w14:paraId="6B29888C" w14:textId="3CDEFFFE" w:rsidR="009B14B9" w:rsidRPr="0094155E" w:rsidRDefault="009B14B9" w:rsidP="00B25169">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3368452B" w14:textId="520F8252" w:rsidR="009B14B9" w:rsidRPr="0094155E" w:rsidRDefault="009B14B9"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A convenient sample included nurses in Ahvaz hospitals </w:t>
            </w:r>
            <w:r w:rsidRPr="0094155E">
              <w:rPr>
                <w:rFonts w:ascii="Times New Roman" w:hAnsi="Times New Roman" w:cs="Times New Roman"/>
                <w:sz w:val="18"/>
                <w:szCs w:val="18"/>
              </w:rPr>
              <w:br/>
            </w:r>
          </w:p>
        </w:tc>
        <w:tc>
          <w:tcPr>
            <w:tcW w:w="479" w:type="pct"/>
            <w:vAlign w:val="center"/>
          </w:tcPr>
          <w:p w14:paraId="42324216" w14:textId="380775D5" w:rsidR="009B14B9" w:rsidRPr="0094155E" w:rsidRDefault="000D4214" w:rsidP="00E947BF">
            <w:pPr>
              <w:ind w:firstLine="0"/>
              <w:jc w:val="left"/>
              <w:rPr>
                <w:rFonts w:ascii="Times New Roman" w:hAnsi="Times New Roman" w:cs="Times New Roman"/>
                <w:sz w:val="18"/>
                <w:szCs w:val="18"/>
              </w:rPr>
            </w:pPr>
            <w:r>
              <w:rPr>
                <w:rFonts w:ascii="Times New Roman" w:hAnsi="Times New Roman" w:cs="Times New Roman"/>
                <w:sz w:val="18"/>
                <w:szCs w:val="18"/>
              </w:rPr>
              <w:t>Unclear how participants were recruited other than the survey was posted online</w:t>
            </w:r>
          </w:p>
        </w:tc>
        <w:tc>
          <w:tcPr>
            <w:tcW w:w="512" w:type="pct"/>
            <w:vAlign w:val="center"/>
          </w:tcPr>
          <w:p w14:paraId="1D1E1A10" w14:textId="11403164" w:rsidR="009B14B9" w:rsidRPr="0094155E" w:rsidRDefault="009B14B9" w:rsidP="00B25169">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questionnaire</w:t>
            </w:r>
          </w:p>
        </w:tc>
        <w:tc>
          <w:tcPr>
            <w:tcW w:w="450" w:type="pct"/>
            <w:vAlign w:val="center"/>
          </w:tcPr>
          <w:p w14:paraId="26DAAA03" w14:textId="77777777" w:rsidR="009B14B9" w:rsidRPr="0094155E" w:rsidRDefault="009B14B9" w:rsidP="00B25169">
            <w:pPr>
              <w:ind w:firstLine="0"/>
              <w:jc w:val="center"/>
              <w:rPr>
                <w:rFonts w:ascii="Times New Roman" w:hAnsi="Times New Roman" w:cs="Times New Roman"/>
                <w:sz w:val="18"/>
                <w:szCs w:val="18"/>
              </w:rPr>
            </w:pPr>
            <w:r w:rsidRPr="0094155E">
              <w:rPr>
                <w:rFonts w:ascii="Times New Roman" w:hAnsi="Times New Roman" w:cs="Times New Roman"/>
                <w:sz w:val="18"/>
                <w:szCs w:val="18"/>
              </w:rPr>
              <w:t>699</w:t>
            </w:r>
          </w:p>
        </w:tc>
        <w:tc>
          <w:tcPr>
            <w:tcW w:w="622" w:type="pct"/>
            <w:vAlign w:val="center"/>
          </w:tcPr>
          <w:p w14:paraId="2DB8F288" w14:textId="77777777" w:rsidR="009B14B9" w:rsidRPr="0094155E" w:rsidRDefault="009B14B9" w:rsidP="00B25169">
            <w:pPr>
              <w:ind w:firstLine="0"/>
              <w:jc w:val="center"/>
              <w:rPr>
                <w:rFonts w:ascii="Times New Roman" w:hAnsi="Times New Roman" w:cs="Times New Roman"/>
                <w:sz w:val="18"/>
                <w:szCs w:val="18"/>
              </w:rPr>
            </w:pPr>
            <w:r w:rsidRPr="0094155E">
              <w:rPr>
                <w:rFonts w:ascii="Times New Roman" w:hAnsi="Times New Roman" w:cs="Times New Roman"/>
                <w:sz w:val="18"/>
                <w:szCs w:val="18"/>
              </w:rPr>
              <w:t>387</w:t>
            </w:r>
          </w:p>
          <w:p w14:paraId="2B3D2326" w14:textId="607EA53B" w:rsidR="009B14B9" w:rsidRPr="0094155E" w:rsidRDefault="009B14B9" w:rsidP="00B25169">
            <w:pPr>
              <w:ind w:firstLine="0"/>
              <w:jc w:val="center"/>
              <w:rPr>
                <w:rFonts w:ascii="Times New Roman" w:hAnsi="Times New Roman" w:cs="Times New Roman"/>
                <w:sz w:val="18"/>
                <w:szCs w:val="18"/>
              </w:rPr>
            </w:pPr>
            <w:r w:rsidRPr="0094155E">
              <w:rPr>
                <w:rFonts w:ascii="Times New Roman" w:hAnsi="Times New Roman" w:cs="Times New Roman"/>
                <w:sz w:val="18"/>
                <w:szCs w:val="18"/>
              </w:rPr>
              <w:t>(F=60%, M= 40%)</w:t>
            </w:r>
          </w:p>
        </w:tc>
        <w:tc>
          <w:tcPr>
            <w:tcW w:w="337" w:type="pct"/>
            <w:vAlign w:val="center"/>
          </w:tcPr>
          <w:p w14:paraId="637A372E" w14:textId="77777777" w:rsidR="009B14B9" w:rsidRPr="0094155E" w:rsidRDefault="009B14B9" w:rsidP="00B25169">
            <w:pPr>
              <w:ind w:firstLine="0"/>
              <w:jc w:val="center"/>
              <w:rPr>
                <w:rFonts w:ascii="Times New Roman" w:hAnsi="Times New Roman" w:cs="Times New Roman"/>
                <w:sz w:val="18"/>
                <w:szCs w:val="18"/>
              </w:rPr>
            </w:pPr>
            <w:r w:rsidRPr="0094155E">
              <w:rPr>
                <w:rFonts w:ascii="Times New Roman" w:hAnsi="Times New Roman" w:cs="Times New Roman"/>
                <w:sz w:val="18"/>
                <w:szCs w:val="18"/>
              </w:rPr>
              <w:t>55%</w:t>
            </w:r>
          </w:p>
        </w:tc>
        <w:tc>
          <w:tcPr>
            <w:tcW w:w="583" w:type="pct"/>
            <w:vAlign w:val="center"/>
          </w:tcPr>
          <w:p w14:paraId="62A3B966" w14:textId="66B387F7" w:rsidR="009B14B9" w:rsidRPr="0094155E" w:rsidRDefault="009B14B9"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Pearson correlation analysis was used to examine the correlation of resilience with demographic variables. Multiple linear regression analysis was used to examine the demographic variables predicting resilience</w:t>
            </w:r>
          </w:p>
        </w:tc>
      </w:tr>
      <w:tr w:rsidR="009A03DC" w:rsidRPr="0094155E" w14:paraId="0452BF45" w14:textId="77777777" w:rsidTr="00E947BF">
        <w:tc>
          <w:tcPr>
            <w:tcW w:w="410" w:type="pct"/>
            <w:vAlign w:val="center"/>
          </w:tcPr>
          <w:p w14:paraId="654EA23E" w14:textId="0F6F3C03" w:rsidR="00BA671B" w:rsidRPr="0094155E" w:rsidRDefault="00BA671B" w:rsidP="00BA671B">
            <w:pPr>
              <w:ind w:firstLine="0"/>
              <w:jc w:val="center"/>
              <w:rPr>
                <w:rFonts w:ascii="Times New Roman" w:hAnsi="Times New Roman" w:cs="Times New Roman"/>
                <w:sz w:val="18"/>
                <w:szCs w:val="18"/>
              </w:rPr>
            </w:pPr>
            <w:r w:rsidRPr="009B14B9">
              <w:rPr>
                <w:rFonts w:ascii="Times New Roman" w:hAnsi="Times New Roman" w:cs="Times New Roman"/>
                <w:sz w:val="18"/>
                <w:szCs w:val="18"/>
              </w:rPr>
              <w:t xml:space="preserve">Ahmed </w:t>
            </w:r>
            <w:r>
              <w:rPr>
                <w:rFonts w:ascii="Times New Roman" w:hAnsi="Times New Roman" w:cs="Times New Roman"/>
                <w:sz w:val="18"/>
                <w:szCs w:val="18"/>
              </w:rPr>
              <w:t xml:space="preserve">et al., </w:t>
            </w:r>
            <w:r w:rsidRPr="009B14B9">
              <w:rPr>
                <w:rFonts w:ascii="Times New Roman" w:hAnsi="Times New Roman" w:cs="Times New Roman"/>
                <w:sz w:val="18"/>
                <w:szCs w:val="18"/>
              </w:rPr>
              <w:t>2022</w:t>
            </w:r>
          </w:p>
        </w:tc>
        <w:tc>
          <w:tcPr>
            <w:tcW w:w="575" w:type="pct"/>
            <w:vAlign w:val="center"/>
          </w:tcPr>
          <w:p w14:paraId="14B31631" w14:textId="1074093E" w:rsidR="00BA671B" w:rsidRPr="0094155E" w:rsidRDefault="00BA671B" w:rsidP="00E947BF">
            <w:pPr>
              <w:ind w:firstLine="0"/>
              <w:jc w:val="left"/>
              <w:rPr>
                <w:rFonts w:ascii="Times New Roman" w:hAnsi="Times New Roman" w:cs="Times New Roman"/>
                <w:sz w:val="18"/>
                <w:szCs w:val="18"/>
              </w:rPr>
            </w:pPr>
            <w:r w:rsidRPr="009B14B9">
              <w:rPr>
                <w:rFonts w:ascii="Times New Roman" w:hAnsi="Times New Roman" w:cs="Times New Roman"/>
                <w:sz w:val="18"/>
                <w:szCs w:val="18"/>
              </w:rPr>
              <w:t>Proficiency in English (one of the inclusion criteria but other criteria were not specified)</w:t>
            </w:r>
          </w:p>
        </w:tc>
        <w:tc>
          <w:tcPr>
            <w:tcW w:w="466" w:type="pct"/>
            <w:vAlign w:val="center"/>
          </w:tcPr>
          <w:p w14:paraId="35671E55" w14:textId="4E934253" w:rsidR="00BA671B" w:rsidRPr="0094155E" w:rsidRDefault="00BA671B" w:rsidP="00BA671B">
            <w:pPr>
              <w:ind w:firstLine="0"/>
              <w:jc w:val="center"/>
              <w:rPr>
                <w:rFonts w:ascii="Times New Roman" w:hAnsi="Times New Roman" w:cs="Times New Roman"/>
                <w:sz w:val="18"/>
                <w:szCs w:val="18"/>
              </w:rPr>
            </w:pPr>
            <w:r w:rsidRPr="009B14B9">
              <w:rPr>
                <w:rFonts w:ascii="Times New Roman" w:hAnsi="Times New Roman" w:cs="Times New Roman"/>
                <w:sz w:val="18"/>
                <w:szCs w:val="18"/>
              </w:rPr>
              <w:t>Not specified</w:t>
            </w:r>
          </w:p>
        </w:tc>
        <w:tc>
          <w:tcPr>
            <w:tcW w:w="565" w:type="pct"/>
            <w:vAlign w:val="center"/>
          </w:tcPr>
          <w:p w14:paraId="50037620" w14:textId="026449D7" w:rsidR="00BA671B" w:rsidRPr="0094155E" w:rsidRDefault="00BA671B" w:rsidP="00E947BF">
            <w:pPr>
              <w:ind w:firstLine="0"/>
              <w:jc w:val="left"/>
              <w:rPr>
                <w:rFonts w:ascii="Times New Roman" w:hAnsi="Times New Roman" w:cs="Times New Roman"/>
                <w:sz w:val="18"/>
                <w:szCs w:val="18"/>
              </w:rPr>
            </w:pPr>
            <w:r>
              <w:rPr>
                <w:rFonts w:ascii="Times New Roman" w:hAnsi="Times New Roman" w:cs="Times New Roman"/>
                <w:sz w:val="18"/>
                <w:szCs w:val="18"/>
              </w:rPr>
              <w:t>Hospital mailing lists</w:t>
            </w:r>
          </w:p>
        </w:tc>
        <w:tc>
          <w:tcPr>
            <w:tcW w:w="479" w:type="pct"/>
            <w:vAlign w:val="center"/>
          </w:tcPr>
          <w:p w14:paraId="2FD77BE6" w14:textId="5C716EDB" w:rsidR="00BA671B" w:rsidRPr="0094155E" w:rsidRDefault="00BA671B" w:rsidP="00E947BF">
            <w:pPr>
              <w:ind w:firstLine="0"/>
              <w:jc w:val="left"/>
              <w:rPr>
                <w:rFonts w:ascii="Times New Roman" w:hAnsi="Times New Roman" w:cs="Times New Roman"/>
                <w:sz w:val="18"/>
                <w:szCs w:val="18"/>
              </w:rPr>
            </w:pPr>
            <w:r w:rsidRPr="009B14B9">
              <w:rPr>
                <w:rFonts w:ascii="Times New Roman" w:hAnsi="Times New Roman" w:cs="Times New Roman"/>
                <w:sz w:val="18"/>
                <w:szCs w:val="18"/>
              </w:rPr>
              <w:t>HCWs and managers were recruited from two randomly selected large hospitals</w:t>
            </w:r>
          </w:p>
        </w:tc>
        <w:tc>
          <w:tcPr>
            <w:tcW w:w="512" w:type="pct"/>
            <w:vAlign w:val="center"/>
          </w:tcPr>
          <w:p w14:paraId="78B8EAF6" w14:textId="06B6B8C8" w:rsidR="00BA671B" w:rsidRPr="0094155E" w:rsidRDefault="00BA671B" w:rsidP="00BA671B">
            <w:pPr>
              <w:ind w:firstLine="0"/>
              <w:jc w:val="center"/>
              <w:rPr>
                <w:rFonts w:ascii="Times New Roman" w:hAnsi="Times New Roman" w:cs="Times New Roman"/>
                <w:sz w:val="18"/>
                <w:szCs w:val="18"/>
              </w:rPr>
            </w:pPr>
            <w:r>
              <w:rPr>
                <w:rFonts w:ascii="Times New Roman" w:hAnsi="Times New Roman" w:cs="Times New Roman"/>
                <w:sz w:val="18"/>
                <w:szCs w:val="18"/>
              </w:rPr>
              <w:t>Online questionnaire</w:t>
            </w:r>
          </w:p>
        </w:tc>
        <w:tc>
          <w:tcPr>
            <w:tcW w:w="450" w:type="pct"/>
            <w:vAlign w:val="center"/>
          </w:tcPr>
          <w:p w14:paraId="691AD959" w14:textId="2ADB8662" w:rsidR="00BA671B" w:rsidRPr="0094155E" w:rsidRDefault="00BA671B"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622" w:type="pct"/>
            <w:vAlign w:val="center"/>
          </w:tcPr>
          <w:p w14:paraId="2304F8A7" w14:textId="77777777" w:rsidR="00BA671B" w:rsidRDefault="00BA671B" w:rsidP="00BA671B">
            <w:pPr>
              <w:ind w:firstLine="0"/>
              <w:jc w:val="center"/>
              <w:rPr>
                <w:rFonts w:ascii="Times New Roman" w:hAnsi="Times New Roman" w:cs="Times New Roman"/>
                <w:sz w:val="18"/>
                <w:szCs w:val="18"/>
              </w:rPr>
            </w:pPr>
            <w:r>
              <w:rPr>
                <w:rFonts w:ascii="Times New Roman" w:hAnsi="Times New Roman" w:cs="Times New Roman"/>
                <w:sz w:val="18"/>
                <w:szCs w:val="18"/>
              </w:rPr>
              <w:t>538</w:t>
            </w:r>
          </w:p>
          <w:p w14:paraId="10C3D60B" w14:textId="77777777" w:rsidR="00BA671B" w:rsidRPr="00B25169" w:rsidRDefault="00BA671B" w:rsidP="00BA671B">
            <w:pPr>
              <w:ind w:firstLine="0"/>
              <w:jc w:val="center"/>
              <w:rPr>
                <w:rFonts w:ascii="Times New Roman" w:hAnsi="Times New Roman" w:cs="Times New Roman"/>
                <w:sz w:val="18"/>
                <w:szCs w:val="18"/>
              </w:rPr>
            </w:pPr>
            <w:r>
              <w:rPr>
                <w:rFonts w:ascii="Times New Roman" w:hAnsi="Times New Roman" w:cs="Times New Roman"/>
                <w:sz w:val="18"/>
                <w:szCs w:val="18"/>
              </w:rPr>
              <w:t>(F=</w:t>
            </w:r>
            <w:r w:rsidRPr="00B25169">
              <w:rPr>
                <w:rFonts w:ascii="Times New Roman" w:hAnsi="Times New Roman" w:cs="Times New Roman"/>
                <w:sz w:val="18"/>
                <w:szCs w:val="18"/>
              </w:rPr>
              <w:t>89.2%</w:t>
            </w:r>
            <w:r>
              <w:rPr>
                <w:rFonts w:ascii="Times New Roman" w:hAnsi="Times New Roman" w:cs="Times New Roman"/>
                <w:sz w:val="18"/>
                <w:szCs w:val="18"/>
              </w:rPr>
              <w:t>,</w:t>
            </w:r>
            <w:r w:rsidRPr="00B25169">
              <w:rPr>
                <w:rFonts w:ascii="Times New Roman" w:hAnsi="Times New Roman" w:cs="Times New Roman"/>
                <w:sz w:val="18"/>
                <w:szCs w:val="18"/>
              </w:rPr>
              <w:t xml:space="preserve"> </w:t>
            </w:r>
            <w:r>
              <w:rPr>
                <w:rFonts w:ascii="Times New Roman" w:hAnsi="Times New Roman" w:cs="Times New Roman"/>
                <w:sz w:val="18"/>
                <w:szCs w:val="18"/>
              </w:rPr>
              <w:t>M=</w:t>
            </w:r>
          </w:p>
          <w:p w14:paraId="46112072" w14:textId="43F72063" w:rsidR="00BA671B" w:rsidRPr="0094155E" w:rsidRDefault="00BA671B" w:rsidP="00BA671B">
            <w:pPr>
              <w:ind w:firstLine="0"/>
              <w:jc w:val="center"/>
              <w:rPr>
                <w:rFonts w:ascii="Times New Roman" w:hAnsi="Times New Roman" w:cs="Times New Roman"/>
                <w:sz w:val="18"/>
                <w:szCs w:val="18"/>
              </w:rPr>
            </w:pPr>
            <w:r w:rsidRPr="00B25169">
              <w:rPr>
                <w:rFonts w:ascii="Times New Roman" w:hAnsi="Times New Roman" w:cs="Times New Roman"/>
                <w:sz w:val="18"/>
                <w:szCs w:val="18"/>
              </w:rPr>
              <w:t>10.8%</w:t>
            </w:r>
            <w:r>
              <w:rPr>
                <w:rFonts w:ascii="Times New Roman" w:hAnsi="Times New Roman" w:cs="Times New Roman"/>
                <w:sz w:val="18"/>
                <w:szCs w:val="18"/>
              </w:rPr>
              <w:t>)</w:t>
            </w:r>
          </w:p>
        </w:tc>
        <w:tc>
          <w:tcPr>
            <w:tcW w:w="337" w:type="pct"/>
            <w:vAlign w:val="center"/>
          </w:tcPr>
          <w:p w14:paraId="1A168B96" w14:textId="42BF1A25" w:rsidR="00BA671B" w:rsidRPr="0094155E" w:rsidRDefault="00BA671B"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583" w:type="pct"/>
            <w:vAlign w:val="center"/>
          </w:tcPr>
          <w:p w14:paraId="422C88DE" w14:textId="77777777" w:rsidR="00BA671B" w:rsidRPr="00B25169" w:rsidRDefault="00BA671B" w:rsidP="00E947BF">
            <w:pPr>
              <w:ind w:firstLine="0"/>
              <w:jc w:val="left"/>
              <w:rPr>
                <w:rFonts w:ascii="Times New Roman" w:hAnsi="Times New Roman" w:cs="Times New Roman"/>
                <w:sz w:val="18"/>
                <w:szCs w:val="18"/>
              </w:rPr>
            </w:pPr>
            <w:r>
              <w:rPr>
                <w:rFonts w:ascii="Times New Roman" w:hAnsi="Times New Roman" w:cs="Times New Roman"/>
                <w:sz w:val="18"/>
                <w:szCs w:val="18"/>
              </w:rPr>
              <w:t>S</w:t>
            </w:r>
            <w:r w:rsidRPr="00B25169">
              <w:rPr>
                <w:rFonts w:ascii="Times New Roman" w:hAnsi="Times New Roman" w:cs="Times New Roman"/>
                <w:sz w:val="18"/>
                <w:szCs w:val="18"/>
              </w:rPr>
              <w:t xml:space="preserve">tepwise multiple regression </w:t>
            </w:r>
          </w:p>
          <w:p w14:paraId="6DF5A89F" w14:textId="385ACE4A" w:rsidR="00BA671B" w:rsidRPr="0094155E" w:rsidRDefault="00BA671B" w:rsidP="00E947BF">
            <w:pPr>
              <w:ind w:firstLine="0"/>
              <w:jc w:val="left"/>
              <w:rPr>
                <w:rFonts w:ascii="Times New Roman" w:hAnsi="Times New Roman" w:cs="Times New Roman"/>
                <w:sz w:val="18"/>
                <w:szCs w:val="18"/>
              </w:rPr>
            </w:pPr>
            <w:r w:rsidRPr="00B25169">
              <w:rPr>
                <w:rFonts w:ascii="Times New Roman" w:hAnsi="Times New Roman" w:cs="Times New Roman"/>
                <w:sz w:val="18"/>
                <w:szCs w:val="18"/>
              </w:rPr>
              <w:t>analyses were conducted to identify significant predictors for resilience and compassion categories. Resilience was used as a categorical variable (low, moderate, high)</w:t>
            </w:r>
          </w:p>
        </w:tc>
      </w:tr>
      <w:tr w:rsidR="009A03DC" w:rsidRPr="0094155E" w14:paraId="41AD1D96" w14:textId="77777777" w:rsidTr="00E947BF">
        <w:tc>
          <w:tcPr>
            <w:tcW w:w="410" w:type="pct"/>
            <w:vAlign w:val="center"/>
          </w:tcPr>
          <w:p w14:paraId="7D0481CC"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Alameddine et al., 2021</w:t>
            </w:r>
          </w:p>
        </w:tc>
        <w:tc>
          <w:tcPr>
            <w:tcW w:w="575" w:type="pct"/>
            <w:vAlign w:val="center"/>
          </w:tcPr>
          <w:p w14:paraId="30F462F3" w14:textId="6A8EC5E3"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All registered and enrolled nurses at the hospital</w:t>
            </w:r>
          </w:p>
        </w:tc>
        <w:tc>
          <w:tcPr>
            <w:tcW w:w="466" w:type="pct"/>
            <w:vAlign w:val="center"/>
          </w:tcPr>
          <w:p w14:paraId="2A84D739" w14:textId="024A7BBF"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45418278" w14:textId="60B71433"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br/>
            </w:r>
            <w:r w:rsidRPr="0094155E">
              <w:rPr>
                <w:rFonts w:ascii="Times New Roman" w:hAnsi="Times New Roman" w:cs="Times New Roman"/>
                <w:sz w:val="18"/>
                <w:szCs w:val="18"/>
              </w:rPr>
              <w:br/>
            </w:r>
            <w:r w:rsidR="00441E85">
              <w:rPr>
                <w:rFonts w:ascii="Times New Roman" w:hAnsi="Times New Roman" w:cs="Times New Roman"/>
                <w:sz w:val="18"/>
                <w:szCs w:val="18"/>
              </w:rPr>
              <w:t>Hospital mai</w:t>
            </w:r>
            <w:r w:rsidR="00E50319">
              <w:rPr>
                <w:rFonts w:ascii="Times New Roman" w:hAnsi="Times New Roman" w:cs="Times New Roman"/>
                <w:sz w:val="18"/>
                <w:szCs w:val="18"/>
              </w:rPr>
              <w:t>ling lists</w:t>
            </w:r>
          </w:p>
        </w:tc>
        <w:tc>
          <w:tcPr>
            <w:tcW w:w="479" w:type="pct"/>
            <w:vAlign w:val="center"/>
          </w:tcPr>
          <w:p w14:paraId="7D370A7C" w14:textId="2CB617AD"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Via work email addresses. The invitation was sent to all nurses at the hospital</w:t>
            </w:r>
          </w:p>
        </w:tc>
        <w:tc>
          <w:tcPr>
            <w:tcW w:w="512" w:type="pct"/>
            <w:vAlign w:val="center"/>
          </w:tcPr>
          <w:p w14:paraId="439A2F88" w14:textId="7BCE1986"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questionnaire</w:t>
            </w:r>
          </w:p>
        </w:tc>
        <w:tc>
          <w:tcPr>
            <w:tcW w:w="450" w:type="pct"/>
            <w:vAlign w:val="center"/>
          </w:tcPr>
          <w:p w14:paraId="0D1E513F"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308</w:t>
            </w:r>
          </w:p>
        </w:tc>
        <w:tc>
          <w:tcPr>
            <w:tcW w:w="622" w:type="pct"/>
            <w:vAlign w:val="center"/>
          </w:tcPr>
          <w:p w14:paraId="5F1F9362"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265</w:t>
            </w:r>
          </w:p>
          <w:p w14:paraId="59660AF7"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(F=64.9%, M=35.1%)</w:t>
            </w:r>
          </w:p>
        </w:tc>
        <w:tc>
          <w:tcPr>
            <w:tcW w:w="337" w:type="pct"/>
            <w:vAlign w:val="center"/>
          </w:tcPr>
          <w:p w14:paraId="3ABF82F1"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86%</w:t>
            </w:r>
          </w:p>
        </w:tc>
        <w:tc>
          <w:tcPr>
            <w:tcW w:w="583" w:type="pct"/>
            <w:vAlign w:val="center"/>
          </w:tcPr>
          <w:p w14:paraId="600F2FE4" w14:textId="0EA8C65A"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Multiple linear regression analysis was conducted to identify factors associated with resilience</w:t>
            </w:r>
          </w:p>
        </w:tc>
      </w:tr>
      <w:tr w:rsidR="009A03DC" w:rsidRPr="0094155E" w14:paraId="77FD0DA9" w14:textId="77777777" w:rsidTr="00E947BF">
        <w:tc>
          <w:tcPr>
            <w:tcW w:w="410" w:type="pct"/>
            <w:vAlign w:val="center"/>
          </w:tcPr>
          <w:p w14:paraId="1DB3B13C" w14:textId="246FD1E9" w:rsidR="00BA671B" w:rsidRPr="0094155E" w:rsidRDefault="00BA671B" w:rsidP="00BA671B">
            <w:pPr>
              <w:ind w:firstLine="0"/>
              <w:jc w:val="center"/>
              <w:rPr>
                <w:rFonts w:ascii="Times New Roman" w:hAnsi="Times New Roman" w:cs="Times New Roman"/>
                <w:sz w:val="18"/>
                <w:szCs w:val="18"/>
              </w:rPr>
            </w:pPr>
            <w:r w:rsidRPr="000D66D9">
              <w:rPr>
                <w:rFonts w:ascii="Times New Roman" w:hAnsi="Times New Roman" w:cs="Times New Roman"/>
                <w:sz w:val="18"/>
                <w:szCs w:val="18"/>
              </w:rPr>
              <w:t>Alameddine</w:t>
            </w:r>
            <w:r>
              <w:rPr>
                <w:rFonts w:ascii="Times New Roman" w:hAnsi="Times New Roman" w:cs="Times New Roman"/>
                <w:sz w:val="18"/>
                <w:szCs w:val="18"/>
              </w:rPr>
              <w:t xml:space="preserve"> et al.,</w:t>
            </w:r>
            <w:r w:rsidRPr="000D66D9">
              <w:rPr>
                <w:rFonts w:ascii="Times New Roman" w:hAnsi="Times New Roman" w:cs="Times New Roman"/>
                <w:sz w:val="18"/>
                <w:szCs w:val="18"/>
              </w:rPr>
              <w:t xml:space="preserve"> 2021</w:t>
            </w:r>
          </w:p>
        </w:tc>
        <w:tc>
          <w:tcPr>
            <w:tcW w:w="575" w:type="pct"/>
            <w:vAlign w:val="center"/>
          </w:tcPr>
          <w:p w14:paraId="11A30AB7" w14:textId="4670C852" w:rsidR="00BA671B" w:rsidRPr="0094155E" w:rsidRDefault="00E85C08" w:rsidP="00E947BF">
            <w:pPr>
              <w:ind w:firstLine="0"/>
              <w:jc w:val="left"/>
              <w:rPr>
                <w:rFonts w:ascii="Times New Roman" w:hAnsi="Times New Roman" w:cs="Times New Roman"/>
                <w:sz w:val="18"/>
                <w:szCs w:val="18"/>
              </w:rPr>
            </w:pPr>
            <w:r>
              <w:rPr>
                <w:rFonts w:ascii="Times New Roman" w:hAnsi="Times New Roman" w:cs="Times New Roman"/>
                <w:sz w:val="18"/>
                <w:szCs w:val="18"/>
              </w:rPr>
              <w:t>R</w:t>
            </w:r>
            <w:r w:rsidRPr="00E85C08">
              <w:rPr>
                <w:rFonts w:ascii="Times New Roman" w:hAnsi="Times New Roman" w:cs="Times New Roman"/>
                <w:sz w:val="18"/>
                <w:szCs w:val="18"/>
              </w:rPr>
              <w:t xml:space="preserve">egistered nurses affiliated with Order of Nurses </w:t>
            </w:r>
            <w:r w:rsidRPr="00E85C08">
              <w:rPr>
                <w:rFonts w:ascii="Times New Roman" w:hAnsi="Times New Roman" w:cs="Times New Roman"/>
                <w:sz w:val="18"/>
                <w:szCs w:val="18"/>
              </w:rPr>
              <w:lastRenderedPageBreak/>
              <w:t>in Lebanon practicing in healthcare facilities across Lebanon</w:t>
            </w:r>
          </w:p>
        </w:tc>
        <w:tc>
          <w:tcPr>
            <w:tcW w:w="466" w:type="pct"/>
            <w:vAlign w:val="center"/>
          </w:tcPr>
          <w:p w14:paraId="36DEBFA2" w14:textId="1F060EC1" w:rsidR="00BA671B" w:rsidRPr="0094155E" w:rsidRDefault="00200CA2" w:rsidP="00E35C63">
            <w:pPr>
              <w:ind w:firstLine="0"/>
              <w:jc w:val="left"/>
              <w:rPr>
                <w:rFonts w:ascii="Times New Roman" w:hAnsi="Times New Roman" w:cs="Times New Roman"/>
                <w:sz w:val="18"/>
                <w:szCs w:val="18"/>
              </w:rPr>
            </w:pPr>
            <w:r>
              <w:rPr>
                <w:rFonts w:ascii="Times New Roman" w:hAnsi="Times New Roman" w:cs="Times New Roman"/>
                <w:sz w:val="18"/>
                <w:szCs w:val="18"/>
              </w:rPr>
              <w:lastRenderedPageBreak/>
              <w:t>U</w:t>
            </w:r>
            <w:r w:rsidRPr="00200CA2">
              <w:rPr>
                <w:rFonts w:ascii="Times New Roman" w:hAnsi="Times New Roman" w:cs="Times New Roman"/>
                <w:sz w:val="18"/>
                <w:szCs w:val="18"/>
              </w:rPr>
              <w:t>nemployed nurses</w:t>
            </w:r>
            <w:r>
              <w:rPr>
                <w:rFonts w:ascii="Times New Roman" w:hAnsi="Times New Roman" w:cs="Times New Roman"/>
                <w:sz w:val="18"/>
                <w:szCs w:val="18"/>
              </w:rPr>
              <w:t xml:space="preserve">, </w:t>
            </w:r>
            <w:r w:rsidRPr="00200CA2">
              <w:rPr>
                <w:rFonts w:ascii="Times New Roman" w:hAnsi="Times New Roman" w:cs="Times New Roman"/>
                <w:sz w:val="18"/>
                <w:szCs w:val="18"/>
              </w:rPr>
              <w:t xml:space="preserve">working </w:t>
            </w:r>
            <w:r w:rsidRPr="00200CA2">
              <w:rPr>
                <w:rFonts w:ascii="Times New Roman" w:hAnsi="Times New Roman" w:cs="Times New Roman"/>
                <w:sz w:val="18"/>
                <w:szCs w:val="18"/>
              </w:rPr>
              <w:lastRenderedPageBreak/>
              <w:t>outside Lebanon</w:t>
            </w:r>
            <w:r>
              <w:rPr>
                <w:rFonts w:ascii="Times New Roman" w:hAnsi="Times New Roman" w:cs="Times New Roman"/>
                <w:sz w:val="18"/>
                <w:szCs w:val="18"/>
              </w:rPr>
              <w:t>,</w:t>
            </w:r>
            <w:r w:rsidRPr="00200CA2">
              <w:rPr>
                <w:rFonts w:ascii="Times New Roman" w:hAnsi="Times New Roman" w:cs="Times New Roman"/>
                <w:sz w:val="18"/>
                <w:szCs w:val="18"/>
              </w:rPr>
              <w:t xml:space="preserve"> not working in patient care</w:t>
            </w:r>
            <w:r>
              <w:rPr>
                <w:rFonts w:ascii="Times New Roman" w:hAnsi="Times New Roman" w:cs="Times New Roman"/>
                <w:sz w:val="18"/>
                <w:szCs w:val="18"/>
              </w:rPr>
              <w:t>,</w:t>
            </w:r>
            <w:r w:rsidRPr="00200CA2">
              <w:rPr>
                <w:rFonts w:ascii="Times New Roman" w:hAnsi="Times New Roman" w:cs="Times New Roman"/>
                <w:sz w:val="18"/>
                <w:szCs w:val="18"/>
              </w:rPr>
              <w:t xml:space="preserve"> having no valid email address in the Order of Nurses in Lebanon registration database</w:t>
            </w:r>
          </w:p>
        </w:tc>
        <w:tc>
          <w:tcPr>
            <w:tcW w:w="565" w:type="pct"/>
            <w:vAlign w:val="center"/>
          </w:tcPr>
          <w:p w14:paraId="1A6A89B0" w14:textId="4BC6A71E" w:rsidR="00BA671B" w:rsidRPr="0094155E" w:rsidRDefault="001266E7" w:rsidP="00E947BF">
            <w:pPr>
              <w:ind w:firstLine="0"/>
              <w:jc w:val="left"/>
              <w:rPr>
                <w:rFonts w:ascii="Times New Roman" w:hAnsi="Times New Roman" w:cs="Times New Roman"/>
                <w:sz w:val="18"/>
                <w:szCs w:val="18"/>
              </w:rPr>
            </w:pPr>
            <w:r>
              <w:rPr>
                <w:rFonts w:ascii="Times New Roman" w:hAnsi="Times New Roman" w:cs="Times New Roman"/>
                <w:sz w:val="18"/>
                <w:szCs w:val="18"/>
              </w:rPr>
              <w:lastRenderedPageBreak/>
              <w:t xml:space="preserve">All eligible </w:t>
            </w:r>
            <w:r w:rsidR="00B07FF5">
              <w:rPr>
                <w:rFonts w:ascii="Times New Roman" w:hAnsi="Times New Roman" w:cs="Times New Roman"/>
                <w:sz w:val="18"/>
                <w:szCs w:val="18"/>
              </w:rPr>
              <w:t xml:space="preserve">nurses </w:t>
            </w:r>
            <w:r w:rsidR="008836FF">
              <w:rPr>
                <w:rFonts w:ascii="Times New Roman" w:hAnsi="Times New Roman" w:cs="Times New Roman"/>
                <w:sz w:val="18"/>
                <w:szCs w:val="18"/>
              </w:rPr>
              <w:t xml:space="preserve">from the </w:t>
            </w:r>
            <w:r w:rsidR="008836FF" w:rsidRPr="008836FF">
              <w:rPr>
                <w:rFonts w:ascii="Times New Roman" w:hAnsi="Times New Roman" w:cs="Times New Roman"/>
                <w:sz w:val="18"/>
                <w:szCs w:val="18"/>
              </w:rPr>
              <w:t xml:space="preserve">Order of Nurses </w:t>
            </w:r>
            <w:r w:rsidR="008836FF" w:rsidRPr="008836FF">
              <w:rPr>
                <w:rFonts w:ascii="Times New Roman" w:hAnsi="Times New Roman" w:cs="Times New Roman"/>
                <w:sz w:val="18"/>
                <w:szCs w:val="18"/>
              </w:rPr>
              <w:lastRenderedPageBreak/>
              <w:t>in Lebanon registration database</w:t>
            </w:r>
          </w:p>
        </w:tc>
        <w:tc>
          <w:tcPr>
            <w:tcW w:w="479" w:type="pct"/>
            <w:vAlign w:val="center"/>
          </w:tcPr>
          <w:p w14:paraId="0430E4A1" w14:textId="225FAEEE" w:rsidR="00BA671B" w:rsidRPr="0094155E" w:rsidRDefault="001266E7" w:rsidP="00E947BF">
            <w:pPr>
              <w:ind w:firstLine="0"/>
              <w:jc w:val="left"/>
              <w:rPr>
                <w:rFonts w:ascii="Times New Roman" w:hAnsi="Times New Roman" w:cs="Times New Roman"/>
                <w:sz w:val="18"/>
                <w:szCs w:val="18"/>
              </w:rPr>
            </w:pPr>
            <w:r w:rsidRPr="001266E7">
              <w:rPr>
                <w:rFonts w:ascii="Times New Roman" w:hAnsi="Times New Roman" w:cs="Times New Roman"/>
                <w:sz w:val="18"/>
                <w:szCs w:val="18"/>
              </w:rPr>
              <w:lastRenderedPageBreak/>
              <w:t xml:space="preserve">Via email using the Order of Nurses in </w:t>
            </w:r>
            <w:r w:rsidRPr="001266E7">
              <w:rPr>
                <w:rFonts w:ascii="Times New Roman" w:hAnsi="Times New Roman" w:cs="Times New Roman"/>
                <w:sz w:val="18"/>
                <w:szCs w:val="18"/>
              </w:rPr>
              <w:lastRenderedPageBreak/>
              <w:t>Lebanon registration database</w:t>
            </w:r>
          </w:p>
        </w:tc>
        <w:tc>
          <w:tcPr>
            <w:tcW w:w="512" w:type="pct"/>
            <w:vAlign w:val="center"/>
          </w:tcPr>
          <w:p w14:paraId="62BFB719" w14:textId="7E79FF89" w:rsidR="00BA671B" w:rsidRPr="0094155E" w:rsidRDefault="008836FF" w:rsidP="00BA671B">
            <w:pPr>
              <w:ind w:firstLine="0"/>
              <w:jc w:val="center"/>
              <w:rPr>
                <w:rFonts w:ascii="Times New Roman" w:hAnsi="Times New Roman" w:cs="Times New Roman"/>
                <w:sz w:val="18"/>
                <w:szCs w:val="18"/>
              </w:rPr>
            </w:pPr>
            <w:r>
              <w:rPr>
                <w:rFonts w:ascii="Times New Roman" w:hAnsi="Times New Roman" w:cs="Times New Roman"/>
                <w:sz w:val="18"/>
                <w:szCs w:val="18"/>
              </w:rPr>
              <w:lastRenderedPageBreak/>
              <w:t>Online questionnaire</w:t>
            </w:r>
          </w:p>
        </w:tc>
        <w:tc>
          <w:tcPr>
            <w:tcW w:w="450" w:type="pct"/>
            <w:vAlign w:val="center"/>
          </w:tcPr>
          <w:p w14:paraId="6FE02647" w14:textId="0D3E8D36" w:rsidR="00BA671B" w:rsidRPr="0094155E" w:rsidRDefault="00771DC2" w:rsidP="00BA671B">
            <w:pPr>
              <w:ind w:firstLine="0"/>
              <w:jc w:val="center"/>
              <w:rPr>
                <w:rFonts w:ascii="Times New Roman" w:hAnsi="Times New Roman" w:cs="Times New Roman"/>
                <w:sz w:val="18"/>
                <w:szCs w:val="18"/>
              </w:rPr>
            </w:pPr>
            <w:r w:rsidRPr="00771DC2">
              <w:rPr>
                <w:rFonts w:ascii="Times New Roman" w:hAnsi="Times New Roman" w:cs="Times New Roman"/>
                <w:sz w:val="18"/>
                <w:szCs w:val="18"/>
              </w:rPr>
              <w:t>8098 (sampling frame)</w:t>
            </w:r>
          </w:p>
        </w:tc>
        <w:tc>
          <w:tcPr>
            <w:tcW w:w="622" w:type="pct"/>
            <w:vAlign w:val="center"/>
          </w:tcPr>
          <w:p w14:paraId="7CB61C4C" w14:textId="77777777" w:rsidR="00BA671B" w:rsidRDefault="00771DC2" w:rsidP="00BA671B">
            <w:pPr>
              <w:ind w:firstLine="0"/>
              <w:jc w:val="center"/>
              <w:rPr>
                <w:rFonts w:ascii="Times New Roman" w:hAnsi="Times New Roman" w:cs="Times New Roman"/>
                <w:sz w:val="18"/>
                <w:szCs w:val="18"/>
              </w:rPr>
            </w:pPr>
            <w:r>
              <w:rPr>
                <w:rFonts w:ascii="Times New Roman" w:hAnsi="Times New Roman" w:cs="Times New Roman"/>
                <w:sz w:val="18"/>
                <w:szCs w:val="18"/>
              </w:rPr>
              <w:t>511</w:t>
            </w:r>
          </w:p>
          <w:p w14:paraId="2BD3D48B" w14:textId="6B13BA9A" w:rsidR="00771DC2" w:rsidRPr="00771DC2" w:rsidRDefault="00771DC2" w:rsidP="00771DC2">
            <w:pPr>
              <w:ind w:firstLine="0"/>
              <w:jc w:val="center"/>
              <w:rPr>
                <w:rFonts w:ascii="Times New Roman" w:hAnsi="Times New Roman" w:cs="Times New Roman"/>
                <w:sz w:val="18"/>
                <w:szCs w:val="18"/>
              </w:rPr>
            </w:pPr>
            <w:r>
              <w:rPr>
                <w:rFonts w:ascii="Times New Roman" w:hAnsi="Times New Roman" w:cs="Times New Roman"/>
                <w:sz w:val="18"/>
                <w:szCs w:val="18"/>
              </w:rPr>
              <w:t>(F=</w:t>
            </w:r>
            <w:r w:rsidRPr="00771DC2">
              <w:rPr>
                <w:rFonts w:ascii="Times New Roman" w:hAnsi="Times New Roman" w:cs="Times New Roman"/>
                <w:sz w:val="18"/>
                <w:szCs w:val="18"/>
              </w:rPr>
              <w:t>78.5%</w:t>
            </w:r>
            <w:r>
              <w:rPr>
                <w:rFonts w:ascii="Times New Roman" w:hAnsi="Times New Roman" w:cs="Times New Roman"/>
                <w:sz w:val="18"/>
                <w:szCs w:val="18"/>
              </w:rPr>
              <w:t>, M=</w:t>
            </w:r>
          </w:p>
          <w:p w14:paraId="052956BA" w14:textId="373622E7" w:rsidR="00771DC2" w:rsidRPr="0094155E" w:rsidRDefault="00771DC2" w:rsidP="00771DC2">
            <w:pPr>
              <w:ind w:firstLine="0"/>
              <w:jc w:val="center"/>
              <w:rPr>
                <w:rFonts w:ascii="Times New Roman" w:hAnsi="Times New Roman" w:cs="Times New Roman"/>
                <w:sz w:val="18"/>
                <w:szCs w:val="18"/>
              </w:rPr>
            </w:pPr>
            <w:r w:rsidRPr="00771DC2">
              <w:rPr>
                <w:rFonts w:ascii="Times New Roman" w:hAnsi="Times New Roman" w:cs="Times New Roman"/>
                <w:sz w:val="18"/>
                <w:szCs w:val="18"/>
              </w:rPr>
              <w:t>21.5%</w:t>
            </w:r>
            <w:r>
              <w:rPr>
                <w:rFonts w:ascii="Times New Roman" w:hAnsi="Times New Roman" w:cs="Times New Roman"/>
                <w:sz w:val="18"/>
                <w:szCs w:val="18"/>
              </w:rPr>
              <w:t>)</w:t>
            </w:r>
          </w:p>
        </w:tc>
        <w:tc>
          <w:tcPr>
            <w:tcW w:w="337" w:type="pct"/>
            <w:vAlign w:val="center"/>
          </w:tcPr>
          <w:p w14:paraId="1DF0C476" w14:textId="664AF980" w:rsidR="00BA671B" w:rsidRPr="0094155E" w:rsidRDefault="007B3EE0" w:rsidP="00BA671B">
            <w:pPr>
              <w:ind w:firstLine="0"/>
              <w:jc w:val="center"/>
              <w:rPr>
                <w:rFonts w:ascii="Times New Roman" w:hAnsi="Times New Roman" w:cs="Times New Roman"/>
                <w:sz w:val="18"/>
                <w:szCs w:val="18"/>
              </w:rPr>
            </w:pPr>
            <w:r w:rsidRPr="007B3EE0">
              <w:rPr>
                <w:rFonts w:ascii="Times New Roman" w:hAnsi="Times New Roman" w:cs="Times New Roman"/>
                <w:sz w:val="18"/>
                <w:szCs w:val="18"/>
              </w:rPr>
              <w:t>6.30%</w:t>
            </w:r>
          </w:p>
        </w:tc>
        <w:tc>
          <w:tcPr>
            <w:tcW w:w="583" w:type="pct"/>
            <w:vAlign w:val="center"/>
          </w:tcPr>
          <w:p w14:paraId="38ADA0C2" w14:textId="115C70CA" w:rsidR="00BA671B" w:rsidRPr="0094155E" w:rsidRDefault="002327B8" w:rsidP="00E947BF">
            <w:pPr>
              <w:ind w:firstLine="0"/>
              <w:jc w:val="left"/>
              <w:rPr>
                <w:rFonts w:ascii="Times New Roman" w:hAnsi="Times New Roman" w:cs="Times New Roman"/>
                <w:sz w:val="18"/>
                <w:szCs w:val="18"/>
              </w:rPr>
            </w:pPr>
            <w:r w:rsidRPr="002327B8">
              <w:rPr>
                <w:rFonts w:ascii="Times New Roman" w:hAnsi="Times New Roman" w:cs="Times New Roman"/>
                <w:sz w:val="18"/>
                <w:szCs w:val="18"/>
              </w:rPr>
              <w:t xml:space="preserve">Multiple logistic regression analysis was performed to </w:t>
            </w:r>
            <w:r w:rsidRPr="002327B8">
              <w:rPr>
                <w:rFonts w:ascii="Times New Roman" w:hAnsi="Times New Roman" w:cs="Times New Roman"/>
                <w:sz w:val="18"/>
                <w:szCs w:val="18"/>
              </w:rPr>
              <w:lastRenderedPageBreak/>
              <w:t xml:space="preserve">identify the factors affecting resilience. </w:t>
            </w:r>
            <w:r w:rsidR="00814096">
              <w:rPr>
                <w:rFonts w:ascii="Times New Roman" w:hAnsi="Times New Roman" w:cs="Times New Roman"/>
                <w:sz w:val="18"/>
                <w:szCs w:val="18"/>
              </w:rPr>
              <w:t>The significance</w:t>
            </w:r>
            <w:r w:rsidRPr="002327B8">
              <w:rPr>
                <w:rFonts w:ascii="Times New Roman" w:hAnsi="Times New Roman" w:cs="Times New Roman"/>
                <w:sz w:val="18"/>
                <w:szCs w:val="18"/>
              </w:rPr>
              <w:t xml:space="preserve"> level was set at </w:t>
            </w:r>
            <w:r w:rsidR="00F033A6">
              <w:rPr>
                <w:rFonts w:ascii="Times New Roman" w:hAnsi="Times New Roman" w:cs="Times New Roman"/>
                <w:sz w:val="18"/>
                <w:szCs w:val="18"/>
              </w:rPr>
              <w:t>0</w:t>
            </w:r>
            <w:r w:rsidRPr="002327B8">
              <w:rPr>
                <w:rFonts w:ascii="Times New Roman" w:hAnsi="Times New Roman" w:cs="Times New Roman"/>
                <w:sz w:val="18"/>
                <w:szCs w:val="18"/>
              </w:rPr>
              <w:t>.05</w:t>
            </w:r>
          </w:p>
        </w:tc>
      </w:tr>
      <w:tr w:rsidR="009A03DC" w:rsidRPr="0094155E" w14:paraId="3A635C96" w14:textId="77777777" w:rsidTr="00E947BF">
        <w:tc>
          <w:tcPr>
            <w:tcW w:w="410" w:type="pct"/>
            <w:vAlign w:val="center"/>
          </w:tcPr>
          <w:p w14:paraId="21525B41" w14:textId="2B4F8736" w:rsidR="006633C1" w:rsidRPr="000D66D9" w:rsidRDefault="00171936" w:rsidP="00BA671B">
            <w:pPr>
              <w:ind w:firstLine="0"/>
              <w:jc w:val="center"/>
              <w:rPr>
                <w:rFonts w:ascii="Times New Roman" w:hAnsi="Times New Roman" w:cs="Times New Roman"/>
                <w:sz w:val="18"/>
                <w:szCs w:val="18"/>
              </w:rPr>
            </w:pPr>
            <w:r w:rsidRPr="00171936">
              <w:rPr>
                <w:rFonts w:ascii="Times New Roman" w:hAnsi="Times New Roman" w:cs="Times New Roman"/>
                <w:sz w:val="18"/>
                <w:szCs w:val="18"/>
              </w:rPr>
              <w:lastRenderedPageBreak/>
              <w:t>Alameddine et al., 202</w:t>
            </w:r>
            <w:r>
              <w:rPr>
                <w:rFonts w:ascii="Times New Roman" w:hAnsi="Times New Roman" w:cs="Times New Roman"/>
                <w:sz w:val="18"/>
                <w:szCs w:val="18"/>
              </w:rPr>
              <w:t>2</w:t>
            </w:r>
          </w:p>
        </w:tc>
        <w:tc>
          <w:tcPr>
            <w:tcW w:w="575" w:type="pct"/>
            <w:vAlign w:val="center"/>
          </w:tcPr>
          <w:p w14:paraId="6F838E8C" w14:textId="6FC1D331" w:rsidR="006633C1" w:rsidRDefault="00307186" w:rsidP="00E947BF">
            <w:pPr>
              <w:ind w:firstLine="0"/>
              <w:jc w:val="left"/>
              <w:rPr>
                <w:rFonts w:ascii="Times New Roman" w:hAnsi="Times New Roman" w:cs="Times New Roman"/>
                <w:sz w:val="18"/>
                <w:szCs w:val="18"/>
              </w:rPr>
            </w:pPr>
            <w:r w:rsidRPr="00307186">
              <w:rPr>
                <w:rFonts w:ascii="Times New Roman" w:hAnsi="Times New Roman" w:cs="Times New Roman"/>
                <w:sz w:val="18"/>
                <w:szCs w:val="18"/>
              </w:rPr>
              <w:t>If they are licensed to practice by Ministry of Public Health (</w:t>
            </w:r>
            <w:proofErr w:type="spellStart"/>
            <w:r w:rsidRPr="00307186">
              <w:rPr>
                <w:rFonts w:ascii="Times New Roman" w:hAnsi="Times New Roman" w:cs="Times New Roman"/>
                <w:sz w:val="18"/>
                <w:szCs w:val="18"/>
              </w:rPr>
              <w:t>MoPH</w:t>
            </w:r>
            <w:proofErr w:type="spellEnd"/>
            <w:r w:rsidRPr="00307186">
              <w:rPr>
                <w:rFonts w:ascii="Times New Roman" w:hAnsi="Times New Roman" w:cs="Times New Roman"/>
                <w:sz w:val="18"/>
                <w:szCs w:val="18"/>
              </w:rPr>
              <w:t>), registered with the Order of Pharmacy in Lebanon, working in a pharmacy whether as pharmacy owner or as an employee, and conversant in either English or Arabic languages</w:t>
            </w:r>
          </w:p>
        </w:tc>
        <w:tc>
          <w:tcPr>
            <w:tcW w:w="466" w:type="pct"/>
            <w:vAlign w:val="center"/>
          </w:tcPr>
          <w:p w14:paraId="25008B12" w14:textId="79D00418" w:rsidR="006633C1" w:rsidRDefault="00171936" w:rsidP="00BA671B">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20E3EEE8" w14:textId="3C3A1251" w:rsidR="006633C1" w:rsidRDefault="00906CA0" w:rsidP="00E947BF">
            <w:pPr>
              <w:ind w:firstLine="0"/>
              <w:jc w:val="left"/>
              <w:rPr>
                <w:rFonts w:ascii="Times New Roman" w:hAnsi="Times New Roman" w:cs="Times New Roman"/>
                <w:sz w:val="18"/>
                <w:szCs w:val="18"/>
              </w:rPr>
            </w:pPr>
            <w:r w:rsidRPr="00906CA0">
              <w:rPr>
                <w:rFonts w:ascii="Times New Roman" w:hAnsi="Times New Roman" w:cs="Times New Roman"/>
                <w:sz w:val="18"/>
                <w:szCs w:val="18"/>
              </w:rPr>
              <w:t>A deidentified list of contact numbers of community pharmacists was obtained from the Order of Pharmacy in Lebanon</w:t>
            </w:r>
          </w:p>
        </w:tc>
        <w:tc>
          <w:tcPr>
            <w:tcW w:w="479" w:type="pct"/>
            <w:vAlign w:val="center"/>
          </w:tcPr>
          <w:p w14:paraId="63510B0D" w14:textId="1ADD822C" w:rsidR="006633C1" w:rsidRPr="001266E7" w:rsidRDefault="00906CA0" w:rsidP="00E947BF">
            <w:pPr>
              <w:ind w:firstLine="0"/>
              <w:jc w:val="left"/>
              <w:rPr>
                <w:rFonts w:ascii="Times New Roman" w:hAnsi="Times New Roman" w:cs="Times New Roman"/>
                <w:sz w:val="18"/>
                <w:szCs w:val="18"/>
              </w:rPr>
            </w:pPr>
            <w:r w:rsidRPr="00906CA0">
              <w:rPr>
                <w:rFonts w:ascii="Times New Roman" w:hAnsi="Times New Roman" w:cs="Times New Roman"/>
                <w:sz w:val="18"/>
                <w:szCs w:val="18"/>
              </w:rPr>
              <w:t>An invitation letter was sent along with a consent form and the online questionnaire to all community pharmacists via short message service (SMS</w:t>
            </w:r>
            <w:r>
              <w:rPr>
                <w:rFonts w:ascii="Times New Roman" w:hAnsi="Times New Roman" w:cs="Times New Roman"/>
                <w:sz w:val="18"/>
                <w:szCs w:val="18"/>
              </w:rPr>
              <w:t>)</w:t>
            </w:r>
          </w:p>
        </w:tc>
        <w:tc>
          <w:tcPr>
            <w:tcW w:w="512" w:type="pct"/>
            <w:vAlign w:val="center"/>
          </w:tcPr>
          <w:p w14:paraId="3721EA95" w14:textId="3ED7962B" w:rsidR="006633C1" w:rsidRDefault="00467BA4" w:rsidP="00BA671B">
            <w:pPr>
              <w:ind w:firstLine="0"/>
              <w:jc w:val="center"/>
              <w:rPr>
                <w:rFonts w:ascii="Times New Roman" w:hAnsi="Times New Roman" w:cs="Times New Roman"/>
                <w:sz w:val="18"/>
                <w:szCs w:val="18"/>
              </w:rPr>
            </w:pPr>
            <w:r>
              <w:rPr>
                <w:rFonts w:ascii="Times New Roman" w:hAnsi="Times New Roman" w:cs="Times New Roman"/>
                <w:sz w:val="18"/>
                <w:szCs w:val="18"/>
              </w:rPr>
              <w:t>Online questionnaire</w:t>
            </w:r>
          </w:p>
        </w:tc>
        <w:tc>
          <w:tcPr>
            <w:tcW w:w="450" w:type="pct"/>
            <w:vAlign w:val="center"/>
          </w:tcPr>
          <w:p w14:paraId="2B312F72" w14:textId="10762F52" w:rsidR="006633C1" w:rsidRPr="00771DC2" w:rsidRDefault="00467BA4" w:rsidP="00BA671B">
            <w:pPr>
              <w:ind w:firstLine="0"/>
              <w:jc w:val="center"/>
              <w:rPr>
                <w:rFonts w:ascii="Times New Roman" w:hAnsi="Times New Roman" w:cs="Times New Roman"/>
                <w:sz w:val="18"/>
                <w:szCs w:val="18"/>
              </w:rPr>
            </w:pPr>
            <w:r>
              <w:rPr>
                <w:rFonts w:ascii="Times New Roman" w:hAnsi="Times New Roman" w:cs="Times New Roman"/>
                <w:sz w:val="18"/>
                <w:szCs w:val="18"/>
              </w:rPr>
              <w:t>4112</w:t>
            </w:r>
          </w:p>
        </w:tc>
        <w:tc>
          <w:tcPr>
            <w:tcW w:w="622" w:type="pct"/>
            <w:vAlign w:val="center"/>
          </w:tcPr>
          <w:p w14:paraId="7DE6331A" w14:textId="77777777" w:rsidR="006633C1" w:rsidRDefault="006C491A" w:rsidP="00BA671B">
            <w:pPr>
              <w:ind w:firstLine="0"/>
              <w:jc w:val="center"/>
              <w:rPr>
                <w:rFonts w:ascii="Times New Roman" w:hAnsi="Times New Roman" w:cs="Times New Roman"/>
                <w:sz w:val="18"/>
                <w:szCs w:val="18"/>
              </w:rPr>
            </w:pPr>
            <w:r>
              <w:rPr>
                <w:rFonts w:ascii="Times New Roman" w:hAnsi="Times New Roman" w:cs="Times New Roman"/>
                <w:sz w:val="18"/>
                <w:szCs w:val="18"/>
              </w:rPr>
              <w:t>459</w:t>
            </w:r>
          </w:p>
          <w:p w14:paraId="0826B941" w14:textId="5DCFD6F4" w:rsidR="006C491A" w:rsidRPr="006C491A" w:rsidRDefault="006C491A" w:rsidP="006C491A">
            <w:pPr>
              <w:ind w:firstLine="0"/>
              <w:jc w:val="center"/>
              <w:rPr>
                <w:rFonts w:ascii="Times New Roman" w:hAnsi="Times New Roman" w:cs="Times New Roman"/>
                <w:sz w:val="18"/>
                <w:szCs w:val="18"/>
              </w:rPr>
            </w:pPr>
            <w:r>
              <w:rPr>
                <w:rFonts w:ascii="Times New Roman" w:hAnsi="Times New Roman" w:cs="Times New Roman"/>
                <w:sz w:val="18"/>
                <w:szCs w:val="18"/>
              </w:rPr>
              <w:t>(F=</w:t>
            </w:r>
            <w:r w:rsidRPr="006C491A">
              <w:rPr>
                <w:rFonts w:ascii="Times New Roman" w:hAnsi="Times New Roman" w:cs="Times New Roman"/>
                <w:sz w:val="18"/>
                <w:szCs w:val="18"/>
              </w:rPr>
              <w:t>60.1%</w:t>
            </w:r>
            <w:r>
              <w:rPr>
                <w:rFonts w:ascii="Times New Roman" w:hAnsi="Times New Roman" w:cs="Times New Roman"/>
                <w:sz w:val="18"/>
                <w:szCs w:val="18"/>
              </w:rPr>
              <w:t>, M=</w:t>
            </w:r>
          </w:p>
          <w:p w14:paraId="18F5EFAC" w14:textId="7F4F25B6" w:rsidR="006C491A" w:rsidRDefault="006C491A" w:rsidP="006C491A">
            <w:pPr>
              <w:ind w:firstLine="0"/>
              <w:jc w:val="center"/>
              <w:rPr>
                <w:rFonts w:ascii="Times New Roman" w:hAnsi="Times New Roman" w:cs="Times New Roman"/>
                <w:sz w:val="18"/>
                <w:szCs w:val="18"/>
              </w:rPr>
            </w:pPr>
            <w:r w:rsidRPr="006C491A">
              <w:rPr>
                <w:rFonts w:ascii="Times New Roman" w:hAnsi="Times New Roman" w:cs="Times New Roman"/>
                <w:sz w:val="18"/>
                <w:szCs w:val="18"/>
              </w:rPr>
              <w:t>39.9%</w:t>
            </w:r>
            <w:r>
              <w:rPr>
                <w:rFonts w:ascii="Times New Roman" w:hAnsi="Times New Roman" w:cs="Times New Roman"/>
                <w:sz w:val="18"/>
                <w:szCs w:val="18"/>
              </w:rPr>
              <w:t>)</w:t>
            </w:r>
          </w:p>
        </w:tc>
        <w:tc>
          <w:tcPr>
            <w:tcW w:w="337" w:type="pct"/>
            <w:vAlign w:val="center"/>
          </w:tcPr>
          <w:p w14:paraId="2DF8695C" w14:textId="45BAA8FE" w:rsidR="006633C1" w:rsidRPr="007B3EE0" w:rsidRDefault="006C491A" w:rsidP="00BA671B">
            <w:pPr>
              <w:ind w:firstLine="0"/>
              <w:jc w:val="center"/>
              <w:rPr>
                <w:rFonts w:ascii="Times New Roman" w:hAnsi="Times New Roman" w:cs="Times New Roman"/>
                <w:sz w:val="18"/>
                <w:szCs w:val="18"/>
              </w:rPr>
            </w:pPr>
            <w:r>
              <w:rPr>
                <w:rFonts w:ascii="Times New Roman" w:hAnsi="Times New Roman" w:cs="Times New Roman"/>
                <w:sz w:val="18"/>
                <w:szCs w:val="18"/>
              </w:rPr>
              <w:t>11.20%</w:t>
            </w:r>
          </w:p>
        </w:tc>
        <w:tc>
          <w:tcPr>
            <w:tcW w:w="583" w:type="pct"/>
            <w:vAlign w:val="center"/>
          </w:tcPr>
          <w:p w14:paraId="17B183B9" w14:textId="354C6D35" w:rsidR="00AD14D8" w:rsidRPr="00AD14D8" w:rsidRDefault="00AD14D8" w:rsidP="00E947BF">
            <w:pPr>
              <w:ind w:firstLine="0"/>
              <w:jc w:val="left"/>
              <w:rPr>
                <w:rFonts w:ascii="Times New Roman" w:hAnsi="Times New Roman" w:cs="Times New Roman"/>
                <w:sz w:val="18"/>
                <w:szCs w:val="18"/>
              </w:rPr>
            </w:pPr>
            <w:r w:rsidRPr="00AD14D8">
              <w:rPr>
                <w:rFonts w:ascii="Times New Roman" w:hAnsi="Times New Roman" w:cs="Times New Roman"/>
                <w:sz w:val="18"/>
                <w:szCs w:val="18"/>
              </w:rPr>
              <w:t xml:space="preserve">Simple logistic regression was </w:t>
            </w:r>
            <w:r w:rsidR="00AA2285">
              <w:rPr>
                <w:rFonts w:ascii="Times New Roman" w:hAnsi="Times New Roman" w:cs="Times New Roman"/>
                <w:sz w:val="18"/>
                <w:szCs w:val="18"/>
              </w:rPr>
              <w:t>performed</w:t>
            </w:r>
            <w:r w:rsidRPr="00AD14D8">
              <w:rPr>
                <w:rFonts w:ascii="Times New Roman" w:hAnsi="Times New Roman" w:cs="Times New Roman"/>
                <w:sz w:val="18"/>
                <w:szCs w:val="18"/>
              </w:rPr>
              <w:t xml:space="preserve"> to </w:t>
            </w:r>
          </w:p>
          <w:p w14:paraId="2DEEBA07" w14:textId="1FD902CA" w:rsidR="006633C1" w:rsidRPr="002327B8" w:rsidRDefault="00AD14D8" w:rsidP="00E947BF">
            <w:pPr>
              <w:ind w:firstLine="0"/>
              <w:jc w:val="left"/>
              <w:rPr>
                <w:rFonts w:ascii="Times New Roman" w:hAnsi="Times New Roman" w:cs="Times New Roman"/>
                <w:sz w:val="18"/>
                <w:szCs w:val="18"/>
              </w:rPr>
            </w:pPr>
            <w:r w:rsidRPr="00AD14D8">
              <w:rPr>
                <w:rFonts w:ascii="Times New Roman" w:hAnsi="Times New Roman" w:cs="Times New Roman"/>
                <w:sz w:val="18"/>
                <w:szCs w:val="18"/>
              </w:rPr>
              <w:t xml:space="preserve">determine the independent variables that were significantly associated with resilience. To adjust for confounders, the variables that were significantly associated with resilience in the simple logistic regression were entered into a multiple logistic regression model. Quartiles were used to analyse the CD-RISC resilience scale. Pharmacists were </w:t>
            </w:r>
            <w:r w:rsidR="00AA2285">
              <w:rPr>
                <w:rFonts w:ascii="Times New Roman" w:hAnsi="Times New Roman" w:cs="Times New Roman"/>
                <w:sz w:val="18"/>
                <w:szCs w:val="18"/>
              </w:rPr>
              <w:t>divided</w:t>
            </w:r>
            <w:r w:rsidRPr="00AD14D8">
              <w:rPr>
                <w:rFonts w:ascii="Times New Roman" w:hAnsi="Times New Roman" w:cs="Times New Roman"/>
                <w:sz w:val="18"/>
                <w:szCs w:val="18"/>
              </w:rPr>
              <w:t xml:space="preserve"> </w:t>
            </w:r>
            <w:r>
              <w:rPr>
                <w:rFonts w:ascii="Times New Roman" w:hAnsi="Times New Roman" w:cs="Times New Roman"/>
                <w:sz w:val="18"/>
                <w:szCs w:val="18"/>
              </w:rPr>
              <w:t>into</w:t>
            </w:r>
            <w:r w:rsidRPr="00AD14D8">
              <w:rPr>
                <w:rFonts w:ascii="Times New Roman" w:hAnsi="Times New Roman" w:cs="Times New Roman"/>
                <w:sz w:val="18"/>
                <w:szCs w:val="18"/>
              </w:rPr>
              <w:t xml:space="preserve"> three groups: low, </w:t>
            </w:r>
            <w:r w:rsidRPr="00AD14D8">
              <w:rPr>
                <w:rFonts w:ascii="Times New Roman" w:hAnsi="Times New Roman" w:cs="Times New Roman"/>
                <w:sz w:val="18"/>
                <w:szCs w:val="18"/>
              </w:rPr>
              <w:lastRenderedPageBreak/>
              <w:t>moderate</w:t>
            </w:r>
            <w:r>
              <w:rPr>
                <w:rFonts w:ascii="Times New Roman" w:hAnsi="Times New Roman" w:cs="Times New Roman"/>
                <w:sz w:val="18"/>
                <w:szCs w:val="18"/>
              </w:rPr>
              <w:t>,</w:t>
            </w:r>
            <w:r w:rsidRPr="00AD14D8">
              <w:rPr>
                <w:rFonts w:ascii="Times New Roman" w:hAnsi="Times New Roman" w:cs="Times New Roman"/>
                <w:sz w:val="18"/>
                <w:szCs w:val="18"/>
              </w:rPr>
              <w:t xml:space="preserve"> </w:t>
            </w:r>
            <w:r>
              <w:rPr>
                <w:rFonts w:ascii="Times New Roman" w:hAnsi="Times New Roman" w:cs="Times New Roman"/>
                <w:sz w:val="18"/>
                <w:szCs w:val="18"/>
              </w:rPr>
              <w:t xml:space="preserve">and </w:t>
            </w:r>
            <w:r w:rsidRPr="00AD14D8">
              <w:rPr>
                <w:rFonts w:ascii="Times New Roman" w:hAnsi="Times New Roman" w:cs="Times New Roman"/>
                <w:sz w:val="18"/>
                <w:szCs w:val="18"/>
              </w:rPr>
              <w:t>high resilience</w:t>
            </w:r>
            <w:r>
              <w:rPr>
                <w:rFonts w:ascii="Times New Roman" w:hAnsi="Times New Roman" w:cs="Times New Roman"/>
                <w:sz w:val="18"/>
                <w:szCs w:val="18"/>
              </w:rPr>
              <w:t>.</w:t>
            </w:r>
          </w:p>
        </w:tc>
      </w:tr>
      <w:tr w:rsidR="00B24599" w:rsidRPr="0094155E" w14:paraId="0F717406" w14:textId="77777777" w:rsidTr="00E947BF">
        <w:tc>
          <w:tcPr>
            <w:tcW w:w="410" w:type="pct"/>
            <w:vAlign w:val="center"/>
          </w:tcPr>
          <w:p w14:paraId="1D14CE41" w14:textId="665F0700" w:rsidR="00BA671B" w:rsidRPr="0094155E" w:rsidRDefault="00BA671B" w:rsidP="00BA671B">
            <w:pPr>
              <w:ind w:firstLine="0"/>
              <w:jc w:val="center"/>
              <w:rPr>
                <w:rFonts w:ascii="Times New Roman" w:hAnsi="Times New Roman" w:cs="Times New Roman"/>
                <w:sz w:val="18"/>
                <w:szCs w:val="18"/>
              </w:rPr>
            </w:pPr>
            <w:proofErr w:type="spellStart"/>
            <w:r w:rsidRPr="00D169C7">
              <w:rPr>
                <w:rFonts w:ascii="Times New Roman" w:hAnsi="Times New Roman" w:cs="Times New Roman"/>
                <w:sz w:val="18"/>
                <w:szCs w:val="18"/>
              </w:rPr>
              <w:lastRenderedPageBreak/>
              <w:t>Aldarmasi</w:t>
            </w:r>
            <w:proofErr w:type="spellEnd"/>
            <w:r w:rsidRPr="00D169C7">
              <w:rPr>
                <w:rFonts w:ascii="Times New Roman" w:hAnsi="Times New Roman" w:cs="Times New Roman"/>
                <w:sz w:val="18"/>
                <w:szCs w:val="18"/>
              </w:rPr>
              <w:t xml:space="preserve"> </w:t>
            </w:r>
            <w:r>
              <w:rPr>
                <w:rFonts w:ascii="Times New Roman" w:hAnsi="Times New Roman" w:cs="Times New Roman"/>
                <w:sz w:val="18"/>
                <w:szCs w:val="18"/>
              </w:rPr>
              <w:t xml:space="preserve">et al., </w:t>
            </w:r>
            <w:r w:rsidRPr="00D169C7">
              <w:rPr>
                <w:rFonts w:ascii="Times New Roman" w:hAnsi="Times New Roman" w:cs="Times New Roman"/>
                <w:sz w:val="18"/>
                <w:szCs w:val="18"/>
              </w:rPr>
              <w:t>2022</w:t>
            </w:r>
          </w:p>
        </w:tc>
        <w:tc>
          <w:tcPr>
            <w:tcW w:w="575" w:type="pct"/>
            <w:vAlign w:val="center"/>
          </w:tcPr>
          <w:p w14:paraId="34B76D4C" w14:textId="53901209" w:rsidR="00BA671B" w:rsidRPr="005E7814" w:rsidRDefault="00BA671B" w:rsidP="00E947BF">
            <w:pPr>
              <w:ind w:firstLine="0"/>
              <w:jc w:val="left"/>
              <w:rPr>
                <w:rFonts w:ascii="Times New Roman" w:hAnsi="Times New Roman" w:cs="Times New Roman"/>
                <w:sz w:val="18"/>
                <w:szCs w:val="18"/>
              </w:rPr>
            </w:pPr>
            <w:r w:rsidRPr="005E7814">
              <w:rPr>
                <w:rFonts w:ascii="Times New Roman" w:hAnsi="Times New Roman" w:cs="Times New Roman"/>
                <w:sz w:val="18"/>
                <w:szCs w:val="18"/>
              </w:rPr>
              <w:t>All healthcare professionals including physicians,</w:t>
            </w:r>
          </w:p>
          <w:p w14:paraId="423949C9" w14:textId="595D903B" w:rsidR="00BA671B" w:rsidRPr="0094155E" w:rsidRDefault="00BA671B" w:rsidP="00E947BF">
            <w:pPr>
              <w:ind w:firstLine="0"/>
              <w:jc w:val="left"/>
              <w:rPr>
                <w:rFonts w:ascii="Times New Roman" w:hAnsi="Times New Roman" w:cs="Times New Roman"/>
                <w:sz w:val="18"/>
                <w:szCs w:val="18"/>
              </w:rPr>
            </w:pPr>
            <w:r w:rsidRPr="005E7814">
              <w:rPr>
                <w:rFonts w:ascii="Times New Roman" w:hAnsi="Times New Roman" w:cs="Times New Roman"/>
                <w:sz w:val="18"/>
                <w:szCs w:val="18"/>
              </w:rPr>
              <w:t>dentists, nurses, pharmacists, radiographers, physiotherapists, dietitians, and administrators</w:t>
            </w:r>
          </w:p>
        </w:tc>
        <w:tc>
          <w:tcPr>
            <w:tcW w:w="466" w:type="pct"/>
            <w:vAlign w:val="center"/>
          </w:tcPr>
          <w:p w14:paraId="2AD08A60" w14:textId="6F77935F" w:rsidR="00BA671B" w:rsidRPr="0094155E" w:rsidRDefault="00BA671B" w:rsidP="00E35C63">
            <w:pPr>
              <w:ind w:firstLine="0"/>
              <w:jc w:val="left"/>
              <w:rPr>
                <w:rFonts w:ascii="Times New Roman" w:hAnsi="Times New Roman" w:cs="Times New Roman"/>
                <w:sz w:val="18"/>
                <w:szCs w:val="18"/>
              </w:rPr>
            </w:pPr>
            <w:r w:rsidRPr="005E7814">
              <w:rPr>
                <w:rFonts w:ascii="Times New Roman" w:hAnsi="Times New Roman" w:cs="Times New Roman"/>
                <w:sz w:val="18"/>
                <w:szCs w:val="18"/>
              </w:rPr>
              <w:t>Healthcare professionals who had a psychiatric disease</w:t>
            </w:r>
          </w:p>
        </w:tc>
        <w:tc>
          <w:tcPr>
            <w:tcW w:w="565" w:type="pct"/>
            <w:vAlign w:val="center"/>
          </w:tcPr>
          <w:p w14:paraId="1D593D00" w14:textId="763BCEC0" w:rsidR="00BA671B" w:rsidRPr="0094155E" w:rsidRDefault="00BA671B" w:rsidP="00E947BF">
            <w:pPr>
              <w:ind w:firstLine="0"/>
              <w:jc w:val="left"/>
              <w:rPr>
                <w:rFonts w:ascii="Times New Roman" w:hAnsi="Times New Roman" w:cs="Times New Roman"/>
                <w:sz w:val="18"/>
                <w:szCs w:val="18"/>
              </w:rPr>
            </w:pPr>
            <w:r w:rsidRPr="008915B8">
              <w:rPr>
                <w:rFonts w:ascii="Times New Roman" w:hAnsi="Times New Roman" w:cs="Times New Roman"/>
                <w:sz w:val="18"/>
                <w:szCs w:val="18"/>
              </w:rPr>
              <w:t>Hospitals were selected according to their geographical distribution</w:t>
            </w:r>
          </w:p>
        </w:tc>
        <w:tc>
          <w:tcPr>
            <w:tcW w:w="479" w:type="pct"/>
            <w:vAlign w:val="center"/>
          </w:tcPr>
          <w:p w14:paraId="0385DE5A" w14:textId="3523708E" w:rsidR="00BA671B" w:rsidRPr="0094155E" w:rsidRDefault="00BA671B" w:rsidP="00E947BF">
            <w:pPr>
              <w:ind w:firstLine="0"/>
              <w:jc w:val="left"/>
              <w:rPr>
                <w:rFonts w:ascii="Times New Roman" w:hAnsi="Times New Roman" w:cs="Times New Roman"/>
                <w:sz w:val="18"/>
                <w:szCs w:val="18"/>
              </w:rPr>
            </w:pPr>
            <w:r>
              <w:rPr>
                <w:rFonts w:ascii="Times New Roman" w:hAnsi="Times New Roman" w:cs="Times New Roman"/>
                <w:sz w:val="18"/>
                <w:szCs w:val="18"/>
              </w:rPr>
              <w:t>An invitation to the study was sent to all healthcare professionals through the internal communication department</w:t>
            </w:r>
          </w:p>
        </w:tc>
        <w:tc>
          <w:tcPr>
            <w:tcW w:w="512" w:type="pct"/>
            <w:vAlign w:val="center"/>
          </w:tcPr>
          <w:p w14:paraId="41AFE2C2" w14:textId="00B05338" w:rsidR="00BA671B" w:rsidRPr="0094155E" w:rsidRDefault="00BA671B" w:rsidP="00BA671B">
            <w:pPr>
              <w:ind w:firstLine="0"/>
              <w:jc w:val="center"/>
              <w:rPr>
                <w:rFonts w:ascii="Times New Roman" w:hAnsi="Times New Roman" w:cs="Times New Roman"/>
                <w:sz w:val="18"/>
                <w:szCs w:val="18"/>
              </w:rPr>
            </w:pPr>
            <w:r>
              <w:rPr>
                <w:rFonts w:ascii="Times New Roman" w:hAnsi="Times New Roman" w:cs="Times New Roman"/>
                <w:sz w:val="18"/>
                <w:szCs w:val="18"/>
              </w:rPr>
              <w:t xml:space="preserve">Online questionnaire </w:t>
            </w:r>
          </w:p>
        </w:tc>
        <w:tc>
          <w:tcPr>
            <w:tcW w:w="450" w:type="pct"/>
            <w:vAlign w:val="center"/>
          </w:tcPr>
          <w:p w14:paraId="139B11EF" w14:textId="0E2D7363" w:rsidR="00BA671B" w:rsidRPr="0094155E" w:rsidRDefault="00BA671B"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622" w:type="pct"/>
            <w:vAlign w:val="center"/>
          </w:tcPr>
          <w:p w14:paraId="3F0BAF0D" w14:textId="473622CC" w:rsidR="00BA671B" w:rsidRPr="0094155E" w:rsidRDefault="00BA671B" w:rsidP="00BA671B">
            <w:pPr>
              <w:ind w:firstLine="0"/>
              <w:jc w:val="center"/>
              <w:rPr>
                <w:rFonts w:ascii="Times New Roman" w:hAnsi="Times New Roman" w:cs="Times New Roman"/>
                <w:sz w:val="18"/>
                <w:szCs w:val="18"/>
              </w:rPr>
            </w:pPr>
            <w:r w:rsidRPr="00CF7EBE">
              <w:rPr>
                <w:rFonts w:ascii="Times New Roman" w:hAnsi="Times New Roman" w:cs="Times New Roman"/>
                <w:sz w:val="18"/>
                <w:szCs w:val="18"/>
              </w:rPr>
              <w:t xml:space="preserve">352 </w:t>
            </w:r>
            <w:r>
              <w:rPr>
                <w:rFonts w:ascii="Times New Roman" w:hAnsi="Times New Roman" w:cs="Times New Roman"/>
                <w:sz w:val="18"/>
                <w:szCs w:val="18"/>
              </w:rPr>
              <w:t>(F=</w:t>
            </w:r>
            <w:r w:rsidRPr="00CF7EBE">
              <w:rPr>
                <w:rFonts w:ascii="Times New Roman" w:hAnsi="Times New Roman" w:cs="Times New Roman"/>
                <w:sz w:val="18"/>
                <w:szCs w:val="18"/>
              </w:rPr>
              <w:t>63.1%</w:t>
            </w:r>
            <w:r>
              <w:rPr>
                <w:rFonts w:ascii="Times New Roman" w:hAnsi="Times New Roman" w:cs="Times New Roman"/>
                <w:sz w:val="18"/>
                <w:szCs w:val="18"/>
              </w:rPr>
              <w:t>, M=</w:t>
            </w:r>
            <w:r w:rsidRPr="00CF7EBE">
              <w:rPr>
                <w:rFonts w:ascii="Times New Roman" w:hAnsi="Times New Roman" w:cs="Times New Roman"/>
                <w:sz w:val="18"/>
                <w:szCs w:val="18"/>
              </w:rPr>
              <w:t>36.9%</w:t>
            </w:r>
            <w:r>
              <w:rPr>
                <w:rFonts w:ascii="Times New Roman" w:hAnsi="Times New Roman" w:cs="Times New Roman"/>
                <w:sz w:val="18"/>
                <w:szCs w:val="18"/>
              </w:rPr>
              <w:t>)</w:t>
            </w:r>
          </w:p>
        </w:tc>
        <w:tc>
          <w:tcPr>
            <w:tcW w:w="337" w:type="pct"/>
            <w:vAlign w:val="center"/>
          </w:tcPr>
          <w:p w14:paraId="3E476C86" w14:textId="64D65951" w:rsidR="00BA671B" w:rsidRPr="0094155E" w:rsidRDefault="00BA671B"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583" w:type="pct"/>
            <w:vAlign w:val="center"/>
          </w:tcPr>
          <w:p w14:paraId="551B329C" w14:textId="5862E41F" w:rsidR="00BA671B" w:rsidRPr="0094155E" w:rsidRDefault="00BA671B" w:rsidP="00E947BF">
            <w:pPr>
              <w:ind w:firstLine="0"/>
              <w:jc w:val="left"/>
              <w:rPr>
                <w:rFonts w:ascii="Times New Roman" w:hAnsi="Times New Roman" w:cs="Times New Roman"/>
                <w:sz w:val="18"/>
                <w:szCs w:val="18"/>
              </w:rPr>
            </w:pPr>
            <w:r w:rsidRPr="00172427">
              <w:rPr>
                <w:rFonts w:ascii="Times New Roman" w:hAnsi="Times New Roman" w:cs="Times New Roman"/>
                <w:sz w:val="18"/>
                <w:szCs w:val="18"/>
              </w:rPr>
              <w:t>An independent t-test and one-way ANOVA with the Least Significant Difference (LSD) were used as a post hoc</w:t>
            </w:r>
            <w:r>
              <w:rPr>
                <w:rFonts w:ascii="Times New Roman" w:hAnsi="Times New Roman" w:cs="Times New Roman"/>
                <w:sz w:val="18"/>
                <w:szCs w:val="18"/>
              </w:rPr>
              <w:t>.</w:t>
            </w:r>
            <w:r w:rsidRPr="00172427">
              <w:rPr>
                <w:rFonts w:ascii="Times New Roman" w:hAnsi="Times New Roman" w:cs="Times New Roman"/>
                <w:sz w:val="18"/>
                <w:szCs w:val="18"/>
              </w:rPr>
              <w:t xml:space="preserve"> </w:t>
            </w:r>
            <w:r>
              <w:rPr>
                <w:rFonts w:ascii="Times New Roman" w:hAnsi="Times New Roman" w:cs="Times New Roman"/>
                <w:sz w:val="18"/>
                <w:szCs w:val="18"/>
              </w:rPr>
              <w:t xml:space="preserve">Correlations were assessed using </w:t>
            </w:r>
            <w:r w:rsidRPr="00172427">
              <w:rPr>
                <w:rFonts w:ascii="Times New Roman" w:hAnsi="Times New Roman" w:cs="Times New Roman"/>
                <w:sz w:val="18"/>
                <w:szCs w:val="18"/>
              </w:rPr>
              <w:t>Pearson's correlation coefficient</w:t>
            </w:r>
            <w:r>
              <w:rPr>
                <w:rFonts w:ascii="Times New Roman" w:hAnsi="Times New Roman" w:cs="Times New Roman"/>
                <w:sz w:val="18"/>
                <w:szCs w:val="18"/>
              </w:rPr>
              <w:t>.</w:t>
            </w:r>
            <w:r w:rsidRPr="00172427">
              <w:rPr>
                <w:rFonts w:ascii="Times New Roman" w:hAnsi="Times New Roman" w:cs="Times New Roman"/>
                <w:sz w:val="18"/>
                <w:szCs w:val="18"/>
              </w:rPr>
              <w:t xml:space="preserve"> A general linear regression model </w:t>
            </w:r>
            <w:r w:rsidR="00F033A6" w:rsidRPr="00172427">
              <w:rPr>
                <w:rFonts w:ascii="Times New Roman" w:hAnsi="Times New Roman" w:cs="Times New Roman"/>
                <w:sz w:val="18"/>
                <w:szCs w:val="18"/>
              </w:rPr>
              <w:t>was used</w:t>
            </w:r>
            <w:r w:rsidRPr="00172427">
              <w:rPr>
                <w:rFonts w:ascii="Times New Roman" w:hAnsi="Times New Roman" w:cs="Times New Roman"/>
                <w:sz w:val="18"/>
                <w:szCs w:val="18"/>
              </w:rPr>
              <w:t xml:space="preserve"> to identify significant predictors using a main-effect model. </w:t>
            </w:r>
            <w:r>
              <w:rPr>
                <w:rFonts w:ascii="Times New Roman" w:hAnsi="Times New Roman" w:cs="Times New Roman"/>
                <w:sz w:val="18"/>
                <w:szCs w:val="18"/>
              </w:rPr>
              <w:t>Statistical significance was established at p&lt;0.05</w:t>
            </w:r>
          </w:p>
        </w:tc>
      </w:tr>
      <w:tr w:rsidR="009A03DC" w:rsidRPr="0094155E" w14:paraId="31DDDCFF" w14:textId="77777777" w:rsidTr="00E947BF">
        <w:tc>
          <w:tcPr>
            <w:tcW w:w="410" w:type="pct"/>
            <w:vAlign w:val="center"/>
          </w:tcPr>
          <w:p w14:paraId="231084F6" w14:textId="1BEA08B7" w:rsidR="00F8732E" w:rsidRPr="00D169C7" w:rsidRDefault="00F8732E" w:rsidP="00BA671B">
            <w:pPr>
              <w:ind w:firstLine="0"/>
              <w:jc w:val="center"/>
              <w:rPr>
                <w:rFonts w:ascii="Times New Roman" w:hAnsi="Times New Roman" w:cs="Times New Roman"/>
                <w:sz w:val="18"/>
                <w:szCs w:val="18"/>
              </w:rPr>
            </w:pPr>
            <w:proofErr w:type="spellStart"/>
            <w:r w:rsidRPr="00F8732E">
              <w:rPr>
                <w:rFonts w:ascii="Times New Roman" w:hAnsi="Times New Roman" w:cs="Times New Roman"/>
                <w:sz w:val="18"/>
                <w:szCs w:val="18"/>
              </w:rPr>
              <w:t>Aljarboa</w:t>
            </w:r>
            <w:proofErr w:type="spellEnd"/>
            <w:r w:rsidRPr="00F8732E">
              <w:rPr>
                <w:rFonts w:ascii="Times New Roman" w:hAnsi="Times New Roman" w:cs="Times New Roman"/>
                <w:sz w:val="18"/>
                <w:szCs w:val="18"/>
              </w:rPr>
              <w:t xml:space="preserve"> </w:t>
            </w:r>
            <w:r>
              <w:rPr>
                <w:rFonts w:ascii="Times New Roman" w:hAnsi="Times New Roman" w:cs="Times New Roman"/>
                <w:sz w:val="18"/>
                <w:szCs w:val="18"/>
              </w:rPr>
              <w:t xml:space="preserve">et al., </w:t>
            </w:r>
            <w:r w:rsidRPr="00F8732E">
              <w:rPr>
                <w:rFonts w:ascii="Times New Roman" w:hAnsi="Times New Roman" w:cs="Times New Roman"/>
                <w:sz w:val="18"/>
                <w:szCs w:val="18"/>
              </w:rPr>
              <w:t>2022</w:t>
            </w:r>
          </w:p>
        </w:tc>
        <w:tc>
          <w:tcPr>
            <w:tcW w:w="575" w:type="pct"/>
            <w:vAlign w:val="center"/>
          </w:tcPr>
          <w:p w14:paraId="63FD3FE8" w14:textId="3CB5D30D" w:rsidR="00B432DB" w:rsidRPr="00B432DB" w:rsidRDefault="00B432DB" w:rsidP="00E947BF">
            <w:pPr>
              <w:ind w:firstLine="0"/>
              <w:jc w:val="left"/>
              <w:rPr>
                <w:rFonts w:ascii="Times New Roman" w:hAnsi="Times New Roman" w:cs="Times New Roman"/>
                <w:sz w:val="18"/>
                <w:szCs w:val="18"/>
              </w:rPr>
            </w:pPr>
            <w:r w:rsidRPr="00B432DB">
              <w:rPr>
                <w:rFonts w:ascii="Times New Roman" w:hAnsi="Times New Roman" w:cs="Times New Roman"/>
                <w:sz w:val="18"/>
                <w:szCs w:val="18"/>
              </w:rPr>
              <w:t>Nurses who had provided direct care to patients,</w:t>
            </w:r>
          </w:p>
          <w:p w14:paraId="4BC9A211" w14:textId="446EAFDC" w:rsidR="00F8732E" w:rsidRPr="005E7814" w:rsidRDefault="00B432DB" w:rsidP="00E947BF">
            <w:pPr>
              <w:ind w:firstLine="0"/>
              <w:jc w:val="left"/>
              <w:rPr>
                <w:rFonts w:ascii="Times New Roman" w:hAnsi="Times New Roman" w:cs="Times New Roman"/>
                <w:sz w:val="18"/>
                <w:szCs w:val="18"/>
              </w:rPr>
            </w:pPr>
            <w:r w:rsidRPr="00B432DB">
              <w:rPr>
                <w:rFonts w:ascii="Times New Roman" w:hAnsi="Times New Roman" w:cs="Times New Roman"/>
                <w:sz w:val="18"/>
                <w:szCs w:val="18"/>
              </w:rPr>
              <w:t>whether on the COVID or non-COVID ward, had more than one year of working experience in the Kingdom of Saudi Arabia before COVID-19, understood English, and were willing to participate in the study</w:t>
            </w:r>
          </w:p>
        </w:tc>
        <w:tc>
          <w:tcPr>
            <w:tcW w:w="466" w:type="pct"/>
            <w:vAlign w:val="center"/>
          </w:tcPr>
          <w:p w14:paraId="115B4018" w14:textId="5785D5FA" w:rsidR="00F8732E" w:rsidRPr="005E7814" w:rsidRDefault="00B432DB" w:rsidP="00BA671B">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74B68AFE" w14:textId="7D9BF2B7" w:rsidR="00F8732E" w:rsidRPr="008915B8" w:rsidRDefault="00A82843" w:rsidP="00E947BF">
            <w:pPr>
              <w:ind w:firstLine="0"/>
              <w:jc w:val="left"/>
              <w:rPr>
                <w:rFonts w:ascii="Times New Roman" w:hAnsi="Times New Roman" w:cs="Times New Roman"/>
                <w:sz w:val="18"/>
                <w:szCs w:val="18"/>
              </w:rPr>
            </w:pPr>
            <w:r>
              <w:rPr>
                <w:rFonts w:ascii="Times New Roman" w:hAnsi="Times New Roman" w:cs="Times New Roman"/>
                <w:sz w:val="18"/>
                <w:szCs w:val="18"/>
              </w:rPr>
              <w:t>Simple r</w:t>
            </w:r>
            <w:r w:rsidR="007E7FD4" w:rsidRPr="007E7FD4">
              <w:rPr>
                <w:rFonts w:ascii="Times New Roman" w:hAnsi="Times New Roman" w:cs="Times New Roman"/>
                <w:sz w:val="18"/>
                <w:szCs w:val="18"/>
              </w:rPr>
              <w:t>andom sampling</w:t>
            </w:r>
            <w:r w:rsidR="007E7FD4">
              <w:rPr>
                <w:rFonts w:ascii="Times New Roman" w:hAnsi="Times New Roman" w:cs="Times New Roman"/>
                <w:sz w:val="18"/>
                <w:szCs w:val="18"/>
              </w:rPr>
              <w:t>. A</w:t>
            </w:r>
            <w:r w:rsidR="007E7FD4" w:rsidRPr="007E7FD4">
              <w:rPr>
                <w:rFonts w:ascii="Times New Roman" w:hAnsi="Times New Roman" w:cs="Times New Roman"/>
                <w:sz w:val="18"/>
                <w:szCs w:val="18"/>
              </w:rPr>
              <w:t xml:space="preserve"> number generator to choose the 261 participants from the 806 nurses who were listed as eligible to participate.</w:t>
            </w:r>
          </w:p>
        </w:tc>
        <w:tc>
          <w:tcPr>
            <w:tcW w:w="479" w:type="pct"/>
            <w:vAlign w:val="center"/>
          </w:tcPr>
          <w:p w14:paraId="19FF2DE8" w14:textId="59C4E8CA" w:rsidR="00F8732E" w:rsidRDefault="00D60AE1" w:rsidP="00E947BF">
            <w:pPr>
              <w:ind w:firstLine="0"/>
              <w:jc w:val="left"/>
              <w:rPr>
                <w:rFonts w:ascii="Times New Roman" w:hAnsi="Times New Roman" w:cs="Times New Roman"/>
                <w:sz w:val="18"/>
                <w:szCs w:val="18"/>
              </w:rPr>
            </w:pPr>
            <w:r w:rsidRPr="007E7FD4">
              <w:rPr>
                <w:rFonts w:ascii="Times New Roman" w:hAnsi="Times New Roman" w:cs="Times New Roman"/>
                <w:sz w:val="18"/>
                <w:szCs w:val="18"/>
              </w:rPr>
              <w:t xml:space="preserve">A unique sequential number was assigned to each participant listed by the Ministry of Health. The link </w:t>
            </w:r>
            <w:r>
              <w:rPr>
                <w:rFonts w:ascii="Times New Roman" w:hAnsi="Times New Roman" w:cs="Times New Roman"/>
                <w:sz w:val="18"/>
                <w:szCs w:val="18"/>
              </w:rPr>
              <w:t>to</w:t>
            </w:r>
            <w:r w:rsidRPr="007E7FD4">
              <w:rPr>
                <w:rFonts w:ascii="Times New Roman" w:hAnsi="Times New Roman" w:cs="Times New Roman"/>
                <w:sz w:val="18"/>
                <w:szCs w:val="18"/>
              </w:rPr>
              <w:t xml:space="preserve"> </w:t>
            </w:r>
            <w:r>
              <w:rPr>
                <w:rFonts w:ascii="Times New Roman" w:hAnsi="Times New Roman" w:cs="Times New Roman"/>
                <w:sz w:val="18"/>
                <w:szCs w:val="18"/>
              </w:rPr>
              <w:t>the</w:t>
            </w:r>
            <w:r w:rsidRPr="007E7FD4">
              <w:rPr>
                <w:rFonts w:ascii="Times New Roman" w:hAnsi="Times New Roman" w:cs="Times New Roman"/>
                <w:sz w:val="18"/>
                <w:szCs w:val="18"/>
              </w:rPr>
              <w:t xml:space="preserve"> survey was forwarded through WhatsApp to the invited staff nurses</w:t>
            </w:r>
          </w:p>
        </w:tc>
        <w:tc>
          <w:tcPr>
            <w:tcW w:w="512" w:type="pct"/>
            <w:vAlign w:val="center"/>
          </w:tcPr>
          <w:p w14:paraId="6D90EC07" w14:textId="49122FE9" w:rsidR="00F8732E" w:rsidRDefault="00D60AE1" w:rsidP="00BA671B">
            <w:pPr>
              <w:ind w:firstLine="0"/>
              <w:jc w:val="center"/>
              <w:rPr>
                <w:rFonts w:ascii="Times New Roman" w:hAnsi="Times New Roman" w:cs="Times New Roman"/>
                <w:sz w:val="18"/>
                <w:szCs w:val="18"/>
              </w:rPr>
            </w:pPr>
            <w:r>
              <w:rPr>
                <w:rFonts w:ascii="Times New Roman" w:hAnsi="Times New Roman" w:cs="Times New Roman"/>
                <w:sz w:val="18"/>
                <w:szCs w:val="18"/>
              </w:rPr>
              <w:t>Online questionnaire</w:t>
            </w:r>
          </w:p>
        </w:tc>
        <w:tc>
          <w:tcPr>
            <w:tcW w:w="450" w:type="pct"/>
            <w:vAlign w:val="center"/>
          </w:tcPr>
          <w:p w14:paraId="6BBBC512" w14:textId="793D6A09" w:rsidR="00F8732E" w:rsidRDefault="00DC4937" w:rsidP="00BA671B">
            <w:pPr>
              <w:ind w:firstLine="0"/>
              <w:jc w:val="center"/>
              <w:rPr>
                <w:rFonts w:ascii="Times New Roman" w:hAnsi="Times New Roman" w:cs="Times New Roman"/>
                <w:sz w:val="18"/>
                <w:szCs w:val="18"/>
              </w:rPr>
            </w:pPr>
            <w:r>
              <w:rPr>
                <w:rFonts w:ascii="Times New Roman" w:hAnsi="Times New Roman" w:cs="Times New Roman"/>
                <w:sz w:val="18"/>
                <w:szCs w:val="18"/>
              </w:rPr>
              <w:t>261 (806 sampling frame)</w:t>
            </w:r>
          </w:p>
        </w:tc>
        <w:tc>
          <w:tcPr>
            <w:tcW w:w="622" w:type="pct"/>
            <w:vAlign w:val="center"/>
          </w:tcPr>
          <w:p w14:paraId="09BD26BE" w14:textId="77777777" w:rsidR="00F8732E" w:rsidRDefault="00820D79" w:rsidP="00BA671B">
            <w:pPr>
              <w:ind w:firstLine="0"/>
              <w:jc w:val="center"/>
              <w:rPr>
                <w:rFonts w:ascii="Times New Roman" w:hAnsi="Times New Roman" w:cs="Times New Roman"/>
                <w:sz w:val="18"/>
                <w:szCs w:val="18"/>
              </w:rPr>
            </w:pPr>
            <w:r>
              <w:rPr>
                <w:rFonts w:ascii="Times New Roman" w:hAnsi="Times New Roman" w:cs="Times New Roman"/>
                <w:sz w:val="18"/>
                <w:szCs w:val="18"/>
              </w:rPr>
              <w:t>261</w:t>
            </w:r>
          </w:p>
          <w:p w14:paraId="6E0514AC" w14:textId="67A8DC35" w:rsidR="00632E85" w:rsidRPr="00632E85" w:rsidRDefault="00632E85" w:rsidP="00632E85">
            <w:pPr>
              <w:ind w:firstLine="0"/>
              <w:jc w:val="center"/>
              <w:rPr>
                <w:rFonts w:ascii="Times New Roman" w:hAnsi="Times New Roman" w:cs="Times New Roman"/>
                <w:sz w:val="18"/>
                <w:szCs w:val="18"/>
              </w:rPr>
            </w:pPr>
            <w:r>
              <w:rPr>
                <w:rFonts w:ascii="Times New Roman" w:hAnsi="Times New Roman" w:cs="Times New Roman"/>
                <w:sz w:val="18"/>
                <w:szCs w:val="18"/>
              </w:rPr>
              <w:t>(F=</w:t>
            </w:r>
            <w:r w:rsidRPr="00632E85">
              <w:rPr>
                <w:rFonts w:ascii="Times New Roman" w:hAnsi="Times New Roman" w:cs="Times New Roman"/>
                <w:sz w:val="18"/>
                <w:szCs w:val="18"/>
              </w:rPr>
              <w:t>53.6%</w:t>
            </w:r>
            <w:r w:rsidR="00B33D04">
              <w:rPr>
                <w:rFonts w:ascii="Times New Roman" w:hAnsi="Times New Roman" w:cs="Times New Roman"/>
                <w:sz w:val="18"/>
                <w:szCs w:val="18"/>
              </w:rPr>
              <w:t>, M=</w:t>
            </w:r>
            <w:r w:rsidRPr="00632E85">
              <w:rPr>
                <w:rFonts w:ascii="Times New Roman" w:hAnsi="Times New Roman" w:cs="Times New Roman"/>
                <w:sz w:val="18"/>
                <w:szCs w:val="18"/>
              </w:rPr>
              <w:t xml:space="preserve"> </w:t>
            </w:r>
          </w:p>
          <w:p w14:paraId="1D843F8C" w14:textId="6963CF1B" w:rsidR="00632E85" w:rsidRPr="00CF7EBE" w:rsidRDefault="00632E85" w:rsidP="00632E85">
            <w:pPr>
              <w:ind w:firstLine="0"/>
              <w:jc w:val="center"/>
              <w:rPr>
                <w:rFonts w:ascii="Times New Roman" w:hAnsi="Times New Roman" w:cs="Times New Roman"/>
                <w:sz w:val="18"/>
                <w:szCs w:val="18"/>
              </w:rPr>
            </w:pPr>
            <w:r w:rsidRPr="00632E85">
              <w:rPr>
                <w:rFonts w:ascii="Times New Roman" w:hAnsi="Times New Roman" w:cs="Times New Roman"/>
                <w:sz w:val="18"/>
                <w:szCs w:val="18"/>
              </w:rPr>
              <w:t>46.4%</w:t>
            </w:r>
            <w:r w:rsidR="0016336B">
              <w:rPr>
                <w:rFonts w:ascii="Times New Roman" w:hAnsi="Times New Roman" w:cs="Times New Roman"/>
                <w:sz w:val="18"/>
                <w:szCs w:val="18"/>
              </w:rPr>
              <w:t>)</w:t>
            </w:r>
          </w:p>
        </w:tc>
        <w:tc>
          <w:tcPr>
            <w:tcW w:w="337" w:type="pct"/>
            <w:vAlign w:val="center"/>
          </w:tcPr>
          <w:p w14:paraId="7586A902" w14:textId="442B32FE" w:rsidR="00F8732E" w:rsidRDefault="00DC4937" w:rsidP="00BA671B">
            <w:pPr>
              <w:ind w:firstLine="0"/>
              <w:jc w:val="center"/>
              <w:rPr>
                <w:rFonts w:ascii="Times New Roman" w:hAnsi="Times New Roman" w:cs="Times New Roman"/>
                <w:sz w:val="18"/>
                <w:szCs w:val="18"/>
              </w:rPr>
            </w:pPr>
            <w:r>
              <w:rPr>
                <w:rFonts w:ascii="Times New Roman" w:hAnsi="Times New Roman" w:cs="Times New Roman"/>
                <w:sz w:val="18"/>
                <w:szCs w:val="18"/>
              </w:rPr>
              <w:t>100%</w:t>
            </w:r>
          </w:p>
        </w:tc>
        <w:tc>
          <w:tcPr>
            <w:tcW w:w="583" w:type="pct"/>
            <w:vAlign w:val="center"/>
          </w:tcPr>
          <w:p w14:paraId="235F8F9D" w14:textId="569116B8" w:rsidR="009C546E" w:rsidRPr="009C546E" w:rsidRDefault="009C546E" w:rsidP="00E947BF">
            <w:pPr>
              <w:ind w:firstLine="0"/>
              <w:jc w:val="left"/>
              <w:rPr>
                <w:rFonts w:ascii="Times New Roman" w:hAnsi="Times New Roman" w:cs="Times New Roman"/>
                <w:sz w:val="18"/>
                <w:szCs w:val="18"/>
              </w:rPr>
            </w:pPr>
            <w:r w:rsidRPr="009C546E">
              <w:rPr>
                <w:rFonts w:ascii="Times New Roman" w:hAnsi="Times New Roman" w:cs="Times New Roman"/>
                <w:sz w:val="18"/>
                <w:szCs w:val="18"/>
              </w:rPr>
              <w:t xml:space="preserve">Data were normally distributed. </w:t>
            </w:r>
          </w:p>
          <w:p w14:paraId="24155107" w14:textId="77777777" w:rsidR="009C546E" w:rsidRPr="009C546E" w:rsidRDefault="009C546E" w:rsidP="00E947BF">
            <w:pPr>
              <w:ind w:firstLine="0"/>
              <w:jc w:val="left"/>
              <w:rPr>
                <w:rFonts w:ascii="Times New Roman" w:hAnsi="Times New Roman" w:cs="Times New Roman"/>
                <w:sz w:val="18"/>
                <w:szCs w:val="18"/>
              </w:rPr>
            </w:pPr>
            <w:r w:rsidRPr="009C546E">
              <w:rPr>
                <w:rFonts w:ascii="Times New Roman" w:hAnsi="Times New Roman" w:cs="Times New Roman"/>
                <w:sz w:val="18"/>
                <w:szCs w:val="18"/>
              </w:rPr>
              <w:t xml:space="preserve">One-way analysis of variance (ANOVA) and a t-test were used to examine the differences in participant demographics, resilience, and emotional intelligence. </w:t>
            </w:r>
          </w:p>
          <w:p w14:paraId="4A0EB90C" w14:textId="655D752B" w:rsidR="00F8732E" w:rsidRPr="00172427" w:rsidRDefault="009C546E" w:rsidP="00E947BF">
            <w:pPr>
              <w:ind w:firstLine="0"/>
              <w:jc w:val="left"/>
              <w:rPr>
                <w:rFonts w:ascii="Times New Roman" w:hAnsi="Times New Roman" w:cs="Times New Roman"/>
                <w:sz w:val="18"/>
                <w:szCs w:val="18"/>
              </w:rPr>
            </w:pPr>
            <w:r w:rsidRPr="009C546E">
              <w:rPr>
                <w:rFonts w:ascii="Times New Roman" w:hAnsi="Times New Roman" w:cs="Times New Roman"/>
                <w:sz w:val="18"/>
                <w:szCs w:val="18"/>
              </w:rPr>
              <w:t>Pearson</w:t>
            </w:r>
            <w:r>
              <w:rPr>
                <w:rFonts w:ascii="Times New Roman" w:hAnsi="Times New Roman" w:cs="Times New Roman"/>
                <w:sz w:val="18"/>
                <w:szCs w:val="18"/>
              </w:rPr>
              <w:t>’</w:t>
            </w:r>
            <w:r w:rsidRPr="009C546E">
              <w:rPr>
                <w:rFonts w:ascii="Times New Roman" w:hAnsi="Times New Roman" w:cs="Times New Roman"/>
                <w:sz w:val="18"/>
                <w:szCs w:val="18"/>
              </w:rPr>
              <w:t xml:space="preserve">s correlation coefficient was </w:t>
            </w:r>
            <w:r w:rsidRPr="009C546E">
              <w:rPr>
                <w:rFonts w:ascii="Times New Roman" w:hAnsi="Times New Roman" w:cs="Times New Roman"/>
                <w:sz w:val="18"/>
                <w:szCs w:val="18"/>
              </w:rPr>
              <w:lastRenderedPageBreak/>
              <w:t>used to examine the association between resilience and emotional intelligence (bivariate r)</w:t>
            </w:r>
          </w:p>
        </w:tc>
      </w:tr>
      <w:tr w:rsidR="009A03DC" w:rsidRPr="0094155E" w14:paraId="1A8C3CD9" w14:textId="77777777" w:rsidTr="00E947BF">
        <w:tc>
          <w:tcPr>
            <w:tcW w:w="410" w:type="pct"/>
            <w:vAlign w:val="center"/>
          </w:tcPr>
          <w:p w14:paraId="71ACAC74" w14:textId="65E3ACC8" w:rsidR="00971C14" w:rsidRPr="00F8732E" w:rsidRDefault="00971C14" w:rsidP="00BA671B">
            <w:pPr>
              <w:ind w:firstLine="0"/>
              <w:jc w:val="center"/>
              <w:rPr>
                <w:rFonts w:ascii="Times New Roman" w:hAnsi="Times New Roman" w:cs="Times New Roman"/>
                <w:sz w:val="18"/>
                <w:szCs w:val="18"/>
              </w:rPr>
            </w:pPr>
            <w:r w:rsidRPr="00971C14">
              <w:rPr>
                <w:rFonts w:ascii="Times New Roman" w:hAnsi="Times New Roman" w:cs="Times New Roman"/>
                <w:sz w:val="18"/>
                <w:szCs w:val="18"/>
              </w:rPr>
              <w:lastRenderedPageBreak/>
              <w:t xml:space="preserve">AlQarni </w:t>
            </w:r>
            <w:r>
              <w:rPr>
                <w:rFonts w:ascii="Times New Roman" w:hAnsi="Times New Roman" w:cs="Times New Roman"/>
                <w:sz w:val="18"/>
                <w:szCs w:val="18"/>
              </w:rPr>
              <w:t xml:space="preserve">et al., </w:t>
            </w:r>
            <w:r w:rsidRPr="00971C14">
              <w:rPr>
                <w:rFonts w:ascii="Times New Roman" w:hAnsi="Times New Roman" w:cs="Times New Roman"/>
                <w:sz w:val="18"/>
                <w:szCs w:val="18"/>
              </w:rPr>
              <w:t>2023</w:t>
            </w:r>
          </w:p>
        </w:tc>
        <w:tc>
          <w:tcPr>
            <w:tcW w:w="575" w:type="pct"/>
            <w:vAlign w:val="center"/>
          </w:tcPr>
          <w:p w14:paraId="0860D894" w14:textId="1ED2D7FC" w:rsidR="00971C14" w:rsidRPr="00B432DB" w:rsidRDefault="00AD7D04" w:rsidP="00E947BF">
            <w:pPr>
              <w:ind w:firstLine="0"/>
              <w:jc w:val="left"/>
              <w:rPr>
                <w:rFonts w:ascii="Times New Roman" w:hAnsi="Times New Roman" w:cs="Times New Roman"/>
                <w:sz w:val="18"/>
                <w:szCs w:val="18"/>
              </w:rPr>
            </w:pPr>
            <w:r w:rsidRPr="00AD7D04">
              <w:rPr>
                <w:rFonts w:ascii="Times New Roman" w:hAnsi="Times New Roman" w:cs="Times New Roman"/>
                <w:sz w:val="18"/>
                <w:szCs w:val="18"/>
              </w:rPr>
              <w:t xml:space="preserve">Working at Qatif </w:t>
            </w:r>
            <w:r w:rsidR="007355EE">
              <w:rPr>
                <w:rFonts w:ascii="Times New Roman" w:hAnsi="Times New Roman" w:cs="Times New Roman"/>
                <w:sz w:val="18"/>
                <w:szCs w:val="18"/>
              </w:rPr>
              <w:t>c</w:t>
            </w:r>
            <w:r w:rsidRPr="00AD7D04">
              <w:rPr>
                <w:rFonts w:ascii="Times New Roman" w:hAnsi="Times New Roman" w:cs="Times New Roman"/>
                <w:sz w:val="18"/>
                <w:szCs w:val="18"/>
              </w:rPr>
              <w:t xml:space="preserve">entral </w:t>
            </w:r>
            <w:r w:rsidR="007355EE">
              <w:rPr>
                <w:rFonts w:ascii="Times New Roman" w:hAnsi="Times New Roman" w:cs="Times New Roman"/>
                <w:sz w:val="18"/>
                <w:szCs w:val="18"/>
              </w:rPr>
              <w:t>h</w:t>
            </w:r>
            <w:r w:rsidR="007355EE" w:rsidRPr="00AD7D04">
              <w:rPr>
                <w:rFonts w:ascii="Times New Roman" w:hAnsi="Times New Roman" w:cs="Times New Roman"/>
                <w:sz w:val="18"/>
                <w:szCs w:val="18"/>
              </w:rPr>
              <w:t>ospital</w:t>
            </w:r>
            <w:r w:rsidRPr="00AD7D04">
              <w:rPr>
                <w:rFonts w:ascii="Times New Roman" w:hAnsi="Times New Roman" w:cs="Times New Roman"/>
                <w:sz w:val="18"/>
                <w:szCs w:val="18"/>
              </w:rPr>
              <w:t xml:space="preserve"> and King Fahd </w:t>
            </w:r>
            <w:r w:rsidR="007355EE">
              <w:rPr>
                <w:rFonts w:ascii="Times New Roman" w:hAnsi="Times New Roman" w:cs="Times New Roman"/>
                <w:sz w:val="18"/>
                <w:szCs w:val="18"/>
              </w:rPr>
              <w:t>h</w:t>
            </w:r>
            <w:r w:rsidRPr="00AD7D04">
              <w:rPr>
                <w:rFonts w:ascii="Times New Roman" w:hAnsi="Times New Roman" w:cs="Times New Roman"/>
                <w:sz w:val="18"/>
                <w:szCs w:val="18"/>
              </w:rPr>
              <w:t xml:space="preserve">ospital of the </w:t>
            </w:r>
            <w:r w:rsidR="007355EE">
              <w:rPr>
                <w:rFonts w:ascii="Times New Roman" w:hAnsi="Times New Roman" w:cs="Times New Roman"/>
                <w:sz w:val="18"/>
                <w:szCs w:val="18"/>
              </w:rPr>
              <w:t>u</w:t>
            </w:r>
            <w:r w:rsidRPr="00AD7D04">
              <w:rPr>
                <w:rFonts w:ascii="Times New Roman" w:hAnsi="Times New Roman" w:cs="Times New Roman"/>
                <w:sz w:val="18"/>
                <w:szCs w:val="18"/>
              </w:rPr>
              <w:t>niversity.</w:t>
            </w:r>
          </w:p>
        </w:tc>
        <w:tc>
          <w:tcPr>
            <w:tcW w:w="466" w:type="pct"/>
            <w:vAlign w:val="center"/>
          </w:tcPr>
          <w:p w14:paraId="066151C1" w14:textId="7BDFB11C" w:rsidR="00971C14" w:rsidRDefault="00AD7D04" w:rsidP="00BA671B">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5E89FE20" w14:textId="39D6AE0B" w:rsidR="00971C14" w:rsidRPr="007E7FD4" w:rsidRDefault="00063B79" w:rsidP="00E947BF">
            <w:pPr>
              <w:ind w:firstLine="0"/>
              <w:jc w:val="left"/>
              <w:rPr>
                <w:rFonts w:ascii="Times New Roman" w:hAnsi="Times New Roman" w:cs="Times New Roman"/>
                <w:sz w:val="18"/>
                <w:szCs w:val="18"/>
              </w:rPr>
            </w:pPr>
            <w:r>
              <w:rPr>
                <w:rFonts w:ascii="Times New Roman" w:hAnsi="Times New Roman" w:cs="Times New Roman"/>
                <w:sz w:val="18"/>
                <w:szCs w:val="18"/>
              </w:rPr>
              <w:t>The human</w:t>
            </w:r>
            <w:r w:rsidR="00C809E6" w:rsidRPr="00C809E6">
              <w:rPr>
                <w:rFonts w:ascii="Times New Roman" w:hAnsi="Times New Roman" w:cs="Times New Roman"/>
                <w:sz w:val="18"/>
                <w:szCs w:val="18"/>
              </w:rPr>
              <w:t xml:space="preserve"> resources department of each hospital</w:t>
            </w:r>
            <w:r>
              <w:rPr>
                <w:rFonts w:ascii="Times New Roman" w:hAnsi="Times New Roman" w:cs="Times New Roman"/>
                <w:sz w:val="18"/>
                <w:szCs w:val="18"/>
              </w:rPr>
              <w:t xml:space="preserve"> was approached</w:t>
            </w:r>
          </w:p>
        </w:tc>
        <w:tc>
          <w:tcPr>
            <w:tcW w:w="479" w:type="pct"/>
            <w:vAlign w:val="center"/>
          </w:tcPr>
          <w:p w14:paraId="6EE7077C" w14:textId="4ABA27D0" w:rsidR="00971C14" w:rsidRPr="007E7FD4" w:rsidRDefault="00C809E6" w:rsidP="00E947BF">
            <w:pPr>
              <w:ind w:firstLine="0"/>
              <w:jc w:val="left"/>
              <w:rPr>
                <w:rFonts w:ascii="Times New Roman" w:hAnsi="Times New Roman" w:cs="Times New Roman"/>
                <w:sz w:val="18"/>
                <w:szCs w:val="18"/>
              </w:rPr>
            </w:pPr>
            <w:r w:rsidRPr="00C809E6">
              <w:rPr>
                <w:rFonts w:ascii="Times New Roman" w:hAnsi="Times New Roman" w:cs="Times New Roman"/>
                <w:sz w:val="18"/>
                <w:szCs w:val="18"/>
              </w:rPr>
              <w:t>An email with a link to an online survey was sent</w:t>
            </w:r>
          </w:p>
        </w:tc>
        <w:tc>
          <w:tcPr>
            <w:tcW w:w="512" w:type="pct"/>
            <w:vAlign w:val="center"/>
          </w:tcPr>
          <w:p w14:paraId="30171589" w14:textId="32463709" w:rsidR="00971C14" w:rsidRDefault="00063B79" w:rsidP="00BA671B">
            <w:pPr>
              <w:ind w:firstLine="0"/>
              <w:jc w:val="center"/>
              <w:rPr>
                <w:rFonts w:ascii="Times New Roman" w:hAnsi="Times New Roman" w:cs="Times New Roman"/>
                <w:sz w:val="18"/>
                <w:szCs w:val="18"/>
              </w:rPr>
            </w:pPr>
            <w:r>
              <w:rPr>
                <w:rFonts w:ascii="Times New Roman" w:hAnsi="Times New Roman" w:cs="Times New Roman"/>
                <w:sz w:val="18"/>
                <w:szCs w:val="18"/>
              </w:rPr>
              <w:t>Online questionnaire</w:t>
            </w:r>
          </w:p>
        </w:tc>
        <w:tc>
          <w:tcPr>
            <w:tcW w:w="450" w:type="pct"/>
            <w:vAlign w:val="center"/>
          </w:tcPr>
          <w:p w14:paraId="00A1FB6B" w14:textId="236A010B" w:rsidR="00971C14" w:rsidRDefault="00126E9F" w:rsidP="00BA671B">
            <w:pPr>
              <w:ind w:firstLine="0"/>
              <w:jc w:val="center"/>
              <w:rPr>
                <w:rFonts w:ascii="Times New Roman" w:hAnsi="Times New Roman" w:cs="Times New Roman"/>
                <w:sz w:val="18"/>
                <w:szCs w:val="18"/>
              </w:rPr>
            </w:pPr>
            <w:r>
              <w:rPr>
                <w:rFonts w:ascii="Times New Roman" w:hAnsi="Times New Roman" w:cs="Times New Roman"/>
                <w:sz w:val="18"/>
                <w:szCs w:val="18"/>
              </w:rPr>
              <w:t>348</w:t>
            </w:r>
          </w:p>
        </w:tc>
        <w:tc>
          <w:tcPr>
            <w:tcW w:w="622" w:type="pct"/>
            <w:vAlign w:val="center"/>
          </w:tcPr>
          <w:p w14:paraId="53672098" w14:textId="77777777" w:rsidR="00971C14" w:rsidRDefault="00126E9F" w:rsidP="00BA671B">
            <w:pPr>
              <w:ind w:firstLine="0"/>
              <w:jc w:val="center"/>
              <w:rPr>
                <w:rFonts w:ascii="Times New Roman" w:hAnsi="Times New Roman" w:cs="Times New Roman"/>
                <w:sz w:val="18"/>
                <w:szCs w:val="18"/>
              </w:rPr>
            </w:pPr>
            <w:r>
              <w:rPr>
                <w:rFonts w:ascii="Times New Roman" w:hAnsi="Times New Roman" w:cs="Times New Roman"/>
                <w:sz w:val="18"/>
                <w:szCs w:val="18"/>
              </w:rPr>
              <w:t>146</w:t>
            </w:r>
          </w:p>
          <w:p w14:paraId="0D339566" w14:textId="22FA35DB" w:rsidR="00126E9F" w:rsidRPr="00126E9F" w:rsidRDefault="00126E9F" w:rsidP="00126E9F">
            <w:pPr>
              <w:ind w:firstLine="0"/>
              <w:jc w:val="center"/>
              <w:rPr>
                <w:rFonts w:ascii="Times New Roman" w:hAnsi="Times New Roman" w:cs="Times New Roman"/>
                <w:sz w:val="18"/>
                <w:szCs w:val="18"/>
              </w:rPr>
            </w:pPr>
            <w:r>
              <w:rPr>
                <w:rFonts w:ascii="Times New Roman" w:hAnsi="Times New Roman" w:cs="Times New Roman"/>
                <w:sz w:val="18"/>
                <w:szCs w:val="18"/>
              </w:rPr>
              <w:t>(F=</w:t>
            </w:r>
            <w:r w:rsidRPr="00126E9F">
              <w:rPr>
                <w:rFonts w:ascii="Times New Roman" w:hAnsi="Times New Roman" w:cs="Times New Roman"/>
                <w:sz w:val="18"/>
                <w:szCs w:val="18"/>
              </w:rPr>
              <w:t>72.6%</w:t>
            </w:r>
            <w:r>
              <w:rPr>
                <w:rFonts w:ascii="Times New Roman" w:hAnsi="Times New Roman" w:cs="Times New Roman"/>
                <w:sz w:val="18"/>
                <w:szCs w:val="18"/>
              </w:rPr>
              <w:t>, M=</w:t>
            </w:r>
          </w:p>
          <w:p w14:paraId="6136F8C2" w14:textId="4030EE52" w:rsidR="00126E9F" w:rsidRDefault="00126E9F" w:rsidP="00126E9F">
            <w:pPr>
              <w:ind w:firstLine="0"/>
              <w:jc w:val="center"/>
              <w:rPr>
                <w:rFonts w:ascii="Times New Roman" w:hAnsi="Times New Roman" w:cs="Times New Roman"/>
                <w:sz w:val="18"/>
                <w:szCs w:val="18"/>
              </w:rPr>
            </w:pPr>
            <w:r w:rsidRPr="00126E9F">
              <w:rPr>
                <w:rFonts w:ascii="Times New Roman" w:hAnsi="Times New Roman" w:cs="Times New Roman"/>
                <w:sz w:val="18"/>
                <w:szCs w:val="18"/>
              </w:rPr>
              <w:t>27.4%</w:t>
            </w:r>
            <w:r>
              <w:rPr>
                <w:rFonts w:ascii="Times New Roman" w:hAnsi="Times New Roman" w:cs="Times New Roman"/>
                <w:sz w:val="18"/>
                <w:szCs w:val="18"/>
              </w:rPr>
              <w:t>)</w:t>
            </w:r>
          </w:p>
        </w:tc>
        <w:tc>
          <w:tcPr>
            <w:tcW w:w="337" w:type="pct"/>
            <w:vAlign w:val="center"/>
          </w:tcPr>
          <w:p w14:paraId="14F20FDC" w14:textId="5F237945" w:rsidR="00971C14" w:rsidRDefault="00611880" w:rsidP="00BA671B">
            <w:pPr>
              <w:ind w:firstLine="0"/>
              <w:jc w:val="center"/>
              <w:rPr>
                <w:rFonts w:ascii="Times New Roman" w:hAnsi="Times New Roman" w:cs="Times New Roman"/>
                <w:sz w:val="18"/>
                <w:szCs w:val="18"/>
              </w:rPr>
            </w:pPr>
            <w:r>
              <w:rPr>
                <w:rFonts w:ascii="Times New Roman" w:hAnsi="Times New Roman" w:cs="Times New Roman"/>
                <w:sz w:val="18"/>
                <w:szCs w:val="18"/>
              </w:rPr>
              <w:t>42%</w:t>
            </w:r>
          </w:p>
        </w:tc>
        <w:tc>
          <w:tcPr>
            <w:tcW w:w="583" w:type="pct"/>
            <w:vAlign w:val="center"/>
          </w:tcPr>
          <w:p w14:paraId="39BC1613" w14:textId="58142C96" w:rsidR="00611880" w:rsidRPr="00611880" w:rsidRDefault="00FF0262" w:rsidP="00E947BF">
            <w:pPr>
              <w:ind w:firstLine="0"/>
              <w:jc w:val="left"/>
              <w:rPr>
                <w:rFonts w:ascii="Times New Roman" w:hAnsi="Times New Roman" w:cs="Times New Roman"/>
                <w:sz w:val="18"/>
                <w:szCs w:val="18"/>
              </w:rPr>
            </w:pPr>
            <w:r>
              <w:rPr>
                <w:rFonts w:ascii="Times New Roman" w:hAnsi="Times New Roman" w:cs="Times New Roman"/>
                <w:sz w:val="18"/>
                <w:szCs w:val="18"/>
              </w:rPr>
              <w:t>Resilience mean score differences were</w:t>
            </w:r>
            <w:r w:rsidR="00611880" w:rsidRPr="00611880">
              <w:rPr>
                <w:rFonts w:ascii="Times New Roman" w:hAnsi="Times New Roman" w:cs="Times New Roman"/>
                <w:sz w:val="18"/>
                <w:szCs w:val="18"/>
              </w:rPr>
              <w:t xml:space="preserve"> tested using Student</w:t>
            </w:r>
            <w:r w:rsidR="00611880">
              <w:rPr>
                <w:rFonts w:ascii="Times New Roman" w:hAnsi="Times New Roman" w:cs="Times New Roman"/>
                <w:sz w:val="18"/>
                <w:szCs w:val="18"/>
              </w:rPr>
              <w:t>’</w:t>
            </w:r>
            <w:r w:rsidR="00611880" w:rsidRPr="00611880">
              <w:rPr>
                <w:rFonts w:ascii="Times New Roman" w:hAnsi="Times New Roman" w:cs="Times New Roman"/>
                <w:sz w:val="18"/>
                <w:szCs w:val="18"/>
              </w:rPr>
              <w:t>s t-test, Mann</w:t>
            </w:r>
            <w:r w:rsidR="00611880">
              <w:rPr>
                <w:rFonts w:ascii="Times New Roman" w:hAnsi="Times New Roman" w:cs="Times New Roman"/>
                <w:sz w:val="18"/>
                <w:szCs w:val="18"/>
              </w:rPr>
              <w:t>’s</w:t>
            </w:r>
            <w:r w:rsidR="00611880" w:rsidRPr="00611880">
              <w:rPr>
                <w:rFonts w:ascii="Times New Roman" w:hAnsi="Times New Roman" w:cs="Times New Roman"/>
                <w:sz w:val="18"/>
                <w:szCs w:val="18"/>
              </w:rPr>
              <w:t xml:space="preserve"> Whitney tests, and one-way ANOVA/</w:t>
            </w:r>
            <w:r w:rsidR="00611880">
              <w:rPr>
                <w:rFonts w:ascii="Times New Roman" w:hAnsi="Times New Roman" w:cs="Times New Roman"/>
                <w:sz w:val="18"/>
                <w:szCs w:val="18"/>
              </w:rPr>
              <w:t xml:space="preserve"> </w:t>
            </w:r>
            <w:r w:rsidR="00611880" w:rsidRPr="00611880">
              <w:rPr>
                <w:rFonts w:ascii="Times New Roman" w:hAnsi="Times New Roman" w:cs="Times New Roman"/>
                <w:sz w:val="18"/>
                <w:szCs w:val="18"/>
              </w:rPr>
              <w:t>Kruskal Wallis</w:t>
            </w:r>
            <w:r>
              <w:rPr>
                <w:rFonts w:ascii="Times New Roman" w:hAnsi="Times New Roman" w:cs="Times New Roman"/>
                <w:sz w:val="18"/>
                <w:szCs w:val="18"/>
              </w:rPr>
              <w:t>.</w:t>
            </w:r>
            <w:r w:rsidR="00611880" w:rsidRPr="00611880">
              <w:rPr>
                <w:rFonts w:ascii="Times New Roman" w:hAnsi="Times New Roman" w:cs="Times New Roman"/>
                <w:sz w:val="18"/>
                <w:szCs w:val="18"/>
              </w:rPr>
              <w:t xml:space="preserve"> </w:t>
            </w:r>
            <w:r>
              <w:rPr>
                <w:rFonts w:ascii="Times New Roman" w:hAnsi="Times New Roman" w:cs="Times New Roman"/>
                <w:sz w:val="18"/>
                <w:szCs w:val="18"/>
              </w:rPr>
              <w:t>C</w:t>
            </w:r>
            <w:r w:rsidR="00611880" w:rsidRPr="00611880">
              <w:rPr>
                <w:rFonts w:ascii="Times New Roman" w:hAnsi="Times New Roman" w:cs="Times New Roman"/>
                <w:sz w:val="18"/>
                <w:szCs w:val="18"/>
              </w:rPr>
              <w:t>orrelation</w:t>
            </w:r>
            <w:r w:rsidR="00522EA0">
              <w:rPr>
                <w:rFonts w:ascii="Times New Roman" w:hAnsi="Times New Roman" w:cs="Times New Roman"/>
                <w:sz w:val="18"/>
                <w:szCs w:val="18"/>
              </w:rPr>
              <w:t xml:space="preserve">s were assessed using </w:t>
            </w:r>
            <w:r w:rsidR="00611880" w:rsidRPr="00611880">
              <w:rPr>
                <w:rFonts w:ascii="Times New Roman" w:hAnsi="Times New Roman" w:cs="Times New Roman"/>
                <w:sz w:val="18"/>
                <w:szCs w:val="18"/>
              </w:rPr>
              <w:t>Spearman correlation coefficient.</w:t>
            </w:r>
          </w:p>
          <w:p w14:paraId="5C48DC52" w14:textId="56E22C4F" w:rsidR="00611880" w:rsidRPr="00611880" w:rsidRDefault="00611880" w:rsidP="00E947BF">
            <w:pPr>
              <w:ind w:firstLine="0"/>
              <w:jc w:val="left"/>
              <w:rPr>
                <w:rFonts w:ascii="Times New Roman" w:hAnsi="Times New Roman" w:cs="Times New Roman"/>
                <w:sz w:val="18"/>
                <w:szCs w:val="18"/>
              </w:rPr>
            </w:pPr>
            <w:r w:rsidRPr="00611880">
              <w:rPr>
                <w:rFonts w:ascii="Times New Roman" w:hAnsi="Times New Roman" w:cs="Times New Roman"/>
                <w:sz w:val="18"/>
                <w:szCs w:val="18"/>
              </w:rPr>
              <w:t xml:space="preserve">Multiple linear regression was performed with the resilience score as the dependent variable </w:t>
            </w:r>
            <w:r w:rsidR="0095383C">
              <w:rPr>
                <w:rFonts w:ascii="Times New Roman" w:hAnsi="Times New Roman" w:cs="Times New Roman"/>
                <w:sz w:val="18"/>
                <w:szCs w:val="18"/>
              </w:rPr>
              <w:t>(</w:t>
            </w:r>
            <w:r w:rsidRPr="00611880">
              <w:rPr>
                <w:rFonts w:ascii="Times New Roman" w:hAnsi="Times New Roman" w:cs="Times New Roman"/>
                <w:sz w:val="18"/>
                <w:szCs w:val="18"/>
              </w:rPr>
              <w:t>using the enter method</w:t>
            </w:r>
            <w:r w:rsidR="0095383C">
              <w:rPr>
                <w:rFonts w:ascii="Times New Roman" w:hAnsi="Times New Roman" w:cs="Times New Roman"/>
                <w:sz w:val="18"/>
                <w:szCs w:val="18"/>
              </w:rPr>
              <w:t>)</w:t>
            </w:r>
            <w:r w:rsidRPr="00611880">
              <w:rPr>
                <w:rFonts w:ascii="Times New Roman" w:hAnsi="Times New Roman" w:cs="Times New Roman"/>
                <w:sz w:val="18"/>
                <w:szCs w:val="18"/>
              </w:rPr>
              <w:t>.</w:t>
            </w:r>
          </w:p>
          <w:p w14:paraId="255720A6" w14:textId="4D64E230" w:rsidR="00971C14" w:rsidRPr="009C546E" w:rsidRDefault="00611880" w:rsidP="00E947BF">
            <w:pPr>
              <w:ind w:firstLine="0"/>
              <w:jc w:val="left"/>
              <w:rPr>
                <w:rFonts w:ascii="Times New Roman" w:hAnsi="Times New Roman" w:cs="Times New Roman"/>
                <w:sz w:val="18"/>
                <w:szCs w:val="18"/>
              </w:rPr>
            </w:pPr>
            <w:r w:rsidRPr="00611880">
              <w:rPr>
                <w:rFonts w:ascii="Times New Roman" w:hAnsi="Times New Roman" w:cs="Times New Roman"/>
                <w:sz w:val="18"/>
                <w:szCs w:val="18"/>
              </w:rPr>
              <w:t>All assumptions were satisfied.</w:t>
            </w:r>
          </w:p>
        </w:tc>
      </w:tr>
      <w:tr w:rsidR="00B24599" w:rsidRPr="0094155E" w14:paraId="4B2468CB" w14:textId="77777777" w:rsidTr="00E947BF">
        <w:tc>
          <w:tcPr>
            <w:tcW w:w="410" w:type="pct"/>
            <w:vAlign w:val="center"/>
          </w:tcPr>
          <w:p w14:paraId="48A66B8B" w14:textId="3AC5F442" w:rsidR="0056506A" w:rsidRPr="00971C14" w:rsidRDefault="0056506A" w:rsidP="00BA671B">
            <w:pPr>
              <w:ind w:firstLine="0"/>
              <w:jc w:val="center"/>
              <w:rPr>
                <w:rFonts w:ascii="Times New Roman" w:hAnsi="Times New Roman" w:cs="Times New Roman"/>
                <w:sz w:val="18"/>
                <w:szCs w:val="18"/>
              </w:rPr>
            </w:pPr>
            <w:r w:rsidRPr="0056506A">
              <w:rPr>
                <w:rFonts w:ascii="Times New Roman" w:hAnsi="Times New Roman" w:cs="Times New Roman"/>
                <w:sz w:val="18"/>
                <w:szCs w:val="18"/>
              </w:rPr>
              <w:t xml:space="preserve">Alrasheadi </w:t>
            </w:r>
            <w:r>
              <w:rPr>
                <w:rFonts w:ascii="Times New Roman" w:hAnsi="Times New Roman" w:cs="Times New Roman"/>
                <w:sz w:val="18"/>
                <w:szCs w:val="18"/>
              </w:rPr>
              <w:t xml:space="preserve">et al., </w:t>
            </w:r>
            <w:r w:rsidRPr="0056506A">
              <w:rPr>
                <w:rFonts w:ascii="Times New Roman" w:hAnsi="Times New Roman" w:cs="Times New Roman"/>
                <w:sz w:val="18"/>
                <w:szCs w:val="18"/>
              </w:rPr>
              <w:t>2023</w:t>
            </w:r>
          </w:p>
        </w:tc>
        <w:tc>
          <w:tcPr>
            <w:tcW w:w="575" w:type="pct"/>
            <w:vAlign w:val="center"/>
          </w:tcPr>
          <w:p w14:paraId="3378A132" w14:textId="19B4AB93" w:rsidR="0056506A" w:rsidRPr="00AD7D04" w:rsidRDefault="00A37AFD" w:rsidP="00E947BF">
            <w:pPr>
              <w:ind w:firstLine="0"/>
              <w:jc w:val="left"/>
              <w:rPr>
                <w:rFonts w:ascii="Times New Roman" w:hAnsi="Times New Roman" w:cs="Times New Roman"/>
                <w:sz w:val="18"/>
                <w:szCs w:val="18"/>
              </w:rPr>
            </w:pPr>
            <w:r w:rsidRPr="00A37AFD">
              <w:rPr>
                <w:rFonts w:ascii="Times New Roman" w:hAnsi="Times New Roman" w:cs="Times New Roman"/>
                <w:sz w:val="18"/>
                <w:szCs w:val="18"/>
              </w:rPr>
              <w:t>Had a license, had at least six months of hospital experience, were currently working in a public or private hospital, and gave consent to partake in the study</w:t>
            </w:r>
          </w:p>
        </w:tc>
        <w:tc>
          <w:tcPr>
            <w:tcW w:w="466" w:type="pct"/>
            <w:vAlign w:val="center"/>
          </w:tcPr>
          <w:p w14:paraId="35CCB71C" w14:textId="4326F5C0" w:rsidR="0056506A" w:rsidRDefault="00A37AFD" w:rsidP="00BA671B">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09996CA4" w14:textId="48AEAE4D" w:rsidR="0056506A" w:rsidRDefault="00920DB4" w:rsidP="00E947BF">
            <w:pPr>
              <w:ind w:firstLine="0"/>
              <w:jc w:val="left"/>
              <w:rPr>
                <w:rFonts w:ascii="Times New Roman" w:hAnsi="Times New Roman" w:cs="Times New Roman"/>
                <w:sz w:val="18"/>
                <w:szCs w:val="18"/>
              </w:rPr>
            </w:pPr>
            <w:r>
              <w:rPr>
                <w:rFonts w:ascii="Times New Roman" w:hAnsi="Times New Roman" w:cs="Times New Roman"/>
                <w:sz w:val="18"/>
                <w:szCs w:val="18"/>
              </w:rPr>
              <w:t>Not specified</w:t>
            </w:r>
          </w:p>
        </w:tc>
        <w:tc>
          <w:tcPr>
            <w:tcW w:w="479" w:type="pct"/>
            <w:vAlign w:val="center"/>
          </w:tcPr>
          <w:p w14:paraId="5DE97D48" w14:textId="70619ADC" w:rsidR="0056506A" w:rsidRPr="00C809E6" w:rsidRDefault="00FF5858" w:rsidP="00E947BF">
            <w:pPr>
              <w:ind w:firstLine="0"/>
              <w:jc w:val="left"/>
              <w:rPr>
                <w:rFonts w:ascii="Times New Roman" w:hAnsi="Times New Roman" w:cs="Times New Roman"/>
                <w:sz w:val="18"/>
                <w:szCs w:val="18"/>
              </w:rPr>
            </w:pPr>
            <w:r>
              <w:rPr>
                <w:rFonts w:ascii="Times New Roman" w:hAnsi="Times New Roman" w:cs="Times New Roman"/>
                <w:sz w:val="18"/>
                <w:szCs w:val="18"/>
              </w:rPr>
              <w:t xml:space="preserve">Participants were recruited from the selected </w:t>
            </w:r>
            <w:r w:rsidR="002A6B27">
              <w:rPr>
                <w:rFonts w:ascii="Times New Roman" w:hAnsi="Times New Roman" w:cs="Times New Roman"/>
                <w:sz w:val="18"/>
                <w:szCs w:val="18"/>
              </w:rPr>
              <w:t>four tertiary public hospitals</w:t>
            </w:r>
            <w:r w:rsidR="00920DB4">
              <w:rPr>
                <w:rFonts w:ascii="Times New Roman" w:hAnsi="Times New Roman" w:cs="Times New Roman"/>
                <w:sz w:val="18"/>
                <w:szCs w:val="18"/>
              </w:rPr>
              <w:t xml:space="preserve"> (the recruitment process was not further specified)</w:t>
            </w:r>
          </w:p>
        </w:tc>
        <w:tc>
          <w:tcPr>
            <w:tcW w:w="512" w:type="pct"/>
            <w:vAlign w:val="center"/>
          </w:tcPr>
          <w:p w14:paraId="61782BB7" w14:textId="6B7ED06C" w:rsidR="0056506A" w:rsidRDefault="00331432" w:rsidP="00BA671B">
            <w:pPr>
              <w:ind w:firstLine="0"/>
              <w:jc w:val="center"/>
              <w:rPr>
                <w:rFonts w:ascii="Times New Roman" w:hAnsi="Times New Roman" w:cs="Times New Roman"/>
                <w:sz w:val="18"/>
                <w:szCs w:val="18"/>
              </w:rPr>
            </w:pPr>
            <w:r>
              <w:rPr>
                <w:rFonts w:ascii="Times New Roman" w:hAnsi="Times New Roman" w:cs="Times New Roman"/>
                <w:sz w:val="18"/>
                <w:szCs w:val="18"/>
              </w:rPr>
              <w:t xml:space="preserve">Online questionnaire </w:t>
            </w:r>
          </w:p>
        </w:tc>
        <w:tc>
          <w:tcPr>
            <w:tcW w:w="450" w:type="pct"/>
            <w:vAlign w:val="center"/>
          </w:tcPr>
          <w:p w14:paraId="5A31EF49" w14:textId="7B0EABA7" w:rsidR="0056506A" w:rsidRDefault="004F6E21"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622" w:type="pct"/>
            <w:vAlign w:val="center"/>
          </w:tcPr>
          <w:p w14:paraId="2E9FEB53" w14:textId="77777777" w:rsidR="0056506A" w:rsidRDefault="004F6E21" w:rsidP="00BA671B">
            <w:pPr>
              <w:ind w:firstLine="0"/>
              <w:jc w:val="center"/>
              <w:rPr>
                <w:rFonts w:ascii="Times New Roman" w:hAnsi="Times New Roman" w:cs="Times New Roman"/>
                <w:sz w:val="18"/>
                <w:szCs w:val="18"/>
              </w:rPr>
            </w:pPr>
            <w:r w:rsidRPr="004F6E21">
              <w:rPr>
                <w:rFonts w:ascii="Times New Roman" w:hAnsi="Times New Roman" w:cs="Times New Roman"/>
                <w:sz w:val="18"/>
                <w:szCs w:val="18"/>
              </w:rPr>
              <w:t>420</w:t>
            </w:r>
          </w:p>
          <w:p w14:paraId="1D114CC1" w14:textId="0EDEF0A2" w:rsidR="00C416D4" w:rsidRPr="00C416D4" w:rsidRDefault="00C416D4" w:rsidP="00C416D4">
            <w:pPr>
              <w:ind w:firstLine="0"/>
              <w:jc w:val="center"/>
              <w:rPr>
                <w:rFonts w:ascii="Times New Roman" w:hAnsi="Times New Roman" w:cs="Times New Roman"/>
                <w:sz w:val="18"/>
                <w:szCs w:val="18"/>
              </w:rPr>
            </w:pPr>
            <w:r>
              <w:rPr>
                <w:rFonts w:ascii="Times New Roman" w:hAnsi="Times New Roman" w:cs="Times New Roman"/>
                <w:sz w:val="18"/>
                <w:szCs w:val="18"/>
              </w:rPr>
              <w:t>(F=</w:t>
            </w:r>
            <w:r w:rsidRPr="00C416D4">
              <w:rPr>
                <w:rFonts w:ascii="Times New Roman" w:hAnsi="Times New Roman" w:cs="Times New Roman"/>
                <w:sz w:val="18"/>
                <w:szCs w:val="18"/>
              </w:rPr>
              <w:t>60.5%</w:t>
            </w:r>
            <w:r>
              <w:rPr>
                <w:rFonts w:ascii="Times New Roman" w:hAnsi="Times New Roman" w:cs="Times New Roman"/>
                <w:sz w:val="18"/>
                <w:szCs w:val="18"/>
              </w:rPr>
              <w:t>, M=</w:t>
            </w:r>
          </w:p>
          <w:p w14:paraId="48B59B43" w14:textId="12309515" w:rsidR="004F6E21" w:rsidRDefault="00C416D4" w:rsidP="00C416D4">
            <w:pPr>
              <w:ind w:firstLine="0"/>
              <w:jc w:val="center"/>
              <w:rPr>
                <w:rFonts w:ascii="Times New Roman" w:hAnsi="Times New Roman" w:cs="Times New Roman"/>
                <w:sz w:val="18"/>
                <w:szCs w:val="18"/>
              </w:rPr>
            </w:pPr>
            <w:r w:rsidRPr="00C416D4">
              <w:rPr>
                <w:rFonts w:ascii="Times New Roman" w:hAnsi="Times New Roman" w:cs="Times New Roman"/>
                <w:sz w:val="18"/>
                <w:szCs w:val="18"/>
              </w:rPr>
              <w:t>39.5%</w:t>
            </w:r>
            <w:r>
              <w:rPr>
                <w:rFonts w:ascii="Times New Roman" w:hAnsi="Times New Roman" w:cs="Times New Roman"/>
                <w:sz w:val="18"/>
                <w:szCs w:val="18"/>
              </w:rPr>
              <w:t>)</w:t>
            </w:r>
          </w:p>
        </w:tc>
        <w:tc>
          <w:tcPr>
            <w:tcW w:w="337" w:type="pct"/>
            <w:vAlign w:val="center"/>
          </w:tcPr>
          <w:p w14:paraId="7A1227B6" w14:textId="7CDC1F93" w:rsidR="0056506A" w:rsidRDefault="004F6E21"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583" w:type="pct"/>
            <w:vAlign w:val="center"/>
          </w:tcPr>
          <w:p w14:paraId="258A712C" w14:textId="23B438A0" w:rsidR="0056506A" w:rsidRDefault="00FC0AF3" w:rsidP="00E947BF">
            <w:pPr>
              <w:ind w:firstLine="0"/>
              <w:jc w:val="left"/>
              <w:rPr>
                <w:rFonts w:ascii="Times New Roman" w:hAnsi="Times New Roman" w:cs="Times New Roman"/>
                <w:sz w:val="18"/>
                <w:szCs w:val="18"/>
              </w:rPr>
            </w:pPr>
            <w:r w:rsidRPr="00FC0AF3">
              <w:rPr>
                <w:rFonts w:ascii="Times New Roman" w:hAnsi="Times New Roman" w:cs="Times New Roman"/>
                <w:sz w:val="18"/>
                <w:szCs w:val="18"/>
              </w:rPr>
              <w:t>The Kruskal</w:t>
            </w:r>
            <w:r>
              <w:rPr>
                <w:rFonts w:ascii="Times New Roman" w:hAnsi="Times New Roman" w:cs="Times New Roman"/>
                <w:sz w:val="18"/>
                <w:szCs w:val="18"/>
              </w:rPr>
              <w:t xml:space="preserve">’s </w:t>
            </w:r>
            <w:r w:rsidRPr="00FC0AF3">
              <w:rPr>
                <w:rFonts w:ascii="Times New Roman" w:hAnsi="Times New Roman" w:cs="Times New Roman"/>
                <w:sz w:val="18"/>
                <w:szCs w:val="18"/>
              </w:rPr>
              <w:t xml:space="preserve">Wallis value and Spearman correlation were used to test the relationship between mental well-being and </w:t>
            </w:r>
            <w:proofErr w:type="spellStart"/>
            <w:r w:rsidRPr="00FC0AF3">
              <w:rPr>
                <w:rFonts w:ascii="Times New Roman" w:hAnsi="Times New Roman" w:cs="Times New Roman"/>
                <w:sz w:val="18"/>
                <w:szCs w:val="18"/>
              </w:rPr>
              <w:t>ProQOL</w:t>
            </w:r>
            <w:proofErr w:type="spellEnd"/>
            <w:r w:rsidRPr="00FC0AF3">
              <w:rPr>
                <w:rFonts w:ascii="Times New Roman" w:hAnsi="Times New Roman" w:cs="Times New Roman"/>
                <w:sz w:val="18"/>
                <w:szCs w:val="18"/>
              </w:rPr>
              <w:t xml:space="preserve"> to their individual resilience and to reveal the </w:t>
            </w:r>
            <w:r w:rsidRPr="00FC0AF3">
              <w:rPr>
                <w:rFonts w:ascii="Times New Roman" w:hAnsi="Times New Roman" w:cs="Times New Roman"/>
                <w:sz w:val="18"/>
                <w:szCs w:val="18"/>
              </w:rPr>
              <w:lastRenderedPageBreak/>
              <w:t xml:space="preserve">significant differences between mental well-being and </w:t>
            </w:r>
            <w:proofErr w:type="spellStart"/>
            <w:r w:rsidRPr="00FC0AF3">
              <w:rPr>
                <w:rFonts w:ascii="Times New Roman" w:hAnsi="Times New Roman" w:cs="Times New Roman"/>
                <w:sz w:val="18"/>
                <w:szCs w:val="18"/>
              </w:rPr>
              <w:t>ProQOL</w:t>
            </w:r>
            <w:proofErr w:type="spellEnd"/>
            <w:r w:rsidRPr="00FC0AF3">
              <w:rPr>
                <w:rFonts w:ascii="Times New Roman" w:hAnsi="Times New Roman" w:cs="Times New Roman"/>
                <w:sz w:val="18"/>
                <w:szCs w:val="18"/>
              </w:rPr>
              <w:t xml:space="preserve"> </w:t>
            </w:r>
            <w:r w:rsidR="00463DDD">
              <w:rPr>
                <w:rFonts w:ascii="Times New Roman" w:hAnsi="Times New Roman" w:cs="Times New Roman"/>
                <w:sz w:val="18"/>
                <w:szCs w:val="18"/>
              </w:rPr>
              <w:t>for</w:t>
            </w:r>
            <w:r w:rsidRPr="00FC0AF3">
              <w:rPr>
                <w:rFonts w:ascii="Times New Roman" w:hAnsi="Times New Roman" w:cs="Times New Roman"/>
                <w:sz w:val="18"/>
                <w:szCs w:val="18"/>
              </w:rPr>
              <w:t xml:space="preserve"> their individual resilience. The statistically significant level is </w:t>
            </w:r>
            <w:r w:rsidR="00463DDD">
              <w:rPr>
                <w:rFonts w:ascii="Times New Roman" w:hAnsi="Times New Roman" w:cs="Times New Roman"/>
                <w:sz w:val="18"/>
                <w:szCs w:val="18"/>
              </w:rPr>
              <w:t>&lt;</w:t>
            </w:r>
            <w:r w:rsidRPr="00FC0AF3">
              <w:rPr>
                <w:rFonts w:ascii="Times New Roman" w:hAnsi="Times New Roman" w:cs="Times New Roman"/>
                <w:sz w:val="18"/>
                <w:szCs w:val="18"/>
              </w:rPr>
              <w:t xml:space="preserve"> 0.05</w:t>
            </w:r>
          </w:p>
        </w:tc>
      </w:tr>
      <w:tr w:rsidR="00B24599" w:rsidRPr="0094155E" w14:paraId="49F73F61" w14:textId="77777777" w:rsidTr="00E947BF">
        <w:tc>
          <w:tcPr>
            <w:tcW w:w="410" w:type="pct"/>
            <w:vAlign w:val="center"/>
          </w:tcPr>
          <w:p w14:paraId="7B7B7E10" w14:textId="5980106A" w:rsidR="00D11473" w:rsidRPr="0094155E" w:rsidRDefault="00D11473" w:rsidP="00BA671B">
            <w:pPr>
              <w:ind w:firstLine="0"/>
              <w:jc w:val="center"/>
              <w:rPr>
                <w:rFonts w:ascii="Times New Roman" w:hAnsi="Times New Roman" w:cs="Times New Roman"/>
                <w:sz w:val="18"/>
                <w:szCs w:val="18"/>
              </w:rPr>
            </w:pPr>
            <w:r w:rsidRPr="00D11473">
              <w:rPr>
                <w:rFonts w:ascii="Times New Roman" w:hAnsi="Times New Roman" w:cs="Times New Roman"/>
                <w:sz w:val="18"/>
                <w:szCs w:val="18"/>
              </w:rPr>
              <w:lastRenderedPageBreak/>
              <w:t xml:space="preserve">Aragones </w:t>
            </w:r>
            <w:r>
              <w:rPr>
                <w:rFonts w:ascii="Times New Roman" w:hAnsi="Times New Roman" w:cs="Times New Roman"/>
                <w:sz w:val="18"/>
                <w:szCs w:val="18"/>
              </w:rPr>
              <w:t xml:space="preserve">et al., </w:t>
            </w:r>
            <w:r w:rsidRPr="00D11473">
              <w:rPr>
                <w:rFonts w:ascii="Times New Roman" w:hAnsi="Times New Roman" w:cs="Times New Roman"/>
                <w:sz w:val="18"/>
                <w:szCs w:val="18"/>
              </w:rPr>
              <w:t>2022</w:t>
            </w:r>
          </w:p>
        </w:tc>
        <w:tc>
          <w:tcPr>
            <w:tcW w:w="575" w:type="pct"/>
            <w:vAlign w:val="center"/>
          </w:tcPr>
          <w:p w14:paraId="4BA02306" w14:textId="53ED0D18" w:rsidR="00D11473" w:rsidRPr="0094155E" w:rsidRDefault="00E07DC4" w:rsidP="00E947BF">
            <w:pPr>
              <w:ind w:firstLine="0"/>
              <w:jc w:val="left"/>
              <w:rPr>
                <w:rFonts w:ascii="Times New Roman" w:hAnsi="Times New Roman" w:cs="Times New Roman"/>
                <w:sz w:val="18"/>
                <w:szCs w:val="18"/>
              </w:rPr>
            </w:pPr>
            <w:r w:rsidRPr="00E07DC4">
              <w:rPr>
                <w:rFonts w:ascii="Times New Roman" w:hAnsi="Times New Roman" w:cs="Times New Roman"/>
                <w:sz w:val="18"/>
                <w:szCs w:val="18"/>
              </w:rPr>
              <w:t>Not specified (the authors reported that a detailed description of the methods was reported elsewhere)</w:t>
            </w:r>
          </w:p>
        </w:tc>
        <w:tc>
          <w:tcPr>
            <w:tcW w:w="466" w:type="pct"/>
            <w:vAlign w:val="center"/>
          </w:tcPr>
          <w:p w14:paraId="596C76B8" w14:textId="481C29AF" w:rsidR="00D11473" w:rsidRPr="0094155E" w:rsidRDefault="00E07DC4" w:rsidP="00BA671B">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4E37B176" w14:textId="67BA0BE6" w:rsidR="00B25BBE" w:rsidRPr="00B25BBE" w:rsidRDefault="00B25BBE" w:rsidP="00E947BF">
            <w:pPr>
              <w:ind w:firstLine="0"/>
              <w:jc w:val="left"/>
              <w:rPr>
                <w:rFonts w:ascii="Times New Roman" w:hAnsi="Times New Roman" w:cs="Times New Roman"/>
                <w:sz w:val="18"/>
                <w:szCs w:val="18"/>
              </w:rPr>
            </w:pPr>
            <w:r w:rsidRPr="00B25BBE">
              <w:rPr>
                <w:rFonts w:ascii="Times New Roman" w:hAnsi="Times New Roman" w:cs="Times New Roman"/>
                <w:sz w:val="18"/>
                <w:szCs w:val="18"/>
              </w:rPr>
              <w:t>Census sampling</w:t>
            </w:r>
            <w:r>
              <w:rPr>
                <w:rFonts w:ascii="Times New Roman" w:hAnsi="Times New Roman" w:cs="Times New Roman"/>
                <w:sz w:val="18"/>
                <w:szCs w:val="18"/>
              </w:rPr>
              <w:t>.</w:t>
            </w:r>
            <w:r w:rsidRPr="00B25BBE">
              <w:rPr>
                <w:rFonts w:ascii="Times New Roman" w:hAnsi="Times New Roman" w:cs="Times New Roman"/>
                <w:sz w:val="18"/>
                <w:szCs w:val="18"/>
              </w:rPr>
              <w:t xml:space="preserve"> </w:t>
            </w:r>
          </w:p>
          <w:p w14:paraId="31134D02" w14:textId="7B7801DA" w:rsidR="00D11473" w:rsidRPr="0094155E" w:rsidRDefault="00B25BBE" w:rsidP="00E947BF">
            <w:pPr>
              <w:ind w:firstLine="0"/>
              <w:jc w:val="left"/>
              <w:rPr>
                <w:rFonts w:ascii="Times New Roman" w:hAnsi="Times New Roman" w:cs="Times New Roman"/>
                <w:sz w:val="18"/>
                <w:szCs w:val="18"/>
              </w:rPr>
            </w:pPr>
            <w:r w:rsidRPr="00B25BBE">
              <w:rPr>
                <w:rFonts w:ascii="Times New Roman" w:hAnsi="Times New Roman" w:cs="Times New Roman"/>
                <w:sz w:val="18"/>
                <w:szCs w:val="18"/>
              </w:rPr>
              <w:t>Data were collected through an online survey. It's not clear how healthcare institutions were selected or how many were included in the study</w:t>
            </w:r>
          </w:p>
        </w:tc>
        <w:tc>
          <w:tcPr>
            <w:tcW w:w="479" w:type="pct"/>
            <w:vAlign w:val="center"/>
          </w:tcPr>
          <w:p w14:paraId="6767527D" w14:textId="77777777" w:rsidR="00B25BBE" w:rsidRPr="00B25BBE" w:rsidRDefault="00B25BBE" w:rsidP="00E947BF">
            <w:pPr>
              <w:ind w:firstLine="0"/>
              <w:jc w:val="left"/>
              <w:rPr>
                <w:rFonts w:ascii="Times New Roman" w:hAnsi="Times New Roman" w:cs="Times New Roman"/>
                <w:sz w:val="18"/>
                <w:szCs w:val="18"/>
              </w:rPr>
            </w:pPr>
            <w:r w:rsidRPr="00B25BBE">
              <w:rPr>
                <w:rFonts w:ascii="Times New Roman" w:hAnsi="Times New Roman" w:cs="Times New Roman"/>
                <w:sz w:val="18"/>
                <w:szCs w:val="18"/>
              </w:rPr>
              <w:t xml:space="preserve">All workers in each healthcare institution included were invited to participate using administrative </w:t>
            </w:r>
          </w:p>
          <w:p w14:paraId="4C7E093D" w14:textId="45EBFBE2" w:rsidR="00D11473" w:rsidRPr="0094155E" w:rsidRDefault="00B25BBE" w:rsidP="00E947BF">
            <w:pPr>
              <w:ind w:firstLine="0"/>
              <w:jc w:val="left"/>
              <w:rPr>
                <w:rFonts w:ascii="Times New Roman" w:hAnsi="Times New Roman" w:cs="Times New Roman"/>
                <w:sz w:val="18"/>
                <w:szCs w:val="18"/>
              </w:rPr>
            </w:pPr>
            <w:r w:rsidRPr="00B25BBE">
              <w:rPr>
                <w:rFonts w:ascii="Times New Roman" w:hAnsi="Times New Roman" w:cs="Times New Roman"/>
                <w:sz w:val="18"/>
                <w:szCs w:val="18"/>
              </w:rPr>
              <w:t>email distribution lists that generated invitations to participate in the study</w:t>
            </w:r>
          </w:p>
        </w:tc>
        <w:tc>
          <w:tcPr>
            <w:tcW w:w="512" w:type="pct"/>
            <w:vAlign w:val="center"/>
          </w:tcPr>
          <w:p w14:paraId="1A3535E4" w14:textId="092AF854" w:rsidR="00D11473" w:rsidRPr="0094155E" w:rsidRDefault="00B25BBE" w:rsidP="00BA671B">
            <w:pPr>
              <w:ind w:firstLine="0"/>
              <w:jc w:val="center"/>
              <w:rPr>
                <w:rFonts w:ascii="Times New Roman" w:hAnsi="Times New Roman" w:cs="Times New Roman"/>
                <w:sz w:val="18"/>
                <w:szCs w:val="18"/>
              </w:rPr>
            </w:pPr>
            <w:r>
              <w:rPr>
                <w:rFonts w:ascii="Times New Roman" w:hAnsi="Times New Roman" w:cs="Times New Roman"/>
                <w:sz w:val="18"/>
                <w:szCs w:val="18"/>
              </w:rPr>
              <w:t>Online questionnaire</w:t>
            </w:r>
          </w:p>
        </w:tc>
        <w:tc>
          <w:tcPr>
            <w:tcW w:w="450" w:type="pct"/>
            <w:vAlign w:val="center"/>
          </w:tcPr>
          <w:p w14:paraId="06611F4F" w14:textId="727932B9" w:rsidR="00D11473" w:rsidRPr="0094155E" w:rsidRDefault="004C649E" w:rsidP="00BA671B">
            <w:pPr>
              <w:ind w:firstLine="0"/>
              <w:jc w:val="center"/>
              <w:rPr>
                <w:rFonts w:ascii="Times New Roman" w:hAnsi="Times New Roman" w:cs="Times New Roman"/>
                <w:sz w:val="18"/>
                <w:szCs w:val="18"/>
              </w:rPr>
            </w:pPr>
            <w:r w:rsidRPr="004C649E">
              <w:rPr>
                <w:rFonts w:ascii="Times New Roman" w:hAnsi="Times New Roman" w:cs="Times New Roman"/>
                <w:sz w:val="18"/>
                <w:szCs w:val="18"/>
              </w:rPr>
              <w:t>~27500 (based on the response rate)</w:t>
            </w:r>
          </w:p>
        </w:tc>
        <w:tc>
          <w:tcPr>
            <w:tcW w:w="622" w:type="pct"/>
            <w:vAlign w:val="center"/>
          </w:tcPr>
          <w:p w14:paraId="7682444E" w14:textId="77777777" w:rsidR="00C00E17" w:rsidRDefault="004C649E" w:rsidP="00BA671B">
            <w:pPr>
              <w:ind w:firstLine="0"/>
              <w:jc w:val="center"/>
              <w:rPr>
                <w:rFonts w:ascii="Times New Roman" w:hAnsi="Times New Roman" w:cs="Times New Roman"/>
                <w:sz w:val="18"/>
                <w:szCs w:val="18"/>
              </w:rPr>
            </w:pPr>
            <w:r w:rsidRPr="004C649E">
              <w:rPr>
                <w:rFonts w:ascii="Times New Roman" w:hAnsi="Times New Roman" w:cs="Times New Roman"/>
                <w:sz w:val="18"/>
                <w:szCs w:val="18"/>
              </w:rPr>
              <w:t>2928</w:t>
            </w:r>
          </w:p>
          <w:p w14:paraId="3BCD84E5" w14:textId="6231195A" w:rsidR="00C00E17" w:rsidRPr="00C00E17" w:rsidRDefault="00C00E17" w:rsidP="00C00E17">
            <w:pPr>
              <w:ind w:firstLine="0"/>
              <w:jc w:val="center"/>
              <w:rPr>
                <w:rFonts w:ascii="Times New Roman" w:hAnsi="Times New Roman" w:cs="Times New Roman"/>
                <w:sz w:val="18"/>
                <w:szCs w:val="18"/>
              </w:rPr>
            </w:pPr>
            <w:r>
              <w:rPr>
                <w:rFonts w:ascii="Times New Roman" w:hAnsi="Times New Roman" w:cs="Times New Roman"/>
                <w:sz w:val="18"/>
                <w:szCs w:val="18"/>
              </w:rPr>
              <w:t>(F=</w:t>
            </w:r>
            <w:r w:rsidRPr="00C00E17">
              <w:rPr>
                <w:rFonts w:ascii="Times New Roman" w:hAnsi="Times New Roman" w:cs="Times New Roman"/>
                <w:sz w:val="18"/>
                <w:szCs w:val="18"/>
              </w:rPr>
              <w:t>82.7%</w:t>
            </w:r>
            <w:r>
              <w:rPr>
                <w:rFonts w:ascii="Times New Roman" w:hAnsi="Times New Roman" w:cs="Times New Roman"/>
                <w:sz w:val="18"/>
                <w:szCs w:val="18"/>
              </w:rPr>
              <w:t>, M=</w:t>
            </w:r>
          </w:p>
          <w:p w14:paraId="56FAC502" w14:textId="6A112863" w:rsidR="00D11473" w:rsidRPr="0094155E" w:rsidRDefault="00C00E17" w:rsidP="00C00E17">
            <w:pPr>
              <w:ind w:firstLine="0"/>
              <w:jc w:val="center"/>
              <w:rPr>
                <w:rFonts w:ascii="Times New Roman" w:hAnsi="Times New Roman" w:cs="Times New Roman"/>
                <w:sz w:val="18"/>
                <w:szCs w:val="18"/>
              </w:rPr>
            </w:pPr>
            <w:r w:rsidRPr="00C00E17">
              <w:rPr>
                <w:rFonts w:ascii="Times New Roman" w:hAnsi="Times New Roman" w:cs="Times New Roman"/>
                <w:sz w:val="18"/>
                <w:szCs w:val="18"/>
              </w:rPr>
              <w:t>17.3%</w:t>
            </w:r>
            <w:r>
              <w:rPr>
                <w:rFonts w:ascii="Times New Roman" w:hAnsi="Times New Roman" w:cs="Times New Roman"/>
                <w:sz w:val="18"/>
                <w:szCs w:val="18"/>
              </w:rPr>
              <w:t>)</w:t>
            </w:r>
          </w:p>
        </w:tc>
        <w:tc>
          <w:tcPr>
            <w:tcW w:w="337" w:type="pct"/>
            <w:vAlign w:val="center"/>
          </w:tcPr>
          <w:p w14:paraId="6D64B71D" w14:textId="3C2053AD" w:rsidR="00D11473" w:rsidRPr="0094155E" w:rsidRDefault="00C00E17" w:rsidP="00BA671B">
            <w:pPr>
              <w:ind w:firstLine="0"/>
              <w:jc w:val="center"/>
              <w:rPr>
                <w:rFonts w:ascii="Times New Roman" w:hAnsi="Times New Roman" w:cs="Times New Roman"/>
                <w:sz w:val="18"/>
                <w:szCs w:val="18"/>
              </w:rPr>
            </w:pPr>
            <w:r w:rsidRPr="00C00E17">
              <w:rPr>
                <w:rFonts w:ascii="Times New Roman" w:hAnsi="Times New Roman" w:cs="Times New Roman"/>
                <w:sz w:val="18"/>
                <w:szCs w:val="18"/>
              </w:rPr>
              <w:t>12.50%</w:t>
            </w:r>
          </w:p>
        </w:tc>
        <w:tc>
          <w:tcPr>
            <w:tcW w:w="583" w:type="pct"/>
            <w:vAlign w:val="center"/>
          </w:tcPr>
          <w:p w14:paraId="2FDAB444" w14:textId="1E593C0C" w:rsidR="00425DAA" w:rsidRPr="00425DAA" w:rsidRDefault="00425DAA" w:rsidP="00E947BF">
            <w:pPr>
              <w:ind w:firstLine="0"/>
              <w:jc w:val="left"/>
              <w:rPr>
                <w:rFonts w:ascii="Times New Roman" w:hAnsi="Times New Roman" w:cs="Times New Roman"/>
                <w:sz w:val="18"/>
                <w:szCs w:val="18"/>
              </w:rPr>
            </w:pPr>
            <w:r w:rsidRPr="00425DAA">
              <w:rPr>
                <w:rFonts w:ascii="Times New Roman" w:hAnsi="Times New Roman" w:cs="Times New Roman"/>
                <w:sz w:val="18"/>
                <w:szCs w:val="18"/>
              </w:rPr>
              <w:t xml:space="preserve">To explore resilience, variables were compared between participants with a resilience score above and below the 25th percentile. </w:t>
            </w:r>
          </w:p>
          <w:p w14:paraId="74425224" w14:textId="77777777" w:rsidR="00425DAA" w:rsidRPr="00425DAA" w:rsidRDefault="00425DAA" w:rsidP="00E947BF">
            <w:pPr>
              <w:ind w:firstLine="0"/>
              <w:jc w:val="left"/>
              <w:rPr>
                <w:rFonts w:ascii="Times New Roman" w:hAnsi="Times New Roman" w:cs="Times New Roman"/>
                <w:sz w:val="18"/>
                <w:szCs w:val="18"/>
              </w:rPr>
            </w:pPr>
            <w:r w:rsidRPr="00425DAA">
              <w:rPr>
                <w:rFonts w:ascii="Times New Roman" w:hAnsi="Times New Roman" w:cs="Times New Roman"/>
                <w:sz w:val="18"/>
                <w:szCs w:val="18"/>
              </w:rPr>
              <w:t>A multivariable logistic regression model was estimated to assess potential factors associated with any current mental disorder.</w:t>
            </w:r>
          </w:p>
          <w:p w14:paraId="4BD1C820" w14:textId="50855F38" w:rsidR="00D11473" w:rsidRPr="0094155E" w:rsidRDefault="00425DAA" w:rsidP="00E947BF">
            <w:pPr>
              <w:ind w:firstLine="0"/>
              <w:jc w:val="left"/>
              <w:rPr>
                <w:rFonts w:ascii="Times New Roman" w:hAnsi="Times New Roman" w:cs="Times New Roman"/>
                <w:sz w:val="18"/>
                <w:szCs w:val="18"/>
              </w:rPr>
            </w:pPr>
            <w:r w:rsidRPr="00425DAA">
              <w:rPr>
                <w:rFonts w:ascii="Times New Roman" w:hAnsi="Times New Roman" w:cs="Times New Roman"/>
                <w:sz w:val="18"/>
                <w:szCs w:val="18"/>
              </w:rPr>
              <w:t xml:space="preserve">A sex-stratified analysis was also conducted. Statistical significance was set at </w:t>
            </w:r>
            <w:r>
              <w:rPr>
                <w:rFonts w:ascii="Times New Roman" w:hAnsi="Times New Roman" w:cs="Times New Roman"/>
                <w:sz w:val="18"/>
                <w:szCs w:val="18"/>
              </w:rPr>
              <w:t>p</w:t>
            </w:r>
            <w:r w:rsidRPr="00425DAA">
              <w:rPr>
                <w:rFonts w:ascii="Times New Roman" w:hAnsi="Times New Roman" w:cs="Times New Roman"/>
                <w:sz w:val="18"/>
                <w:szCs w:val="18"/>
              </w:rPr>
              <w:t>&lt;0.05</w:t>
            </w:r>
          </w:p>
        </w:tc>
      </w:tr>
      <w:tr w:rsidR="009A03DC" w:rsidRPr="0094155E" w14:paraId="1F068BEC" w14:textId="77777777" w:rsidTr="00E947BF">
        <w:tc>
          <w:tcPr>
            <w:tcW w:w="410" w:type="pct"/>
            <w:vAlign w:val="center"/>
          </w:tcPr>
          <w:p w14:paraId="2954E294"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Arslan et al., 2021</w:t>
            </w:r>
          </w:p>
        </w:tc>
        <w:tc>
          <w:tcPr>
            <w:tcW w:w="575" w:type="pct"/>
            <w:vAlign w:val="center"/>
          </w:tcPr>
          <w:p w14:paraId="38850E80" w14:textId="71DA9B16"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466" w:type="pct"/>
            <w:vAlign w:val="center"/>
          </w:tcPr>
          <w:p w14:paraId="638A09F5" w14:textId="6F6E3455"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41ACE474" w14:textId="7EAA899C"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Web-based anonymous sample</w:t>
            </w:r>
          </w:p>
        </w:tc>
        <w:tc>
          <w:tcPr>
            <w:tcW w:w="479" w:type="pct"/>
            <w:vAlign w:val="center"/>
          </w:tcPr>
          <w:p w14:paraId="20C517ED" w14:textId="2127606A"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Social media (WhatsApp, Facebook, Twitter, and LinkedIn)</w:t>
            </w:r>
          </w:p>
        </w:tc>
        <w:tc>
          <w:tcPr>
            <w:tcW w:w="512" w:type="pct"/>
            <w:vAlign w:val="center"/>
          </w:tcPr>
          <w:p w14:paraId="44339426" w14:textId="4FA8FE0F"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questionnaire</w:t>
            </w:r>
          </w:p>
        </w:tc>
        <w:tc>
          <w:tcPr>
            <w:tcW w:w="450" w:type="pct"/>
            <w:vAlign w:val="center"/>
          </w:tcPr>
          <w:p w14:paraId="09C7405D" w14:textId="2A3BB55A"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622" w:type="pct"/>
            <w:vAlign w:val="center"/>
          </w:tcPr>
          <w:p w14:paraId="3BFCD8FF"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671</w:t>
            </w:r>
          </w:p>
          <w:p w14:paraId="6E1D84BA"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(F=55.4%, M=44.6%)</w:t>
            </w:r>
          </w:p>
        </w:tc>
        <w:tc>
          <w:tcPr>
            <w:tcW w:w="337" w:type="pct"/>
            <w:vAlign w:val="center"/>
          </w:tcPr>
          <w:p w14:paraId="7D79C874" w14:textId="27A2C3BB"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583" w:type="pct"/>
            <w:vAlign w:val="center"/>
          </w:tcPr>
          <w:p w14:paraId="440C1821" w14:textId="6A7C7EB8"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A </w:t>
            </w:r>
            <w:r w:rsidR="007C751F" w:rsidRPr="0094155E">
              <w:rPr>
                <w:rFonts w:ascii="Times New Roman" w:hAnsi="Times New Roman" w:cs="Times New Roman"/>
                <w:sz w:val="18"/>
                <w:szCs w:val="18"/>
              </w:rPr>
              <w:t>stepwise</w:t>
            </w:r>
            <w:r w:rsidRPr="0094155E">
              <w:rPr>
                <w:rFonts w:ascii="Times New Roman" w:hAnsi="Times New Roman" w:cs="Times New Roman"/>
                <w:sz w:val="18"/>
                <w:szCs w:val="18"/>
              </w:rPr>
              <w:t xml:space="preserve"> multiple linear regression </w:t>
            </w:r>
            <w:r w:rsidR="007C751F">
              <w:rPr>
                <w:rFonts w:ascii="Times New Roman" w:hAnsi="Times New Roman" w:cs="Times New Roman"/>
                <w:sz w:val="18"/>
                <w:szCs w:val="18"/>
              </w:rPr>
              <w:t>model</w:t>
            </w:r>
            <w:r w:rsidRPr="0094155E">
              <w:rPr>
                <w:rFonts w:ascii="Times New Roman" w:hAnsi="Times New Roman" w:cs="Times New Roman"/>
                <w:sz w:val="18"/>
                <w:szCs w:val="18"/>
              </w:rPr>
              <w:t xml:space="preserve"> adjusting simultaneously for anxiety score, depression score, whether they had </w:t>
            </w:r>
            <w:r w:rsidRPr="0094155E">
              <w:rPr>
                <w:rFonts w:ascii="Times New Roman" w:hAnsi="Times New Roman" w:cs="Times New Roman"/>
                <w:sz w:val="18"/>
                <w:szCs w:val="18"/>
              </w:rPr>
              <w:lastRenderedPageBreak/>
              <w:t>children</w:t>
            </w:r>
            <w:r w:rsidR="007C751F">
              <w:rPr>
                <w:rFonts w:ascii="Times New Roman" w:hAnsi="Times New Roman" w:cs="Times New Roman"/>
                <w:sz w:val="18"/>
                <w:szCs w:val="18"/>
              </w:rPr>
              <w:t>,</w:t>
            </w:r>
            <w:r w:rsidRPr="0094155E">
              <w:rPr>
                <w:rFonts w:ascii="Times New Roman" w:hAnsi="Times New Roman" w:cs="Times New Roman"/>
                <w:sz w:val="18"/>
                <w:szCs w:val="18"/>
              </w:rPr>
              <w:t xml:space="preserve"> and potential confounding factors including gender, </w:t>
            </w:r>
            <w:r w:rsidR="007C751F">
              <w:rPr>
                <w:rFonts w:ascii="Times New Roman" w:hAnsi="Times New Roman" w:cs="Times New Roman"/>
                <w:sz w:val="18"/>
                <w:szCs w:val="18"/>
              </w:rPr>
              <w:t xml:space="preserve">and </w:t>
            </w:r>
            <w:r w:rsidRPr="0094155E">
              <w:rPr>
                <w:rFonts w:ascii="Times New Roman" w:hAnsi="Times New Roman" w:cs="Times New Roman"/>
                <w:sz w:val="18"/>
                <w:szCs w:val="18"/>
              </w:rPr>
              <w:t>age</w:t>
            </w:r>
          </w:p>
        </w:tc>
      </w:tr>
      <w:tr w:rsidR="00B24599" w:rsidRPr="0094155E" w14:paraId="641777CA" w14:textId="77777777" w:rsidTr="00E947BF">
        <w:tc>
          <w:tcPr>
            <w:tcW w:w="410" w:type="pct"/>
            <w:vAlign w:val="center"/>
          </w:tcPr>
          <w:p w14:paraId="3B84BE86" w14:textId="7188CB3D" w:rsidR="0064748F" w:rsidRPr="0094155E" w:rsidRDefault="0064748F" w:rsidP="00BA671B">
            <w:pPr>
              <w:ind w:firstLine="0"/>
              <w:jc w:val="center"/>
              <w:rPr>
                <w:rFonts w:ascii="Times New Roman" w:hAnsi="Times New Roman" w:cs="Times New Roman"/>
                <w:sz w:val="18"/>
                <w:szCs w:val="18"/>
              </w:rPr>
            </w:pPr>
            <w:r w:rsidRPr="0064748F">
              <w:rPr>
                <w:rFonts w:ascii="Times New Roman" w:hAnsi="Times New Roman" w:cs="Times New Roman"/>
                <w:sz w:val="18"/>
                <w:szCs w:val="18"/>
              </w:rPr>
              <w:lastRenderedPageBreak/>
              <w:t xml:space="preserve">Asiri </w:t>
            </w:r>
            <w:r>
              <w:rPr>
                <w:rFonts w:ascii="Times New Roman" w:hAnsi="Times New Roman" w:cs="Times New Roman"/>
                <w:sz w:val="18"/>
                <w:szCs w:val="18"/>
              </w:rPr>
              <w:t xml:space="preserve">et al., </w:t>
            </w:r>
            <w:r w:rsidRPr="0064748F">
              <w:rPr>
                <w:rFonts w:ascii="Times New Roman" w:hAnsi="Times New Roman" w:cs="Times New Roman"/>
                <w:sz w:val="18"/>
                <w:szCs w:val="18"/>
              </w:rPr>
              <w:t>2023</w:t>
            </w:r>
          </w:p>
        </w:tc>
        <w:tc>
          <w:tcPr>
            <w:tcW w:w="575" w:type="pct"/>
            <w:vAlign w:val="center"/>
          </w:tcPr>
          <w:p w14:paraId="64A34FCA" w14:textId="4B351DED" w:rsidR="00DB37FF" w:rsidRPr="00DB37FF" w:rsidRDefault="00DB37FF" w:rsidP="00E947BF">
            <w:pPr>
              <w:ind w:firstLine="0"/>
              <w:jc w:val="left"/>
              <w:rPr>
                <w:rFonts w:ascii="Times New Roman" w:hAnsi="Times New Roman" w:cs="Times New Roman"/>
                <w:sz w:val="18"/>
                <w:szCs w:val="18"/>
              </w:rPr>
            </w:pPr>
            <w:r w:rsidRPr="00DB37FF">
              <w:rPr>
                <w:rFonts w:ascii="Times New Roman" w:hAnsi="Times New Roman" w:cs="Times New Roman"/>
                <w:sz w:val="18"/>
                <w:szCs w:val="18"/>
              </w:rPr>
              <w:t xml:space="preserve">Both male and female medical staff members, aged 18 years and above, nurses, technicians, radiology specialists and physicians working in the radiology departments of government hospitals who actively work in Riyadh, and being informed about </w:t>
            </w:r>
          </w:p>
          <w:p w14:paraId="6E8DE754" w14:textId="7C627C05" w:rsidR="0064748F" w:rsidRPr="0094155E" w:rsidRDefault="00DB37FF" w:rsidP="00E947BF">
            <w:pPr>
              <w:ind w:firstLine="0"/>
              <w:jc w:val="left"/>
              <w:rPr>
                <w:rFonts w:ascii="Times New Roman" w:hAnsi="Times New Roman" w:cs="Times New Roman"/>
                <w:sz w:val="18"/>
                <w:szCs w:val="18"/>
              </w:rPr>
            </w:pPr>
            <w:r w:rsidRPr="00DB37FF">
              <w:rPr>
                <w:rFonts w:ascii="Times New Roman" w:hAnsi="Times New Roman" w:cs="Times New Roman"/>
                <w:sz w:val="18"/>
                <w:szCs w:val="18"/>
              </w:rPr>
              <w:t xml:space="preserve">the study and willing to participate in the survey </w:t>
            </w:r>
          </w:p>
        </w:tc>
        <w:tc>
          <w:tcPr>
            <w:tcW w:w="466" w:type="pct"/>
            <w:vAlign w:val="center"/>
          </w:tcPr>
          <w:p w14:paraId="32E394FC" w14:textId="0BF77781" w:rsidR="00DB37FF" w:rsidRPr="00DB37FF" w:rsidRDefault="00DB37FF" w:rsidP="007355EE">
            <w:pPr>
              <w:ind w:firstLine="0"/>
              <w:jc w:val="left"/>
              <w:rPr>
                <w:rFonts w:ascii="Times New Roman" w:hAnsi="Times New Roman" w:cs="Times New Roman"/>
                <w:sz w:val="18"/>
                <w:szCs w:val="18"/>
              </w:rPr>
            </w:pPr>
            <w:r w:rsidRPr="00DB37FF">
              <w:rPr>
                <w:rFonts w:ascii="Times New Roman" w:hAnsi="Times New Roman" w:cs="Times New Roman"/>
                <w:sz w:val="18"/>
                <w:szCs w:val="18"/>
              </w:rPr>
              <w:t xml:space="preserve">Medical staff members working in other departments than radiology as well as working outside the city of Riyadh, working in private hospitals or clinics, undergraduate medical students and submissions </w:t>
            </w:r>
          </w:p>
          <w:p w14:paraId="54F07AC0" w14:textId="2863167D" w:rsidR="0064748F" w:rsidRPr="0094155E" w:rsidRDefault="00DB37FF" w:rsidP="007355EE">
            <w:pPr>
              <w:ind w:firstLine="0"/>
              <w:jc w:val="left"/>
              <w:rPr>
                <w:rFonts w:ascii="Times New Roman" w:hAnsi="Times New Roman" w:cs="Times New Roman"/>
                <w:sz w:val="18"/>
                <w:szCs w:val="18"/>
              </w:rPr>
            </w:pPr>
            <w:r w:rsidRPr="00DB37FF">
              <w:rPr>
                <w:rFonts w:ascii="Times New Roman" w:hAnsi="Times New Roman" w:cs="Times New Roman"/>
                <w:sz w:val="18"/>
                <w:szCs w:val="18"/>
              </w:rPr>
              <w:t>that were inconsistent with the actual situation</w:t>
            </w:r>
          </w:p>
        </w:tc>
        <w:tc>
          <w:tcPr>
            <w:tcW w:w="565" w:type="pct"/>
            <w:vAlign w:val="center"/>
          </w:tcPr>
          <w:p w14:paraId="28A1EDB2" w14:textId="39DB2D3C" w:rsidR="0064748F" w:rsidRPr="0094155E" w:rsidRDefault="00984108" w:rsidP="00E947BF">
            <w:pPr>
              <w:ind w:firstLine="0"/>
              <w:jc w:val="left"/>
              <w:rPr>
                <w:rFonts w:ascii="Times New Roman" w:hAnsi="Times New Roman" w:cs="Times New Roman"/>
                <w:sz w:val="18"/>
                <w:szCs w:val="18"/>
              </w:rPr>
            </w:pPr>
            <w:r w:rsidRPr="00984108">
              <w:rPr>
                <w:rFonts w:ascii="Times New Roman" w:hAnsi="Times New Roman" w:cs="Times New Roman"/>
                <w:sz w:val="18"/>
                <w:szCs w:val="18"/>
              </w:rPr>
              <w:t>Convenient sample</w:t>
            </w:r>
          </w:p>
        </w:tc>
        <w:tc>
          <w:tcPr>
            <w:tcW w:w="479" w:type="pct"/>
            <w:vAlign w:val="center"/>
          </w:tcPr>
          <w:p w14:paraId="67288640" w14:textId="2CE7209F" w:rsidR="0064748F" w:rsidRPr="0094155E" w:rsidRDefault="00050D32" w:rsidP="00E947BF">
            <w:pPr>
              <w:ind w:firstLine="0"/>
              <w:jc w:val="left"/>
              <w:rPr>
                <w:rFonts w:ascii="Times New Roman" w:hAnsi="Times New Roman" w:cs="Times New Roman"/>
                <w:sz w:val="18"/>
                <w:szCs w:val="18"/>
              </w:rPr>
            </w:pPr>
            <w:r w:rsidRPr="00050D32">
              <w:rPr>
                <w:rFonts w:ascii="Times New Roman" w:hAnsi="Times New Roman" w:cs="Times New Roman"/>
                <w:sz w:val="18"/>
                <w:szCs w:val="18"/>
              </w:rPr>
              <w:t>The survey was distributed to radiology personnel through social media platforms and formally by email in one secondary hospital</w:t>
            </w:r>
          </w:p>
        </w:tc>
        <w:tc>
          <w:tcPr>
            <w:tcW w:w="512" w:type="pct"/>
            <w:vAlign w:val="center"/>
          </w:tcPr>
          <w:p w14:paraId="18B3351F" w14:textId="34DD67E2" w:rsidR="0064748F" w:rsidRPr="0094155E" w:rsidRDefault="002428B0" w:rsidP="00BA671B">
            <w:pPr>
              <w:ind w:firstLine="0"/>
              <w:jc w:val="center"/>
              <w:rPr>
                <w:rFonts w:ascii="Times New Roman" w:hAnsi="Times New Roman" w:cs="Times New Roman"/>
                <w:sz w:val="18"/>
                <w:szCs w:val="18"/>
              </w:rPr>
            </w:pPr>
            <w:r>
              <w:rPr>
                <w:rFonts w:ascii="Times New Roman" w:hAnsi="Times New Roman" w:cs="Times New Roman"/>
                <w:sz w:val="18"/>
                <w:szCs w:val="18"/>
              </w:rPr>
              <w:t>Online questionnaire</w:t>
            </w:r>
          </w:p>
        </w:tc>
        <w:tc>
          <w:tcPr>
            <w:tcW w:w="450" w:type="pct"/>
            <w:vAlign w:val="center"/>
          </w:tcPr>
          <w:p w14:paraId="2E09A102" w14:textId="5EA9D857" w:rsidR="0064748F" w:rsidRPr="0094155E" w:rsidRDefault="002428B0"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622" w:type="pct"/>
            <w:vAlign w:val="center"/>
          </w:tcPr>
          <w:p w14:paraId="1DD711E9" w14:textId="77777777" w:rsidR="0064748F" w:rsidRDefault="00544E01" w:rsidP="00BA671B">
            <w:pPr>
              <w:ind w:firstLine="0"/>
              <w:jc w:val="center"/>
              <w:rPr>
                <w:rFonts w:ascii="Times New Roman" w:hAnsi="Times New Roman" w:cs="Times New Roman"/>
                <w:sz w:val="18"/>
                <w:szCs w:val="18"/>
              </w:rPr>
            </w:pPr>
            <w:r>
              <w:rPr>
                <w:rFonts w:ascii="Times New Roman" w:hAnsi="Times New Roman" w:cs="Times New Roman"/>
                <w:sz w:val="18"/>
                <w:szCs w:val="18"/>
              </w:rPr>
              <w:t>375</w:t>
            </w:r>
          </w:p>
          <w:p w14:paraId="652B6C24" w14:textId="1521AEC9" w:rsidR="00544E01" w:rsidRPr="00544E01" w:rsidRDefault="00544E01" w:rsidP="00544E01">
            <w:pPr>
              <w:ind w:firstLine="0"/>
              <w:jc w:val="center"/>
              <w:rPr>
                <w:rFonts w:ascii="Times New Roman" w:hAnsi="Times New Roman" w:cs="Times New Roman"/>
                <w:sz w:val="18"/>
                <w:szCs w:val="18"/>
              </w:rPr>
            </w:pPr>
            <w:r>
              <w:rPr>
                <w:rFonts w:ascii="Times New Roman" w:hAnsi="Times New Roman" w:cs="Times New Roman"/>
                <w:sz w:val="18"/>
                <w:szCs w:val="18"/>
              </w:rPr>
              <w:t>(F=</w:t>
            </w:r>
            <w:r w:rsidRPr="00544E01">
              <w:rPr>
                <w:rFonts w:ascii="Times New Roman" w:hAnsi="Times New Roman" w:cs="Times New Roman"/>
                <w:sz w:val="18"/>
                <w:szCs w:val="18"/>
              </w:rPr>
              <w:t>53.6%</w:t>
            </w:r>
            <w:r>
              <w:rPr>
                <w:rFonts w:ascii="Times New Roman" w:hAnsi="Times New Roman" w:cs="Times New Roman"/>
                <w:sz w:val="18"/>
                <w:szCs w:val="18"/>
              </w:rPr>
              <w:t>, M=</w:t>
            </w:r>
          </w:p>
          <w:p w14:paraId="42728CCA" w14:textId="3F389437" w:rsidR="00544E01" w:rsidRPr="0094155E" w:rsidRDefault="00544E01" w:rsidP="00544E01">
            <w:pPr>
              <w:ind w:firstLine="0"/>
              <w:jc w:val="center"/>
              <w:rPr>
                <w:rFonts w:ascii="Times New Roman" w:hAnsi="Times New Roman" w:cs="Times New Roman"/>
                <w:sz w:val="18"/>
                <w:szCs w:val="18"/>
              </w:rPr>
            </w:pPr>
            <w:r w:rsidRPr="00544E01">
              <w:rPr>
                <w:rFonts w:ascii="Times New Roman" w:hAnsi="Times New Roman" w:cs="Times New Roman"/>
                <w:sz w:val="18"/>
                <w:szCs w:val="18"/>
              </w:rPr>
              <w:t>46.4%</w:t>
            </w:r>
            <w:r>
              <w:rPr>
                <w:rFonts w:ascii="Times New Roman" w:hAnsi="Times New Roman" w:cs="Times New Roman"/>
                <w:sz w:val="18"/>
                <w:szCs w:val="18"/>
              </w:rPr>
              <w:t>)</w:t>
            </w:r>
          </w:p>
        </w:tc>
        <w:tc>
          <w:tcPr>
            <w:tcW w:w="337" w:type="pct"/>
            <w:vAlign w:val="center"/>
          </w:tcPr>
          <w:p w14:paraId="3F8FEAAA" w14:textId="3181E137" w:rsidR="0064748F" w:rsidRPr="0094155E" w:rsidRDefault="00BB52BD"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583" w:type="pct"/>
            <w:vAlign w:val="center"/>
          </w:tcPr>
          <w:p w14:paraId="0F2A47F7" w14:textId="0E4CC082" w:rsidR="0064748F" w:rsidRPr="0094155E" w:rsidRDefault="00BB52BD" w:rsidP="00E947BF">
            <w:pPr>
              <w:ind w:firstLine="0"/>
              <w:jc w:val="left"/>
              <w:rPr>
                <w:rFonts w:ascii="Times New Roman" w:hAnsi="Times New Roman" w:cs="Times New Roman"/>
                <w:sz w:val="18"/>
                <w:szCs w:val="18"/>
              </w:rPr>
            </w:pPr>
            <w:r w:rsidRPr="00BB52BD">
              <w:rPr>
                <w:rFonts w:ascii="Times New Roman" w:hAnsi="Times New Roman" w:cs="Times New Roman"/>
                <w:sz w:val="18"/>
                <w:szCs w:val="18"/>
              </w:rPr>
              <w:t>Analysis of variance or independent sample t-test was used for single-factor analysis, Pearson</w:t>
            </w:r>
            <w:r>
              <w:rPr>
                <w:rFonts w:ascii="Times New Roman" w:hAnsi="Times New Roman" w:cs="Times New Roman"/>
                <w:sz w:val="18"/>
                <w:szCs w:val="18"/>
              </w:rPr>
              <w:t>’</w:t>
            </w:r>
            <w:r w:rsidRPr="00BB52BD">
              <w:rPr>
                <w:rFonts w:ascii="Times New Roman" w:hAnsi="Times New Roman" w:cs="Times New Roman"/>
                <w:sz w:val="18"/>
                <w:szCs w:val="18"/>
              </w:rPr>
              <w:t xml:space="preserve">s correlation analysis was used for correlation </w:t>
            </w:r>
            <w:r w:rsidR="007355EE" w:rsidRPr="00BB52BD">
              <w:rPr>
                <w:rFonts w:ascii="Times New Roman" w:hAnsi="Times New Roman" w:cs="Times New Roman"/>
                <w:sz w:val="18"/>
                <w:szCs w:val="18"/>
              </w:rPr>
              <w:t>analysis,</w:t>
            </w:r>
            <w:r w:rsidRPr="00BB52BD">
              <w:rPr>
                <w:rFonts w:ascii="Times New Roman" w:hAnsi="Times New Roman" w:cs="Times New Roman"/>
                <w:sz w:val="18"/>
                <w:szCs w:val="18"/>
              </w:rPr>
              <w:t xml:space="preserve"> and multiple linear regression analysis was used for multivariate analysis</w:t>
            </w:r>
          </w:p>
        </w:tc>
      </w:tr>
      <w:tr w:rsidR="00B24599" w:rsidRPr="0094155E" w14:paraId="34B60833" w14:textId="77777777" w:rsidTr="00E947BF">
        <w:tc>
          <w:tcPr>
            <w:tcW w:w="410" w:type="pct"/>
            <w:vAlign w:val="center"/>
          </w:tcPr>
          <w:p w14:paraId="65E1DCF8" w14:textId="443F62DD" w:rsidR="008D2806" w:rsidRPr="0064748F" w:rsidRDefault="008D2806" w:rsidP="00BA671B">
            <w:pPr>
              <w:ind w:firstLine="0"/>
              <w:jc w:val="center"/>
              <w:rPr>
                <w:rFonts w:ascii="Times New Roman" w:hAnsi="Times New Roman" w:cs="Times New Roman"/>
                <w:sz w:val="18"/>
                <w:szCs w:val="18"/>
              </w:rPr>
            </w:pPr>
            <w:proofErr w:type="spellStart"/>
            <w:r w:rsidRPr="008D2806">
              <w:rPr>
                <w:rFonts w:ascii="Times New Roman" w:hAnsi="Times New Roman" w:cs="Times New Roman"/>
                <w:sz w:val="18"/>
                <w:szCs w:val="18"/>
              </w:rPr>
              <w:t>Askarpour</w:t>
            </w:r>
            <w:proofErr w:type="spellEnd"/>
            <w:r w:rsidRPr="008D2806">
              <w:rPr>
                <w:rFonts w:ascii="Times New Roman" w:hAnsi="Times New Roman" w:cs="Times New Roman"/>
                <w:sz w:val="18"/>
                <w:szCs w:val="18"/>
              </w:rPr>
              <w:t xml:space="preserve"> </w:t>
            </w:r>
            <w:r>
              <w:rPr>
                <w:rFonts w:ascii="Times New Roman" w:hAnsi="Times New Roman" w:cs="Times New Roman"/>
                <w:sz w:val="18"/>
                <w:szCs w:val="18"/>
              </w:rPr>
              <w:t xml:space="preserve">et al., </w:t>
            </w:r>
            <w:r w:rsidRPr="008D2806">
              <w:rPr>
                <w:rFonts w:ascii="Times New Roman" w:hAnsi="Times New Roman" w:cs="Times New Roman"/>
                <w:sz w:val="18"/>
                <w:szCs w:val="18"/>
              </w:rPr>
              <w:t>2023</w:t>
            </w:r>
          </w:p>
        </w:tc>
        <w:tc>
          <w:tcPr>
            <w:tcW w:w="575" w:type="pct"/>
            <w:vAlign w:val="center"/>
          </w:tcPr>
          <w:p w14:paraId="24E6FDCC" w14:textId="693CB803" w:rsidR="008D2806" w:rsidRPr="00DB37FF" w:rsidRDefault="00B301A0" w:rsidP="00E947BF">
            <w:pPr>
              <w:ind w:firstLine="0"/>
              <w:jc w:val="left"/>
              <w:rPr>
                <w:rFonts w:ascii="Times New Roman" w:hAnsi="Times New Roman" w:cs="Times New Roman"/>
                <w:sz w:val="18"/>
                <w:szCs w:val="18"/>
              </w:rPr>
            </w:pPr>
            <w:r w:rsidRPr="00B301A0">
              <w:rPr>
                <w:rFonts w:ascii="Times New Roman" w:hAnsi="Times New Roman" w:cs="Times New Roman"/>
                <w:sz w:val="18"/>
                <w:szCs w:val="18"/>
              </w:rPr>
              <w:t>All nurses working in the hospital</w:t>
            </w:r>
          </w:p>
        </w:tc>
        <w:tc>
          <w:tcPr>
            <w:tcW w:w="466" w:type="pct"/>
            <w:vAlign w:val="center"/>
          </w:tcPr>
          <w:p w14:paraId="7B94ED57" w14:textId="5F48761B" w:rsidR="00984108" w:rsidRPr="00984108" w:rsidRDefault="00984108" w:rsidP="007355EE">
            <w:pPr>
              <w:ind w:firstLine="0"/>
              <w:jc w:val="left"/>
              <w:rPr>
                <w:rFonts w:ascii="Times New Roman" w:hAnsi="Times New Roman" w:cs="Times New Roman"/>
                <w:sz w:val="18"/>
                <w:szCs w:val="18"/>
              </w:rPr>
            </w:pPr>
            <w:r w:rsidRPr="00984108">
              <w:rPr>
                <w:rFonts w:ascii="Times New Roman" w:hAnsi="Times New Roman" w:cs="Times New Roman"/>
                <w:sz w:val="18"/>
                <w:szCs w:val="18"/>
              </w:rPr>
              <w:t xml:space="preserve">Nurses who have a history of mental illness and </w:t>
            </w:r>
          </w:p>
          <w:p w14:paraId="4CA33D92" w14:textId="5E36B99D" w:rsidR="008D2806" w:rsidRPr="00DB37FF" w:rsidRDefault="00984108" w:rsidP="007355EE">
            <w:pPr>
              <w:ind w:firstLine="0"/>
              <w:jc w:val="left"/>
              <w:rPr>
                <w:rFonts w:ascii="Times New Roman" w:hAnsi="Times New Roman" w:cs="Times New Roman"/>
                <w:sz w:val="18"/>
                <w:szCs w:val="18"/>
              </w:rPr>
            </w:pPr>
            <w:r w:rsidRPr="00984108">
              <w:rPr>
                <w:rFonts w:ascii="Times New Roman" w:hAnsi="Times New Roman" w:cs="Times New Roman"/>
                <w:sz w:val="18"/>
                <w:szCs w:val="18"/>
              </w:rPr>
              <w:t>the use of psychiatric drugs</w:t>
            </w:r>
          </w:p>
        </w:tc>
        <w:tc>
          <w:tcPr>
            <w:tcW w:w="565" w:type="pct"/>
            <w:vAlign w:val="center"/>
          </w:tcPr>
          <w:p w14:paraId="2D7DE84D" w14:textId="596C3004" w:rsidR="008D2806" w:rsidRPr="00050D32" w:rsidRDefault="00984108" w:rsidP="00E947BF">
            <w:pPr>
              <w:ind w:firstLine="0"/>
              <w:jc w:val="left"/>
              <w:rPr>
                <w:rFonts w:ascii="Times New Roman" w:hAnsi="Times New Roman" w:cs="Times New Roman"/>
                <w:sz w:val="18"/>
                <w:szCs w:val="18"/>
              </w:rPr>
            </w:pPr>
            <w:r w:rsidRPr="00984108">
              <w:rPr>
                <w:rFonts w:ascii="Times New Roman" w:hAnsi="Times New Roman" w:cs="Times New Roman"/>
                <w:sz w:val="18"/>
                <w:szCs w:val="18"/>
              </w:rPr>
              <w:t>Census samplin</w:t>
            </w:r>
            <w:r>
              <w:rPr>
                <w:rFonts w:ascii="Times New Roman" w:hAnsi="Times New Roman" w:cs="Times New Roman"/>
                <w:sz w:val="18"/>
                <w:szCs w:val="18"/>
              </w:rPr>
              <w:t xml:space="preserve">g </w:t>
            </w:r>
          </w:p>
        </w:tc>
        <w:tc>
          <w:tcPr>
            <w:tcW w:w="479" w:type="pct"/>
            <w:vAlign w:val="center"/>
          </w:tcPr>
          <w:p w14:paraId="524598C7" w14:textId="267AFCFF" w:rsidR="008D2806" w:rsidRPr="00050D32" w:rsidRDefault="00984108" w:rsidP="00E947BF">
            <w:pPr>
              <w:ind w:firstLine="0"/>
              <w:jc w:val="left"/>
              <w:rPr>
                <w:rFonts w:ascii="Times New Roman" w:hAnsi="Times New Roman" w:cs="Times New Roman"/>
                <w:sz w:val="18"/>
                <w:szCs w:val="18"/>
              </w:rPr>
            </w:pPr>
            <w:r>
              <w:rPr>
                <w:rFonts w:ascii="Times New Roman" w:hAnsi="Times New Roman" w:cs="Times New Roman"/>
                <w:sz w:val="18"/>
                <w:szCs w:val="18"/>
              </w:rPr>
              <w:t>Pa</w:t>
            </w:r>
            <w:r w:rsidR="0099241E">
              <w:rPr>
                <w:rFonts w:ascii="Times New Roman" w:hAnsi="Times New Roman" w:cs="Times New Roman"/>
                <w:sz w:val="18"/>
                <w:szCs w:val="18"/>
              </w:rPr>
              <w:t xml:space="preserve">rticipants were recruited from </w:t>
            </w:r>
            <w:r w:rsidRPr="00984108">
              <w:rPr>
                <w:rFonts w:ascii="Times New Roman" w:hAnsi="Times New Roman" w:cs="Times New Roman"/>
                <w:sz w:val="18"/>
                <w:szCs w:val="18"/>
              </w:rPr>
              <w:t>different wards of the hospital where the survey (</w:t>
            </w:r>
            <w:r>
              <w:rPr>
                <w:rFonts w:ascii="Times New Roman" w:hAnsi="Times New Roman" w:cs="Times New Roman"/>
                <w:sz w:val="18"/>
                <w:szCs w:val="18"/>
              </w:rPr>
              <w:t>hard copy</w:t>
            </w:r>
            <w:r w:rsidRPr="00984108">
              <w:rPr>
                <w:rFonts w:ascii="Times New Roman" w:hAnsi="Times New Roman" w:cs="Times New Roman"/>
                <w:sz w:val="18"/>
                <w:szCs w:val="18"/>
              </w:rPr>
              <w:t>) was given to the nurses</w:t>
            </w:r>
          </w:p>
        </w:tc>
        <w:tc>
          <w:tcPr>
            <w:tcW w:w="512" w:type="pct"/>
            <w:vAlign w:val="center"/>
          </w:tcPr>
          <w:p w14:paraId="5302FD15" w14:textId="5748798F" w:rsidR="008D2806" w:rsidRDefault="0099241E" w:rsidP="00BA671B">
            <w:pPr>
              <w:ind w:firstLine="0"/>
              <w:jc w:val="center"/>
              <w:rPr>
                <w:rFonts w:ascii="Times New Roman" w:hAnsi="Times New Roman" w:cs="Times New Roman"/>
                <w:sz w:val="18"/>
                <w:szCs w:val="18"/>
              </w:rPr>
            </w:pPr>
            <w:r>
              <w:rPr>
                <w:rFonts w:ascii="Times New Roman" w:hAnsi="Times New Roman" w:cs="Times New Roman"/>
                <w:sz w:val="18"/>
                <w:szCs w:val="18"/>
              </w:rPr>
              <w:t>Hard-copy questionnaire</w:t>
            </w:r>
          </w:p>
        </w:tc>
        <w:tc>
          <w:tcPr>
            <w:tcW w:w="450" w:type="pct"/>
            <w:vAlign w:val="center"/>
          </w:tcPr>
          <w:p w14:paraId="34B3F2F5" w14:textId="126C4243" w:rsidR="008D2806" w:rsidRDefault="00E75149"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622" w:type="pct"/>
            <w:vAlign w:val="center"/>
          </w:tcPr>
          <w:p w14:paraId="58B20E4B" w14:textId="77777777" w:rsidR="008D2806" w:rsidRDefault="00E75149" w:rsidP="00BA671B">
            <w:pPr>
              <w:ind w:firstLine="0"/>
              <w:jc w:val="center"/>
              <w:rPr>
                <w:rFonts w:ascii="Times New Roman" w:hAnsi="Times New Roman" w:cs="Times New Roman"/>
                <w:sz w:val="18"/>
                <w:szCs w:val="18"/>
              </w:rPr>
            </w:pPr>
            <w:r>
              <w:rPr>
                <w:rFonts w:ascii="Times New Roman" w:hAnsi="Times New Roman" w:cs="Times New Roman"/>
                <w:sz w:val="18"/>
                <w:szCs w:val="18"/>
              </w:rPr>
              <w:t>80</w:t>
            </w:r>
          </w:p>
          <w:p w14:paraId="4EC5B0D8" w14:textId="5E4148B0" w:rsidR="00E75149" w:rsidRPr="00E75149" w:rsidRDefault="00E75149" w:rsidP="00E75149">
            <w:pPr>
              <w:ind w:firstLine="0"/>
              <w:jc w:val="center"/>
              <w:rPr>
                <w:rFonts w:ascii="Times New Roman" w:hAnsi="Times New Roman" w:cs="Times New Roman"/>
                <w:sz w:val="18"/>
                <w:szCs w:val="18"/>
              </w:rPr>
            </w:pPr>
            <w:r>
              <w:rPr>
                <w:rFonts w:ascii="Times New Roman" w:hAnsi="Times New Roman" w:cs="Times New Roman"/>
                <w:sz w:val="18"/>
                <w:szCs w:val="18"/>
              </w:rPr>
              <w:t>(F=</w:t>
            </w:r>
            <w:r w:rsidRPr="00E75149">
              <w:rPr>
                <w:rFonts w:ascii="Times New Roman" w:hAnsi="Times New Roman" w:cs="Times New Roman"/>
                <w:sz w:val="18"/>
                <w:szCs w:val="18"/>
              </w:rPr>
              <w:t>46.2%</w:t>
            </w:r>
            <w:r>
              <w:rPr>
                <w:rFonts w:ascii="Times New Roman" w:hAnsi="Times New Roman" w:cs="Times New Roman"/>
                <w:sz w:val="18"/>
                <w:szCs w:val="18"/>
              </w:rPr>
              <w:t>, M=</w:t>
            </w:r>
          </w:p>
          <w:p w14:paraId="767C8328" w14:textId="40E03D73" w:rsidR="00E75149" w:rsidRDefault="00E75149" w:rsidP="00E75149">
            <w:pPr>
              <w:ind w:firstLine="0"/>
              <w:jc w:val="center"/>
              <w:rPr>
                <w:rFonts w:ascii="Times New Roman" w:hAnsi="Times New Roman" w:cs="Times New Roman"/>
                <w:sz w:val="18"/>
                <w:szCs w:val="18"/>
              </w:rPr>
            </w:pPr>
            <w:r w:rsidRPr="00E75149">
              <w:rPr>
                <w:rFonts w:ascii="Times New Roman" w:hAnsi="Times New Roman" w:cs="Times New Roman"/>
                <w:sz w:val="18"/>
                <w:szCs w:val="18"/>
              </w:rPr>
              <w:t>53.8%</w:t>
            </w:r>
            <w:r>
              <w:rPr>
                <w:rFonts w:ascii="Times New Roman" w:hAnsi="Times New Roman" w:cs="Times New Roman"/>
                <w:sz w:val="18"/>
                <w:szCs w:val="18"/>
              </w:rPr>
              <w:t>)</w:t>
            </w:r>
          </w:p>
        </w:tc>
        <w:tc>
          <w:tcPr>
            <w:tcW w:w="337" w:type="pct"/>
            <w:vAlign w:val="center"/>
          </w:tcPr>
          <w:p w14:paraId="21C093CA" w14:textId="747B9B7E" w:rsidR="008D2806" w:rsidRDefault="00E75149"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583" w:type="pct"/>
            <w:vAlign w:val="center"/>
          </w:tcPr>
          <w:p w14:paraId="73F26267" w14:textId="45091A59" w:rsidR="008D2806" w:rsidRPr="00BB52BD" w:rsidRDefault="0027780A" w:rsidP="00E947BF">
            <w:pPr>
              <w:ind w:firstLine="0"/>
              <w:jc w:val="left"/>
              <w:rPr>
                <w:rFonts w:ascii="Times New Roman" w:hAnsi="Times New Roman" w:cs="Times New Roman"/>
                <w:sz w:val="18"/>
                <w:szCs w:val="18"/>
              </w:rPr>
            </w:pPr>
            <w:r w:rsidRPr="0027780A">
              <w:rPr>
                <w:rFonts w:ascii="Times New Roman" w:hAnsi="Times New Roman" w:cs="Times New Roman"/>
                <w:sz w:val="18"/>
                <w:szCs w:val="18"/>
              </w:rPr>
              <w:t xml:space="preserve">Independent two-sample parametric t-test, analysis of variance, and Chi-square test were used. The independent variables obtained from univariate analysis with a value of less than 0.2 were entered into multivariate </w:t>
            </w:r>
            <w:r w:rsidRPr="0027780A">
              <w:rPr>
                <w:rFonts w:ascii="Times New Roman" w:hAnsi="Times New Roman" w:cs="Times New Roman"/>
                <w:sz w:val="18"/>
                <w:szCs w:val="18"/>
              </w:rPr>
              <w:lastRenderedPageBreak/>
              <w:t>linear regression analysis. Multivariate analysis was performed using the Enter method and p&lt;0.05 was considered statistically significant</w:t>
            </w:r>
          </w:p>
        </w:tc>
      </w:tr>
      <w:tr w:rsidR="009A03DC" w:rsidRPr="0094155E" w14:paraId="5F7B1E08" w14:textId="77777777" w:rsidTr="00E947BF">
        <w:tc>
          <w:tcPr>
            <w:tcW w:w="410" w:type="pct"/>
            <w:vAlign w:val="center"/>
          </w:tcPr>
          <w:p w14:paraId="59329FB8" w14:textId="54487BE8"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Balay-</w:t>
            </w:r>
            <w:proofErr w:type="spellStart"/>
            <w:r w:rsidR="008D2806" w:rsidRPr="0094155E">
              <w:rPr>
                <w:rFonts w:ascii="Times New Roman" w:hAnsi="Times New Roman" w:cs="Times New Roman"/>
                <w:sz w:val="18"/>
                <w:szCs w:val="18"/>
              </w:rPr>
              <w:t>odao</w:t>
            </w:r>
            <w:proofErr w:type="spellEnd"/>
            <w:r w:rsidR="008D2806" w:rsidRPr="0094155E">
              <w:rPr>
                <w:rFonts w:ascii="Times New Roman" w:hAnsi="Times New Roman" w:cs="Times New Roman"/>
                <w:sz w:val="18"/>
                <w:szCs w:val="18"/>
              </w:rPr>
              <w:t xml:space="preserve"> et al.</w:t>
            </w:r>
            <w:r w:rsidRPr="0094155E">
              <w:rPr>
                <w:rFonts w:ascii="Times New Roman" w:hAnsi="Times New Roman" w:cs="Times New Roman"/>
                <w:sz w:val="18"/>
                <w:szCs w:val="18"/>
              </w:rPr>
              <w:t>, 2021</w:t>
            </w:r>
          </w:p>
        </w:tc>
        <w:tc>
          <w:tcPr>
            <w:tcW w:w="575" w:type="pct"/>
            <w:vAlign w:val="center"/>
          </w:tcPr>
          <w:p w14:paraId="06263E86" w14:textId="348D5BE9"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Nurses on active duty during COVID-19 -license nurse practitioners in Saudi Arabia</w:t>
            </w:r>
          </w:p>
        </w:tc>
        <w:tc>
          <w:tcPr>
            <w:tcW w:w="466" w:type="pct"/>
            <w:vAlign w:val="center"/>
          </w:tcPr>
          <w:p w14:paraId="043944A5" w14:textId="696721EC"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Nurses on leave during COVID-19 -nurses who refuse to participate</w:t>
            </w:r>
          </w:p>
        </w:tc>
        <w:tc>
          <w:tcPr>
            <w:tcW w:w="565" w:type="pct"/>
            <w:vAlign w:val="center"/>
          </w:tcPr>
          <w:p w14:paraId="240B16A1" w14:textId="2BF4CCF2"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Convenient sample</w:t>
            </w:r>
            <w:r w:rsidRPr="0094155E">
              <w:rPr>
                <w:rFonts w:ascii="Times New Roman" w:hAnsi="Times New Roman" w:cs="Times New Roman"/>
                <w:sz w:val="18"/>
                <w:szCs w:val="18"/>
              </w:rPr>
              <w:br/>
            </w:r>
            <w:r w:rsidRPr="0094155E">
              <w:rPr>
                <w:rFonts w:ascii="Times New Roman" w:hAnsi="Times New Roman" w:cs="Times New Roman"/>
                <w:sz w:val="18"/>
                <w:szCs w:val="18"/>
              </w:rPr>
              <w:br/>
            </w:r>
            <w:r w:rsidRPr="0094155E">
              <w:rPr>
                <w:rFonts w:ascii="Times New Roman" w:hAnsi="Times New Roman" w:cs="Times New Roman"/>
                <w:sz w:val="18"/>
                <w:szCs w:val="18"/>
              </w:rPr>
              <w:br/>
            </w:r>
            <w:r w:rsidRPr="0094155E">
              <w:rPr>
                <w:rFonts w:ascii="Times New Roman" w:hAnsi="Times New Roman" w:cs="Times New Roman"/>
                <w:sz w:val="18"/>
                <w:szCs w:val="18"/>
              </w:rPr>
              <w:br/>
            </w:r>
          </w:p>
        </w:tc>
        <w:tc>
          <w:tcPr>
            <w:tcW w:w="479" w:type="pct"/>
            <w:vAlign w:val="center"/>
          </w:tcPr>
          <w:p w14:paraId="586FEA2A" w14:textId="68BFCE39"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The list of staff nurses was obtained from the head nurse and/or supervisor of the hospital</w:t>
            </w:r>
          </w:p>
        </w:tc>
        <w:tc>
          <w:tcPr>
            <w:tcW w:w="512" w:type="pct"/>
            <w:vAlign w:val="center"/>
          </w:tcPr>
          <w:p w14:paraId="587738A1" w14:textId="6D581F90"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 xml:space="preserve">Self-report questionnaire. </w:t>
            </w:r>
            <w:r w:rsidR="000C35F8">
              <w:rPr>
                <w:rFonts w:ascii="Times New Roman" w:hAnsi="Times New Roman" w:cs="Times New Roman"/>
                <w:sz w:val="18"/>
                <w:szCs w:val="18"/>
              </w:rPr>
              <w:t>Face-to-face</w:t>
            </w:r>
            <w:r w:rsidRPr="0094155E">
              <w:rPr>
                <w:rFonts w:ascii="Times New Roman" w:hAnsi="Times New Roman" w:cs="Times New Roman"/>
                <w:sz w:val="18"/>
                <w:szCs w:val="18"/>
              </w:rPr>
              <w:t xml:space="preserve"> recruitment and distribution of questionnaires</w:t>
            </w:r>
          </w:p>
        </w:tc>
        <w:tc>
          <w:tcPr>
            <w:tcW w:w="450" w:type="pct"/>
            <w:vAlign w:val="center"/>
          </w:tcPr>
          <w:p w14:paraId="70C45D7D" w14:textId="7DEC4D22"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622" w:type="pct"/>
            <w:vAlign w:val="center"/>
          </w:tcPr>
          <w:p w14:paraId="38437EEB"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281</w:t>
            </w:r>
          </w:p>
          <w:p w14:paraId="1068D69D"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(F=85.8%, M= 14.2%)</w:t>
            </w:r>
          </w:p>
        </w:tc>
        <w:tc>
          <w:tcPr>
            <w:tcW w:w="337" w:type="pct"/>
            <w:vAlign w:val="center"/>
          </w:tcPr>
          <w:p w14:paraId="20FE0553" w14:textId="28AC880E"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583" w:type="pct"/>
            <w:vAlign w:val="center"/>
          </w:tcPr>
          <w:p w14:paraId="4C1F1526" w14:textId="09449FA1"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Predictors were evaluated using linear multiple regression analysis</w:t>
            </w:r>
          </w:p>
        </w:tc>
      </w:tr>
      <w:tr w:rsidR="009A03DC" w:rsidRPr="0094155E" w14:paraId="3937C9E6" w14:textId="77777777" w:rsidTr="00E947BF">
        <w:tc>
          <w:tcPr>
            <w:tcW w:w="410" w:type="pct"/>
            <w:vAlign w:val="center"/>
          </w:tcPr>
          <w:p w14:paraId="78144D63" w14:textId="2DA4AD5B" w:rsidR="006068E2" w:rsidRPr="0094155E" w:rsidRDefault="006068E2" w:rsidP="00BA671B">
            <w:pPr>
              <w:ind w:firstLine="0"/>
              <w:jc w:val="center"/>
              <w:rPr>
                <w:rFonts w:ascii="Times New Roman" w:hAnsi="Times New Roman" w:cs="Times New Roman"/>
                <w:sz w:val="18"/>
                <w:szCs w:val="18"/>
              </w:rPr>
            </w:pPr>
            <w:r w:rsidRPr="006068E2">
              <w:rPr>
                <w:rFonts w:ascii="Times New Roman" w:hAnsi="Times New Roman" w:cs="Times New Roman"/>
                <w:sz w:val="18"/>
                <w:szCs w:val="18"/>
              </w:rPr>
              <w:t>Boland</w:t>
            </w:r>
            <w:r>
              <w:rPr>
                <w:rFonts w:ascii="Times New Roman" w:hAnsi="Times New Roman" w:cs="Times New Roman"/>
                <w:sz w:val="18"/>
                <w:szCs w:val="18"/>
              </w:rPr>
              <w:t xml:space="preserve"> et al.,</w:t>
            </w:r>
            <w:r w:rsidRPr="006068E2">
              <w:rPr>
                <w:rFonts w:ascii="Times New Roman" w:hAnsi="Times New Roman" w:cs="Times New Roman"/>
                <w:sz w:val="18"/>
                <w:szCs w:val="18"/>
              </w:rPr>
              <w:t xml:space="preserve"> 2023</w:t>
            </w:r>
          </w:p>
        </w:tc>
        <w:tc>
          <w:tcPr>
            <w:tcW w:w="575" w:type="pct"/>
            <w:vAlign w:val="center"/>
          </w:tcPr>
          <w:p w14:paraId="3DE9C3EE" w14:textId="2E0BD92E" w:rsidR="006068E2" w:rsidRPr="0094155E" w:rsidRDefault="004A5AC6" w:rsidP="00E947BF">
            <w:pPr>
              <w:ind w:firstLine="0"/>
              <w:jc w:val="left"/>
              <w:rPr>
                <w:rFonts w:ascii="Times New Roman" w:hAnsi="Times New Roman" w:cs="Times New Roman"/>
                <w:sz w:val="18"/>
                <w:szCs w:val="18"/>
              </w:rPr>
            </w:pPr>
            <w:r w:rsidRPr="004A5AC6">
              <w:rPr>
                <w:rFonts w:ascii="Times New Roman" w:hAnsi="Times New Roman" w:cs="Times New Roman"/>
                <w:sz w:val="18"/>
                <w:szCs w:val="18"/>
              </w:rPr>
              <w:t>To be in current practice with full Association for Palliative Medicine membership status</w:t>
            </w:r>
          </w:p>
        </w:tc>
        <w:tc>
          <w:tcPr>
            <w:tcW w:w="466" w:type="pct"/>
            <w:vAlign w:val="center"/>
          </w:tcPr>
          <w:p w14:paraId="4C0E49C4" w14:textId="58D0759B" w:rsidR="006068E2" w:rsidRPr="0094155E" w:rsidRDefault="004A5AC6" w:rsidP="00BA671B">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5B30C8E8" w14:textId="179783E5" w:rsidR="006068E2" w:rsidRPr="0094155E" w:rsidRDefault="00A523D5" w:rsidP="00E947BF">
            <w:pPr>
              <w:ind w:firstLine="0"/>
              <w:jc w:val="left"/>
              <w:rPr>
                <w:rFonts w:ascii="Times New Roman" w:hAnsi="Times New Roman" w:cs="Times New Roman"/>
                <w:sz w:val="18"/>
                <w:szCs w:val="18"/>
              </w:rPr>
            </w:pPr>
            <w:r w:rsidRPr="00A523D5">
              <w:rPr>
                <w:rFonts w:ascii="Times New Roman" w:hAnsi="Times New Roman" w:cs="Times New Roman"/>
                <w:sz w:val="18"/>
                <w:szCs w:val="18"/>
              </w:rPr>
              <w:t xml:space="preserve"> </w:t>
            </w:r>
            <w:r>
              <w:rPr>
                <w:rFonts w:ascii="Times New Roman" w:hAnsi="Times New Roman" w:cs="Times New Roman"/>
                <w:sz w:val="18"/>
                <w:szCs w:val="18"/>
              </w:rPr>
              <w:t xml:space="preserve">Eligible </w:t>
            </w:r>
            <w:r w:rsidR="000C35F8">
              <w:rPr>
                <w:rFonts w:ascii="Times New Roman" w:hAnsi="Times New Roman" w:cs="Times New Roman"/>
                <w:sz w:val="18"/>
                <w:szCs w:val="18"/>
              </w:rPr>
              <w:t xml:space="preserve">participants under the </w:t>
            </w:r>
            <w:r w:rsidR="000C35F8" w:rsidRPr="000C35F8">
              <w:rPr>
                <w:rFonts w:ascii="Times New Roman" w:hAnsi="Times New Roman" w:cs="Times New Roman"/>
                <w:sz w:val="18"/>
                <w:szCs w:val="18"/>
              </w:rPr>
              <w:t>Association for Palliative Medicine of UK and Ireland</w:t>
            </w:r>
          </w:p>
        </w:tc>
        <w:tc>
          <w:tcPr>
            <w:tcW w:w="479" w:type="pct"/>
            <w:vAlign w:val="center"/>
          </w:tcPr>
          <w:p w14:paraId="28099AFC" w14:textId="77777777" w:rsidR="00A523D5" w:rsidRPr="00A523D5" w:rsidRDefault="00A523D5" w:rsidP="00E947BF">
            <w:pPr>
              <w:ind w:firstLine="0"/>
              <w:jc w:val="left"/>
              <w:rPr>
                <w:rFonts w:ascii="Times New Roman" w:hAnsi="Times New Roman" w:cs="Times New Roman"/>
                <w:sz w:val="18"/>
                <w:szCs w:val="18"/>
              </w:rPr>
            </w:pPr>
            <w:r w:rsidRPr="00A523D5">
              <w:rPr>
                <w:rFonts w:ascii="Times New Roman" w:hAnsi="Times New Roman" w:cs="Times New Roman"/>
                <w:sz w:val="18"/>
                <w:szCs w:val="18"/>
              </w:rPr>
              <w:t xml:space="preserve">Participants were recruited from the membership </w:t>
            </w:r>
          </w:p>
          <w:p w14:paraId="79984AEA" w14:textId="2AAB94ED" w:rsidR="006068E2" w:rsidRPr="0094155E" w:rsidRDefault="00A523D5" w:rsidP="00E947BF">
            <w:pPr>
              <w:ind w:firstLine="0"/>
              <w:jc w:val="left"/>
              <w:rPr>
                <w:rFonts w:ascii="Times New Roman" w:hAnsi="Times New Roman" w:cs="Times New Roman"/>
                <w:sz w:val="18"/>
                <w:szCs w:val="18"/>
              </w:rPr>
            </w:pPr>
            <w:r w:rsidRPr="00A523D5">
              <w:rPr>
                <w:rFonts w:ascii="Times New Roman" w:hAnsi="Times New Roman" w:cs="Times New Roman"/>
                <w:sz w:val="18"/>
                <w:szCs w:val="18"/>
              </w:rPr>
              <w:t>of the Association for Palliative Medicine of UK and Ireland</w:t>
            </w:r>
          </w:p>
        </w:tc>
        <w:tc>
          <w:tcPr>
            <w:tcW w:w="512" w:type="pct"/>
            <w:vAlign w:val="center"/>
          </w:tcPr>
          <w:p w14:paraId="627EDCA8" w14:textId="137D0C6F" w:rsidR="006068E2" w:rsidRPr="0094155E" w:rsidRDefault="00A523D5" w:rsidP="00BA671B">
            <w:pPr>
              <w:ind w:firstLine="0"/>
              <w:jc w:val="center"/>
              <w:rPr>
                <w:rFonts w:ascii="Times New Roman" w:hAnsi="Times New Roman" w:cs="Times New Roman"/>
                <w:sz w:val="18"/>
                <w:szCs w:val="18"/>
              </w:rPr>
            </w:pPr>
            <w:r>
              <w:rPr>
                <w:rFonts w:ascii="Times New Roman" w:hAnsi="Times New Roman" w:cs="Times New Roman"/>
                <w:sz w:val="18"/>
                <w:szCs w:val="18"/>
              </w:rPr>
              <w:t xml:space="preserve">Online </w:t>
            </w:r>
            <w:r w:rsidR="000C35F8">
              <w:rPr>
                <w:rFonts w:ascii="Times New Roman" w:hAnsi="Times New Roman" w:cs="Times New Roman"/>
                <w:sz w:val="18"/>
                <w:szCs w:val="18"/>
              </w:rPr>
              <w:t>questionnaire</w:t>
            </w:r>
          </w:p>
        </w:tc>
        <w:tc>
          <w:tcPr>
            <w:tcW w:w="450" w:type="pct"/>
            <w:vAlign w:val="center"/>
          </w:tcPr>
          <w:p w14:paraId="37E3F75E" w14:textId="160DC8A6" w:rsidR="006068E2" w:rsidRPr="0094155E" w:rsidRDefault="00250E45" w:rsidP="00BA671B">
            <w:pPr>
              <w:ind w:firstLine="0"/>
              <w:jc w:val="center"/>
              <w:rPr>
                <w:rFonts w:ascii="Times New Roman" w:hAnsi="Times New Roman" w:cs="Times New Roman"/>
                <w:sz w:val="18"/>
                <w:szCs w:val="18"/>
              </w:rPr>
            </w:pPr>
            <w:r>
              <w:rPr>
                <w:rFonts w:ascii="Times New Roman" w:hAnsi="Times New Roman" w:cs="Times New Roman"/>
                <w:sz w:val="18"/>
                <w:szCs w:val="18"/>
              </w:rPr>
              <w:t>815</w:t>
            </w:r>
          </w:p>
        </w:tc>
        <w:tc>
          <w:tcPr>
            <w:tcW w:w="622" w:type="pct"/>
            <w:vAlign w:val="center"/>
          </w:tcPr>
          <w:p w14:paraId="28565EDD" w14:textId="77777777" w:rsidR="006068E2" w:rsidRDefault="00BE349C" w:rsidP="00E35C63">
            <w:pPr>
              <w:ind w:firstLine="0"/>
              <w:jc w:val="left"/>
              <w:rPr>
                <w:rFonts w:ascii="Times New Roman" w:hAnsi="Times New Roman" w:cs="Times New Roman"/>
                <w:sz w:val="18"/>
                <w:szCs w:val="18"/>
              </w:rPr>
            </w:pPr>
            <w:r>
              <w:rPr>
                <w:rFonts w:ascii="Times New Roman" w:hAnsi="Times New Roman" w:cs="Times New Roman"/>
                <w:sz w:val="18"/>
                <w:szCs w:val="18"/>
              </w:rPr>
              <w:t>516</w:t>
            </w:r>
          </w:p>
          <w:p w14:paraId="4AB5EC60" w14:textId="12F56340" w:rsidR="00BE349C" w:rsidRPr="00BE349C" w:rsidRDefault="008F4115" w:rsidP="00E35C63">
            <w:pPr>
              <w:ind w:firstLine="0"/>
              <w:jc w:val="left"/>
              <w:rPr>
                <w:rFonts w:ascii="Times New Roman" w:hAnsi="Times New Roman" w:cs="Times New Roman"/>
                <w:sz w:val="18"/>
                <w:szCs w:val="18"/>
              </w:rPr>
            </w:pPr>
            <w:r>
              <w:rPr>
                <w:rFonts w:ascii="Times New Roman" w:hAnsi="Times New Roman" w:cs="Times New Roman"/>
                <w:sz w:val="18"/>
                <w:szCs w:val="18"/>
              </w:rPr>
              <w:t>(</w:t>
            </w:r>
            <w:r w:rsidR="00BE349C">
              <w:rPr>
                <w:rFonts w:ascii="Times New Roman" w:hAnsi="Times New Roman" w:cs="Times New Roman"/>
                <w:sz w:val="18"/>
                <w:szCs w:val="18"/>
              </w:rPr>
              <w:t>F=</w:t>
            </w:r>
            <w:r w:rsidR="00BE349C" w:rsidRPr="00BE349C">
              <w:rPr>
                <w:rFonts w:ascii="Times New Roman" w:hAnsi="Times New Roman" w:cs="Times New Roman"/>
                <w:sz w:val="18"/>
                <w:szCs w:val="18"/>
              </w:rPr>
              <w:t>82.2%</w:t>
            </w:r>
            <w:r w:rsidR="00BE349C">
              <w:rPr>
                <w:rFonts w:ascii="Times New Roman" w:hAnsi="Times New Roman" w:cs="Times New Roman"/>
                <w:sz w:val="18"/>
                <w:szCs w:val="18"/>
              </w:rPr>
              <w:t>, M=</w:t>
            </w:r>
          </w:p>
          <w:p w14:paraId="4039EB9A" w14:textId="5D160835" w:rsidR="00BE349C" w:rsidRPr="00BE349C" w:rsidRDefault="00BE349C" w:rsidP="00E35C63">
            <w:pPr>
              <w:ind w:firstLine="0"/>
              <w:jc w:val="left"/>
              <w:rPr>
                <w:rFonts w:ascii="Times New Roman" w:hAnsi="Times New Roman" w:cs="Times New Roman"/>
                <w:sz w:val="18"/>
                <w:szCs w:val="18"/>
              </w:rPr>
            </w:pPr>
            <w:r w:rsidRPr="00BE349C">
              <w:rPr>
                <w:rFonts w:ascii="Times New Roman" w:hAnsi="Times New Roman" w:cs="Times New Roman"/>
                <w:sz w:val="18"/>
                <w:szCs w:val="18"/>
              </w:rPr>
              <w:t>17.4%</w:t>
            </w:r>
            <w:r>
              <w:rPr>
                <w:rFonts w:ascii="Times New Roman" w:hAnsi="Times New Roman" w:cs="Times New Roman"/>
                <w:sz w:val="18"/>
                <w:szCs w:val="18"/>
              </w:rPr>
              <w:t>,</w:t>
            </w:r>
          </w:p>
          <w:p w14:paraId="3F959EED" w14:textId="6AED57FA" w:rsidR="00BE349C" w:rsidRPr="0094155E" w:rsidRDefault="00BE349C" w:rsidP="00E35C63">
            <w:pPr>
              <w:ind w:firstLine="0"/>
              <w:jc w:val="left"/>
              <w:rPr>
                <w:rFonts w:ascii="Times New Roman" w:hAnsi="Times New Roman" w:cs="Times New Roman"/>
                <w:sz w:val="18"/>
                <w:szCs w:val="18"/>
              </w:rPr>
            </w:pPr>
            <w:r w:rsidRPr="00BE349C">
              <w:rPr>
                <w:rFonts w:ascii="Times New Roman" w:hAnsi="Times New Roman" w:cs="Times New Roman"/>
                <w:sz w:val="18"/>
                <w:szCs w:val="18"/>
              </w:rPr>
              <w:t xml:space="preserve"> prefer not to answer</w:t>
            </w:r>
            <w:r>
              <w:rPr>
                <w:rFonts w:ascii="Times New Roman" w:hAnsi="Times New Roman" w:cs="Times New Roman"/>
                <w:sz w:val="18"/>
                <w:szCs w:val="18"/>
              </w:rPr>
              <w:t xml:space="preserve"> = 0.4%</w:t>
            </w:r>
            <w:r w:rsidR="008F4115">
              <w:rPr>
                <w:rFonts w:ascii="Times New Roman" w:hAnsi="Times New Roman" w:cs="Times New Roman"/>
                <w:sz w:val="18"/>
                <w:szCs w:val="18"/>
              </w:rPr>
              <w:t>)</w:t>
            </w:r>
          </w:p>
        </w:tc>
        <w:tc>
          <w:tcPr>
            <w:tcW w:w="337" w:type="pct"/>
            <w:vAlign w:val="center"/>
          </w:tcPr>
          <w:p w14:paraId="69FEB267" w14:textId="15497F6E" w:rsidR="006068E2" w:rsidRPr="0094155E" w:rsidRDefault="008F4115" w:rsidP="00BA671B">
            <w:pPr>
              <w:ind w:firstLine="0"/>
              <w:jc w:val="center"/>
              <w:rPr>
                <w:rFonts w:ascii="Times New Roman" w:hAnsi="Times New Roman" w:cs="Times New Roman"/>
                <w:sz w:val="18"/>
                <w:szCs w:val="18"/>
              </w:rPr>
            </w:pPr>
            <w:r w:rsidRPr="008F4115">
              <w:rPr>
                <w:rFonts w:ascii="Times New Roman" w:hAnsi="Times New Roman" w:cs="Times New Roman"/>
                <w:sz w:val="18"/>
                <w:szCs w:val="18"/>
              </w:rPr>
              <w:t>66.80%</w:t>
            </w:r>
          </w:p>
        </w:tc>
        <w:tc>
          <w:tcPr>
            <w:tcW w:w="583" w:type="pct"/>
            <w:vAlign w:val="center"/>
          </w:tcPr>
          <w:p w14:paraId="6B0EFE1F" w14:textId="3F52CAFA" w:rsidR="006068E2" w:rsidRPr="0094155E" w:rsidRDefault="00AB1AE4" w:rsidP="00E947BF">
            <w:pPr>
              <w:ind w:firstLine="0"/>
              <w:jc w:val="left"/>
              <w:rPr>
                <w:rFonts w:ascii="Times New Roman" w:hAnsi="Times New Roman" w:cs="Times New Roman"/>
                <w:sz w:val="18"/>
                <w:szCs w:val="18"/>
              </w:rPr>
            </w:pPr>
            <w:r w:rsidRPr="00AB1AE4">
              <w:rPr>
                <w:rFonts w:ascii="Times New Roman" w:hAnsi="Times New Roman" w:cs="Times New Roman"/>
                <w:sz w:val="18"/>
                <w:szCs w:val="18"/>
              </w:rPr>
              <w:t xml:space="preserve">Associations between respondent characteristics and resilience score were evaluated using t-tests and unadjusted and adjusted linear regression. Selection of independent variables for the multivariable regression models was based on a priori designated clinical importance as determined by the study team. </w:t>
            </w:r>
            <w:r>
              <w:rPr>
                <w:rFonts w:ascii="Times New Roman" w:hAnsi="Times New Roman" w:cs="Times New Roman"/>
                <w:sz w:val="18"/>
                <w:szCs w:val="18"/>
              </w:rPr>
              <w:t>C</w:t>
            </w:r>
            <w:r w:rsidRPr="00AB1AE4">
              <w:rPr>
                <w:rFonts w:ascii="Times New Roman" w:hAnsi="Times New Roman" w:cs="Times New Roman"/>
                <w:sz w:val="18"/>
                <w:szCs w:val="18"/>
              </w:rPr>
              <w:t>onsequent collinearity concerns, age</w:t>
            </w:r>
            <w:r>
              <w:rPr>
                <w:rFonts w:ascii="Times New Roman" w:hAnsi="Times New Roman" w:cs="Times New Roman"/>
                <w:sz w:val="18"/>
                <w:szCs w:val="18"/>
              </w:rPr>
              <w:t>,</w:t>
            </w:r>
            <w:r w:rsidRPr="00AB1AE4">
              <w:rPr>
                <w:rFonts w:ascii="Times New Roman" w:hAnsi="Times New Roman" w:cs="Times New Roman"/>
                <w:sz w:val="18"/>
                <w:szCs w:val="18"/>
              </w:rPr>
              <w:t xml:space="preserve"> and </w:t>
            </w:r>
            <w:r w:rsidRPr="00AB1AE4">
              <w:rPr>
                <w:rFonts w:ascii="Times New Roman" w:hAnsi="Times New Roman" w:cs="Times New Roman"/>
                <w:sz w:val="18"/>
                <w:szCs w:val="18"/>
              </w:rPr>
              <w:lastRenderedPageBreak/>
              <w:t>years in palliative medicine practice were not included in these analyses</w:t>
            </w:r>
          </w:p>
        </w:tc>
      </w:tr>
      <w:tr w:rsidR="009A03DC" w:rsidRPr="0094155E" w14:paraId="19D7A2AA" w14:textId="77777777" w:rsidTr="00E947BF">
        <w:tc>
          <w:tcPr>
            <w:tcW w:w="410" w:type="pct"/>
            <w:vAlign w:val="center"/>
          </w:tcPr>
          <w:p w14:paraId="113C00D6"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Bozdağ et al., 2021</w:t>
            </w:r>
          </w:p>
        </w:tc>
        <w:tc>
          <w:tcPr>
            <w:tcW w:w="575" w:type="pct"/>
            <w:vAlign w:val="center"/>
          </w:tcPr>
          <w:p w14:paraId="45F8C2BF" w14:textId="1D80515B"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466" w:type="pct"/>
            <w:vAlign w:val="center"/>
          </w:tcPr>
          <w:p w14:paraId="7353EB48" w14:textId="05796765"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75761773" w14:textId="54421055"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Convenient sample</w:t>
            </w:r>
          </w:p>
        </w:tc>
        <w:tc>
          <w:tcPr>
            <w:tcW w:w="479" w:type="pct"/>
            <w:vAlign w:val="center"/>
          </w:tcPr>
          <w:p w14:paraId="4E6E7F01" w14:textId="240AFABE"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Online survey link was shared with anyone willing to participate in the study</w:t>
            </w:r>
          </w:p>
        </w:tc>
        <w:tc>
          <w:tcPr>
            <w:tcW w:w="512" w:type="pct"/>
            <w:vAlign w:val="center"/>
          </w:tcPr>
          <w:p w14:paraId="000B1652" w14:textId="239B9E0C"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questionnaire</w:t>
            </w:r>
          </w:p>
        </w:tc>
        <w:tc>
          <w:tcPr>
            <w:tcW w:w="450" w:type="pct"/>
            <w:vAlign w:val="center"/>
          </w:tcPr>
          <w:p w14:paraId="4463E9CE" w14:textId="29D320BC"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622" w:type="pct"/>
            <w:vAlign w:val="center"/>
          </w:tcPr>
          <w:p w14:paraId="480D6F82"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214</w:t>
            </w:r>
          </w:p>
          <w:p w14:paraId="467BB660"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(F=56.1%, M=43.9%)</w:t>
            </w:r>
          </w:p>
        </w:tc>
        <w:tc>
          <w:tcPr>
            <w:tcW w:w="337" w:type="pct"/>
            <w:vAlign w:val="center"/>
          </w:tcPr>
          <w:p w14:paraId="13106D26"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583" w:type="pct"/>
            <w:vAlign w:val="center"/>
          </w:tcPr>
          <w:p w14:paraId="78381056" w14:textId="6641ABB0"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Pearson correlation analysis and hierarchical linear regression analysis were used</w:t>
            </w:r>
          </w:p>
        </w:tc>
      </w:tr>
      <w:tr w:rsidR="009A03DC" w:rsidRPr="0094155E" w14:paraId="1BA9ECC1" w14:textId="77777777" w:rsidTr="00E947BF">
        <w:tc>
          <w:tcPr>
            <w:tcW w:w="410" w:type="pct"/>
            <w:vAlign w:val="center"/>
          </w:tcPr>
          <w:p w14:paraId="7CFA1559" w14:textId="708F5CD2" w:rsidR="00C555AE" w:rsidRPr="0094155E" w:rsidRDefault="00C555AE" w:rsidP="00BA671B">
            <w:pPr>
              <w:ind w:firstLine="0"/>
              <w:jc w:val="center"/>
              <w:rPr>
                <w:rFonts w:ascii="Times New Roman" w:hAnsi="Times New Roman" w:cs="Times New Roman"/>
                <w:sz w:val="18"/>
                <w:szCs w:val="18"/>
              </w:rPr>
            </w:pPr>
            <w:r w:rsidRPr="00C555AE">
              <w:rPr>
                <w:rFonts w:ascii="Times New Roman" w:hAnsi="Times New Roman" w:cs="Times New Roman"/>
                <w:sz w:val="18"/>
                <w:szCs w:val="18"/>
              </w:rPr>
              <w:t>Brydon</w:t>
            </w:r>
            <w:r>
              <w:rPr>
                <w:rFonts w:ascii="Times New Roman" w:hAnsi="Times New Roman" w:cs="Times New Roman"/>
                <w:sz w:val="18"/>
                <w:szCs w:val="18"/>
              </w:rPr>
              <w:t xml:space="preserve"> et al.,</w:t>
            </w:r>
            <w:r w:rsidRPr="00C555AE">
              <w:rPr>
                <w:rFonts w:ascii="Times New Roman" w:hAnsi="Times New Roman" w:cs="Times New Roman"/>
                <w:sz w:val="18"/>
                <w:szCs w:val="18"/>
              </w:rPr>
              <w:t xml:space="preserve"> 2023</w:t>
            </w:r>
          </w:p>
        </w:tc>
        <w:tc>
          <w:tcPr>
            <w:tcW w:w="575" w:type="pct"/>
            <w:vAlign w:val="center"/>
          </w:tcPr>
          <w:p w14:paraId="2111F883" w14:textId="5EBDC45B" w:rsidR="00C555AE" w:rsidRPr="0094155E" w:rsidRDefault="00AF0762" w:rsidP="00E947BF">
            <w:pPr>
              <w:ind w:firstLine="0"/>
              <w:jc w:val="left"/>
              <w:rPr>
                <w:rFonts w:ascii="Times New Roman" w:hAnsi="Times New Roman" w:cs="Times New Roman"/>
                <w:sz w:val="18"/>
                <w:szCs w:val="18"/>
              </w:rPr>
            </w:pPr>
            <w:r w:rsidRPr="00AF0762">
              <w:rPr>
                <w:rFonts w:ascii="Times New Roman" w:hAnsi="Times New Roman" w:cs="Times New Roman"/>
                <w:sz w:val="18"/>
                <w:szCs w:val="18"/>
              </w:rPr>
              <w:t xml:space="preserve">All </w:t>
            </w:r>
            <w:r w:rsidR="00781DFB" w:rsidRPr="00AF0762">
              <w:rPr>
                <w:rFonts w:ascii="Times New Roman" w:hAnsi="Times New Roman" w:cs="Times New Roman"/>
                <w:sz w:val="18"/>
                <w:szCs w:val="18"/>
              </w:rPr>
              <w:t xml:space="preserve">licensed </w:t>
            </w:r>
            <w:r w:rsidRPr="00AF0762">
              <w:rPr>
                <w:rFonts w:ascii="Times New Roman" w:hAnsi="Times New Roman" w:cs="Times New Roman"/>
                <w:sz w:val="18"/>
                <w:szCs w:val="18"/>
              </w:rPr>
              <w:t>in Nova Scotia</w:t>
            </w:r>
          </w:p>
        </w:tc>
        <w:tc>
          <w:tcPr>
            <w:tcW w:w="466" w:type="pct"/>
            <w:vAlign w:val="center"/>
          </w:tcPr>
          <w:p w14:paraId="497772C3" w14:textId="3122CF05" w:rsidR="00C555AE" w:rsidRPr="0094155E" w:rsidRDefault="00DC0EB9" w:rsidP="00BA671B">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067A6D06" w14:textId="1F6CC53D" w:rsidR="00C555AE" w:rsidRPr="0094155E" w:rsidRDefault="00DC0EB9" w:rsidP="00E947BF">
            <w:pPr>
              <w:ind w:firstLine="0"/>
              <w:jc w:val="left"/>
              <w:rPr>
                <w:rFonts w:ascii="Times New Roman" w:hAnsi="Times New Roman" w:cs="Times New Roman"/>
                <w:sz w:val="18"/>
                <w:szCs w:val="18"/>
              </w:rPr>
            </w:pPr>
            <w:r w:rsidRPr="00DC0EB9">
              <w:rPr>
                <w:rFonts w:ascii="Times New Roman" w:hAnsi="Times New Roman" w:cs="Times New Roman"/>
                <w:sz w:val="18"/>
                <w:szCs w:val="18"/>
              </w:rPr>
              <w:t>Nova Scotia College of Medical Imaging and Radiation Therapy Professionals</w:t>
            </w:r>
            <w:r>
              <w:rPr>
                <w:rFonts w:ascii="Times New Roman" w:hAnsi="Times New Roman" w:cs="Times New Roman"/>
                <w:sz w:val="18"/>
                <w:szCs w:val="18"/>
              </w:rPr>
              <w:t>’</w:t>
            </w:r>
            <w:r w:rsidRPr="00DC0EB9">
              <w:rPr>
                <w:rFonts w:ascii="Times New Roman" w:hAnsi="Times New Roman" w:cs="Times New Roman"/>
                <w:sz w:val="18"/>
                <w:szCs w:val="18"/>
              </w:rPr>
              <w:t xml:space="preserve"> (regulatory body) email distribution list</w:t>
            </w:r>
            <w:r>
              <w:rPr>
                <w:rFonts w:ascii="Times New Roman" w:hAnsi="Times New Roman" w:cs="Times New Roman"/>
                <w:sz w:val="18"/>
                <w:szCs w:val="18"/>
              </w:rPr>
              <w:t>.</w:t>
            </w:r>
            <w:r w:rsidRPr="00DC0EB9">
              <w:rPr>
                <w:rFonts w:ascii="Times New Roman" w:hAnsi="Times New Roman" w:cs="Times New Roman"/>
                <w:sz w:val="18"/>
                <w:szCs w:val="18"/>
              </w:rPr>
              <w:t xml:space="preserve"> </w:t>
            </w:r>
            <w:r>
              <w:rPr>
                <w:rFonts w:ascii="Times New Roman" w:hAnsi="Times New Roman" w:cs="Times New Roman"/>
                <w:sz w:val="18"/>
                <w:szCs w:val="18"/>
              </w:rPr>
              <w:t>P</w:t>
            </w:r>
            <w:r w:rsidRPr="00DC0EB9">
              <w:rPr>
                <w:rFonts w:ascii="Times New Roman" w:hAnsi="Times New Roman" w:cs="Times New Roman"/>
                <w:sz w:val="18"/>
                <w:szCs w:val="18"/>
              </w:rPr>
              <w:t>articipants had the option to enter to win one of five $100 gift cards through a secondary survey not linked to survey data</w:t>
            </w:r>
          </w:p>
        </w:tc>
        <w:tc>
          <w:tcPr>
            <w:tcW w:w="479" w:type="pct"/>
            <w:vAlign w:val="center"/>
          </w:tcPr>
          <w:p w14:paraId="21B52BEA" w14:textId="3DD401C9" w:rsidR="00C555AE" w:rsidRPr="0094155E" w:rsidRDefault="00DC0EB9" w:rsidP="00E947BF">
            <w:pPr>
              <w:ind w:firstLine="0"/>
              <w:jc w:val="left"/>
              <w:rPr>
                <w:rFonts w:ascii="Times New Roman" w:hAnsi="Times New Roman" w:cs="Times New Roman"/>
                <w:sz w:val="18"/>
                <w:szCs w:val="18"/>
              </w:rPr>
            </w:pPr>
            <w:r w:rsidRPr="00DC0EB9">
              <w:rPr>
                <w:rFonts w:ascii="Times New Roman" w:hAnsi="Times New Roman" w:cs="Times New Roman"/>
                <w:sz w:val="18"/>
                <w:szCs w:val="18"/>
              </w:rPr>
              <w:t xml:space="preserve">Invitations were sent to all licensed </w:t>
            </w:r>
            <w:r>
              <w:rPr>
                <w:rFonts w:ascii="Times New Roman" w:hAnsi="Times New Roman" w:cs="Times New Roman"/>
                <w:sz w:val="18"/>
                <w:szCs w:val="18"/>
              </w:rPr>
              <w:t>m</w:t>
            </w:r>
            <w:r w:rsidRPr="00AF0762">
              <w:rPr>
                <w:rFonts w:ascii="Times New Roman" w:hAnsi="Times New Roman" w:cs="Times New Roman"/>
                <w:sz w:val="18"/>
                <w:szCs w:val="18"/>
              </w:rPr>
              <w:t>edical</w:t>
            </w:r>
            <w:r w:rsidRPr="00781DFB">
              <w:rPr>
                <w:rFonts w:ascii="Times New Roman" w:hAnsi="Times New Roman" w:cs="Times New Roman"/>
                <w:sz w:val="18"/>
                <w:szCs w:val="18"/>
              </w:rPr>
              <w:t xml:space="preserve"> </w:t>
            </w:r>
            <w:r>
              <w:rPr>
                <w:rFonts w:ascii="Times New Roman" w:hAnsi="Times New Roman" w:cs="Times New Roman"/>
                <w:sz w:val="18"/>
                <w:szCs w:val="18"/>
              </w:rPr>
              <w:t>r</w:t>
            </w:r>
            <w:r w:rsidRPr="00781DFB">
              <w:rPr>
                <w:rFonts w:ascii="Times New Roman" w:hAnsi="Times New Roman" w:cs="Times New Roman"/>
                <w:sz w:val="18"/>
                <w:szCs w:val="18"/>
              </w:rPr>
              <w:t xml:space="preserve">adiation and </w:t>
            </w:r>
            <w:r>
              <w:rPr>
                <w:rFonts w:ascii="Times New Roman" w:hAnsi="Times New Roman" w:cs="Times New Roman"/>
                <w:sz w:val="18"/>
                <w:szCs w:val="18"/>
              </w:rPr>
              <w:t>i</w:t>
            </w:r>
            <w:r w:rsidRPr="00781DFB">
              <w:rPr>
                <w:rFonts w:ascii="Times New Roman" w:hAnsi="Times New Roman" w:cs="Times New Roman"/>
                <w:sz w:val="18"/>
                <w:szCs w:val="18"/>
              </w:rPr>
              <w:t xml:space="preserve">maging </w:t>
            </w:r>
            <w:r>
              <w:rPr>
                <w:rFonts w:ascii="Times New Roman" w:hAnsi="Times New Roman" w:cs="Times New Roman"/>
                <w:sz w:val="18"/>
                <w:szCs w:val="18"/>
              </w:rPr>
              <w:t>p</w:t>
            </w:r>
            <w:r w:rsidRPr="00781DFB">
              <w:rPr>
                <w:rFonts w:ascii="Times New Roman" w:hAnsi="Times New Roman" w:cs="Times New Roman"/>
                <w:sz w:val="18"/>
                <w:szCs w:val="18"/>
              </w:rPr>
              <w:t xml:space="preserve">rofessional </w:t>
            </w:r>
            <w:r w:rsidRPr="00AF0762">
              <w:rPr>
                <w:rFonts w:ascii="Times New Roman" w:hAnsi="Times New Roman" w:cs="Times New Roman"/>
                <w:sz w:val="18"/>
                <w:szCs w:val="18"/>
              </w:rPr>
              <w:t>practitioners</w:t>
            </w:r>
            <w:r>
              <w:rPr>
                <w:rFonts w:ascii="Times New Roman" w:hAnsi="Times New Roman" w:cs="Times New Roman"/>
                <w:sz w:val="18"/>
                <w:szCs w:val="18"/>
              </w:rPr>
              <w:t>.</w:t>
            </w:r>
            <w:r w:rsidRPr="00DC0EB9">
              <w:rPr>
                <w:rFonts w:ascii="Times New Roman" w:hAnsi="Times New Roman" w:cs="Times New Roman"/>
                <w:sz w:val="18"/>
                <w:szCs w:val="18"/>
              </w:rPr>
              <w:t xml:space="preserve"> </w:t>
            </w:r>
          </w:p>
        </w:tc>
        <w:tc>
          <w:tcPr>
            <w:tcW w:w="512" w:type="pct"/>
            <w:vAlign w:val="center"/>
          </w:tcPr>
          <w:p w14:paraId="3E627458" w14:textId="2AD78782" w:rsidR="00C555AE" w:rsidRPr="0094155E" w:rsidRDefault="00DC0EB9" w:rsidP="00BA671B">
            <w:pPr>
              <w:ind w:firstLine="0"/>
              <w:jc w:val="center"/>
              <w:rPr>
                <w:rFonts w:ascii="Times New Roman" w:hAnsi="Times New Roman" w:cs="Times New Roman"/>
                <w:sz w:val="18"/>
                <w:szCs w:val="18"/>
              </w:rPr>
            </w:pPr>
            <w:r>
              <w:rPr>
                <w:rFonts w:ascii="Times New Roman" w:hAnsi="Times New Roman" w:cs="Times New Roman"/>
                <w:sz w:val="18"/>
                <w:szCs w:val="18"/>
              </w:rPr>
              <w:t>Online questionnaire</w:t>
            </w:r>
          </w:p>
        </w:tc>
        <w:tc>
          <w:tcPr>
            <w:tcW w:w="450" w:type="pct"/>
            <w:vAlign w:val="center"/>
          </w:tcPr>
          <w:p w14:paraId="6216209E" w14:textId="13C04E03" w:rsidR="00C555AE" w:rsidRPr="0094155E" w:rsidRDefault="00CF5A48" w:rsidP="00BA671B">
            <w:pPr>
              <w:ind w:firstLine="0"/>
              <w:jc w:val="center"/>
              <w:rPr>
                <w:rFonts w:ascii="Times New Roman" w:hAnsi="Times New Roman" w:cs="Times New Roman"/>
                <w:sz w:val="18"/>
                <w:szCs w:val="18"/>
              </w:rPr>
            </w:pPr>
            <w:r>
              <w:rPr>
                <w:rFonts w:ascii="Times New Roman" w:hAnsi="Times New Roman" w:cs="Times New Roman"/>
                <w:sz w:val="18"/>
                <w:szCs w:val="18"/>
              </w:rPr>
              <w:t>794</w:t>
            </w:r>
          </w:p>
        </w:tc>
        <w:tc>
          <w:tcPr>
            <w:tcW w:w="622" w:type="pct"/>
            <w:vAlign w:val="center"/>
          </w:tcPr>
          <w:p w14:paraId="46D38B18" w14:textId="77777777" w:rsidR="00C555AE" w:rsidRDefault="00CF5A48" w:rsidP="00BA671B">
            <w:pPr>
              <w:ind w:firstLine="0"/>
              <w:jc w:val="center"/>
              <w:rPr>
                <w:rFonts w:ascii="Times New Roman" w:hAnsi="Times New Roman" w:cs="Times New Roman"/>
                <w:sz w:val="18"/>
                <w:szCs w:val="18"/>
              </w:rPr>
            </w:pPr>
            <w:r>
              <w:rPr>
                <w:rFonts w:ascii="Times New Roman" w:hAnsi="Times New Roman" w:cs="Times New Roman"/>
                <w:sz w:val="18"/>
                <w:szCs w:val="18"/>
              </w:rPr>
              <w:t>191</w:t>
            </w:r>
          </w:p>
          <w:p w14:paraId="6C9AAC33" w14:textId="6B700E4F" w:rsidR="005435E6" w:rsidRPr="005435E6" w:rsidRDefault="005435E6" w:rsidP="005435E6">
            <w:pPr>
              <w:ind w:firstLine="0"/>
              <w:jc w:val="center"/>
              <w:rPr>
                <w:rFonts w:ascii="Times New Roman" w:hAnsi="Times New Roman" w:cs="Times New Roman"/>
                <w:sz w:val="18"/>
                <w:szCs w:val="18"/>
              </w:rPr>
            </w:pPr>
            <w:r>
              <w:rPr>
                <w:rFonts w:ascii="Times New Roman" w:hAnsi="Times New Roman" w:cs="Times New Roman"/>
                <w:sz w:val="18"/>
                <w:szCs w:val="18"/>
              </w:rPr>
              <w:t>(F=</w:t>
            </w:r>
            <w:r w:rsidRPr="005435E6">
              <w:rPr>
                <w:rFonts w:ascii="Times New Roman" w:hAnsi="Times New Roman" w:cs="Times New Roman"/>
                <w:sz w:val="18"/>
                <w:szCs w:val="18"/>
              </w:rPr>
              <w:t>80.6%</w:t>
            </w:r>
            <w:r>
              <w:rPr>
                <w:rFonts w:ascii="Times New Roman" w:hAnsi="Times New Roman" w:cs="Times New Roman"/>
                <w:sz w:val="18"/>
                <w:szCs w:val="18"/>
              </w:rPr>
              <w:t>, M=</w:t>
            </w:r>
          </w:p>
          <w:p w14:paraId="04CD21EF" w14:textId="7B35A842" w:rsidR="005435E6" w:rsidRPr="005435E6" w:rsidRDefault="005435E6" w:rsidP="005435E6">
            <w:pPr>
              <w:ind w:firstLine="0"/>
              <w:jc w:val="center"/>
              <w:rPr>
                <w:rFonts w:ascii="Times New Roman" w:hAnsi="Times New Roman" w:cs="Times New Roman"/>
                <w:sz w:val="18"/>
                <w:szCs w:val="18"/>
              </w:rPr>
            </w:pPr>
            <w:r w:rsidRPr="005435E6">
              <w:rPr>
                <w:rFonts w:ascii="Times New Roman" w:hAnsi="Times New Roman" w:cs="Times New Roman"/>
                <w:sz w:val="18"/>
                <w:szCs w:val="18"/>
              </w:rPr>
              <w:t>18.3%</w:t>
            </w:r>
            <w:r>
              <w:rPr>
                <w:rFonts w:ascii="Times New Roman" w:hAnsi="Times New Roman" w:cs="Times New Roman"/>
                <w:sz w:val="18"/>
                <w:szCs w:val="18"/>
              </w:rPr>
              <w:t>,</w:t>
            </w:r>
          </w:p>
          <w:p w14:paraId="05EE46A3" w14:textId="1EE1F016" w:rsidR="005435E6" w:rsidRPr="0094155E" w:rsidRDefault="005435E6" w:rsidP="005435E6">
            <w:pPr>
              <w:ind w:firstLine="0"/>
              <w:jc w:val="center"/>
              <w:rPr>
                <w:rFonts w:ascii="Times New Roman" w:hAnsi="Times New Roman" w:cs="Times New Roman"/>
                <w:sz w:val="18"/>
                <w:szCs w:val="18"/>
              </w:rPr>
            </w:pPr>
            <w:r w:rsidRPr="005435E6">
              <w:rPr>
                <w:rFonts w:ascii="Times New Roman" w:hAnsi="Times New Roman" w:cs="Times New Roman"/>
                <w:sz w:val="18"/>
                <w:szCs w:val="18"/>
              </w:rPr>
              <w:t xml:space="preserve"> prefer not to answer</w:t>
            </w:r>
            <w:r>
              <w:rPr>
                <w:rFonts w:ascii="Times New Roman" w:hAnsi="Times New Roman" w:cs="Times New Roman"/>
                <w:sz w:val="18"/>
                <w:szCs w:val="18"/>
              </w:rPr>
              <w:t>=</w:t>
            </w:r>
            <w:r w:rsidR="003B7630">
              <w:rPr>
                <w:rFonts w:ascii="Times New Roman" w:hAnsi="Times New Roman" w:cs="Times New Roman"/>
                <w:sz w:val="18"/>
                <w:szCs w:val="18"/>
              </w:rPr>
              <w:t>1.0%)</w:t>
            </w:r>
          </w:p>
        </w:tc>
        <w:tc>
          <w:tcPr>
            <w:tcW w:w="337" w:type="pct"/>
            <w:vAlign w:val="center"/>
          </w:tcPr>
          <w:p w14:paraId="21188AA6" w14:textId="0AE74B7B" w:rsidR="00C555AE" w:rsidRPr="0094155E" w:rsidRDefault="003B7630" w:rsidP="00BA671B">
            <w:pPr>
              <w:ind w:firstLine="0"/>
              <w:jc w:val="center"/>
              <w:rPr>
                <w:rFonts w:ascii="Times New Roman" w:hAnsi="Times New Roman" w:cs="Times New Roman"/>
                <w:sz w:val="18"/>
                <w:szCs w:val="18"/>
              </w:rPr>
            </w:pPr>
            <w:r>
              <w:rPr>
                <w:rFonts w:ascii="Times New Roman" w:hAnsi="Times New Roman" w:cs="Times New Roman"/>
                <w:sz w:val="18"/>
                <w:szCs w:val="18"/>
              </w:rPr>
              <w:t>24.10%</w:t>
            </w:r>
          </w:p>
        </w:tc>
        <w:tc>
          <w:tcPr>
            <w:tcW w:w="583" w:type="pct"/>
            <w:vAlign w:val="center"/>
          </w:tcPr>
          <w:p w14:paraId="458BB4F5" w14:textId="00647B19" w:rsidR="00C555AE" w:rsidRPr="0094155E" w:rsidRDefault="00F73259" w:rsidP="00E947BF">
            <w:pPr>
              <w:ind w:firstLine="0"/>
              <w:jc w:val="left"/>
              <w:rPr>
                <w:rFonts w:ascii="Times New Roman" w:hAnsi="Times New Roman" w:cs="Times New Roman"/>
                <w:sz w:val="18"/>
                <w:szCs w:val="18"/>
              </w:rPr>
            </w:pPr>
            <w:r w:rsidRPr="00F73259">
              <w:rPr>
                <w:rFonts w:ascii="Times New Roman" w:hAnsi="Times New Roman" w:cs="Times New Roman"/>
                <w:sz w:val="18"/>
                <w:szCs w:val="18"/>
              </w:rPr>
              <w:t xml:space="preserve">Binomial logistic regression was used with outcome variables with two categories (e.g., lower/higher overall resilience) but more than two in the predictor (e.g., age group, years of practice). </w:t>
            </w:r>
            <w:r>
              <w:rPr>
                <w:rFonts w:ascii="Times New Roman" w:hAnsi="Times New Roman" w:cs="Times New Roman"/>
                <w:sz w:val="18"/>
                <w:szCs w:val="18"/>
              </w:rPr>
              <w:t>M</w:t>
            </w:r>
            <w:r w:rsidRPr="00F73259">
              <w:rPr>
                <w:rFonts w:ascii="Times New Roman" w:hAnsi="Times New Roman" w:cs="Times New Roman"/>
                <w:sz w:val="18"/>
                <w:szCs w:val="18"/>
              </w:rPr>
              <w:t xml:space="preserve">ultinomial logistic regression was used when there were more than two categories in the outcome variable (e.g., moderate/high/very high willingness). </w:t>
            </w:r>
            <w:r w:rsidR="006F1E50">
              <w:rPr>
                <w:rFonts w:ascii="Times New Roman" w:hAnsi="Times New Roman" w:cs="Times New Roman"/>
                <w:sz w:val="18"/>
                <w:szCs w:val="18"/>
              </w:rPr>
              <w:t>p</w:t>
            </w:r>
            <w:r>
              <w:rPr>
                <w:rFonts w:ascii="Times New Roman" w:hAnsi="Times New Roman" w:cs="Times New Roman"/>
                <w:sz w:val="18"/>
                <w:szCs w:val="18"/>
              </w:rPr>
              <w:t>&lt;0.00</w:t>
            </w:r>
            <w:r w:rsidR="006F1E50">
              <w:rPr>
                <w:rFonts w:ascii="Times New Roman" w:hAnsi="Times New Roman" w:cs="Times New Roman"/>
                <w:sz w:val="18"/>
                <w:szCs w:val="18"/>
              </w:rPr>
              <w:t>5</w:t>
            </w:r>
            <w:r w:rsidRPr="00F73259">
              <w:rPr>
                <w:rFonts w:ascii="Times New Roman" w:hAnsi="Times New Roman" w:cs="Times New Roman"/>
                <w:sz w:val="18"/>
                <w:szCs w:val="18"/>
              </w:rPr>
              <w:t xml:space="preserve"> </w:t>
            </w:r>
            <w:r w:rsidR="006F1E50">
              <w:rPr>
                <w:rFonts w:ascii="Times New Roman" w:hAnsi="Times New Roman" w:cs="Times New Roman"/>
                <w:sz w:val="18"/>
                <w:szCs w:val="18"/>
              </w:rPr>
              <w:t xml:space="preserve">was </w:t>
            </w:r>
            <w:r w:rsidRPr="00F73259">
              <w:rPr>
                <w:rFonts w:ascii="Times New Roman" w:hAnsi="Times New Roman" w:cs="Times New Roman"/>
                <w:sz w:val="18"/>
                <w:szCs w:val="18"/>
              </w:rPr>
              <w:t>considered significant</w:t>
            </w:r>
          </w:p>
        </w:tc>
      </w:tr>
      <w:tr w:rsidR="009A03DC" w:rsidRPr="0094155E" w14:paraId="79EEFA6F" w14:textId="77777777" w:rsidTr="00E947BF">
        <w:tc>
          <w:tcPr>
            <w:tcW w:w="410" w:type="pct"/>
            <w:vAlign w:val="center"/>
          </w:tcPr>
          <w:p w14:paraId="00880B22" w14:textId="77777777" w:rsidR="00BA671B" w:rsidRPr="0094155E" w:rsidRDefault="00BA671B" w:rsidP="00BA671B">
            <w:pPr>
              <w:ind w:firstLine="0"/>
              <w:jc w:val="center"/>
              <w:rPr>
                <w:rFonts w:ascii="Times New Roman" w:hAnsi="Times New Roman" w:cs="Times New Roman"/>
                <w:sz w:val="18"/>
                <w:szCs w:val="18"/>
              </w:rPr>
            </w:pPr>
            <w:proofErr w:type="spellStart"/>
            <w:r w:rsidRPr="0094155E">
              <w:rPr>
                <w:rFonts w:ascii="Times New Roman" w:hAnsi="Times New Roman" w:cs="Times New Roman"/>
                <w:sz w:val="18"/>
                <w:szCs w:val="18"/>
              </w:rPr>
              <w:t>Bundzena-Ervika</w:t>
            </w:r>
            <w:proofErr w:type="spellEnd"/>
            <w:r w:rsidRPr="0094155E">
              <w:rPr>
                <w:rFonts w:ascii="Times New Roman" w:hAnsi="Times New Roman" w:cs="Times New Roman"/>
                <w:sz w:val="18"/>
                <w:szCs w:val="18"/>
              </w:rPr>
              <w:t xml:space="preserve"> et al., 2021</w:t>
            </w:r>
          </w:p>
        </w:tc>
        <w:tc>
          <w:tcPr>
            <w:tcW w:w="575" w:type="pct"/>
            <w:vAlign w:val="center"/>
          </w:tcPr>
          <w:p w14:paraId="7E1FD3BE" w14:textId="2976519B"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Being currently employed and continued to work in their profession during state of emergency</w:t>
            </w:r>
          </w:p>
        </w:tc>
        <w:tc>
          <w:tcPr>
            <w:tcW w:w="466" w:type="pct"/>
            <w:vAlign w:val="center"/>
          </w:tcPr>
          <w:p w14:paraId="260B094D" w14:textId="3B2576CF"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107095EF" w14:textId="274BB253"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A nationally representative sample of adults. No further details of the sampling frame or strategy</w:t>
            </w:r>
          </w:p>
        </w:tc>
        <w:tc>
          <w:tcPr>
            <w:tcW w:w="479" w:type="pct"/>
            <w:vAlign w:val="center"/>
          </w:tcPr>
          <w:p w14:paraId="4A34A5D3" w14:textId="3DFD355C"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Computer-assisted web interviewing technique was used. Participants received </w:t>
            </w:r>
            <w:r w:rsidRPr="0094155E">
              <w:rPr>
                <w:rFonts w:ascii="Times New Roman" w:hAnsi="Times New Roman" w:cs="Times New Roman"/>
                <w:sz w:val="18"/>
                <w:szCs w:val="18"/>
              </w:rPr>
              <w:lastRenderedPageBreak/>
              <w:t xml:space="preserve">individual invitation with a password and a link to the questionnaire on the </w:t>
            </w:r>
            <w:r w:rsidRPr="0094155E">
              <w:rPr>
                <w:rFonts w:ascii="Times New Roman" w:hAnsi="Times New Roman" w:cs="Times New Roman"/>
                <w:sz w:val="18"/>
                <w:szCs w:val="18"/>
              </w:rPr>
              <w:br/>
              <w:t>internet (by e-mail)</w:t>
            </w:r>
          </w:p>
        </w:tc>
        <w:tc>
          <w:tcPr>
            <w:tcW w:w="512" w:type="pct"/>
            <w:vAlign w:val="center"/>
          </w:tcPr>
          <w:p w14:paraId="60CA6BBD" w14:textId="1E04ECCD"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Online questionnaire</w:t>
            </w:r>
          </w:p>
        </w:tc>
        <w:tc>
          <w:tcPr>
            <w:tcW w:w="450" w:type="pct"/>
            <w:vAlign w:val="center"/>
          </w:tcPr>
          <w:p w14:paraId="50941491" w14:textId="755A4A2E"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2608</w:t>
            </w:r>
          </w:p>
        </w:tc>
        <w:tc>
          <w:tcPr>
            <w:tcW w:w="622" w:type="pct"/>
            <w:vAlign w:val="center"/>
          </w:tcPr>
          <w:p w14:paraId="5BE5CF86"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1723</w:t>
            </w:r>
          </w:p>
          <w:p w14:paraId="1A572126"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(Of the</w:t>
            </w:r>
          </w:p>
          <w:p w14:paraId="1B9F5DA3"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HCW sample: F=76.6%, M=23.4%)</w:t>
            </w:r>
          </w:p>
        </w:tc>
        <w:tc>
          <w:tcPr>
            <w:tcW w:w="337" w:type="pct"/>
            <w:vAlign w:val="center"/>
          </w:tcPr>
          <w:p w14:paraId="4BD7FDD9"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66.1%</w:t>
            </w:r>
          </w:p>
        </w:tc>
        <w:tc>
          <w:tcPr>
            <w:tcW w:w="583" w:type="pct"/>
            <w:vAlign w:val="center"/>
          </w:tcPr>
          <w:p w14:paraId="38323A2F" w14:textId="35F4EFCD"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Pearson product correlation and hierarchical linear regression analysis were used. </w:t>
            </w:r>
            <w:r w:rsidRPr="0094155E">
              <w:rPr>
                <w:rFonts w:ascii="Times New Roman" w:hAnsi="Times New Roman" w:cs="Times New Roman"/>
                <w:sz w:val="18"/>
                <w:szCs w:val="18"/>
              </w:rPr>
              <w:br/>
              <w:t xml:space="preserve">Age and gender were controlled in </w:t>
            </w:r>
            <w:r w:rsidRPr="0094155E">
              <w:rPr>
                <w:rFonts w:ascii="Times New Roman" w:hAnsi="Times New Roman" w:cs="Times New Roman"/>
                <w:sz w:val="18"/>
                <w:szCs w:val="18"/>
              </w:rPr>
              <w:lastRenderedPageBreak/>
              <w:t>the first step of the hierarchical linear regression</w:t>
            </w:r>
          </w:p>
        </w:tc>
      </w:tr>
      <w:tr w:rsidR="00B24599" w:rsidRPr="0094155E" w14:paraId="02644A40" w14:textId="77777777" w:rsidTr="00E947BF">
        <w:tc>
          <w:tcPr>
            <w:tcW w:w="410" w:type="pct"/>
            <w:vAlign w:val="center"/>
          </w:tcPr>
          <w:p w14:paraId="6668A961" w14:textId="3901FC9B" w:rsidR="0002744C" w:rsidRPr="0094155E" w:rsidRDefault="0002744C" w:rsidP="00BA671B">
            <w:pPr>
              <w:ind w:firstLine="0"/>
              <w:jc w:val="center"/>
              <w:rPr>
                <w:rFonts w:ascii="Times New Roman" w:hAnsi="Times New Roman" w:cs="Times New Roman"/>
                <w:sz w:val="18"/>
                <w:szCs w:val="18"/>
              </w:rPr>
            </w:pPr>
            <w:r w:rsidRPr="0002744C">
              <w:rPr>
                <w:rFonts w:ascii="Times New Roman" w:hAnsi="Times New Roman" w:cs="Times New Roman"/>
                <w:sz w:val="18"/>
                <w:szCs w:val="18"/>
              </w:rPr>
              <w:lastRenderedPageBreak/>
              <w:t xml:space="preserve">Candido </w:t>
            </w:r>
            <w:r>
              <w:rPr>
                <w:rFonts w:ascii="Times New Roman" w:hAnsi="Times New Roman" w:cs="Times New Roman"/>
                <w:sz w:val="18"/>
                <w:szCs w:val="18"/>
              </w:rPr>
              <w:t xml:space="preserve">et al., </w:t>
            </w:r>
            <w:r w:rsidRPr="0002744C">
              <w:rPr>
                <w:rFonts w:ascii="Times New Roman" w:hAnsi="Times New Roman" w:cs="Times New Roman"/>
                <w:sz w:val="18"/>
                <w:szCs w:val="18"/>
              </w:rPr>
              <w:t>2023</w:t>
            </w:r>
          </w:p>
        </w:tc>
        <w:tc>
          <w:tcPr>
            <w:tcW w:w="575" w:type="pct"/>
            <w:vAlign w:val="center"/>
          </w:tcPr>
          <w:p w14:paraId="5836C8AD" w14:textId="10A05C19" w:rsidR="0002744C" w:rsidRPr="0094155E" w:rsidRDefault="003603BB" w:rsidP="00E947BF">
            <w:pPr>
              <w:ind w:firstLine="0"/>
              <w:jc w:val="left"/>
              <w:rPr>
                <w:rFonts w:ascii="Times New Roman" w:hAnsi="Times New Roman" w:cs="Times New Roman"/>
                <w:sz w:val="18"/>
                <w:szCs w:val="18"/>
              </w:rPr>
            </w:pPr>
            <w:r>
              <w:rPr>
                <w:rFonts w:ascii="Times New Roman" w:hAnsi="Times New Roman" w:cs="Times New Roman"/>
                <w:sz w:val="18"/>
                <w:szCs w:val="18"/>
              </w:rPr>
              <w:t>Not specified</w:t>
            </w:r>
          </w:p>
        </w:tc>
        <w:tc>
          <w:tcPr>
            <w:tcW w:w="466" w:type="pct"/>
            <w:vAlign w:val="center"/>
          </w:tcPr>
          <w:p w14:paraId="48BD77E7" w14:textId="72F9EFA3" w:rsidR="0002744C" w:rsidRPr="0094155E" w:rsidRDefault="003603BB" w:rsidP="00BA671B">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27ADB7B4" w14:textId="796B4822" w:rsidR="0002744C" w:rsidRPr="0094155E" w:rsidRDefault="008E6322" w:rsidP="00E947BF">
            <w:pPr>
              <w:ind w:firstLine="0"/>
              <w:jc w:val="left"/>
              <w:rPr>
                <w:rFonts w:ascii="Times New Roman" w:hAnsi="Times New Roman" w:cs="Times New Roman"/>
                <w:sz w:val="18"/>
                <w:szCs w:val="18"/>
              </w:rPr>
            </w:pPr>
            <w:r>
              <w:rPr>
                <w:rFonts w:ascii="Times New Roman" w:hAnsi="Times New Roman" w:cs="Times New Roman"/>
                <w:sz w:val="18"/>
                <w:szCs w:val="18"/>
              </w:rPr>
              <w:t>Not specified</w:t>
            </w:r>
          </w:p>
        </w:tc>
        <w:tc>
          <w:tcPr>
            <w:tcW w:w="479" w:type="pct"/>
            <w:vAlign w:val="center"/>
          </w:tcPr>
          <w:p w14:paraId="6FA93ACC" w14:textId="16F5EBB9" w:rsidR="008E6322" w:rsidRPr="008E6322" w:rsidRDefault="008E6322" w:rsidP="00E947BF">
            <w:pPr>
              <w:ind w:firstLine="0"/>
              <w:jc w:val="left"/>
              <w:rPr>
                <w:rFonts w:ascii="Times New Roman" w:hAnsi="Times New Roman" w:cs="Times New Roman"/>
                <w:sz w:val="18"/>
                <w:szCs w:val="18"/>
              </w:rPr>
            </w:pPr>
            <w:r w:rsidRPr="008E6322">
              <w:rPr>
                <w:rFonts w:ascii="Times New Roman" w:hAnsi="Times New Roman" w:cs="Times New Roman"/>
                <w:sz w:val="18"/>
                <w:szCs w:val="18"/>
              </w:rPr>
              <w:t xml:space="preserve">In some hospitals, the </w:t>
            </w:r>
            <w:r w:rsidR="00725032">
              <w:rPr>
                <w:rFonts w:ascii="Times New Roman" w:hAnsi="Times New Roman" w:cs="Times New Roman"/>
                <w:sz w:val="18"/>
                <w:szCs w:val="18"/>
              </w:rPr>
              <w:t>healthcare workers</w:t>
            </w:r>
            <w:r w:rsidRPr="008E6322">
              <w:rPr>
                <w:rFonts w:ascii="Times New Roman" w:hAnsi="Times New Roman" w:cs="Times New Roman"/>
                <w:sz w:val="18"/>
                <w:szCs w:val="18"/>
              </w:rPr>
              <w:t xml:space="preserve"> received an email containing the description of the project and the link to answer the survey, </w:t>
            </w:r>
          </w:p>
          <w:p w14:paraId="4E6D459D" w14:textId="23BB2D60" w:rsidR="0002744C" w:rsidRPr="0094155E" w:rsidRDefault="008E6322" w:rsidP="00E947BF">
            <w:pPr>
              <w:ind w:firstLine="0"/>
              <w:jc w:val="left"/>
              <w:rPr>
                <w:rFonts w:ascii="Times New Roman" w:hAnsi="Times New Roman" w:cs="Times New Roman"/>
                <w:sz w:val="18"/>
                <w:szCs w:val="18"/>
              </w:rPr>
            </w:pPr>
            <w:r w:rsidRPr="008E6322">
              <w:rPr>
                <w:rFonts w:ascii="Times New Roman" w:hAnsi="Times New Roman" w:cs="Times New Roman"/>
                <w:sz w:val="18"/>
                <w:szCs w:val="18"/>
              </w:rPr>
              <w:t xml:space="preserve">while in others the research protocol and the link </w:t>
            </w:r>
            <w:r>
              <w:rPr>
                <w:rFonts w:ascii="Times New Roman" w:hAnsi="Times New Roman" w:cs="Times New Roman"/>
                <w:sz w:val="18"/>
                <w:szCs w:val="18"/>
              </w:rPr>
              <w:t>were</w:t>
            </w:r>
            <w:r w:rsidRPr="008E6322">
              <w:rPr>
                <w:rFonts w:ascii="Times New Roman" w:hAnsi="Times New Roman" w:cs="Times New Roman"/>
                <w:sz w:val="18"/>
                <w:szCs w:val="18"/>
              </w:rPr>
              <w:t xml:space="preserve"> disseminated through the hospital</w:t>
            </w:r>
            <w:r>
              <w:rPr>
                <w:rFonts w:ascii="Times New Roman" w:hAnsi="Times New Roman" w:cs="Times New Roman"/>
                <w:sz w:val="18"/>
                <w:szCs w:val="18"/>
              </w:rPr>
              <w:t>’</w:t>
            </w:r>
            <w:r w:rsidRPr="008E6322">
              <w:rPr>
                <w:rFonts w:ascii="Times New Roman" w:hAnsi="Times New Roman" w:cs="Times New Roman"/>
                <w:sz w:val="18"/>
                <w:szCs w:val="18"/>
              </w:rPr>
              <w:t>s website</w:t>
            </w:r>
          </w:p>
        </w:tc>
        <w:tc>
          <w:tcPr>
            <w:tcW w:w="512" w:type="pct"/>
            <w:vAlign w:val="center"/>
          </w:tcPr>
          <w:p w14:paraId="51146DFA" w14:textId="5EC87A70" w:rsidR="0002744C" w:rsidRPr="0094155E" w:rsidRDefault="008E6322" w:rsidP="00BA671B">
            <w:pPr>
              <w:ind w:firstLine="0"/>
              <w:jc w:val="center"/>
              <w:rPr>
                <w:rFonts w:ascii="Times New Roman" w:hAnsi="Times New Roman" w:cs="Times New Roman"/>
                <w:sz w:val="18"/>
                <w:szCs w:val="18"/>
              </w:rPr>
            </w:pPr>
            <w:r>
              <w:rPr>
                <w:rFonts w:ascii="Times New Roman" w:hAnsi="Times New Roman" w:cs="Times New Roman"/>
                <w:sz w:val="18"/>
                <w:szCs w:val="18"/>
              </w:rPr>
              <w:t>Online questionnaire</w:t>
            </w:r>
          </w:p>
        </w:tc>
        <w:tc>
          <w:tcPr>
            <w:tcW w:w="450" w:type="pct"/>
            <w:vAlign w:val="center"/>
          </w:tcPr>
          <w:p w14:paraId="17CBF6C6" w14:textId="4C0E0E3A" w:rsidR="0002744C" w:rsidRPr="0094155E" w:rsidRDefault="00725032"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622" w:type="pct"/>
            <w:vAlign w:val="center"/>
          </w:tcPr>
          <w:p w14:paraId="6416DA65" w14:textId="77777777" w:rsidR="0002744C" w:rsidRDefault="00725032" w:rsidP="00BA671B">
            <w:pPr>
              <w:ind w:firstLine="0"/>
              <w:jc w:val="center"/>
              <w:rPr>
                <w:rFonts w:ascii="Times New Roman" w:hAnsi="Times New Roman" w:cs="Times New Roman"/>
                <w:sz w:val="18"/>
                <w:szCs w:val="18"/>
              </w:rPr>
            </w:pPr>
            <w:r>
              <w:rPr>
                <w:rFonts w:ascii="Times New Roman" w:hAnsi="Times New Roman" w:cs="Times New Roman"/>
                <w:sz w:val="18"/>
                <w:szCs w:val="18"/>
              </w:rPr>
              <w:t>727</w:t>
            </w:r>
          </w:p>
          <w:p w14:paraId="61696160" w14:textId="30E49C49" w:rsidR="00CB5D3C" w:rsidRPr="00CB5D3C" w:rsidRDefault="00CB5D3C" w:rsidP="00CB5D3C">
            <w:pPr>
              <w:ind w:firstLine="0"/>
              <w:jc w:val="center"/>
              <w:rPr>
                <w:rFonts w:ascii="Times New Roman" w:hAnsi="Times New Roman" w:cs="Times New Roman"/>
                <w:sz w:val="18"/>
                <w:szCs w:val="18"/>
              </w:rPr>
            </w:pPr>
            <w:r>
              <w:rPr>
                <w:rFonts w:ascii="Times New Roman" w:hAnsi="Times New Roman" w:cs="Times New Roman"/>
                <w:sz w:val="18"/>
                <w:szCs w:val="18"/>
              </w:rPr>
              <w:t>(F=</w:t>
            </w:r>
            <w:r w:rsidRPr="00CB5D3C">
              <w:rPr>
                <w:rFonts w:ascii="Times New Roman" w:hAnsi="Times New Roman" w:cs="Times New Roman"/>
                <w:sz w:val="18"/>
                <w:szCs w:val="18"/>
              </w:rPr>
              <w:t>72%</w:t>
            </w:r>
            <w:r>
              <w:rPr>
                <w:rFonts w:ascii="Times New Roman" w:hAnsi="Times New Roman" w:cs="Times New Roman"/>
                <w:sz w:val="18"/>
                <w:szCs w:val="18"/>
              </w:rPr>
              <w:t>, M=</w:t>
            </w:r>
          </w:p>
          <w:p w14:paraId="06C6D370" w14:textId="42E8B62D" w:rsidR="00CB5D3C" w:rsidRPr="0094155E" w:rsidRDefault="00CB5D3C" w:rsidP="00CB5D3C">
            <w:pPr>
              <w:ind w:firstLine="0"/>
              <w:jc w:val="center"/>
              <w:rPr>
                <w:rFonts w:ascii="Times New Roman" w:hAnsi="Times New Roman" w:cs="Times New Roman"/>
                <w:sz w:val="18"/>
                <w:szCs w:val="18"/>
              </w:rPr>
            </w:pPr>
            <w:r w:rsidRPr="00CB5D3C">
              <w:rPr>
                <w:rFonts w:ascii="Times New Roman" w:hAnsi="Times New Roman" w:cs="Times New Roman"/>
                <w:sz w:val="18"/>
                <w:szCs w:val="18"/>
              </w:rPr>
              <w:t>28%</w:t>
            </w:r>
            <w:r>
              <w:rPr>
                <w:rFonts w:ascii="Times New Roman" w:hAnsi="Times New Roman" w:cs="Times New Roman"/>
                <w:sz w:val="18"/>
                <w:szCs w:val="18"/>
              </w:rPr>
              <w:t>)</w:t>
            </w:r>
          </w:p>
        </w:tc>
        <w:tc>
          <w:tcPr>
            <w:tcW w:w="337" w:type="pct"/>
            <w:vAlign w:val="center"/>
          </w:tcPr>
          <w:p w14:paraId="14AA2A6F" w14:textId="5244A45B" w:rsidR="0002744C" w:rsidRPr="0094155E" w:rsidRDefault="00CB5D3C"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583" w:type="pct"/>
            <w:vAlign w:val="center"/>
          </w:tcPr>
          <w:p w14:paraId="67962E57" w14:textId="6C9B45DE" w:rsidR="000E51F4" w:rsidRPr="000E51F4" w:rsidRDefault="000E51F4" w:rsidP="00E947BF">
            <w:pPr>
              <w:ind w:firstLine="0"/>
              <w:jc w:val="left"/>
              <w:rPr>
                <w:rFonts w:ascii="Times New Roman" w:hAnsi="Times New Roman" w:cs="Times New Roman"/>
                <w:sz w:val="18"/>
                <w:szCs w:val="18"/>
              </w:rPr>
            </w:pPr>
            <w:r w:rsidRPr="000E51F4">
              <w:rPr>
                <w:rFonts w:ascii="Times New Roman" w:hAnsi="Times New Roman" w:cs="Times New Roman"/>
                <w:sz w:val="18"/>
                <w:szCs w:val="18"/>
              </w:rPr>
              <w:t xml:space="preserve">Different Generalized Linear Models (GLMs) were modelled to investigate the relationships between the outcomes and selected characteristics of the respondents. </w:t>
            </w:r>
          </w:p>
          <w:p w14:paraId="077CB95E" w14:textId="645D5BE5" w:rsidR="000E51F4" w:rsidRPr="000E51F4" w:rsidRDefault="000E51F4" w:rsidP="00E947BF">
            <w:pPr>
              <w:ind w:firstLine="0"/>
              <w:jc w:val="left"/>
              <w:rPr>
                <w:rFonts w:ascii="Times New Roman" w:hAnsi="Times New Roman" w:cs="Times New Roman"/>
                <w:sz w:val="18"/>
                <w:szCs w:val="18"/>
              </w:rPr>
            </w:pPr>
            <w:r w:rsidRPr="000E51F4">
              <w:rPr>
                <w:rFonts w:ascii="Times New Roman" w:hAnsi="Times New Roman" w:cs="Times New Roman"/>
                <w:sz w:val="18"/>
                <w:szCs w:val="18"/>
              </w:rPr>
              <w:t>Ordinal logistic regression models were implemented to understand the determinants for the polytomous dependent variables</w:t>
            </w:r>
            <w:r>
              <w:rPr>
                <w:rFonts w:ascii="Times New Roman" w:hAnsi="Times New Roman" w:cs="Times New Roman"/>
                <w:sz w:val="18"/>
                <w:szCs w:val="18"/>
              </w:rPr>
              <w:t>: insomnia and resilience.</w:t>
            </w:r>
          </w:p>
          <w:p w14:paraId="5F2AA762" w14:textId="2E62165E" w:rsidR="0002744C" w:rsidRPr="0094155E" w:rsidRDefault="000E51F4" w:rsidP="00E947BF">
            <w:pPr>
              <w:ind w:firstLine="0"/>
              <w:jc w:val="left"/>
              <w:rPr>
                <w:rFonts w:ascii="Times New Roman" w:hAnsi="Times New Roman" w:cs="Times New Roman"/>
                <w:sz w:val="18"/>
                <w:szCs w:val="18"/>
              </w:rPr>
            </w:pPr>
            <w:r w:rsidRPr="000E51F4">
              <w:rPr>
                <w:rFonts w:ascii="Times New Roman" w:hAnsi="Times New Roman" w:cs="Times New Roman"/>
                <w:sz w:val="18"/>
                <w:szCs w:val="18"/>
              </w:rPr>
              <w:t xml:space="preserve">Associations between a numeric variable representing the total number of reported discomforts and the predictors using a linear regression model. </w:t>
            </w:r>
            <w:r w:rsidR="00C45FA6" w:rsidRPr="000E51F4">
              <w:rPr>
                <w:rFonts w:ascii="Times New Roman" w:hAnsi="Times New Roman" w:cs="Times New Roman"/>
                <w:sz w:val="18"/>
                <w:szCs w:val="18"/>
              </w:rPr>
              <w:t>A p</w:t>
            </w:r>
            <w:r w:rsidRPr="000E51F4">
              <w:rPr>
                <w:rFonts w:ascii="Times New Roman" w:hAnsi="Times New Roman" w:cs="Times New Roman"/>
                <w:sz w:val="18"/>
                <w:szCs w:val="18"/>
              </w:rPr>
              <w:t xml:space="preserve">&lt; 0.05 was considered </w:t>
            </w:r>
            <w:r w:rsidRPr="000E51F4">
              <w:rPr>
                <w:rFonts w:ascii="Times New Roman" w:hAnsi="Times New Roman" w:cs="Times New Roman"/>
                <w:sz w:val="18"/>
                <w:szCs w:val="18"/>
              </w:rPr>
              <w:lastRenderedPageBreak/>
              <w:t>statistically significant</w:t>
            </w:r>
          </w:p>
        </w:tc>
      </w:tr>
      <w:tr w:rsidR="00B24599" w:rsidRPr="0094155E" w14:paraId="1544D067" w14:textId="77777777" w:rsidTr="00E947BF">
        <w:tc>
          <w:tcPr>
            <w:tcW w:w="410" w:type="pct"/>
            <w:vAlign w:val="center"/>
          </w:tcPr>
          <w:p w14:paraId="5F6717A8" w14:textId="1B25A769" w:rsidR="00FE673A" w:rsidRPr="0094155E" w:rsidRDefault="00FE673A" w:rsidP="00BA671B">
            <w:pPr>
              <w:ind w:firstLine="0"/>
              <w:jc w:val="center"/>
              <w:rPr>
                <w:rFonts w:ascii="Times New Roman" w:hAnsi="Times New Roman" w:cs="Times New Roman"/>
                <w:sz w:val="18"/>
                <w:szCs w:val="18"/>
              </w:rPr>
            </w:pPr>
            <w:r w:rsidRPr="00FE673A">
              <w:rPr>
                <w:rFonts w:ascii="Times New Roman" w:hAnsi="Times New Roman" w:cs="Times New Roman"/>
                <w:sz w:val="18"/>
                <w:szCs w:val="18"/>
              </w:rPr>
              <w:lastRenderedPageBreak/>
              <w:t xml:space="preserve">Chang </w:t>
            </w:r>
            <w:r>
              <w:rPr>
                <w:rFonts w:ascii="Times New Roman" w:hAnsi="Times New Roman" w:cs="Times New Roman"/>
                <w:sz w:val="18"/>
                <w:szCs w:val="18"/>
              </w:rPr>
              <w:t xml:space="preserve">et al., </w:t>
            </w:r>
            <w:r w:rsidRPr="00FE673A">
              <w:rPr>
                <w:rFonts w:ascii="Times New Roman" w:hAnsi="Times New Roman" w:cs="Times New Roman"/>
                <w:sz w:val="18"/>
                <w:szCs w:val="18"/>
              </w:rPr>
              <w:t>2021</w:t>
            </w:r>
          </w:p>
        </w:tc>
        <w:tc>
          <w:tcPr>
            <w:tcW w:w="575" w:type="pct"/>
            <w:vAlign w:val="center"/>
          </w:tcPr>
          <w:p w14:paraId="11036878" w14:textId="72C3C614" w:rsidR="00FE673A" w:rsidRPr="0094155E" w:rsidRDefault="00D22615" w:rsidP="00E947BF">
            <w:pPr>
              <w:ind w:firstLine="0"/>
              <w:jc w:val="left"/>
              <w:rPr>
                <w:rFonts w:ascii="Times New Roman" w:hAnsi="Times New Roman" w:cs="Times New Roman"/>
                <w:sz w:val="18"/>
                <w:szCs w:val="18"/>
              </w:rPr>
            </w:pPr>
            <w:r>
              <w:rPr>
                <w:rFonts w:ascii="Times New Roman" w:hAnsi="Times New Roman" w:cs="Times New Roman"/>
                <w:sz w:val="18"/>
                <w:szCs w:val="18"/>
              </w:rPr>
              <w:t>Not specified</w:t>
            </w:r>
          </w:p>
        </w:tc>
        <w:tc>
          <w:tcPr>
            <w:tcW w:w="466" w:type="pct"/>
            <w:vAlign w:val="center"/>
          </w:tcPr>
          <w:p w14:paraId="4ACB6E4D" w14:textId="20D05118" w:rsidR="00FE673A" w:rsidRPr="0094155E" w:rsidRDefault="00D22615" w:rsidP="00BA671B">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79536E57" w14:textId="6A4CD690" w:rsidR="00FE673A" w:rsidRPr="0094155E" w:rsidRDefault="00D0300A" w:rsidP="00E947BF">
            <w:pPr>
              <w:ind w:firstLine="0"/>
              <w:jc w:val="left"/>
              <w:rPr>
                <w:rFonts w:ascii="Times New Roman" w:hAnsi="Times New Roman" w:cs="Times New Roman"/>
                <w:sz w:val="18"/>
                <w:szCs w:val="18"/>
              </w:rPr>
            </w:pPr>
            <w:r>
              <w:rPr>
                <w:rFonts w:ascii="Times New Roman" w:hAnsi="Times New Roman" w:cs="Times New Roman"/>
                <w:sz w:val="18"/>
                <w:szCs w:val="18"/>
              </w:rPr>
              <w:t>Not specified</w:t>
            </w:r>
          </w:p>
        </w:tc>
        <w:tc>
          <w:tcPr>
            <w:tcW w:w="479" w:type="pct"/>
            <w:vAlign w:val="center"/>
          </w:tcPr>
          <w:p w14:paraId="10BCEECD" w14:textId="5FA22406" w:rsidR="00FE673A" w:rsidRPr="0094155E" w:rsidRDefault="00D0300A" w:rsidP="00E947BF">
            <w:pPr>
              <w:ind w:firstLine="0"/>
              <w:jc w:val="left"/>
              <w:rPr>
                <w:rFonts w:ascii="Times New Roman" w:hAnsi="Times New Roman" w:cs="Times New Roman"/>
                <w:sz w:val="18"/>
                <w:szCs w:val="18"/>
              </w:rPr>
            </w:pPr>
            <w:r>
              <w:rPr>
                <w:rFonts w:ascii="Times New Roman" w:hAnsi="Times New Roman" w:cs="Times New Roman"/>
                <w:sz w:val="18"/>
                <w:szCs w:val="18"/>
              </w:rPr>
              <w:t>Not specified</w:t>
            </w:r>
          </w:p>
        </w:tc>
        <w:tc>
          <w:tcPr>
            <w:tcW w:w="512" w:type="pct"/>
            <w:vAlign w:val="center"/>
          </w:tcPr>
          <w:p w14:paraId="3B21F73B" w14:textId="18A7277A" w:rsidR="00FE673A" w:rsidRPr="0094155E" w:rsidRDefault="00C03F3C" w:rsidP="00BA671B">
            <w:pPr>
              <w:ind w:firstLine="0"/>
              <w:jc w:val="center"/>
              <w:rPr>
                <w:rFonts w:ascii="Times New Roman" w:hAnsi="Times New Roman" w:cs="Times New Roman"/>
                <w:sz w:val="18"/>
                <w:szCs w:val="18"/>
              </w:rPr>
            </w:pPr>
            <w:r>
              <w:rPr>
                <w:rFonts w:ascii="Times New Roman" w:hAnsi="Times New Roman" w:cs="Times New Roman"/>
                <w:sz w:val="18"/>
                <w:szCs w:val="18"/>
              </w:rPr>
              <w:t>A</w:t>
            </w:r>
            <w:r w:rsidRPr="00C03F3C">
              <w:rPr>
                <w:rFonts w:ascii="Times New Roman" w:hAnsi="Times New Roman" w:cs="Times New Roman"/>
                <w:sz w:val="18"/>
                <w:szCs w:val="18"/>
              </w:rPr>
              <w:t>ppears to be a hard</w:t>
            </w:r>
            <w:r>
              <w:rPr>
                <w:rFonts w:ascii="Times New Roman" w:hAnsi="Times New Roman" w:cs="Times New Roman"/>
                <w:sz w:val="18"/>
                <w:szCs w:val="18"/>
              </w:rPr>
              <w:t>-c</w:t>
            </w:r>
            <w:r w:rsidRPr="00C03F3C">
              <w:rPr>
                <w:rFonts w:ascii="Times New Roman" w:hAnsi="Times New Roman" w:cs="Times New Roman"/>
                <w:sz w:val="18"/>
                <w:szCs w:val="18"/>
              </w:rPr>
              <w:t>opy questionnaire</w:t>
            </w:r>
          </w:p>
        </w:tc>
        <w:tc>
          <w:tcPr>
            <w:tcW w:w="450" w:type="pct"/>
            <w:vAlign w:val="center"/>
          </w:tcPr>
          <w:p w14:paraId="21165439" w14:textId="7B71B526" w:rsidR="00FE673A" w:rsidRPr="0094155E" w:rsidRDefault="005F6F5F" w:rsidP="00BA671B">
            <w:pPr>
              <w:ind w:firstLine="0"/>
              <w:jc w:val="center"/>
              <w:rPr>
                <w:rFonts w:ascii="Times New Roman" w:hAnsi="Times New Roman" w:cs="Times New Roman"/>
                <w:sz w:val="18"/>
                <w:szCs w:val="18"/>
              </w:rPr>
            </w:pPr>
            <w:r>
              <w:rPr>
                <w:rFonts w:ascii="Times New Roman" w:hAnsi="Times New Roman" w:cs="Times New Roman"/>
                <w:sz w:val="18"/>
                <w:szCs w:val="18"/>
              </w:rPr>
              <w:t>583</w:t>
            </w:r>
          </w:p>
        </w:tc>
        <w:tc>
          <w:tcPr>
            <w:tcW w:w="622" w:type="pct"/>
            <w:vAlign w:val="center"/>
          </w:tcPr>
          <w:p w14:paraId="1780AE8B" w14:textId="77777777" w:rsidR="00FE673A" w:rsidRDefault="00941D0D" w:rsidP="00BA671B">
            <w:pPr>
              <w:ind w:firstLine="0"/>
              <w:jc w:val="center"/>
              <w:rPr>
                <w:rFonts w:ascii="Times New Roman" w:hAnsi="Times New Roman" w:cs="Times New Roman"/>
                <w:sz w:val="18"/>
                <w:szCs w:val="18"/>
              </w:rPr>
            </w:pPr>
            <w:r>
              <w:rPr>
                <w:rFonts w:ascii="Times New Roman" w:hAnsi="Times New Roman" w:cs="Times New Roman"/>
                <w:sz w:val="18"/>
                <w:szCs w:val="18"/>
              </w:rPr>
              <w:t>458</w:t>
            </w:r>
          </w:p>
          <w:p w14:paraId="0E52CE9C" w14:textId="6580FB66" w:rsidR="00C45FA6" w:rsidRPr="00C45FA6" w:rsidRDefault="00941D0D" w:rsidP="00C45FA6">
            <w:pPr>
              <w:ind w:firstLine="0"/>
              <w:jc w:val="center"/>
              <w:rPr>
                <w:rFonts w:ascii="Times New Roman" w:hAnsi="Times New Roman" w:cs="Times New Roman"/>
                <w:sz w:val="18"/>
                <w:szCs w:val="18"/>
              </w:rPr>
            </w:pPr>
            <w:r>
              <w:rPr>
                <w:rFonts w:ascii="Times New Roman" w:hAnsi="Times New Roman" w:cs="Times New Roman"/>
                <w:sz w:val="18"/>
                <w:szCs w:val="18"/>
              </w:rPr>
              <w:t>(</w:t>
            </w:r>
            <w:r w:rsidR="00C45FA6" w:rsidRPr="00C45FA6">
              <w:rPr>
                <w:rFonts w:ascii="Times New Roman" w:hAnsi="Times New Roman" w:cs="Times New Roman"/>
                <w:sz w:val="18"/>
                <w:szCs w:val="18"/>
              </w:rPr>
              <w:t>General Hospital:</w:t>
            </w:r>
          </w:p>
          <w:p w14:paraId="19CCFB89" w14:textId="756CAC8C" w:rsidR="00C45FA6" w:rsidRPr="00C45FA6" w:rsidRDefault="00C45FA6" w:rsidP="00C45FA6">
            <w:pPr>
              <w:ind w:firstLine="0"/>
              <w:jc w:val="center"/>
              <w:rPr>
                <w:rFonts w:ascii="Times New Roman" w:hAnsi="Times New Roman" w:cs="Times New Roman"/>
                <w:sz w:val="18"/>
                <w:szCs w:val="18"/>
              </w:rPr>
            </w:pPr>
            <w:r w:rsidRPr="00C45FA6">
              <w:rPr>
                <w:rFonts w:ascii="Times New Roman" w:hAnsi="Times New Roman" w:cs="Times New Roman"/>
                <w:sz w:val="18"/>
                <w:szCs w:val="18"/>
              </w:rPr>
              <w:t>F=91.7%</w:t>
            </w:r>
            <w:r>
              <w:rPr>
                <w:rFonts w:ascii="Times New Roman" w:hAnsi="Times New Roman" w:cs="Times New Roman"/>
                <w:sz w:val="18"/>
                <w:szCs w:val="18"/>
              </w:rPr>
              <w:t>,</w:t>
            </w:r>
          </w:p>
          <w:p w14:paraId="67DA6779" w14:textId="712E937C" w:rsidR="00C45FA6" w:rsidRPr="00C45FA6" w:rsidRDefault="00C45FA6" w:rsidP="00C45FA6">
            <w:pPr>
              <w:ind w:firstLine="0"/>
              <w:jc w:val="center"/>
              <w:rPr>
                <w:rFonts w:ascii="Times New Roman" w:hAnsi="Times New Roman" w:cs="Times New Roman"/>
                <w:sz w:val="18"/>
                <w:szCs w:val="18"/>
              </w:rPr>
            </w:pPr>
            <w:r w:rsidRPr="00C45FA6">
              <w:rPr>
                <w:rFonts w:ascii="Times New Roman" w:hAnsi="Times New Roman" w:cs="Times New Roman"/>
                <w:sz w:val="18"/>
                <w:szCs w:val="18"/>
              </w:rPr>
              <w:t>M=8.3%</w:t>
            </w:r>
          </w:p>
          <w:p w14:paraId="40C06958" w14:textId="77777777" w:rsidR="00C45FA6" w:rsidRPr="00C45FA6" w:rsidRDefault="00C45FA6" w:rsidP="00C45FA6">
            <w:pPr>
              <w:ind w:firstLine="0"/>
              <w:jc w:val="center"/>
              <w:rPr>
                <w:rFonts w:ascii="Times New Roman" w:hAnsi="Times New Roman" w:cs="Times New Roman"/>
                <w:sz w:val="18"/>
                <w:szCs w:val="18"/>
              </w:rPr>
            </w:pPr>
            <w:r w:rsidRPr="00C45FA6">
              <w:rPr>
                <w:rFonts w:ascii="Times New Roman" w:hAnsi="Times New Roman" w:cs="Times New Roman"/>
                <w:sz w:val="18"/>
                <w:szCs w:val="18"/>
              </w:rPr>
              <w:t>Psychiatric Hospital:</w:t>
            </w:r>
          </w:p>
          <w:p w14:paraId="70A9D49D" w14:textId="443AD5D4" w:rsidR="00941D0D" w:rsidRPr="0094155E" w:rsidRDefault="00C45FA6" w:rsidP="00C45FA6">
            <w:pPr>
              <w:ind w:firstLine="0"/>
              <w:jc w:val="center"/>
              <w:rPr>
                <w:rFonts w:ascii="Times New Roman" w:hAnsi="Times New Roman" w:cs="Times New Roman"/>
                <w:sz w:val="18"/>
                <w:szCs w:val="18"/>
              </w:rPr>
            </w:pPr>
            <w:r w:rsidRPr="00C45FA6">
              <w:rPr>
                <w:rFonts w:ascii="Times New Roman" w:hAnsi="Times New Roman" w:cs="Times New Roman"/>
                <w:sz w:val="18"/>
                <w:szCs w:val="18"/>
              </w:rPr>
              <w:t>F=93%</w:t>
            </w:r>
            <w:r>
              <w:rPr>
                <w:rFonts w:ascii="Times New Roman" w:hAnsi="Times New Roman" w:cs="Times New Roman"/>
                <w:sz w:val="18"/>
                <w:szCs w:val="18"/>
              </w:rPr>
              <w:t>, M=</w:t>
            </w:r>
            <w:r w:rsidRPr="00C45FA6">
              <w:rPr>
                <w:rFonts w:ascii="Times New Roman" w:hAnsi="Times New Roman" w:cs="Times New Roman"/>
                <w:sz w:val="18"/>
                <w:szCs w:val="18"/>
              </w:rPr>
              <w:t>7%</w:t>
            </w:r>
            <w:r>
              <w:rPr>
                <w:rFonts w:ascii="Times New Roman" w:hAnsi="Times New Roman" w:cs="Times New Roman"/>
                <w:sz w:val="18"/>
                <w:szCs w:val="18"/>
              </w:rPr>
              <w:t>)</w:t>
            </w:r>
          </w:p>
        </w:tc>
        <w:tc>
          <w:tcPr>
            <w:tcW w:w="337" w:type="pct"/>
            <w:vAlign w:val="center"/>
          </w:tcPr>
          <w:p w14:paraId="3E4E76EF" w14:textId="25733D28" w:rsidR="00FE673A" w:rsidRPr="0094155E" w:rsidRDefault="00941D0D" w:rsidP="00BA671B">
            <w:pPr>
              <w:ind w:firstLine="0"/>
              <w:jc w:val="center"/>
              <w:rPr>
                <w:rFonts w:ascii="Times New Roman" w:hAnsi="Times New Roman" w:cs="Times New Roman"/>
                <w:sz w:val="18"/>
                <w:szCs w:val="18"/>
              </w:rPr>
            </w:pPr>
            <w:r>
              <w:rPr>
                <w:rFonts w:ascii="Times New Roman" w:hAnsi="Times New Roman" w:cs="Times New Roman"/>
                <w:sz w:val="18"/>
                <w:szCs w:val="18"/>
              </w:rPr>
              <w:t>78.60%</w:t>
            </w:r>
          </w:p>
        </w:tc>
        <w:tc>
          <w:tcPr>
            <w:tcW w:w="583" w:type="pct"/>
            <w:vAlign w:val="center"/>
          </w:tcPr>
          <w:p w14:paraId="633577E1" w14:textId="0EDEE941" w:rsidR="00FE673A" w:rsidRPr="0094155E" w:rsidRDefault="00DC7F89" w:rsidP="00E947BF">
            <w:pPr>
              <w:ind w:firstLine="0"/>
              <w:jc w:val="left"/>
              <w:rPr>
                <w:rFonts w:ascii="Times New Roman" w:hAnsi="Times New Roman" w:cs="Times New Roman"/>
                <w:sz w:val="18"/>
                <w:szCs w:val="18"/>
              </w:rPr>
            </w:pPr>
            <w:r w:rsidRPr="00DC7F89">
              <w:rPr>
                <w:rFonts w:ascii="Times New Roman" w:hAnsi="Times New Roman" w:cs="Times New Roman"/>
                <w:sz w:val="18"/>
                <w:szCs w:val="18"/>
              </w:rPr>
              <w:t xml:space="preserve">General equation estimation analysis was used to investigate factors affected </w:t>
            </w:r>
            <w:r>
              <w:rPr>
                <w:rFonts w:ascii="Times New Roman" w:hAnsi="Times New Roman" w:cs="Times New Roman"/>
                <w:sz w:val="18"/>
                <w:szCs w:val="18"/>
              </w:rPr>
              <w:t>healthcare workers</w:t>
            </w:r>
            <w:r w:rsidRPr="00DC7F89">
              <w:rPr>
                <w:rFonts w:ascii="Times New Roman" w:hAnsi="Times New Roman" w:cs="Times New Roman"/>
                <w:sz w:val="18"/>
                <w:szCs w:val="18"/>
              </w:rPr>
              <w:t>' resilience at 6-weeks follow-up. Parsimonious results were presented, which means that only statistically significant pathways/variables were presented, and all paths with p&gt;0.05 were deleted</w:t>
            </w:r>
          </w:p>
        </w:tc>
      </w:tr>
      <w:tr w:rsidR="009A03DC" w:rsidRPr="0094155E" w14:paraId="3F05DE04" w14:textId="77777777" w:rsidTr="00E947BF">
        <w:tc>
          <w:tcPr>
            <w:tcW w:w="410" w:type="pct"/>
            <w:vAlign w:val="center"/>
          </w:tcPr>
          <w:p w14:paraId="600A5A9A"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Croghan et al., 2021</w:t>
            </w:r>
          </w:p>
        </w:tc>
        <w:tc>
          <w:tcPr>
            <w:tcW w:w="575" w:type="pct"/>
            <w:vAlign w:val="center"/>
          </w:tcPr>
          <w:p w14:paraId="08429D8A" w14:textId="5B92EE97"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466" w:type="pct"/>
            <w:vAlign w:val="center"/>
          </w:tcPr>
          <w:p w14:paraId="7EA27791" w14:textId="2ED8047A"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39D1FDF9" w14:textId="30308C32"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Convenient sample</w:t>
            </w:r>
          </w:p>
        </w:tc>
        <w:tc>
          <w:tcPr>
            <w:tcW w:w="479" w:type="pct"/>
            <w:vAlign w:val="center"/>
          </w:tcPr>
          <w:p w14:paraId="4808FC85" w14:textId="517F25C4"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Voluntary and anonymous survey sent via email</w:t>
            </w:r>
          </w:p>
        </w:tc>
        <w:tc>
          <w:tcPr>
            <w:tcW w:w="512" w:type="pct"/>
            <w:vAlign w:val="center"/>
          </w:tcPr>
          <w:p w14:paraId="1BCC4399" w14:textId="15D8B49C"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questionnaire</w:t>
            </w:r>
          </w:p>
        </w:tc>
        <w:tc>
          <w:tcPr>
            <w:tcW w:w="450" w:type="pct"/>
            <w:vAlign w:val="center"/>
          </w:tcPr>
          <w:p w14:paraId="064A10CA"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474</w:t>
            </w:r>
          </w:p>
        </w:tc>
        <w:tc>
          <w:tcPr>
            <w:tcW w:w="622" w:type="pct"/>
            <w:vAlign w:val="center"/>
          </w:tcPr>
          <w:p w14:paraId="6272BE71"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311</w:t>
            </w:r>
          </w:p>
          <w:p w14:paraId="6700E391"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(F=84.8%, M=14.8%,</w:t>
            </w:r>
            <w:r w:rsidRPr="0094155E">
              <w:rPr>
                <w:rFonts w:ascii="Times New Roman" w:hAnsi="Times New Roman" w:cs="Times New Roman"/>
                <w:sz w:val="18"/>
                <w:szCs w:val="18"/>
              </w:rPr>
              <w:br/>
              <w:t>0.3% prefer not to answer)</w:t>
            </w:r>
          </w:p>
        </w:tc>
        <w:tc>
          <w:tcPr>
            <w:tcW w:w="337" w:type="pct"/>
            <w:vAlign w:val="center"/>
          </w:tcPr>
          <w:p w14:paraId="28272ECF"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65.6%</w:t>
            </w:r>
          </w:p>
        </w:tc>
        <w:tc>
          <w:tcPr>
            <w:tcW w:w="583" w:type="pct"/>
            <w:vAlign w:val="center"/>
          </w:tcPr>
          <w:p w14:paraId="023B7BB7" w14:textId="6D52209E"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A multiple linear regression model was used to compare the 4 groups (grouped according to current job description</w:t>
            </w:r>
            <w:r w:rsidR="004C1C7D" w:rsidRPr="0094155E">
              <w:rPr>
                <w:rFonts w:ascii="Times New Roman" w:hAnsi="Times New Roman" w:cs="Times New Roman"/>
                <w:sz w:val="18"/>
                <w:szCs w:val="18"/>
              </w:rPr>
              <w:t>)</w:t>
            </w:r>
            <w:r w:rsidR="004C1C7D">
              <w:rPr>
                <w:rFonts w:ascii="Times New Roman" w:hAnsi="Times New Roman" w:cs="Times New Roman"/>
                <w:sz w:val="18"/>
                <w:szCs w:val="18"/>
              </w:rPr>
              <w:t xml:space="preserve">. </w:t>
            </w:r>
            <w:r w:rsidRPr="0094155E">
              <w:rPr>
                <w:rFonts w:ascii="Times New Roman" w:hAnsi="Times New Roman" w:cs="Times New Roman"/>
                <w:sz w:val="18"/>
                <w:szCs w:val="18"/>
              </w:rPr>
              <w:t>Age and sex were adjusted for each model</w:t>
            </w:r>
          </w:p>
        </w:tc>
      </w:tr>
      <w:tr w:rsidR="009A03DC" w:rsidRPr="0094155E" w14:paraId="4721614D" w14:textId="77777777" w:rsidTr="00E947BF">
        <w:tc>
          <w:tcPr>
            <w:tcW w:w="410" w:type="pct"/>
            <w:vAlign w:val="center"/>
          </w:tcPr>
          <w:p w14:paraId="5F2324AF"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Douillet et al., 2021</w:t>
            </w:r>
          </w:p>
        </w:tc>
        <w:tc>
          <w:tcPr>
            <w:tcW w:w="575" w:type="pct"/>
            <w:vAlign w:val="center"/>
          </w:tcPr>
          <w:p w14:paraId="62432743" w14:textId="1CE63FE8"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Only board-certified physicians</w:t>
            </w:r>
          </w:p>
        </w:tc>
        <w:tc>
          <w:tcPr>
            <w:tcW w:w="466" w:type="pct"/>
            <w:vAlign w:val="center"/>
          </w:tcPr>
          <w:p w14:paraId="45461F70" w14:textId="482E6CD1"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Residents</w:t>
            </w:r>
          </w:p>
        </w:tc>
        <w:tc>
          <w:tcPr>
            <w:tcW w:w="565" w:type="pct"/>
            <w:vAlign w:val="center"/>
          </w:tcPr>
          <w:p w14:paraId="2E30ED52" w14:textId="3E45F574"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Snowball sampling from 6 hospitals/</w:t>
            </w:r>
            <w:proofErr w:type="spellStart"/>
            <w:r w:rsidRPr="0094155E">
              <w:rPr>
                <w:rFonts w:ascii="Times New Roman" w:hAnsi="Times New Roman" w:cs="Times New Roman"/>
                <w:sz w:val="18"/>
                <w:szCs w:val="18"/>
              </w:rPr>
              <w:t>centers</w:t>
            </w:r>
            <w:proofErr w:type="spellEnd"/>
            <w:r w:rsidRPr="0094155E">
              <w:rPr>
                <w:rFonts w:ascii="Times New Roman" w:hAnsi="Times New Roman" w:cs="Times New Roman"/>
                <w:sz w:val="18"/>
                <w:szCs w:val="18"/>
              </w:rPr>
              <w:t xml:space="preserve"> (how the </w:t>
            </w:r>
            <w:proofErr w:type="spellStart"/>
            <w:r w:rsidRPr="0094155E">
              <w:rPr>
                <w:rFonts w:ascii="Times New Roman" w:hAnsi="Times New Roman" w:cs="Times New Roman"/>
                <w:sz w:val="18"/>
                <w:szCs w:val="18"/>
              </w:rPr>
              <w:t>centers</w:t>
            </w:r>
            <w:proofErr w:type="spellEnd"/>
            <w:r w:rsidRPr="0094155E">
              <w:rPr>
                <w:rFonts w:ascii="Times New Roman" w:hAnsi="Times New Roman" w:cs="Times New Roman"/>
                <w:sz w:val="18"/>
                <w:szCs w:val="18"/>
              </w:rPr>
              <w:t xml:space="preserve"> were selected was not reported)</w:t>
            </w:r>
            <w:r w:rsidRPr="0094155E">
              <w:rPr>
                <w:rFonts w:ascii="Times New Roman" w:hAnsi="Times New Roman" w:cs="Times New Roman"/>
                <w:sz w:val="18"/>
                <w:szCs w:val="18"/>
              </w:rPr>
              <w:br/>
            </w:r>
          </w:p>
        </w:tc>
        <w:tc>
          <w:tcPr>
            <w:tcW w:w="479" w:type="pct"/>
            <w:vAlign w:val="center"/>
          </w:tcPr>
          <w:p w14:paraId="260D3044" w14:textId="6AABDDC8"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An email was sent to potential participants containing a link to the online self-administered questionnaire</w:t>
            </w:r>
            <w:r w:rsidR="004C1C7D">
              <w:rPr>
                <w:rFonts w:ascii="Times New Roman" w:hAnsi="Times New Roman" w:cs="Times New Roman"/>
                <w:sz w:val="18"/>
                <w:szCs w:val="18"/>
              </w:rPr>
              <w:t xml:space="preserve">. </w:t>
            </w:r>
            <w:r w:rsidRPr="0094155E">
              <w:rPr>
                <w:rFonts w:ascii="Times New Roman" w:hAnsi="Times New Roman" w:cs="Times New Roman"/>
                <w:sz w:val="18"/>
                <w:szCs w:val="18"/>
              </w:rPr>
              <w:lastRenderedPageBreak/>
              <w:t>The questionnaire was posted on Google Forms</w:t>
            </w:r>
          </w:p>
        </w:tc>
        <w:tc>
          <w:tcPr>
            <w:tcW w:w="512" w:type="pct"/>
            <w:vAlign w:val="center"/>
          </w:tcPr>
          <w:p w14:paraId="6301737F" w14:textId="381156FB"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Online questionnaire</w:t>
            </w:r>
          </w:p>
        </w:tc>
        <w:tc>
          <w:tcPr>
            <w:tcW w:w="450" w:type="pct"/>
            <w:vAlign w:val="center"/>
          </w:tcPr>
          <w:p w14:paraId="49B8C453" w14:textId="0C42B8D9"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622" w:type="pct"/>
            <w:vAlign w:val="center"/>
          </w:tcPr>
          <w:p w14:paraId="5050814A"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442</w:t>
            </w:r>
          </w:p>
          <w:p w14:paraId="3B7CC541"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(F=48.2%, M=51.8%)</w:t>
            </w:r>
          </w:p>
        </w:tc>
        <w:tc>
          <w:tcPr>
            <w:tcW w:w="337" w:type="pct"/>
            <w:vAlign w:val="center"/>
          </w:tcPr>
          <w:p w14:paraId="3CA8327E" w14:textId="76BA1241"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583" w:type="pct"/>
            <w:vAlign w:val="center"/>
          </w:tcPr>
          <w:p w14:paraId="1BA5EA7C" w14:textId="5E6833D8"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Univariate analysis was used to select the predictor variables associated with higher level of resilience by using the Chi-square test. A multivariable </w:t>
            </w:r>
            <w:r w:rsidRPr="0094155E">
              <w:rPr>
                <w:rFonts w:ascii="Times New Roman" w:hAnsi="Times New Roman" w:cs="Times New Roman"/>
                <w:sz w:val="18"/>
                <w:szCs w:val="18"/>
              </w:rPr>
              <w:lastRenderedPageBreak/>
              <w:t>linear regression with a backward stepwise elimination was performed, initially including all variables associated with the CD-RISC-25 score with a p value &lt; 0.2 in the univariate analysis</w:t>
            </w:r>
          </w:p>
        </w:tc>
      </w:tr>
      <w:tr w:rsidR="00B24599" w:rsidRPr="0094155E" w14:paraId="29E56CFA" w14:textId="77777777" w:rsidTr="00E947BF">
        <w:tc>
          <w:tcPr>
            <w:tcW w:w="410" w:type="pct"/>
            <w:vAlign w:val="center"/>
          </w:tcPr>
          <w:p w14:paraId="0AADC40C" w14:textId="021DCADD" w:rsidR="00917AC1" w:rsidRPr="0094155E" w:rsidRDefault="00917AC1" w:rsidP="00BA671B">
            <w:pPr>
              <w:ind w:firstLine="0"/>
              <w:jc w:val="center"/>
              <w:rPr>
                <w:rFonts w:ascii="Times New Roman" w:hAnsi="Times New Roman" w:cs="Times New Roman"/>
                <w:sz w:val="18"/>
                <w:szCs w:val="18"/>
              </w:rPr>
            </w:pPr>
            <w:r w:rsidRPr="00917AC1">
              <w:rPr>
                <w:rFonts w:ascii="Times New Roman" w:hAnsi="Times New Roman" w:cs="Times New Roman"/>
                <w:sz w:val="18"/>
                <w:szCs w:val="18"/>
              </w:rPr>
              <w:lastRenderedPageBreak/>
              <w:t xml:space="preserve">Fitzpatrick </w:t>
            </w:r>
            <w:r>
              <w:rPr>
                <w:rFonts w:ascii="Times New Roman" w:hAnsi="Times New Roman" w:cs="Times New Roman"/>
                <w:sz w:val="18"/>
                <w:szCs w:val="18"/>
              </w:rPr>
              <w:t xml:space="preserve">et al., </w:t>
            </w:r>
            <w:r w:rsidRPr="00917AC1">
              <w:rPr>
                <w:rFonts w:ascii="Times New Roman" w:hAnsi="Times New Roman" w:cs="Times New Roman"/>
                <w:sz w:val="18"/>
                <w:szCs w:val="18"/>
              </w:rPr>
              <w:t>2022</w:t>
            </w:r>
          </w:p>
        </w:tc>
        <w:tc>
          <w:tcPr>
            <w:tcW w:w="575" w:type="pct"/>
            <w:vAlign w:val="center"/>
          </w:tcPr>
          <w:p w14:paraId="4746A573" w14:textId="28E73826" w:rsidR="00917AC1" w:rsidRPr="0094155E" w:rsidRDefault="003E73CA" w:rsidP="00E947BF">
            <w:pPr>
              <w:ind w:firstLine="0"/>
              <w:jc w:val="left"/>
              <w:rPr>
                <w:rFonts w:ascii="Times New Roman" w:hAnsi="Times New Roman" w:cs="Times New Roman"/>
                <w:sz w:val="18"/>
                <w:szCs w:val="18"/>
              </w:rPr>
            </w:pPr>
            <w:r w:rsidRPr="003E73CA">
              <w:rPr>
                <w:rFonts w:ascii="Times New Roman" w:hAnsi="Times New Roman" w:cs="Times New Roman"/>
                <w:sz w:val="18"/>
                <w:szCs w:val="18"/>
              </w:rPr>
              <w:t>R</w:t>
            </w:r>
            <w:r>
              <w:rPr>
                <w:rFonts w:ascii="Times New Roman" w:hAnsi="Times New Roman" w:cs="Times New Roman"/>
                <w:sz w:val="18"/>
                <w:szCs w:val="18"/>
              </w:rPr>
              <w:t>egistered nurses</w:t>
            </w:r>
            <w:r w:rsidRPr="003E73CA">
              <w:rPr>
                <w:rFonts w:ascii="Times New Roman" w:hAnsi="Times New Roman" w:cs="Times New Roman"/>
                <w:sz w:val="18"/>
                <w:szCs w:val="18"/>
              </w:rPr>
              <w:t xml:space="preserve"> engaged in clinical practice in Ohio during the COVID-19 pandemic</w:t>
            </w:r>
          </w:p>
        </w:tc>
        <w:tc>
          <w:tcPr>
            <w:tcW w:w="466" w:type="pct"/>
            <w:vAlign w:val="center"/>
          </w:tcPr>
          <w:p w14:paraId="727CAA45" w14:textId="057BC33E" w:rsidR="00B10D52" w:rsidRPr="00B10D52" w:rsidRDefault="00B10D52" w:rsidP="00E35C63">
            <w:pPr>
              <w:ind w:firstLine="0"/>
              <w:jc w:val="left"/>
              <w:rPr>
                <w:rFonts w:ascii="Times New Roman" w:hAnsi="Times New Roman" w:cs="Times New Roman"/>
                <w:sz w:val="18"/>
                <w:szCs w:val="18"/>
              </w:rPr>
            </w:pPr>
            <w:r w:rsidRPr="00B10D52">
              <w:rPr>
                <w:rFonts w:ascii="Times New Roman" w:hAnsi="Times New Roman" w:cs="Times New Roman"/>
                <w:sz w:val="18"/>
                <w:szCs w:val="18"/>
              </w:rPr>
              <w:t>Nurses working for temporary employment agencies</w:t>
            </w:r>
          </w:p>
          <w:p w14:paraId="7C46033E" w14:textId="56D44851" w:rsidR="00917AC1" w:rsidRPr="0094155E" w:rsidRDefault="00B10D52" w:rsidP="00E35C63">
            <w:pPr>
              <w:ind w:firstLine="0"/>
              <w:jc w:val="left"/>
              <w:rPr>
                <w:rFonts w:ascii="Times New Roman" w:hAnsi="Times New Roman" w:cs="Times New Roman"/>
                <w:sz w:val="18"/>
                <w:szCs w:val="18"/>
              </w:rPr>
            </w:pPr>
            <w:r w:rsidRPr="00B10D52">
              <w:rPr>
                <w:rFonts w:ascii="Times New Roman" w:hAnsi="Times New Roman" w:cs="Times New Roman"/>
                <w:sz w:val="18"/>
                <w:szCs w:val="18"/>
              </w:rPr>
              <w:t>(</w:t>
            </w:r>
            <w:r w:rsidR="004C1C7D" w:rsidRPr="00B10D52">
              <w:rPr>
                <w:rFonts w:ascii="Times New Roman" w:hAnsi="Times New Roman" w:cs="Times New Roman"/>
                <w:sz w:val="18"/>
                <w:szCs w:val="18"/>
              </w:rPr>
              <w:t>e.g.</w:t>
            </w:r>
            <w:r w:rsidRPr="00B10D52">
              <w:rPr>
                <w:rFonts w:ascii="Times New Roman" w:hAnsi="Times New Roman" w:cs="Times New Roman"/>
                <w:sz w:val="18"/>
                <w:szCs w:val="18"/>
              </w:rPr>
              <w:t>, travel nurses)</w:t>
            </w:r>
          </w:p>
        </w:tc>
        <w:tc>
          <w:tcPr>
            <w:tcW w:w="565" w:type="pct"/>
            <w:vAlign w:val="center"/>
          </w:tcPr>
          <w:p w14:paraId="24F752E4" w14:textId="02CDF398" w:rsidR="00917AC1" w:rsidRPr="0094155E" w:rsidRDefault="00BC1B9C" w:rsidP="00E947BF">
            <w:pPr>
              <w:ind w:firstLine="0"/>
              <w:jc w:val="left"/>
              <w:rPr>
                <w:rFonts w:ascii="Times New Roman" w:hAnsi="Times New Roman" w:cs="Times New Roman"/>
                <w:sz w:val="18"/>
                <w:szCs w:val="18"/>
              </w:rPr>
            </w:pPr>
            <w:r>
              <w:rPr>
                <w:rFonts w:ascii="Times New Roman" w:hAnsi="Times New Roman" w:cs="Times New Roman"/>
                <w:sz w:val="18"/>
                <w:szCs w:val="18"/>
              </w:rPr>
              <w:t xml:space="preserve">Mailing lists </w:t>
            </w:r>
            <w:r w:rsidR="00B61991">
              <w:rPr>
                <w:rFonts w:ascii="Times New Roman" w:hAnsi="Times New Roman" w:cs="Times New Roman"/>
                <w:sz w:val="18"/>
                <w:szCs w:val="18"/>
              </w:rPr>
              <w:t>of the Ohio Nurses Association and nursing alumni</w:t>
            </w:r>
            <w:r w:rsidR="00C06C6B">
              <w:rPr>
                <w:rFonts w:ascii="Times New Roman" w:hAnsi="Times New Roman" w:cs="Times New Roman"/>
                <w:sz w:val="18"/>
                <w:szCs w:val="18"/>
              </w:rPr>
              <w:t xml:space="preserve"> from </w:t>
            </w:r>
            <w:r w:rsidR="00C06C6B" w:rsidRPr="00B10D52">
              <w:rPr>
                <w:rFonts w:ascii="Times New Roman" w:hAnsi="Times New Roman" w:cs="Times New Roman"/>
                <w:sz w:val="18"/>
                <w:szCs w:val="18"/>
              </w:rPr>
              <w:t>3 large universities</w:t>
            </w:r>
            <w:r w:rsidR="00C06C6B">
              <w:rPr>
                <w:rFonts w:ascii="Times New Roman" w:hAnsi="Times New Roman" w:cs="Times New Roman"/>
                <w:sz w:val="18"/>
                <w:szCs w:val="18"/>
              </w:rPr>
              <w:t xml:space="preserve"> in different regions throughout the Ohio state </w:t>
            </w:r>
          </w:p>
        </w:tc>
        <w:tc>
          <w:tcPr>
            <w:tcW w:w="479" w:type="pct"/>
            <w:vAlign w:val="center"/>
          </w:tcPr>
          <w:p w14:paraId="3F33C7ED" w14:textId="1A5D27D6" w:rsidR="00917AC1" w:rsidRPr="0094155E" w:rsidRDefault="00BC1B9C" w:rsidP="00E947BF">
            <w:pPr>
              <w:ind w:firstLine="0"/>
              <w:jc w:val="left"/>
              <w:rPr>
                <w:rFonts w:ascii="Times New Roman" w:hAnsi="Times New Roman" w:cs="Times New Roman"/>
                <w:sz w:val="18"/>
                <w:szCs w:val="18"/>
              </w:rPr>
            </w:pPr>
            <w:r w:rsidRPr="00B10D52">
              <w:rPr>
                <w:rFonts w:ascii="Times New Roman" w:hAnsi="Times New Roman" w:cs="Times New Roman"/>
                <w:sz w:val="18"/>
                <w:szCs w:val="18"/>
              </w:rPr>
              <w:t>An email invitation was sent to nurses via the Ohio Nurses Association email Listserv and the nursing alumni email Listservs</w:t>
            </w:r>
          </w:p>
        </w:tc>
        <w:tc>
          <w:tcPr>
            <w:tcW w:w="512" w:type="pct"/>
            <w:vAlign w:val="center"/>
          </w:tcPr>
          <w:p w14:paraId="4089936F" w14:textId="38A7D9D9" w:rsidR="00917AC1" w:rsidRPr="0094155E" w:rsidRDefault="00C06C6B" w:rsidP="00BA671B">
            <w:pPr>
              <w:ind w:firstLine="0"/>
              <w:jc w:val="center"/>
              <w:rPr>
                <w:rFonts w:ascii="Times New Roman" w:hAnsi="Times New Roman" w:cs="Times New Roman"/>
                <w:sz w:val="18"/>
                <w:szCs w:val="18"/>
              </w:rPr>
            </w:pPr>
            <w:r>
              <w:rPr>
                <w:rFonts w:ascii="Times New Roman" w:hAnsi="Times New Roman" w:cs="Times New Roman"/>
                <w:sz w:val="18"/>
                <w:szCs w:val="18"/>
              </w:rPr>
              <w:t>Online questionnair</w:t>
            </w:r>
            <w:r w:rsidR="004C1C7D">
              <w:rPr>
                <w:rFonts w:ascii="Times New Roman" w:hAnsi="Times New Roman" w:cs="Times New Roman"/>
                <w:sz w:val="18"/>
                <w:szCs w:val="18"/>
              </w:rPr>
              <w:t>e</w:t>
            </w:r>
          </w:p>
        </w:tc>
        <w:tc>
          <w:tcPr>
            <w:tcW w:w="450" w:type="pct"/>
            <w:vAlign w:val="center"/>
          </w:tcPr>
          <w:p w14:paraId="78E9D5F9" w14:textId="513FCEFB" w:rsidR="00917AC1" w:rsidRPr="0094155E" w:rsidRDefault="00FE6CD7" w:rsidP="00BA671B">
            <w:pPr>
              <w:ind w:firstLine="0"/>
              <w:jc w:val="center"/>
              <w:rPr>
                <w:rFonts w:ascii="Times New Roman" w:hAnsi="Times New Roman" w:cs="Times New Roman"/>
                <w:sz w:val="18"/>
                <w:szCs w:val="18"/>
              </w:rPr>
            </w:pPr>
            <w:r>
              <w:rPr>
                <w:rFonts w:ascii="Times New Roman" w:hAnsi="Times New Roman" w:cs="Times New Roman"/>
                <w:sz w:val="18"/>
                <w:szCs w:val="18"/>
              </w:rPr>
              <w:t xml:space="preserve">Not </w:t>
            </w:r>
            <w:r w:rsidR="004F1A14">
              <w:rPr>
                <w:rFonts w:ascii="Times New Roman" w:hAnsi="Times New Roman" w:cs="Times New Roman"/>
                <w:sz w:val="18"/>
                <w:szCs w:val="18"/>
              </w:rPr>
              <w:t>reported</w:t>
            </w:r>
          </w:p>
        </w:tc>
        <w:tc>
          <w:tcPr>
            <w:tcW w:w="622" w:type="pct"/>
            <w:vAlign w:val="center"/>
          </w:tcPr>
          <w:p w14:paraId="5FAB495B" w14:textId="77777777" w:rsidR="00917AC1" w:rsidRDefault="004F1A14" w:rsidP="00BA671B">
            <w:pPr>
              <w:ind w:firstLine="0"/>
              <w:jc w:val="center"/>
              <w:rPr>
                <w:rFonts w:ascii="Times New Roman" w:hAnsi="Times New Roman" w:cs="Times New Roman"/>
                <w:sz w:val="18"/>
                <w:szCs w:val="18"/>
              </w:rPr>
            </w:pPr>
            <w:r>
              <w:rPr>
                <w:rFonts w:ascii="Times New Roman" w:hAnsi="Times New Roman" w:cs="Times New Roman"/>
                <w:sz w:val="18"/>
                <w:szCs w:val="18"/>
              </w:rPr>
              <w:t>676</w:t>
            </w:r>
          </w:p>
          <w:p w14:paraId="5E78FB38" w14:textId="6CFA0910" w:rsidR="004F1A14" w:rsidRPr="004F1A14" w:rsidRDefault="004F1A14" w:rsidP="004F1A14">
            <w:pPr>
              <w:ind w:firstLine="0"/>
              <w:jc w:val="center"/>
              <w:rPr>
                <w:rFonts w:ascii="Times New Roman" w:hAnsi="Times New Roman" w:cs="Times New Roman"/>
                <w:sz w:val="18"/>
                <w:szCs w:val="18"/>
              </w:rPr>
            </w:pPr>
            <w:r>
              <w:rPr>
                <w:rFonts w:ascii="Times New Roman" w:hAnsi="Times New Roman" w:cs="Times New Roman"/>
                <w:sz w:val="18"/>
                <w:szCs w:val="18"/>
              </w:rPr>
              <w:t>(F=</w:t>
            </w:r>
            <w:r w:rsidRPr="004F1A14">
              <w:rPr>
                <w:rFonts w:ascii="Times New Roman" w:hAnsi="Times New Roman" w:cs="Times New Roman"/>
                <w:sz w:val="18"/>
                <w:szCs w:val="18"/>
              </w:rPr>
              <w:t>91.4%</w:t>
            </w:r>
            <w:r>
              <w:rPr>
                <w:rFonts w:ascii="Times New Roman" w:hAnsi="Times New Roman" w:cs="Times New Roman"/>
                <w:sz w:val="18"/>
                <w:szCs w:val="18"/>
              </w:rPr>
              <w:t>, M=</w:t>
            </w:r>
          </w:p>
          <w:p w14:paraId="624A83A9" w14:textId="3EE18F6D" w:rsidR="004F1A14" w:rsidRPr="004F1A14" w:rsidRDefault="004F1A14" w:rsidP="004F1A14">
            <w:pPr>
              <w:ind w:firstLine="0"/>
              <w:jc w:val="center"/>
              <w:rPr>
                <w:rFonts w:ascii="Times New Roman" w:hAnsi="Times New Roman" w:cs="Times New Roman"/>
                <w:sz w:val="18"/>
                <w:szCs w:val="18"/>
              </w:rPr>
            </w:pPr>
            <w:r w:rsidRPr="004F1A14">
              <w:rPr>
                <w:rFonts w:ascii="Times New Roman" w:hAnsi="Times New Roman" w:cs="Times New Roman"/>
                <w:sz w:val="18"/>
                <w:szCs w:val="18"/>
              </w:rPr>
              <w:t>8.3%</w:t>
            </w:r>
            <w:r>
              <w:rPr>
                <w:rFonts w:ascii="Times New Roman" w:hAnsi="Times New Roman" w:cs="Times New Roman"/>
                <w:sz w:val="18"/>
                <w:szCs w:val="18"/>
              </w:rPr>
              <w:t>,</w:t>
            </w:r>
          </w:p>
          <w:p w14:paraId="3DC2AAB1" w14:textId="63418667" w:rsidR="004F1A14" w:rsidRPr="0094155E" w:rsidRDefault="004F1A14" w:rsidP="004F1A14">
            <w:pPr>
              <w:ind w:firstLine="0"/>
              <w:jc w:val="center"/>
              <w:rPr>
                <w:rFonts w:ascii="Times New Roman" w:hAnsi="Times New Roman" w:cs="Times New Roman"/>
                <w:sz w:val="18"/>
                <w:szCs w:val="18"/>
              </w:rPr>
            </w:pPr>
            <w:r w:rsidRPr="004F1A14">
              <w:rPr>
                <w:rFonts w:ascii="Times New Roman" w:hAnsi="Times New Roman" w:cs="Times New Roman"/>
                <w:sz w:val="18"/>
                <w:szCs w:val="18"/>
              </w:rPr>
              <w:t>Transgender</w:t>
            </w:r>
            <w:r>
              <w:rPr>
                <w:rFonts w:ascii="Times New Roman" w:hAnsi="Times New Roman" w:cs="Times New Roman"/>
                <w:sz w:val="18"/>
                <w:szCs w:val="18"/>
              </w:rPr>
              <w:t>=0.03%)</w:t>
            </w:r>
            <w:r w:rsidRPr="004F1A14">
              <w:rPr>
                <w:rFonts w:ascii="Times New Roman" w:hAnsi="Times New Roman" w:cs="Times New Roman"/>
                <w:sz w:val="18"/>
                <w:szCs w:val="18"/>
              </w:rPr>
              <w:t xml:space="preserve"> </w:t>
            </w:r>
          </w:p>
        </w:tc>
        <w:tc>
          <w:tcPr>
            <w:tcW w:w="337" w:type="pct"/>
            <w:vAlign w:val="center"/>
          </w:tcPr>
          <w:p w14:paraId="701B1E3E" w14:textId="5004550E" w:rsidR="00917AC1" w:rsidRPr="0094155E" w:rsidRDefault="004E2DBF"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583" w:type="pct"/>
            <w:vAlign w:val="center"/>
          </w:tcPr>
          <w:p w14:paraId="5572AEA0" w14:textId="0B6AB1DD" w:rsidR="00295B56" w:rsidRPr="00295B56" w:rsidRDefault="00295B56" w:rsidP="00E947BF">
            <w:pPr>
              <w:ind w:firstLine="0"/>
              <w:jc w:val="left"/>
              <w:rPr>
                <w:rFonts w:ascii="Times New Roman" w:hAnsi="Times New Roman" w:cs="Times New Roman"/>
                <w:sz w:val="18"/>
                <w:szCs w:val="18"/>
              </w:rPr>
            </w:pPr>
            <w:r w:rsidRPr="00295B56">
              <w:rPr>
                <w:rFonts w:ascii="Times New Roman" w:hAnsi="Times New Roman" w:cs="Times New Roman"/>
                <w:sz w:val="18"/>
                <w:szCs w:val="18"/>
              </w:rPr>
              <w:t>Correlational analysis was performed to assess</w:t>
            </w:r>
          </w:p>
          <w:p w14:paraId="2BA21B59" w14:textId="1EA09571" w:rsidR="00295B56" w:rsidRPr="00295B56" w:rsidRDefault="00295B56" w:rsidP="00E947BF">
            <w:pPr>
              <w:ind w:firstLine="0"/>
              <w:jc w:val="left"/>
              <w:rPr>
                <w:rFonts w:ascii="Times New Roman" w:hAnsi="Times New Roman" w:cs="Times New Roman"/>
                <w:sz w:val="18"/>
                <w:szCs w:val="18"/>
              </w:rPr>
            </w:pPr>
            <w:r w:rsidRPr="00295B56">
              <w:rPr>
                <w:rFonts w:ascii="Times New Roman" w:hAnsi="Times New Roman" w:cs="Times New Roman"/>
                <w:sz w:val="18"/>
                <w:szCs w:val="18"/>
              </w:rPr>
              <w:t xml:space="preserve">associations between </w:t>
            </w:r>
            <w:r w:rsidR="00104B70">
              <w:rPr>
                <w:rFonts w:ascii="Times New Roman" w:hAnsi="Times New Roman" w:cs="Times New Roman"/>
                <w:sz w:val="18"/>
                <w:szCs w:val="18"/>
              </w:rPr>
              <w:t>moral injury</w:t>
            </w:r>
            <w:r w:rsidRPr="00295B56">
              <w:rPr>
                <w:rFonts w:ascii="Times New Roman" w:hAnsi="Times New Roman" w:cs="Times New Roman"/>
                <w:sz w:val="18"/>
                <w:szCs w:val="18"/>
              </w:rPr>
              <w:t>, well-being, and resilience.</w:t>
            </w:r>
          </w:p>
          <w:p w14:paraId="5B641779" w14:textId="5E99DEC7" w:rsidR="00917AC1" w:rsidRPr="0094155E" w:rsidRDefault="00295B56" w:rsidP="00E947BF">
            <w:pPr>
              <w:ind w:firstLine="0"/>
              <w:jc w:val="left"/>
              <w:rPr>
                <w:rFonts w:ascii="Times New Roman" w:hAnsi="Times New Roman" w:cs="Times New Roman"/>
                <w:sz w:val="18"/>
                <w:szCs w:val="18"/>
              </w:rPr>
            </w:pPr>
            <w:r w:rsidRPr="00295B56">
              <w:rPr>
                <w:rFonts w:ascii="Times New Roman" w:hAnsi="Times New Roman" w:cs="Times New Roman"/>
                <w:sz w:val="18"/>
                <w:szCs w:val="18"/>
              </w:rPr>
              <w:t>M</w:t>
            </w:r>
            <w:r w:rsidR="00104B70">
              <w:rPr>
                <w:rFonts w:ascii="Times New Roman" w:hAnsi="Times New Roman" w:cs="Times New Roman"/>
                <w:sz w:val="18"/>
                <w:szCs w:val="18"/>
              </w:rPr>
              <w:t>oral injury</w:t>
            </w:r>
            <w:r w:rsidRPr="00295B56">
              <w:rPr>
                <w:rFonts w:ascii="Times New Roman" w:hAnsi="Times New Roman" w:cs="Times New Roman"/>
                <w:sz w:val="18"/>
                <w:szCs w:val="18"/>
              </w:rPr>
              <w:t xml:space="preserve">, well-being, and resilience was compared between staff nurses and nurse leaders using independent-samples </w:t>
            </w:r>
            <w:proofErr w:type="spellStart"/>
            <w:r w:rsidRPr="00295B56">
              <w:rPr>
                <w:rFonts w:ascii="Times New Roman" w:hAnsi="Times New Roman" w:cs="Times New Roman"/>
                <w:sz w:val="18"/>
                <w:szCs w:val="18"/>
              </w:rPr>
              <w:t>t</w:t>
            </w:r>
            <w:proofErr w:type="spellEnd"/>
            <w:r w:rsidRPr="00295B56">
              <w:rPr>
                <w:rFonts w:ascii="Times New Roman" w:hAnsi="Times New Roman" w:cs="Times New Roman"/>
                <w:sz w:val="18"/>
                <w:szCs w:val="18"/>
              </w:rPr>
              <w:t xml:space="preserve"> test (2-tailed</w:t>
            </w:r>
            <w:r w:rsidR="002A776D">
              <w:rPr>
                <w:rFonts w:ascii="Times New Roman" w:hAnsi="Times New Roman" w:cs="Times New Roman"/>
                <w:sz w:val="18"/>
                <w:szCs w:val="18"/>
              </w:rPr>
              <w:t>, &lt;0.05)</w:t>
            </w:r>
          </w:p>
        </w:tc>
      </w:tr>
      <w:tr w:rsidR="009A03DC" w:rsidRPr="0094155E" w14:paraId="33FC713D" w14:textId="77777777" w:rsidTr="00E947BF">
        <w:tc>
          <w:tcPr>
            <w:tcW w:w="410" w:type="pct"/>
            <w:vAlign w:val="center"/>
          </w:tcPr>
          <w:p w14:paraId="55F9724E" w14:textId="54E6FC8E" w:rsidR="00242F86" w:rsidRPr="0094155E" w:rsidRDefault="00242F86" w:rsidP="00BA671B">
            <w:pPr>
              <w:ind w:firstLine="0"/>
              <w:jc w:val="center"/>
              <w:rPr>
                <w:rFonts w:ascii="Times New Roman" w:hAnsi="Times New Roman" w:cs="Times New Roman"/>
                <w:sz w:val="18"/>
                <w:szCs w:val="18"/>
              </w:rPr>
            </w:pPr>
            <w:r w:rsidRPr="00242F86">
              <w:rPr>
                <w:rFonts w:ascii="Times New Roman" w:hAnsi="Times New Roman" w:cs="Times New Roman"/>
                <w:sz w:val="18"/>
                <w:szCs w:val="18"/>
              </w:rPr>
              <w:t xml:space="preserve">Galanis </w:t>
            </w:r>
            <w:r>
              <w:rPr>
                <w:rFonts w:ascii="Times New Roman" w:hAnsi="Times New Roman" w:cs="Times New Roman"/>
                <w:sz w:val="18"/>
                <w:szCs w:val="18"/>
              </w:rPr>
              <w:t xml:space="preserve">et al., </w:t>
            </w:r>
            <w:r w:rsidRPr="00242F86">
              <w:rPr>
                <w:rFonts w:ascii="Times New Roman" w:hAnsi="Times New Roman" w:cs="Times New Roman"/>
                <w:sz w:val="18"/>
                <w:szCs w:val="18"/>
              </w:rPr>
              <w:t>2023</w:t>
            </w:r>
          </w:p>
        </w:tc>
        <w:tc>
          <w:tcPr>
            <w:tcW w:w="575" w:type="pct"/>
            <w:vAlign w:val="center"/>
          </w:tcPr>
          <w:p w14:paraId="5DA30DCD" w14:textId="4961D2C9" w:rsidR="00242F86" w:rsidRPr="0094155E" w:rsidRDefault="00A25454" w:rsidP="00E947BF">
            <w:pPr>
              <w:ind w:firstLine="0"/>
              <w:jc w:val="left"/>
              <w:rPr>
                <w:rFonts w:ascii="Times New Roman" w:hAnsi="Times New Roman" w:cs="Times New Roman"/>
                <w:sz w:val="18"/>
                <w:szCs w:val="18"/>
              </w:rPr>
            </w:pPr>
            <w:r w:rsidRPr="00A25454">
              <w:rPr>
                <w:rFonts w:ascii="Times New Roman" w:hAnsi="Times New Roman" w:cs="Times New Roman"/>
                <w:sz w:val="18"/>
                <w:szCs w:val="18"/>
              </w:rPr>
              <w:t>Nurses working in healthcare services</w:t>
            </w:r>
          </w:p>
        </w:tc>
        <w:tc>
          <w:tcPr>
            <w:tcW w:w="466" w:type="pct"/>
            <w:vAlign w:val="center"/>
          </w:tcPr>
          <w:p w14:paraId="535547CA" w14:textId="48E03FB6" w:rsidR="00242F86" w:rsidRPr="0094155E" w:rsidRDefault="00A25454" w:rsidP="00BA671B">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09AFF3D1" w14:textId="5DF90906" w:rsidR="00242F86" w:rsidRPr="0094155E" w:rsidRDefault="006F098E" w:rsidP="00E947BF">
            <w:pPr>
              <w:ind w:firstLine="0"/>
              <w:jc w:val="left"/>
              <w:rPr>
                <w:rFonts w:ascii="Times New Roman" w:hAnsi="Times New Roman" w:cs="Times New Roman"/>
                <w:sz w:val="18"/>
                <w:szCs w:val="18"/>
              </w:rPr>
            </w:pPr>
            <w:r>
              <w:rPr>
                <w:rFonts w:ascii="Times New Roman" w:hAnsi="Times New Roman" w:cs="Times New Roman"/>
                <w:sz w:val="18"/>
                <w:szCs w:val="18"/>
              </w:rPr>
              <w:t>Convenient sample</w:t>
            </w:r>
          </w:p>
        </w:tc>
        <w:tc>
          <w:tcPr>
            <w:tcW w:w="479" w:type="pct"/>
            <w:vAlign w:val="center"/>
          </w:tcPr>
          <w:p w14:paraId="3E294DD3" w14:textId="35DC1834" w:rsidR="00242F86" w:rsidRPr="0094155E" w:rsidRDefault="002A5257" w:rsidP="00E947BF">
            <w:pPr>
              <w:ind w:firstLine="0"/>
              <w:jc w:val="left"/>
              <w:rPr>
                <w:rFonts w:ascii="Times New Roman" w:hAnsi="Times New Roman" w:cs="Times New Roman"/>
                <w:sz w:val="18"/>
                <w:szCs w:val="18"/>
              </w:rPr>
            </w:pPr>
            <w:r w:rsidRPr="00F90F05">
              <w:rPr>
                <w:rFonts w:ascii="Times New Roman" w:hAnsi="Times New Roman" w:cs="Times New Roman"/>
                <w:sz w:val="18"/>
                <w:szCs w:val="18"/>
              </w:rPr>
              <w:t>The link to the survey was shared through social media</w:t>
            </w:r>
          </w:p>
        </w:tc>
        <w:tc>
          <w:tcPr>
            <w:tcW w:w="512" w:type="pct"/>
            <w:vAlign w:val="center"/>
          </w:tcPr>
          <w:p w14:paraId="519B7AA2" w14:textId="57994161" w:rsidR="00242F86" w:rsidRPr="0094155E" w:rsidRDefault="00F90F05" w:rsidP="00BA671B">
            <w:pPr>
              <w:ind w:firstLine="0"/>
              <w:jc w:val="center"/>
              <w:rPr>
                <w:rFonts w:ascii="Times New Roman" w:hAnsi="Times New Roman" w:cs="Times New Roman"/>
                <w:sz w:val="18"/>
                <w:szCs w:val="18"/>
              </w:rPr>
            </w:pPr>
            <w:r>
              <w:rPr>
                <w:rFonts w:ascii="Times New Roman" w:hAnsi="Times New Roman" w:cs="Times New Roman"/>
                <w:sz w:val="18"/>
                <w:szCs w:val="18"/>
              </w:rPr>
              <w:t>Online questionnaire</w:t>
            </w:r>
          </w:p>
        </w:tc>
        <w:tc>
          <w:tcPr>
            <w:tcW w:w="450" w:type="pct"/>
            <w:vAlign w:val="center"/>
          </w:tcPr>
          <w:p w14:paraId="54BC70AB" w14:textId="2D6E12D0" w:rsidR="00242F86" w:rsidRPr="0094155E" w:rsidRDefault="00840CAB"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622" w:type="pct"/>
            <w:vAlign w:val="center"/>
          </w:tcPr>
          <w:p w14:paraId="095E7148" w14:textId="77777777" w:rsidR="00242F86" w:rsidRDefault="00840CAB" w:rsidP="00BA671B">
            <w:pPr>
              <w:ind w:firstLine="0"/>
              <w:jc w:val="center"/>
              <w:rPr>
                <w:rFonts w:ascii="Times New Roman" w:hAnsi="Times New Roman" w:cs="Times New Roman"/>
                <w:sz w:val="18"/>
                <w:szCs w:val="18"/>
              </w:rPr>
            </w:pPr>
            <w:r>
              <w:rPr>
                <w:rFonts w:ascii="Times New Roman" w:hAnsi="Times New Roman" w:cs="Times New Roman"/>
                <w:sz w:val="18"/>
                <w:szCs w:val="18"/>
              </w:rPr>
              <w:t>963</w:t>
            </w:r>
          </w:p>
          <w:p w14:paraId="71968714" w14:textId="4B93B92C" w:rsidR="0010748C" w:rsidRPr="0010748C" w:rsidRDefault="0010748C" w:rsidP="0010748C">
            <w:pPr>
              <w:ind w:firstLine="0"/>
              <w:jc w:val="center"/>
              <w:rPr>
                <w:rFonts w:ascii="Times New Roman" w:hAnsi="Times New Roman" w:cs="Times New Roman"/>
                <w:sz w:val="18"/>
                <w:szCs w:val="18"/>
              </w:rPr>
            </w:pPr>
            <w:r>
              <w:rPr>
                <w:rFonts w:ascii="Times New Roman" w:hAnsi="Times New Roman" w:cs="Times New Roman"/>
                <w:sz w:val="18"/>
                <w:szCs w:val="18"/>
              </w:rPr>
              <w:t>(F=</w:t>
            </w:r>
            <w:r w:rsidRPr="0010748C">
              <w:rPr>
                <w:rFonts w:ascii="Times New Roman" w:hAnsi="Times New Roman" w:cs="Times New Roman"/>
                <w:sz w:val="18"/>
                <w:szCs w:val="18"/>
              </w:rPr>
              <w:t>88.4%</w:t>
            </w:r>
            <w:r>
              <w:rPr>
                <w:rFonts w:ascii="Times New Roman" w:hAnsi="Times New Roman" w:cs="Times New Roman"/>
                <w:sz w:val="18"/>
                <w:szCs w:val="18"/>
              </w:rPr>
              <w:t>,</w:t>
            </w:r>
          </w:p>
          <w:p w14:paraId="5C3B2577" w14:textId="26D46052" w:rsidR="00840CAB" w:rsidRPr="0094155E" w:rsidRDefault="000C1EA3" w:rsidP="0010748C">
            <w:pPr>
              <w:ind w:firstLine="0"/>
              <w:jc w:val="center"/>
              <w:rPr>
                <w:rFonts w:ascii="Times New Roman" w:hAnsi="Times New Roman" w:cs="Times New Roman"/>
                <w:sz w:val="18"/>
                <w:szCs w:val="18"/>
              </w:rPr>
            </w:pPr>
            <w:r>
              <w:rPr>
                <w:rFonts w:ascii="Times New Roman" w:hAnsi="Times New Roman" w:cs="Times New Roman"/>
                <w:sz w:val="18"/>
                <w:szCs w:val="18"/>
              </w:rPr>
              <w:t>M=</w:t>
            </w:r>
            <w:r w:rsidR="0010748C" w:rsidRPr="0010748C">
              <w:rPr>
                <w:rFonts w:ascii="Times New Roman" w:hAnsi="Times New Roman" w:cs="Times New Roman"/>
                <w:sz w:val="18"/>
                <w:szCs w:val="18"/>
              </w:rPr>
              <w:t>11.6%</w:t>
            </w:r>
            <w:r>
              <w:rPr>
                <w:rFonts w:ascii="Times New Roman" w:hAnsi="Times New Roman" w:cs="Times New Roman"/>
                <w:sz w:val="18"/>
                <w:szCs w:val="18"/>
              </w:rPr>
              <w:t>)</w:t>
            </w:r>
            <w:r w:rsidR="0010748C" w:rsidRPr="0010748C">
              <w:rPr>
                <w:rFonts w:ascii="Times New Roman" w:hAnsi="Times New Roman" w:cs="Times New Roman"/>
                <w:sz w:val="18"/>
                <w:szCs w:val="18"/>
              </w:rPr>
              <w:t xml:space="preserve"> </w:t>
            </w:r>
          </w:p>
        </w:tc>
        <w:tc>
          <w:tcPr>
            <w:tcW w:w="337" w:type="pct"/>
            <w:vAlign w:val="center"/>
          </w:tcPr>
          <w:p w14:paraId="64191BCC" w14:textId="72D4709A" w:rsidR="00242F86" w:rsidRPr="0094155E" w:rsidRDefault="008C5725"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583" w:type="pct"/>
            <w:vAlign w:val="center"/>
          </w:tcPr>
          <w:p w14:paraId="324C4B95" w14:textId="5AF0C93E" w:rsidR="00242F86" w:rsidRPr="0094155E" w:rsidRDefault="0013300C" w:rsidP="00E947BF">
            <w:pPr>
              <w:ind w:firstLine="0"/>
              <w:jc w:val="left"/>
              <w:rPr>
                <w:rFonts w:ascii="Times New Roman" w:hAnsi="Times New Roman" w:cs="Times New Roman"/>
                <w:sz w:val="18"/>
                <w:szCs w:val="18"/>
              </w:rPr>
            </w:pPr>
            <w:r w:rsidRPr="0013300C">
              <w:rPr>
                <w:rFonts w:ascii="Times New Roman" w:hAnsi="Times New Roman" w:cs="Times New Roman"/>
                <w:sz w:val="18"/>
                <w:szCs w:val="18"/>
              </w:rPr>
              <w:t>Univariate and multivariable linear regression analysis to assess the impact of independent variables on nurses</w:t>
            </w:r>
            <w:r>
              <w:rPr>
                <w:rFonts w:ascii="Times New Roman" w:hAnsi="Times New Roman" w:cs="Times New Roman"/>
                <w:sz w:val="18"/>
                <w:szCs w:val="18"/>
              </w:rPr>
              <w:t>’</w:t>
            </w:r>
            <w:r w:rsidRPr="0013300C">
              <w:rPr>
                <w:rFonts w:ascii="Times New Roman" w:hAnsi="Times New Roman" w:cs="Times New Roman"/>
                <w:sz w:val="18"/>
                <w:szCs w:val="18"/>
              </w:rPr>
              <w:t xml:space="preserve"> resilience.  </w:t>
            </w:r>
            <w:r w:rsidR="00492EC1">
              <w:rPr>
                <w:rFonts w:ascii="Times New Roman" w:hAnsi="Times New Roman" w:cs="Times New Roman"/>
                <w:sz w:val="18"/>
                <w:szCs w:val="18"/>
              </w:rPr>
              <w:t>U</w:t>
            </w:r>
            <w:r w:rsidRPr="0013300C">
              <w:rPr>
                <w:rFonts w:ascii="Times New Roman" w:hAnsi="Times New Roman" w:cs="Times New Roman"/>
                <w:sz w:val="18"/>
                <w:szCs w:val="18"/>
              </w:rPr>
              <w:t xml:space="preserve">nadjusted and adjusted coefficients beta </w:t>
            </w:r>
            <w:r w:rsidR="00492EC1">
              <w:rPr>
                <w:rFonts w:ascii="Times New Roman" w:hAnsi="Times New Roman" w:cs="Times New Roman"/>
                <w:sz w:val="18"/>
                <w:szCs w:val="18"/>
              </w:rPr>
              <w:lastRenderedPageBreak/>
              <w:t>were reported.</w:t>
            </w:r>
            <w:r w:rsidRPr="0013300C">
              <w:rPr>
                <w:rFonts w:ascii="Times New Roman" w:hAnsi="Times New Roman" w:cs="Times New Roman"/>
                <w:sz w:val="18"/>
                <w:szCs w:val="18"/>
              </w:rPr>
              <w:t xml:space="preserve"> P-</w:t>
            </w:r>
            <w:r w:rsidR="00492EC1" w:rsidRPr="0013300C">
              <w:rPr>
                <w:rFonts w:ascii="Times New Roman" w:hAnsi="Times New Roman" w:cs="Times New Roman"/>
                <w:sz w:val="18"/>
                <w:szCs w:val="18"/>
              </w:rPr>
              <w:t>values &lt;</w:t>
            </w:r>
            <w:r w:rsidRPr="0013300C">
              <w:rPr>
                <w:rFonts w:ascii="Times New Roman" w:hAnsi="Times New Roman" w:cs="Times New Roman"/>
                <w:sz w:val="18"/>
                <w:szCs w:val="18"/>
              </w:rPr>
              <w:t>0.05 were considered as statistically significant</w:t>
            </w:r>
          </w:p>
        </w:tc>
      </w:tr>
      <w:tr w:rsidR="009A03DC" w:rsidRPr="0094155E" w14:paraId="13920592" w14:textId="77777777" w:rsidTr="00E947BF">
        <w:tc>
          <w:tcPr>
            <w:tcW w:w="410" w:type="pct"/>
            <w:vAlign w:val="center"/>
          </w:tcPr>
          <w:p w14:paraId="4A483FB1" w14:textId="327D60A4" w:rsidR="004968D9" w:rsidRPr="00242F86" w:rsidRDefault="004968D9" w:rsidP="00BA671B">
            <w:pPr>
              <w:ind w:firstLine="0"/>
              <w:jc w:val="center"/>
              <w:rPr>
                <w:rFonts w:ascii="Times New Roman" w:hAnsi="Times New Roman" w:cs="Times New Roman"/>
                <w:sz w:val="18"/>
                <w:szCs w:val="18"/>
              </w:rPr>
            </w:pPr>
            <w:r w:rsidRPr="004968D9">
              <w:rPr>
                <w:rFonts w:ascii="Times New Roman" w:hAnsi="Times New Roman" w:cs="Times New Roman"/>
                <w:sz w:val="18"/>
                <w:szCs w:val="18"/>
              </w:rPr>
              <w:lastRenderedPageBreak/>
              <w:t xml:space="preserve">Ghahramani </w:t>
            </w:r>
            <w:r>
              <w:rPr>
                <w:rFonts w:ascii="Times New Roman" w:hAnsi="Times New Roman" w:cs="Times New Roman"/>
                <w:sz w:val="18"/>
                <w:szCs w:val="18"/>
              </w:rPr>
              <w:t xml:space="preserve">et al., </w:t>
            </w:r>
            <w:r w:rsidRPr="004968D9">
              <w:rPr>
                <w:rFonts w:ascii="Times New Roman" w:hAnsi="Times New Roman" w:cs="Times New Roman"/>
                <w:sz w:val="18"/>
                <w:szCs w:val="18"/>
              </w:rPr>
              <w:t>2023</w:t>
            </w:r>
          </w:p>
        </w:tc>
        <w:tc>
          <w:tcPr>
            <w:tcW w:w="575" w:type="pct"/>
            <w:vAlign w:val="center"/>
          </w:tcPr>
          <w:p w14:paraId="5F2628C6" w14:textId="3358AB8A" w:rsidR="00F00331" w:rsidRPr="00F00331" w:rsidRDefault="00F00331" w:rsidP="00E947BF">
            <w:pPr>
              <w:ind w:firstLine="0"/>
              <w:jc w:val="left"/>
              <w:rPr>
                <w:rFonts w:ascii="Times New Roman" w:hAnsi="Times New Roman" w:cs="Times New Roman"/>
                <w:sz w:val="18"/>
                <w:szCs w:val="18"/>
              </w:rPr>
            </w:pPr>
            <w:r w:rsidRPr="00F00331">
              <w:rPr>
                <w:rFonts w:ascii="Times New Roman" w:hAnsi="Times New Roman" w:cs="Times New Roman"/>
                <w:sz w:val="18"/>
                <w:szCs w:val="18"/>
              </w:rPr>
              <w:t>Nurses with a bachelor</w:t>
            </w:r>
            <w:r>
              <w:rPr>
                <w:rFonts w:ascii="Times New Roman" w:hAnsi="Times New Roman" w:cs="Times New Roman"/>
                <w:sz w:val="18"/>
                <w:szCs w:val="18"/>
              </w:rPr>
              <w:t>’</w:t>
            </w:r>
            <w:r w:rsidRPr="00F00331">
              <w:rPr>
                <w:rFonts w:ascii="Times New Roman" w:hAnsi="Times New Roman" w:cs="Times New Roman"/>
                <w:sz w:val="18"/>
                <w:szCs w:val="18"/>
              </w:rPr>
              <w:t>s degree, employment in nursing for at least 2 years, employment in the</w:t>
            </w:r>
          </w:p>
          <w:p w14:paraId="50C052F3" w14:textId="4BF6C7DB" w:rsidR="004968D9" w:rsidRPr="00A25454" w:rsidRDefault="00F00331" w:rsidP="00E947BF">
            <w:pPr>
              <w:ind w:firstLine="0"/>
              <w:jc w:val="left"/>
              <w:rPr>
                <w:rFonts w:ascii="Times New Roman" w:hAnsi="Times New Roman" w:cs="Times New Roman"/>
                <w:sz w:val="18"/>
                <w:szCs w:val="18"/>
              </w:rPr>
            </w:pPr>
            <w:r w:rsidRPr="00F00331">
              <w:rPr>
                <w:rFonts w:ascii="Times New Roman" w:hAnsi="Times New Roman" w:cs="Times New Roman"/>
                <w:sz w:val="18"/>
                <w:szCs w:val="18"/>
              </w:rPr>
              <w:t>COVID-19 wards for at least 30 full days (for COVID-19 nurses)</w:t>
            </w:r>
          </w:p>
        </w:tc>
        <w:tc>
          <w:tcPr>
            <w:tcW w:w="466" w:type="pct"/>
            <w:vAlign w:val="center"/>
          </w:tcPr>
          <w:p w14:paraId="7D3B1275" w14:textId="42943D0C" w:rsidR="004968D9" w:rsidRDefault="00CC4C4A" w:rsidP="00BA671B">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5E401F11" w14:textId="756F1C0E" w:rsidR="004968D9" w:rsidRDefault="005536EA" w:rsidP="00E947BF">
            <w:pPr>
              <w:ind w:firstLine="0"/>
              <w:jc w:val="left"/>
              <w:rPr>
                <w:rFonts w:ascii="Times New Roman" w:hAnsi="Times New Roman" w:cs="Times New Roman"/>
                <w:sz w:val="18"/>
                <w:szCs w:val="18"/>
              </w:rPr>
            </w:pPr>
            <w:r w:rsidRPr="005536EA">
              <w:rPr>
                <w:rFonts w:ascii="Times New Roman" w:hAnsi="Times New Roman" w:cs="Times New Roman"/>
                <w:sz w:val="18"/>
                <w:szCs w:val="18"/>
              </w:rPr>
              <w:t>Stratified random sampling</w:t>
            </w:r>
            <w:r>
              <w:rPr>
                <w:rFonts w:ascii="Times New Roman" w:hAnsi="Times New Roman" w:cs="Times New Roman"/>
                <w:sz w:val="18"/>
                <w:szCs w:val="18"/>
              </w:rPr>
              <w:t>. T</w:t>
            </w:r>
            <w:r w:rsidRPr="005536EA">
              <w:rPr>
                <w:rFonts w:ascii="Times New Roman" w:hAnsi="Times New Roman" w:cs="Times New Roman"/>
                <w:sz w:val="18"/>
                <w:szCs w:val="18"/>
              </w:rPr>
              <w:t xml:space="preserve">he desired number of samples from each educational centre considering the proportion of nurses working in COVID-19 and non-COVID-19 wards </w:t>
            </w:r>
          </w:p>
        </w:tc>
        <w:tc>
          <w:tcPr>
            <w:tcW w:w="479" w:type="pct"/>
            <w:vAlign w:val="center"/>
          </w:tcPr>
          <w:p w14:paraId="5CF4C616" w14:textId="3076AD73" w:rsidR="004968D9" w:rsidRPr="00F90F05" w:rsidRDefault="005536EA" w:rsidP="00E947BF">
            <w:pPr>
              <w:ind w:firstLine="0"/>
              <w:jc w:val="left"/>
              <w:rPr>
                <w:rFonts w:ascii="Times New Roman" w:hAnsi="Times New Roman" w:cs="Times New Roman"/>
                <w:sz w:val="18"/>
                <w:szCs w:val="18"/>
              </w:rPr>
            </w:pPr>
            <w:r>
              <w:rPr>
                <w:rFonts w:ascii="Times New Roman" w:hAnsi="Times New Roman" w:cs="Times New Roman"/>
                <w:sz w:val="18"/>
                <w:szCs w:val="18"/>
              </w:rPr>
              <w:t>A</w:t>
            </w:r>
            <w:r w:rsidRPr="005536EA">
              <w:rPr>
                <w:rFonts w:ascii="Times New Roman" w:hAnsi="Times New Roman" w:cs="Times New Roman"/>
                <w:sz w:val="18"/>
                <w:szCs w:val="18"/>
              </w:rPr>
              <w:t xml:space="preserve">fter obtaining the list of nurses who met </w:t>
            </w:r>
            <w:r w:rsidR="007859D2">
              <w:rPr>
                <w:rFonts w:ascii="Times New Roman" w:hAnsi="Times New Roman" w:cs="Times New Roman"/>
                <w:sz w:val="18"/>
                <w:szCs w:val="18"/>
              </w:rPr>
              <w:t xml:space="preserve">the </w:t>
            </w:r>
            <w:r w:rsidRPr="005536EA">
              <w:rPr>
                <w:rFonts w:ascii="Times New Roman" w:hAnsi="Times New Roman" w:cs="Times New Roman"/>
                <w:sz w:val="18"/>
                <w:szCs w:val="18"/>
              </w:rPr>
              <w:t>study inclusion criteria, the researcher invited the participants conveniently</w:t>
            </w:r>
            <w:r w:rsidR="007859D2">
              <w:rPr>
                <w:rFonts w:ascii="Times New Roman" w:hAnsi="Times New Roman" w:cs="Times New Roman"/>
                <w:sz w:val="18"/>
                <w:szCs w:val="18"/>
              </w:rPr>
              <w:t xml:space="preserve"> to the study</w:t>
            </w:r>
          </w:p>
        </w:tc>
        <w:tc>
          <w:tcPr>
            <w:tcW w:w="512" w:type="pct"/>
            <w:vAlign w:val="center"/>
          </w:tcPr>
          <w:p w14:paraId="35601DF3" w14:textId="565C5D5D" w:rsidR="004968D9" w:rsidRDefault="007859D2" w:rsidP="00E35C63">
            <w:pPr>
              <w:ind w:firstLine="0"/>
              <w:jc w:val="left"/>
              <w:rPr>
                <w:rFonts w:ascii="Times New Roman" w:hAnsi="Times New Roman" w:cs="Times New Roman"/>
                <w:sz w:val="18"/>
                <w:szCs w:val="18"/>
              </w:rPr>
            </w:pPr>
            <w:r w:rsidRPr="005536EA">
              <w:rPr>
                <w:rFonts w:ascii="Times New Roman" w:hAnsi="Times New Roman" w:cs="Times New Roman"/>
                <w:sz w:val="18"/>
                <w:szCs w:val="18"/>
              </w:rPr>
              <w:t>A self-administered questionnaire was completed</w:t>
            </w:r>
            <w:r>
              <w:rPr>
                <w:rFonts w:ascii="Times New Roman" w:hAnsi="Times New Roman" w:cs="Times New Roman"/>
                <w:sz w:val="18"/>
                <w:szCs w:val="18"/>
              </w:rPr>
              <w:t xml:space="preserve"> (unclear whether it was online or </w:t>
            </w:r>
            <w:r w:rsidR="00EE00D3">
              <w:rPr>
                <w:rFonts w:ascii="Times New Roman" w:hAnsi="Times New Roman" w:cs="Times New Roman"/>
                <w:sz w:val="18"/>
                <w:szCs w:val="18"/>
              </w:rPr>
              <w:t>hard copy</w:t>
            </w:r>
            <w:r>
              <w:rPr>
                <w:rFonts w:ascii="Times New Roman" w:hAnsi="Times New Roman" w:cs="Times New Roman"/>
                <w:sz w:val="18"/>
                <w:szCs w:val="18"/>
              </w:rPr>
              <w:t>)</w:t>
            </w:r>
          </w:p>
        </w:tc>
        <w:tc>
          <w:tcPr>
            <w:tcW w:w="450" w:type="pct"/>
            <w:vAlign w:val="center"/>
          </w:tcPr>
          <w:p w14:paraId="4369B298" w14:textId="17EC1132" w:rsidR="004968D9" w:rsidRDefault="005536EA"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622" w:type="pct"/>
            <w:vAlign w:val="center"/>
          </w:tcPr>
          <w:p w14:paraId="06E4F573" w14:textId="77777777" w:rsidR="004968D9" w:rsidRDefault="005536EA" w:rsidP="00BA671B">
            <w:pPr>
              <w:ind w:firstLine="0"/>
              <w:jc w:val="center"/>
              <w:rPr>
                <w:rFonts w:ascii="Times New Roman" w:hAnsi="Times New Roman" w:cs="Times New Roman"/>
                <w:sz w:val="18"/>
                <w:szCs w:val="18"/>
              </w:rPr>
            </w:pPr>
            <w:r>
              <w:rPr>
                <w:rFonts w:ascii="Times New Roman" w:hAnsi="Times New Roman" w:cs="Times New Roman"/>
                <w:sz w:val="18"/>
                <w:szCs w:val="18"/>
              </w:rPr>
              <w:t>280</w:t>
            </w:r>
          </w:p>
          <w:p w14:paraId="48F5375A" w14:textId="3CA0A44B" w:rsidR="005536EA" w:rsidRDefault="005536EA" w:rsidP="00BA671B">
            <w:pPr>
              <w:ind w:firstLine="0"/>
              <w:jc w:val="center"/>
              <w:rPr>
                <w:rFonts w:ascii="Times New Roman" w:hAnsi="Times New Roman" w:cs="Times New Roman"/>
                <w:sz w:val="18"/>
                <w:szCs w:val="18"/>
              </w:rPr>
            </w:pPr>
            <w:r>
              <w:rPr>
                <w:rFonts w:ascii="Times New Roman" w:hAnsi="Times New Roman" w:cs="Times New Roman"/>
                <w:sz w:val="18"/>
                <w:szCs w:val="18"/>
              </w:rPr>
              <w:t>(F=</w:t>
            </w:r>
            <w:r w:rsidR="008974D9">
              <w:rPr>
                <w:rFonts w:ascii="Times New Roman" w:hAnsi="Times New Roman" w:cs="Times New Roman"/>
                <w:sz w:val="18"/>
                <w:szCs w:val="18"/>
              </w:rPr>
              <w:t>81.3%, M=</w:t>
            </w:r>
            <w:r w:rsidR="00D836F9">
              <w:rPr>
                <w:rFonts w:ascii="Times New Roman" w:hAnsi="Times New Roman" w:cs="Times New Roman"/>
                <w:sz w:val="18"/>
                <w:szCs w:val="18"/>
              </w:rPr>
              <w:t>18.8%)</w:t>
            </w:r>
          </w:p>
        </w:tc>
        <w:tc>
          <w:tcPr>
            <w:tcW w:w="337" w:type="pct"/>
            <w:vAlign w:val="center"/>
          </w:tcPr>
          <w:p w14:paraId="02595223" w14:textId="2B954104" w:rsidR="004968D9" w:rsidRDefault="00D836F9"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583" w:type="pct"/>
            <w:vAlign w:val="center"/>
          </w:tcPr>
          <w:p w14:paraId="37B0C568" w14:textId="77FC7805" w:rsidR="004968D9" w:rsidRPr="0013300C" w:rsidRDefault="000E5AAC" w:rsidP="00E947BF">
            <w:pPr>
              <w:ind w:firstLine="0"/>
              <w:jc w:val="left"/>
              <w:rPr>
                <w:rFonts w:ascii="Times New Roman" w:hAnsi="Times New Roman" w:cs="Times New Roman"/>
                <w:sz w:val="18"/>
                <w:szCs w:val="18"/>
              </w:rPr>
            </w:pPr>
            <w:r w:rsidRPr="000E5AAC">
              <w:rPr>
                <w:rFonts w:ascii="Times New Roman" w:hAnsi="Times New Roman" w:cs="Times New Roman"/>
                <w:sz w:val="18"/>
                <w:szCs w:val="18"/>
              </w:rPr>
              <w:t xml:space="preserve">Classification and regression trees (CART), and </w:t>
            </w:r>
            <w:r>
              <w:rPr>
                <w:rFonts w:ascii="Times New Roman" w:hAnsi="Times New Roman" w:cs="Times New Roman"/>
                <w:sz w:val="18"/>
                <w:szCs w:val="18"/>
              </w:rPr>
              <w:t>gradient-boosted</w:t>
            </w:r>
            <w:r w:rsidRPr="000E5AAC">
              <w:rPr>
                <w:rFonts w:ascii="Times New Roman" w:hAnsi="Times New Roman" w:cs="Times New Roman"/>
                <w:sz w:val="18"/>
                <w:szCs w:val="18"/>
              </w:rPr>
              <w:t xml:space="preserve"> regression trees (GBRT), were used to identify the main factors related to </w:t>
            </w:r>
            <w:r>
              <w:rPr>
                <w:rFonts w:ascii="Times New Roman" w:hAnsi="Times New Roman" w:cs="Times New Roman"/>
                <w:sz w:val="18"/>
                <w:szCs w:val="18"/>
              </w:rPr>
              <w:t xml:space="preserve">the </w:t>
            </w:r>
            <w:r w:rsidRPr="000E5AAC">
              <w:rPr>
                <w:rFonts w:ascii="Times New Roman" w:hAnsi="Times New Roman" w:cs="Times New Roman"/>
                <w:sz w:val="18"/>
                <w:szCs w:val="18"/>
              </w:rPr>
              <w:t>resiliency of nurses (dependent variable).  The significance level was set at 0.0</w:t>
            </w:r>
            <w:r w:rsidR="004C1C7D">
              <w:rPr>
                <w:rFonts w:ascii="Times New Roman" w:hAnsi="Times New Roman" w:cs="Times New Roman"/>
                <w:sz w:val="18"/>
                <w:szCs w:val="18"/>
              </w:rPr>
              <w:t>5</w:t>
            </w:r>
          </w:p>
        </w:tc>
      </w:tr>
      <w:tr w:rsidR="009A03DC" w:rsidRPr="0094155E" w14:paraId="046AEF4F" w14:textId="77777777" w:rsidTr="00E947BF">
        <w:tc>
          <w:tcPr>
            <w:tcW w:w="410" w:type="pct"/>
            <w:vAlign w:val="center"/>
          </w:tcPr>
          <w:p w14:paraId="5CCFF5E6" w14:textId="79C3FEEB" w:rsidR="00DC37B0" w:rsidRPr="004968D9" w:rsidRDefault="00DC37B0" w:rsidP="00BA671B">
            <w:pPr>
              <w:ind w:firstLine="0"/>
              <w:jc w:val="center"/>
              <w:rPr>
                <w:rFonts w:ascii="Times New Roman" w:hAnsi="Times New Roman" w:cs="Times New Roman"/>
                <w:sz w:val="18"/>
                <w:szCs w:val="18"/>
              </w:rPr>
            </w:pPr>
            <w:r w:rsidRPr="00DC37B0">
              <w:rPr>
                <w:rFonts w:ascii="Times New Roman" w:hAnsi="Times New Roman" w:cs="Times New Roman"/>
                <w:sz w:val="18"/>
                <w:szCs w:val="18"/>
              </w:rPr>
              <w:t>Hasan</w:t>
            </w:r>
            <w:r>
              <w:rPr>
                <w:rFonts w:ascii="Times New Roman" w:hAnsi="Times New Roman" w:cs="Times New Roman"/>
                <w:sz w:val="18"/>
                <w:szCs w:val="18"/>
              </w:rPr>
              <w:t xml:space="preserve"> et al.,</w:t>
            </w:r>
            <w:r w:rsidRPr="00DC37B0">
              <w:rPr>
                <w:rFonts w:ascii="Times New Roman" w:hAnsi="Times New Roman" w:cs="Times New Roman"/>
                <w:sz w:val="18"/>
                <w:szCs w:val="18"/>
              </w:rPr>
              <w:t xml:space="preserve"> 2023</w:t>
            </w:r>
          </w:p>
        </w:tc>
        <w:tc>
          <w:tcPr>
            <w:tcW w:w="575" w:type="pct"/>
            <w:vAlign w:val="center"/>
          </w:tcPr>
          <w:p w14:paraId="31197383" w14:textId="555DF5DF" w:rsidR="00DC37B0" w:rsidRPr="00F00331" w:rsidRDefault="00304EEF" w:rsidP="00E947BF">
            <w:pPr>
              <w:ind w:firstLine="0"/>
              <w:jc w:val="left"/>
              <w:rPr>
                <w:rFonts w:ascii="Times New Roman" w:hAnsi="Times New Roman" w:cs="Times New Roman"/>
                <w:sz w:val="18"/>
                <w:szCs w:val="18"/>
              </w:rPr>
            </w:pPr>
            <w:r w:rsidRPr="00304EEF">
              <w:rPr>
                <w:rFonts w:ascii="Times New Roman" w:hAnsi="Times New Roman" w:cs="Times New Roman"/>
                <w:sz w:val="18"/>
                <w:szCs w:val="18"/>
              </w:rPr>
              <w:t>Participants directly interacted with the patients during the pandemic and provided care for them</w:t>
            </w:r>
          </w:p>
        </w:tc>
        <w:tc>
          <w:tcPr>
            <w:tcW w:w="466" w:type="pct"/>
            <w:vAlign w:val="center"/>
          </w:tcPr>
          <w:p w14:paraId="38714534" w14:textId="10AE59A3" w:rsidR="00DC37B0" w:rsidRDefault="00304EEF" w:rsidP="00BA671B">
            <w:pPr>
              <w:ind w:firstLine="0"/>
              <w:jc w:val="center"/>
              <w:rPr>
                <w:rFonts w:ascii="Times New Roman" w:hAnsi="Times New Roman" w:cs="Times New Roman"/>
                <w:sz w:val="18"/>
                <w:szCs w:val="18"/>
              </w:rPr>
            </w:pPr>
            <w:r w:rsidRPr="00304EEF">
              <w:rPr>
                <w:rFonts w:ascii="Times New Roman" w:hAnsi="Times New Roman" w:cs="Times New Roman"/>
                <w:sz w:val="18"/>
                <w:szCs w:val="18"/>
              </w:rPr>
              <w:t>Those with administrative duties</w:t>
            </w:r>
          </w:p>
        </w:tc>
        <w:tc>
          <w:tcPr>
            <w:tcW w:w="565" w:type="pct"/>
            <w:vAlign w:val="center"/>
          </w:tcPr>
          <w:p w14:paraId="6C78A2D8" w14:textId="0BB16BBB" w:rsidR="00DC37B0" w:rsidRPr="005536EA" w:rsidRDefault="00A67A1C" w:rsidP="00E947BF">
            <w:pPr>
              <w:ind w:firstLine="0"/>
              <w:jc w:val="left"/>
              <w:rPr>
                <w:rFonts w:ascii="Times New Roman" w:hAnsi="Times New Roman" w:cs="Times New Roman"/>
                <w:sz w:val="18"/>
                <w:szCs w:val="18"/>
              </w:rPr>
            </w:pPr>
            <w:r>
              <w:rPr>
                <w:rFonts w:ascii="Times New Roman" w:hAnsi="Times New Roman" w:cs="Times New Roman"/>
                <w:sz w:val="18"/>
                <w:szCs w:val="18"/>
              </w:rPr>
              <w:t>Not specified</w:t>
            </w:r>
          </w:p>
        </w:tc>
        <w:tc>
          <w:tcPr>
            <w:tcW w:w="479" w:type="pct"/>
            <w:vAlign w:val="center"/>
          </w:tcPr>
          <w:p w14:paraId="6B0C3931" w14:textId="307E8A2D" w:rsidR="00DC37B0" w:rsidRDefault="00A67A1C" w:rsidP="00E947BF">
            <w:pPr>
              <w:ind w:firstLine="0"/>
              <w:jc w:val="left"/>
              <w:rPr>
                <w:rFonts w:ascii="Times New Roman" w:hAnsi="Times New Roman" w:cs="Times New Roman"/>
                <w:sz w:val="18"/>
                <w:szCs w:val="18"/>
              </w:rPr>
            </w:pPr>
            <w:r w:rsidRPr="00A67A1C">
              <w:rPr>
                <w:rFonts w:ascii="Times New Roman" w:hAnsi="Times New Roman" w:cs="Times New Roman"/>
                <w:sz w:val="18"/>
                <w:szCs w:val="18"/>
              </w:rPr>
              <w:t>Participants were recruited from 4 public hospitals in Kirkuk City.</w:t>
            </w:r>
            <w:r>
              <w:rPr>
                <w:rFonts w:ascii="Times New Roman" w:hAnsi="Times New Roman" w:cs="Times New Roman"/>
                <w:sz w:val="18"/>
                <w:szCs w:val="18"/>
              </w:rPr>
              <w:t xml:space="preserve"> A link to the survey was sent to participants</w:t>
            </w:r>
          </w:p>
        </w:tc>
        <w:tc>
          <w:tcPr>
            <w:tcW w:w="512" w:type="pct"/>
            <w:vAlign w:val="center"/>
          </w:tcPr>
          <w:p w14:paraId="4EFB0F66" w14:textId="01879E64" w:rsidR="00DC37B0" w:rsidRPr="005536EA" w:rsidRDefault="00A67A1C" w:rsidP="00BA671B">
            <w:pPr>
              <w:ind w:firstLine="0"/>
              <w:jc w:val="center"/>
              <w:rPr>
                <w:rFonts w:ascii="Times New Roman" w:hAnsi="Times New Roman" w:cs="Times New Roman"/>
                <w:sz w:val="18"/>
                <w:szCs w:val="18"/>
              </w:rPr>
            </w:pPr>
            <w:r>
              <w:rPr>
                <w:rFonts w:ascii="Times New Roman" w:hAnsi="Times New Roman" w:cs="Times New Roman"/>
                <w:sz w:val="18"/>
                <w:szCs w:val="18"/>
              </w:rPr>
              <w:t>Online questionnaire</w:t>
            </w:r>
          </w:p>
        </w:tc>
        <w:tc>
          <w:tcPr>
            <w:tcW w:w="450" w:type="pct"/>
            <w:vAlign w:val="center"/>
          </w:tcPr>
          <w:p w14:paraId="108AACFA" w14:textId="7A3DD58E" w:rsidR="00DC37B0" w:rsidRDefault="005976FD" w:rsidP="00BA671B">
            <w:pPr>
              <w:ind w:firstLine="0"/>
              <w:jc w:val="center"/>
              <w:rPr>
                <w:rFonts w:ascii="Times New Roman" w:hAnsi="Times New Roman" w:cs="Times New Roman"/>
                <w:sz w:val="18"/>
                <w:szCs w:val="18"/>
              </w:rPr>
            </w:pPr>
            <w:r>
              <w:rPr>
                <w:rFonts w:ascii="Times New Roman" w:hAnsi="Times New Roman" w:cs="Times New Roman"/>
                <w:sz w:val="18"/>
                <w:szCs w:val="18"/>
              </w:rPr>
              <w:t>~</w:t>
            </w:r>
            <w:r w:rsidRPr="005976FD">
              <w:rPr>
                <w:rFonts w:ascii="Times New Roman" w:hAnsi="Times New Roman" w:cs="Times New Roman"/>
                <w:sz w:val="18"/>
                <w:szCs w:val="18"/>
              </w:rPr>
              <w:t>220 (based on the response rate reported)</w:t>
            </w:r>
          </w:p>
        </w:tc>
        <w:tc>
          <w:tcPr>
            <w:tcW w:w="622" w:type="pct"/>
            <w:vAlign w:val="center"/>
          </w:tcPr>
          <w:p w14:paraId="676101DB" w14:textId="77777777" w:rsidR="00DC37B0" w:rsidRDefault="005976FD" w:rsidP="00BA671B">
            <w:pPr>
              <w:ind w:firstLine="0"/>
              <w:jc w:val="center"/>
              <w:rPr>
                <w:rFonts w:ascii="Times New Roman" w:hAnsi="Times New Roman" w:cs="Times New Roman"/>
                <w:sz w:val="18"/>
                <w:szCs w:val="18"/>
              </w:rPr>
            </w:pPr>
            <w:r>
              <w:rPr>
                <w:rFonts w:ascii="Times New Roman" w:hAnsi="Times New Roman" w:cs="Times New Roman"/>
                <w:sz w:val="18"/>
                <w:szCs w:val="18"/>
              </w:rPr>
              <w:t>204</w:t>
            </w:r>
          </w:p>
          <w:p w14:paraId="05DC1D01" w14:textId="55B5AB3A" w:rsidR="008B12B2" w:rsidRPr="008B12B2" w:rsidRDefault="005976FD" w:rsidP="008B12B2">
            <w:pPr>
              <w:ind w:firstLine="0"/>
              <w:jc w:val="center"/>
              <w:rPr>
                <w:rFonts w:ascii="Times New Roman" w:hAnsi="Times New Roman" w:cs="Times New Roman"/>
                <w:sz w:val="18"/>
                <w:szCs w:val="18"/>
              </w:rPr>
            </w:pPr>
            <w:r>
              <w:rPr>
                <w:rFonts w:ascii="Times New Roman" w:hAnsi="Times New Roman" w:cs="Times New Roman"/>
                <w:sz w:val="18"/>
                <w:szCs w:val="18"/>
              </w:rPr>
              <w:t>(F=</w:t>
            </w:r>
            <w:r w:rsidR="008B12B2" w:rsidRPr="008B12B2">
              <w:rPr>
                <w:rFonts w:ascii="Times New Roman" w:hAnsi="Times New Roman" w:cs="Times New Roman"/>
                <w:sz w:val="18"/>
                <w:szCs w:val="18"/>
              </w:rPr>
              <w:t>56.4%</w:t>
            </w:r>
            <w:r w:rsidR="008B12B2">
              <w:rPr>
                <w:rFonts w:ascii="Times New Roman" w:hAnsi="Times New Roman" w:cs="Times New Roman"/>
                <w:sz w:val="18"/>
                <w:szCs w:val="18"/>
              </w:rPr>
              <w:t>, M=</w:t>
            </w:r>
          </w:p>
          <w:p w14:paraId="331A9C08" w14:textId="59A5C34E" w:rsidR="005976FD" w:rsidRDefault="008B12B2" w:rsidP="008B12B2">
            <w:pPr>
              <w:ind w:firstLine="0"/>
              <w:jc w:val="center"/>
              <w:rPr>
                <w:rFonts w:ascii="Times New Roman" w:hAnsi="Times New Roman" w:cs="Times New Roman"/>
                <w:sz w:val="18"/>
                <w:szCs w:val="18"/>
              </w:rPr>
            </w:pPr>
            <w:r w:rsidRPr="008B12B2">
              <w:rPr>
                <w:rFonts w:ascii="Times New Roman" w:hAnsi="Times New Roman" w:cs="Times New Roman"/>
                <w:sz w:val="18"/>
                <w:szCs w:val="18"/>
              </w:rPr>
              <w:t>43.6%</w:t>
            </w:r>
            <w:r>
              <w:rPr>
                <w:rFonts w:ascii="Times New Roman" w:hAnsi="Times New Roman" w:cs="Times New Roman"/>
                <w:sz w:val="18"/>
                <w:szCs w:val="18"/>
              </w:rPr>
              <w:t>)</w:t>
            </w:r>
          </w:p>
        </w:tc>
        <w:tc>
          <w:tcPr>
            <w:tcW w:w="337" w:type="pct"/>
            <w:vAlign w:val="center"/>
          </w:tcPr>
          <w:p w14:paraId="1EE0B500" w14:textId="58771FCA" w:rsidR="00DC37B0" w:rsidRDefault="00D0690C" w:rsidP="00BA671B">
            <w:pPr>
              <w:ind w:firstLine="0"/>
              <w:jc w:val="center"/>
              <w:rPr>
                <w:rFonts w:ascii="Times New Roman" w:hAnsi="Times New Roman" w:cs="Times New Roman"/>
                <w:sz w:val="18"/>
                <w:szCs w:val="18"/>
              </w:rPr>
            </w:pPr>
            <w:r>
              <w:rPr>
                <w:rFonts w:ascii="Times New Roman" w:hAnsi="Times New Roman" w:cs="Times New Roman"/>
                <w:sz w:val="18"/>
                <w:szCs w:val="18"/>
              </w:rPr>
              <w:t>92.70%</w:t>
            </w:r>
          </w:p>
        </w:tc>
        <w:tc>
          <w:tcPr>
            <w:tcW w:w="583" w:type="pct"/>
            <w:vAlign w:val="center"/>
          </w:tcPr>
          <w:p w14:paraId="23C82857" w14:textId="2169B7AD" w:rsidR="00D0690C" w:rsidRPr="00D0690C" w:rsidRDefault="00D0690C" w:rsidP="00E947BF">
            <w:pPr>
              <w:ind w:firstLine="0"/>
              <w:jc w:val="left"/>
              <w:rPr>
                <w:rFonts w:ascii="Times New Roman" w:hAnsi="Times New Roman" w:cs="Times New Roman"/>
                <w:sz w:val="18"/>
                <w:szCs w:val="18"/>
              </w:rPr>
            </w:pPr>
            <w:r w:rsidRPr="00D0690C">
              <w:rPr>
                <w:rFonts w:ascii="Times New Roman" w:hAnsi="Times New Roman" w:cs="Times New Roman"/>
                <w:sz w:val="18"/>
                <w:szCs w:val="18"/>
              </w:rPr>
              <w:t xml:space="preserve">The inferential statistics were used to compare between means (independent samples t-test and ANOVA test). Statistical tests were set at the </w:t>
            </w:r>
          </w:p>
          <w:p w14:paraId="2D8C8F87" w14:textId="4AD42517" w:rsidR="00DC37B0" w:rsidRPr="000E5AAC" w:rsidRDefault="00D0690C" w:rsidP="00E947BF">
            <w:pPr>
              <w:ind w:firstLine="0"/>
              <w:jc w:val="left"/>
              <w:rPr>
                <w:rFonts w:ascii="Times New Roman" w:hAnsi="Times New Roman" w:cs="Times New Roman"/>
                <w:sz w:val="18"/>
                <w:szCs w:val="18"/>
              </w:rPr>
            </w:pPr>
            <w:r w:rsidRPr="00D0690C">
              <w:rPr>
                <w:rFonts w:ascii="Times New Roman" w:hAnsi="Times New Roman" w:cs="Times New Roman"/>
                <w:sz w:val="18"/>
                <w:szCs w:val="18"/>
              </w:rPr>
              <w:t>0.05 level of significance. Pearson</w:t>
            </w:r>
            <w:r>
              <w:rPr>
                <w:rFonts w:ascii="Times New Roman" w:hAnsi="Times New Roman" w:cs="Times New Roman"/>
                <w:sz w:val="18"/>
                <w:szCs w:val="18"/>
              </w:rPr>
              <w:t>’</w:t>
            </w:r>
            <w:r w:rsidRPr="00D0690C">
              <w:rPr>
                <w:rFonts w:ascii="Times New Roman" w:hAnsi="Times New Roman" w:cs="Times New Roman"/>
                <w:sz w:val="18"/>
                <w:szCs w:val="18"/>
              </w:rPr>
              <w:t>s correlation was utilized to find out the correlation between burnout subscales and resilience</w:t>
            </w:r>
          </w:p>
        </w:tc>
      </w:tr>
      <w:tr w:rsidR="009A03DC" w:rsidRPr="0094155E" w14:paraId="6A28706D" w14:textId="77777777" w:rsidTr="00E947BF">
        <w:tc>
          <w:tcPr>
            <w:tcW w:w="410" w:type="pct"/>
            <w:vAlign w:val="center"/>
          </w:tcPr>
          <w:p w14:paraId="131FD0CD" w14:textId="51C3A5D2" w:rsidR="00776D84" w:rsidRPr="0094155E" w:rsidRDefault="00776D84" w:rsidP="00BA671B">
            <w:pPr>
              <w:ind w:firstLine="0"/>
              <w:jc w:val="center"/>
              <w:rPr>
                <w:rFonts w:ascii="Times New Roman" w:hAnsi="Times New Roman" w:cs="Times New Roman"/>
                <w:sz w:val="18"/>
                <w:szCs w:val="18"/>
              </w:rPr>
            </w:pPr>
            <w:proofErr w:type="spellStart"/>
            <w:r w:rsidRPr="00776D84">
              <w:rPr>
                <w:rFonts w:ascii="Times New Roman" w:hAnsi="Times New Roman" w:cs="Times New Roman"/>
                <w:sz w:val="18"/>
                <w:szCs w:val="18"/>
              </w:rPr>
              <w:t>Hodhody</w:t>
            </w:r>
            <w:proofErr w:type="spellEnd"/>
            <w:r w:rsidRPr="00776D84">
              <w:rPr>
                <w:rFonts w:ascii="Times New Roman" w:hAnsi="Times New Roman" w:cs="Times New Roman"/>
                <w:sz w:val="18"/>
                <w:szCs w:val="18"/>
              </w:rPr>
              <w:t xml:space="preserve"> </w:t>
            </w:r>
            <w:r>
              <w:rPr>
                <w:rFonts w:ascii="Times New Roman" w:hAnsi="Times New Roman" w:cs="Times New Roman"/>
                <w:sz w:val="18"/>
                <w:szCs w:val="18"/>
              </w:rPr>
              <w:t xml:space="preserve">et al., </w:t>
            </w:r>
            <w:r w:rsidRPr="00776D84">
              <w:rPr>
                <w:rFonts w:ascii="Times New Roman" w:hAnsi="Times New Roman" w:cs="Times New Roman"/>
                <w:sz w:val="18"/>
                <w:szCs w:val="18"/>
              </w:rPr>
              <w:t>2023</w:t>
            </w:r>
          </w:p>
        </w:tc>
        <w:tc>
          <w:tcPr>
            <w:tcW w:w="575" w:type="pct"/>
            <w:vAlign w:val="center"/>
          </w:tcPr>
          <w:p w14:paraId="4699FBA6" w14:textId="2D9A211D" w:rsidR="00776D84" w:rsidRPr="0094155E" w:rsidRDefault="00641DFC" w:rsidP="00E947BF">
            <w:pPr>
              <w:ind w:firstLine="0"/>
              <w:jc w:val="left"/>
              <w:rPr>
                <w:rFonts w:ascii="Times New Roman" w:hAnsi="Times New Roman" w:cs="Times New Roman"/>
                <w:sz w:val="18"/>
                <w:szCs w:val="18"/>
              </w:rPr>
            </w:pPr>
            <w:r>
              <w:rPr>
                <w:rFonts w:ascii="Times New Roman" w:hAnsi="Times New Roman" w:cs="Times New Roman"/>
                <w:sz w:val="18"/>
                <w:szCs w:val="18"/>
              </w:rPr>
              <w:t>S</w:t>
            </w:r>
            <w:r w:rsidRPr="00641DFC">
              <w:rPr>
                <w:rFonts w:ascii="Times New Roman" w:hAnsi="Times New Roman" w:cs="Times New Roman"/>
                <w:sz w:val="18"/>
                <w:szCs w:val="18"/>
              </w:rPr>
              <w:t xml:space="preserve">enior house officer equivalent, middle and </w:t>
            </w:r>
            <w:r w:rsidRPr="00641DFC">
              <w:rPr>
                <w:rFonts w:ascii="Times New Roman" w:hAnsi="Times New Roman" w:cs="Times New Roman"/>
                <w:sz w:val="18"/>
                <w:szCs w:val="18"/>
              </w:rPr>
              <w:lastRenderedPageBreak/>
              <w:t xml:space="preserve">consultant grade orthopaedic surgeons in the </w:t>
            </w:r>
            <w:r w:rsidR="00803DED" w:rsidRPr="00641DFC">
              <w:rPr>
                <w:rFonts w:ascii="Times New Roman" w:hAnsi="Times New Roman" w:cs="Times New Roman"/>
                <w:sz w:val="18"/>
                <w:szCs w:val="18"/>
              </w:rPr>
              <w:t>Northwest</w:t>
            </w:r>
            <w:r w:rsidRPr="00641DFC">
              <w:rPr>
                <w:rFonts w:ascii="Times New Roman" w:hAnsi="Times New Roman" w:cs="Times New Roman"/>
                <w:sz w:val="18"/>
                <w:szCs w:val="18"/>
              </w:rPr>
              <w:t xml:space="preserve"> of England</w:t>
            </w:r>
          </w:p>
        </w:tc>
        <w:tc>
          <w:tcPr>
            <w:tcW w:w="466" w:type="pct"/>
            <w:vAlign w:val="center"/>
          </w:tcPr>
          <w:p w14:paraId="1C57EB78" w14:textId="479FB720" w:rsidR="00776D84" w:rsidRPr="0094155E" w:rsidRDefault="00803DED" w:rsidP="00BA671B">
            <w:pPr>
              <w:ind w:firstLine="0"/>
              <w:jc w:val="center"/>
              <w:rPr>
                <w:rFonts w:ascii="Times New Roman" w:hAnsi="Times New Roman" w:cs="Times New Roman"/>
                <w:sz w:val="18"/>
                <w:szCs w:val="18"/>
              </w:rPr>
            </w:pPr>
            <w:r>
              <w:rPr>
                <w:rFonts w:ascii="Times New Roman" w:hAnsi="Times New Roman" w:cs="Times New Roman"/>
                <w:sz w:val="18"/>
                <w:szCs w:val="18"/>
              </w:rPr>
              <w:lastRenderedPageBreak/>
              <w:t>Not specified</w:t>
            </w:r>
          </w:p>
        </w:tc>
        <w:tc>
          <w:tcPr>
            <w:tcW w:w="565" w:type="pct"/>
            <w:vAlign w:val="center"/>
          </w:tcPr>
          <w:p w14:paraId="73F11E1A" w14:textId="55412EC6" w:rsidR="00776D84" w:rsidRPr="0094155E" w:rsidRDefault="00C17607" w:rsidP="00E947BF">
            <w:pPr>
              <w:ind w:firstLine="0"/>
              <w:jc w:val="left"/>
              <w:rPr>
                <w:rFonts w:ascii="Times New Roman" w:hAnsi="Times New Roman" w:cs="Times New Roman"/>
                <w:sz w:val="18"/>
                <w:szCs w:val="18"/>
              </w:rPr>
            </w:pPr>
            <w:r>
              <w:rPr>
                <w:rFonts w:ascii="Times New Roman" w:hAnsi="Times New Roman" w:cs="Times New Roman"/>
                <w:sz w:val="18"/>
                <w:szCs w:val="18"/>
              </w:rPr>
              <w:t>Not specified</w:t>
            </w:r>
          </w:p>
        </w:tc>
        <w:tc>
          <w:tcPr>
            <w:tcW w:w="479" w:type="pct"/>
            <w:vAlign w:val="center"/>
          </w:tcPr>
          <w:p w14:paraId="041CBE8A" w14:textId="1A1269E7" w:rsidR="00776D84" w:rsidRPr="0094155E" w:rsidRDefault="00C17607" w:rsidP="00E947BF">
            <w:pPr>
              <w:ind w:firstLine="0"/>
              <w:jc w:val="left"/>
              <w:rPr>
                <w:rFonts w:ascii="Times New Roman" w:hAnsi="Times New Roman" w:cs="Times New Roman"/>
                <w:sz w:val="18"/>
                <w:szCs w:val="18"/>
              </w:rPr>
            </w:pPr>
            <w:r w:rsidRPr="00C17607">
              <w:rPr>
                <w:rFonts w:ascii="Times New Roman" w:hAnsi="Times New Roman" w:cs="Times New Roman"/>
                <w:sz w:val="18"/>
                <w:szCs w:val="18"/>
              </w:rPr>
              <w:t xml:space="preserve">Participants were invited via email, </w:t>
            </w:r>
            <w:r w:rsidRPr="00C17607">
              <w:rPr>
                <w:rFonts w:ascii="Times New Roman" w:hAnsi="Times New Roman" w:cs="Times New Roman"/>
                <w:sz w:val="18"/>
                <w:szCs w:val="18"/>
              </w:rPr>
              <w:lastRenderedPageBreak/>
              <w:t>social media</w:t>
            </w:r>
            <w:r>
              <w:rPr>
                <w:rFonts w:ascii="Times New Roman" w:hAnsi="Times New Roman" w:cs="Times New Roman"/>
                <w:sz w:val="18"/>
                <w:szCs w:val="18"/>
              </w:rPr>
              <w:t>,</w:t>
            </w:r>
            <w:r w:rsidRPr="00C17607">
              <w:rPr>
                <w:rFonts w:ascii="Times New Roman" w:hAnsi="Times New Roman" w:cs="Times New Roman"/>
                <w:sz w:val="18"/>
                <w:szCs w:val="18"/>
              </w:rPr>
              <w:t xml:space="preserve"> and </w:t>
            </w:r>
            <w:r>
              <w:rPr>
                <w:rFonts w:ascii="Times New Roman" w:hAnsi="Times New Roman" w:cs="Times New Roman"/>
                <w:sz w:val="18"/>
                <w:szCs w:val="18"/>
              </w:rPr>
              <w:t>face-to-face</w:t>
            </w:r>
            <w:r w:rsidRPr="00C17607">
              <w:rPr>
                <w:rFonts w:ascii="Times New Roman" w:hAnsi="Times New Roman" w:cs="Times New Roman"/>
                <w:sz w:val="18"/>
                <w:szCs w:val="18"/>
              </w:rPr>
              <w:t xml:space="preserve"> requests</w:t>
            </w:r>
          </w:p>
        </w:tc>
        <w:tc>
          <w:tcPr>
            <w:tcW w:w="512" w:type="pct"/>
            <w:vAlign w:val="center"/>
          </w:tcPr>
          <w:p w14:paraId="5DC6679B" w14:textId="40AC4E34" w:rsidR="00776D84" w:rsidRPr="0094155E" w:rsidRDefault="00463EFD" w:rsidP="00BA671B">
            <w:pPr>
              <w:ind w:firstLine="0"/>
              <w:jc w:val="center"/>
              <w:rPr>
                <w:rFonts w:ascii="Times New Roman" w:hAnsi="Times New Roman" w:cs="Times New Roman"/>
                <w:sz w:val="18"/>
                <w:szCs w:val="18"/>
              </w:rPr>
            </w:pPr>
            <w:r>
              <w:rPr>
                <w:rFonts w:ascii="Times New Roman" w:hAnsi="Times New Roman" w:cs="Times New Roman"/>
                <w:sz w:val="18"/>
                <w:szCs w:val="18"/>
              </w:rPr>
              <w:lastRenderedPageBreak/>
              <w:t>Online questionnaire</w:t>
            </w:r>
          </w:p>
        </w:tc>
        <w:tc>
          <w:tcPr>
            <w:tcW w:w="450" w:type="pct"/>
            <w:vAlign w:val="center"/>
          </w:tcPr>
          <w:p w14:paraId="1F819D59" w14:textId="0EBA0661" w:rsidR="00776D84" w:rsidRPr="0094155E" w:rsidRDefault="00463EFD" w:rsidP="00BA671B">
            <w:pPr>
              <w:ind w:firstLine="0"/>
              <w:jc w:val="center"/>
              <w:rPr>
                <w:rFonts w:ascii="Times New Roman" w:hAnsi="Times New Roman" w:cs="Times New Roman"/>
                <w:sz w:val="18"/>
                <w:szCs w:val="18"/>
              </w:rPr>
            </w:pPr>
            <w:r>
              <w:rPr>
                <w:rFonts w:ascii="Times New Roman" w:hAnsi="Times New Roman" w:cs="Times New Roman"/>
                <w:sz w:val="18"/>
                <w:szCs w:val="18"/>
              </w:rPr>
              <w:t>230</w:t>
            </w:r>
          </w:p>
        </w:tc>
        <w:tc>
          <w:tcPr>
            <w:tcW w:w="622" w:type="pct"/>
            <w:vAlign w:val="center"/>
          </w:tcPr>
          <w:p w14:paraId="3E10A12D" w14:textId="77777777" w:rsidR="00776D84" w:rsidRDefault="00463EFD" w:rsidP="00BA671B">
            <w:pPr>
              <w:ind w:firstLine="0"/>
              <w:jc w:val="center"/>
              <w:rPr>
                <w:rFonts w:ascii="Times New Roman" w:hAnsi="Times New Roman" w:cs="Times New Roman"/>
                <w:sz w:val="18"/>
                <w:szCs w:val="18"/>
              </w:rPr>
            </w:pPr>
            <w:r>
              <w:rPr>
                <w:rFonts w:ascii="Times New Roman" w:hAnsi="Times New Roman" w:cs="Times New Roman"/>
                <w:sz w:val="18"/>
                <w:szCs w:val="18"/>
              </w:rPr>
              <w:t>100</w:t>
            </w:r>
          </w:p>
          <w:p w14:paraId="4A7E125C" w14:textId="65D868EE" w:rsidR="00463EFD" w:rsidRPr="0094155E" w:rsidRDefault="00463EFD" w:rsidP="00463EFD">
            <w:pPr>
              <w:ind w:firstLine="0"/>
              <w:jc w:val="center"/>
              <w:rPr>
                <w:rFonts w:ascii="Times New Roman" w:hAnsi="Times New Roman" w:cs="Times New Roman"/>
                <w:sz w:val="18"/>
                <w:szCs w:val="18"/>
              </w:rPr>
            </w:pPr>
            <w:r>
              <w:rPr>
                <w:rFonts w:ascii="Times New Roman" w:hAnsi="Times New Roman" w:cs="Times New Roman"/>
                <w:sz w:val="18"/>
                <w:szCs w:val="18"/>
              </w:rPr>
              <w:t>(F=19</w:t>
            </w:r>
            <w:r w:rsidRPr="00463EFD">
              <w:rPr>
                <w:rFonts w:ascii="Times New Roman" w:hAnsi="Times New Roman" w:cs="Times New Roman"/>
                <w:sz w:val="18"/>
                <w:szCs w:val="18"/>
              </w:rPr>
              <w:t>%</w:t>
            </w:r>
            <w:r>
              <w:rPr>
                <w:rFonts w:ascii="Times New Roman" w:hAnsi="Times New Roman" w:cs="Times New Roman"/>
                <w:sz w:val="18"/>
                <w:szCs w:val="18"/>
              </w:rPr>
              <w:t>, M=81%)</w:t>
            </w:r>
          </w:p>
        </w:tc>
        <w:tc>
          <w:tcPr>
            <w:tcW w:w="337" w:type="pct"/>
            <w:vAlign w:val="center"/>
          </w:tcPr>
          <w:p w14:paraId="619321A5" w14:textId="46227075" w:rsidR="00776D84" w:rsidRPr="0094155E" w:rsidRDefault="000B758C" w:rsidP="00BA671B">
            <w:pPr>
              <w:ind w:firstLine="0"/>
              <w:jc w:val="center"/>
              <w:rPr>
                <w:rFonts w:ascii="Times New Roman" w:hAnsi="Times New Roman" w:cs="Times New Roman"/>
                <w:sz w:val="18"/>
                <w:szCs w:val="18"/>
              </w:rPr>
            </w:pPr>
            <w:r>
              <w:rPr>
                <w:rFonts w:ascii="Times New Roman" w:hAnsi="Times New Roman" w:cs="Times New Roman"/>
                <w:sz w:val="18"/>
                <w:szCs w:val="18"/>
              </w:rPr>
              <w:t>43%</w:t>
            </w:r>
          </w:p>
        </w:tc>
        <w:tc>
          <w:tcPr>
            <w:tcW w:w="583" w:type="pct"/>
            <w:vAlign w:val="center"/>
          </w:tcPr>
          <w:p w14:paraId="4C6A84C2" w14:textId="103C7D24" w:rsidR="000B758C" w:rsidRPr="000B758C" w:rsidRDefault="000B758C" w:rsidP="00E947BF">
            <w:pPr>
              <w:ind w:firstLine="0"/>
              <w:jc w:val="left"/>
              <w:rPr>
                <w:rFonts w:ascii="Times New Roman" w:hAnsi="Times New Roman" w:cs="Times New Roman"/>
                <w:sz w:val="18"/>
                <w:szCs w:val="18"/>
              </w:rPr>
            </w:pPr>
            <w:r w:rsidRPr="000B758C">
              <w:rPr>
                <w:rFonts w:ascii="Times New Roman" w:hAnsi="Times New Roman" w:cs="Times New Roman"/>
                <w:sz w:val="18"/>
                <w:szCs w:val="18"/>
              </w:rPr>
              <w:t xml:space="preserve">Differences between </w:t>
            </w:r>
            <w:r>
              <w:rPr>
                <w:rFonts w:ascii="Times New Roman" w:hAnsi="Times New Roman" w:cs="Times New Roman"/>
                <w:sz w:val="18"/>
                <w:szCs w:val="18"/>
              </w:rPr>
              <w:t xml:space="preserve">the </w:t>
            </w:r>
            <w:r w:rsidRPr="000B758C">
              <w:rPr>
                <w:rFonts w:ascii="Times New Roman" w:hAnsi="Times New Roman" w:cs="Times New Roman"/>
                <w:sz w:val="18"/>
                <w:szCs w:val="18"/>
              </w:rPr>
              <w:t xml:space="preserve">CD-RISC-25 score and </w:t>
            </w:r>
            <w:r w:rsidRPr="000B758C">
              <w:rPr>
                <w:rFonts w:ascii="Times New Roman" w:hAnsi="Times New Roman" w:cs="Times New Roman"/>
                <w:sz w:val="18"/>
                <w:szCs w:val="18"/>
              </w:rPr>
              <w:lastRenderedPageBreak/>
              <w:t>demographic data were completed using mean</w:t>
            </w:r>
          </w:p>
          <w:p w14:paraId="647EA90E" w14:textId="0CF51933" w:rsidR="00776D84" w:rsidRPr="0094155E" w:rsidRDefault="000B758C" w:rsidP="00E947BF">
            <w:pPr>
              <w:ind w:firstLine="0"/>
              <w:jc w:val="left"/>
              <w:rPr>
                <w:rFonts w:ascii="Times New Roman" w:hAnsi="Times New Roman" w:cs="Times New Roman"/>
                <w:sz w:val="18"/>
                <w:szCs w:val="18"/>
              </w:rPr>
            </w:pPr>
            <w:r w:rsidRPr="000B758C">
              <w:rPr>
                <w:rFonts w:ascii="Times New Roman" w:hAnsi="Times New Roman" w:cs="Times New Roman"/>
                <w:sz w:val="18"/>
                <w:szCs w:val="18"/>
              </w:rPr>
              <w:t xml:space="preserve">scores and unpaired t-tests for significance. A </w:t>
            </w:r>
            <w:r>
              <w:rPr>
                <w:rFonts w:ascii="Times New Roman" w:hAnsi="Times New Roman" w:cs="Times New Roman"/>
                <w:sz w:val="18"/>
                <w:szCs w:val="18"/>
              </w:rPr>
              <w:t>p-value</w:t>
            </w:r>
            <w:r w:rsidRPr="000B758C">
              <w:rPr>
                <w:rFonts w:ascii="Times New Roman" w:hAnsi="Times New Roman" w:cs="Times New Roman"/>
                <w:sz w:val="18"/>
                <w:szCs w:val="18"/>
              </w:rPr>
              <w:t xml:space="preserve"> of &lt;0.05 was </w:t>
            </w:r>
            <w:r>
              <w:rPr>
                <w:rFonts w:ascii="Times New Roman" w:hAnsi="Times New Roman" w:cs="Times New Roman"/>
                <w:sz w:val="18"/>
                <w:szCs w:val="18"/>
              </w:rPr>
              <w:t xml:space="preserve">considered </w:t>
            </w:r>
            <w:r w:rsidRPr="000B758C">
              <w:rPr>
                <w:rFonts w:ascii="Times New Roman" w:hAnsi="Times New Roman" w:cs="Times New Roman"/>
                <w:sz w:val="18"/>
                <w:szCs w:val="18"/>
              </w:rPr>
              <w:t>significant</w:t>
            </w:r>
          </w:p>
        </w:tc>
      </w:tr>
      <w:tr w:rsidR="009A03DC" w:rsidRPr="0094155E" w14:paraId="7783355D" w14:textId="77777777" w:rsidTr="00E947BF">
        <w:tc>
          <w:tcPr>
            <w:tcW w:w="410" w:type="pct"/>
            <w:vAlign w:val="center"/>
          </w:tcPr>
          <w:p w14:paraId="669EA109"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Huang et al., 2020</w:t>
            </w:r>
          </w:p>
        </w:tc>
        <w:tc>
          <w:tcPr>
            <w:tcW w:w="575" w:type="pct"/>
            <w:vAlign w:val="center"/>
          </w:tcPr>
          <w:p w14:paraId="6E94BCD8" w14:textId="5EACD5FC"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Age 18 years or older; being a nurse, technician, or doctor working in the radiology departments of public hospitals in Sichuan Province; being informed about the study and willing to participate in the survey</w:t>
            </w:r>
          </w:p>
        </w:tc>
        <w:tc>
          <w:tcPr>
            <w:tcW w:w="466" w:type="pct"/>
            <w:vAlign w:val="center"/>
          </w:tcPr>
          <w:p w14:paraId="5B1D9DDB" w14:textId="5AE90051" w:rsidR="00BA671B" w:rsidRPr="0094155E" w:rsidRDefault="00BA671B" w:rsidP="00F256CC">
            <w:pPr>
              <w:ind w:firstLine="0"/>
              <w:jc w:val="left"/>
              <w:rPr>
                <w:rFonts w:ascii="Times New Roman" w:hAnsi="Times New Roman" w:cs="Times New Roman"/>
                <w:sz w:val="18"/>
                <w:szCs w:val="18"/>
              </w:rPr>
            </w:pPr>
            <w:r w:rsidRPr="0094155E">
              <w:rPr>
                <w:rFonts w:ascii="Times New Roman" w:hAnsi="Times New Roman" w:cs="Times New Roman"/>
                <w:sz w:val="18"/>
                <w:szCs w:val="18"/>
              </w:rPr>
              <w:t>Meeting criteria for substance abuse and substance dependence; history of mental health illness; suffering from other brain organic lesions or serious physical diseases</w:t>
            </w:r>
            <w:r w:rsidRPr="0094155E">
              <w:rPr>
                <w:rFonts w:ascii="Times New Roman" w:hAnsi="Times New Roman" w:cs="Times New Roman"/>
                <w:sz w:val="18"/>
                <w:szCs w:val="18"/>
              </w:rPr>
              <w:br/>
            </w:r>
            <w:r w:rsidRPr="0094155E">
              <w:rPr>
                <w:rFonts w:ascii="Times New Roman" w:hAnsi="Times New Roman" w:cs="Times New Roman"/>
                <w:sz w:val="18"/>
                <w:szCs w:val="18"/>
              </w:rPr>
              <w:br/>
              <w:t>Elimination criteria:</w:t>
            </w:r>
            <w:r w:rsidRPr="0094155E">
              <w:rPr>
                <w:rFonts w:ascii="Times New Roman" w:hAnsi="Times New Roman" w:cs="Times New Roman"/>
                <w:sz w:val="18"/>
                <w:szCs w:val="18"/>
              </w:rPr>
              <w:br/>
              <w:t xml:space="preserve">Filling out the electronic questionnaire in too short a </w:t>
            </w:r>
            <w:r w:rsidR="00362CD3">
              <w:rPr>
                <w:rFonts w:ascii="Times New Roman" w:hAnsi="Times New Roman" w:cs="Times New Roman"/>
                <w:sz w:val="18"/>
                <w:szCs w:val="18"/>
              </w:rPr>
              <w:t>period</w:t>
            </w:r>
            <w:r w:rsidRPr="0094155E">
              <w:rPr>
                <w:rFonts w:ascii="Times New Roman" w:hAnsi="Times New Roman" w:cs="Times New Roman"/>
                <w:sz w:val="18"/>
                <w:szCs w:val="18"/>
              </w:rPr>
              <w:t xml:space="preserve">; and </w:t>
            </w:r>
            <w:r w:rsidRPr="0094155E">
              <w:rPr>
                <w:rFonts w:ascii="Times New Roman" w:hAnsi="Times New Roman" w:cs="Times New Roman"/>
                <w:sz w:val="18"/>
                <w:szCs w:val="18"/>
              </w:rPr>
              <w:br/>
              <w:t>submission of a questionnaire that was inconsistent with the actual situation</w:t>
            </w:r>
          </w:p>
        </w:tc>
        <w:tc>
          <w:tcPr>
            <w:tcW w:w="565" w:type="pct"/>
            <w:vAlign w:val="center"/>
          </w:tcPr>
          <w:p w14:paraId="1A3DD046" w14:textId="0F08C651"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Randomly selected from the radiology departments of 32 public hospitals in Sichuan Province. Not clear how hospitals were selected</w:t>
            </w:r>
            <w:r w:rsidRPr="0094155E">
              <w:rPr>
                <w:rFonts w:ascii="Times New Roman" w:hAnsi="Times New Roman" w:cs="Times New Roman"/>
                <w:sz w:val="18"/>
                <w:szCs w:val="18"/>
              </w:rPr>
              <w:br/>
            </w:r>
          </w:p>
        </w:tc>
        <w:tc>
          <w:tcPr>
            <w:tcW w:w="479" w:type="pct"/>
            <w:vAlign w:val="center"/>
          </w:tcPr>
          <w:p w14:paraId="506BCE9E" w14:textId="0E39D06C"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12" w:type="pct"/>
            <w:vAlign w:val="center"/>
          </w:tcPr>
          <w:p w14:paraId="52E25E49" w14:textId="5AFD798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questionnaire</w:t>
            </w:r>
          </w:p>
        </w:tc>
        <w:tc>
          <w:tcPr>
            <w:tcW w:w="450" w:type="pct"/>
            <w:vAlign w:val="center"/>
          </w:tcPr>
          <w:p w14:paraId="5147FD05"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600</w:t>
            </w:r>
          </w:p>
        </w:tc>
        <w:tc>
          <w:tcPr>
            <w:tcW w:w="622" w:type="pct"/>
            <w:vAlign w:val="center"/>
          </w:tcPr>
          <w:p w14:paraId="51C2953D"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587</w:t>
            </w:r>
          </w:p>
          <w:p w14:paraId="30E418A2" w14:textId="55D065C0"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(F=52</w:t>
            </w:r>
            <w:r w:rsidR="004F1A14" w:rsidRPr="0094155E">
              <w:rPr>
                <w:rFonts w:ascii="Times New Roman" w:hAnsi="Times New Roman" w:cs="Times New Roman"/>
                <w:sz w:val="18"/>
                <w:szCs w:val="18"/>
              </w:rPr>
              <w:t>%, M</w:t>
            </w:r>
            <w:r w:rsidRPr="0094155E">
              <w:rPr>
                <w:rFonts w:ascii="Times New Roman" w:hAnsi="Times New Roman" w:cs="Times New Roman"/>
                <w:sz w:val="18"/>
                <w:szCs w:val="18"/>
              </w:rPr>
              <w:t>=48%)</w:t>
            </w:r>
          </w:p>
        </w:tc>
        <w:tc>
          <w:tcPr>
            <w:tcW w:w="337" w:type="pct"/>
            <w:vAlign w:val="center"/>
          </w:tcPr>
          <w:p w14:paraId="3991BFAA"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97.8%</w:t>
            </w:r>
          </w:p>
        </w:tc>
        <w:tc>
          <w:tcPr>
            <w:tcW w:w="583" w:type="pct"/>
            <w:vAlign w:val="center"/>
          </w:tcPr>
          <w:p w14:paraId="2772BB2B" w14:textId="37BDFA58"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Spearman correlation analysis was used for correlation analysis, and multiple linear regression (hierarchical) analysis was used for multivariate analysis. The total test level was set at p&lt;0.05</w:t>
            </w:r>
          </w:p>
        </w:tc>
      </w:tr>
      <w:tr w:rsidR="00B24599" w:rsidRPr="0094155E" w14:paraId="536DF33A" w14:textId="77777777" w:rsidTr="00E947BF">
        <w:tc>
          <w:tcPr>
            <w:tcW w:w="410" w:type="pct"/>
            <w:vAlign w:val="center"/>
          </w:tcPr>
          <w:p w14:paraId="46A0EFCA" w14:textId="1A5987F7" w:rsidR="00CC30BD" w:rsidRPr="0094155E" w:rsidRDefault="00CC30BD" w:rsidP="00BA671B">
            <w:pPr>
              <w:ind w:firstLine="0"/>
              <w:jc w:val="center"/>
              <w:rPr>
                <w:rFonts w:ascii="Times New Roman" w:hAnsi="Times New Roman" w:cs="Times New Roman"/>
                <w:sz w:val="18"/>
                <w:szCs w:val="18"/>
              </w:rPr>
            </w:pPr>
            <w:r w:rsidRPr="00CC30BD">
              <w:rPr>
                <w:rFonts w:ascii="Times New Roman" w:hAnsi="Times New Roman" w:cs="Times New Roman"/>
                <w:sz w:val="18"/>
                <w:szCs w:val="18"/>
              </w:rPr>
              <w:lastRenderedPageBreak/>
              <w:t xml:space="preserve">Jamebozorgi </w:t>
            </w:r>
            <w:r>
              <w:rPr>
                <w:rFonts w:ascii="Times New Roman" w:hAnsi="Times New Roman" w:cs="Times New Roman"/>
                <w:sz w:val="18"/>
                <w:szCs w:val="18"/>
              </w:rPr>
              <w:t xml:space="preserve">et al, </w:t>
            </w:r>
            <w:r w:rsidRPr="00CC30BD">
              <w:rPr>
                <w:rFonts w:ascii="Times New Roman" w:hAnsi="Times New Roman" w:cs="Times New Roman"/>
                <w:sz w:val="18"/>
                <w:szCs w:val="18"/>
              </w:rPr>
              <w:t>2022</w:t>
            </w:r>
          </w:p>
        </w:tc>
        <w:tc>
          <w:tcPr>
            <w:tcW w:w="575" w:type="pct"/>
            <w:vAlign w:val="center"/>
          </w:tcPr>
          <w:p w14:paraId="271BE64F" w14:textId="492C1605" w:rsidR="00CC30BD" w:rsidRPr="0094155E" w:rsidRDefault="00BD3F1C" w:rsidP="00E947BF">
            <w:pPr>
              <w:ind w:firstLine="0"/>
              <w:jc w:val="left"/>
              <w:rPr>
                <w:rFonts w:ascii="Times New Roman" w:hAnsi="Times New Roman" w:cs="Times New Roman"/>
                <w:sz w:val="18"/>
                <w:szCs w:val="18"/>
              </w:rPr>
            </w:pPr>
            <w:r w:rsidRPr="00BD3F1C">
              <w:rPr>
                <w:rFonts w:ascii="Times New Roman" w:hAnsi="Times New Roman" w:cs="Times New Roman"/>
                <w:sz w:val="18"/>
                <w:szCs w:val="18"/>
              </w:rPr>
              <w:t>Having a bachelor</w:t>
            </w:r>
            <w:r>
              <w:rPr>
                <w:rFonts w:ascii="Times New Roman" w:hAnsi="Times New Roman" w:cs="Times New Roman"/>
                <w:sz w:val="18"/>
                <w:szCs w:val="18"/>
              </w:rPr>
              <w:t>’</w:t>
            </w:r>
            <w:r w:rsidRPr="00BD3F1C">
              <w:rPr>
                <w:rFonts w:ascii="Times New Roman" w:hAnsi="Times New Roman" w:cs="Times New Roman"/>
                <w:sz w:val="18"/>
                <w:szCs w:val="18"/>
              </w:rPr>
              <w:t>s degree or higher and work experience more than of 6 months</w:t>
            </w:r>
          </w:p>
        </w:tc>
        <w:tc>
          <w:tcPr>
            <w:tcW w:w="466" w:type="pct"/>
            <w:vAlign w:val="center"/>
          </w:tcPr>
          <w:p w14:paraId="745F3AF0" w14:textId="3B559FD3" w:rsidR="00CC30BD" w:rsidRPr="0094155E" w:rsidRDefault="00CC3A15" w:rsidP="00BA671B">
            <w:pPr>
              <w:ind w:firstLine="0"/>
              <w:jc w:val="center"/>
              <w:rPr>
                <w:rFonts w:ascii="Times New Roman" w:hAnsi="Times New Roman" w:cs="Times New Roman"/>
                <w:sz w:val="18"/>
                <w:szCs w:val="18"/>
              </w:rPr>
            </w:pPr>
            <w:r w:rsidRPr="00CC3A15">
              <w:rPr>
                <w:rFonts w:ascii="Times New Roman" w:hAnsi="Times New Roman" w:cs="Times New Roman"/>
                <w:sz w:val="18"/>
                <w:szCs w:val="18"/>
              </w:rPr>
              <w:t>Unwillingness to take part in research and not completed questionnaires</w:t>
            </w:r>
          </w:p>
        </w:tc>
        <w:tc>
          <w:tcPr>
            <w:tcW w:w="565" w:type="pct"/>
            <w:vAlign w:val="center"/>
          </w:tcPr>
          <w:p w14:paraId="0E298406" w14:textId="280622E4" w:rsidR="00CC3A15" w:rsidRPr="00CC3A15" w:rsidRDefault="00CC3A15" w:rsidP="00E947BF">
            <w:pPr>
              <w:ind w:firstLine="0"/>
              <w:jc w:val="left"/>
              <w:rPr>
                <w:rFonts w:ascii="Times New Roman" w:hAnsi="Times New Roman" w:cs="Times New Roman"/>
                <w:sz w:val="18"/>
                <w:szCs w:val="18"/>
              </w:rPr>
            </w:pPr>
            <w:r w:rsidRPr="00CC3A15">
              <w:rPr>
                <w:rFonts w:ascii="Times New Roman" w:hAnsi="Times New Roman" w:cs="Times New Roman"/>
                <w:sz w:val="18"/>
                <w:szCs w:val="18"/>
              </w:rPr>
              <w:t xml:space="preserve">The survey was sent using </w:t>
            </w:r>
            <w:proofErr w:type="spellStart"/>
            <w:r w:rsidRPr="00CC3A15">
              <w:rPr>
                <w:rFonts w:ascii="Times New Roman" w:hAnsi="Times New Roman" w:cs="Times New Roman"/>
                <w:sz w:val="18"/>
                <w:szCs w:val="18"/>
              </w:rPr>
              <w:t>Porsline</w:t>
            </w:r>
            <w:proofErr w:type="spellEnd"/>
            <w:r w:rsidRPr="00CC3A15">
              <w:rPr>
                <w:rFonts w:ascii="Times New Roman" w:hAnsi="Times New Roman" w:cs="Times New Roman"/>
                <w:sz w:val="18"/>
                <w:szCs w:val="18"/>
              </w:rPr>
              <w:t xml:space="preserve"> online service</w:t>
            </w:r>
          </w:p>
          <w:p w14:paraId="69BAA5C8" w14:textId="388AD574" w:rsidR="00CC3A15" w:rsidRPr="00CC3A15" w:rsidRDefault="00CC3A15" w:rsidP="00E947BF">
            <w:pPr>
              <w:ind w:firstLine="0"/>
              <w:jc w:val="left"/>
              <w:rPr>
                <w:rFonts w:ascii="Times New Roman" w:hAnsi="Times New Roman" w:cs="Times New Roman"/>
                <w:sz w:val="18"/>
                <w:szCs w:val="18"/>
              </w:rPr>
            </w:pPr>
            <w:r w:rsidRPr="00CC3A15">
              <w:rPr>
                <w:rFonts w:ascii="Times New Roman" w:hAnsi="Times New Roman" w:cs="Times New Roman"/>
                <w:sz w:val="18"/>
                <w:szCs w:val="18"/>
              </w:rPr>
              <w:t xml:space="preserve">system: the link to the survey was </w:t>
            </w:r>
            <w:r w:rsidR="001F0BDC">
              <w:rPr>
                <w:rFonts w:ascii="Times New Roman" w:hAnsi="Times New Roman" w:cs="Times New Roman"/>
                <w:sz w:val="18"/>
                <w:szCs w:val="18"/>
              </w:rPr>
              <w:t>distributed</w:t>
            </w:r>
            <w:r w:rsidRPr="00CC3A15">
              <w:rPr>
                <w:rFonts w:ascii="Times New Roman" w:hAnsi="Times New Roman" w:cs="Times New Roman"/>
                <w:sz w:val="18"/>
                <w:szCs w:val="18"/>
              </w:rPr>
              <w:t xml:space="preserve"> via social media (Telegram, WhatsApp,</w:t>
            </w:r>
          </w:p>
          <w:p w14:paraId="3876CE10" w14:textId="7F52BDDC" w:rsidR="00CC3A15" w:rsidRPr="0094155E" w:rsidRDefault="00CC3A15" w:rsidP="00E947BF">
            <w:pPr>
              <w:ind w:firstLine="0"/>
              <w:jc w:val="left"/>
              <w:rPr>
                <w:rFonts w:ascii="Times New Roman" w:hAnsi="Times New Roman" w:cs="Times New Roman"/>
                <w:sz w:val="18"/>
                <w:szCs w:val="18"/>
              </w:rPr>
            </w:pPr>
            <w:r w:rsidRPr="00CC3A15">
              <w:rPr>
                <w:rFonts w:ascii="Times New Roman" w:hAnsi="Times New Roman" w:cs="Times New Roman"/>
                <w:sz w:val="18"/>
                <w:szCs w:val="18"/>
              </w:rPr>
              <w:t>and Instagram)</w:t>
            </w:r>
          </w:p>
          <w:p w14:paraId="04650C04" w14:textId="3763697A" w:rsidR="00CC30BD" w:rsidRPr="0094155E" w:rsidRDefault="00CC30BD" w:rsidP="00E947BF">
            <w:pPr>
              <w:ind w:firstLine="0"/>
              <w:jc w:val="left"/>
              <w:rPr>
                <w:rFonts w:ascii="Times New Roman" w:hAnsi="Times New Roman" w:cs="Times New Roman"/>
                <w:sz w:val="18"/>
                <w:szCs w:val="18"/>
              </w:rPr>
            </w:pPr>
          </w:p>
        </w:tc>
        <w:tc>
          <w:tcPr>
            <w:tcW w:w="479" w:type="pct"/>
            <w:vAlign w:val="center"/>
          </w:tcPr>
          <w:p w14:paraId="177B5090" w14:textId="77777777" w:rsidR="00CC3A15" w:rsidRPr="00CC3A15" w:rsidRDefault="00CC3A15" w:rsidP="00E947BF">
            <w:pPr>
              <w:ind w:firstLine="0"/>
              <w:jc w:val="left"/>
              <w:rPr>
                <w:rFonts w:ascii="Times New Roman" w:hAnsi="Times New Roman" w:cs="Times New Roman"/>
                <w:sz w:val="18"/>
                <w:szCs w:val="18"/>
              </w:rPr>
            </w:pPr>
            <w:r w:rsidRPr="00CC3A15">
              <w:rPr>
                <w:rFonts w:ascii="Times New Roman" w:hAnsi="Times New Roman" w:cs="Times New Roman"/>
                <w:sz w:val="18"/>
                <w:szCs w:val="18"/>
              </w:rPr>
              <w:t>Participants were recruited</w:t>
            </w:r>
          </w:p>
          <w:p w14:paraId="338AAEA0" w14:textId="244A97FC" w:rsidR="00CC30BD" w:rsidRPr="0094155E" w:rsidRDefault="00CC3A15" w:rsidP="00E947BF">
            <w:pPr>
              <w:ind w:firstLine="0"/>
              <w:jc w:val="left"/>
              <w:rPr>
                <w:rFonts w:ascii="Times New Roman" w:hAnsi="Times New Roman" w:cs="Times New Roman"/>
                <w:sz w:val="18"/>
                <w:szCs w:val="18"/>
              </w:rPr>
            </w:pPr>
            <w:r w:rsidRPr="00CC3A15">
              <w:rPr>
                <w:rFonts w:ascii="Times New Roman" w:hAnsi="Times New Roman" w:cs="Times New Roman"/>
                <w:sz w:val="18"/>
                <w:szCs w:val="18"/>
              </w:rPr>
              <w:t>from the only COVID-19-designated hospitals</w:t>
            </w:r>
          </w:p>
        </w:tc>
        <w:tc>
          <w:tcPr>
            <w:tcW w:w="512" w:type="pct"/>
            <w:vAlign w:val="center"/>
          </w:tcPr>
          <w:p w14:paraId="6A59FA4D" w14:textId="5CB56A26" w:rsidR="00CC30BD" w:rsidRPr="0094155E" w:rsidRDefault="00CC3A15" w:rsidP="00BA671B">
            <w:pPr>
              <w:ind w:firstLine="0"/>
              <w:jc w:val="center"/>
              <w:rPr>
                <w:rFonts w:ascii="Times New Roman" w:hAnsi="Times New Roman" w:cs="Times New Roman"/>
                <w:sz w:val="18"/>
                <w:szCs w:val="18"/>
              </w:rPr>
            </w:pPr>
            <w:r>
              <w:rPr>
                <w:rFonts w:ascii="Times New Roman" w:hAnsi="Times New Roman" w:cs="Times New Roman"/>
                <w:sz w:val="18"/>
                <w:szCs w:val="18"/>
              </w:rPr>
              <w:t>Online questionnaire</w:t>
            </w:r>
          </w:p>
        </w:tc>
        <w:tc>
          <w:tcPr>
            <w:tcW w:w="450" w:type="pct"/>
            <w:vAlign w:val="center"/>
          </w:tcPr>
          <w:p w14:paraId="18E4556F" w14:textId="35621E88" w:rsidR="00CC30BD" w:rsidRPr="0094155E" w:rsidRDefault="001D42CF" w:rsidP="00E35C63">
            <w:pPr>
              <w:ind w:firstLine="0"/>
              <w:jc w:val="left"/>
              <w:rPr>
                <w:rFonts w:ascii="Times New Roman" w:hAnsi="Times New Roman" w:cs="Times New Roman"/>
                <w:sz w:val="18"/>
                <w:szCs w:val="18"/>
              </w:rPr>
            </w:pPr>
            <w:r>
              <w:rPr>
                <w:rFonts w:ascii="Times New Roman" w:hAnsi="Times New Roman" w:cs="Times New Roman"/>
                <w:sz w:val="18"/>
                <w:szCs w:val="18"/>
              </w:rPr>
              <w:t>~</w:t>
            </w:r>
            <w:r w:rsidRPr="001D42CF">
              <w:rPr>
                <w:rFonts w:ascii="Times New Roman" w:hAnsi="Times New Roman" w:cs="Times New Roman"/>
                <w:sz w:val="18"/>
                <w:szCs w:val="18"/>
              </w:rPr>
              <w:t>393 (based on the reported sample response rate)</w:t>
            </w:r>
          </w:p>
        </w:tc>
        <w:tc>
          <w:tcPr>
            <w:tcW w:w="622" w:type="pct"/>
            <w:vAlign w:val="center"/>
          </w:tcPr>
          <w:p w14:paraId="7EDB1283" w14:textId="77777777" w:rsidR="00CC30BD" w:rsidRDefault="001D42CF" w:rsidP="00BA671B">
            <w:pPr>
              <w:ind w:firstLine="0"/>
              <w:jc w:val="center"/>
              <w:rPr>
                <w:rFonts w:ascii="Times New Roman" w:hAnsi="Times New Roman" w:cs="Times New Roman"/>
                <w:sz w:val="18"/>
                <w:szCs w:val="18"/>
              </w:rPr>
            </w:pPr>
            <w:r>
              <w:rPr>
                <w:rFonts w:ascii="Times New Roman" w:hAnsi="Times New Roman" w:cs="Times New Roman"/>
                <w:sz w:val="18"/>
                <w:szCs w:val="18"/>
              </w:rPr>
              <w:t>378</w:t>
            </w:r>
          </w:p>
          <w:p w14:paraId="01227E3A" w14:textId="472942A4" w:rsidR="00E87F53" w:rsidRPr="00E87F53" w:rsidRDefault="00E87F53" w:rsidP="00E87F53">
            <w:pPr>
              <w:ind w:firstLine="0"/>
              <w:jc w:val="center"/>
              <w:rPr>
                <w:rFonts w:ascii="Times New Roman" w:hAnsi="Times New Roman" w:cs="Times New Roman"/>
                <w:sz w:val="18"/>
                <w:szCs w:val="18"/>
              </w:rPr>
            </w:pPr>
            <w:r>
              <w:rPr>
                <w:rFonts w:ascii="Times New Roman" w:hAnsi="Times New Roman" w:cs="Times New Roman"/>
                <w:sz w:val="18"/>
                <w:szCs w:val="18"/>
              </w:rPr>
              <w:t>(F=</w:t>
            </w:r>
            <w:r w:rsidRPr="00E87F53">
              <w:rPr>
                <w:rFonts w:ascii="Times New Roman" w:hAnsi="Times New Roman" w:cs="Times New Roman"/>
                <w:sz w:val="18"/>
                <w:szCs w:val="18"/>
              </w:rPr>
              <w:t>84.1%</w:t>
            </w:r>
            <w:r>
              <w:rPr>
                <w:rFonts w:ascii="Times New Roman" w:hAnsi="Times New Roman" w:cs="Times New Roman"/>
                <w:sz w:val="18"/>
                <w:szCs w:val="18"/>
              </w:rPr>
              <w:t>, M=</w:t>
            </w:r>
          </w:p>
          <w:p w14:paraId="0AAE47AA" w14:textId="2FD45090" w:rsidR="001D42CF" w:rsidRPr="0094155E" w:rsidRDefault="00E87F53" w:rsidP="00E87F53">
            <w:pPr>
              <w:ind w:firstLine="0"/>
              <w:jc w:val="center"/>
              <w:rPr>
                <w:rFonts w:ascii="Times New Roman" w:hAnsi="Times New Roman" w:cs="Times New Roman"/>
                <w:sz w:val="18"/>
                <w:szCs w:val="18"/>
              </w:rPr>
            </w:pPr>
            <w:r w:rsidRPr="00E87F53">
              <w:rPr>
                <w:rFonts w:ascii="Times New Roman" w:hAnsi="Times New Roman" w:cs="Times New Roman"/>
                <w:sz w:val="18"/>
                <w:szCs w:val="18"/>
              </w:rPr>
              <w:t>15.9%</w:t>
            </w:r>
            <w:r>
              <w:rPr>
                <w:rFonts w:ascii="Times New Roman" w:hAnsi="Times New Roman" w:cs="Times New Roman"/>
                <w:sz w:val="18"/>
                <w:szCs w:val="18"/>
              </w:rPr>
              <w:t>)</w:t>
            </w:r>
          </w:p>
        </w:tc>
        <w:tc>
          <w:tcPr>
            <w:tcW w:w="337" w:type="pct"/>
            <w:vAlign w:val="center"/>
          </w:tcPr>
          <w:p w14:paraId="5AFFEB0B" w14:textId="2B6D32F3" w:rsidR="00CC30BD" w:rsidRPr="0094155E" w:rsidRDefault="004602A7" w:rsidP="00BA671B">
            <w:pPr>
              <w:ind w:firstLine="0"/>
              <w:jc w:val="center"/>
              <w:rPr>
                <w:rFonts w:ascii="Times New Roman" w:hAnsi="Times New Roman" w:cs="Times New Roman"/>
                <w:sz w:val="18"/>
                <w:szCs w:val="18"/>
              </w:rPr>
            </w:pPr>
            <w:r>
              <w:rPr>
                <w:rFonts w:ascii="Times New Roman" w:hAnsi="Times New Roman" w:cs="Times New Roman"/>
                <w:sz w:val="18"/>
                <w:szCs w:val="18"/>
              </w:rPr>
              <w:t>96%</w:t>
            </w:r>
          </w:p>
        </w:tc>
        <w:tc>
          <w:tcPr>
            <w:tcW w:w="583" w:type="pct"/>
            <w:vAlign w:val="center"/>
          </w:tcPr>
          <w:p w14:paraId="26E8FE3B" w14:textId="36B61836" w:rsidR="00CC30BD" w:rsidRPr="0094155E" w:rsidRDefault="004602A7" w:rsidP="00E947BF">
            <w:pPr>
              <w:ind w:firstLine="0"/>
              <w:jc w:val="left"/>
              <w:rPr>
                <w:rFonts w:ascii="Times New Roman" w:hAnsi="Times New Roman" w:cs="Times New Roman"/>
                <w:sz w:val="18"/>
                <w:szCs w:val="18"/>
              </w:rPr>
            </w:pPr>
            <w:r w:rsidRPr="004602A7">
              <w:rPr>
                <w:rFonts w:ascii="Times New Roman" w:hAnsi="Times New Roman" w:cs="Times New Roman"/>
                <w:sz w:val="18"/>
                <w:szCs w:val="18"/>
              </w:rPr>
              <w:t>To investigate the relationship between the variables Mann-Whitney, Kruskal Wallis, Spearman correlation, and generalized linear regression models were used. Variables whose p-value was estimated to be &lt;0.05 were recognized as influential variables in the model</w:t>
            </w:r>
          </w:p>
        </w:tc>
      </w:tr>
      <w:tr w:rsidR="00B24599" w:rsidRPr="0094155E" w14:paraId="14B5D2D1" w14:textId="77777777" w:rsidTr="00E947BF">
        <w:tc>
          <w:tcPr>
            <w:tcW w:w="410" w:type="pct"/>
            <w:vAlign w:val="center"/>
          </w:tcPr>
          <w:p w14:paraId="635B9121" w14:textId="54E9A4FC" w:rsidR="00E11434" w:rsidRPr="00CC30BD" w:rsidRDefault="00E11434" w:rsidP="00BA671B">
            <w:pPr>
              <w:ind w:firstLine="0"/>
              <w:jc w:val="center"/>
              <w:rPr>
                <w:rFonts w:ascii="Times New Roman" w:hAnsi="Times New Roman" w:cs="Times New Roman"/>
                <w:sz w:val="18"/>
                <w:szCs w:val="18"/>
              </w:rPr>
            </w:pPr>
            <w:r w:rsidRPr="00E11434">
              <w:rPr>
                <w:rFonts w:ascii="Times New Roman" w:hAnsi="Times New Roman" w:cs="Times New Roman"/>
                <w:sz w:val="18"/>
                <w:szCs w:val="18"/>
              </w:rPr>
              <w:t xml:space="preserve">Jiménez-Fernández </w:t>
            </w:r>
            <w:r>
              <w:rPr>
                <w:rFonts w:ascii="Times New Roman" w:hAnsi="Times New Roman" w:cs="Times New Roman"/>
                <w:sz w:val="18"/>
                <w:szCs w:val="18"/>
              </w:rPr>
              <w:t xml:space="preserve">et al., </w:t>
            </w:r>
            <w:r w:rsidRPr="00E11434">
              <w:rPr>
                <w:rFonts w:ascii="Times New Roman" w:hAnsi="Times New Roman" w:cs="Times New Roman"/>
                <w:sz w:val="18"/>
                <w:szCs w:val="18"/>
              </w:rPr>
              <w:t>2022</w:t>
            </w:r>
          </w:p>
        </w:tc>
        <w:tc>
          <w:tcPr>
            <w:tcW w:w="575" w:type="pct"/>
            <w:vAlign w:val="center"/>
          </w:tcPr>
          <w:p w14:paraId="79CA7E74" w14:textId="33B5F6AB" w:rsidR="00495B51" w:rsidRPr="00495B51" w:rsidRDefault="00495B51" w:rsidP="00E947BF">
            <w:pPr>
              <w:ind w:firstLine="0"/>
              <w:jc w:val="left"/>
              <w:rPr>
                <w:rFonts w:ascii="Times New Roman" w:hAnsi="Times New Roman" w:cs="Times New Roman"/>
                <w:sz w:val="18"/>
                <w:szCs w:val="18"/>
              </w:rPr>
            </w:pPr>
            <w:r>
              <w:rPr>
                <w:rFonts w:ascii="Times New Roman" w:hAnsi="Times New Roman" w:cs="Times New Roman"/>
                <w:sz w:val="18"/>
                <w:szCs w:val="18"/>
              </w:rPr>
              <w:t>W</w:t>
            </w:r>
            <w:r w:rsidRPr="00495B51">
              <w:rPr>
                <w:rFonts w:ascii="Times New Roman" w:hAnsi="Times New Roman" w:cs="Times New Roman"/>
                <w:sz w:val="18"/>
                <w:szCs w:val="18"/>
              </w:rPr>
              <w:t xml:space="preserve">omen aged 18 years or </w:t>
            </w:r>
            <w:r w:rsidR="000C15D3" w:rsidRPr="00495B51">
              <w:rPr>
                <w:rFonts w:ascii="Times New Roman" w:hAnsi="Times New Roman" w:cs="Times New Roman"/>
                <w:sz w:val="18"/>
                <w:szCs w:val="18"/>
              </w:rPr>
              <w:t>older, adequate</w:t>
            </w:r>
            <w:r w:rsidRPr="00495B51">
              <w:rPr>
                <w:rFonts w:ascii="Times New Roman" w:hAnsi="Times New Roman" w:cs="Times New Roman"/>
                <w:sz w:val="18"/>
                <w:szCs w:val="18"/>
              </w:rPr>
              <w:t xml:space="preserve"> understanding of Spanish at an oral and written level</w:t>
            </w:r>
            <w:r w:rsidR="000C15D3">
              <w:rPr>
                <w:rFonts w:ascii="Times New Roman" w:hAnsi="Times New Roman" w:cs="Times New Roman"/>
                <w:sz w:val="18"/>
                <w:szCs w:val="18"/>
              </w:rPr>
              <w:t>,</w:t>
            </w:r>
            <w:r w:rsidRPr="00495B51">
              <w:rPr>
                <w:rFonts w:ascii="Times New Roman" w:hAnsi="Times New Roman" w:cs="Times New Roman"/>
                <w:sz w:val="18"/>
                <w:szCs w:val="18"/>
              </w:rPr>
              <w:t xml:space="preserve"> </w:t>
            </w:r>
            <w:r w:rsidR="000C15D3" w:rsidRPr="00495B51">
              <w:rPr>
                <w:rFonts w:ascii="Times New Roman" w:hAnsi="Times New Roman" w:cs="Times New Roman"/>
                <w:sz w:val="18"/>
                <w:szCs w:val="18"/>
              </w:rPr>
              <w:t>and nurses</w:t>
            </w:r>
            <w:r w:rsidRPr="00495B51">
              <w:rPr>
                <w:rFonts w:ascii="Times New Roman" w:hAnsi="Times New Roman" w:cs="Times New Roman"/>
                <w:sz w:val="18"/>
                <w:szCs w:val="18"/>
              </w:rPr>
              <w:t xml:space="preserve"> who had worked in the acute phase of the pandemic in public hospitals in the Community of Madrid with patients diagnosed with COVID-19, in COVID-19 medical hospitalization units, emergency</w:t>
            </w:r>
          </w:p>
          <w:p w14:paraId="4ADB8F4E" w14:textId="02CB9262" w:rsidR="00E11434" w:rsidRPr="00BD3F1C" w:rsidRDefault="00495B51" w:rsidP="00E947BF">
            <w:pPr>
              <w:ind w:firstLine="0"/>
              <w:jc w:val="left"/>
              <w:rPr>
                <w:rFonts w:ascii="Times New Roman" w:hAnsi="Times New Roman" w:cs="Times New Roman"/>
                <w:sz w:val="18"/>
                <w:szCs w:val="18"/>
              </w:rPr>
            </w:pPr>
            <w:r w:rsidRPr="00495B51">
              <w:rPr>
                <w:rFonts w:ascii="Times New Roman" w:hAnsi="Times New Roman" w:cs="Times New Roman"/>
                <w:sz w:val="18"/>
                <w:szCs w:val="18"/>
              </w:rPr>
              <w:t>services and intensive care units</w:t>
            </w:r>
          </w:p>
        </w:tc>
        <w:tc>
          <w:tcPr>
            <w:tcW w:w="466" w:type="pct"/>
            <w:vAlign w:val="center"/>
          </w:tcPr>
          <w:p w14:paraId="641587E3" w14:textId="2A329702" w:rsidR="00E11434" w:rsidRPr="00CC3A15" w:rsidRDefault="00FC75BC" w:rsidP="00BA671B">
            <w:pPr>
              <w:ind w:firstLine="0"/>
              <w:jc w:val="center"/>
              <w:rPr>
                <w:rFonts w:ascii="Times New Roman" w:hAnsi="Times New Roman" w:cs="Times New Roman"/>
                <w:sz w:val="18"/>
                <w:szCs w:val="18"/>
              </w:rPr>
            </w:pPr>
            <w:r w:rsidRPr="00FC75BC">
              <w:rPr>
                <w:rFonts w:ascii="Times New Roman" w:hAnsi="Times New Roman" w:cs="Times New Roman"/>
                <w:sz w:val="18"/>
                <w:szCs w:val="18"/>
              </w:rPr>
              <w:t>Inadequate completion of the questionnaires.</w:t>
            </w:r>
          </w:p>
        </w:tc>
        <w:tc>
          <w:tcPr>
            <w:tcW w:w="565" w:type="pct"/>
            <w:vAlign w:val="center"/>
          </w:tcPr>
          <w:p w14:paraId="290B0687" w14:textId="56BB6702" w:rsidR="00E11434" w:rsidRPr="00CC3A15" w:rsidRDefault="00760767" w:rsidP="00E947BF">
            <w:pPr>
              <w:ind w:firstLine="0"/>
              <w:jc w:val="left"/>
              <w:rPr>
                <w:rFonts w:ascii="Times New Roman" w:hAnsi="Times New Roman" w:cs="Times New Roman"/>
                <w:sz w:val="18"/>
                <w:szCs w:val="18"/>
              </w:rPr>
            </w:pPr>
            <w:r>
              <w:rPr>
                <w:rFonts w:ascii="Times New Roman" w:hAnsi="Times New Roman" w:cs="Times New Roman"/>
                <w:sz w:val="18"/>
                <w:szCs w:val="18"/>
              </w:rPr>
              <w:t>Not specified.</w:t>
            </w:r>
          </w:p>
        </w:tc>
        <w:tc>
          <w:tcPr>
            <w:tcW w:w="479" w:type="pct"/>
            <w:vAlign w:val="center"/>
          </w:tcPr>
          <w:p w14:paraId="27063493" w14:textId="6E6B946A" w:rsidR="00E11434" w:rsidRPr="00CC3A15" w:rsidRDefault="00FC75BC" w:rsidP="00E947BF">
            <w:pPr>
              <w:ind w:firstLine="0"/>
              <w:jc w:val="left"/>
              <w:rPr>
                <w:rFonts w:ascii="Times New Roman" w:hAnsi="Times New Roman" w:cs="Times New Roman"/>
                <w:sz w:val="18"/>
                <w:szCs w:val="18"/>
              </w:rPr>
            </w:pPr>
            <w:r w:rsidRPr="00FC75BC">
              <w:rPr>
                <w:rFonts w:ascii="Times New Roman" w:hAnsi="Times New Roman" w:cs="Times New Roman"/>
                <w:sz w:val="18"/>
                <w:szCs w:val="18"/>
              </w:rPr>
              <w:t>It was not specified how participants were recruited and how many hospitals participated in the study</w:t>
            </w:r>
          </w:p>
        </w:tc>
        <w:tc>
          <w:tcPr>
            <w:tcW w:w="512" w:type="pct"/>
            <w:vAlign w:val="center"/>
          </w:tcPr>
          <w:p w14:paraId="341BA27A" w14:textId="30298B70" w:rsidR="00E11434" w:rsidRDefault="00FC75BC" w:rsidP="00BA671B">
            <w:pPr>
              <w:ind w:firstLine="0"/>
              <w:jc w:val="center"/>
              <w:rPr>
                <w:rFonts w:ascii="Times New Roman" w:hAnsi="Times New Roman" w:cs="Times New Roman"/>
                <w:sz w:val="18"/>
                <w:szCs w:val="18"/>
              </w:rPr>
            </w:pPr>
            <w:r>
              <w:rPr>
                <w:rFonts w:ascii="Times New Roman" w:hAnsi="Times New Roman" w:cs="Times New Roman"/>
                <w:sz w:val="18"/>
                <w:szCs w:val="18"/>
              </w:rPr>
              <w:t>Online questionnaire</w:t>
            </w:r>
          </w:p>
        </w:tc>
        <w:tc>
          <w:tcPr>
            <w:tcW w:w="450" w:type="pct"/>
            <w:vAlign w:val="center"/>
          </w:tcPr>
          <w:p w14:paraId="2334E934" w14:textId="44D714F0" w:rsidR="00E11434" w:rsidRDefault="00390416"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622" w:type="pct"/>
            <w:vAlign w:val="center"/>
          </w:tcPr>
          <w:p w14:paraId="54E10FAE" w14:textId="3BE46E9A" w:rsidR="00390416" w:rsidRDefault="006C729E" w:rsidP="00390416">
            <w:pPr>
              <w:ind w:firstLine="0"/>
              <w:jc w:val="center"/>
              <w:rPr>
                <w:rFonts w:ascii="Times New Roman" w:hAnsi="Times New Roman" w:cs="Times New Roman"/>
                <w:sz w:val="18"/>
                <w:szCs w:val="18"/>
              </w:rPr>
            </w:pPr>
            <w:r>
              <w:rPr>
                <w:rFonts w:ascii="Times New Roman" w:hAnsi="Times New Roman" w:cs="Times New Roman"/>
                <w:sz w:val="18"/>
                <w:szCs w:val="18"/>
              </w:rPr>
              <w:t>375</w:t>
            </w:r>
          </w:p>
          <w:p w14:paraId="7E355C7E" w14:textId="06E5BEEC" w:rsidR="00390416" w:rsidRPr="00390416" w:rsidRDefault="006C729E" w:rsidP="00390416">
            <w:pPr>
              <w:ind w:firstLine="0"/>
              <w:jc w:val="center"/>
              <w:rPr>
                <w:rFonts w:ascii="Times New Roman" w:hAnsi="Times New Roman" w:cs="Times New Roman"/>
                <w:sz w:val="18"/>
                <w:szCs w:val="18"/>
              </w:rPr>
            </w:pPr>
            <w:r>
              <w:rPr>
                <w:rFonts w:ascii="Times New Roman" w:hAnsi="Times New Roman" w:cs="Times New Roman"/>
                <w:sz w:val="18"/>
                <w:szCs w:val="18"/>
              </w:rPr>
              <w:t>(F=</w:t>
            </w:r>
            <w:r w:rsidR="00390416" w:rsidRPr="00390416">
              <w:rPr>
                <w:rFonts w:ascii="Times New Roman" w:hAnsi="Times New Roman" w:cs="Times New Roman"/>
                <w:sz w:val="18"/>
                <w:szCs w:val="18"/>
              </w:rPr>
              <w:t>89.9%</w:t>
            </w:r>
            <w:r>
              <w:rPr>
                <w:rFonts w:ascii="Times New Roman" w:hAnsi="Times New Roman" w:cs="Times New Roman"/>
                <w:sz w:val="18"/>
                <w:szCs w:val="18"/>
              </w:rPr>
              <w:t>;</w:t>
            </w:r>
            <w:r w:rsidR="00390416" w:rsidRPr="00390416">
              <w:rPr>
                <w:rFonts w:ascii="Times New Roman" w:hAnsi="Times New Roman" w:cs="Times New Roman"/>
                <w:sz w:val="18"/>
                <w:szCs w:val="18"/>
              </w:rPr>
              <w:t xml:space="preserve"> </w:t>
            </w:r>
            <w:r>
              <w:rPr>
                <w:rFonts w:ascii="Times New Roman" w:hAnsi="Times New Roman" w:cs="Times New Roman"/>
                <w:sz w:val="18"/>
                <w:szCs w:val="18"/>
              </w:rPr>
              <w:t>M=</w:t>
            </w:r>
          </w:p>
          <w:p w14:paraId="3FE34349" w14:textId="34BE62EC" w:rsidR="00E11434" w:rsidRDefault="00390416" w:rsidP="00390416">
            <w:pPr>
              <w:ind w:firstLine="0"/>
              <w:jc w:val="center"/>
              <w:rPr>
                <w:rFonts w:ascii="Times New Roman" w:hAnsi="Times New Roman" w:cs="Times New Roman"/>
                <w:sz w:val="18"/>
                <w:szCs w:val="18"/>
              </w:rPr>
            </w:pPr>
            <w:r w:rsidRPr="00390416">
              <w:rPr>
                <w:rFonts w:ascii="Times New Roman" w:hAnsi="Times New Roman" w:cs="Times New Roman"/>
                <w:sz w:val="18"/>
                <w:szCs w:val="18"/>
              </w:rPr>
              <w:t>10.1%</w:t>
            </w:r>
            <w:r w:rsidR="006C729E">
              <w:rPr>
                <w:rFonts w:ascii="Times New Roman" w:hAnsi="Times New Roman" w:cs="Times New Roman"/>
                <w:sz w:val="18"/>
                <w:szCs w:val="18"/>
              </w:rPr>
              <w:t>)</w:t>
            </w:r>
          </w:p>
        </w:tc>
        <w:tc>
          <w:tcPr>
            <w:tcW w:w="337" w:type="pct"/>
            <w:vAlign w:val="center"/>
          </w:tcPr>
          <w:p w14:paraId="0C9927BB" w14:textId="0E135379" w:rsidR="00E11434" w:rsidRDefault="00B45F79" w:rsidP="00BA671B">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583" w:type="pct"/>
            <w:vAlign w:val="center"/>
          </w:tcPr>
          <w:p w14:paraId="2176438E" w14:textId="18C3CBF2" w:rsidR="00B45F79" w:rsidRPr="00B45F79" w:rsidRDefault="00B45F79" w:rsidP="00E947BF">
            <w:pPr>
              <w:ind w:firstLine="0"/>
              <w:jc w:val="left"/>
              <w:rPr>
                <w:rFonts w:ascii="Times New Roman" w:hAnsi="Times New Roman" w:cs="Times New Roman"/>
                <w:sz w:val="18"/>
                <w:szCs w:val="18"/>
              </w:rPr>
            </w:pPr>
            <w:r w:rsidRPr="00B45F79">
              <w:rPr>
                <w:rFonts w:ascii="Times New Roman" w:hAnsi="Times New Roman" w:cs="Times New Roman"/>
                <w:sz w:val="18"/>
                <w:szCs w:val="18"/>
              </w:rPr>
              <w:t>Independent student</w:t>
            </w:r>
            <w:r>
              <w:rPr>
                <w:rFonts w:ascii="Times New Roman" w:hAnsi="Times New Roman" w:cs="Times New Roman"/>
                <w:sz w:val="18"/>
                <w:szCs w:val="18"/>
              </w:rPr>
              <w:t>’</w:t>
            </w:r>
            <w:r w:rsidRPr="00B45F79">
              <w:rPr>
                <w:rFonts w:ascii="Times New Roman" w:hAnsi="Times New Roman" w:cs="Times New Roman"/>
                <w:sz w:val="18"/>
                <w:szCs w:val="18"/>
              </w:rPr>
              <w:t xml:space="preserve">s </w:t>
            </w:r>
            <w:r>
              <w:rPr>
                <w:rFonts w:ascii="Times New Roman" w:hAnsi="Times New Roman" w:cs="Times New Roman"/>
                <w:sz w:val="18"/>
                <w:szCs w:val="18"/>
              </w:rPr>
              <w:t>t-tests</w:t>
            </w:r>
            <w:r w:rsidRPr="00B45F79">
              <w:rPr>
                <w:rFonts w:ascii="Times New Roman" w:hAnsi="Times New Roman" w:cs="Times New Roman"/>
                <w:sz w:val="18"/>
                <w:szCs w:val="18"/>
              </w:rPr>
              <w:t xml:space="preserve"> were performed to</w:t>
            </w:r>
          </w:p>
          <w:p w14:paraId="510A50B6" w14:textId="0E230D09" w:rsidR="00B45F79" w:rsidRPr="00B45F79" w:rsidRDefault="00B45F79" w:rsidP="00E947BF">
            <w:pPr>
              <w:ind w:firstLine="0"/>
              <w:jc w:val="left"/>
              <w:rPr>
                <w:rFonts w:ascii="Times New Roman" w:hAnsi="Times New Roman" w:cs="Times New Roman"/>
                <w:sz w:val="18"/>
                <w:szCs w:val="18"/>
              </w:rPr>
            </w:pPr>
            <w:r w:rsidRPr="00B45F79">
              <w:rPr>
                <w:rFonts w:ascii="Times New Roman" w:hAnsi="Times New Roman" w:cs="Times New Roman"/>
                <w:sz w:val="18"/>
                <w:szCs w:val="18"/>
              </w:rPr>
              <w:t>determine if there were statistically significant differences</w:t>
            </w:r>
            <w:r w:rsidR="00DF1437">
              <w:rPr>
                <w:rFonts w:ascii="Times New Roman" w:hAnsi="Times New Roman" w:cs="Times New Roman"/>
                <w:sz w:val="18"/>
                <w:szCs w:val="18"/>
              </w:rPr>
              <w:t>.</w:t>
            </w:r>
            <w:r w:rsidRPr="00B45F79">
              <w:rPr>
                <w:rFonts w:ascii="Times New Roman" w:hAnsi="Times New Roman" w:cs="Times New Roman"/>
                <w:sz w:val="18"/>
                <w:szCs w:val="18"/>
              </w:rPr>
              <w:t xml:space="preserve"> Measurements that were not normally</w:t>
            </w:r>
          </w:p>
          <w:p w14:paraId="6A95ED19" w14:textId="0A4B1F72" w:rsidR="00E11434" w:rsidRPr="004602A7" w:rsidRDefault="00B45F79" w:rsidP="00E947BF">
            <w:pPr>
              <w:ind w:firstLine="0"/>
              <w:jc w:val="left"/>
              <w:rPr>
                <w:rFonts w:ascii="Times New Roman" w:hAnsi="Times New Roman" w:cs="Times New Roman"/>
                <w:sz w:val="18"/>
                <w:szCs w:val="18"/>
              </w:rPr>
            </w:pPr>
            <w:r w:rsidRPr="00B45F79">
              <w:rPr>
                <w:rFonts w:ascii="Times New Roman" w:hAnsi="Times New Roman" w:cs="Times New Roman"/>
                <w:sz w:val="18"/>
                <w:szCs w:val="18"/>
              </w:rPr>
              <w:t>distributed were analysed using the nonparametric Mann</w:t>
            </w:r>
            <w:r>
              <w:rPr>
                <w:rFonts w:ascii="Times New Roman" w:hAnsi="Times New Roman" w:cs="Times New Roman"/>
                <w:sz w:val="18"/>
                <w:szCs w:val="18"/>
              </w:rPr>
              <w:t xml:space="preserve">’s </w:t>
            </w:r>
            <w:r w:rsidRPr="00B45F79">
              <w:rPr>
                <w:rFonts w:ascii="Times New Roman" w:hAnsi="Times New Roman" w:cs="Times New Roman"/>
                <w:sz w:val="18"/>
                <w:szCs w:val="18"/>
              </w:rPr>
              <w:t>Whitney U test</w:t>
            </w:r>
          </w:p>
        </w:tc>
      </w:tr>
      <w:tr w:rsidR="009A03DC" w:rsidRPr="0094155E" w14:paraId="5C47F11E" w14:textId="77777777" w:rsidTr="00E947BF">
        <w:tc>
          <w:tcPr>
            <w:tcW w:w="410" w:type="pct"/>
            <w:vAlign w:val="center"/>
          </w:tcPr>
          <w:p w14:paraId="7FA31B54"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Jo et al., 2021</w:t>
            </w:r>
          </w:p>
        </w:tc>
        <w:tc>
          <w:tcPr>
            <w:tcW w:w="575" w:type="pct"/>
            <w:vAlign w:val="center"/>
          </w:tcPr>
          <w:p w14:paraId="2F5C711C" w14:textId="7F020D3C"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Currently active practice nurses</w:t>
            </w:r>
          </w:p>
        </w:tc>
        <w:tc>
          <w:tcPr>
            <w:tcW w:w="466" w:type="pct"/>
            <w:vAlign w:val="center"/>
          </w:tcPr>
          <w:p w14:paraId="086C01F0" w14:textId="0CC2B92D"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32930198" w14:textId="2546A8EC"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The countries for sampling were</w:t>
            </w:r>
            <w:r w:rsidRPr="0094155E">
              <w:rPr>
                <w:rFonts w:ascii="Times New Roman" w:hAnsi="Times New Roman" w:cs="Times New Roman"/>
                <w:sz w:val="18"/>
                <w:szCs w:val="18"/>
              </w:rPr>
              <w:br/>
              <w:t>selected by convenience</w:t>
            </w:r>
            <w:r w:rsidRPr="0094155E">
              <w:rPr>
                <w:rFonts w:ascii="Times New Roman" w:hAnsi="Times New Roman" w:cs="Times New Roman"/>
                <w:sz w:val="18"/>
                <w:szCs w:val="18"/>
              </w:rPr>
              <w:br/>
            </w:r>
          </w:p>
        </w:tc>
        <w:tc>
          <w:tcPr>
            <w:tcW w:w="479" w:type="pct"/>
            <w:vAlign w:val="center"/>
          </w:tcPr>
          <w:p w14:paraId="4CB100E8" w14:textId="22CB3AB5"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An online invitation to participate was sent to known networks of research team members. This recruitment outreach included social media, listservs and membership lists of nursing societies, hospitals, etc</w:t>
            </w:r>
          </w:p>
        </w:tc>
        <w:tc>
          <w:tcPr>
            <w:tcW w:w="512" w:type="pct"/>
            <w:vAlign w:val="center"/>
          </w:tcPr>
          <w:p w14:paraId="3D7C9235" w14:textId="03251B6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and/or hardcopy survey</w:t>
            </w:r>
          </w:p>
        </w:tc>
        <w:tc>
          <w:tcPr>
            <w:tcW w:w="450" w:type="pct"/>
            <w:vAlign w:val="center"/>
          </w:tcPr>
          <w:p w14:paraId="6F01D17E"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622" w:type="pct"/>
            <w:vAlign w:val="center"/>
          </w:tcPr>
          <w:p w14:paraId="33CED199"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904</w:t>
            </w:r>
          </w:p>
          <w:p w14:paraId="204BBA1E"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(F=91.7%, M=8.3%)</w:t>
            </w:r>
          </w:p>
        </w:tc>
        <w:tc>
          <w:tcPr>
            <w:tcW w:w="337" w:type="pct"/>
            <w:vAlign w:val="center"/>
          </w:tcPr>
          <w:p w14:paraId="142FDB15" w14:textId="4198F44B"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583" w:type="pct"/>
            <w:vAlign w:val="center"/>
          </w:tcPr>
          <w:p w14:paraId="0AF4615D" w14:textId="6997E47A"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Multiple regression was used with all predictors entered simultaneously. Maximum likelihood estimation with robust standard errors (MLR) was used to estimate parameters.</w:t>
            </w:r>
            <w:r w:rsidRPr="0094155E">
              <w:rPr>
                <w:rFonts w:ascii="Times New Roman" w:hAnsi="Times New Roman" w:cs="Times New Roman"/>
                <w:sz w:val="18"/>
                <w:szCs w:val="18"/>
              </w:rPr>
              <w:br/>
              <w:t xml:space="preserve">The z-test available in </w:t>
            </w:r>
            <w:proofErr w:type="spellStart"/>
            <w:r w:rsidRPr="0094155E">
              <w:rPr>
                <w:rFonts w:ascii="Times New Roman" w:hAnsi="Times New Roman" w:cs="Times New Roman"/>
                <w:sz w:val="18"/>
                <w:szCs w:val="18"/>
              </w:rPr>
              <w:t>Mplus</w:t>
            </w:r>
            <w:proofErr w:type="spellEnd"/>
            <w:r w:rsidRPr="0094155E">
              <w:rPr>
                <w:rFonts w:ascii="Times New Roman" w:hAnsi="Times New Roman" w:cs="Times New Roman"/>
                <w:sz w:val="18"/>
                <w:szCs w:val="18"/>
              </w:rPr>
              <w:t xml:space="preserve"> was used to test regression coefficients as well as the proportion of outcome variation due to the predictors (i.e., model r square). Standardized regression coefficients were obtained for each predictor.  For dummy-coded variables, a Cohen's d type effect size was calculated by dividing the unstandardized coefficient by its maximum likelihood estimate of the outcome standard deviation. All statistical tests used alpha = 0.05</w:t>
            </w:r>
          </w:p>
        </w:tc>
      </w:tr>
      <w:tr w:rsidR="009A03DC" w:rsidRPr="0094155E" w14:paraId="4582F958" w14:textId="77777777" w:rsidTr="00E947BF">
        <w:tc>
          <w:tcPr>
            <w:tcW w:w="410" w:type="pct"/>
            <w:vAlign w:val="center"/>
          </w:tcPr>
          <w:p w14:paraId="4EF9FEEA"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Jose et al., 2020</w:t>
            </w:r>
          </w:p>
        </w:tc>
        <w:tc>
          <w:tcPr>
            <w:tcW w:w="575" w:type="pct"/>
            <w:vAlign w:val="center"/>
          </w:tcPr>
          <w:p w14:paraId="67B529E0" w14:textId="336AE2A8"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466" w:type="pct"/>
            <w:vAlign w:val="center"/>
          </w:tcPr>
          <w:p w14:paraId="2C147288" w14:textId="26862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277AA46C" w14:textId="64FE6557"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Simple random sampling from emergency care areas; medicine, surgery, and trauma outpatient departments of a tertiary care </w:t>
            </w:r>
            <w:r w:rsidRPr="0094155E">
              <w:rPr>
                <w:rFonts w:ascii="Times New Roman" w:hAnsi="Times New Roman" w:cs="Times New Roman"/>
                <w:sz w:val="18"/>
                <w:szCs w:val="18"/>
              </w:rPr>
              <w:br/>
            </w:r>
            <w:proofErr w:type="spellStart"/>
            <w:r w:rsidRPr="0094155E">
              <w:rPr>
                <w:rFonts w:ascii="Times New Roman" w:hAnsi="Times New Roman" w:cs="Times New Roman"/>
                <w:sz w:val="18"/>
                <w:szCs w:val="18"/>
              </w:rPr>
              <w:t>center</w:t>
            </w:r>
            <w:proofErr w:type="spellEnd"/>
            <w:r w:rsidRPr="0094155E">
              <w:rPr>
                <w:rFonts w:ascii="Times New Roman" w:hAnsi="Times New Roman" w:cs="Times New Roman"/>
                <w:sz w:val="18"/>
                <w:szCs w:val="18"/>
              </w:rPr>
              <w:t xml:space="preserve"> in North India</w:t>
            </w:r>
            <w:r w:rsidRPr="0094155E">
              <w:rPr>
                <w:rFonts w:ascii="Times New Roman" w:hAnsi="Times New Roman" w:cs="Times New Roman"/>
                <w:sz w:val="18"/>
                <w:szCs w:val="18"/>
              </w:rPr>
              <w:br/>
            </w:r>
          </w:p>
        </w:tc>
        <w:tc>
          <w:tcPr>
            <w:tcW w:w="479" w:type="pct"/>
            <w:vAlign w:val="center"/>
          </w:tcPr>
          <w:p w14:paraId="270294FC" w14:textId="0E82A9CD"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The survey was sent via the Internet via social media of selected participants</w:t>
            </w:r>
          </w:p>
        </w:tc>
        <w:tc>
          <w:tcPr>
            <w:tcW w:w="512" w:type="pct"/>
            <w:vAlign w:val="center"/>
          </w:tcPr>
          <w:p w14:paraId="291A418B" w14:textId="45B8E63A"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Web-based Google form survey</w:t>
            </w:r>
          </w:p>
        </w:tc>
        <w:tc>
          <w:tcPr>
            <w:tcW w:w="450" w:type="pct"/>
            <w:vAlign w:val="center"/>
          </w:tcPr>
          <w:p w14:paraId="6F513B99"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120</w:t>
            </w:r>
          </w:p>
        </w:tc>
        <w:tc>
          <w:tcPr>
            <w:tcW w:w="622" w:type="pct"/>
            <w:vAlign w:val="center"/>
          </w:tcPr>
          <w:p w14:paraId="1A684F13"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120</w:t>
            </w:r>
          </w:p>
          <w:p w14:paraId="2EAE545C"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(F=73.3%, M=26.7%)</w:t>
            </w:r>
          </w:p>
        </w:tc>
        <w:tc>
          <w:tcPr>
            <w:tcW w:w="337" w:type="pct"/>
            <w:vAlign w:val="center"/>
          </w:tcPr>
          <w:p w14:paraId="70E719B2" w14:textId="77777777" w:rsidR="00BA671B" w:rsidRPr="0094155E" w:rsidRDefault="00BA671B" w:rsidP="00BA671B">
            <w:pPr>
              <w:ind w:firstLine="0"/>
              <w:jc w:val="center"/>
              <w:rPr>
                <w:rFonts w:ascii="Times New Roman" w:hAnsi="Times New Roman" w:cs="Times New Roman"/>
                <w:sz w:val="18"/>
                <w:szCs w:val="18"/>
              </w:rPr>
            </w:pPr>
            <w:r w:rsidRPr="0094155E">
              <w:rPr>
                <w:rFonts w:ascii="Times New Roman" w:hAnsi="Times New Roman" w:cs="Times New Roman"/>
                <w:sz w:val="18"/>
                <w:szCs w:val="18"/>
              </w:rPr>
              <w:t>100%</w:t>
            </w:r>
          </w:p>
        </w:tc>
        <w:tc>
          <w:tcPr>
            <w:tcW w:w="583" w:type="pct"/>
            <w:vAlign w:val="center"/>
          </w:tcPr>
          <w:p w14:paraId="6CD1BE6B" w14:textId="61652738" w:rsidR="00BA671B" w:rsidRPr="0094155E" w:rsidRDefault="00BA671B"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Correlation between burnout and resilience was identified by using the Pearson correlation test and the Chi-square test was used to find out the association between selected demographic variables and study variables</w:t>
            </w:r>
          </w:p>
        </w:tc>
      </w:tr>
      <w:tr w:rsidR="00ED62FE" w:rsidRPr="0094155E" w14:paraId="3D9F77C6" w14:textId="77777777" w:rsidTr="00E947BF">
        <w:tc>
          <w:tcPr>
            <w:tcW w:w="410" w:type="pct"/>
            <w:vAlign w:val="center"/>
          </w:tcPr>
          <w:p w14:paraId="2392263E" w14:textId="56F6A7F4" w:rsidR="002F2DB2" w:rsidRPr="0094155E" w:rsidRDefault="002F2DB2" w:rsidP="002F2DB2">
            <w:pPr>
              <w:ind w:firstLine="0"/>
              <w:jc w:val="center"/>
              <w:rPr>
                <w:rFonts w:ascii="Times New Roman" w:hAnsi="Times New Roman" w:cs="Times New Roman"/>
                <w:sz w:val="18"/>
                <w:szCs w:val="18"/>
              </w:rPr>
            </w:pPr>
            <w:r w:rsidRPr="00680CA9">
              <w:rPr>
                <w:rFonts w:ascii="Times New Roman" w:hAnsi="Times New Roman" w:cs="Times New Roman"/>
                <w:sz w:val="18"/>
                <w:szCs w:val="18"/>
              </w:rPr>
              <w:t xml:space="preserve">Joy </w:t>
            </w:r>
            <w:r>
              <w:rPr>
                <w:rFonts w:ascii="Times New Roman" w:hAnsi="Times New Roman" w:cs="Times New Roman"/>
                <w:sz w:val="18"/>
                <w:szCs w:val="18"/>
              </w:rPr>
              <w:t>et al.,</w:t>
            </w:r>
            <w:r w:rsidRPr="00680CA9">
              <w:rPr>
                <w:rFonts w:ascii="Times New Roman" w:hAnsi="Times New Roman" w:cs="Times New Roman"/>
                <w:sz w:val="18"/>
                <w:szCs w:val="18"/>
              </w:rPr>
              <w:t>2023</w:t>
            </w:r>
          </w:p>
        </w:tc>
        <w:tc>
          <w:tcPr>
            <w:tcW w:w="575" w:type="pct"/>
            <w:vAlign w:val="center"/>
          </w:tcPr>
          <w:p w14:paraId="38D1D045" w14:textId="6B2461EF" w:rsidR="002F2DB2" w:rsidRPr="0094155E" w:rsidRDefault="002F2DB2" w:rsidP="00E947BF">
            <w:pPr>
              <w:ind w:firstLine="0"/>
              <w:jc w:val="left"/>
              <w:rPr>
                <w:rFonts w:ascii="Times New Roman" w:hAnsi="Times New Roman" w:cs="Times New Roman"/>
                <w:sz w:val="18"/>
                <w:szCs w:val="18"/>
              </w:rPr>
            </w:pPr>
            <w:r w:rsidRPr="00771967">
              <w:rPr>
                <w:rFonts w:ascii="Times New Roman" w:hAnsi="Times New Roman" w:cs="Times New Roman"/>
                <w:sz w:val="18"/>
                <w:szCs w:val="18"/>
              </w:rPr>
              <w:t>Participants were health professional licensed staff nurses with a minimum of 1-year experience</w:t>
            </w:r>
          </w:p>
        </w:tc>
        <w:tc>
          <w:tcPr>
            <w:tcW w:w="466" w:type="pct"/>
            <w:vAlign w:val="center"/>
          </w:tcPr>
          <w:p w14:paraId="642FC64C" w14:textId="7F1531CC" w:rsidR="002F2DB2" w:rsidRPr="0094155E" w:rsidRDefault="002F2DB2" w:rsidP="002F2DB2">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17D74CA5" w14:textId="48B912DB" w:rsidR="002F2DB2" w:rsidRPr="0094155E" w:rsidRDefault="002F2DB2" w:rsidP="00E947BF">
            <w:pPr>
              <w:ind w:firstLine="0"/>
              <w:jc w:val="left"/>
              <w:rPr>
                <w:rFonts w:ascii="Times New Roman" w:hAnsi="Times New Roman" w:cs="Times New Roman"/>
                <w:sz w:val="18"/>
                <w:szCs w:val="18"/>
              </w:rPr>
            </w:pPr>
            <w:r>
              <w:rPr>
                <w:rFonts w:ascii="Times New Roman" w:hAnsi="Times New Roman" w:cs="Times New Roman"/>
                <w:sz w:val="18"/>
                <w:szCs w:val="18"/>
              </w:rPr>
              <w:t>H</w:t>
            </w:r>
            <w:r w:rsidRPr="00771967">
              <w:rPr>
                <w:rFonts w:ascii="Times New Roman" w:hAnsi="Times New Roman" w:cs="Times New Roman"/>
                <w:sz w:val="18"/>
                <w:szCs w:val="18"/>
              </w:rPr>
              <w:t>ospital staff nurses</w:t>
            </w:r>
            <w:r>
              <w:rPr>
                <w:rFonts w:ascii="Times New Roman" w:hAnsi="Times New Roman" w:cs="Times New Roman"/>
                <w:sz w:val="18"/>
                <w:szCs w:val="18"/>
              </w:rPr>
              <w:t>’</w:t>
            </w:r>
            <w:r w:rsidRPr="00771967">
              <w:rPr>
                <w:rFonts w:ascii="Times New Roman" w:hAnsi="Times New Roman" w:cs="Times New Roman"/>
                <w:sz w:val="18"/>
                <w:szCs w:val="18"/>
              </w:rPr>
              <w:t xml:space="preserve"> email</w:t>
            </w:r>
            <w:r>
              <w:rPr>
                <w:rFonts w:ascii="Times New Roman" w:hAnsi="Times New Roman" w:cs="Times New Roman"/>
                <w:sz w:val="18"/>
                <w:szCs w:val="18"/>
              </w:rPr>
              <w:t xml:space="preserve"> list</w:t>
            </w:r>
            <w:r w:rsidRPr="00771967">
              <w:rPr>
                <w:rFonts w:ascii="Times New Roman" w:hAnsi="Times New Roman" w:cs="Times New Roman"/>
                <w:sz w:val="18"/>
                <w:szCs w:val="18"/>
              </w:rPr>
              <w:t xml:space="preserve"> </w:t>
            </w:r>
          </w:p>
        </w:tc>
        <w:tc>
          <w:tcPr>
            <w:tcW w:w="479" w:type="pct"/>
            <w:vAlign w:val="center"/>
          </w:tcPr>
          <w:p w14:paraId="39A41329" w14:textId="2C8D6DC6" w:rsidR="002F2DB2" w:rsidRPr="0094155E" w:rsidRDefault="002F2DB2" w:rsidP="00E947BF">
            <w:pPr>
              <w:ind w:firstLine="0"/>
              <w:jc w:val="left"/>
              <w:rPr>
                <w:rFonts w:ascii="Times New Roman" w:hAnsi="Times New Roman" w:cs="Times New Roman"/>
                <w:sz w:val="18"/>
                <w:szCs w:val="18"/>
              </w:rPr>
            </w:pPr>
            <w:r w:rsidRPr="00771967">
              <w:rPr>
                <w:rFonts w:ascii="Times New Roman" w:hAnsi="Times New Roman" w:cs="Times New Roman"/>
                <w:sz w:val="18"/>
                <w:szCs w:val="18"/>
              </w:rPr>
              <w:t>Participants were recruited from the largest health organization in Qatar, consisting of 14 facilities</w:t>
            </w:r>
          </w:p>
        </w:tc>
        <w:tc>
          <w:tcPr>
            <w:tcW w:w="512" w:type="pct"/>
            <w:vAlign w:val="center"/>
          </w:tcPr>
          <w:p w14:paraId="667FCEBB" w14:textId="63A0D80E" w:rsidR="002F2DB2" w:rsidRPr="0094155E" w:rsidRDefault="002F2DB2" w:rsidP="002F2DB2">
            <w:pPr>
              <w:ind w:firstLine="0"/>
              <w:jc w:val="center"/>
              <w:rPr>
                <w:rFonts w:ascii="Times New Roman" w:hAnsi="Times New Roman" w:cs="Times New Roman"/>
                <w:sz w:val="18"/>
                <w:szCs w:val="18"/>
              </w:rPr>
            </w:pPr>
            <w:r>
              <w:rPr>
                <w:rFonts w:ascii="Times New Roman" w:hAnsi="Times New Roman" w:cs="Times New Roman"/>
                <w:sz w:val="18"/>
                <w:szCs w:val="18"/>
              </w:rPr>
              <w:t>Online questionnaire</w:t>
            </w:r>
          </w:p>
        </w:tc>
        <w:tc>
          <w:tcPr>
            <w:tcW w:w="450" w:type="pct"/>
            <w:vAlign w:val="center"/>
          </w:tcPr>
          <w:p w14:paraId="502AB6AC" w14:textId="2C841EDD" w:rsidR="002F2DB2" w:rsidRPr="0094155E" w:rsidRDefault="002F2DB2" w:rsidP="002F2DB2">
            <w:pPr>
              <w:ind w:firstLine="0"/>
              <w:jc w:val="center"/>
              <w:rPr>
                <w:rFonts w:ascii="Times New Roman" w:hAnsi="Times New Roman" w:cs="Times New Roman"/>
                <w:sz w:val="18"/>
                <w:szCs w:val="18"/>
              </w:rPr>
            </w:pPr>
            <w:r w:rsidRPr="00AB615D">
              <w:rPr>
                <w:rFonts w:ascii="Times New Roman" w:hAnsi="Times New Roman" w:cs="Times New Roman"/>
                <w:sz w:val="18"/>
                <w:szCs w:val="18"/>
              </w:rPr>
              <w:t>Not specified</w:t>
            </w:r>
          </w:p>
        </w:tc>
        <w:tc>
          <w:tcPr>
            <w:tcW w:w="622" w:type="pct"/>
            <w:vAlign w:val="center"/>
          </w:tcPr>
          <w:p w14:paraId="59BA52F4" w14:textId="77777777" w:rsidR="002F2DB2" w:rsidRDefault="002F2DB2" w:rsidP="002F2DB2">
            <w:pPr>
              <w:ind w:firstLine="0"/>
              <w:jc w:val="center"/>
              <w:rPr>
                <w:rFonts w:ascii="Times New Roman" w:hAnsi="Times New Roman" w:cs="Times New Roman"/>
                <w:sz w:val="18"/>
                <w:szCs w:val="18"/>
              </w:rPr>
            </w:pPr>
            <w:r>
              <w:rPr>
                <w:rFonts w:ascii="Times New Roman" w:hAnsi="Times New Roman" w:cs="Times New Roman"/>
                <w:sz w:val="18"/>
                <w:szCs w:val="18"/>
              </w:rPr>
              <w:t>300</w:t>
            </w:r>
          </w:p>
          <w:p w14:paraId="5C0D53A6" w14:textId="77777777" w:rsidR="002F2DB2" w:rsidRPr="005B54FE" w:rsidRDefault="002F2DB2" w:rsidP="002F2DB2">
            <w:pPr>
              <w:ind w:firstLine="0"/>
              <w:jc w:val="center"/>
              <w:rPr>
                <w:rFonts w:ascii="Times New Roman" w:hAnsi="Times New Roman" w:cs="Times New Roman"/>
                <w:sz w:val="18"/>
                <w:szCs w:val="18"/>
              </w:rPr>
            </w:pPr>
            <w:r>
              <w:rPr>
                <w:rFonts w:ascii="Times New Roman" w:hAnsi="Times New Roman" w:cs="Times New Roman"/>
                <w:sz w:val="18"/>
                <w:szCs w:val="18"/>
              </w:rPr>
              <w:t>(F=</w:t>
            </w:r>
            <w:r w:rsidRPr="005B54FE">
              <w:rPr>
                <w:rFonts w:ascii="Times New Roman" w:hAnsi="Times New Roman" w:cs="Times New Roman"/>
                <w:sz w:val="18"/>
                <w:szCs w:val="18"/>
              </w:rPr>
              <w:t>76%</w:t>
            </w:r>
            <w:r>
              <w:rPr>
                <w:rFonts w:ascii="Times New Roman" w:hAnsi="Times New Roman" w:cs="Times New Roman"/>
                <w:sz w:val="18"/>
                <w:szCs w:val="18"/>
              </w:rPr>
              <w:t>, M=</w:t>
            </w:r>
          </w:p>
          <w:p w14:paraId="11AEBD0E" w14:textId="064EEE8F" w:rsidR="002F2DB2" w:rsidRPr="0094155E" w:rsidRDefault="002F2DB2" w:rsidP="002F2DB2">
            <w:pPr>
              <w:ind w:firstLine="0"/>
              <w:jc w:val="center"/>
              <w:rPr>
                <w:rFonts w:ascii="Times New Roman" w:hAnsi="Times New Roman" w:cs="Times New Roman"/>
                <w:sz w:val="18"/>
                <w:szCs w:val="18"/>
              </w:rPr>
            </w:pPr>
            <w:r w:rsidRPr="005B54FE">
              <w:rPr>
                <w:rFonts w:ascii="Times New Roman" w:hAnsi="Times New Roman" w:cs="Times New Roman"/>
                <w:sz w:val="18"/>
                <w:szCs w:val="18"/>
              </w:rPr>
              <w:t>24%</w:t>
            </w:r>
            <w:r>
              <w:rPr>
                <w:rFonts w:ascii="Times New Roman" w:hAnsi="Times New Roman" w:cs="Times New Roman"/>
                <w:sz w:val="18"/>
                <w:szCs w:val="18"/>
              </w:rPr>
              <w:t>)</w:t>
            </w:r>
          </w:p>
        </w:tc>
        <w:tc>
          <w:tcPr>
            <w:tcW w:w="337" w:type="pct"/>
            <w:vAlign w:val="center"/>
          </w:tcPr>
          <w:p w14:paraId="77976A05" w14:textId="5AF921EE" w:rsidR="002F2DB2" w:rsidRPr="0094155E" w:rsidRDefault="002F2DB2" w:rsidP="002F2DB2">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583" w:type="pct"/>
            <w:vAlign w:val="center"/>
          </w:tcPr>
          <w:p w14:paraId="06CB3AE8" w14:textId="009E7B9F" w:rsidR="002F2DB2" w:rsidRPr="0094155E" w:rsidRDefault="002F2DB2" w:rsidP="00E947BF">
            <w:pPr>
              <w:ind w:firstLine="0"/>
              <w:jc w:val="left"/>
              <w:rPr>
                <w:rFonts w:ascii="Times New Roman" w:hAnsi="Times New Roman" w:cs="Times New Roman"/>
                <w:sz w:val="18"/>
                <w:szCs w:val="18"/>
              </w:rPr>
            </w:pPr>
            <w:r w:rsidRPr="00F736FA">
              <w:rPr>
                <w:rFonts w:ascii="Times New Roman" w:hAnsi="Times New Roman" w:cs="Times New Roman"/>
                <w:sz w:val="18"/>
                <w:szCs w:val="18"/>
              </w:rPr>
              <w:t xml:space="preserve">Pearson correlation was </w:t>
            </w:r>
            <w:r>
              <w:rPr>
                <w:rFonts w:ascii="Times New Roman" w:hAnsi="Times New Roman" w:cs="Times New Roman"/>
                <w:sz w:val="18"/>
                <w:szCs w:val="18"/>
              </w:rPr>
              <w:t>performed</w:t>
            </w:r>
            <w:r w:rsidRPr="00F736FA">
              <w:rPr>
                <w:rFonts w:ascii="Times New Roman" w:hAnsi="Times New Roman" w:cs="Times New Roman"/>
                <w:sz w:val="18"/>
                <w:szCs w:val="18"/>
              </w:rPr>
              <w:t xml:space="preserve"> between self-esteem, self-compassion</w:t>
            </w:r>
            <w:r>
              <w:rPr>
                <w:rFonts w:ascii="Times New Roman" w:hAnsi="Times New Roman" w:cs="Times New Roman"/>
                <w:sz w:val="18"/>
                <w:szCs w:val="18"/>
              </w:rPr>
              <w:t>,</w:t>
            </w:r>
            <w:r w:rsidRPr="00F736FA">
              <w:rPr>
                <w:rFonts w:ascii="Times New Roman" w:hAnsi="Times New Roman" w:cs="Times New Roman"/>
                <w:sz w:val="18"/>
                <w:szCs w:val="18"/>
              </w:rPr>
              <w:t xml:space="preserve"> and resilience. Quantitative data between two or more independent groups were analysed using the unpaired ANOVA test as appropriate. All </w:t>
            </w:r>
            <w:r>
              <w:rPr>
                <w:rFonts w:ascii="Times New Roman" w:hAnsi="Times New Roman" w:cs="Times New Roman"/>
                <w:sz w:val="18"/>
                <w:szCs w:val="18"/>
              </w:rPr>
              <w:t>tests</w:t>
            </w:r>
            <w:r w:rsidRPr="00F736FA">
              <w:rPr>
                <w:rFonts w:ascii="Times New Roman" w:hAnsi="Times New Roman" w:cs="Times New Roman"/>
                <w:sz w:val="18"/>
                <w:szCs w:val="18"/>
              </w:rPr>
              <w:t xml:space="preserve"> were two-tailed, and p-values &lt;0.05 were considered statistically significant</w:t>
            </w:r>
          </w:p>
        </w:tc>
      </w:tr>
      <w:tr w:rsidR="002F2DB2" w:rsidRPr="0094155E" w14:paraId="4458568D" w14:textId="77777777" w:rsidTr="00E947BF">
        <w:tc>
          <w:tcPr>
            <w:tcW w:w="410" w:type="pct"/>
            <w:vAlign w:val="center"/>
          </w:tcPr>
          <w:p w14:paraId="46FFAB4B" w14:textId="3AC82486" w:rsidR="002F2DB2" w:rsidRPr="00680CA9" w:rsidRDefault="00B04DFD" w:rsidP="002F2DB2">
            <w:pPr>
              <w:ind w:firstLine="0"/>
              <w:jc w:val="center"/>
              <w:rPr>
                <w:rFonts w:ascii="Times New Roman" w:hAnsi="Times New Roman" w:cs="Times New Roman"/>
                <w:sz w:val="18"/>
                <w:szCs w:val="18"/>
              </w:rPr>
            </w:pPr>
            <w:r w:rsidRPr="00B04DFD">
              <w:rPr>
                <w:rFonts w:ascii="Times New Roman" w:hAnsi="Times New Roman" w:cs="Times New Roman"/>
                <w:sz w:val="18"/>
                <w:szCs w:val="18"/>
              </w:rPr>
              <w:t>Karadas</w:t>
            </w:r>
            <w:r>
              <w:rPr>
                <w:rFonts w:ascii="Times New Roman" w:hAnsi="Times New Roman" w:cs="Times New Roman"/>
                <w:sz w:val="18"/>
                <w:szCs w:val="18"/>
              </w:rPr>
              <w:t xml:space="preserve"> et al.,</w:t>
            </w:r>
            <w:r w:rsidRPr="00B04DFD">
              <w:rPr>
                <w:rFonts w:ascii="Times New Roman" w:hAnsi="Times New Roman" w:cs="Times New Roman"/>
                <w:sz w:val="18"/>
                <w:szCs w:val="18"/>
              </w:rPr>
              <w:t xml:space="preserve"> 2023</w:t>
            </w:r>
          </w:p>
        </w:tc>
        <w:tc>
          <w:tcPr>
            <w:tcW w:w="575" w:type="pct"/>
            <w:vAlign w:val="center"/>
          </w:tcPr>
          <w:p w14:paraId="595B2E11" w14:textId="6DCDED5B" w:rsidR="002F2DB2" w:rsidRPr="00771967" w:rsidRDefault="00B04DFD" w:rsidP="00E947BF">
            <w:pPr>
              <w:ind w:firstLine="0"/>
              <w:jc w:val="left"/>
              <w:rPr>
                <w:rFonts w:ascii="Times New Roman" w:hAnsi="Times New Roman" w:cs="Times New Roman"/>
                <w:sz w:val="18"/>
                <w:szCs w:val="18"/>
              </w:rPr>
            </w:pPr>
            <w:r w:rsidRPr="00B04DFD">
              <w:rPr>
                <w:rFonts w:ascii="Times New Roman" w:hAnsi="Times New Roman" w:cs="Times New Roman"/>
                <w:sz w:val="18"/>
                <w:szCs w:val="18"/>
              </w:rPr>
              <w:t>To be 18 years of age or older, currently working as a nurse, and to have confirmed the informed consent online</w:t>
            </w:r>
          </w:p>
        </w:tc>
        <w:tc>
          <w:tcPr>
            <w:tcW w:w="466" w:type="pct"/>
            <w:vAlign w:val="center"/>
          </w:tcPr>
          <w:p w14:paraId="1A032981" w14:textId="3A37C1A5" w:rsidR="002F2DB2" w:rsidRDefault="009A03DC" w:rsidP="00E35C63">
            <w:pPr>
              <w:ind w:firstLine="0"/>
              <w:jc w:val="left"/>
              <w:rPr>
                <w:rFonts w:ascii="Times New Roman" w:hAnsi="Times New Roman" w:cs="Times New Roman"/>
                <w:sz w:val="18"/>
                <w:szCs w:val="18"/>
              </w:rPr>
            </w:pPr>
            <w:r w:rsidRPr="009A03DC">
              <w:rPr>
                <w:rFonts w:ascii="Times New Roman" w:hAnsi="Times New Roman" w:cs="Times New Roman"/>
                <w:sz w:val="18"/>
                <w:szCs w:val="18"/>
              </w:rPr>
              <w:t xml:space="preserve">Working as a health care professional other than nursing and having filled in the questionnaire </w:t>
            </w:r>
            <w:r w:rsidRPr="009A03DC">
              <w:rPr>
                <w:rFonts w:ascii="Times New Roman" w:hAnsi="Times New Roman" w:cs="Times New Roman"/>
                <w:sz w:val="18"/>
                <w:szCs w:val="18"/>
              </w:rPr>
              <w:lastRenderedPageBreak/>
              <w:t>incompletely or incorrectly</w:t>
            </w:r>
          </w:p>
        </w:tc>
        <w:tc>
          <w:tcPr>
            <w:tcW w:w="565" w:type="pct"/>
            <w:vAlign w:val="center"/>
          </w:tcPr>
          <w:p w14:paraId="065BFFDA" w14:textId="774842FC" w:rsidR="002F2DB2" w:rsidRDefault="009A03DC" w:rsidP="00E947BF">
            <w:pPr>
              <w:ind w:firstLine="0"/>
              <w:jc w:val="left"/>
              <w:rPr>
                <w:rFonts w:ascii="Times New Roman" w:hAnsi="Times New Roman" w:cs="Times New Roman"/>
                <w:sz w:val="18"/>
                <w:szCs w:val="18"/>
              </w:rPr>
            </w:pPr>
            <w:r w:rsidRPr="009A03DC">
              <w:rPr>
                <w:rFonts w:ascii="Times New Roman" w:hAnsi="Times New Roman" w:cs="Times New Roman"/>
                <w:sz w:val="18"/>
                <w:szCs w:val="18"/>
              </w:rPr>
              <w:lastRenderedPageBreak/>
              <w:t>Convenien</w:t>
            </w:r>
            <w:r>
              <w:rPr>
                <w:rFonts w:ascii="Times New Roman" w:hAnsi="Times New Roman" w:cs="Times New Roman"/>
                <w:sz w:val="18"/>
                <w:szCs w:val="18"/>
              </w:rPr>
              <w:t xml:space="preserve">t </w:t>
            </w:r>
            <w:r w:rsidRPr="009A03DC">
              <w:rPr>
                <w:rFonts w:ascii="Times New Roman" w:hAnsi="Times New Roman" w:cs="Times New Roman"/>
                <w:sz w:val="18"/>
                <w:szCs w:val="18"/>
              </w:rPr>
              <w:t>sampl</w:t>
            </w:r>
            <w:r>
              <w:rPr>
                <w:rFonts w:ascii="Times New Roman" w:hAnsi="Times New Roman" w:cs="Times New Roman"/>
                <w:sz w:val="18"/>
                <w:szCs w:val="18"/>
              </w:rPr>
              <w:t>e</w:t>
            </w:r>
          </w:p>
        </w:tc>
        <w:tc>
          <w:tcPr>
            <w:tcW w:w="479" w:type="pct"/>
            <w:vAlign w:val="center"/>
          </w:tcPr>
          <w:p w14:paraId="1272F456" w14:textId="080C9DFA" w:rsidR="002F2DB2" w:rsidRPr="00771967" w:rsidRDefault="009A03DC" w:rsidP="00E947BF">
            <w:pPr>
              <w:ind w:firstLine="0"/>
              <w:jc w:val="left"/>
              <w:rPr>
                <w:rFonts w:ascii="Times New Roman" w:hAnsi="Times New Roman" w:cs="Times New Roman"/>
                <w:sz w:val="18"/>
                <w:szCs w:val="18"/>
              </w:rPr>
            </w:pPr>
            <w:r w:rsidRPr="009A03DC">
              <w:rPr>
                <w:rFonts w:ascii="Times New Roman" w:hAnsi="Times New Roman" w:cs="Times New Roman"/>
                <w:sz w:val="18"/>
                <w:szCs w:val="18"/>
              </w:rPr>
              <w:t>A</w:t>
            </w:r>
            <w:r>
              <w:rPr>
                <w:rFonts w:ascii="Times New Roman" w:hAnsi="Times New Roman" w:cs="Times New Roman"/>
                <w:sz w:val="18"/>
                <w:szCs w:val="18"/>
              </w:rPr>
              <w:t xml:space="preserve"> link to the survey was </w:t>
            </w:r>
            <w:r w:rsidR="00957DBB">
              <w:rPr>
                <w:rFonts w:ascii="Times New Roman" w:hAnsi="Times New Roman" w:cs="Times New Roman"/>
                <w:sz w:val="18"/>
                <w:szCs w:val="18"/>
              </w:rPr>
              <w:t>shared with healthcare workers</w:t>
            </w:r>
            <w:r w:rsidRPr="009A03DC">
              <w:rPr>
                <w:rFonts w:ascii="Times New Roman" w:hAnsi="Times New Roman" w:cs="Times New Roman"/>
                <w:sz w:val="18"/>
                <w:szCs w:val="18"/>
              </w:rPr>
              <w:t xml:space="preserve"> through Facebook, </w:t>
            </w:r>
            <w:r w:rsidRPr="009A03DC">
              <w:rPr>
                <w:rFonts w:ascii="Times New Roman" w:hAnsi="Times New Roman" w:cs="Times New Roman"/>
                <w:sz w:val="18"/>
                <w:szCs w:val="18"/>
              </w:rPr>
              <w:lastRenderedPageBreak/>
              <w:t>Instagram</w:t>
            </w:r>
            <w:r>
              <w:rPr>
                <w:rFonts w:ascii="Times New Roman" w:hAnsi="Times New Roman" w:cs="Times New Roman"/>
                <w:sz w:val="18"/>
                <w:szCs w:val="18"/>
              </w:rPr>
              <w:t>,</w:t>
            </w:r>
            <w:r w:rsidRPr="009A03DC">
              <w:rPr>
                <w:rFonts w:ascii="Times New Roman" w:hAnsi="Times New Roman" w:cs="Times New Roman"/>
                <w:sz w:val="18"/>
                <w:szCs w:val="18"/>
              </w:rPr>
              <w:t xml:space="preserve"> and WhatsApp</w:t>
            </w:r>
          </w:p>
        </w:tc>
        <w:tc>
          <w:tcPr>
            <w:tcW w:w="512" w:type="pct"/>
            <w:vAlign w:val="center"/>
          </w:tcPr>
          <w:p w14:paraId="5F144C2D" w14:textId="2A3EAB18" w:rsidR="002F2DB2" w:rsidRDefault="00957DBB" w:rsidP="002F2DB2">
            <w:pPr>
              <w:ind w:firstLine="0"/>
              <w:jc w:val="center"/>
              <w:rPr>
                <w:rFonts w:ascii="Times New Roman" w:hAnsi="Times New Roman" w:cs="Times New Roman"/>
                <w:sz w:val="18"/>
                <w:szCs w:val="18"/>
              </w:rPr>
            </w:pPr>
            <w:r>
              <w:rPr>
                <w:rFonts w:ascii="Times New Roman" w:hAnsi="Times New Roman" w:cs="Times New Roman"/>
                <w:sz w:val="18"/>
                <w:szCs w:val="18"/>
              </w:rPr>
              <w:lastRenderedPageBreak/>
              <w:t>Online questionnaire</w:t>
            </w:r>
          </w:p>
        </w:tc>
        <w:tc>
          <w:tcPr>
            <w:tcW w:w="450" w:type="pct"/>
            <w:vAlign w:val="center"/>
          </w:tcPr>
          <w:p w14:paraId="28BB3862" w14:textId="413680C6" w:rsidR="002F2DB2" w:rsidRPr="00AB615D" w:rsidRDefault="001E5C43" w:rsidP="002F2DB2">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622" w:type="pct"/>
            <w:vAlign w:val="center"/>
          </w:tcPr>
          <w:p w14:paraId="79342596" w14:textId="77777777" w:rsidR="002F2DB2" w:rsidRDefault="001E5C43" w:rsidP="002F2DB2">
            <w:pPr>
              <w:ind w:firstLine="0"/>
              <w:jc w:val="center"/>
              <w:rPr>
                <w:rFonts w:ascii="Times New Roman" w:hAnsi="Times New Roman" w:cs="Times New Roman"/>
                <w:sz w:val="18"/>
                <w:szCs w:val="18"/>
              </w:rPr>
            </w:pPr>
            <w:r>
              <w:rPr>
                <w:rFonts w:ascii="Times New Roman" w:hAnsi="Times New Roman" w:cs="Times New Roman"/>
                <w:sz w:val="18"/>
                <w:szCs w:val="18"/>
              </w:rPr>
              <w:t>722</w:t>
            </w:r>
          </w:p>
          <w:p w14:paraId="6065991E" w14:textId="786C453B" w:rsidR="001E5C43" w:rsidRPr="001E5C43" w:rsidRDefault="001E5C43" w:rsidP="001E5C43">
            <w:pPr>
              <w:ind w:firstLine="0"/>
              <w:jc w:val="center"/>
              <w:rPr>
                <w:rFonts w:ascii="Times New Roman" w:hAnsi="Times New Roman" w:cs="Times New Roman"/>
                <w:sz w:val="18"/>
                <w:szCs w:val="18"/>
              </w:rPr>
            </w:pPr>
            <w:r>
              <w:rPr>
                <w:rFonts w:ascii="Times New Roman" w:hAnsi="Times New Roman" w:cs="Times New Roman"/>
                <w:sz w:val="18"/>
                <w:szCs w:val="18"/>
              </w:rPr>
              <w:t>(F=</w:t>
            </w:r>
            <w:r w:rsidRPr="001E5C43">
              <w:rPr>
                <w:rFonts w:ascii="Times New Roman" w:hAnsi="Times New Roman" w:cs="Times New Roman"/>
                <w:sz w:val="18"/>
                <w:szCs w:val="18"/>
              </w:rPr>
              <w:t>83%</w:t>
            </w:r>
            <w:r>
              <w:rPr>
                <w:rFonts w:ascii="Times New Roman" w:hAnsi="Times New Roman" w:cs="Times New Roman"/>
                <w:sz w:val="18"/>
                <w:szCs w:val="18"/>
              </w:rPr>
              <w:t>,</w:t>
            </w:r>
          </w:p>
          <w:p w14:paraId="316EDFDE" w14:textId="3AB6E061" w:rsidR="001E5C43" w:rsidRDefault="001E5C43" w:rsidP="001E5C43">
            <w:pPr>
              <w:ind w:firstLine="0"/>
              <w:jc w:val="center"/>
              <w:rPr>
                <w:rFonts w:ascii="Times New Roman" w:hAnsi="Times New Roman" w:cs="Times New Roman"/>
                <w:sz w:val="18"/>
                <w:szCs w:val="18"/>
              </w:rPr>
            </w:pPr>
            <w:r>
              <w:rPr>
                <w:rFonts w:ascii="Times New Roman" w:hAnsi="Times New Roman" w:cs="Times New Roman"/>
                <w:sz w:val="18"/>
                <w:szCs w:val="18"/>
              </w:rPr>
              <w:t>M=</w:t>
            </w:r>
            <w:r w:rsidRPr="001E5C43">
              <w:rPr>
                <w:rFonts w:ascii="Times New Roman" w:hAnsi="Times New Roman" w:cs="Times New Roman"/>
                <w:sz w:val="18"/>
                <w:szCs w:val="18"/>
              </w:rPr>
              <w:t>17%</w:t>
            </w:r>
            <w:r>
              <w:rPr>
                <w:rFonts w:ascii="Times New Roman" w:hAnsi="Times New Roman" w:cs="Times New Roman"/>
                <w:sz w:val="18"/>
                <w:szCs w:val="18"/>
              </w:rPr>
              <w:t>)</w:t>
            </w:r>
          </w:p>
        </w:tc>
        <w:tc>
          <w:tcPr>
            <w:tcW w:w="337" w:type="pct"/>
            <w:vAlign w:val="center"/>
          </w:tcPr>
          <w:p w14:paraId="058F2071" w14:textId="62F70997" w:rsidR="002F2DB2" w:rsidRDefault="001E5C43" w:rsidP="002F2DB2">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583" w:type="pct"/>
            <w:vAlign w:val="center"/>
          </w:tcPr>
          <w:p w14:paraId="574C0F04" w14:textId="77777777" w:rsidR="00B24599" w:rsidRPr="00B24599" w:rsidRDefault="00B24599" w:rsidP="00E947BF">
            <w:pPr>
              <w:ind w:firstLine="0"/>
              <w:jc w:val="left"/>
              <w:rPr>
                <w:rFonts w:ascii="Times New Roman" w:hAnsi="Times New Roman" w:cs="Times New Roman"/>
                <w:sz w:val="18"/>
                <w:szCs w:val="18"/>
              </w:rPr>
            </w:pPr>
            <w:r w:rsidRPr="00B24599">
              <w:rPr>
                <w:rFonts w:ascii="Times New Roman" w:hAnsi="Times New Roman" w:cs="Times New Roman"/>
                <w:sz w:val="18"/>
                <w:szCs w:val="18"/>
              </w:rPr>
              <w:t>The relationships between the</w:t>
            </w:r>
          </w:p>
          <w:p w14:paraId="1BE8FF8C" w14:textId="58AEF7BC" w:rsidR="00B24599" w:rsidRPr="00B24599" w:rsidRDefault="00B24599" w:rsidP="00E947BF">
            <w:pPr>
              <w:ind w:firstLine="0"/>
              <w:jc w:val="left"/>
              <w:rPr>
                <w:rFonts w:ascii="Times New Roman" w:hAnsi="Times New Roman" w:cs="Times New Roman"/>
                <w:sz w:val="18"/>
                <w:szCs w:val="18"/>
              </w:rPr>
            </w:pPr>
            <w:r w:rsidRPr="00B24599">
              <w:rPr>
                <w:rFonts w:ascii="Times New Roman" w:hAnsi="Times New Roman" w:cs="Times New Roman"/>
                <w:sz w:val="18"/>
                <w:szCs w:val="18"/>
              </w:rPr>
              <w:t>measurements obtained from the scales were assessed using Pearson</w:t>
            </w:r>
            <w:r>
              <w:rPr>
                <w:rFonts w:ascii="Times New Roman" w:hAnsi="Times New Roman" w:cs="Times New Roman"/>
                <w:sz w:val="18"/>
                <w:szCs w:val="18"/>
              </w:rPr>
              <w:t>’</w:t>
            </w:r>
            <w:r w:rsidRPr="00B24599">
              <w:rPr>
                <w:rFonts w:ascii="Times New Roman" w:hAnsi="Times New Roman" w:cs="Times New Roman"/>
                <w:sz w:val="18"/>
                <w:szCs w:val="18"/>
              </w:rPr>
              <w:t xml:space="preserve">s Product-Moment </w:t>
            </w:r>
            <w:r w:rsidRPr="00B24599">
              <w:rPr>
                <w:rFonts w:ascii="Times New Roman" w:hAnsi="Times New Roman" w:cs="Times New Roman"/>
                <w:sz w:val="18"/>
                <w:szCs w:val="18"/>
              </w:rPr>
              <w:lastRenderedPageBreak/>
              <w:t xml:space="preserve">Correlation Coefficient and regression analysis. </w:t>
            </w:r>
          </w:p>
          <w:p w14:paraId="5EDC4BE4" w14:textId="67153AC9" w:rsidR="002F2DB2" w:rsidRPr="00F736FA" w:rsidRDefault="00B24599" w:rsidP="00E947BF">
            <w:pPr>
              <w:ind w:firstLine="0"/>
              <w:jc w:val="left"/>
              <w:rPr>
                <w:rFonts w:ascii="Times New Roman" w:hAnsi="Times New Roman" w:cs="Times New Roman"/>
                <w:sz w:val="18"/>
                <w:szCs w:val="18"/>
              </w:rPr>
            </w:pPr>
            <w:r w:rsidRPr="00B24599">
              <w:rPr>
                <w:rFonts w:ascii="Times New Roman" w:hAnsi="Times New Roman" w:cs="Times New Roman"/>
                <w:sz w:val="18"/>
                <w:szCs w:val="18"/>
              </w:rPr>
              <w:t>A regression model was established after the assumptions, and a simple linear regression analysis was performed</w:t>
            </w:r>
          </w:p>
        </w:tc>
      </w:tr>
      <w:tr w:rsidR="009A03DC" w:rsidRPr="0094155E" w14:paraId="1F24EA90" w14:textId="77777777" w:rsidTr="00E947BF">
        <w:tc>
          <w:tcPr>
            <w:tcW w:w="410" w:type="pct"/>
            <w:vAlign w:val="center"/>
          </w:tcPr>
          <w:p w14:paraId="4CA48327" w14:textId="78C1068E" w:rsidR="002F2DB2" w:rsidRPr="0094155E" w:rsidRDefault="002F2DB2" w:rsidP="002F2DB2">
            <w:pPr>
              <w:ind w:firstLine="0"/>
              <w:jc w:val="center"/>
              <w:rPr>
                <w:rFonts w:ascii="Times New Roman" w:hAnsi="Times New Roman" w:cs="Times New Roman"/>
                <w:sz w:val="18"/>
                <w:szCs w:val="18"/>
              </w:rPr>
            </w:pPr>
            <w:proofErr w:type="spellStart"/>
            <w:r w:rsidRPr="0094155E">
              <w:rPr>
                <w:rFonts w:ascii="Times New Roman" w:hAnsi="Times New Roman" w:cs="Times New Roman"/>
                <w:sz w:val="18"/>
                <w:szCs w:val="18"/>
              </w:rPr>
              <w:lastRenderedPageBreak/>
              <w:t>Kılınç</w:t>
            </w:r>
            <w:proofErr w:type="spellEnd"/>
            <w:r w:rsidRPr="0094155E">
              <w:rPr>
                <w:rFonts w:ascii="Times New Roman" w:hAnsi="Times New Roman" w:cs="Times New Roman"/>
                <w:sz w:val="18"/>
                <w:szCs w:val="18"/>
              </w:rPr>
              <w:t xml:space="preserve"> et al., 202</w:t>
            </w:r>
            <w:r w:rsidR="009775F1">
              <w:rPr>
                <w:rFonts w:ascii="Times New Roman" w:hAnsi="Times New Roman" w:cs="Times New Roman"/>
                <w:sz w:val="18"/>
                <w:szCs w:val="18"/>
              </w:rPr>
              <w:t>1</w:t>
            </w:r>
          </w:p>
        </w:tc>
        <w:tc>
          <w:tcPr>
            <w:tcW w:w="575" w:type="pct"/>
            <w:vAlign w:val="center"/>
          </w:tcPr>
          <w:p w14:paraId="5E48555E" w14:textId="4129DA1D"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Working at the chosen university hospital</w:t>
            </w:r>
          </w:p>
        </w:tc>
        <w:tc>
          <w:tcPr>
            <w:tcW w:w="466" w:type="pct"/>
            <w:vAlign w:val="center"/>
          </w:tcPr>
          <w:p w14:paraId="17FFEE10" w14:textId="4F426502"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505C9967" w14:textId="169AE4A6"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The sampling technique was not specified</w:t>
            </w:r>
          </w:p>
        </w:tc>
        <w:tc>
          <w:tcPr>
            <w:tcW w:w="479" w:type="pct"/>
            <w:vAlign w:val="center"/>
          </w:tcPr>
          <w:p w14:paraId="0B75EA19" w14:textId="0B1DF05D"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An online link was sent to nurses via smartphone apps or WhatsApp to social media accounts</w:t>
            </w:r>
          </w:p>
        </w:tc>
        <w:tc>
          <w:tcPr>
            <w:tcW w:w="512" w:type="pct"/>
            <w:vAlign w:val="center"/>
          </w:tcPr>
          <w:p w14:paraId="45A28737" w14:textId="418E4C9D"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questionnaire</w:t>
            </w:r>
          </w:p>
        </w:tc>
        <w:tc>
          <w:tcPr>
            <w:tcW w:w="450" w:type="pct"/>
            <w:vAlign w:val="center"/>
          </w:tcPr>
          <w:p w14:paraId="072A236C"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720</w:t>
            </w:r>
          </w:p>
        </w:tc>
        <w:tc>
          <w:tcPr>
            <w:tcW w:w="622" w:type="pct"/>
            <w:vAlign w:val="center"/>
          </w:tcPr>
          <w:p w14:paraId="769DA2EC"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370</w:t>
            </w:r>
          </w:p>
          <w:p w14:paraId="18803CE2"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(F=85.9%; M=14.1%)</w:t>
            </w:r>
          </w:p>
        </w:tc>
        <w:tc>
          <w:tcPr>
            <w:tcW w:w="337" w:type="pct"/>
            <w:vAlign w:val="center"/>
          </w:tcPr>
          <w:p w14:paraId="0AAC7B67"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51.4%</w:t>
            </w:r>
          </w:p>
        </w:tc>
        <w:tc>
          <w:tcPr>
            <w:tcW w:w="583" w:type="pct"/>
            <w:vAlign w:val="center"/>
          </w:tcPr>
          <w:p w14:paraId="1606D4F8" w14:textId="347D2F5A"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Linear regression and Pearson correlation analyses</w:t>
            </w:r>
          </w:p>
        </w:tc>
      </w:tr>
      <w:tr w:rsidR="00663D36" w:rsidRPr="0094155E" w14:paraId="33A9D40B" w14:textId="77777777" w:rsidTr="00E947BF">
        <w:tc>
          <w:tcPr>
            <w:tcW w:w="410" w:type="pct"/>
            <w:vAlign w:val="center"/>
          </w:tcPr>
          <w:p w14:paraId="519AC949" w14:textId="41DB709E" w:rsidR="00663D36" w:rsidRPr="0094155E" w:rsidRDefault="00663D36" w:rsidP="002F2DB2">
            <w:pPr>
              <w:ind w:firstLine="0"/>
              <w:jc w:val="center"/>
              <w:rPr>
                <w:rFonts w:ascii="Times New Roman" w:hAnsi="Times New Roman" w:cs="Times New Roman"/>
                <w:sz w:val="18"/>
                <w:szCs w:val="18"/>
              </w:rPr>
            </w:pPr>
            <w:proofErr w:type="spellStart"/>
            <w:r w:rsidRPr="00663D36">
              <w:rPr>
                <w:rFonts w:ascii="Times New Roman" w:hAnsi="Times New Roman" w:cs="Times New Roman"/>
                <w:sz w:val="18"/>
                <w:szCs w:val="18"/>
              </w:rPr>
              <w:t>Kiziloglu</w:t>
            </w:r>
            <w:proofErr w:type="spellEnd"/>
            <w:r w:rsidRPr="00663D36">
              <w:rPr>
                <w:rFonts w:ascii="Times New Roman" w:hAnsi="Times New Roman" w:cs="Times New Roman"/>
                <w:sz w:val="18"/>
                <w:szCs w:val="18"/>
              </w:rPr>
              <w:t xml:space="preserve"> </w:t>
            </w:r>
            <w:r>
              <w:rPr>
                <w:rFonts w:ascii="Times New Roman" w:hAnsi="Times New Roman" w:cs="Times New Roman"/>
                <w:sz w:val="18"/>
                <w:szCs w:val="18"/>
              </w:rPr>
              <w:t xml:space="preserve">et al., </w:t>
            </w:r>
            <w:r w:rsidRPr="00663D36">
              <w:rPr>
                <w:rFonts w:ascii="Times New Roman" w:hAnsi="Times New Roman" w:cs="Times New Roman"/>
                <w:sz w:val="18"/>
                <w:szCs w:val="18"/>
              </w:rPr>
              <w:t>2023</w:t>
            </w:r>
          </w:p>
        </w:tc>
        <w:tc>
          <w:tcPr>
            <w:tcW w:w="575" w:type="pct"/>
            <w:vAlign w:val="center"/>
          </w:tcPr>
          <w:p w14:paraId="3A28CE03" w14:textId="01F63119" w:rsidR="00663D36" w:rsidRPr="0094155E" w:rsidRDefault="00863CBB" w:rsidP="00E947BF">
            <w:pPr>
              <w:ind w:firstLine="0"/>
              <w:jc w:val="left"/>
              <w:rPr>
                <w:rFonts w:ascii="Times New Roman" w:hAnsi="Times New Roman" w:cs="Times New Roman"/>
                <w:sz w:val="18"/>
                <w:szCs w:val="18"/>
              </w:rPr>
            </w:pPr>
            <w:r w:rsidRPr="00863CBB">
              <w:rPr>
                <w:rFonts w:ascii="Times New Roman" w:hAnsi="Times New Roman" w:cs="Times New Roman"/>
                <w:sz w:val="18"/>
                <w:szCs w:val="18"/>
              </w:rPr>
              <w:t>All surgery nurses operating room, intensive care unit, emergency room, and surgical services without selecting a sample</w:t>
            </w:r>
          </w:p>
        </w:tc>
        <w:tc>
          <w:tcPr>
            <w:tcW w:w="466" w:type="pct"/>
            <w:vAlign w:val="center"/>
          </w:tcPr>
          <w:p w14:paraId="4A74106C" w14:textId="5CC6500A" w:rsidR="00663D36" w:rsidRPr="0094155E" w:rsidRDefault="00863CBB" w:rsidP="002F2DB2">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61A6D613" w14:textId="3EF9862C" w:rsidR="00663D36" w:rsidRPr="0094155E" w:rsidRDefault="0034677D" w:rsidP="00E947BF">
            <w:pPr>
              <w:ind w:firstLine="0"/>
              <w:jc w:val="left"/>
              <w:rPr>
                <w:rFonts w:ascii="Times New Roman" w:hAnsi="Times New Roman" w:cs="Times New Roman"/>
                <w:sz w:val="18"/>
                <w:szCs w:val="18"/>
              </w:rPr>
            </w:pPr>
            <w:r>
              <w:rPr>
                <w:rFonts w:ascii="Times New Roman" w:hAnsi="Times New Roman" w:cs="Times New Roman"/>
                <w:sz w:val="18"/>
                <w:szCs w:val="18"/>
              </w:rPr>
              <w:t>Not specified</w:t>
            </w:r>
          </w:p>
        </w:tc>
        <w:tc>
          <w:tcPr>
            <w:tcW w:w="479" w:type="pct"/>
            <w:vAlign w:val="center"/>
          </w:tcPr>
          <w:p w14:paraId="586F84BF" w14:textId="059D1E1B" w:rsidR="00663D36" w:rsidRPr="0094155E" w:rsidRDefault="0034677D" w:rsidP="00E947BF">
            <w:pPr>
              <w:ind w:firstLine="0"/>
              <w:jc w:val="left"/>
              <w:rPr>
                <w:rFonts w:ascii="Times New Roman" w:hAnsi="Times New Roman" w:cs="Times New Roman"/>
                <w:sz w:val="18"/>
                <w:szCs w:val="18"/>
              </w:rPr>
            </w:pPr>
            <w:r w:rsidRPr="0034677D">
              <w:rPr>
                <w:rFonts w:ascii="Times New Roman" w:hAnsi="Times New Roman" w:cs="Times New Roman"/>
                <w:sz w:val="18"/>
                <w:szCs w:val="18"/>
              </w:rPr>
              <w:t xml:space="preserve">The </w:t>
            </w:r>
            <w:r>
              <w:rPr>
                <w:rFonts w:ascii="Times New Roman" w:hAnsi="Times New Roman" w:cs="Times New Roman"/>
                <w:sz w:val="18"/>
                <w:szCs w:val="18"/>
              </w:rPr>
              <w:t>authors</w:t>
            </w:r>
            <w:r w:rsidRPr="0034677D">
              <w:rPr>
                <w:rFonts w:ascii="Times New Roman" w:hAnsi="Times New Roman" w:cs="Times New Roman"/>
                <w:sz w:val="18"/>
                <w:szCs w:val="18"/>
              </w:rPr>
              <w:t xml:space="preserve"> reported that they aimed to "reach all surgery nurses".</w:t>
            </w:r>
            <w:r>
              <w:rPr>
                <w:rFonts w:ascii="Times New Roman" w:hAnsi="Times New Roman" w:cs="Times New Roman"/>
                <w:sz w:val="18"/>
                <w:szCs w:val="18"/>
              </w:rPr>
              <w:t xml:space="preserve"> Unclear how participants were recruited</w:t>
            </w:r>
          </w:p>
        </w:tc>
        <w:tc>
          <w:tcPr>
            <w:tcW w:w="512" w:type="pct"/>
            <w:vAlign w:val="center"/>
          </w:tcPr>
          <w:p w14:paraId="4944782A" w14:textId="7798964C" w:rsidR="00663D36" w:rsidRPr="0094155E" w:rsidRDefault="0034677D" w:rsidP="002F2DB2">
            <w:pPr>
              <w:ind w:firstLine="0"/>
              <w:jc w:val="center"/>
              <w:rPr>
                <w:rFonts w:ascii="Times New Roman" w:hAnsi="Times New Roman" w:cs="Times New Roman"/>
                <w:sz w:val="18"/>
                <w:szCs w:val="18"/>
              </w:rPr>
            </w:pPr>
            <w:r>
              <w:rPr>
                <w:rFonts w:ascii="Times New Roman" w:hAnsi="Times New Roman" w:cs="Times New Roman"/>
                <w:sz w:val="18"/>
                <w:szCs w:val="18"/>
              </w:rPr>
              <w:t>Unclear whether online or hard copy questionnaires were used</w:t>
            </w:r>
          </w:p>
        </w:tc>
        <w:tc>
          <w:tcPr>
            <w:tcW w:w="450" w:type="pct"/>
            <w:vAlign w:val="center"/>
          </w:tcPr>
          <w:p w14:paraId="62C2C8DC" w14:textId="48127ECF" w:rsidR="00663D36" w:rsidRPr="0094155E" w:rsidRDefault="000A4FE2" w:rsidP="002F2DB2">
            <w:pPr>
              <w:ind w:firstLine="0"/>
              <w:jc w:val="center"/>
              <w:rPr>
                <w:rFonts w:ascii="Times New Roman" w:hAnsi="Times New Roman" w:cs="Times New Roman"/>
                <w:sz w:val="18"/>
                <w:szCs w:val="18"/>
              </w:rPr>
            </w:pPr>
            <w:r>
              <w:rPr>
                <w:rFonts w:ascii="Times New Roman" w:hAnsi="Times New Roman" w:cs="Times New Roman"/>
                <w:sz w:val="18"/>
                <w:szCs w:val="18"/>
              </w:rPr>
              <w:t>357</w:t>
            </w:r>
          </w:p>
        </w:tc>
        <w:tc>
          <w:tcPr>
            <w:tcW w:w="622" w:type="pct"/>
            <w:vAlign w:val="center"/>
          </w:tcPr>
          <w:p w14:paraId="651D52AC" w14:textId="77777777" w:rsidR="00663D36" w:rsidRDefault="000A4FE2" w:rsidP="002F2DB2">
            <w:pPr>
              <w:ind w:firstLine="0"/>
              <w:jc w:val="center"/>
              <w:rPr>
                <w:rFonts w:ascii="Times New Roman" w:hAnsi="Times New Roman" w:cs="Times New Roman"/>
                <w:sz w:val="18"/>
                <w:szCs w:val="18"/>
              </w:rPr>
            </w:pPr>
            <w:r>
              <w:rPr>
                <w:rFonts w:ascii="Times New Roman" w:hAnsi="Times New Roman" w:cs="Times New Roman"/>
                <w:sz w:val="18"/>
                <w:szCs w:val="18"/>
              </w:rPr>
              <w:t>325</w:t>
            </w:r>
          </w:p>
          <w:p w14:paraId="10835FBB" w14:textId="42ABB0C0" w:rsidR="000A4FE2" w:rsidRPr="000A4FE2" w:rsidRDefault="000A4FE2" w:rsidP="000A4FE2">
            <w:pPr>
              <w:ind w:firstLine="0"/>
              <w:jc w:val="center"/>
              <w:rPr>
                <w:rFonts w:ascii="Times New Roman" w:hAnsi="Times New Roman" w:cs="Times New Roman"/>
                <w:sz w:val="18"/>
                <w:szCs w:val="18"/>
              </w:rPr>
            </w:pPr>
            <w:r>
              <w:rPr>
                <w:rFonts w:ascii="Times New Roman" w:hAnsi="Times New Roman" w:cs="Times New Roman"/>
                <w:sz w:val="18"/>
                <w:szCs w:val="18"/>
              </w:rPr>
              <w:t>(F=</w:t>
            </w:r>
            <w:r w:rsidRPr="000A4FE2">
              <w:rPr>
                <w:rFonts w:ascii="Times New Roman" w:hAnsi="Times New Roman" w:cs="Times New Roman"/>
                <w:sz w:val="18"/>
                <w:szCs w:val="18"/>
              </w:rPr>
              <w:t>64.9%</w:t>
            </w:r>
            <w:r>
              <w:rPr>
                <w:rFonts w:ascii="Times New Roman" w:hAnsi="Times New Roman" w:cs="Times New Roman"/>
                <w:sz w:val="18"/>
                <w:szCs w:val="18"/>
              </w:rPr>
              <w:t>,</w:t>
            </w:r>
            <w:r w:rsidRPr="000A4FE2">
              <w:rPr>
                <w:rFonts w:ascii="Times New Roman" w:hAnsi="Times New Roman" w:cs="Times New Roman"/>
                <w:sz w:val="18"/>
                <w:szCs w:val="18"/>
              </w:rPr>
              <w:t xml:space="preserve"> </w:t>
            </w:r>
            <w:r>
              <w:rPr>
                <w:rFonts w:ascii="Times New Roman" w:hAnsi="Times New Roman" w:cs="Times New Roman"/>
                <w:sz w:val="18"/>
                <w:szCs w:val="18"/>
              </w:rPr>
              <w:t>M=</w:t>
            </w:r>
          </w:p>
          <w:p w14:paraId="65A08573" w14:textId="38885704" w:rsidR="000A4FE2" w:rsidRPr="0094155E" w:rsidRDefault="000A4FE2" w:rsidP="000A4FE2">
            <w:pPr>
              <w:ind w:firstLine="0"/>
              <w:jc w:val="center"/>
              <w:rPr>
                <w:rFonts w:ascii="Times New Roman" w:hAnsi="Times New Roman" w:cs="Times New Roman"/>
                <w:sz w:val="18"/>
                <w:szCs w:val="18"/>
              </w:rPr>
            </w:pPr>
            <w:r w:rsidRPr="000A4FE2">
              <w:rPr>
                <w:rFonts w:ascii="Times New Roman" w:hAnsi="Times New Roman" w:cs="Times New Roman"/>
                <w:sz w:val="18"/>
                <w:szCs w:val="18"/>
              </w:rPr>
              <w:t>35.1%</w:t>
            </w:r>
            <w:r>
              <w:rPr>
                <w:rFonts w:ascii="Times New Roman" w:hAnsi="Times New Roman" w:cs="Times New Roman"/>
                <w:sz w:val="18"/>
                <w:szCs w:val="18"/>
              </w:rPr>
              <w:t>)</w:t>
            </w:r>
          </w:p>
        </w:tc>
        <w:tc>
          <w:tcPr>
            <w:tcW w:w="337" w:type="pct"/>
            <w:vAlign w:val="center"/>
          </w:tcPr>
          <w:p w14:paraId="5A2C6B56" w14:textId="78A60B3F" w:rsidR="00663D36" w:rsidRPr="0094155E" w:rsidRDefault="003841B9" w:rsidP="002F2DB2">
            <w:pPr>
              <w:ind w:firstLine="0"/>
              <w:jc w:val="center"/>
              <w:rPr>
                <w:rFonts w:ascii="Times New Roman" w:hAnsi="Times New Roman" w:cs="Times New Roman"/>
                <w:sz w:val="18"/>
                <w:szCs w:val="18"/>
              </w:rPr>
            </w:pPr>
            <w:r>
              <w:rPr>
                <w:rFonts w:ascii="Times New Roman" w:hAnsi="Times New Roman" w:cs="Times New Roman"/>
                <w:sz w:val="18"/>
                <w:szCs w:val="18"/>
              </w:rPr>
              <w:t>91.03%</w:t>
            </w:r>
          </w:p>
        </w:tc>
        <w:tc>
          <w:tcPr>
            <w:tcW w:w="583" w:type="pct"/>
            <w:vAlign w:val="center"/>
          </w:tcPr>
          <w:p w14:paraId="751EA4EB" w14:textId="33CACD0F" w:rsidR="00663D36" w:rsidRPr="0094155E" w:rsidRDefault="003841B9" w:rsidP="00E947BF">
            <w:pPr>
              <w:ind w:firstLine="0"/>
              <w:jc w:val="left"/>
              <w:rPr>
                <w:rFonts w:ascii="Times New Roman" w:hAnsi="Times New Roman" w:cs="Times New Roman"/>
                <w:sz w:val="18"/>
                <w:szCs w:val="18"/>
              </w:rPr>
            </w:pPr>
            <w:r w:rsidRPr="003841B9">
              <w:rPr>
                <w:rFonts w:ascii="Times New Roman" w:hAnsi="Times New Roman" w:cs="Times New Roman"/>
                <w:sz w:val="18"/>
                <w:szCs w:val="18"/>
              </w:rPr>
              <w:t xml:space="preserve">Percentages, Kruskal-Wallis, </w:t>
            </w:r>
            <w:r w:rsidR="004554CF">
              <w:rPr>
                <w:rFonts w:ascii="Times New Roman" w:hAnsi="Times New Roman" w:cs="Times New Roman"/>
                <w:sz w:val="18"/>
                <w:szCs w:val="18"/>
              </w:rPr>
              <w:t>T-test</w:t>
            </w:r>
            <w:r w:rsidRPr="003841B9">
              <w:rPr>
                <w:rFonts w:ascii="Times New Roman" w:hAnsi="Times New Roman" w:cs="Times New Roman"/>
                <w:sz w:val="18"/>
                <w:szCs w:val="18"/>
              </w:rPr>
              <w:t xml:space="preserve"> and </w:t>
            </w:r>
            <w:r w:rsidR="004554CF">
              <w:rPr>
                <w:rFonts w:ascii="Times New Roman" w:hAnsi="Times New Roman" w:cs="Times New Roman"/>
                <w:sz w:val="18"/>
                <w:szCs w:val="18"/>
              </w:rPr>
              <w:t>the</w:t>
            </w:r>
            <w:r w:rsidRPr="003841B9">
              <w:rPr>
                <w:rFonts w:ascii="Times New Roman" w:hAnsi="Times New Roman" w:cs="Times New Roman"/>
                <w:sz w:val="18"/>
                <w:szCs w:val="18"/>
              </w:rPr>
              <w:t xml:space="preserve"> Pearson product-moment correlation coefficient tests were used to evaluate the data</w:t>
            </w:r>
          </w:p>
        </w:tc>
      </w:tr>
      <w:tr w:rsidR="00CA29BC" w:rsidRPr="0094155E" w14:paraId="5202710C" w14:textId="77777777" w:rsidTr="00E947BF">
        <w:tc>
          <w:tcPr>
            <w:tcW w:w="410" w:type="pct"/>
            <w:vAlign w:val="center"/>
          </w:tcPr>
          <w:p w14:paraId="33902711" w14:textId="07344DE1" w:rsidR="00CA29BC" w:rsidRPr="00663D36" w:rsidRDefault="00CA29BC" w:rsidP="002F2DB2">
            <w:pPr>
              <w:ind w:firstLine="0"/>
              <w:jc w:val="center"/>
              <w:rPr>
                <w:rFonts w:ascii="Times New Roman" w:hAnsi="Times New Roman" w:cs="Times New Roman"/>
                <w:sz w:val="18"/>
                <w:szCs w:val="18"/>
              </w:rPr>
            </w:pPr>
            <w:r w:rsidRPr="00CA29BC">
              <w:rPr>
                <w:rFonts w:ascii="Times New Roman" w:hAnsi="Times New Roman" w:cs="Times New Roman"/>
                <w:sz w:val="18"/>
                <w:szCs w:val="18"/>
              </w:rPr>
              <w:t xml:space="preserve">Lee </w:t>
            </w:r>
            <w:r>
              <w:rPr>
                <w:rFonts w:ascii="Times New Roman" w:hAnsi="Times New Roman" w:cs="Times New Roman"/>
                <w:sz w:val="18"/>
                <w:szCs w:val="18"/>
              </w:rPr>
              <w:t xml:space="preserve">et al., </w:t>
            </w:r>
            <w:r w:rsidRPr="00CA29BC">
              <w:rPr>
                <w:rFonts w:ascii="Times New Roman" w:hAnsi="Times New Roman" w:cs="Times New Roman"/>
                <w:sz w:val="18"/>
                <w:szCs w:val="18"/>
              </w:rPr>
              <w:t>2023</w:t>
            </w:r>
          </w:p>
        </w:tc>
        <w:tc>
          <w:tcPr>
            <w:tcW w:w="575" w:type="pct"/>
            <w:vAlign w:val="center"/>
          </w:tcPr>
          <w:p w14:paraId="3C377DAF" w14:textId="4FFF17B8" w:rsidR="00CA29BC" w:rsidRPr="00863CBB" w:rsidRDefault="00877EE9" w:rsidP="00E947BF">
            <w:pPr>
              <w:ind w:firstLine="0"/>
              <w:jc w:val="left"/>
              <w:rPr>
                <w:rFonts w:ascii="Times New Roman" w:hAnsi="Times New Roman" w:cs="Times New Roman"/>
                <w:sz w:val="18"/>
                <w:szCs w:val="18"/>
              </w:rPr>
            </w:pPr>
            <w:r w:rsidRPr="00877EE9">
              <w:rPr>
                <w:rFonts w:ascii="Times New Roman" w:hAnsi="Times New Roman" w:cs="Times New Roman"/>
                <w:sz w:val="18"/>
                <w:szCs w:val="18"/>
              </w:rPr>
              <w:t>Nurses who had recovered from COVID-19 and were working in community and clinical settings</w:t>
            </w:r>
          </w:p>
        </w:tc>
        <w:tc>
          <w:tcPr>
            <w:tcW w:w="466" w:type="pct"/>
            <w:vAlign w:val="center"/>
          </w:tcPr>
          <w:p w14:paraId="37DD797E" w14:textId="0660F0B6" w:rsidR="00CA29BC" w:rsidRDefault="00877EE9" w:rsidP="002F2DB2">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468AA539" w14:textId="02F83048" w:rsidR="00CA29BC" w:rsidRDefault="00877EE9" w:rsidP="00E947BF">
            <w:pPr>
              <w:ind w:firstLine="0"/>
              <w:jc w:val="left"/>
              <w:rPr>
                <w:rFonts w:ascii="Times New Roman" w:hAnsi="Times New Roman" w:cs="Times New Roman"/>
                <w:sz w:val="18"/>
                <w:szCs w:val="18"/>
              </w:rPr>
            </w:pPr>
            <w:r>
              <w:rPr>
                <w:rFonts w:ascii="Times New Roman" w:hAnsi="Times New Roman" w:cs="Times New Roman"/>
                <w:sz w:val="18"/>
                <w:szCs w:val="18"/>
              </w:rPr>
              <w:t>Convenient sample</w:t>
            </w:r>
          </w:p>
        </w:tc>
        <w:tc>
          <w:tcPr>
            <w:tcW w:w="479" w:type="pct"/>
            <w:vAlign w:val="center"/>
          </w:tcPr>
          <w:p w14:paraId="4FF15C5D" w14:textId="036EC78D" w:rsidR="00CA29BC" w:rsidRPr="0034677D" w:rsidRDefault="00877EE9" w:rsidP="00E947BF">
            <w:pPr>
              <w:ind w:firstLine="0"/>
              <w:jc w:val="left"/>
              <w:rPr>
                <w:rFonts w:ascii="Times New Roman" w:hAnsi="Times New Roman" w:cs="Times New Roman"/>
                <w:sz w:val="18"/>
                <w:szCs w:val="18"/>
              </w:rPr>
            </w:pPr>
            <w:r w:rsidRPr="00877EE9">
              <w:rPr>
                <w:rFonts w:ascii="Times New Roman" w:hAnsi="Times New Roman" w:cs="Times New Roman"/>
                <w:sz w:val="18"/>
                <w:szCs w:val="18"/>
              </w:rPr>
              <w:t xml:space="preserve">The participant recruitment process began with socialization about research participation to Indonesian health workers via the WhatsApp group for </w:t>
            </w:r>
            <w:r w:rsidRPr="00877EE9">
              <w:rPr>
                <w:rFonts w:ascii="Times New Roman" w:hAnsi="Times New Roman" w:cs="Times New Roman"/>
                <w:sz w:val="18"/>
                <w:szCs w:val="18"/>
              </w:rPr>
              <w:lastRenderedPageBreak/>
              <w:t>Indonesian health workers</w:t>
            </w:r>
            <w:r>
              <w:rPr>
                <w:rFonts w:ascii="Times New Roman" w:hAnsi="Times New Roman" w:cs="Times New Roman"/>
                <w:sz w:val="18"/>
                <w:szCs w:val="18"/>
              </w:rPr>
              <w:t>.</w:t>
            </w:r>
          </w:p>
        </w:tc>
        <w:tc>
          <w:tcPr>
            <w:tcW w:w="512" w:type="pct"/>
            <w:vAlign w:val="center"/>
          </w:tcPr>
          <w:p w14:paraId="797141C2" w14:textId="06297E36" w:rsidR="00CA29BC" w:rsidRDefault="00877EE9" w:rsidP="002F2DB2">
            <w:pPr>
              <w:ind w:firstLine="0"/>
              <w:jc w:val="center"/>
              <w:rPr>
                <w:rFonts w:ascii="Times New Roman" w:hAnsi="Times New Roman" w:cs="Times New Roman"/>
                <w:sz w:val="18"/>
                <w:szCs w:val="18"/>
              </w:rPr>
            </w:pPr>
            <w:r>
              <w:rPr>
                <w:rFonts w:ascii="Times New Roman" w:hAnsi="Times New Roman" w:cs="Times New Roman"/>
                <w:sz w:val="18"/>
                <w:szCs w:val="18"/>
              </w:rPr>
              <w:lastRenderedPageBreak/>
              <w:t>Online questionnaire</w:t>
            </w:r>
          </w:p>
        </w:tc>
        <w:tc>
          <w:tcPr>
            <w:tcW w:w="450" w:type="pct"/>
            <w:vAlign w:val="center"/>
          </w:tcPr>
          <w:p w14:paraId="08F4B7DA" w14:textId="30FED898" w:rsidR="00CA29BC" w:rsidRDefault="00DE1F6D" w:rsidP="002F2DB2">
            <w:pPr>
              <w:ind w:firstLine="0"/>
              <w:jc w:val="center"/>
              <w:rPr>
                <w:rFonts w:ascii="Times New Roman" w:hAnsi="Times New Roman" w:cs="Times New Roman"/>
                <w:sz w:val="18"/>
                <w:szCs w:val="18"/>
              </w:rPr>
            </w:pPr>
            <w:r w:rsidRPr="00DE1F6D">
              <w:rPr>
                <w:rFonts w:ascii="Times New Roman" w:hAnsi="Times New Roman" w:cs="Times New Roman"/>
                <w:sz w:val="18"/>
                <w:szCs w:val="18"/>
              </w:rPr>
              <w:t xml:space="preserve">~304 </w:t>
            </w:r>
            <w:r>
              <w:rPr>
                <w:rFonts w:ascii="Times New Roman" w:hAnsi="Times New Roman" w:cs="Times New Roman"/>
                <w:sz w:val="18"/>
                <w:szCs w:val="18"/>
              </w:rPr>
              <w:t>(b</w:t>
            </w:r>
            <w:r w:rsidRPr="00DE1F6D">
              <w:rPr>
                <w:rFonts w:ascii="Times New Roman" w:hAnsi="Times New Roman" w:cs="Times New Roman"/>
                <w:sz w:val="18"/>
                <w:szCs w:val="18"/>
              </w:rPr>
              <w:t>ased on the response rate</w:t>
            </w:r>
            <w:r>
              <w:rPr>
                <w:rFonts w:ascii="Times New Roman" w:hAnsi="Times New Roman" w:cs="Times New Roman"/>
                <w:sz w:val="18"/>
                <w:szCs w:val="18"/>
              </w:rPr>
              <w:t>)</w:t>
            </w:r>
          </w:p>
        </w:tc>
        <w:tc>
          <w:tcPr>
            <w:tcW w:w="622" w:type="pct"/>
            <w:vAlign w:val="center"/>
          </w:tcPr>
          <w:p w14:paraId="4E7294A8" w14:textId="77777777" w:rsidR="00CA29BC" w:rsidRDefault="00DE1F6D" w:rsidP="002F2DB2">
            <w:pPr>
              <w:ind w:firstLine="0"/>
              <w:jc w:val="center"/>
              <w:rPr>
                <w:rFonts w:ascii="Times New Roman" w:hAnsi="Times New Roman" w:cs="Times New Roman"/>
                <w:sz w:val="18"/>
                <w:szCs w:val="18"/>
              </w:rPr>
            </w:pPr>
            <w:r>
              <w:rPr>
                <w:rFonts w:ascii="Times New Roman" w:hAnsi="Times New Roman" w:cs="Times New Roman"/>
                <w:sz w:val="18"/>
                <w:szCs w:val="18"/>
              </w:rPr>
              <w:t>182</w:t>
            </w:r>
          </w:p>
          <w:p w14:paraId="372B2816" w14:textId="3E61BF4E" w:rsidR="003F3568" w:rsidRPr="003F3568" w:rsidRDefault="00DE1F6D" w:rsidP="003F3568">
            <w:pPr>
              <w:ind w:firstLine="0"/>
              <w:jc w:val="center"/>
              <w:rPr>
                <w:rFonts w:ascii="Times New Roman" w:hAnsi="Times New Roman" w:cs="Times New Roman"/>
                <w:sz w:val="18"/>
                <w:szCs w:val="18"/>
              </w:rPr>
            </w:pPr>
            <w:r>
              <w:rPr>
                <w:rFonts w:ascii="Times New Roman" w:hAnsi="Times New Roman" w:cs="Times New Roman"/>
                <w:sz w:val="18"/>
                <w:szCs w:val="18"/>
              </w:rPr>
              <w:t>(F=</w:t>
            </w:r>
            <w:r w:rsidR="003F3568" w:rsidRPr="003F3568">
              <w:rPr>
                <w:rFonts w:ascii="Times New Roman" w:hAnsi="Times New Roman" w:cs="Times New Roman"/>
                <w:sz w:val="18"/>
                <w:szCs w:val="18"/>
              </w:rPr>
              <w:t>65.4%</w:t>
            </w:r>
            <w:r w:rsidR="003F3568">
              <w:rPr>
                <w:rFonts w:ascii="Times New Roman" w:hAnsi="Times New Roman" w:cs="Times New Roman"/>
                <w:sz w:val="18"/>
                <w:szCs w:val="18"/>
              </w:rPr>
              <w:t>,</w:t>
            </w:r>
            <w:r w:rsidR="003F3568" w:rsidRPr="003F3568">
              <w:rPr>
                <w:rFonts w:ascii="Times New Roman" w:hAnsi="Times New Roman" w:cs="Times New Roman"/>
                <w:sz w:val="18"/>
                <w:szCs w:val="18"/>
              </w:rPr>
              <w:t xml:space="preserve"> </w:t>
            </w:r>
            <w:r w:rsidR="003F3568">
              <w:rPr>
                <w:rFonts w:ascii="Times New Roman" w:hAnsi="Times New Roman" w:cs="Times New Roman"/>
                <w:sz w:val="18"/>
                <w:szCs w:val="18"/>
              </w:rPr>
              <w:t>M=</w:t>
            </w:r>
          </w:p>
          <w:p w14:paraId="2F3DC9CA" w14:textId="3DE80D4D" w:rsidR="00DE1F6D" w:rsidRDefault="003F3568" w:rsidP="003F3568">
            <w:pPr>
              <w:ind w:firstLine="0"/>
              <w:jc w:val="center"/>
              <w:rPr>
                <w:rFonts w:ascii="Times New Roman" w:hAnsi="Times New Roman" w:cs="Times New Roman"/>
                <w:sz w:val="18"/>
                <w:szCs w:val="18"/>
              </w:rPr>
            </w:pPr>
            <w:r w:rsidRPr="003F3568">
              <w:rPr>
                <w:rFonts w:ascii="Times New Roman" w:hAnsi="Times New Roman" w:cs="Times New Roman"/>
                <w:sz w:val="18"/>
                <w:szCs w:val="18"/>
              </w:rPr>
              <w:t>34.6%</w:t>
            </w:r>
            <w:r>
              <w:rPr>
                <w:rFonts w:ascii="Times New Roman" w:hAnsi="Times New Roman" w:cs="Times New Roman"/>
                <w:sz w:val="18"/>
                <w:szCs w:val="18"/>
              </w:rPr>
              <w:t>)</w:t>
            </w:r>
          </w:p>
        </w:tc>
        <w:tc>
          <w:tcPr>
            <w:tcW w:w="337" w:type="pct"/>
            <w:vAlign w:val="center"/>
          </w:tcPr>
          <w:p w14:paraId="70730892" w14:textId="6D9E75BC" w:rsidR="00CA29BC" w:rsidRDefault="009D7441" w:rsidP="002F2DB2">
            <w:pPr>
              <w:ind w:firstLine="0"/>
              <w:jc w:val="center"/>
              <w:rPr>
                <w:rFonts w:ascii="Times New Roman" w:hAnsi="Times New Roman" w:cs="Times New Roman"/>
                <w:sz w:val="18"/>
                <w:szCs w:val="18"/>
              </w:rPr>
            </w:pPr>
            <w:r>
              <w:rPr>
                <w:rFonts w:ascii="Times New Roman" w:hAnsi="Times New Roman" w:cs="Times New Roman"/>
                <w:sz w:val="18"/>
                <w:szCs w:val="18"/>
              </w:rPr>
              <w:t>60%</w:t>
            </w:r>
          </w:p>
        </w:tc>
        <w:tc>
          <w:tcPr>
            <w:tcW w:w="583" w:type="pct"/>
            <w:vAlign w:val="center"/>
          </w:tcPr>
          <w:p w14:paraId="16350B0A" w14:textId="3F59FB4A" w:rsidR="009D7441" w:rsidRPr="009D7441" w:rsidRDefault="009D7441" w:rsidP="00E947BF">
            <w:pPr>
              <w:ind w:firstLine="0"/>
              <w:jc w:val="left"/>
              <w:rPr>
                <w:rFonts w:ascii="Times New Roman" w:hAnsi="Times New Roman" w:cs="Times New Roman"/>
                <w:sz w:val="18"/>
                <w:szCs w:val="18"/>
              </w:rPr>
            </w:pPr>
            <w:r w:rsidRPr="009D7441">
              <w:rPr>
                <w:rFonts w:ascii="Times New Roman" w:hAnsi="Times New Roman" w:cs="Times New Roman"/>
                <w:sz w:val="18"/>
                <w:szCs w:val="18"/>
              </w:rPr>
              <w:t>The association between demographic factors and burnout, resilience, and empowerment of COVID-19</w:t>
            </w:r>
          </w:p>
          <w:p w14:paraId="081CC01B" w14:textId="4F05953C" w:rsidR="00CA29BC" w:rsidRPr="003841B9" w:rsidRDefault="009D7441" w:rsidP="00E947BF">
            <w:pPr>
              <w:ind w:firstLine="0"/>
              <w:jc w:val="left"/>
              <w:rPr>
                <w:rFonts w:ascii="Times New Roman" w:hAnsi="Times New Roman" w:cs="Times New Roman"/>
                <w:sz w:val="18"/>
                <w:szCs w:val="18"/>
              </w:rPr>
            </w:pPr>
            <w:r w:rsidRPr="009D7441">
              <w:rPr>
                <w:rFonts w:ascii="Times New Roman" w:hAnsi="Times New Roman" w:cs="Times New Roman"/>
                <w:sz w:val="18"/>
                <w:szCs w:val="18"/>
              </w:rPr>
              <w:t xml:space="preserve">survivor nurses </w:t>
            </w:r>
            <w:r>
              <w:rPr>
                <w:rFonts w:ascii="Times New Roman" w:hAnsi="Times New Roman" w:cs="Times New Roman"/>
                <w:sz w:val="18"/>
                <w:szCs w:val="18"/>
              </w:rPr>
              <w:t>were</w:t>
            </w:r>
            <w:r w:rsidRPr="009D7441">
              <w:rPr>
                <w:rFonts w:ascii="Times New Roman" w:hAnsi="Times New Roman" w:cs="Times New Roman"/>
                <w:sz w:val="18"/>
                <w:szCs w:val="18"/>
              </w:rPr>
              <w:t xml:space="preserve"> assessed using a binary logistic regression test</w:t>
            </w:r>
            <w:r>
              <w:rPr>
                <w:rFonts w:ascii="Times New Roman" w:hAnsi="Times New Roman" w:cs="Times New Roman"/>
                <w:sz w:val="18"/>
                <w:szCs w:val="18"/>
              </w:rPr>
              <w:t>.</w:t>
            </w:r>
            <w:r w:rsidRPr="009D7441">
              <w:rPr>
                <w:rFonts w:ascii="Times New Roman" w:hAnsi="Times New Roman" w:cs="Times New Roman"/>
                <w:sz w:val="18"/>
                <w:szCs w:val="18"/>
              </w:rPr>
              <w:t xml:space="preserve"> The binary logistic regression </w:t>
            </w:r>
            <w:r w:rsidRPr="009D7441">
              <w:rPr>
                <w:rFonts w:ascii="Times New Roman" w:hAnsi="Times New Roman" w:cs="Times New Roman"/>
                <w:sz w:val="18"/>
                <w:szCs w:val="18"/>
              </w:rPr>
              <w:lastRenderedPageBreak/>
              <w:t>assumptions were addressed</w:t>
            </w:r>
            <w:r>
              <w:rPr>
                <w:rFonts w:ascii="Times New Roman" w:hAnsi="Times New Roman" w:cs="Times New Roman"/>
                <w:sz w:val="18"/>
                <w:szCs w:val="18"/>
              </w:rPr>
              <w:t>.</w:t>
            </w:r>
          </w:p>
        </w:tc>
      </w:tr>
      <w:tr w:rsidR="009A03DC" w:rsidRPr="0094155E" w14:paraId="5EE57547" w14:textId="77777777" w:rsidTr="00E947BF">
        <w:tc>
          <w:tcPr>
            <w:tcW w:w="410" w:type="pct"/>
            <w:vAlign w:val="center"/>
          </w:tcPr>
          <w:p w14:paraId="66476031"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Lin et al., 2020</w:t>
            </w:r>
          </w:p>
        </w:tc>
        <w:tc>
          <w:tcPr>
            <w:tcW w:w="575" w:type="pct"/>
            <w:vAlign w:val="center"/>
          </w:tcPr>
          <w:p w14:paraId="5B421563" w14:textId="5443046A"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Having a professional certificate</w:t>
            </w:r>
          </w:p>
        </w:tc>
        <w:tc>
          <w:tcPr>
            <w:tcW w:w="466" w:type="pct"/>
            <w:vAlign w:val="center"/>
          </w:tcPr>
          <w:p w14:paraId="113B4BC9" w14:textId="56B40C26" w:rsidR="002F2DB2" w:rsidRPr="0094155E" w:rsidRDefault="002F2DB2" w:rsidP="00CD61AA">
            <w:pPr>
              <w:ind w:firstLine="0"/>
              <w:jc w:val="left"/>
              <w:rPr>
                <w:rFonts w:ascii="Times New Roman" w:hAnsi="Times New Roman" w:cs="Times New Roman"/>
                <w:sz w:val="18"/>
                <w:szCs w:val="18"/>
              </w:rPr>
            </w:pPr>
            <w:r w:rsidRPr="0094155E">
              <w:rPr>
                <w:rFonts w:ascii="Times New Roman" w:hAnsi="Times New Roman" w:cs="Times New Roman"/>
                <w:sz w:val="18"/>
                <w:szCs w:val="18"/>
              </w:rPr>
              <w:t>Having experienced a major negative event (e.g., serious illness, death of a family member, personal health problems) 3 months prior to going to Wuhan</w:t>
            </w:r>
          </w:p>
        </w:tc>
        <w:tc>
          <w:tcPr>
            <w:tcW w:w="565" w:type="pct"/>
            <w:vAlign w:val="center"/>
          </w:tcPr>
          <w:p w14:paraId="2AD7292D" w14:textId="79A554D3"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Workers were identified through the authors’ professional and personal contacts</w:t>
            </w:r>
            <w:r w:rsidRPr="0094155E">
              <w:rPr>
                <w:rFonts w:ascii="Times New Roman" w:hAnsi="Times New Roman" w:cs="Times New Roman"/>
                <w:sz w:val="18"/>
                <w:szCs w:val="18"/>
              </w:rPr>
              <w:br/>
            </w:r>
          </w:p>
        </w:tc>
        <w:tc>
          <w:tcPr>
            <w:tcW w:w="479" w:type="pct"/>
            <w:vAlign w:val="center"/>
          </w:tcPr>
          <w:p w14:paraId="1B535DF2" w14:textId="23AE8808"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A QR code linking to the survey was generated and sent to the group</w:t>
            </w:r>
          </w:p>
        </w:tc>
        <w:tc>
          <w:tcPr>
            <w:tcW w:w="512" w:type="pct"/>
            <w:vAlign w:val="center"/>
          </w:tcPr>
          <w:p w14:paraId="6847C209" w14:textId="473DA9F9"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questionnaire</w:t>
            </w:r>
          </w:p>
        </w:tc>
        <w:tc>
          <w:tcPr>
            <w:tcW w:w="450" w:type="pct"/>
            <w:vAlign w:val="center"/>
          </w:tcPr>
          <w:p w14:paraId="23EBCB28"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116</w:t>
            </w:r>
          </w:p>
        </w:tc>
        <w:tc>
          <w:tcPr>
            <w:tcW w:w="622" w:type="pct"/>
            <w:vAlign w:val="center"/>
          </w:tcPr>
          <w:p w14:paraId="27DD88FC"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114</w:t>
            </w:r>
          </w:p>
          <w:p w14:paraId="78DD0203"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(F=79.8%, M=20.2%)</w:t>
            </w:r>
          </w:p>
        </w:tc>
        <w:tc>
          <w:tcPr>
            <w:tcW w:w="337" w:type="pct"/>
            <w:vAlign w:val="center"/>
          </w:tcPr>
          <w:p w14:paraId="51A31E75"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98.3%</w:t>
            </w:r>
          </w:p>
        </w:tc>
        <w:tc>
          <w:tcPr>
            <w:tcW w:w="583" w:type="pct"/>
            <w:vAlign w:val="center"/>
          </w:tcPr>
          <w:p w14:paraId="79D44199" w14:textId="083DD5BF"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Pearson correlation exploring relationships between variables. Potential factors influencing resilience were </w:t>
            </w:r>
            <w:proofErr w:type="spellStart"/>
            <w:r w:rsidRPr="0094155E">
              <w:rPr>
                <w:rFonts w:ascii="Times New Roman" w:hAnsi="Times New Roman" w:cs="Times New Roman"/>
                <w:sz w:val="18"/>
                <w:szCs w:val="18"/>
              </w:rPr>
              <w:t>analyzed</w:t>
            </w:r>
            <w:proofErr w:type="spellEnd"/>
            <w:r w:rsidRPr="0094155E">
              <w:rPr>
                <w:rFonts w:ascii="Times New Roman" w:hAnsi="Times New Roman" w:cs="Times New Roman"/>
                <w:sz w:val="18"/>
                <w:szCs w:val="18"/>
              </w:rPr>
              <w:t xml:space="preserve"> using multiple linear regression.</w:t>
            </w:r>
            <w:r w:rsidRPr="0094155E">
              <w:rPr>
                <w:rFonts w:ascii="Times New Roman" w:hAnsi="Times New Roman" w:cs="Times New Roman"/>
                <w:sz w:val="18"/>
                <w:szCs w:val="18"/>
              </w:rPr>
              <w:br/>
              <w:t>The level of significance was set at p &lt; 0.05</w:t>
            </w:r>
          </w:p>
        </w:tc>
      </w:tr>
      <w:tr w:rsidR="009A03DC" w:rsidRPr="0094155E" w14:paraId="68E80ABF" w14:textId="77777777" w:rsidTr="00E947BF">
        <w:tc>
          <w:tcPr>
            <w:tcW w:w="410" w:type="pct"/>
            <w:vAlign w:val="center"/>
          </w:tcPr>
          <w:p w14:paraId="23D117CF"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Lisi et al., 2020</w:t>
            </w:r>
          </w:p>
        </w:tc>
        <w:tc>
          <w:tcPr>
            <w:tcW w:w="575" w:type="pct"/>
            <w:vAlign w:val="center"/>
          </w:tcPr>
          <w:p w14:paraId="278B3312" w14:textId="2A0D44F4"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466" w:type="pct"/>
            <w:vAlign w:val="center"/>
          </w:tcPr>
          <w:p w14:paraId="22330F56" w14:textId="5A1B1470"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Being &lt;18 years old</w:t>
            </w:r>
          </w:p>
        </w:tc>
        <w:tc>
          <w:tcPr>
            <w:tcW w:w="565" w:type="pct"/>
            <w:vAlign w:val="center"/>
          </w:tcPr>
          <w:p w14:paraId="1BE008E5" w14:textId="71F3F0D4"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Healthcare professionals were directly contacted by the members of the research group and</w:t>
            </w:r>
            <w:r>
              <w:rPr>
                <w:rFonts w:ascii="Times New Roman" w:hAnsi="Times New Roman" w:cs="Times New Roman"/>
                <w:sz w:val="18"/>
                <w:szCs w:val="18"/>
              </w:rPr>
              <w:t xml:space="preserve"> </w:t>
            </w:r>
            <w:r w:rsidRPr="0094155E">
              <w:rPr>
                <w:rFonts w:ascii="Times New Roman" w:hAnsi="Times New Roman" w:cs="Times New Roman"/>
                <w:sz w:val="18"/>
                <w:szCs w:val="18"/>
              </w:rPr>
              <w:t>asked to participate in the survey on a voluntary basis</w:t>
            </w:r>
            <w:r w:rsidRPr="0094155E">
              <w:rPr>
                <w:rFonts w:ascii="Times New Roman" w:hAnsi="Times New Roman" w:cs="Times New Roman"/>
                <w:sz w:val="18"/>
                <w:szCs w:val="18"/>
              </w:rPr>
              <w:br/>
            </w:r>
          </w:p>
        </w:tc>
        <w:tc>
          <w:tcPr>
            <w:tcW w:w="479" w:type="pct"/>
            <w:vAlign w:val="center"/>
          </w:tcPr>
          <w:p w14:paraId="7CC20AEF" w14:textId="0689DD1A"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Participants were invited via social media (Facebook), mobile phone messages, and email</w:t>
            </w:r>
          </w:p>
        </w:tc>
        <w:tc>
          <w:tcPr>
            <w:tcW w:w="512" w:type="pct"/>
            <w:vAlign w:val="center"/>
          </w:tcPr>
          <w:p w14:paraId="3B2A798C" w14:textId="5BEBF7AF"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questionnaire. Each participant was sent a unique link to provide access to the online survey</w:t>
            </w:r>
          </w:p>
        </w:tc>
        <w:tc>
          <w:tcPr>
            <w:tcW w:w="450" w:type="pct"/>
            <w:vAlign w:val="center"/>
          </w:tcPr>
          <w:p w14:paraId="6785BA1C"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~5000 healthcare professionals and ~2000 non-healthcare professionals</w:t>
            </w:r>
          </w:p>
        </w:tc>
        <w:tc>
          <w:tcPr>
            <w:tcW w:w="622" w:type="pct"/>
            <w:vAlign w:val="center"/>
          </w:tcPr>
          <w:p w14:paraId="1FAD1C64" w14:textId="428171ED" w:rsidR="00CC384A" w:rsidRDefault="002F2DB2" w:rsidP="00E35C63">
            <w:pPr>
              <w:ind w:firstLine="0"/>
              <w:jc w:val="left"/>
              <w:rPr>
                <w:rFonts w:ascii="Times New Roman" w:hAnsi="Times New Roman" w:cs="Times New Roman"/>
                <w:sz w:val="18"/>
                <w:szCs w:val="18"/>
              </w:rPr>
            </w:pPr>
            <w:r w:rsidRPr="0094155E">
              <w:rPr>
                <w:rFonts w:ascii="Times New Roman" w:hAnsi="Times New Roman" w:cs="Times New Roman"/>
                <w:sz w:val="18"/>
                <w:szCs w:val="18"/>
              </w:rPr>
              <w:t>1009 healthcare professionals (HCP)</w:t>
            </w:r>
            <w:r w:rsidRPr="0094155E">
              <w:rPr>
                <w:rFonts w:ascii="Times New Roman" w:hAnsi="Times New Roman" w:cs="Times New Roman"/>
                <w:sz w:val="18"/>
                <w:szCs w:val="18"/>
              </w:rPr>
              <w:br/>
            </w:r>
            <w:r w:rsidR="00CC384A">
              <w:rPr>
                <w:rFonts w:ascii="Times New Roman" w:hAnsi="Times New Roman" w:cs="Times New Roman"/>
                <w:sz w:val="18"/>
                <w:szCs w:val="18"/>
              </w:rPr>
              <w:t>(</w:t>
            </w:r>
            <w:r w:rsidR="00CC384A" w:rsidRPr="0094155E">
              <w:rPr>
                <w:rFonts w:ascii="Times New Roman" w:hAnsi="Times New Roman" w:cs="Times New Roman"/>
                <w:sz w:val="18"/>
                <w:szCs w:val="18"/>
              </w:rPr>
              <w:t xml:space="preserve">F=65.01%, M=34.99%) </w:t>
            </w:r>
          </w:p>
          <w:p w14:paraId="25FB43C3" w14:textId="77777777" w:rsidR="00CC384A" w:rsidRDefault="00CC384A" w:rsidP="00E35C63">
            <w:pPr>
              <w:ind w:firstLine="0"/>
              <w:jc w:val="left"/>
              <w:rPr>
                <w:rFonts w:ascii="Times New Roman" w:hAnsi="Times New Roman" w:cs="Times New Roman"/>
                <w:sz w:val="18"/>
                <w:szCs w:val="18"/>
              </w:rPr>
            </w:pPr>
          </w:p>
          <w:p w14:paraId="1041C49A" w14:textId="0024C79C" w:rsidR="002F2DB2" w:rsidRPr="0094155E" w:rsidRDefault="002F2DB2" w:rsidP="00E35C63">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375 </w:t>
            </w:r>
            <w:r w:rsidR="00BF6C5C">
              <w:rPr>
                <w:rFonts w:ascii="Times New Roman" w:hAnsi="Times New Roman" w:cs="Times New Roman"/>
                <w:sz w:val="18"/>
                <w:szCs w:val="18"/>
              </w:rPr>
              <w:t>non-healthcare</w:t>
            </w:r>
            <w:r w:rsidRPr="0094155E">
              <w:rPr>
                <w:rFonts w:ascii="Times New Roman" w:hAnsi="Times New Roman" w:cs="Times New Roman"/>
                <w:sz w:val="18"/>
                <w:szCs w:val="18"/>
              </w:rPr>
              <w:t xml:space="preserve"> professionals (NHCP)</w:t>
            </w:r>
          </w:p>
          <w:p w14:paraId="55E5D9EB" w14:textId="5B54D064" w:rsidR="002F2DB2" w:rsidRPr="0094155E" w:rsidRDefault="00BF6C5C" w:rsidP="00E35C63">
            <w:pPr>
              <w:ind w:firstLine="0"/>
              <w:jc w:val="left"/>
              <w:rPr>
                <w:rFonts w:ascii="Times New Roman" w:hAnsi="Times New Roman" w:cs="Times New Roman"/>
                <w:sz w:val="18"/>
                <w:szCs w:val="18"/>
              </w:rPr>
            </w:pPr>
            <w:r>
              <w:rPr>
                <w:rFonts w:ascii="Times New Roman" w:hAnsi="Times New Roman" w:cs="Times New Roman"/>
                <w:sz w:val="18"/>
                <w:szCs w:val="18"/>
              </w:rPr>
              <w:t>(</w:t>
            </w:r>
            <w:r w:rsidR="002F2DB2" w:rsidRPr="0094155E">
              <w:rPr>
                <w:rFonts w:ascii="Times New Roman" w:hAnsi="Times New Roman" w:cs="Times New Roman"/>
                <w:sz w:val="18"/>
                <w:szCs w:val="18"/>
              </w:rPr>
              <w:t>F=64.5%; M=35.5%)</w:t>
            </w:r>
          </w:p>
        </w:tc>
        <w:tc>
          <w:tcPr>
            <w:tcW w:w="337" w:type="pct"/>
            <w:vAlign w:val="center"/>
          </w:tcPr>
          <w:p w14:paraId="6DE60215"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20.18% HCP</w:t>
            </w:r>
            <w:r w:rsidRPr="0094155E">
              <w:rPr>
                <w:rFonts w:ascii="Times New Roman" w:hAnsi="Times New Roman" w:cs="Times New Roman"/>
                <w:sz w:val="18"/>
                <w:szCs w:val="18"/>
              </w:rPr>
              <w:br/>
              <w:t>18.75% (NHCP)</w:t>
            </w:r>
          </w:p>
        </w:tc>
        <w:tc>
          <w:tcPr>
            <w:tcW w:w="583" w:type="pct"/>
            <w:vAlign w:val="center"/>
          </w:tcPr>
          <w:p w14:paraId="2BEAC72E" w14:textId="366AF2AC"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Univariate linear regression models were built to evaluate the correlation between continuous variables. Univariate and multivariate logistic regression models assessed the predictivity of continuous or categorical variables for the dichotomic dependent variable “low resilience”.</w:t>
            </w:r>
            <w:r w:rsidRPr="0094155E">
              <w:rPr>
                <w:rFonts w:ascii="Times New Roman" w:hAnsi="Times New Roman" w:cs="Times New Roman"/>
                <w:sz w:val="18"/>
                <w:szCs w:val="18"/>
              </w:rPr>
              <w:br/>
              <w:t xml:space="preserve">Multivariable regression analysis was performed including the five strongest </w:t>
            </w:r>
            <w:r w:rsidRPr="0094155E">
              <w:rPr>
                <w:rFonts w:ascii="Times New Roman" w:hAnsi="Times New Roman" w:cs="Times New Roman"/>
                <w:sz w:val="18"/>
                <w:szCs w:val="18"/>
              </w:rPr>
              <w:lastRenderedPageBreak/>
              <w:t>predictors of low resilience in</w:t>
            </w:r>
            <w:r>
              <w:rPr>
                <w:rFonts w:ascii="Times New Roman" w:hAnsi="Times New Roman" w:cs="Times New Roman"/>
                <w:sz w:val="18"/>
                <w:szCs w:val="18"/>
              </w:rPr>
              <w:t xml:space="preserve"> </w:t>
            </w:r>
            <w:r w:rsidRPr="0094155E">
              <w:rPr>
                <w:rFonts w:ascii="Times New Roman" w:hAnsi="Times New Roman" w:cs="Times New Roman"/>
                <w:sz w:val="18"/>
                <w:szCs w:val="18"/>
              </w:rPr>
              <w:t>both groups (classified on univariate logistic regression p-value), in order to maintain a variables-to-cases ratio of 1:10 and avoid model overfitting</w:t>
            </w:r>
          </w:p>
        </w:tc>
      </w:tr>
      <w:tr w:rsidR="009A03DC" w:rsidRPr="0094155E" w14:paraId="0F39F45E" w14:textId="77777777" w:rsidTr="00E947BF">
        <w:tc>
          <w:tcPr>
            <w:tcW w:w="410" w:type="pct"/>
            <w:vAlign w:val="center"/>
          </w:tcPr>
          <w:p w14:paraId="28F135D4"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Lukong et al., 2021</w:t>
            </w:r>
          </w:p>
        </w:tc>
        <w:tc>
          <w:tcPr>
            <w:tcW w:w="575" w:type="pct"/>
            <w:vAlign w:val="center"/>
          </w:tcPr>
          <w:p w14:paraId="48AAC3D5" w14:textId="77777777"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Medical doctors, nurses, laboratory scientists, pharmacists and community </w:t>
            </w:r>
            <w:r w:rsidRPr="0094155E">
              <w:rPr>
                <w:rFonts w:ascii="Times New Roman" w:hAnsi="Times New Roman" w:cs="Times New Roman"/>
                <w:sz w:val="18"/>
                <w:szCs w:val="18"/>
              </w:rPr>
              <w:br/>
              <w:t>health workers working in various hospitals in the State during the COVID-19 pandemic.</w:t>
            </w:r>
          </w:p>
        </w:tc>
        <w:tc>
          <w:tcPr>
            <w:tcW w:w="466" w:type="pct"/>
            <w:vAlign w:val="center"/>
          </w:tcPr>
          <w:p w14:paraId="5A279699" w14:textId="04083BD0" w:rsidR="002F2DB2" w:rsidRPr="0094155E" w:rsidRDefault="002F2DB2" w:rsidP="00CD61AA">
            <w:pPr>
              <w:ind w:firstLine="0"/>
              <w:jc w:val="left"/>
              <w:rPr>
                <w:rFonts w:ascii="Times New Roman" w:hAnsi="Times New Roman" w:cs="Times New Roman"/>
                <w:sz w:val="18"/>
                <w:szCs w:val="18"/>
              </w:rPr>
            </w:pPr>
            <w:r w:rsidRPr="0094155E">
              <w:rPr>
                <w:rFonts w:ascii="Times New Roman" w:hAnsi="Times New Roman" w:cs="Times New Roman"/>
                <w:sz w:val="18"/>
                <w:szCs w:val="18"/>
              </w:rPr>
              <w:t>HCWs on study leave, sick leave, annual leave, maternity leave and other forms of leave, or those on secondment to non-clinical sector during the Covid-19 pandemic</w:t>
            </w:r>
          </w:p>
        </w:tc>
        <w:tc>
          <w:tcPr>
            <w:tcW w:w="565" w:type="pct"/>
            <w:vAlign w:val="center"/>
          </w:tcPr>
          <w:p w14:paraId="3BC94BB7" w14:textId="6CAEABF8"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A combination of consecutive sampling and convenient sampling was used</w:t>
            </w:r>
            <w:r w:rsidRPr="0094155E">
              <w:rPr>
                <w:rFonts w:ascii="Times New Roman" w:hAnsi="Times New Roman" w:cs="Times New Roman"/>
                <w:sz w:val="18"/>
                <w:szCs w:val="18"/>
              </w:rPr>
              <w:br/>
            </w:r>
          </w:p>
        </w:tc>
        <w:tc>
          <w:tcPr>
            <w:tcW w:w="479" w:type="pct"/>
            <w:vAlign w:val="center"/>
          </w:tcPr>
          <w:p w14:paraId="346A870B" w14:textId="1794EE46"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Employees of Kebbi State Government, working in the various secondary and tertiary health facilities in the state. The number of hospitals and selection of hospitals was not specified</w:t>
            </w:r>
          </w:p>
        </w:tc>
        <w:tc>
          <w:tcPr>
            <w:tcW w:w="512" w:type="pct"/>
            <w:vAlign w:val="center"/>
          </w:tcPr>
          <w:p w14:paraId="75CB897C" w14:textId="3B3FBF26"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questionnaire</w:t>
            </w:r>
          </w:p>
        </w:tc>
        <w:tc>
          <w:tcPr>
            <w:tcW w:w="450" w:type="pct"/>
            <w:vAlign w:val="center"/>
          </w:tcPr>
          <w:p w14:paraId="1C6647BF" w14:textId="312388B1"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622" w:type="pct"/>
            <w:vAlign w:val="center"/>
          </w:tcPr>
          <w:p w14:paraId="1ADB1ADE"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143</w:t>
            </w:r>
          </w:p>
          <w:p w14:paraId="62A27E21" w14:textId="470BD39B"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(F=49.0%, M=51.0%)</w:t>
            </w:r>
          </w:p>
        </w:tc>
        <w:tc>
          <w:tcPr>
            <w:tcW w:w="337" w:type="pct"/>
            <w:vAlign w:val="center"/>
          </w:tcPr>
          <w:p w14:paraId="0ECD9CC5" w14:textId="6E4A3D6E"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583" w:type="pct"/>
            <w:vAlign w:val="center"/>
          </w:tcPr>
          <w:p w14:paraId="0103F0CF" w14:textId="3FEC7B7D"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Multiple regression was used to analyse the correlation between Covid-19 challenges, Covid-19 coping strategies and Covid-19 resilience</w:t>
            </w:r>
          </w:p>
        </w:tc>
      </w:tr>
      <w:tr w:rsidR="009A03DC" w:rsidRPr="0094155E" w14:paraId="7035B37E" w14:textId="77777777" w:rsidTr="00E947BF">
        <w:tc>
          <w:tcPr>
            <w:tcW w:w="410" w:type="pct"/>
            <w:vAlign w:val="center"/>
          </w:tcPr>
          <w:p w14:paraId="3D607259"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Lyu et al., 2021</w:t>
            </w:r>
          </w:p>
        </w:tc>
        <w:tc>
          <w:tcPr>
            <w:tcW w:w="575" w:type="pct"/>
            <w:vAlign w:val="center"/>
          </w:tcPr>
          <w:p w14:paraId="380F8827" w14:textId="77777777"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The majority of participants' work had to be related to COVID-19</w:t>
            </w:r>
          </w:p>
        </w:tc>
        <w:tc>
          <w:tcPr>
            <w:tcW w:w="466" w:type="pct"/>
            <w:vAlign w:val="center"/>
          </w:tcPr>
          <w:p w14:paraId="46E70ACC" w14:textId="4AEB51A2"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28960AA7" w14:textId="40A7A119"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The corresponding author obtained permission from the president of the hospital</w:t>
            </w:r>
          </w:p>
        </w:tc>
        <w:tc>
          <w:tcPr>
            <w:tcW w:w="479" w:type="pct"/>
            <w:vAlign w:val="center"/>
          </w:tcPr>
          <w:p w14:paraId="1F237AA4" w14:textId="79DC0F79"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Participants were recruited with the help of hospital authorities</w:t>
            </w:r>
            <w:r w:rsidRPr="0094155E">
              <w:rPr>
                <w:rFonts w:ascii="Times New Roman" w:hAnsi="Times New Roman" w:cs="Times New Roman"/>
                <w:sz w:val="18"/>
                <w:szCs w:val="18"/>
              </w:rPr>
              <w:br/>
            </w:r>
          </w:p>
        </w:tc>
        <w:tc>
          <w:tcPr>
            <w:tcW w:w="512" w:type="pct"/>
            <w:vAlign w:val="center"/>
          </w:tcPr>
          <w:p w14:paraId="2F24B47B" w14:textId="0A4A9B88"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Self-reported questionnaires using the hospital online office system</w:t>
            </w:r>
          </w:p>
        </w:tc>
        <w:tc>
          <w:tcPr>
            <w:tcW w:w="450" w:type="pct"/>
            <w:vAlign w:val="center"/>
          </w:tcPr>
          <w:p w14:paraId="2E2C906D" w14:textId="6ECEE8D6"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622" w:type="pct"/>
            <w:vAlign w:val="center"/>
          </w:tcPr>
          <w:p w14:paraId="7EAD72D8" w14:textId="77777777" w:rsidR="002F2DB2" w:rsidRPr="0094155E" w:rsidRDefault="002F2DB2" w:rsidP="00E35C63">
            <w:pPr>
              <w:ind w:firstLine="0"/>
              <w:jc w:val="left"/>
              <w:rPr>
                <w:rFonts w:ascii="Times New Roman" w:hAnsi="Times New Roman" w:cs="Times New Roman"/>
                <w:sz w:val="18"/>
                <w:szCs w:val="18"/>
              </w:rPr>
            </w:pPr>
            <w:r w:rsidRPr="0094155E">
              <w:rPr>
                <w:rFonts w:ascii="Times New Roman" w:hAnsi="Times New Roman" w:cs="Times New Roman"/>
                <w:sz w:val="18"/>
                <w:szCs w:val="18"/>
              </w:rPr>
              <w:t>Study 1:</w:t>
            </w:r>
            <w:r w:rsidRPr="0094155E">
              <w:rPr>
                <w:rFonts w:ascii="Times New Roman" w:hAnsi="Times New Roman" w:cs="Times New Roman"/>
                <w:sz w:val="18"/>
                <w:szCs w:val="18"/>
              </w:rPr>
              <w:br/>
              <w:t>251 time 1 &amp; 2</w:t>
            </w:r>
            <w:r w:rsidRPr="0094155E">
              <w:rPr>
                <w:rFonts w:ascii="Times New Roman" w:hAnsi="Times New Roman" w:cs="Times New Roman"/>
                <w:sz w:val="18"/>
                <w:szCs w:val="18"/>
              </w:rPr>
              <w:br/>
              <w:t>205 time 1 &amp; 3</w:t>
            </w:r>
            <w:r w:rsidRPr="0094155E">
              <w:rPr>
                <w:rFonts w:ascii="Times New Roman" w:hAnsi="Times New Roman" w:cs="Times New Roman"/>
                <w:sz w:val="18"/>
                <w:szCs w:val="18"/>
              </w:rPr>
              <w:br/>
              <w:t>134 time 1, 2 &amp; 3</w:t>
            </w:r>
          </w:p>
          <w:p w14:paraId="5F1BD316" w14:textId="77777777" w:rsidR="002F2DB2" w:rsidRPr="0094155E" w:rsidRDefault="002F2DB2" w:rsidP="00E35C63">
            <w:pPr>
              <w:ind w:firstLine="0"/>
              <w:jc w:val="left"/>
              <w:rPr>
                <w:rFonts w:ascii="Times New Roman" w:hAnsi="Times New Roman" w:cs="Times New Roman"/>
                <w:sz w:val="18"/>
                <w:szCs w:val="18"/>
              </w:rPr>
            </w:pPr>
            <w:r w:rsidRPr="0094155E">
              <w:rPr>
                <w:rFonts w:ascii="Times New Roman" w:hAnsi="Times New Roman" w:cs="Times New Roman"/>
                <w:sz w:val="18"/>
                <w:szCs w:val="18"/>
              </w:rPr>
              <w:t>(Study 1:</w:t>
            </w:r>
            <w:r w:rsidRPr="0094155E">
              <w:rPr>
                <w:rFonts w:ascii="Times New Roman" w:hAnsi="Times New Roman" w:cs="Times New Roman"/>
                <w:sz w:val="18"/>
                <w:szCs w:val="18"/>
              </w:rPr>
              <w:br/>
              <w:t>F=70.9%, M=29.1%)</w:t>
            </w:r>
            <w:r w:rsidRPr="0094155E">
              <w:rPr>
                <w:rFonts w:ascii="Times New Roman" w:hAnsi="Times New Roman" w:cs="Times New Roman"/>
                <w:sz w:val="18"/>
                <w:szCs w:val="18"/>
              </w:rPr>
              <w:br/>
            </w:r>
            <w:r w:rsidRPr="0094155E">
              <w:rPr>
                <w:rFonts w:ascii="Times New Roman" w:hAnsi="Times New Roman" w:cs="Times New Roman"/>
                <w:sz w:val="18"/>
                <w:szCs w:val="18"/>
              </w:rPr>
              <w:br/>
              <w:t>Study 2: 401</w:t>
            </w:r>
          </w:p>
          <w:p w14:paraId="497DCE54" w14:textId="77777777" w:rsidR="002F2DB2" w:rsidRPr="0094155E" w:rsidRDefault="002F2DB2" w:rsidP="00E35C63">
            <w:pPr>
              <w:ind w:firstLine="0"/>
              <w:jc w:val="left"/>
              <w:rPr>
                <w:rFonts w:ascii="Times New Roman" w:hAnsi="Times New Roman" w:cs="Times New Roman"/>
                <w:sz w:val="18"/>
                <w:szCs w:val="18"/>
              </w:rPr>
            </w:pPr>
            <w:r w:rsidRPr="0094155E">
              <w:rPr>
                <w:rFonts w:ascii="Times New Roman" w:hAnsi="Times New Roman" w:cs="Times New Roman"/>
                <w:sz w:val="18"/>
                <w:szCs w:val="18"/>
              </w:rPr>
              <w:t>(Study 2:</w:t>
            </w:r>
            <w:r w:rsidRPr="0094155E">
              <w:rPr>
                <w:rFonts w:ascii="Times New Roman" w:hAnsi="Times New Roman" w:cs="Times New Roman"/>
                <w:sz w:val="18"/>
                <w:szCs w:val="18"/>
              </w:rPr>
              <w:br/>
              <w:t>F=72.3%; M=27.7%)</w:t>
            </w:r>
          </w:p>
        </w:tc>
        <w:tc>
          <w:tcPr>
            <w:tcW w:w="337" w:type="pct"/>
            <w:vAlign w:val="center"/>
          </w:tcPr>
          <w:p w14:paraId="7A615676" w14:textId="12C75AC6"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583" w:type="pct"/>
            <w:vAlign w:val="center"/>
          </w:tcPr>
          <w:p w14:paraId="033EE6EE" w14:textId="6267E67D"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Study 1: A repeated-measures ANOVA was then</w:t>
            </w:r>
          </w:p>
          <w:p w14:paraId="1F2DE7E5" w14:textId="470226C5"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conducted to test the differences in resilience and PTG at different time points.  Pearson's correlation analysis was performed for the key variables.</w:t>
            </w:r>
          </w:p>
          <w:p w14:paraId="3F25EED8" w14:textId="77777777"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Cross-lagged analysis was conducted using </w:t>
            </w:r>
            <w:proofErr w:type="spellStart"/>
            <w:r w:rsidRPr="0094155E">
              <w:rPr>
                <w:rFonts w:ascii="Times New Roman" w:hAnsi="Times New Roman" w:cs="Times New Roman"/>
                <w:sz w:val="18"/>
                <w:szCs w:val="18"/>
              </w:rPr>
              <w:t>Mplus</w:t>
            </w:r>
            <w:proofErr w:type="spellEnd"/>
            <w:r w:rsidRPr="0094155E">
              <w:rPr>
                <w:rFonts w:ascii="Times New Roman" w:hAnsi="Times New Roman" w:cs="Times New Roman"/>
                <w:sz w:val="18"/>
                <w:szCs w:val="18"/>
              </w:rPr>
              <w:t xml:space="preserve">, with </w:t>
            </w:r>
            <w:r w:rsidRPr="0094155E">
              <w:rPr>
                <w:rFonts w:ascii="Times New Roman" w:hAnsi="Times New Roman" w:cs="Times New Roman"/>
                <w:sz w:val="18"/>
                <w:szCs w:val="18"/>
              </w:rPr>
              <w:lastRenderedPageBreak/>
              <w:t>maximum-likelihood robust (MLR) estimation.</w:t>
            </w:r>
          </w:p>
          <w:p w14:paraId="2D48BD38" w14:textId="389639D8"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Study 2:  SPSS PROCESS macro was used to test</w:t>
            </w:r>
          </w:p>
          <w:p w14:paraId="5A8FE4A2" w14:textId="7635EAFB"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whether job burnout moderated the relationship between PTG and resilience.</w:t>
            </w:r>
          </w:p>
          <w:p w14:paraId="5D430C24" w14:textId="04F20951"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increase due to interaction)</w:t>
            </w:r>
          </w:p>
        </w:tc>
      </w:tr>
      <w:tr w:rsidR="00F36384" w:rsidRPr="0094155E" w14:paraId="2E95A5BC" w14:textId="77777777" w:rsidTr="00E947BF">
        <w:tc>
          <w:tcPr>
            <w:tcW w:w="410" w:type="pct"/>
            <w:vAlign w:val="center"/>
          </w:tcPr>
          <w:p w14:paraId="5F539EAF" w14:textId="65FB437E" w:rsidR="00F36384" w:rsidRPr="0094155E" w:rsidRDefault="00F36384" w:rsidP="002F2DB2">
            <w:pPr>
              <w:ind w:firstLine="0"/>
              <w:jc w:val="center"/>
              <w:rPr>
                <w:rFonts w:ascii="Times New Roman" w:hAnsi="Times New Roman" w:cs="Times New Roman"/>
                <w:sz w:val="18"/>
                <w:szCs w:val="18"/>
              </w:rPr>
            </w:pPr>
            <w:proofErr w:type="spellStart"/>
            <w:r w:rsidRPr="00F36384">
              <w:rPr>
                <w:rFonts w:ascii="Times New Roman" w:hAnsi="Times New Roman" w:cs="Times New Roman"/>
                <w:sz w:val="18"/>
                <w:szCs w:val="18"/>
              </w:rPr>
              <w:lastRenderedPageBreak/>
              <w:t>Maramis</w:t>
            </w:r>
            <w:proofErr w:type="spellEnd"/>
            <w:r w:rsidRPr="00F36384">
              <w:rPr>
                <w:rFonts w:ascii="Times New Roman" w:hAnsi="Times New Roman" w:cs="Times New Roman"/>
                <w:sz w:val="18"/>
                <w:szCs w:val="18"/>
              </w:rPr>
              <w:t xml:space="preserve"> </w:t>
            </w:r>
            <w:r>
              <w:rPr>
                <w:rFonts w:ascii="Times New Roman" w:hAnsi="Times New Roman" w:cs="Times New Roman"/>
                <w:sz w:val="18"/>
                <w:szCs w:val="18"/>
              </w:rPr>
              <w:t xml:space="preserve">et al., </w:t>
            </w:r>
            <w:r w:rsidRPr="00F36384">
              <w:rPr>
                <w:rFonts w:ascii="Times New Roman" w:hAnsi="Times New Roman" w:cs="Times New Roman"/>
                <w:sz w:val="18"/>
                <w:szCs w:val="18"/>
              </w:rPr>
              <w:t>2023</w:t>
            </w:r>
          </w:p>
        </w:tc>
        <w:tc>
          <w:tcPr>
            <w:tcW w:w="575" w:type="pct"/>
            <w:vAlign w:val="center"/>
          </w:tcPr>
          <w:p w14:paraId="581069A2" w14:textId="728C251E" w:rsidR="004A5A93" w:rsidRPr="004A5A93" w:rsidRDefault="004A5A93" w:rsidP="00E947BF">
            <w:pPr>
              <w:ind w:firstLine="0"/>
              <w:jc w:val="left"/>
              <w:rPr>
                <w:rFonts w:ascii="Times New Roman" w:hAnsi="Times New Roman" w:cs="Times New Roman"/>
                <w:sz w:val="18"/>
                <w:szCs w:val="18"/>
              </w:rPr>
            </w:pPr>
            <w:r w:rsidRPr="004A5A93">
              <w:rPr>
                <w:rFonts w:ascii="Times New Roman" w:hAnsi="Times New Roman" w:cs="Times New Roman"/>
                <w:sz w:val="18"/>
                <w:szCs w:val="18"/>
              </w:rPr>
              <w:t xml:space="preserve">Working in the </w:t>
            </w:r>
            <w:proofErr w:type="spellStart"/>
            <w:r w:rsidRPr="004A5A93">
              <w:rPr>
                <w:rFonts w:ascii="Times New Roman" w:hAnsi="Times New Roman" w:cs="Times New Roman"/>
                <w:sz w:val="18"/>
                <w:szCs w:val="18"/>
              </w:rPr>
              <w:t>anesthesiology</w:t>
            </w:r>
            <w:proofErr w:type="spellEnd"/>
            <w:r w:rsidRPr="004A5A93">
              <w:rPr>
                <w:rFonts w:ascii="Times New Roman" w:hAnsi="Times New Roman" w:cs="Times New Roman"/>
                <w:sz w:val="18"/>
                <w:szCs w:val="18"/>
              </w:rPr>
              <w:t xml:space="preserve"> and internal </w:t>
            </w:r>
          </w:p>
          <w:p w14:paraId="25FB8F12" w14:textId="4E8899D4" w:rsidR="00F36384" w:rsidRPr="0094155E" w:rsidRDefault="004A5A93" w:rsidP="00E947BF">
            <w:pPr>
              <w:ind w:firstLine="0"/>
              <w:jc w:val="left"/>
              <w:rPr>
                <w:rFonts w:ascii="Times New Roman" w:hAnsi="Times New Roman" w:cs="Times New Roman"/>
                <w:sz w:val="18"/>
                <w:szCs w:val="18"/>
              </w:rPr>
            </w:pPr>
            <w:r w:rsidRPr="004A5A93">
              <w:rPr>
                <w:rFonts w:ascii="Times New Roman" w:hAnsi="Times New Roman" w:cs="Times New Roman"/>
                <w:sz w:val="18"/>
                <w:szCs w:val="18"/>
              </w:rPr>
              <w:t xml:space="preserve">medicine department at Dr. </w:t>
            </w:r>
            <w:proofErr w:type="spellStart"/>
            <w:r w:rsidRPr="004A5A93">
              <w:rPr>
                <w:rFonts w:ascii="Times New Roman" w:hAnsi="Times New Roman" w:cs="Times New Roman"/>
                <w:sz w:val="18"/>
                <w:szCs w:val="18"/>
              </w:rPr>
              <w:t>Soetomo</w:t>
            </w:r>
            <w:proofErr w:type="spellEnd"/>
            <w:r w:rsidRPr="004A5A93">
              <w:rPr>
                <w:rFonts w:ascii="Times New Roman" w:hAnsi="Times New Roman" w:cs="Times New Roman"/>
                <w:sz w:val="18"/>
                <w:szCs w:val="18"/>
              </w:rPr>
              <w:t xml:space="preserve"> General Hospital Surabaya, who managed COVID-19 patients in isolation ward</w:t>
            </w:r>
            <w:r w:rsidR="00C05A53">
              <w:rPr>
                <w:rFonts w:ascii="Times New Roman" w:hAnsi="Times New Roman" w:cs="Times New Roman"/>
                <w:sz w:val="18"/>
                <w:szCs w:val="18"/>
              </w:rPr>
              <w:t>s</w:t>
            </w:r>
          </w:p>
        </w:tc>
        <w:tc>
          <w:tcPr>
            <w:tcW w:w="466" w:type="pct"/>
            <w:vAlign w:val="center"/>
          </w:tcPr>
          <w:p w14:paraId="6BF5CC5D" w14:textId="7D6175AB" w:rsidR="004A5A93" w:rsidRPr="004A5A93" w:rsidRDefault="004A5A93" w:rsidP="00C05A53">
            <w:pPr>
              <w:ind w:firstLine="0"/>
              <w:jc w:val="left"/>
              <w:rPr>
                <w:rFonts w:ascii="Times New Roman" w:hAnsi="Times New Roman" w:cs="Times New Roman"/>
                <w:sz w:val="18"/>
                <w:szCs w:val="18"/>
              </w:rPr>
            </w:pPr>
            <w:r w:rsidRPr="004A5A93">
              <w:rPr>
                <w:rFonts w:ascii="Times New Roman" w:hAnsi="Times New Roman" w:cs="Times New Roman"/>
                <w:sz w:val="18"/>
                <w:szCs w:val="18"/>
              </w:rPr>
              <w:t xml:space="preserve">Residents that did not fill in the questionnaires </w:t>
            </w:r>
          </w:p>
          <w:p w14:paraId="4FADEC84" w14:textId="77777777" w:rsidR="004A5A93" w:rsidRPr="004A5A93" w:rsidRDefault="004A5A93" w:rsidP="00C05A53">
            <w:pPr>
              <w:ind w:firstLine="0"/>
              <w:jc w:val="left"/>
              <w:rPr>
                <w:rFonts w:ascii="Times New Roman" w:hAnsi="Times New Roman" w:cs="Times New Roman"/>
                <w:sz w:val="18"/>
                <w:szCs w:val="18"/>
              </w:rPr>
            </w:pPr>
            <w:r w:rsidRPr="004A5A93">
              <w:rPr>
                <w:rFonts w:ascii="Times New Roman" w:hAnsi="Times New Roman" w:cs="Times New Roman"/>
                <w:sz w:val="18"/>
                <w:szCs w:val="18"/>
              </w:rPr>
              <w:t xml:space="preserve">completely, had comorbidities (diabetes, </w:t>
            </w:r>
          </w:p>
          <w:p w14:paraId="5E5770F9" w14:textId="194D1AFB" w:rsidR="004A5A93" w:rsidRPr="004A5A93" w:rsidRDefault="004A5A93" w:rsidP="00C05A53">
            <w:pPr>
              <w:ind w:firstLine="0"/>
              <w:jc w:val="left"/>
              <w:rPr>
                <w:rFonts w:ascii="Times New Roman" w:hAnsi="Times New Roman" w:cs="Times New Roman"/>
                <w:sz w:val="18"/>
                <w:szCs w:val="18"/>
              </w:rPr>
            </w:pPr>
            <w:r w:rsidRPr="004A5A93">
              <w:rPr>
                <w:rFonts w:ascii="Times New Roman" w:hAnsi="Times New Roman" w:cs="Times New Roman"/>
                <w:sz w:val="18"/>
                <w:szCs w:val="18"/>
              </w:rPr>
              <w:t>hypertension, heart disease</w:t>
            </w:r>
            <w:r w:rsidR="00EC0058">
              <w:rPr>
                <w:rFonts w:ascii="Times New Roman" w:hAnsi="Times New Roman" w:cs="Times New Roman"/>
                <w:sz w:val="18"/>
                <w:szCs w:val="18"/>
              </w:rPr>
              <w:t>,</w:t>
            </w:r>
            <w:r w:rsidRPr="004A5A93">
              <w:rPr>
                <w:rFonts w:ascii="Times New Roman" w:hAnsi="Times New Roman" w:cs="Times New Roman"/>
                <w:sz w:val="18"/>
                <w:szCs w:val="18"/>
              </w:rPr>
              <w:t xml:space="preserve"> or autoimmune </w:t>
            </w:r>
          </w:p>
          <w:p w14:paraId="3EAC63CE" w14:textId="268DBF3E" w:rsidR="00F36384" w:rsidRPr="0094155E" w:rsidRDefault="004A5A93" w:rsidP="00C05A53">
            <w:pPr>
              <w:ind w:firstLine="0"/>
              <w:jc w:val="left"/>
              <w:rPr>
                <w:rFonts w:ascii="Times New Roman" w:hAnsi="Times New Roman" w:cs="Times New Roman"/>
                <w:sz w:val="18"/>
                <w:szCs w:val="18"/>
              </w:rPr>
            </w:pPr>
            <w:r w:rsidRPr="004A5A93">
              <w:rPr>
                <w:rFonts w:ascii="Times New Roman" w:hAnsi="Times New Roman" w:cs="Times New Roman"/>
                <w:sz w:val="18"/>
                <w:szCs w:val="18"/>
              </w:rPr>
              <w:t>disorders), residents that were infected with COVID-19, currently or previously diagnosed with psychosis, and ones that refused to participate</w:t>
            </w:r>
          </w:p>
        </w:tc>
        <w:tc>
          <w:tcPr>
            <w:tcW w:w="565" w:type="pct"/>
            <w:vAlign w:val="center"/>
          </w:tcPr>
          <w:p w14:paraId="767DAD80" w14:textId="53E22AB8" w:rsidR="00F36384" w:rsidRPr="0094155E" w:rsidRDefault="00EC0058" w:rsidP="00E947BF">
            <w:pPr>
              <w:ind w:firstLine="0"/>
              <w:jc w:val="left"/>
              <w:rPr>
                <w:rFonts w:ascii="Times New Roman" w:hAnsi="Times New Roman" w:cs="Times New Roman"/>
                <w:sz w:val="18"/>
                <w:szCs w:val="18"/>
              </w:rPr>
            </w:pPr>
            <w:r>
              <w:rPr>
                <w:rFonts w:ascii="Times New Roman" w:hAnsi="Times New Roman" w:cs="Times New Roman"/>
                <w:sz w:val="18"/>
                <w:szCs w:val="18"/>
              </w:rPr>
              <w:t>Not specified</w:t>
            </w:r>
          </w:p>
        </w:tc>
        <w:tc>
          <w:tcPr>
            <w:tcW w:w="479" w:type="pct"/>
            <w:vAlign w:val="center"/>
          </w:tcPr>
          <w:p w14:paraId="4E75F545" w14:textId="67CA3863" w:rsidR="00F36384" w:rsidRPr="0094155E" w:rsidRDefault="00EC0058" w:rsidP="00E947BF">
            <w:pPr>
              <w:ind w:firstLine="0"/>
              <w:jc w:val="left"/>
              <w:rPr>
                <w:rFonts w:ascii="Times New Roman" w:hAnsi="Times New Roman" w:cs="Times New Roman"/>
                <w:sz w:val="18"/>
                <w:szCs w:val="18"/>
              </w:rPr>
            </w:pPr>
            <w:r>
              <w:rPr>
                <w:rFonts w:ascii="Times New Roman" w:hAnsi="Times New Roman" w:cs="Times New Roman"/>
                <w:sz w:val="18"/>
                <w:szCs w:val="18"/>
              </w:rPr>
              <w:t xml:space="preserve"> Not specified</w:t>
            </w:r>
          </w:p>
        </w:tc>
        <w:tc>
          <w:tcPr>
            <w:tcW w:w="512" w:type="pct"/>
            <w:vAlign w:val="center"/>
          </w:tcPr>
          <w:p w14:paraId="4C64F662" w14:textId="77777777" w:rsidR="00EC0058" w:rsidRPr="00EC0058" w:rsidRDefault="00EC0058" w:rsidP="00E35C63">
            <w:pPr>
              <w:ind w:firstLine="0"/>
              <w:jc w:val="left"/>
              <w:rPr>
                <w:rFonts w:ascii="Times New Roman" w:hAnsi="Times New Roman" w:cs="Times New Roman"/>
                <w:sz w:val="18"/>
                <w:szCs w:val="18"/>
              </w:rPr>
            </w:pPr>
            <w:r w:rsidRPr="00EC0058">
              <w:rPr>
                <w:rFonts w:ascii="Times New Roman" w:hAnsi="Times New Roman" w:cs="Times New Roman"/>
                <w:sz w:val="18"/>
                <w:szCs w:val="18"/>
              </w:rPr>
              <w:t xml:space="preserve">Online questionnaires were filled out by each participant at the beginning and after the </w:t>
            </w:r>
          </w:p>
          <w:p w14:paraId="1E4F35F4" w14:textId="641A80C0" w:rsidR="00F36384" w:rsidRPr="0094155E" w:rsidRDefault="00EC0058" w:rsidP="00E35C63">
            <w:pPr>
              <w:ind w:firstLine="0"/>
              <w:jc w:val="left"/>
              <w:rPr>
                <w:rFonts w:ascii="Times New Roman" w:hAnsi="Times New Roman" w:cs="Times New Roman"/>
                <w:sz w:val="18"/>
                <w:szCs w:val="18"/>
              </w:rPr>
            </w:pPr>
            <w:r w:rsidRPr="00EC0058">
              <w:rPr>
                <w:rFonts w:ascii="Times New Roman" w:hAnsi="Times New Roman" w:cs="Times New Roman"/>
                <w:sz w:val="18"/>
                <w:szCs w:val="18"/>
              </w:rPr>
              <w:t>end of the shift</w:t>
            </w:r>
          </w:p>
        </w:tc>
        <w:tc>
          <w:tcPr>
            <w:tcW w:w="450" w:type="pct"/>
            <w:vAlign w:val="center"/>
          </w:tcPr>
          <w:p w14:paraId="5FD59BF8" w14:textId="6106FCBB" w:rsidR="00F36384" w:rsidRPr="0094155E" w:rsidRDefault="00D853EE" w:rsidP="002F2DB2">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622" w:type="pct"/>
            <w:vAlign w:val="center"/>
          </w:tcPr>
          <w:p w14:paraId="0A80986A" w14:textId="77777777" w:rsidR="00F36384" w:rsidRDefault="00D853EE" w:rsidP="002F2DB2">
            <w:pPr>
              <w:ind w:firstLine="0"/>
              <w:jc w:val="center"/>
              <w:rPr>
                <w:rFonts w:ascii="Times New Roman" w:hAnsi="Times New Roman" w:cs="Times New Roman"/>
                <w:sz w:val="18"/>
                <w:szCs w:val="18"/>
              </w:rPr>
            </w:pPr>
            <w:r>
              <w:rPr>
                <w:rFonts w:ascii="Times New Roman" w:hAnsi="Times New Roman" w:cs="Times New Roman"/>
                <w:sz w:val="18"/>
                <w:szCs w:val="18"/>
              </w:rPr>
              <w:t>61</w:t>
            </w:r>
          </w:p>
          <w:p w14:paraId="62B0F2D4" w14:textId="2591E0FF" w:rsidR="00D853EE" w:rsidRPr="00D853EE" w:rsidRDefault="00D853EE" w:rsidP="00D853EE">
            <w:pPr>
              <w:ind w:firstLine="0"/>
              <w:jc w:val="center"/>
              <w:rPr>
                <w:rFonts w:ascii="Times New Roman" w:hAnsi="Times New Roman" w:cs="Times New Roman"/>
                <w:sz w:val="18"/>
                <w:szCs w:val="18"/>
              </w:rPr>
            </w:pPr>
            <w:r>
              <w:rPr>
                <w:rFonts w:ascii="Times New Roman" w:hAnsi="Times New Roman" w:cs="Times New Roman"/>
                <w:sz w:val="18"/>
                <w:szCs w:val="18"/>
              </w:rPr>
              <w:t>(F=</w:t>
            </w:r>
            <w:r w:rsidRPr="00D853EE">
              <w:rPr>
                <w:rFonts w:ascii="Times New Roman" w:hAnsi="Times New Roman" w:cs="Times New Roman"/>
                <w:sz w:val="18"/>
                <w:szCs w:val="18"/>
              </w:rPr>
              <w:t>19.67%</w:t>
            </w:r>
            <w:r>
              <w:rPr>
                <w:rFonts w:ascii="Times New Roman" w:hAnsi="Times New Roman" w:cs="Times New Roman"/>
                <w:sz w:val="18"/>
                <w:szCs w:val="18"/>
              </w:rPr>
              <w:t>, M=</w:t>
            </w:r>
          </w:p>
          <w:p w14:paraId="20CD5A21" w14:textId="6775567C" w:rsidR="00D853EE" w:rsidRPr="0094155E" w:rsidRDefault="00D853EE" w:rsidP="00D853EE">
            <w:pPr>
              <w:ind w:firstLine="0"/>
              <w:jc w:val="center"/>
              <w:rPr>
                <w:rFonts w:ascii="Times New Roman" w:hAnsi="Times New Roman" w:cs="Times New Roman"/>
                <w:sz w:val="18"/>
                <w:szCs w:val="18"/>
              </w:rPr>
            </w:pPr>
            <w:r w:rsidRPr="00D853EE">
              <w:rPr>
                <w:rFonts w:ascii="Times New Roman" w:hAnsi="Times New Roman" w:cs="Times New Roman"/>
                <w:sz w:val="18"/>
                <w:szCs w:val="18"/>
              </w:rPr>
              <w:t>80.33%</w:t>
            </w:r>
            <w:r>
              <w:rPr>
                <w:rFonts w:ascii="Times New Roman" w:hAnsi="Times New Roman" w:cs="Times New Roman"/>
                <w:sz w:val="18"/>
                <w:szCs w:val="18"/>
              </w:rPr>
              <w:t>)</w:t>
            </w:r>
          </w:p>
        </w:tc>
        <w:tc>
          <w:tcPr>
            <w:tcW w:w="337" w:type="pct"/>
            <w:vAlign w:val="center"/>
          </w:tcPr>
          <w:p w14:paraId="01076016" w14:textId="6DA15356" w:rsidR="00F36384" w:rsidRPr="0094155E" w:rsidRDefault="00D853EE" w:rsidP="002F2DB2">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583" w:type="pct"/>
            <w:vAlign w:val="center"/>
          </w:tcPr>
          <w:p w14:paraId="0BF7E979" w14:textId="337088E5" w:rsidR="00243C63" w:rsidRPr="00243C63" w:rsidRDefault="00243C63" w:rsidP="00E947BF">
            <w:pPr>
              <w:ind w:firstLine="0"/>
              <w:jc w:val="left"/>
              <w:rPr>
                <w:rFonts w:ascii="Times New Roman" w:hAnsi="Times New Roman" w:cs="Times New Roman"/>
                <w:sz w:val="18"/>
                <w:szCs w:val="18"/>
              </w:rPr>
            </w:pPr>
            <w:r w:rsidRPr="00243C63">
              <w:rPr>
                <w:rFonts w:ascii="Times New Roman" w:hAnsi="Times New Roman" w:cs="Times New Roman"/>
                <w:sz w:val="18"/>
                <w:szCs w:val="18"/>
              </w:rPr>
              <w:t xml:space="preserve">Bivariate analysis with </w:t>
            </w:r>
            <w:r>
              <w:rPr>
                <w:rFonts w:ascii="Times New Roman" w:hAnsi="Times New Roman" w:cs="Times New Roman"/>
                <w:sz w:val="18"/>
                <w:szCs w:val="18"/>
              </w:rPr>
              <w:t xml:space="preserve">the </w:t>
            </w:r>
            <w:r w:rsidRPr="00243C63">
              <w:rPr>
                <w:rFonts w:ascii="Times New Roman" w:hAnsi="Times New Roman" w:cs="Times New Roman"/>
                <w:sz w:val="18"/>
                <w:szCs w:val="18"/>
              </w:rPr>
              <w:t xml:space="preserve">Mann-Whitney U Test was carried out to assess the differences among group and Spearman Test.  Kruskal-Wallis and </w:t>
            </w:r>
          </w:p>
          <w:p w14:paraId="12FDD308" w14:textId="545C226B" w:rsidR="00F36384" w:rsidRPr="0094155E" w:rsidRDefault="00243C63" w:rsidP="00E947BF">
            <w:pPr>
              <w:ind w:firstLine="0"/>
              <w:jc w:val="left"/>
              <w:rPr>
                <w:rFonts w:ascii="Times New Roman" w:hAnsi="Times New Roman" w:cs="Times New Roman"/>
                <w:sz w:val="18"/>
                <w:szCs w:val="18"/>
              </w:rPr>
            </w:pPr>
            <w:r w:rsidRPr="00243C63">
              <w:rPr>
                <w:rFonts w:ascii="Times New Roman" w:hAnsi="Times New Roman" w:cs="Times New Roman"/>
                <w:sz w:val="18"/>
                <w:szCs w:val="18"/>
              </w:rPr>
              <w:t>Wilcoxon tests were also used</w:t>
            </w:r>
          </w:p>
        </w:tc>
      </w:tr>
      <w:tr w:rsidR="009A03DC" w:rsidRPr="0094155E" w14:paraId="429C4BAA" w14:textId="77777777" w:rsidTr="00E947BF">
        <w:tc>
          <w:tcPr>
            <w:tcW w:w="410" w:type="pct"/>
            <w:vAlign w:val="center"/>
          </w:tcPr>
          <w:p w14:paraId="5733D09F"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Manzanares et al., 2021</w:t>
            </w:r>
          </w:p>
        </w:tc>
        <w:tc>
          <w:tcPr>
            <w:tcW w:w="575" w:type="pct"/>
            <w:vAlign w:val="center"/>
          </w:tcPr>
          <w:p w14:paraId="79D75AAB" w14:textId="15F592C3"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Health professionals attached to the </w:t>
            </w:r>
            <w:r w:rsidRPr="0094155E">
              <w:rPr>
                <w:rFonts w:ascii="Times New Roman" w:hAnsi="Times New Roman" w:cs="Times New Roman"/>
                <w:sz w:val="18"/>
                <w:szCs w:val="18"/>
              </w:rPr>
              <w:lastRenderedPageBreak/>
              <w:t>Nursing Directorate including final year student nurses and foreign nurses awaiting permission to work as nursing support during the pandemic</w:t>
            </w:r>
          </w:p>
        </w:tc>
        <w:tc>
          <w:tcPr>
            <w:tcW w:w="466" w:type="pct"/>
            <w:vAlign w:val="center"/>
          </w:tcPr>
          <w:p w14:paraId="55BE5C70" w14:textId="6982411D"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Not specified</w:t>
            </w:r>
          </w:p>
        </w:tc>
        <w:tc>
          <w:tcPr>
            <w:tcW w:w="565" w:type="pct"/>
            <w:vAlign w:val="center"/>
          </w:tcPr>
          <w:p w14:paraId="02ED1A85" w14:textId="11890D32"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All 2531 health professionals attached to the </w:t>
            </w:r>
            <w:r w:rsidRPr="0094155E">
              <w:rPr>
                <w:rFonts w:ascii="Times New Roman" w:hAnsi="Times New Roman" w:cs="Times New Roman"/>
                <w:sz w:val="18"/>
                <w:szCs w:val="18"/>
              </w:rPr>
              <w:lastRenderedPageBreak/>
              <w:t>Nursing Directorate were invited</w:t>
            </w:r>
            <w:r w:rsidRPr="0094155E">
              <w:rPr>
                <w:rFonts w:ascii="Times New Roman" w:hAnsi="Times New Roman" w:cs="Times New Roman"/>
                <w:sz w:val="18"/>
                <w:szCs w:val="18"/>
              </w:rPr>
              <w:br/>
            </w:r>
            <w:r w:rsidRPr="0094155E">
              <w:rPr>
                <w:rFonts w:ascii="Times New Roman" w:hAnsi="Times New Roman" w:cs="Times New Roman"/>
                <w:sz w:val="18"/>
                <w:szCs w:val="18"/>
              </w:rPr>
              <w:br/>
            </w:r>
            <w:r w:rsidRPr="0094155E">
              <w:rPr>
                <w:rFonts w:ascii="Times New Roman" w:hAnsi="Times New Roman" w:cs="Times New Roman"/>
                <w:sz w:val="18"/>
                <w:szCs w:val="18"/>
              </w:rPr>
              <w:br/>
            </w:r>
          </w:p>
        </w:tc>
        <w:tc>
          <w:tcPr>
            <w:tcW w:w="479" w:type="pct"/>
            <w:vAlign w:val="center"/>
          </w:tcPr>
          <w:p w14:paraId="5D1F0E05" w14:textId="2C92A9CE"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lastRenderedPageBreak/>
              <w:t xml:space="preserve">Participants were invited to participate in </w:t>
            </w:r>
            <w:r w:rsidRPr="0094155E">
              <w:rPr>
                <w:rFonts w:ascii="Times New Roman" w:hAnsi="Times New Roman" w:cs="Times New Roman"/>
                <w:sz w:val="18"/>
                <w:szCs w:val="18"/>
              </w:rPr>
              <w:lastRenderedPageBreak/>
              <w:t xml:space="preserve">the study via online mail to their corporate email addresses, with a link to a web-based survey using </w:t>
            </w:r>
            <w:proofErr w:type="spellStart"/>
            <w:r w:rsidRPr="0094155E">
              <w:rPr>
                <w:rFonts w:ascii="Times New Roman" w:hAnsi="Times New Roman" w:cs="Times New Roman"/>
                <w:sz w:val="18"/>
                <w:szCs w:val="18"/>
              </w:rPr>
              <w:t>LimeSurvey</w:t>
            </w:r>
            <w:proofErr w:type="spellEnd"/>
            <w:r w:rsidRPr="0094155E">
              <w:rPr>
                <w:rFonts w:ascii="Times New Roman" w:hAnsi="Times New Roman" w:cs="Times New Roman"/>
                <w:sz w:val="18"/>
                <w:szCs w:val="18"/>
              </w:rPr>
              <w:t xml:space="preserve"> software</w:t>
            </w:r>
          </w:p>
        </w:tc>
        <w:tc>
          <w:tcPr>
            <w:tcW w:w="512" w:type="pct"/>
            <w:vAlign w:val="center"/>
          </w:tcPr>
          <w:p w14:paraId="0B69CE62" w14:textId="4508F35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Online questionnaire</w:t>
            </w:r>
          </w:p>
        </w:tc>
        <w:tc>
          <w:tcPr>
            <w:tcW w:w="450" w:type="pct"/>
            <w:vAlign w:val="center"/>
          </w:tcPr>
          <w:p w14:paraId="751F33AE"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2531</w:t>
            </w:r>
          </w:p>
        </w:tc>
        <w:tc>
          <w:tcPr>
            <w:tcW w:w="622" w:type="pct"/>
            <w:vAlign w:val="center"/>
          </w:tcPr>
          <w:p w14:paraId="490E8F40"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686</w:t>
            </w:r>
          </w:p>
          <w:p w14:paraId="4E9A5999"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(F=85.3%, M=14.7%)</w:t>
            </w:r>
          </w:p>
        </w:tc>
        <w:tc>
          <w:tcPr>
            <w:tcW w:w="337" w:type="pct"/>
            <w:vAlign w:val="center"/>
          </w:tcPr>
          <w:p w14:paraId="126C2A23"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27.1%</w:t>
            </w:r>
          </w:p>
        </w:tc>
        <w:tc>
          <w:tcPr>
            <w:tcW w:w="583" w:type="pct"/>
            <w:vAlign w:val="center"/>
          </w:tcPr>
          <w:p w14:paraId="5A99353D" w14:textId="036C2979"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The t-test for independent samples or one-</w:t>
            </w:r>
            <w:r w:rsidRPr="0094155E">
              <w:rPr>
                <w:rFonts w:ascii="Times New Roman" w:hAnsi="Times New Roman" w:cs="Times New Roman"/>
                <w:sz w:val="18"/>
                <w:szCs w:val="18"/>
              </w:rPr>
              <w:lastRenderedPageBreak/>
              <w:t>way ANOVA was used to identify sociodemographic and occupational variables associated with resilience, stress and depression. Variables with p&lt;0.1 were included in multiple linear regression models to determine significant predictive factors of resilience, stress, and depression. The stepwise Akaike information criterion (AIC) was used for model selection.</w:t>
            </w:r>
            <w:r w:rsidRPr="0094155E">
              <w:rPr>
                <w:rFonts w:ascii="Times New Roman" w:hAnsi="Times New Roman" w:cs="Times New Roman"/>
                <w:sz w:val="18"/>
                <w:szCs w:val="18"/>
              </w:rPr>
              <w:br/>
              <w:t xml:space="preserve">Correlation analysis was conducted between resilience, stress, and depression using Spearman's coefficient. </w:t>
            </w:r>
            <w:r>
              <w:rPr>
                <w:rFonts w:ascii="Times New Roman" w:hAnsi="Times New Roman" w:cs="Times New Roman"/>
                <w:sz w:val="18"/>
                <w:szCs w:val="18"/>
              </w:rPr>
              <w:t>S</w:t>
            </w:r>
            <w:r w:rsidRPr="0094155E">
              <w:rPr>
                <w:rFonts w:ascii="Times New Roman" w:hAnsi="Times New Roman" w:cs="Times New Roman"/>
                <w:sz w:val="18"/>
                <w:szCs w:val="18"/>
              </w:rPr>
              <w:t>tatistical significance was established as p &lt; 0.05</w:t>
            </w:r>
          </w:p>
        </w:tc>
      </w:tr>
      <w:tr w:rsidR="00497696" w:rsidRPr="0094155E" w14:paraId="6F73B5E6" w14:textId="77777777" w:rsidTr="00E947BF">
        <w:tc>
          <w:tcPr>
            <w:tcW w:w="410" w:type="pct"/>
            <w:vAlign w:val="center"/>
          </w:tcPr>
          <w:p w14:paraId="08F9AE3B" w14:textId="3D381F53" w:rsidR="00497696" w:rsidRPr="0094155E" w:rsidRDefault="00497696" w:rsidP="002F2DB2">
            <w:pPr>
              <w:ind w:firstLine="0"/>
              <w:jc w:val="center"/>
              <w:rPr>
                <w:rFonts w:ascii="Times New Roman" w:hAnsi="Times New Roman" w:cs="Times New Roman"/>
                <w:sz w:val="18"/>
                <w:szCs w:val="18"/>
              </w:rPr>
            </w:pPr>
            <w:r w:rsidRPr="00497696">
              <w:rPr>
                <w:rFonts w:ascii="Times New Roman" w:hAnsi="Times New Roman" w:cs="Times New Roman"/>
                <w:sz w:val="18"/>
                <w:szCs w:val="18"/>
              </w:rPr>
              <w:lastRenderedPageBreak/>
              <w:t>Marzo</w:t>
            </w:r>
            <w:r>
              <w:rPr>
                <w:rFonts w:ascii="Times New Roman" w:hAnsi="Times New Roman" w:cs="Times New Roman"/>
                <w:sz w:val="18"/>
                <w:szCs w:val="18"/>
              </w:rPr>
              <w:t xml:space="preserve"> et al.,</w:t>
            </w:r>
            <w:r w:rsidRPr="00497696">
              <w:rPr>
                <w:rFonts w:ascii="Times New Roman" w:hAnsi="Times New Roman" w:cs="Times New Roman"/>
                <w:sz w:val="18"/>
                <w:szCs w:val="18"/>
              </w:rPr>
              <w:t xml:space="preserve"> 2022</w:t>
            </w:r>
          </w:p>
        </w:tc>
        <w:tc>
          <w:tcPr>
            <w:tcW w:w="575" w:type="pct"/>
            <w:vAlign w:val="center"/>
          </w:tcPr>
          <w:p w14:paraId="6D9DD12B" w14:textId="4EA33097" w:rsidR="00497696" w:rsidRPr="0094155E" w:rsidRDefault="00486B53" w:rsidP="00E947BF">
            <w:pPr>
              <w:ind w:firstLine="0"/>
              <w:jc w:val="left"/>
              <w:rPr>
                <w:rFonts w:ascii="Times New Roman" w:hAnsi="Times New Roman" w:cs="Times New Roman"/>
                <w:sz w:val="18"/>
                <w:szCs w:val="18"/>
              </w:rPr>
            </w:pPr>
            <w:r w:rsidRPr="00486B53">
              <w:rPr>
                <w:rFonts w:ascii="Times New Roman" w:hAnsi="Times New Roman" w:cs="Times New Roman"/>
                <w:sz w:val="18"/>
                <w:szCs w:val="18"/>
              </w:rPr>
              <w:t xml:space="preserve">Adult Malaysian </w:t>
            </w:r>
            <w:r>
              <w:rPr>
                <w:rFonts w:ascii="Times New Roman" w:hAnsi="Times New Roman" w:cs="Times New Roman"/>
                <w:sz w:val="18"/>
                <w:szCs w:val="18"/>
              </w:rPr>
              <w:t>healthcare worker</w:t>
            </w:r>
            <w:r w:rsidRPr="00486B53">
              <w:rPr>
                <w:rFonts w:ascii="Times New Roman" w:hAnsi="Times New Roman" w:cs="Times New Roman"/>
                <w:sz w:val="18"/>
                <w:szCs w:val="18"/>
              </w:rPr>
              <w:t>s aged 18 years old and above</w:t>
            </w:r>
          </w:p>
        </w:tc>
        <w:tc>
          <w:tcPr>
            <w:tcW w:w="466" w:type="pct"/>
            <w:vAlign w:val="center"/>
          </w:tcPr>
          <w:p w14:paraId="5A6E4040" w14:textId="63FBD18E" w:rsidR="00497696" w:rsidRPr="0094155E" w:rsidRDefault="00B10616" w:rsidP="002F2DB2">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52A3CB2A" w14:textId="7A9FEAB3" w:rsidR="00497696" w:rsidRPr="0094155E" w:rsidRDefault="00B10616" w:rsidP="00E947BF">
            <w:pPr>
              <w:ind w:firstLine="0"/>
              <w:jc w:val="left"/>
              <w:rPr>
                <w:rFonts w:ascii="Times New Roman" w:hAnsi="Times New Roman" w:cs="Times New Roman"/>
                <w:sz w:val="18"/>
                <w:szCs w:val="18"/>
              </w:rPr>
            </w:pPr>
            <w:r>
              <w:rPr>
                <w:rFonts w:ascii="Times New Roman" w:hAnsi="Times New Roman" w:cs="Times New Roman"/>
                <w:sz w:val="18"/>
                <w:szCs w:val="18"/>
              </w:rPr>
              <w:t>Convenient sample</w:t>
            </w:r>
          </w:p>
        </w:tc>
        <w:tc>
          <w:tcPr>
            <w:tcW w:w="479" w:type="pct"/>
            <w:vAlign w:val="center"/>
          </w:tcPr>
          <w:p w14:paraId="70B5E405" w14:textId="2E1D0EC2" w:rsidR="00497696" w:rsidRPr="0094155E" w:rsidRDefault="00B10616" w:rsidP="00E947BF">
            <w:pPr>
              <w:ind w:firstLine="0"/>
              <w:jc w:val="left"/>
              <w:rPr>
                <w:rFonts w:ascii="Times New Roman" w:hAnsi="Times New Roman" w:cs="Times New Roman"/>
                <w:sz w:val="18"/>
                <w:szCs w:val="18"/>
              </w:rPr>
            </w:pPr>
            <w:r w:rsidRPr="00B10616">
              <w:rPr>
                <w:rFonts w:ascii="Times New Roman" w:hAnsi="Times New Roman" w:cs="Times New Roman"/>
                <w:sz w:val="18"/>
                <w:szCs w:val="18"/>
              </w:rPr>
              <w:t xml:space="preserve">Participants were recruited from Putrajaya and Selangor hospitals </w:t>
            </w:r>
            <w:r>
              <w:rPr>
                <w:rFonts w:ascii="Times New Roman" w:hAnsi="Times New Roman" w:cs="Times New Roman"/>
                <w:sz w:val="18"/>
                <w:szCs w:val="18"/>
              </w:rPr>
              <w:t>in</w:t>
            </w:r>
            <w:r w:rsidRPr="00B10616">
              <w:rPr>
                <w:rFonts w:ascii="Times New Roman" w:hAnsi="Times New Roman" w:cs="Times New Roman"/>
                <w:sz w:val="18"/>
                <w:szCs w:val="18"/>
              </w:rPr>
              <w:t xml:space="preserve"> </w:t>
            </w:r>
            <w:r w:rsidRPr="00B10616">
              <w:rPr>
                <w:rFonts w:ascii="Times New Roman" w:hAnsi="Times New Roman" w:cs="Times New Roman"/>
                <w:sz w:val="18"/>
                <w:szCs w:val="18"/>
              </w:rPr>
              <w:lastRenderedPageBreak/>
              <w:t>Malaysia</w:t>
            </w:r>
            <w:r>
              <w:rPr>
                <w:rFonts w:ascii="Times New Roman" w:hAnsi="Times New Roman" w:cs="Times New Roman"/>
                <w:sz w:val="18"/>
                <w:szCs w:val="18"/>
              </w:rPr>
              <w:t>.</w:t>
            </w:r>
            <w:r w:rsidR="00896712">
              <w:rPr>
                <w:rFonts w:ascii="Times New Roman" w:hAnsi="Times New Roman" w:cs="Times New Roman"/>
                <w:sz w:val="18"/>
                <w:szCs w:val="18"/>
              </w:rPr>
              <w:t xml:space="preserve"> </w:t>
            </w:r>
            <w:r w:rsidRPr="00B10616">
              <w:rPr>
                <w:rFonts w:ascii="Times New Roman" w:hAnsi="Times New Roman" w:cs="Times New Roman"/>
                <w:sz w:val="18"/>
                <w:szCs w:val="18"/>
              </w:rPr>
              <w:t>The survey was disseminated via various social media platforms such as Instagram, Twitter, LinkedIn, Facebook, WhatsApp, and Telegram</w:t>
            </w:r>
          </w:p>
        </w:tc>
        <w:tc>
          <w:tcPr>
            <w:tcW w:w="512" w:type="pct"/>
            <w:vAlign w:val="center"/>
          </w:tcPr>
          <w:p w14:paraId="0CF984E3" w14:textId="245F6484" w:rsidR="00497696" w:rsidRPr="0094155E" w:rsidRDefault="00B10616" w:rsidP="002F2DB2">
            <w:pPr>
              <w:ind w:firstLine="0"/>
              <w:jc w:val="center"/>
              <w:rPr>
                <w:rFonts w:ascii="Times New Roman" w:hAnsi="Times New Roman" w:cs="Times New Roman"/>
                <w:sz w:val="18"/>
                <w:szCs w:val="18"/>
              </w:rPr>
            </w:pPr>
            <w:r>
              <w:rPr>
                <w:rFonts w:ascii="Times New Roman" w:hAnsi="Times New Roman" w:cs="Times New Roman"/>
                <w:sz w:val="18"/>
                <w:szCs w:val="18"/>
              </w:rPr>
              <w:lastRenderedPageBreak/>
              <w:t>Online questionnaire</w:t>
            </w:r>
          </w:p>
        </w:tc>
        <w:tc>
          <w:tcPr>
            <w:tcW w:w="450" w:type="pct"/>
            <w:vAlign w:val="center"/>
          </w:tcPr>
          <w:p w14:paraId="5B6BAFB0" w14:textId="4B5F5C29" w:rsidR="00497696" w:rsidRPr="0094155E" w:rsidRDefault="00896712" w:rsidP="002F2DB2">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622" w:type="pct"/>
            <w:vAlign w:val="center"/>
          </w:tcPr>
          <w:p w14:paraId="057ACC58" w14:textId="77777777" w:rsidR="00497696" w:rsidRDefault="00896712" w:rsidP="002F2DB2">
            <w:pPr>
              <w:ind w:firstLine="0"/>
              <w:jc w:val="center"/>
              <w:rPr>
                <w:rFonts w:ascii="Times New Roman" w:hAnsi="Times New Roman" w:cs="Times New Roman"/>
                <w:sz w:val="18"/>
                <w:szCs w:val="18"/>
              </w:rPr>
            </w:pPr>
            <w:r>
              <w:rPr>
                <w:rFonts w:ascii="Times New Roman" w:hAnsi="Times New Roman" w:cs="Times New Roman"/>
                <w:sz w:val="18"/>
                <w:szCs w:val="18"/>
              </w:rPr>
              <w:t>394</w:t>
            </w:r>
          </w:p>
          <w:p w14:paraId="5D6C99C2" w14:textId="397E4ECD" w:rsidR="00896712" w:rsidRPr="00896712" w:rsidRDefault="00896712" w:rsidP="00896712">
            <w:pPr>
              <w:ind w:firstLine="0"/>
              <w:jc w:val="center"/>
              <w:rPr>
                <w:rFonts w:ascii="Times New Roman" w:hAnsi="Times New Roman" w:cs="Times New Roman"/>
                <w:sz w:val="18"/>
                <w:szCs w:val="18"/>
              </w:rPr>
            </w:pPr>
            <w:r>
              <w:rPr>
                <w:rFonts w:ascii="Times New Roman" w:hAnsi="Times New Roman" w:cs="Times New Roman"/>
                <w:sz w:val="18"/>
                <w:szCs w:val="18"/>
              </w:rPr>
              <w:t>(F=</w:t>
            </w:r>
            <w:r w:rsidRPr="00896712">
              <w:rPr>
                <w:rFonts w:ascii="Times New Roman" w:hAnsi="Times New Roman" w:cs="Times New Roman"/>
                <w:sz w:val="18"/>
                <w:szCs w:val="18"/>
              </w:rPr>
              <w:t>87.1</w:t>
            </w:r>
            <w:r>
              <w:rPr>
                <w:rFonts w:ascii="Times New Roman" w:hAnsi="Times New Roman" w:cs="Times New Roman"/>
                <w:sz w:val="18"/>
                <w:szCs w:val="18"/>
              </w:rPr>
              <w:t>%, M=</w:t>
            </w:r>
          </w:p>
          <w:p w14:paraId="4D3FC7C1" w14:textId="7715D037" w:rsidR="00896712" w:rsidRPr="0094155E" w:rsidRDefault="00896712" w:rsidP="00896712">
            <w:pPr>
              <w:ind w:firstLine="0"/>
              <w:jc w:val="center"/>
              <w:rPr>
                <w:rFonts w:ascii="Times New Roman" w:hAnsi="Times New Roman" w:cs="Times New Roman"/>
                <w:sz w:val="18"/>
                <w:szCs w:val="18"/>
              </w:rPr>
            </w:pPr>
            <w:r w:rsidRPr="00896712">
              <w:rPr>
                <w:rFonts w:ascii="Times New Roman" w:hAnsi="Times New Roman" w:cs="Times New Roman"/>
                <w:sz w:val="18"/>
                <w:szCs w:val="18"/>
              </w:rPr>
              <w:t>12.9%</w:t>
            </w:r>
            <w:r>
              <w:rPr>
                <w:rFonts w:ascii="Times New Roman" w:hAnsi="Times New Roman" w:cs="Times New Roman"/>
                <w:sz w:val="18"/>
                <w:szCs w:val="18"/>
              </w:rPr>
              <w:t>)</w:t>
            </w:r>
          </w:p>
        </w:tc>
        <w:tc>
          <w:tcPr>
            <w:tcW w:w="337" w:type="pct"/>
            <w:vAlign w:val="center"/>
          </w:tcPr>
          <w:p w14:paraId="22DF28A2" w14:textId="2BCBFAC0" w:rsidR="00497696" w:rsidRPr="0094155E" w:rsidRDefault="00896712" w:rsidP="002F2DB2">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583" w:type="pct"/>
            <w:vAlign w:val="center"/>
          </w:tcPr>
          <w:p w14:paraId="66268972" w14:textId="090C0B60" w:rsidR="00497696" w:rsidRPr="0094155E" w:rsidRDefault="00874F95" w:rsidP="00E947BF">
            <w:pPr>
              <w:ind w:firstLine="0"/>
              <w:jc w:val="left"/>
              <w:rPr>
                <w:rFonts w:ascii="Times New Roman" w:hAnsi="Times New Roman" w:cs="Times New Roman"/>
                <w:sz w:val="18"/>
                <w:szCs w:val="18"/>
              </w:rPr>
            </w:pPr>
            <w:r w:rsidRPr="00874F95">
              <w:rPr>
                <w:rFonts w:ascii="Times New Roman" w:hAnsi="Times New Roman" w:cs="Times New Roman"/>
                <w:sz w:val="18"/>
                <w:szCs w:val="18"/>
              </w:rPr>
              <w:t xml:space="preserve">Chi square and exact test were used to compare categorical variables (burnout, </w:t>
            </w:r>
            <w:r w:rsidRPr="00874F95">
              <w:rPr>
                <w:rFonts w:ascii="Times New Roman" w:hAnsi="Times New Roman" w:cs="Times New Roman"/>
                <w:sz w:val="18"/>
                <w:szCs w:val="18"/>
              </w:rPr>
              <w:lastRenderedPageBreak/>
              <w:t>resilience levels) across different variables. The independent samples t-test and one way ANOVA test were used to compare numerical variables (quality of life) across different variables</w:t>
            </w:r>
          </w:p>
        </w:tc>
      </w:tr>
      <w:tr w:rsidR="00ED62FE" w:rsidRPr="0094155E" w14:paraId="5667E7EB" w14:textId="77777777" w:rsidTr="00E947BF">
        <w:tc>
          <w:tcPr>
            <w:tcW w:w="410" w:type="pct"/>
            <w:vAlign w:val="center"/>
          </w:tcPr>
          <w:p w14:paraId="7A8C7829" w14:textId="12564372" w:rsidR="00ED62FE" w:rsidRPr="0094155E" w:rsidRDefault="00ED62FE" w:rsidP="002F2DB2">
            <w:pPr>
              <w:ind w:firstLine="0"/>
              <w:jc w:val="center"/>
              <w:rPr>
                <w:rFonts w:ascii="Times New Roman" w:hAnsi="Times New Roman" w:cs="Times New Roman"/>
                <w:sz w:val="18"/>
                <w:szCs w:val="18"/>
              </w:rPr>
            </w:pPr>
            <w:proofErr w:type="spellStart"/>
            <w:r w:rsidRPr="00ED62FE">
              <w:rPr>
                <w:rFonts w:ascii="Times New Roman" w:hAnsi="Times New Roman" w:cs="Times New Roman"/>
                <w:sz w:val="18"/>
                <w:szCs w:val="18"/>
              </w:rPr>
              <w:lastRenderedPageBreak/>
              <w:t>MendozaBernal</w:t>
            </w:r>
            <w:proofErr w:type="spellEnd"/>
            <w:r>
              <w:rPr>
                <w:rFonts w:ascii="Times New Roman" w:hAnsi="Times New Roman" w:cs="Times New Roman"/>
                <w:sz w:val="18"/>
                <w:szCs w:val="18"/>
              </w:rPr>
              <w:t xml:space="preserve"> et al.,</w:t>
            </w:r>
            <w:r w:rsidRPr="00ED62FE">
              <w:rPr>
                <w:rFonts w:ascii="Times New Roman" w:hAnsi="Times New Roman" w:cs="Times New Roman"/>
                <w:sz w:val="18"/>
                <w:szCs w:val="18"/>
              </w:rPr>
              <w:t xml:space="preserve"> 2023</w:t>
            </w:r>
          </w:p>
        </w:tc>
        <w:tc>
          <w:tcPr>
            <w:tcW w:w="575" w:type="pct"/>
            <w:vAlign w:val="center"/>
          </w:tcPr>
          <w:p w14:paraId="79EAAAD0" w14:textId="7FDEB0E7" w:rsidR="00ED62FE" w:rsidRPr="0094155E" w:rsidRDefault="00BC79A9" w:rsidP="00E947BF">
            <w:pPr>
              <w:ind w:firstLine="0"/>
              <w:jc w:val="left"/>
              <w:rPr>
                <w:rFonts w:ascii="Times New Roman" w:hAnsi="Times New Roman" w:cs="Times New Roman"/>
                <w:sz w:val="18"/>
                <w:szCs w:val="18"/>
              </w:rPr>
            </w:pPr>
            <w:r w:rsidRPr="00BC79A9">
              <w:rPr>
                <w:rFonts w:ascii="Times New Roman" w:hAnsi="Times New Roman" w:cs="Times New Roman"/>
                <w:sz w:val="18"/>
                <w:szCs w:val="18"/>
              </w:rPr>
              <w:t>Working in a hospital or health centre and agreeing to participate in the study and signing their informed consent online</w:t>
            </w:r>
          </w:p>
        </w:tc>
        <w:tc>
          <w:tcPr>
            <w:tcW w:w="466" w:type="pct"/>
            <w:vAlign w:val="center"/>
          </w:tcPr>
          <w:p w14:paraId="3AA7D963" w14:textId="6FADF6B7" w:rsidR="00ED62FE" w:rsidRPr="0094155E" w:rsidRDefault="00BC79A9" w:rsidP="002F2DB2">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48D24415" w14:textId="6D0F4778" w:rsidR="00FA43DE" w:rsidRPr="0094155E" w:rsidRDefault="00FA43DE" w:rsidP="00E947BF">
            <w:pPr>
              <w:ind w:firstLine="0"/>
              <w:jc w:val="left"/>
              <w:rPr>
                <w:rFonts w:ascii="Times New Roman" w:hAnsi="Times New Roman" w:cs="Times New Roman"/>
                <w:sz w:val="18"/>
                <w:szCs w:val="18"/>
              </w:rPr>
            </w:pPr>
            <w:r w:rsidRPr="00FA43DE">
              <w:rPr>
                <w:rFonts w:ascii="Times New Roman" w:hAnsi="Times New Roman" w:cs="Times New Roman"/>
                <w:sz w:val="18"/>
                <w:szCs w:val="18"/>
              </w:rPr>
              <w:t>Snowball sampling</w:t>
            </w:r>
          </w:p>
          <w:p w14:paraId="544B6D20" w14:textId="4D3C8E7D" w:rsidR="00ED62FE" w:rsidRPr="0094155E" w:rsidRDefault="00ED62FE" w:rsidP="00E947BF">
            <w:pPr>
              <w:ind w:firstLine="0"/>
              <w:jc w:val="left"/>
              <w:rPr>
                <w:rFonts w:ascii="Times New Roman" w:hAnsi="Times New Roman" w:cs="Times New Roman"/>
                <w:sz w:val="18"/>
                <w:szCs w:val="18"/>
              </w:rPr>
            </w:pPr>
          </w:p>
        </w:tc>
        <w:tc>
          <w:tcPr>
            <w:tcW w:w="479" w:type="pct"/>
            <w:vAlign w:val="center"/>
          </w:tcPr>
          <w:p w14:paraId="50A5D43B" w14:textId="77777777" w:rsidR="00FA43DE" w:rsidRPr="00FA43DE" w:rsidRDefault="00FA43DE" w:rsidP="00E947BF">
            <w:pPr>
              <w:ind w:firstLine="0"/>
              <w:jc w:val="left"/>
              <w:rPr>
                <w:rFonts w:ascii="Times New Roman" w:hAnsi="Times New Roman" w:cs="Times New Roman"/>
                <w:sz w:val="18"/>
                <w:szCs w:val="18"/>
              </w:rPr>
            </w:pPr>
            <w:r w:rsidRPr="00FA43DE">
              <w:rPr>
                <w:rFonts w:ascii="Times New Roman" w:hAnsi="Times New Roman" w:cs="Times New Roman"/>
                <w:sz w:val="18"/>
                <w:szCs w:val="18"/>
              </w:rPr>
              <w:t>The</w:t>
            </w:r>
            <w:r>
              <w:rPr>
                <w:rFonts w:ascii="Times New Roman" w:hAnsi="Times New Roman" w:cs="Times New Roman"/>
                <w:sz w:val="18"/>
                <w:szCs w:val="18"/>
              </w:rPr>
              <w:t xml:space="preserve"> survey</w:t>
            </w:r>
            <w:r w:rsidRPr="00FA43DE">
              <w:rPr>
                <w:rFonts w:ascii="Times New Roman" w:hAnsi="Times New Roman" w:cs="Times New Roman"/>
                <w:sz w:val="18"/>
                <w:szCs w:val="18"/>
              </w:rPr>
              <w:t xml:space="preserve"> link was distributed through social networks such as Facebook and Instagram, and email contacts </w:t>
            </w:r>
          </w:p>
          <w:p w14:paraId="6CA64D5F" w14:textId="5A258940" w:rsidR="00ED62FE" w:rsidRPr="0094155E" w:rsidRDefault="00FA43DE" w:rsidP="00E947BF">
            <w:pPr>
              <w:ind w:firstLine="0"/>
              <w:jc w:val="left"/>
              <w:rPr>
                <w:rFonts w:ascii="Times New Roman" w:hAnsi="Times New Roman" w:cs="Times New Roman"/>
                <w:sz w:val="18"/>
                <w:szCs w:val="18"/>
              </w:rPr>
            </w:pPr>
            <w:r w:rsidRPr="00FA43DE">
              <w:rPr>
                <w:rFonts w:ascii="Times New Roman" w:hAnsi="Times New Roman" w:cs="Times New Roman"/>
                <w:sz w:val="18"/>
                <w:szCs w:val="18"/>
              </w:rPr>
              <w:t>were also used. Participants who agreed to take part in the second wave were conducted by email</w:t>
            </w:r>
          </w:p>
        </w:tc>
        <w:tc>
          <w:tcPr>
            <w:tcW w:w="512" w:type="pct"/>
            <w:vAlign w:val="center"/>
          </w:tcPr>
          <w:p w14:paraId="42F3332B" w14:textId="78E090F2" w:rsidR="00ED62FE" w:rsidRPr="0094155E" w:rsidRDefault="00FA43DE" w:rsidP="002F2DB2">
            <w:pPr>
              <w:ind w:firstLine="0"/>
              <w:jc w:val="center"/>
              <w:rPr>
                <w:rFonts w:ascii="Times New Roman" w:hAnsi="Times New Roman" w:cs="Times New Roman"/>
                <w:sz w:val="18"/>
                <w:szCs w:val="18"/>
              </w:rPr>
            </w:pPr>
            <w:r>
              <w:rPr>
                <w:rFonts w:ascii="Times New Roman" w:hAnsi="Times New Roman" w:cs="Times New Roman"/>
                <w:sz w:val="18"/>
                <w:szCs w:val="18"/>
              </w:rPr>
              <w:t>Online questionnaire</w:t>
            </w:r>
          </w:p>
        </w:tc>
        <w:tc>
          <w:tcPr>
            <w:tcW w:w="450" w:type="pct"/>
            <w:vAlign w:val="center"/>
          </w:tcPr>
          <w:p w14:paraId="06FEC3A1" w14:textId="22678831" w:rsidR="00ED62FE" w:rsidRPr="0094155E" w:rsidRDefault="00CE5A87" w:rsidP="002F2DB2">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622" w:type="pct"/>
            <w:vAlign w:val="center"/>
          </w:tcPr>
          <w:p w14:paraId="3914CCEC" w14:textId="7A07D2C5" w:rsidR="00CE5A87" w:rsidRPr="00CE5A87" w:rsidRDefault="00CE5A87" w:rsidP="00E35C63">
            <w:pPr>
              <w:ind w:firstLine="0"/>
              <w:jc w:val="left"/>
              <w:rPr>
                <w:rFonts w:ascii="Times New Roman" w:hAnsi="Times New Roman" w:cs="Times New Roman"/>
                <w:sz w:val="18"/>
                <w:szCs w:val="18"/>
              </w:rPr>
            </w:pPr>
            <w:r w:rsidRPr="00CE5A87">
              <w:rPr>
                <w:rFonts w:ascii="Times New Roman" w:hAnsi="Times New Roman" w:cs="Times New Roman"/>
                <w:sz w:val="18"/>
                <w:szCs w:val="18"/>
              </w:rPr>
              <w:t>Total: 590</w:t>
            </w:r>
          </w:p>
          <w:p w14:paraId="6E0650A6" w14:textId="77777777" w:rsidR="00CE5A87" w:rsidRDefault="00CE5A87" w:rsidP="00E35C63">
            <w:pPr>
              <w:ind w:firstLine="0"/>
              <w:jc w:val="left"/>
              <w:rPr>
                <w:rFonts w:ascii="Times New Roman" w:hAnsi="Times New Roman" w:cs="Times New Roman"/>
                <w:sz w:val="18"/>
                <w:szCs w:val="18"/>
              </w:rPr>
            </w:pPr>
            <w:r w:rsidRPr="00CE5A87">
              <w:rPr>
                <w:rFonts w:ascii="Times New Roman" w:hAnsi="Times New Roman" w:cs="Times New Roman"/>
                <w:sz w:val="18"/>
                <w:szCs w:val="18"/>
              </w:rPr>
              <w:t>Wave 1: 288</w:t>
            </w:r>
          </w:p>
          <w:p w14:paraId="116859CA" w14:textId="5AF3C2E3" w:rsidR="001F5756" w:rsidRPr="001F5756" w:rsidRDefault="001F5756" w:rsidP="00E35C63">
            <w:pPr>
              <w:ind w:firstLine="0"/>
              <w:jc w:val="left"/>
              <w:rPr>
                <w:rFonts w:ascii="Times New Roman" w:hAnsi="Times New Roman" w:cs="Times New Roman"/>
                <w:sz w:val="18"/>
                <w:szCs w:val="18"/>
              </w:rPr>
            </w:pPr>
            <w:r>
              <w:rPr>
                <w:rFonts w:ascii="Times New Roman" w:hAnsi="Times New Roman" w:cs="Times New Roman"/>
                <w:sz w:val="18"/>
                <w:szCs w:val="18"/>
              </w:rPr>
              <w:t>(F=</w:t>
            </w:r>
            <w:r>
              <w:t xml:space="preserve"> </w:t>
            </w:r>
            <w:r w:rsidRPr="001F5756">
              <w:rPr>
                <w:rFonts w:ascii="Times New Roman" w:hAnsi="Times New Roman" w:cs="Times New Roman"/>
                <w:sz w:val="18"/>
                <w:szCs w:val="18"/>
              </w:rPr>
              <w:t>52.0%</w:t>
            </w:r>
            <w:r>
              <w:rPr>
                <w:rFonts w:ascii="Times New Roman" w:hAnsi="Times New Roman" w:cs="Times New Roman"/>
                <w:sz w:val="18"/>
                <w:szCs w:val="18"/>
              </w:rPr>
              <w:t>, M=</w:t>
            </w:r>
            <w:r w:rsidRPr="001F5756">
              <w:rPr>
                <w:rFonts w:ascii="Times New Roman" w:hAnsi="Times New Roman" w:cs="Times New Roman"/>
                <w:sz w:val="18"/>
                <w:szCs w:val="18"/>
              </w:rPr>
              <w:t xml:space="preserve"> 47.9%</w:t>
            </w:r>
            <w:r>
              <w:rPr>
                <w:rFonts w:ascii="Times New Roman" w:hAnsi="Times New Roman" w:cs="Times New Roman"/>
                <w:sz w:val="18"/>
                <w:szCs w:val="18"/>
              </w:rPr>
              <w:t>)</w:t>
            </w:r>
          </w:p>
          <w:p w14:paraId="2546D536" w14:textId="77777777" w:rsidR="001F5756" w:rsidRDefault="001F5756" w:rsidP="00E35C63">
            <w:pPr>
              <w:ind w:firstLine="0"/>
              <w:jc w:val="left"/>
              <w:rPr>
                <w:rFonts w:ascii="Times New Roman" w:hAnsi="Times New Roman" w:cs="Times New Roman"/>
                <w:sz w:val="18"/>
                <w:szCs w:val="18"/>
              </w:rPr>
            </w:pPr>
          </w:p>
          <w:p w14:paraId="10037F3E" w14:textId="77777777" w:rsidR="001F5756" w:rsidRDefault="00CE5A87" w:rsidP="00E35C63">
            <w:pPr>
              <w:ind w:firstLine="0"/>
              <w:jc w:val="left"/>
              <w:rPr>
                <w:rFonts w:ascii="Times New Roman" w:hAnsi="Times New Roman" w:cs="Times New Roman"/>
                <w:sz w:val="18"/>
                <w:szCs w:val="18"/>
              </w:rPr>
            </w:pPr>
            <w:r w:rsidRPr="00CE5A87">
              <w:rPr>
                <w:rFonts w:ascii="Times New Roman" w:hAnsi="Times New Roman" w:cs="Times New Roman"/>
                <w:sz w:val="18"/>
                <w:szCs w:val="18"/>
              </w:rPr>
              <w:t>Wave 2: 302</w:t>
            </w:r>
            <w:r w:rsidR="001F5756" w:rsidRPr="001F5756">
              <w:rPr>
                <w:rFonts w:ascii="Times New Roman" w:hAnsi="Times New Roman" w:cs="Times New Roman"/>
                <w:sz w:val="18"/>
                <w:szCs w:val="18"/>
              </w:rPr>
              <w:t xml:space="preserve"> </w:t>
            </w:r>
          </w:p>
          <w:p w14:paraId="33A1B227" w14:textId="097B9C14" w:rsidR="001F5756" w:rsidRPr="00CE5A87" w:rsidRDefault="001F5756" w:rsidP="00E35C63">
            <w:pPr>
              <w:ind w:firstLine="0"/>
              <w:jc w:val="left"/>
              <w:rPr>
                <w:rFonts w:ascii="Times New Roman" w:hAnsi="Times New Roman" w:cs="Times New Roman"/>
                <w:sz w:val="18"/>
                <w:szCs w:val="18"/>
              </w:rPr>
            </w:pPr>
            <w:r>
              <w:rPr>
                <w:rFonts w:ascii="Times New Roman" w:hAnsi="Times New Roman" w:cs="Times New Roman"/>
                <w:sz w:val="18"/>
                <w:szCs w:val="18"/>
              </w:rPr>
              <w:t>(F=</w:t>
            </w:r>
            <w:r w:rsidRPr="001F5756">
              <w:rPr>
                <w:rFonts w:ascii="Times New Roman" w:hAnsi="Times New Roman" w:cs="Times New Roman"/>
                <w:sz w:val="18"/>
                <w:szCs w:val="18"/>
              </w:rPr>
              <w:t>57.6%,</w:t>
            </w:r>
            <w:r>
              <w:rPr>
                <w:rFonts w:ascii="Times New Roman" w:hAnsi="Times New Roman" w:cs="Times New Roman"/>
                <w:sz w:val="18"/>
                <w:szCs w:val="18"/>
              </w:rPr>
              <w:t xml:space="preserve"> M=</w:t>
            </w:r>
            <w:r w:rsidRPr="001F5756">
              <w:rPr>
                <w:rFonts w:ascii="Times New Roman" w:hAnsi="Times New Roman" w:cs="Times New Roman"/>
                <w:sz w:val="18"/>
                <w:szCs w:val="18"/>
              </w:rPr>
              <w:t xml:space="preserve"> 42.4%</w:t>
            </w:r>
            <w:r>
              <w:rPr>
                <w:rFonts w:ascii="Times New Roman" w:hAnsi="Times New Roman" w:cs="Times New Roman"/>
                <w:sz w:val="18"/>
                <w:szCs w:val="18"/>
              </w:rPr>
              <w:t>)</w:t>
            </w:r>
          </w:p>
          <w:p w14:paraId="76A3A424" w14:textId="5D3C4CB8" w:rsidR="00ED62FE" w:rsidRPr="0094155E" w:rsidRDefault="00ED62FE" w:rsidP="00CE5A87">
            <w:pPr>
              <w:ind w:firstLine="0"/>
              <w:jc w:val="center"/>
              <w:rPr>
                <w:rFonts w:ascii="Times New Roman" w:hAnsi="Times New Roman" w:cs="Times New Roman"/>
                <w:sz w:val="18"/>
                <w:szCs w:val="18"/>
              </w:rPr>
            </w:pPr>
          </w:p>
        </w:tc>
        <w:tc>
          <w:tcPr>
            <w:tcW w:w="337" w:type="pct"/>
            <w:vAlign w:val="center"/>
          </w:tcPr>
          <w:p w14:paraId="7EDD032B" w14:textId="4740F799" w:rsidR="00ED62FE" w:rsidRPr="0094155E" w:rsidRDefault="005E2A5F" w:rsidP="002F2DB2">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583" w:type="pct"/>
            <w:vAlign w:val="center"/>
          </w:tcPr>
          <w:p w14:paraId="4FD82130" w14:textId="4B8A3EB8" w:rsidR="005E2A5F" w:rsidRPr="005E2A5F" w:rsidRDefault="005E2A5F" w:rsidP="00E947BF">
            <w:pPr>
              <w:ind w:firstLine="0"/>
              <w:jc w:val="left"/>
              <w:rPr>
                <w:rFonts w:ascii="Times New Roman" w:hAnsi="Times New Roman" w:cs="Times New Roman"/>
                <w:sz w:val="18"/>
                <w:szCs w:val="18"/>
              </w:rPr>
            </w:pPr>
            <w:r w:rsidRPr="005E2A5F">
              <w:rPr>
                <w:rFonts w:ascii="Times New Roman" w:hAnsi="Times New Roman" w:cs="Times New Roman"/>
                <w:sz w:val="18"/>
                <w:szCs w:val="18"/>
              </w:rPr>
              <w:t>Missing data accounted for less than 1% of all variables and was replaced using a multiple imputation method.</w:t>
            </w:r>
          </w:p>
          <w:p w14:paraId="317E0D39" w14:textId="4DBDD521" w:rsidR="005E2A5F" w:rsidRPr="005E2A5F" w:rsidRDefault="005E2A5F" w:rsidP="00E947BF">
            <w:pPr>
              <w:ind w:firstLine="0"/>
              <w:jc w:val="left"/>
              <w:rPr>
                <w:rFonts w:ascii="Times New Roman" w:hAnsi="Times New Roman" w:cs="Times New Roman"/>
                <w:sz w:val="18"/>
                <w:szCs w:val="18"/>
              </w:rPr>
            </w:pPr>
            <w:r w:rsidRPr="005E2A5F">
              <w:rPr>
                <w:rFonts w:ascii="Times New Roman" w:hAnsi="Times New Roman" w:cs="Times New Roman"/>
                <w:sz w:val="18"/>
                <w:szCs w:val="18"/>
              </w:rPr>
              <w:t>The relationships between resilience and protective variables and risk variables were analysed using Pearson</w:t>
            </w:r>
            <w:r>
              <w:rPr>
                <w:rFonts w:ascii="Times New Roman" w:hAnsi="Times New Roman" w:cs="Times New Roman"/>
                <w:sz w:val="18"/>
                <w:szCs w:val="18"/>
              </w:rPr>
              <w:t>’</w:t>
            </w:r>
            <w:r w:rsidRPr="005E2A5F">
              <w:rPr>
                <w:rFonts w:ascii="Times New Roman" w:hAnsi="Times New Roman" w:cs="Times New Roman"/>
                <w:sz w:val="18"/>
                <w:szCs w:val="18"/>
              </w:rPr>
              <w:t xml:space="preserve">s correlation coefficient. </w:t>
            </w:r>
          </w:p>
          <w:p w14:paraId="7FCF7FD4" w14:textId="658C024C" w:rsidR="00ED62FE" w:rsidRPr="0094155E" w:rsidRDefault="005E2A5F" w:rsidP="00E947BF">
            <w:pPr>
              <w:ind w:firstLine="0"/>
              <w:jc w:val="left"/>
              <w:rPr>
                <w:rFonts w:ascii="Times New Roman" w:hAnsi="Times New Roman" w:cs="Times New Roman"/>
                <w:sz w:val="18"/>
                <w:szCs w:val="18"/>
              </w:rPr>
            </w:pPr>
            <w:r w:rsidRPr="005E2A5F">
              <w:rPr>
                <w:rFonts w:ascii="Times New Roman" w:hAnsi="Times New Roman" w:cs="Times New Roman"/>
                <w:sz w:val="18"/>
                <w:szCs w:val="18"/>
              </w:rPr>
              <w:t xml:space="preserve">A stepwise multiple regression was performed on the socio-demographic, protective, and risk variables for each wave </w:t>
            </w:r>
            <w:r w:rsidR="00967B84">
              <w:rPr>
                <w:rFonts w:ascii="Times New Roman" w:hAnsi="Times New Roman" w:cs="Times New Roman"/>
                <w:sz w:val="18"/>
                <w:szCs w:val="18"/>
              </w:rPr>
              <w:t>to</w:t>
            </w:r>
            <w:r w:rsidRPr="005E2A5F">
              <w:rPr>
                <w:rFonts w:ascii="Times New Roman" w:hAnsi="Times New Roman" w:cs="Times New Roman"/>
                <w:sz w:val="18"/>
                <w:szCs w:val="18"/>
              </w:rPr>
              <w:t xml:space="preserve"> determine which variables were more predictive of resilience </w:t>
            </w:r>
            <w:r>
              <w:rPr>
                <w:rFonts w:ascii="Times New Roman" w:hAnsi="Times New Roman" w:cs="Times New Roman"/>
                <w:sz w:val="18"/>
                <w:szCs w:val="18"/>
              </w:rPr>
              <w:lastRenderedPageBreak/>
              <w:t>S</w:t>
            </w:r>
            <w:r w:rsidRPr="005E2A5F">
              <w:rPr>
                <w:rFonts w:ascii="Times New Roman" w:hAnsi="Times New Roman" w:cs="Times New Roman"/>
                <w:sz w:val="18"/>
                <w:szCs w:val="18"/>
              </w:rPr>
              <w:t xml:space="preserve">tatistical significance </w:t>
            </w:r>
            <w:r>
              <w:rPr>
                <w:rFonts w:ascii="Times New Roman" w:hAnsi="Times New Roman" w:cs="Times New Roman"/>
                <w:sz w:val="18"/>
                <w:szCs w:val="18"/>
              </w:rPr>
              <w:t xml:space="preserve">was set at </w:t>
            </w:r>
            <w:r w:rsidR="00967B84">
              <w:rPr>
                <w:rFonts w:ascii="Times New Roman" w:hAnsi="Times New Roman" w:cs="Times New Roman"/>
                <w:sz w:val="18"/>
                <w:szCs w:val="18"/>
              </w:rPr>
              <w:t>&lt;0.05.</w:t>
            </w:r>
          </w:p>
        </w:tc>
      </w:tr>
      <w:tr w:rsidR="009A03DC" w:rsidRPr="0094155E" w14:paraId="04DC49C7" w14:textId="77777777" w:rsidTr="00E947BF">
        <w:tc>
          <w:tcPr>
            <w:tcW w:w="410" w:type="pct"/>
            <w:vAlign w:val="center"/>
          </w:tcPr>
          <w:p w14:paraId="010F7ED2"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Miguel-Puga et al., 2020</w:t>
            </w:r>
          </w:p>
        </w:tc>
        <w:tc>
          <w:tcPr>
            <w:tcW w:w="575" w:type="pct"/>
            <w:vAlign w:val="center"/>
          </w:tcPr>
          <w:p w14:paraId="4A80EB65" w14:textId="0C23481C"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HCWs that worked in a hospital reconfigured to address the </w:t>
            </w:r>
            <w:r w:rsidRPr="0094155E">
              <w:rPr>
                <w:rFonts w:ascii="Times New Roman" w:hAnsi="Times New Roman" w:cs="Times New Roman"/>
                <w:sz w:val="18"/>
                <w:szCs w:val="18"/>
              </w:rPr>
              <w:br/>
              <w:t>surge of patients with COVID-19, at the Departments of Emergency Care, Intensive Care Unit, Internal Medicine, Respiratory Support, Imaging and Clinical Laboratory, including clinical, technical, and support workers</w:t>
            </w:r>
          </w:p>
        </w:tc>
        <w:tc>
          <w:tcPr>
            <w:tcW w:w="466" w:type="pct"/>
            <w:vAlign w:val="center"/>
          </w:tcPr>
          <w:p w14:paraId="4ED368DE" w14:textId="7EF4B07B"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1F6AF686" w14:textId="1E3F56E1"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479" w:type="pct"/>
            <w:vAlign w:val="center"/>
          </w:tcPr>
          <w:p w14:paraId="65803F67" w14:textId="40EB4EEB"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A standardized personal invite was sent to participate, and participants then completed the questionnaire</w:t>
            </w:r>
          </w:p>
        </w:tc>
        <w:tc>
          <w:tcPr>
            <w:tcW w:w="512" w:type="pct"/>
            <w:vAlign w:val="center"/>
          </w:tcPr>
          <w:p w14:paraId="040D52A0" w14:textId="32B0BA64" w:rsidR="002F2DB2" w:rsidRPr="0094155E" w:rsidRDefault="002F2DB2" w:rsidP="00E35C63">
            <w:pPr>
              <w:ind w:firstLine="0"/>
              <w:jc w:val="left"/>
              <w:rPr>
                <w:rFonts w:ascii="Times New Roman" w:hAnsi="Times New Roman" w:cs="Times New Roman"/>
                <w:sz w:val="18"/>
                <w:szCs w:val="18"/>
              </w:rPr>
            </w:pPr>
            <w:r w:rsidRPr="0094155E">
              <w:rPr>
                <w:rFonts w:ascii="Times New Roman" w:hAnsi="Times New Roman" w:cs="Times New Roman"/>
                <w:sz w:val="18"/>
                <w:szCs w:val="18"/>
              </w:rPr>
              <w:t>The study does not specify how the questionnaire was administered</w:t>
            </w:r>
          </w:p>
        </w:tc>
        <w:tc>
          <w:tcPr>
            <w:tcW w:w="450" w:type="pct"/>
            <w:vAlign w:val="center"/>
          </w:tcPr>
          <w:p w14:paraId="0E276F70"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261</w:t>
            </w:r>
          </w:p>
        </w:tc>
        <w:tc>
          <w:tcPr>
            <w:tcW w:w="622" w:type="pct"/>
            <w:vAlign w:val="center"/>
          </w:tcPr>
          <w:p w14:paraId="19EACEB7"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204</w:t>
            </w:r>
          </w:p>
          <w:p w14:paraId="600910B4"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(F=54.9%, M=45.1%)</w:t>
            </w:r>
          </w:p>
        </w:tc>
        <w:tc>
          <w:tcPr>
            <w:tcW w:w="337" w:type="pct"/>
            <w:vAlign w:val="center"/>
          </w:tcPr>
          <w:p w14:paraId="56D2BB81"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78.2%</w:t>
            </w:r>
          </w:p>
        </w:tc>
        <w:tc>
          <w:tcPr>
            <w:tcW w:w="583" w:type="pct"/>
            <w:vAlign w:val="center"/>
          </w:tcPr>
          <w:p w14:paraId="6D703634" w14:textId="5A420B1A"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Pearson's correlation coefficient was used to assess linear correlations among the inventory scores. Multivariable regression analyses, using a generalized linear model (with log transformation) and Wald test were performe</w:t>
            </w:r>
            <w:r w:rsidR="000F42A8">
              <w:rPr>
                <w:rFonts w:ascii="Times New Roman" w:hAnsi="Times New Roman" w:cs="Times New Roman"/>
                <w:sz w:val="18"/>
                <w:szCs w:val="18"/>
              </w:rPr>
              <w:t>d</w:t>
            </w:r>
          </w:p>
        </w:tc>
      </w:tr>
      <w:tr w:rsidR="009A03DC" w:rsidRPr="0094155E" w14:paraId="4A69B85A" w14:textId="77777777" w:rsidTr="00E947BF">
        <w:tc>
          <w:tcPr>
            <w:tcW w:w="410" w:type="pct"/>
            <w:vAlign w:val="center"/>
          </w:tcPr>
          <w:p w14:paraId="12070587"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Munn et al., 2021</w:t>
            </w:r>
          </w:p>
        </w:tc>
        <w:tc>
          <w:tcPr>
            <w:tcW w:w="575" w:type="pct"/>
            <w:vAlign w:val="center"/>
          </w:tcPr>
          <w:p w14:paraId="326BC24B" w14:textId="40922387"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466" w:type="pct"/>
            <w:vAlign w:val="center"/>
          </w:tcPr>
          <w:p w14:paraId="6B097E33" w14:textId="68194A6D" w:rsidR="002F2DB2" w:rsidRPr="0094155E" w:rsidRDefault="002F2DB2" w:rsidP="000F42A8">
            <w:pPr>
              <w:ind w:firstLine="0"/>
              <w:jc w:val="left"/>
              <w:rPr>
                <w:rFonts w:ascii="Times New Roman" w:hAnsi="Times New Roman" w:cs="Times New Roman"/>
                <w:sz w:val="18"/>
                <w:szCs w:val="18"/>
              </w:rPr>
            </w:pPr>
            <w:r w:rsidRPr="0094155E">
              <w:rPr>
                <w:rFonts w:ascii="Times New Roman" w:hAnsi="Times New Roman" w:cs="Times New Roman"/>
                <w:sz w:val="18"/>
                <w:szCs w:val="18"/>
              </w:rPr>
              <w:t>Participants who did not provide direct patient care were excluded</w:t>
            </w:r>
          </w:p>
        </w:tc>
        <w:tc>
          <w:tcPr>
            <w:tcW w:w="565" w:type="pct"/>
            <w:vAlign w:val="center"/>
          </w:tcPr>
          <w:p w14:paraId="663B6B41" w14:textId="6810D070"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Convenient sample</w:t>
            </w:r>
          </w:p>
        </w:tc>
        <w:tc>
          <w:tcPr>
            <w:tcW w:w="479" w:type="pct"/>
            <w:vAlign w:val="center"/>
          </w:tcPr>
          <w:p w14:paraId="108E78DA" w14:textId="11BF9A49"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Via email, flyers posted in clinical areas and clinical leaders shared information about the study with their staff</w:t>
            </w:r>
          </w:p>
        </w:tc>
        <w:tc>
          <w:tcPr>
            <w:tcW w:w="512" w:type="pct"/>
            <w:vAlign w:val="center"/>
          </w:tcPr>
          <w:p w14:paraId="44BF0DAD" w14:textId="4169C53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Self-administered online survey</w:t>
            </w:r>
          </w:p>
        </w:tc>
        <w:tc>
          <w:tcPr>
            <w:tcW w:w="450" w:type="pct"/>
            <w:vAlign w:val="center"/>
          </w:tcPr>
          <w:p w14:paraId="707C6E73"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6120</w:t>
            </w:r>
          </w:p>
        </w:tc>
        <w:tc>
          <w:tcPr>
            <w:tcW w:w="622" w:type="pct"/>
            <w:vAlign w:val="center"/>
          </w:tcPr>
          <w:p w14:paraId="70A6325A" w14:textId="160936E2"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2459</w:t>
            </w:r>
          </w:p>
          <w:p w14:paraId="32E69B36"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337" w:type="pct"/>
            <w:vAlign w:val="center"/>
          </w:tcPr>
          <w:p w14:paraId="53DD2B7A"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46.50%</w:t>
            </w:r>
          </w:p>
        </w:tc>
        <w:tc>
          <w:tcPr>
            <w:tcW w:w="583" w:type="pct"/>
            <w:vAlign w:val="center"/>
          </w:tcPr>
          <w:p w14:paraId="66D9BE63" w14:textId="2D492D76"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Logistic regression models were used to evaluate the significance of univariate relationships between work environment factors, sample characteristics, and at-risk well-being. Linear regression models were used to evaluate the significance of univariate relationships </w:t>
            </w:r>
            <w:r w:rsidRPr="0094155E">
              <w:rPr>
                <w:rFonts w:ascii="Times New Roman" w:hAnsi="Times New Roman" w:cs="Times New Roman"/>
                <w:sz w:val="18"/>
                <w:szCs w:val="18"/>
              </w:rPr>
              <w:lastRenderedPageBreak/>
              <w:t>between work environment factors, sample characteristics, and resilience. Backwards elimination was performed for well-being and resilience with significant variables from the univariate analyses. Variables with p&gt;0.05 were excluded. Multiple linear regression was used to identify factors that significantly affected resilience</w:t>
            </w:r>
          </w:p>
        </w:tc>
      </w:tr>
      <w:tr w:rsidR="009A03DC" w:rsidRPr="0094155E" w14:paraId="4883AF53" w14:textId="77777777" w:rsidTr="00E947BF">
        <w:tc>
          <w:tcPr>
            <w:tcW w:w="410" w:type="pct"/>
            <w:vAlign w:val="center"/>
          </w:tcPr>
          <w:p w14:paraId="54D22D1C"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Naja et al., 2021</w:t>
            </w:r>
          </w:p>
        </w:tc>
        <w:tc>
          <w:tcPr>
            <w:tcW w:w="575" w:type="pct"/>
            <w:vAlign w:val="center"/>
          </w:tcPr>
          <w:p w14:paraId="1E1971E7" w14:textId="4F27D278"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A dietician ought to be practicing in the UAE at the time of the survey, </w:t>
            </w:r>
            <w:r w:rsidR="000F42A8" w:rsidRPr="0094155E">
              <w:rPr>
                <w:rFonts w:ascii="Times New Roman" w:hAnsi="Times New Roman" w:cs="Times New Roman"/>
                <w:sz w:val="18"/>
                <w:szCs w:val="18"/>
              </w:rPr>
              <w:t>and conversant</w:t>
            </w:r>
            <w:r w:rsidRPr="0094155E">
              <w:rPr>
                <w:rFonts w:ascii="Times New Roman" w:hAnsi="Times New Roman" w:cs="Times New Roman"/>
                <w:sz w:val="18"/>
                <w:szCs w:val="18"/>
              </w:rPr>
              <w:t xml:space="preserve"> in either the Arabic or English languages</w:t>
            </w:r>
          </w:p>
        </w:tc>
        <w:tc>
          <w:tcPr>
            <w:tcW w:w="466" w:type="pct"/>
            <w:vAlign w:val="center"/>
          </w:tcPr>
          <w:p w14:paraId="51335F84" w14:textId="18EDC628"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3AE4386D" w14:textId="709B8297"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Lists of names and contacts of dieticians were obtained from the Ministry of Health (MOH), Dubai Health Authority (DHA), as well as alumni of the various nutrition and dietetics programs in the country</w:t>
            </w:r>
          </w:p>
        </w:tc>
        <w:tc>
          <w:tcPr>
            <w:tcW w:w="479" w:type="pct"/>
            <w:vAlign w:val="center"/>
          </w:tcPr>
          <w:p w14:paraId="60556F88" w14:textId="13FD1F03"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Via phone and email</w:t>
            </w:r>
          </w:p>
        </w:tc>
        <w:tc>
          <w:tcPr>
            <w:tcW w:w="512" w:type="pct"/>
            <w:vAlign w:val="center"/>
          </w:tcPr>
          <w:p w14:paraId="48A4AE9D" w14:textId="3F073EB3"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questionnaire</w:t>
            </w:r>
          </w:p>
        </w:tc>
        <w:tc>
          <w:tcPr>
            <w:tcW w:w="450" w:type="pct"/>
            <w:vAlign w:val="center"/>
          </w:tcPr>
          <w:p w14:paraId="70CBA0B0" w14:textId="2381A0EC"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622" w:type="pct"/>
            <w:vAlign w:val="center"/>
          </w:tcPr>
          <w:p w14:paraId="4EE0701B"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371</w:t>
            </w:r>
          </w:p>
          <w:p w14:paraId="13399281"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(F=87.6%, M=12.4%)</w:t>
            </w:r>
          </w:p>
        </w:tc>
        <w:tc>
          <w:tcPr>
            <w:tcW w:w="337" w:type="pct"/>
            <w:vAlign w:val="center"/>
          </w:tcPr>
          <w:p w14:paraId="22B61869" w14:textId="6B61D6FD"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583" w:type="pct"/>
            <w:vAlign w:val="center"/>
          </w:tcPr>
          <w:p w14:paraId="3ED33ACD" w14:textId="45C236BC"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Simple and multiple linear regression analyses were conducted to examine the correlates of resilience. Variables that were significantly associated with resilience in the simple regression analyses were entered in the multiple regression model (age and gender were kept in the model). </w:t>
            </w:r>
            <w:r w:rsidRPr="0094155E">
              <w:rPr>
                <w:rFonts w:ascii="Times New Roman" w:hAnsi="Times New Roman" w:cs="Times New Roman"/>
                <w:sz w:val="18"/>
                <w:szCs w:val="18"/>
              </w:rPr>
              <w:br/>
              <w:t xml:space="preserve">Adjusted for age, </w:t>
            </w:r>
            <w:r w:rsidRPr="0094155E">
              <w:rPr>
                <w:rFonts w:ascii="Times New Roman" w:hAnsi="Times New Roman" w:cs="Times New Roman"/>
                <w:sz w:val="18"/>
                <w:szCs w:val="18"/>
              </w:rPr>
              <w:lastRenderedPageBreak/>
              <w:t>gender and variables that were significant in the simple linear regression were entered in the multiple regression model</w:t>
            </w:r>
          </w:p>
        </w:tc>
      </w:tr>
      <w:tr w:rsidR="009A03DC" w:rsidRPr="0094155E" w14:paraId="66EEF380" w14:textId="77777777" w:rsidTr="00E947BF">
        <w:tc>
          <w:tcPr>
            <w:tcW w:w="410" w:type="pct"/>
            <w:vAlign w:val="center"/>
          </w:tcPr>
          <w:p w14:paraId="7EE9EFB8" w14:textId="77777777" w:rsidR="002F2DB2" w:rsidRPr="0094155E" w:rsidRDefault="002F2DB2" w:rsidP="002F2DB2">
            <w:pPr>
              <w:ind w:firstLine="0"/>
              <w:jc w:val="center"/>
              <w:rPr>
                <w:rFonts w:ascii="Times New Roman" w:hAnsi="Times New Roman" w:cs="Times New Roman"/>
                <w:sz w:val="18"/>
                <w:szCs w:val="18"/>
              </w:rPr>
            </w:pPr>
            <w:proofErr w:type="spellStart"/>
            <w:r w:rsidRPr="0094155E">
              <w:rPr>
                <w:rFonts w:ascii="Times New Roman" w:hAnsi="Times New Roman" w:cs="Times New Roman"/>
                <w:sz w:val="18"/>
                <w:szCs w:val="18"/>
              </w:rPr>
              <w:lastRenderedPageBreak/>
              <w:t>Nourollahi-Darabad</w:t>
            </w:r>
            <w:proofErr w:type="spellEnd"/>
            <w:r w:rsidRPr="0094155E">
              <w:rPr>
                <w:rFonts w:ascii="Times New Roman" w:hAnsi="Times New Roman" w:cs="Times New Roman"/>
                <w:sz w:val="18"/>
                <w:szCs w:val="18"/>
              </w:rPr>
              <w:t xml:space="preserve"> et al., 2021</w:t>
            </w:r>
          </w:p>
        </w:tc>
        <w:tc>
          <w:tcPr>
            <w:tcW w:w="575" w:type="pct"/>
            <w:vAlign w:val="center"/>
          </w:tcPr>
          <w:p w14:paraId="6F9E6D9C" w14:textId="766AD6D8"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Having more than 1 year of clinical work experience </w:t>
            </w:r>
            <w:r w:rsidRPr="0094155E">
              <w:rPr>
                <w:rFonts w:ascii="Times New Roman" w:hAnsi="Times New Roman" w:cs="Times New Roman"/>
                <w:sz w:val="18"/>
                <w:szCs w:val="18"/>
              </w:rPr>
              <w:br/>
              <w:t>b) clinical work experience with patients with COVID-19 for more than 2 months</w:t>
            </w:r>
          </w:p>
        </w:tc>
        <w:tc>
          <w:tcPr>
            <w:tcW w:w="466" w:type="pct"/>
            <w:vAlign w:val="center"/>
          </w:tcPr>
          <w:p w14:paraId="2BDFFEF9" w14:textId="32580955"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4B454F54" w14:textId="493B4514"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Census sampling based on the inclusion criteria</w:t>
            </w:r>
          </w:p>
        </w:tc>
        <w:tc>
          <w:tcPr>
            <w:tcW w:w="479" w:type="pct"/>
            <w:vAlign w:val="center"/>
          </w:tcPr>
          <w:p w14:paraId="3D011E2F" w14:textId="79B8FFD3"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Via email</w:t>
            </w:r>
          </w:p>
        </w:tc>
        <w:tc>
          <w:tcPr>
            <w:tcW w:w="512" w:type="pct"/>
            <w:vAlign w:val="center"/>
          </w:tcPr>
          <w:p w14:paraId="6EEFD4A7" w14:textId="02CFD20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questionnaire</w:t>
            </w:r>
          </w:p>
        </w:tc>
        <w:tc>
          <w:tcPr>
            <w:tcW w:w="450" w:type="pct"/>
            <w:vAlign w:val="center"/>
          </w:tcPr>
          <w:p w14:paraId="01BDF3DF"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699</w:t>
            </w:r>
          </w:p>
        </w:tc>
        <w:tc>
          <w:tcPr>
            <w:tcW w:w="622" w:type="pct"/>
            <w:vAlign w:val="center"/>
          </w:tcPr>
          <w:p w14:paraId="6F416662"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387</w:t>
            </w:r>
          </w:p>
          <w:p w14:paraId="3B01BC88"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(F=61%, M= 39%)</w:t>
            </w:r>
          </w:p>
        </w:tc>
        <w:tc>
          <w:tcPr>
            <w:tcW w:w="337" w:type="pct"/>
            <w:vAlign w:val="center"/>
          </w:tcPr>
          <w:p w14:paraId="4CAA92C9"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55%</w:t>
            </w:r>
          </w:p>
        </w:tc>
        <w:tc>
          <w:tcPr>
            <w:tcW w:w="583" w:type="pct"/>
            <w:vAlign w:val="center"/>
          </w:tcPr>
          <w:p w14:paraId="46CDF9A4" w14:textId="46BAAEC7"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Pearson correlation test was used to examine the associations between resilience, demographic and psychosocial variables. Factors influencing resilience were included in a multiple linear regression</w:t>
            </w:r>
          </w:p>
        </w:tc>
      </w:tr>
      <w:tr w:rsidR="00223CBC" w:rsidRPr="0094155E" w14:paraId="6EB71B53" w14:textId="77777777" w:rsidTr="00E947BF">
        <w:tc>
          <w:tcPr>
            <w:tcW w:w="410" w:type="pct"/>
            <w:vAlign w:val="center"/>
          </w:tcPr>
          <w:p w14:paraId="09633FFC" w14:textId="1BD7B2F8" w:rsidR="00223CBC" w:rsidRPr="0094155E" w:rsidRDefault="00223CBC" w:rsidP="002F2DB2">
            <w:pPr>
              <w:ind w:firstLine="0"/>
              <w:jc w:val="center"/>
              <w:rPr>
                <w:rFonts w:ascii="Times New Roman" w:hAnsi="Times New Roman" w:cs="Times New Roman"/>
                <w:sz w:val="18"/>
                <w:szCs w:val="18"/>
              </w:rPr>
            </w:pPr>
            <w:r w:rsidRPr="00223CBC">
              <w:rPr>
                <w:rFonts w:ascii="Times New Roman" w:hAnsi="Times New Roman" w:cs="Times New Roman"/>
                <w:sz w:val="18"/>
                <w:szCs w:val="18"/>
              </w:rPr>
              <w:t xml:space="preserve">Ozbek </w:t>
            </w:r>
            <w:r>
              <w:rPr>
                <w:rFonts w:ascii="Times New Roman" w:hAnsi="Times New Roman" w:cs="Times New Roman"/>
                <w:sz w:val="18"/>
                <w:szCs w:val="18"/>
              </w:rPr>
              <w:t xml:space="preserve">et al., </w:t>
            </w:r>
            <w:r w:rsidRPr="00223CBC">
              <w:rPr>
                <w:rFonts w:ascii="Times New Roman" w:hAnsi="Times New Roman" w:cs="Times New Roman"/>
                <w:sz w:val="18"/>
                <w:szCs w:val="18"/>
              </w:rPr>
              <w:t>2022</w:t>
            </w:r>
          </w:p>
        </w:tc>
        <w:tc>
          <w:tcPr>
            <w:tcW w:w="575" w:type="pct"/>
            <w:vAlign w:val="center"/>
          </w:tcPr>
          <w:p w14:paraId="3F9A627D" w14:textId="4F7EDD58" w:rsidR="00223CBC" w:rsidRPr="0094155E" w:rsidRDefault="00F43097" w:rsidP="00E947BF">
            <w:pPr>
              <w:ind w:firstLine="0"/>
              <w:jc w:val="left"/>
              <w:rPr>
                <w:rFonts w:ascii="Times New Roman" w:hAnsi="Times New Roman" w:cs="Times New Roman"/>
                <w:sz w:val="18"/>
                <w:szCs w:val="18"/>
              </w:rPr>
            </w:pPr>
            <w:r w:rsidRPr="00F43097">
              <w:rPr>
                <w:rFonts w:ascii="Times New Roman" w:hAnsi="Times New Roman" w:cs="Times New Roman"/>
                <w:sz w:val="18"/>
                <w:szCs w:val="18"/>
              </w:rPr>
              <w:t>Worked at the state hospital during the COVID-19 pandemic, did not have any obstacle in answering the questions, and volunteered to participate in the study</w:t>
            </w:r>
          </w:p>
        </w:tc>
        <w:tc>
          <w:tcPr>
            <w:tcW w:w="466" w:type="pct"/>
            <w:vAlign w:val="center"/>
          </w:tcPr>
          <w:p w14:paraId="20C13B3D" w14:textId="1E8E2DC7" w:rsidR="00223CBC" w:rsidRPr="0094155E" w:rsidRDefault="00F43097" w:rsidP="002F2DB2">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300A673B" w14:textId="1F085AC0" w:rsidR="00223CBC" w:rsidRPr="0094155E" w:rsidRDefault="00925E8F" w:rsidP="00E947BF">
            <w:pPr>
              <w:ind w:firstLine="0"/>
              <w:jc w:val="left"/>
              <w:rPr>
                <w:rFonts w:ascii="Times New Roman" w:hAnsi="Times New Roman" w:cs="Times New Roman"/>
                <w:sz w:val="18"/>
                <w:szCs w:val="18"/>
              </w:rPr>
            </w:pPr>
            <w:r>
              <w:rPr>
                <w:rFonts w:ascii="Times New Roman" w:hAnsi="Times New Roman" w:cs="Times New Roman"/>
                <w:sz w:val="18"/>
                <w:szCs w:val="18"/>
              </w:rPr>
              <w:t>Not specified</w:t>
            </w:r>
          </w:p>
        </w:tc>
        <w:tc>
          <w:tcPr>
            <w:tcW w:w="479" w:type="pct"/>
            <w:vAlign w:val="center"/>
          </w:tcPr>
          <w:p w14:paraId="1A2714A2" w14:textId="16503B87" w:rsidR="00223CBC" w:rsidRPr="0094155E" w:rsidRDefault="00925E8F" w:rsidP="00E947BF">
            <w:pPr>
              <w:ind w:firstLine="0"/>
              <w:jc w:val="left"/>
              <w:rPr>
                <w:rFonts w:ascii="Times New Roman" w:hAnsi="Times New Roman" w:cs="Times New Roman"/>
                <w:sz w:val="18"/>
                <w:szCs w:val="18"/>
              </w:rPr>
            </w:pPr>
            <w:r>
              <w:rPr>
                <w:rFonts w:ascii="Times New Roman" w:hAnsi="Times New Roman" w:cs="Times New Roman"/>
                <w:sz w:val="18"/>
                <w:szCs w:val="18"/>
              </w:rPr>
              <w:t>It’s not clear how participants were recruited.</w:t>
            </w:r>
            <w:r w:rsidRPr="00663616">
              <w:rPr>
                <w:rFonts w:ascii="Times New Roman" w:hAnsi="Times New Roman" w:cs="Times New Roman"/>
                <w:sz w:val="18"/>
                <w:szCs w:val="18"/>
              </w:rPr>
              <w:t xml:space="preserve"> A survey </w:t>
            </w:r>
            <w:r>
              <w:rPr>
                <w:rFonts w:ascii="Times New Roman" w:hAnsi="Times New Roman" w:cs="Times New Roman"/>
                <w:sz w:val="18"/>
                <w:szCs w:val="18"/>
              </w:rPr>
              <w:t xml:space="preserve">link </w:t>
            </w:r>
            <w:r w:rsidRPr="00663616">
              <w:rPr>
                <w:rFonts w:ascii="Times New Roman" w:hAnsi="Times New Roman" w:cs="Times New Roman"/>
                <w:sz w:val="18"/>
                <w:szCs w:val="18"/>
              </w:rPr>
              <w:t>was sent to the participants via email and WhatsApp</w:t>
            </w:r>
          </w:p>
        </w:tc>
        <w:tc>
          <w:tcPr>
            <w:tcW w:w="512" w:type="pct"/>
            <w:vAlign w:val="center"/>
          </w:tcPr>
          <w:p w14:paraId="684F484A" w14:textId="1E6B52B2" w:rsidR="00223CBC" w:rsidRPr="0094155E" w:rsidRDefault="00663616" w:rsidP="002F2DB2">
            <w:pPr>
              <w:ind w:firstLine="0"/>
              <w:jc w:val="center"/>
              <w:rPr>
                <w:rFonts w:ascii="Times New Roman" w:hAnsi="Times New Roman" w:cs="Times New Roman"/>
                <w:sz w:val="18"/>
                <w:szCs w:val="18"/>
              </w:rPr>
            </w:pPr>
            <w:r>
              <w:rPr>
                <w:rFonts w:ascii="Times New Roman" w:hAnsi="Times New Roman" w:cs="Times New Roman"/>
                <w:sz w:val="18"/>
                <w:szCs w:val="18"/>
              </w:rPr>
              <w:t>Online questionnaire</w:t>
            </w:r>
          </w:p>
        </w:tc>
        <w:tc>
          <w:tcPr>
            <w:tcW w:w="450" w:type="pct"/>
            <w:vAlign w:val="center"/>
          </w:tcPr>
          <w:p w14:paraId="44953CFD" w14:textId="0435C8F7" w:rsidR="00223CBC" w:rsidRPr="0094155E" w:rsidRDefault="00663616" w:rsidP="002F2DB2">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622" w:type="pct"/>
            <w:vAlign w:val="center"/>
          </w:tcPr>
          <w:p w14:paraId="5297A631" w14:textId="77777777" w:rsidR="00223CBC" w:rsidRDefault="00663616" w:rsidP="002F2DB2">
            <w:pPr>
              <w:ind w:firstLine="0"/>
              <w:jc w:val="center"/>
              <w:rPr>
                <w:rFonts w:ascii="Times New Roman" w:hAnsi="Times New Roman" w:cs="Times New Roman"/>
                <w:sz w:val="18"/>
                <w:szCs w:val="18"/>
              </w:rPr>
            </w:pPr>
            <w:r>
              <w:rPr>
                <w:rFonts w:ascii="Times New Roman" w:hAnsi="Times New Roman" w:cs="Times New Roman"/>
                <w:sz w:val="18"/>
                <w:szCs w:val="18"/>
              </w:rPr>
              <w:t>202</w:t>
            </w:r>
          </w:p>
          <w:p w14:paraId="56714103" w14:textId="707B6C75" w:rsidR="00BF144E" w:rsidRPr="00BF144E" w:rsidRDefault="00663616" w:rsidP="00BF144E">
            <w:pPr>
              <w:ind w:firstLine="0"/>
              <w:jc w:val="center"/>
              <w:rPr>
                <w:rFonts w:ascii="Times New Roman" w:hAnsi="Times New Roman" w:cs="Times New Roman"/>
                <w:sz w:val="18"/>
                <w:szCs w:val="18"/>
              </w:rPr>
            </w:pPr>
            <w:r>
              <w:rPr>
                <w:rFonts w:ascii="Times New Roman" w:hAnsi="Times New Roman" w:cs="Times New Roman"/>
                <w:sz w:val="18"/>
                <w:szCs w:val="18"/>
              </w:rPr>
              <w:t>(F=</w:t>
            </w:r>
            <w:r w:rsidR="00BF144E" w:rsidRPr="00BF144E">
              <w:rPr>
                <w:rFonts w:ascii="Times New Roman" w:hAnsi="Times New Roman" w:cs="Times New Roman"/>
                <w:sz w:val="18"/>
                <w:szCs w:val="18"/>
              </w:rPr>
              <w:t>87.1%</w:t>
            </w:r>
            <w:r w:rsidR="00BF144E">
              <w:rPr>
                <w:rFonts w:ascii="Times New Roman" w:hAnsi="Times New Roman" w:cs="Times New Roman"/>
                <w:sz w:val="18"/>
                <w:szCs w:val="18"/>
              </w:rPr>
              <w:t>, M=</w:t>
            </w:r>
          </w:p>
          <w:p w14:paraId="2C518449" w14:textId="1EFF3C22" w:rsidR="00663616" w:rsidRPr="0094155E" w:rsidRDefault="00BF144E" w:rsidP="00BF144E">
            <w:pPr>
              <w:ind w:firstLine="0"/>
              <w:jc w:val="center"/>
              <w:rPr>
                <w:rFonts w:ascii="Times New Roman" w:hAnsi="Times New Roman" w:cs="Times New Roman"/>
                <w:sz w:val="18"/>
                <w:szCs w:val="18"/>
              </w:rPr>
            </w:pPr>
            <w:r w:rsidRPr="00BF144E">
              <w:rPr>
                <w:rFonts w:ascii="Times New Roman" w:hAnsi="Times New Roman" w:cs="Times New Roman"/>
                <w:sz w:val="18"/>
                <w:szCs w:val="18"/>
              </w:rPr>
              <w:t>12.9%</w:t>
            </w:r>
            <w:r>
              <w:rPr>
                <w:rFonts w:ascii="Times New Roman" w:hAnsi="Times New Roman" w:cs="Times New Roman"/>
                <w:sz w:val="18"/>
                <w:szCs w:val="18"/>
              </w:rPr>
              <w:t>)</w:t>
            </w:r>
          </w:p>
        </w:tc>
        <w:tc>
          <w:tcPr>
            <w:tcW w:w="337" w:type="pct"/>
            <w:vAlign w:val="center"/>
          </w:tcPr>
          <w:p w14:paraId="4E4CBE35" w14:textId="3A590586" w:rsidR="00223CBC" w:rsidRPr="0094155E" w:rsidRDefault="00663616" w:rsidP="002F2DB2">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583" w:type="pct"/>
            <w:vAlign w:val="center"/>
          </w:tcPr>
          <w:p w14:paraId="7129E15A" w14:textId="7BC11BEB" w:rsidR="00223CBC" w:rsidRPr="0094155E" w:rsidRDefault="00F61DEF" w:rsidP="00E947BF">
            <w:pPr>
              <w:ind w:firstLine="0"/>
              <w:jc w:val="left"/>
              <w:rPr>
                <w:rFonts w:ascii="Times New Roman" w:hAnsi="Times New Roman" w:cs="Times New Roman"/>
                <w:sz w:val="18"/>
                <w:szCs w:val="18"/>
              </w:rPr>
            </w:pPr>
            <w:r w:rsidRPr="00F61DEF">
              <w:rPr>
                <w:rFonts w:ascii="Times New Roman" w:hAnsi="Times New Roman" w:cs="Times New Roman"/>
                <w:sz w:val="18"/>
                <w:szCs w:val="18"/>
              </w:rPr>
              <w:t>The relationship between variables was evaluated using Pearson</w:t>
            </w:r>
            <w:r>
              <w:rPr>
                <w:rFonts w:ascii="Times New Roman" w:hAnsi="Times New Roman" w:cs="Times New Roman"/>
                <w:sz w:val="18"/>
                <w:szCs w:val="18"/>
              </w:rPr>
              <w:t>’</w:t>
            </w:r>
            <w:r w:rsidRPr="00F61DEF">
              <w:rPr>
                <w:rFonts w:ascii="Times New Roman" w:hAnsi="Times New Roman" w:cs="Times New Roman"/>
                <w:sz w:val="18"/>
                <w:szCs w:val="18"/>
              </w:rPr>
              <w:t>s correlation analysis and multiple regression analysis. The significance level was 0.05 for all tests and we calculated 90% confidence intervals</w:t>
            </w:r>
          </w:p>
        </w:tc>
      </w:tr>
      <w:tr w:rsidR="009A03DC" w:rsidRPr="0094155E" w14:paraId="2DF39428" w14:textId="77777777" w:rsidTr="00E947BF">
        <w:tc>
          <w:tcPr>
            <w:tcW w:w="410" w:type="pct"/>
            <w:vAlign w:val="center"/>
          </w:tcPr>
          <w:p w14:paraId="7800570E"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Pietrzak et al., 2021</w:t>
            </w:r>
          </w:p>
        </w:tc>
        <w:tc>
          <w:tcPr>
            <w:tcW w:w="575" w:type="pct"/>
            <w:vAlign w:val="center"/>
          </w:tcPr>
          <w:p w14:paraId="4018A0F5" w14:textId="50FE5FB2"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HCWs most likely to be directly involved in the care of patients infected with COVIS-19</w:t>
            </w:r>
          </w:p>
        </w:tc>
        <w:tc>
          <w:tcPr>
            <w:tcW w:w="466" w:type="pct"/>
            <w:vAlign w:val="center"/>
          </w:tcPr>
          <w:p w14:paraId="0BE3AE00" w14:textId="49AA0AA0"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3896E50E" w14:textId="636D6906"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The research team worked with </w:t>
            </w:r>
            <w:r w:rsidRPr="0094155E">
              <w:rPr>
                <w:rFonts w:ascii="Times New Roman" w:hAnsi="Times New Roman" w:cs="Times New Roman"/>
                <w:sz w:val="18"/>
                <w:szCs w:val="18"/>
              </w:rPr>
              <w:br/>
              <w:t xml:space="preserve">hospital and administrative leaders to identify those most </w:t>
            </w:r>
            <w:r w:rsidRPr="0094155E">
              <w:rPr>
                <w:rFonts w:ascii="Times New Roman" w:hAnsi="Times New Roman" w:cs="Times New Roman"/>
                <w:sz w:val="18"/>
                <w:szCs w:val="18"/>
              </w:rPr>
              <w:br/>
            </w:r>
            <w:r w:rsidRPr="0094155E">
              <w:rPr>
                <w:rFonts w:ascii="Times New Roman" w:hAnsi="Times New Roman" w:cs="Times New Roman"/>
                <w:sz w:val="18"/>
                <w:szCs w:val="18"/>
              </w:rPr>
              <w:lastRenderedPageBreak/>
              <w:t xml:space="preserve">likely to be involved in frontline care before procuring </w:t>
            </w:r>
            <w:r w:rsidRPr="0094155E">
              <w:rPr>
                <w:rFonts w:ascii="Times New Roman" w:hAnsi="Times New Roman" w:cs="Times New Roman"/>
                <w:sz w:val="18"/>
                <w:szCs w:val="18"/>
              </w:rPr>
              <w:br/>
              <w:t>contact information for study invitation</w:t>
            </w:r>
          </w:p>
        </w:tc>
        <w:tc>
          <w:tcPr>
            <w:tcW w:w="479" w:type="pct"/>
            <w:vAlign w:val="center"/>
          </w:tcPr>
          <w:p w14:paraId="0FDE26A0" w14:textId="1A05968D"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lastRenderedPageBreak/>
              <w:t xml:space="preserve">An incentivized ($25 gift card) survey was sent via email to a </w:t>
            </w:r>
            <w:r w:rsidRPr="0094155E">
              <w:rPr>
                <w:rFonts w:ascii="Times New Roman" w:hAnsi="Times New Roman" w:cs="Times New Roman"/>
                <w:sz w:val="18"/>
                <w:szCs w:val="18"/>
              </w:rPr>
              <w:lastRenderedPageBreak/>
              <w:t>purposively selected sample of front-line healthcare workers at Mount Sinai Hospital</w:t>
            </w:r>
          </w:p>
        </w:tc>
        <w:tc>
          <w:tcPr>
            <w:tcW w:w="512" w:type="pct"/>
            <w:vAlign w:val="center"/>
          </w:tcPr>
          <w:p w14:paraId="587C881D" w14:textId="1B668999"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Online questionnaire</w:t>
            </w:r>
          </w:p>
        </w:tc>
        <w:tc>
          <w:tcPr>
            <w:tcW w:w="450" w:type="pct"/>
            <w:vAlign w:val="center"/>
          </w:tcPr>
          <w:p w14:paraId="3C7E9F05"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6026</w:t>
            </w:r>
          </w:p>
        </w:tc>
        <w:tc>
          <w:tcPr>
            <w:tcW w:w="622" w:type="pct"/>
            <w:vAlign w:val="center"/>
          </w:tcPr>
          <w:p w14:paraId="60A75E87" w14:textId="47B97485" w:rsidR="002F2DB2" w:rsidRPr="0094155E" w:rsidRDefault="002F2DB2" w:rsidP="00E35C63">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 2579 reported providing direct care for patients with COVID-19 and had complete data</w:t>
            </w:r>
          </w:p>
          <w:p w14:paraId="0FE24779"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(F=73.6%, M=26.4%)</w:t>
            </w:r>
          </w:p>
        </w:tc>
        <w:tc>
          <w:tcPr>
            <w:tcW w:w="337" w:type="pct"/>
            <w:vAlign w:val="center"/>
          </w:tcPr>
          <w:p w14:paraId="76DCAC0B"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55.80%</w:t>
            </w:r>
          </w:p>
        </w:tc>
        <w:tc>
          <w:tcPr>
            <w:tcW w:w="583" w:type="pct"/>
            <w:vAlign w:val="center"/>
          </w:tcPr>
          <w:p w14:paraId="0AC11FF4" w14:textId="30B7E62A"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Multiple regression and relative importance analysis was performed to identify </w:t>
            </w:r>
            <w:r w:rsidRPr="0094155E">
              <w:rPr>
                <w:rFonts w:ascii="Times New Roman" w:hAnsi="Times New Roman" w:cs="Times New Roman"/>
                <w:sz w:val="18"/>
                <w:szCs w:val="18"/>
              </w:rPr>
              <w:lastRenderedPageBreak/>
              <w:t>independent variables associated with resilience scores and the variance in these scores</w:t>
            </w:r>
          </w:p>
        </w:tc>
      </w:tr>
      <w:tr w:rsidR="009A03DC" w:rsidRPr="0094155E" w14:paraId="640EA484" w14:textId="77777777" w:rsidTr="00E947BF">
        <w:tc>
          <w:tcPr>
            <w:tcW w:w="410" w:type="pct"/>
            <w:vAlign w:val="center"/>
          </w:tcPr>
          <w:p w14:paraId="74878511" w14:textId="77777777" w:rsidR="002F2DB2" w:rsidRPr="0094155E" w:rsidRDefault="002F2DB2" w:rsidP="002F2DB2">
            <w:pPr>
              <w:ind w:firstLine="0"/>
              <w:jc w:val="center"/>
              <w:rPr>
                <w:rFonts w:ascii="Times New Roman" w:hAnsi="Times New Roman" w:cs="Times New Roman"/>
                <w:sz w:val="18"/>
                <w:szCs w:val="18"/>
              </w:rPr>
            </w:pPr>
            <w:proofErr w:type="spellStart"/>
            <w:r w:rsidRPr="0094155E">
              <w:rPr>
                <w:rFonts w:ascii="Times New Roman" w:hAnsi="Times New Roman" w:cs="Times New Roman"/>
                <w:sz w:val="18"/>
                <w:szCs w:val="18"/>
              </w:rPr>
              <w:lastRenderedPageBreak/>
              <w:t>Rayani</w:t>
            </w:r>
            <w:proofErr w:type="spellEnd"/>
            <w:r w:rsidRPr="0094155E">
              <w:rPr>
                <w:rFonts w:ascii="Times New Roman" w:hAnsi="Times New Roman" w:cs="Times New Roman"/>
                <w:sz w:val="18"/>
                <w:szCs w:val="18"/>
              </w:rPr>
              <w:t xml:space="preserve"> et al., 2021</w:t>
            </w:r>
          </w:p>
        </w:tc>
        <w:tc>
          <w:tcPr>
            <w:tcW w:w="575" w:type="pct"/>
            <w:vAlign w:val="center"/>
          </w:tcPr>
          <w:p w14:paraId="0E08C268" w14:textId="77630828"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HCWs working in one of the public health </w:t>
            </w:r>
            <w:proofErr w:type="spellStart"/>
            <w:r w:rsidRPr="0094155E">
              <w:rPr>
                <w:rFonts w:ascii="Times New Roman" w:hAnsi="Times New Roman" w:cs="Times New Roman"/>
                <w:sz w:val="18"/>
                <w:szCs w:val="18"/>
              </w:rPr>
              <w:t>centers</w:t>
            </w:r>
            <w:proofErr w:type="spellEnd"/>
            <w:r w:rsidRPr="0094155E">
              <w:rPr>
                <w:rFonts w:ascii="Times New Roman" w:hAnsi="Times New Roman" w:cs="Times New Roman"/>
                <w:sz w:val="18"/>
                <w:szCs w:val="18"/>
              </w:rPr>
              <w:t xml:space="preserve"> of Bushehr or </w:t>
            </w:r>
            <w:proofErr w:type="spellStart"/>
            <w:r w:rsidRPr="0094155E">
              <w:rPr>
                <w:rFonts w:ascii="Times New Roman" w:hAnsi="Times New Roman" w:cs="Times New Roman"/>
                <w:sz w:val="18"/>
                <w:szCs w:val="18"/>
              </w:rPr>
              <w:t>Borazjan</w:t>
            </w:r>
            <w:proofErr w:type="spellEnd"/>
            <w:r w:rsidRPr="0094155E">
              <w:rPr>
                <w:rFonts w:ascii="Times New Roman" w:hAnsi="Times New Roman" w:cs="Times New Roman"/>
                <w:sz w:val="18"/>
                <w:szCs w:val="18"/>
              </w:rPr>
              <w:t xml:space="preserve"> cities</w:t>
            </w:r>
          </w:p>
        </w:tc>
        <w:tc>
          <w:tcPr>
            <w:tcW w:w="466" w:type="pct"/>
            <w:vAlign w:val="center"/>
          </w:tcPr>
          <w:p w14:paraId="0116D28C" w14:textId="2D3CE5D6" w:rsidR="002F2DB2" w:rsidRPr="0094155E" w:rsidRDefault="002F2DB2" w:rsidP="009855E6">
            <w:pPr>
              <w:ind w:firstLine="0"/>
              <w:jc w:val="left"/>
              <w:rPr>
                <w:rFonts w:ascii="Times New Roman" w:hAnsi="Times New Roman" w:cs="Times New Roman"/>
                <w:sz w:val="18"/>
                <w:szCs w:val="18"/>
              </w:rPr>
            </w:pPr>
            <w:r w:rsidRPr="0094155E">
              <w:rPr>
                <w:rFonts w:ascii="Times New Roman" w:hAnsi="Times New Roman" w:cs="Times New Roman"/>
                <w:sz w:val="18"/>
                <w:szCs w:val="18"/>
              </w:rPr>
              <w:t>HCWs who had psychological disorders, unexpected events, and family problems (divorce, death of relatives, etc.) during the last 4 to 6 weeks were excluded from the study</w:t>
            </w:r>
          </w:p>
        </w:tc>
        <w:tc>
          <w:tcPr>
            <w:tcW w:w="565" w:type="pct"/>
            <w:vAlign w:val="center"/>
          </w:tcPr>
          <w:p w14:paraId="6397F244" w14:textId="144A0D99"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Census method</w:t>
            </w:r>
          </w:p>
        </w:tc>
        <w:tc>
          <w:tcPr>
            <w:tcW w:w="479" w:type="pct"/>
            <w:vAlign w:val="center"/>
          </w:tcPr>
          <w:p w14:paraId="5735F764" w14:textId="77F86BAA"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12" w:type="pct"/>
            <w:vAlign w:val="center"/>
          </w:tcPr>
          <w:p w14:paraId="4C6090B8" w14:textId="104744BC"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questionnaire</w:t>
            </w:r>
          </w:p>
        </w:tc>
        <w:tc>
          <w:tcPr>
            <w:tcW w:w="450" w:type="pct"/>
            <w:vAlign w:val="center"/>
          </w:tcPr>
          <w:p w14:paraId="2F9CB112"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550</w:t>
            </w:r>
          </w:p>
        </w:tc>
        <w:tc>
          <w:tcPr>
            <w:tcW w:w="622" w:type="pct"/>
            <w:vAlign w:val="center"/>
          </w:tcPr>
          <w:p w14:paraId="2941CB4B"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184</w:t>
            </w:r>
          </w:p>
          <w:p w14:paraId="5C20C839"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(F=81.5%, M=18.5%)</w:t>
            </w:r>
          </w:p>
        </w:tc>
        <w:tc>
          <w:tcPr>
            <w:tcW w:w="337" w:type="pct"/>
            <w:vAlign w:val="center"/>
          </w:tcPr>
          <w:p w14:paraId="70AE1396"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33%</w:t>
            </w:r>
          </w:p>
        </w:tc>
        <w:tc>
          <w:tcPr>
            <w:tcW w:w="583" w:type="pct"/>
            <w:vAlign w:val="center"/>
          </w:tcPr>
          <w:p w14:paraId="61325C5F" w14:textId="4EC8141B"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Spearman’s correlation was used to measure of the strength and direction of association between two continuous variables. Statistical significance was set at a </w:t>
            </w:r>
            <w:r w:rsidR="009855E6">
              <w:rPr>
                <w:rFonts w:ascii="Times New Roman" w:hAnsi="Times New Roman" w:cs="Times New Roman"/>
                <w:sz w:val="18"/>
                <w:szCs w:val="18"/>
              </w:rPr>
              <w:t>p</w:t>
            </w:r>
            <w:r w:rsidRPr="0094155E">
              <w:rPr>
                <w:rFonts w:ascii="Times New Roman" w:hAnsi="Times New Roman" w:cs="Times New Roman"/>
                <w:sz w:val="18"/>
                <w:szCs w:val="18"/>
              </w:rPr>
              <w:t>-value</w:t>
            </w:r>
            <w:r w:rsidR="009855E6">
              <w:rPr>
                <w:rFonts w:ascii="Times New Roman" w:hAnsi="Times New Roman" w:cs="Times New Roman"/>
                <w:sz w:val="18"/>
                <w:szCs w:val="18"/>
              </w:rPr>
              <w:t xml:space="preserve"> </w:t>
            </w:r>
            <w:r w:rsidRPr="0094155E">
              <w:rPr>
                <w:rFonts w:ascii="Times New Roman" w:hAnsi="Times New Roman" w:cs="Times New Roman"/>
                <w:sz w:val="18"/>
                <w:szCs w:val="18"/>
              </w:rPr>
              <w:t>&lt;0.05</w:t>
            </w:r>
          </w:p>
        </w:tc>
      </w:tr>
      <w:tr w:rsidR="009A03DC" w:rsidRPr="0094155E" w14:paraId="2920A981" w14:textId="77777777" w:rsidTr="00E947BF">
        <w:tc>
          <w:tcPr>
            <w:tcW w:w="410" w:type="pct"/>
            <w:vAlign w:val="center"/>
          </w:tcPr>
          <w:p w14:paraId="20CA4D66"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Rivas et al., 2021</w:t>
            </w:r>
          </w:p>
        </w:tc>
        <w:tc>
          <w:tcPr>
            <w:tcW w:w="575" w:type="pct"/>
            <w:vAlign w:val="center"/>
          </w:tcPr>
          <w:p w14:paraId="0C07F5AF" w14:textId="2962A072"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466" w:type="pct"/>
            <w:vAlign w:val="center"/>
          </w:tcPr>
          <w:p w14:paraId="2868F3D2" w14:textId="1566F21B" w:rsidR="002F2DB2" w:rsidRPr="0094155E" w:rsidRDefault="002F2DB2" w:rsidP="009855E6">
            <w:pPr>
              <w:ind w:firstLine="0"/>
              <w:jc w:val="left"/>
              <w:rPr>
                <w:rFonts w:ascii="Times New Roman" w:hAnsi="Times New Roman" w:cs="Times New Roman"/>
                <w:sz w:val="18"/>
                <w:szCs w:val="18"/>
              </w:rPr>
            </w:pPr>
            <w:r w:rsidRPr="0094155E">
              <w:rPr>
                <w:rFonts w:ascii="Times New Roman" w:hAnsi="Times New Roman" w:cs="Times New Roman"/>
                <w:sz w:val="18"/>
                <w:szCs w:val="18"/>
              </w:rPr>
              <w:t>Nurses who were on sick leave during the period of the study were excluded</w:t>
            </w:r>
          </w:p>
        </w:tc>
        <w:tc>
          <w:tcPr>
            <w:tcW w:w="565" w:type="pct"/>
            <w:vAlign w:val="center"/>
          </w:tcPr>
          <w:p w14:paraId="5D5E906F" w14:textId="65CAC280"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Voluntary and anonymous (not further specified)</w:t>
            </w:r>
          </w:p>
        </w:tc>
        <w:tc>
          <w:tcPr>
            <w:tcW w:w="479" w:type="pct"/>
            <w:vAlign w:val="center"/>
          </w:tcPr>
          <w:p w14:paraId="0FD7E7AA" w14:textId="2E9496B9"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12" w:type="pct"/>
            <w:vAlign w:val="center"/>
          </w:tcPr>
          <w:p w14:paraId="68DF2977" w14:textId="73643178"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questionnaire, made available through the hospital’s intranet system</w:t>
            </w:r>
          </w:p>
        </w:tc>
        <w:tc>
          <w:tcPr>
            <w:tcW w:w="450" w:type="pct"/>
            <w:vAlign w:val="center"/>
          </w:tcPr>
          <w:p w14:paraId="5446A9B9"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1022</w:t>
            </w:r>
          </w:p>
        </w:tc>
        <w:tc>
          <w:tcPr>
            <w:tcW w:w="622" w:type="pct"/>
            <w:vAlign w:val="center"/>
          </w:tcPr>
          <w:p w14:paraId="35EA02D6"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101</w:t>
            </w:r>
          </w:p>
          <w:p w14:paraId="6D7BA368"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(F=92.1%,</w:t>
            </w:r>
            <w:r w:rsidRPr="0094155E">
              <w:rPr>
                <w:rFonts w:ascii="Times New Roman" w:hAnsi="Times New Roman" w:cs="Times New Roman"/>
                <w:sz w:val="18"/>
                <w:szCs w:val="18"/>
              </w:rPr>
              <w:br/>
              <w:t>M=7.9%)</w:t>
            </w:r>
          </w:p>
        </w:tc>
        <w:tc>
          <w:tcPr>
            <w:tcW w:w="337" w:type="pct"/>
            <w:vAlign w:val="center"/>
          </w:tcPr>
          <w:p w14:paraId="3B38BA8D"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9.90%</w:t>
            </w:r>
          </w:p>
        </w:tc>
        <w:tc>
          <w:tcPr>
            <w:tcW w:w="583" w:type="pct"/>
            <w:vAlign w:val="center"/>
          </w:tcPr>
          <w:p w14:paraId="0A59911D" w14:textId="6CB83F60"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A Chi-square test was used to assess the association between the sociodemographic variables and the results of the survey for qualitative variables and analysis of variance (ANOVA). A p value &lt; 0.05 was considered statistically significant</w:t>
            </w:r>
          </w:p>
        </w:tc>
      </w:tr>
      <w:tr w:rsidR="009A03DC" w:rsidRPr="0094155E" w14:paraId="1CA12772" w14:textId="77777777" w:rsidTr="00E947BF">
        <w:tc>
          <w:tcPr>
            <w:tcW w:w="410" w:type="pct"/>
            <w:vAlign w:val="center"/>
          </w:tcPr>
          <w:p w14:paraId="65137488" w14:textId="57C5BC79"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Roberts et al., 202</w:t>
            </w:r>
            <w:r w:rsidR="009775F1">
              <w:rPr>
                <w:rFonts w:ascii="Times New Roman" w:hAnsi="Times New Roman" w:cs="Times New Roman"/>
                <w:sz w:val="18"/>
                <w:szCs w:val="18"/>
              </w:rPr>
              <w:t>1</w:t>
            </w:r>
          </w:p>
        </w:tc>
        <w:tc>
          <w:tcPr>
            <w:tcW w:w="575" w:type="pct"/>
            <w:vAlign w:val="center"/>
          </w:tcPr>
          <w:p w14:paraId="366A67DD" w14:textId="2A7BE731"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Nurses working in respiratory clinical areas, including those who have been fast-tracked (student nurses) and registered early, or who have come out of retirement or switched role to work in a clinical area managing COVID-19 patients</w:t>
            </w:r>
          </w:p>
        </w:tc>
        <w:tc>
          <w:tcPr>
            <w:tcW w:w="466" w:type="pct"/>
            <w:vAlign w:val="center"/>
          </w:tcPr>
          <w:p w14:paraId="2B1F56B0" w14:textId="6D8BE2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6C4D69C3" w14:textId="435D4E26"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Convenient sampling</w:t>
            </w:r>
            <w:r w:rsidRPr="0094155E">
              <w:rPr>
                <w:rFonts w:ascii="Times New Roman" w:hAnsi="Times New Roman" w:cs="Times New Roman"/>
                <w:sz w:val="18"/>
                <w:szCs w:val="18"/>
              </w:rPr>
              <w:br/>
            </w:r>
          </w:p>
        </w:tc>
        <w:tc>
          <w:tcPr>
            <w:tcW w:w="479" w:type="pct"/>
            <w:vAlign w:val="center"/>
          </w:tcPr>
          <w:p w14:paraId="70DF5725" w14:textId="5B7F72A0"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Respiratory societies were asked to share the survey link via email and social media</w:t>
            </w:r>
          </w:p>
        </w:tc>
        <w:tc>
          <w:tcPr>
            <w:tcW w:w="512" w:type="pct"/>
            <w:vAlign w:val="center"/>
          </w:tcPr>
          <w:p w14:paraId="431F29A4" w14:textId="33799CC1"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questionnaire</w:t>
            </w:r>
          </w:p>
        </w:tc>
        <w:tc>
          <w:tcPr>
            <w:tcW w:w="450" w:type="pct"/>
            <w:vAlign w:val="center"/>
          </w:tcPr>
          <w:p w14:paraId="1D8D5484" w14:textId="27599A1A"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622" w:type="pct"/>
            <w:vAlign w:val="center"/>
          </w:tcPr>
          <w:p w14:paraId="51F020EC"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255</w:t>
            </w:r>
          </w:p>
          <w:p w14:paraId="042BD6D4"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(F=88.6%, M=11%,</w:t>
            </w:r>
            <w:r w:rsidRPr="0094155E">
              <w:rPr>
                <w:rFonts w:ascii="Times New Roman" w:hAnsi="Times New Roman" w:cs="Times New Roman"/>
                <w:sz w:val="18"/>
                <w:szCs w:val="18"/>
              </w:rPr>
              <w:br/>
              <w:t>0.4% prefer not to say)</w:t>
            </w:r>
          </w:p>
        </w:tc>
        <w:tc>
          <w:tcPr>
            <w:tcW w:w="337" w:type="pct"/>
            <w:vAlign w:val="center"/>
          </w:tcPr>
          <w:p w14:paraId="20DD355F" w14:textId="11488D18"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583" w:type="pct"/>
            <w:vAlign w:val="center"/>
          </w:tcPr>
          <w:p w14:paraId="61553362" w14:textId="47B1F674"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Univariate inferential testing (Mann- Whitney, </w:t>
            </w:r>
            <w:proofErr w:type="spellStart"/>
            <w:r w:rsidRPr="0094155E">
              <w:rPr>
                <w:rFonts w:ascii="Times New Roman" w:hAnsi="Times New Roman" w:cs="Times New Roman"/>
                <w:sz w:val="18"/>
                <w:szCs w:val="18"/>
              </w:rPr>
              <w:t>Kruskall</w:t>
            </w:r>
            <w:proofErr w:type="spellEnd"/>
            <w:r w:rsidRPr="0094155E">
              <w:rPr>
                <w:rFonts w:ascii="Times New Roman" w:hAnsi="Times New Roman" w:cs="Times New Roman"/>
                <w:sz w:val="18"/>
                <w:szCs w:val="18"/>
              </w:rPr>
              <w:t>-Wallis) were undertaken to explore relationships with the respective dependent scores for resilience, GAD-7 and PHQ-9 and for the purpose of variable reduction in regression modelling. A series of multiple logistic regression models were performed for the association of the independent variables with the outcome variables (anxiety and depression). Two further alternative models estimated to account for multi-collinearity between two independent variables</w:t>
            </w:r>
          </w:p>
        </w:tc>
      </w:tr>
      <w:tr w:rsidR="0069172E" w:rsidRPr="0094155E" w14:paraId="476FD020" w14:textId="77777777" w:rsidTr="00E947BF">
        <w:tc>
          <w:tcPr>
            <w:tcW w:w="410" w:type="pct"/>
            <w:vAlign w:val="center"/>
          </w:tcPr>
          <w:p w14:paraId="20373DFE" w14:textId="2AC7C107" w:rsidR="0069172E" w:rsidRPr="0094155E" w:rsidRDefault="0069172E" w:rsidP="002F2DB2">
            <w:pPr>
              <w:ind w:firstLine="0"/>
              <w:jc w:val="center"/>
              <w:rPr>
                <w:rFonts w:ascii="Times New Roman" w:hAnsi="Times New Roman" w:cs="Times New Roman"/>
                <w:sz w:val="18"/>
                <w:szCs w:val="18"/>
              </w:rPr>
            </w:pPr>
            <w:proofErr w:type="spellStart"/>
            <w:r w:rsidRPr="0069172E">
              <w:rPr>
                <w:rFonts w:ascii="Times New Roman" w:hAnsi="Times New Roman" w:cs="Times New Roman"/>
                <w:sz w:val="18"/>
                <w:szCs w:val="18"/>
              </w:rPr>
              <w:t>Sacgaca</w:t>
            </w:r>
            <w:proofErr w:type="spellEnd"/>
            <w:r w:rsidRPr="0069172E">
              <w:rPr>
                <w:rFonts w:ascii="Times New Roman" w:hAnsi="Times New Roman" w:cs="Times New Roman"/>
                <w:sz w:val="18"/>
                <w:szCs w:val="18"/>
              </w:rPr>
              <w:t xml:space="preserve"> </w:t>
            </w:r>
            <w:r>
              <w:rPr>
                <w:rFonts w:ascii="Times New Roman" w:hAnsi="Times New Roman" w:cs="Times New Roman"/>
                <w:sz w:val="18"/>
                <w:szCs w:val="18"/>
              </w:rPr>
              <w:t xml:space="preserve">et al., </w:t>
            </w:r>
            <w:r w:rsidRPr="0069172E">
              <w:rPr>
                <w:rFonts w:ascii="Times New Roman" w:hAnsi="Times New Roman" w:cs="Times New Roman"/>
                <w:sz w:val="18"/>
                <w:szCs w:val="18"/>
              </w:rPr>
              <w:t>2023</w:t>
            </w:r>
          </w:p>
        </w:tc>
        <w:tc>
          <w:tcPr>
            <w:tcW w:w="575" w:type="pct"/>
            <w:vAlign w:val="center"/>
          </w:tcPr>
          <w:p w14:paraId="02520687" w14:textId="4DD68520" w:rsidR="0069172E" w:rsidRPr="0094155E" w:rsidRDefault="009A17B9" w:rsidP="00E947BF">
            <w:pPr>
              <w:ind w:firstLine="0"/>
              <w:jc w:val="left"/>
              <w:rPr>
                <w:rFonts w:ascii="Times New Roman" w:hAnsi="Times New Roman" w:cs="Times New Roman"/>
                <w:sz w:val="18"/>
                <w:szCs w:val="18"/>
              </w:rPr>
            </w:pPr>
            <w:r>
              <w:rPr>
                <w:rFonts w:ascii="Times New Roman" w:hAnsi="Times New Roman" w:cs="Times New Roman"/>
                <w:sz w:val="18"/>
                <w:szCs w:val="18"/>
              </w:rPr>
              <w:t>I</w:t>
            </w:r>
            <w:r w:rsidRPr="009A17B9">
              <w:rPr>
                <w:rFonts w:ascii="Times New Roman" w:hAnsi="Times New Roman" w:cs="Times New Roman"/>
                <w:sz w:val="18"/>
                <w:szCs w:val="18"/>
              </w:rPr>
              <w:t xml:space="preserve">f </w:t>
            </w:r>
            <w:r>
              <w:rPr>
                <w:rFonts w:ascii="Times New Roman" w:hAnsi="Times New Roman" w:cs="Times New Roman"/>
                <w:sz w:val="18"/>
                <w:szCs w:val="18"/>
              </w:rPr>
              <w:t>participants a)</w:t>
            </w:r>
            <w:r w:rsidRPr="009A17B9">
              <w:rPr>
                <w:rFonts w:ascii="Times New Roman" w:hAnsi="Times New Roman" w:cs="Times New Roman"/>
                <w:sz w:val="18"/>
                <w:szCs w:val="18"/>
              </w:rPr>
              <w:t xml:space="preserve"> had been a part of the organisation prior to the initial COVID-19 surge, b) could comprehend and write English, and </w:t>
            </w:r>
            <w:r w:rsidRPr="009A17B9">
              <w:rPr>
                <w:rFonts w:ascii="Times New Roman" w:hAnsi="Times New Roman" w:cs="Times New Roman"/>
                <w:sz w:val="18"/>
                <w:szCs w:val="18"/>
              </w:rPr>
              <w:lastRenderedPageBreak/>
              <w:t>c) were willing to participate</w:t>
            </w:r>
          </w:p>
        </w:tc>
        <w:tc>
          <w:tcPr>
            <w:tcW w:w="466" w:type="pct"/>
            <w:vAlign w:val="center"/>
          </w:tcPr>
          <w:p w14:paraId="1FD126F0" w14:textId="429E4C00" w:rsidR="0069172E" w:rsidRPr="0094155E" w:rsidRDefault="009A17B9" w:rsidP="002F2DB2">
            <w:pPr>
              <w:ind w:firstLine="0"/>
              <w:jc w:val="center"/>
              <w:rPr>
                <w:rFonts w:ascii="Times New Roman" w:hAnsi="Times New Roman" w:cs="Times New Roman"/>
                <w:sz w:val="18"/>
                <w:szCs w:val="18"/>
              </w:rPr>
            </w:pPr>
            <w:r>
              <w:rPr>
                <w:rFonts w:ascii="Times New Roman" w:hAnsi="Times New Roman" w:cs="Times New Roman"/>
                <w:sz w:val="18"/>
                <w:szCs w:val="18"/>
              </w:rPr>
              <w:lastRenderedPageBreak/>
              <w:t>Not specified</w:t>
            </w:r>
          </w:p>
        </w:tc>
        <w:tc>
          <w:tcPr>
            <w:tcW w:w="565" w:type="pct"/>
            <w:vAlign w:val="center"/>
          </w:tcPr>
          <w:p w14:paraId="35CF7A04" w14:textId="0D103A6E" w:rsidR="0069172E" w:rsidRPr="0094155E" w:rsidRDefault="00007E85" w:rsidP="00E947BF">
            <w:pPr>
              <w:ind w:firstLine="0"/>
              <w:jc w:val="left"/>
              <w:rPr>
                <w:rFonts w:ascii="Times New Roman" w:hAnsi="Times New Roman" w:cs="Times New Roman"/>
                <w:sz w:val="18"/>
                <w:szCs w:val="18"/>
              </w:rPr>
            </w:pPr>
            <w:r>
              <w:rPr>
                <w:rFonts w:ascii="Times New Roman" w:hAnsi="Times New Roman" w:cs="Times New Roman"/>
                <w:sz w:val="18"/>
                <w:szCs w:val="18"/>
              </w:rPr>
              <w:t>Convenient sample</w:t>
            </w:r>
            <w:r w:rsidRPr="00007E85">
              <w:rPr>
                <w:rFonts w:ascii="Times New Roman" w:hAnsi="Times New Roman" w:cs="Times New Roman"/>
                <w:sz w:val="18"/>
                <w:szCs w:val="18"/>
              </w:rPr>
              <w:t xml:space="preserve"> </w:t>
            </w:r>
          </w:p>
        </w:tc>
        <w:tc>
          <w:tcPr>
            <w:tcW w:w="479" w:type="pct"/>
            <w:vAlign w:val="center"/>
          </w:tcPr>
          <w:p w14:paraId="7388B81A" w14:textId="646836EE" w:rsidR="0069172E" w:rsidRPr="0094155E" w:rsidRDefault="00007E85" w:rsidP="00E947BF">
            <w:pPr>
              <w:ind w:firstLine="0"/>
              <w:jc w:val="left"/>
              <w:rPr>
                <w:rFonts w:ascii="Times New Roman" w:hAnsi="Times New Roman" w:cs="Times New Roman"/>
                <w:sz w:val="18"/>
                <w:szCs w:val="18"/>
              </w:rPr>
            </w:pPr>
            <w:r w:rsidRPr="00007E85">
              <w:rPr>
                <w:rFonts w:ascii="Times New Roman" w:hAnsi="Times New Roman" w:cs="Times New Roman"/>
                <w:sz w:val="18"/>
                <w:szCs w:val="18"/>
              </w:rPr>
              <w:t xml:space="preserve">Supervisors at each hospital were responsible to identify eligible nurses based on the inclusion </w:t>
            </w:r>
            <w:r w:rsidRPr="00007E85">
              <w:rPr>
                <w:rFonts w:ascii="Times New Roman" w:hAnsi="Times New Roman" w:cs="Times New Roman"/>
                <w:sz w:val="18"/>
                <w:szCs w:val="18"/>
              </w:rPr>
              <w:lastRenderedPageBreak/>
              <w:t>criteria and share a link to the survey. It is not clear how the participating hospitals were chosen</w:t>
            </w:r>
          </w:p>
        </w:tc>
        <w:tc>
          <w:tcPr>
            <w:tcW w:w="512" w:type="pct"/>
            <w:vAlign w:val="center"/>
          </w:tcPr>
          <w:p w14:paraId="5F0BB6AD" w14:textId="0DA0945C" w:rsidR="0069172E" w:rsidRPr="0094155E" w:rsidRDefault="00007E85" w:rsidP="002F2DB2">
            <w:pPr>
              <w:ind w:firstLine="0"/>
              <w:jc w:val="center"/>
              <w:rPr>
                <w:rFonts w:ascii="Times New Roman" w:hAnsi="Times New Roman" w:cs="Times New Roman"/>
                <w:sz w:val="18"/>
                <w:szCs w:val="18"/>
              </w:rPr>
            </w:pPr>
            <w:r>
              <w:rPr>
                <w:rFonts w:ascii="Times New Roman" w:hAnsi="Times New Roman" w:cs="Times New Roman"/>
                <w:sz w:val="18"/>
                <w:szCs w:val="18"/>
              </w:rPr>
              <w:lastRenderedPageBreak/>
              <w:t>Online questionnaire</w:t>
            </w:r>
          </w:p>
        </w:tc>
        <w:tc>
          <w:tcPr>
            <w:tcW w:w="450" w:type="pct"/>
            <w:vAlign w:val="center"/>
          </w:tcPr>
          <w:p w14:paraId="5F6C0727" w14:textId="1D7ADDED" w:rsidR="0069172E" w:rsidRPr="0094155E" w:rsidRDefault="00007E85" w:rsidP="002F2DB2">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622" w:type="pct"/>
            <w:vAlign w:val="center"/>
          </w:tcPr>
          <w:p w14:paraId="26EE3392" w14:textId="77777777" w:rsidR="0069172E" w:rsidRDefault="00007E85" w:rsidP="002F2DB2">
            <w:pPr>
              <w:ind w:firstLine="0"/>
              <w:jc w:val="center"/>
              <w:rPr>
                <w:rFonts w:ascii="Times New Roman" w:hAnsi="Times New Roman" w:cs="Times New Roman"/>
                <w:sz w:val="18"/>
                <w:szCs w:val="18"/>
              </w:rPr>
            </w:pPr>
            <w:r>
              <w:rPr>
                <w:rFonts w:ascii="Times New Roman" w:hAnsi="Times New Roman" w:cs="Times New Roman"/>
                <w:sz w:val="18"/>
                <w:szCs w:val="18"/>
              </w:rPr>
              <w:t>763</w:t>
            </w:r>
          </w:p>
          <w:p w14:paraId="4E5B4A1E" w14:textId="28392C4F" w:rsidR="00007E85" w:rsidRPr="0094155E" w:rsidRDefault="00007E85" w:rsidP="002F2DB2">
            <w:pPr>
              <w:ind w:firstLine="0"/>
              <w:jc w:val="center"/>
              <w:rPr>
                <w:rFonts w:ascii="Times New Roman" w:hAnsi="Times New Roman" w:cs="Times New Roman"/>
                <w:sz w:val="18"/>
                <w:szCs w:val="18"/>
              </w:rPr>
            </w:pPr>
            <w:r>
              <w:rPr>
                <w:rFonts w:ascii="Times New Roman" w:hAnsi="Times New Roman" w:cs="Times New Roman"/>
                <w:sz w:val="18"/>
                <w:szCs w:val="18"/>
              </w:rPr>
              <w:t>(</w:t>
            </w:r>
            <w:r w:rsidR="00532852">
              <w:rPr>
                <w:rFonts w:ascii="Times New Roman" w:hAnsi="Times New Roman" w:cs="Times New Roman"/>
                <w:sz w:val="18"/>
                <w:szCs w:val="18"/>
              </w:rPr>
              <w:t>gender ratio not reported)</w:t>
            </w:r>
          </w:p>
        </w:tc>
        <w:tc>
          <w:tcPr>
            <w:tcW w:w="337" w:type="pct"/>
            <w:vAlign w:val="center"/>
          </w:tcPr>
          <w:p w14:paraId="1F3750C5" w14:textId="6E61154B" w:rsidR="0069172E" w:rsidRPr="0094155E" w:rsidRDefault="00007E85" w:rsidP="002F2DB2">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583" w:type="pct"/>
            <w:vAlign w:val="center"/>
          </w:tcPr>
          <w:p w14:paraId="7D8C5777" w14:textId="5D8BD177" w:rsidR="0007040B" w:rsidRPr="0007040B" w:rsidRDefault="0007040B" w:rsidP="00E947BF">
            <w:pPr>
              <w:ind w:firstLine="0"/>
              <w:jc w:val="left"/>
              <w:rPr>
                <w:rFonts w:ascii="Times New Roman" w:hAnsi="Times New Roman" w:cs="Times New Roman"/>
                <w:sz w:val="18"/>
                <w:szCs w:val="18"/>
              </w:rPr>
            </w:pPr>
            <w:r w:rsidRPr="0007040B">
              <w:rPr>
                <w:rFonts w:ascii="Times New Roman" w:hAnsi="Times New Roman" w:cs="Times New Roman"/>
                <w:sz w:val="18"/>
                <w:szCs w:val="18"/>
              </w:rPr>
              <w:t xml:space="preserve">Multiple regression was used to test the relationship between each variable. </w:t>
            </w:r>
            <w:r>
              <w:rPr>
                <w:rFonts w:ascii="Times New Roman" w:hAnsi="Times New Roman" w:cs="Times New Roman"/>
                <w:sz w:val="18"/>
                <w:szCs w:val="18"/>
              </w:rPr>
              <w:t>A</w:t>
            </w:r>
            <w:r w:rsidRPr="0007040B">
              <w:rPr>
                <w:rFonts w:ascii="Times New Roman" w:hAnsi="Times New Roman" w:cs="Times New Roman"/>
                <w:sz w:val="18"/>
                <w:szCs w:val="18"/>
              </w:rPr>
              <w:t xml:space="preserve"> path model was implemented to test the (assumed) </w:t>
            </w:r>
            <w:r w:rsidRPr="0007040B">
              <w:rPr>
                <w:rFonts w:ascii="Times New Roman" w:hAnsi="Times New Roman" w:cs="Times New Roman"/>
                <w:sz w:val="18"/>
                <w:szCs w:val="18"/>
              </w:rPr>
              <w:lastRenderedPageBreak/>
              <w:t>relationships of the variables.</w:t>
            </w:r>
          </w:p>
          <w:p w14:paraId="28225050" w14:textId="39BDF065" w:rsidR="0069172E" w:rsidRPr="0094155E" w:rsidRDefault="0007040B" w:rsidP="00E947BF">
            <w:pPr>
              <w:ind w:firstLine="0"/>
              <w:jc w:val="left"/>
              <w:rPr>
                <w:rFonts w:ascii="Times New Roman" w:hAnsi="Times New Roman" w:cs="Times New Roman"/>
                <w:sz w:val="18"/>
                <w:szCs w:val="18"/>
              </w:rPr>
            </w:pPr>
            <w:r w:rsidRPr="0007040B">
              <w:rPr>
                <w:rFonts w:ascii="Times New Roman" w:hAnsi="Times New Roman" w:cs="Times New Roman"/>
                <w:sz w:val="18"/>
                <w:szCs w:val="18"/>
              </w:rPr>
              <w:t xml:space="preserve">Bootstrapping was implemented using the Monte Carlo approach since </w:t>
            </w:r>
            <w:r>
              <w:rPr>
                <w:rFonts w:ascii="Times New Roman" w:hAnsi="Times New Roman" w:cs="Times New Roman"/>
                <w:sz w:val="18"/>
                <w:szCs w:val="18"/>
              </w:rPr>
              <w:t xml:space="preserve">the </w:t>
            </w:r>
            <w:r w:rsidRPr="0007040B">
              <w:rPr>
                <w:rFonts w:ascii="Times New Roman" w:hAnsi="Times New Roman" w:cs="Times New Roman"/>
                <w:sz w:val="18"/>
                <w:szCs w:val="18"/>
              </w:rPr>
              <w:t>analysis involved a data summary for each variable. This was set to run at 2000 samples with a bias-corrected confidence interval at 95%</w:t>
            </w:r>
          </w:p>
        </w:tc>
      </w:tr>
      <w:tr w:rsidR="009A03DC" w:rsidRPr="0094155E" w14:paraId="57778C5A" w14:textId="77777777" w:rsidTr="00E947BF">
        <w:tc>
          <w:tcPr>
            <w:tcW w:w="410" w:type="pct"/>
            <w:vAlign w:val="center"/>
          </w:tcPr>
          <w:p w14:paraId="6D730904"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Setiawati et al., 2021</w:t>
            </w:r>
          </w:p>
        </w:tc>
        <w:tc>
          <w:tcPr>
            <w:tcW w:w="575" w:type="pct"/>
            <w:vAlign w:val="center"/>
          </w:tcPr>
          <w:p w14:paraId="712DDF07" w14:textId="75B77FE5"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HCWs at Dr. </w:t>
            </w:r>
            <w:proofErr w:type="spellStart"/>
            <w:r w:rsidRPr="0094155E">
              <w:rPr>
                <w:rFonts w:ascii="Times New Roman" w:hAnsi="Times New Roman" w:cs="Times New Roman"/>
                <w:sz w:val="18"/>
                <w:szCs w:val="18"/>
              </w:rPr>
              <w:t>Soetomo</w:t>
            </w:r>
            <w:proofErr w:type="spellEnd"/>
            <w:r w:rsidRPr="0094155E">
              <w:rPr>
                <w:rFonts w:ascii="Times New Roman" w:hAnsi="Times New Roman" w:cs="Times New Roman"/>
                <w:sz w:val="18"/>
                <w:szCs w:val="18"/>
              </w:rPr>
              <w:t xml:space="preserve"> </w:t>
            </w:r>
            <w:r w:rsidR="009855E6">
              <w:rPr>
                <w:rFonts w:ascii="Times New Roman" w:hAnsi="Times New Roman" w:cs="Times New Roman"/>
                <w:sz w:val="18"/>
                <w:szCs w:val="18"/>
              </w:rPr>
              <w:t>h</w:t>
            </w:r>
            <w:r w:rsidRPr="0094155E">
              <w:rPr>
                <w:rFonts w:ascii="Times New Roman" w:hAnsi="Times New Roman" w:cs="Times New Roman"/>
                <w:sz w:val="18"/>
                <w:szCs w:val="18"/>
              </w:rPr>
              <w:t>ospital</w:t>
            </w:r>
          </w:p>
        </w:tc>
        <w:tc>
          <w:tcPr>
            <w:tcW w:w="466" w:type="pct"/>
            <w:vAlign w:val="center"/>
          </w:tcPr>
          <w:p w14:paraId="07D2040F" w14:textId="401E6766"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1EF27850" w14:textId="15E2FD5C"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Total sampling</w:t>
            </w:r>
          </w:p>
        </w:tc>
        <w:tc>
          <w:tcPr>
            <w:tcW w:w="479" w:type="pct"/>
            <w:vAlign w:val="center"/>
          </w:tcPr>
          <w:p w14:paraId="56FE45C4" w14:textId="0C5FA381"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Participants were only recruited from the Dr. </w:t>
            </w:r>
            <w:proofErr w:type="spellStart"/>
            <w:r w:rsidRPr="0094155E">
              <w:rPr>
                <w:rFonts w:ascii="Times New Roman" w:hAnsi="Times New Roman" w:cs="Times New Roman"/>
                <w:sz w:val="18"/>
                <w:szCs w:val="18"/>
              </w:rPr>
              <w:t>Soetomo</w:t>
            </w:r>
            <w:proofErr w:type="spellEnd"/>
            <w:r w:rsidRPr="0094155E">
              <w:rPr>
                <w:rFonts w:ascii="Times New Roman" w:hAnsi="Times New Roman" w:cs="Times New Roman"/>
                <w:sz w:val="18"/>
                <w:szCs w:val="18"/>
              </w:rPr>
              <w:t xml:space="preserve"> Hospital</w:t>
            </w:r>
          </w:p>
        </w:tc>
        <w:tc>
          <w:tcPr>
            <w:tcW w:w="512" w:type="pct"/>
            <w:vAlign w:val="center"/>
          </w:tcPr>
          <w:p w14:paraId="73C74C96" w14:textId="3C726A2A"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questionnaire</w:t>
            </w:r>
          </w:p>
        </w:tc>
        <w:tc>
          <w:tcPr>
            <w:tcW w:w="450" w:type="pct"/>
            <w:vAlign w:val="center"/>
          </w:tcPr>
          <w:p w14:paraId="3FD21545"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227</w:t>
            </w:r>
          </w:p>
        </w:tc>
        <w:tc>
          <w:tcPr>
            <w:tcW w:w="622" w:type="pct"/>
            <w:vAlign w:val="center"/>
          </w:tcPr>
          <w:p w14:paraId="7986DECA"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227</w:t>
            </w:r>
          </w:p>
          <w:p w14:paraId="461DECB6"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(F=83.3%, M=16.7%)</w:t>
            </w:r>
          </w:p>
        </w:tc>
        <w:tc>
          <w:tcPr>
            <w:tcW w:w="337" w:type="pct"/>
            <w:vAlign w:val="center"/>
          </w:tcPr>
          <w:p w14:paraId="050EC961"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100%</w:t>
            </w:r>
          </w:p>
        </w:tc>
        <w:tc>
          <w:tcPr>
            <w:tcW w:w="583" w:type="pct"/>
            <w:vAlign w:val="center"/>
          </w:tcPr>
          <w:p w14:paraId="235037C0" w14:textId="46BC2F61"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Pearson correlation test for normally distributed data or the Spearman correlation test for data not normally distributed</w:t>
            </w:r>
          </w:p>
        </w:tc>
      </w:tr>
      <w:tr w:rsidR="007B4A06" w:rsidRPr="0094155E" w14:paraId="207EE09A" w14:textId="77777777" w:rsidTr="00E947BF">
        <w:tc>
          <w:tcPr>
            <w:tcW w:w="410" w:type="pct"/>
            <w:vAlign w:val="center"/>
          </w:tcPr>
          <w:p w14:paraId="215B6C75" w14:textId="4BE16210" w:rsidR="007B4A06" w:rsidRPr="0094155E" w:rsidRDefault="007B4A06" w:rsidP="002F2DB2">
            <w:pPr>
              <w:ind w:firstLine="0"/>
              <w:jc w:val="center"/>
              <w:rPr>
                <w:rFonts w:ascii="Times New Roman" w:hAnsi="Times New Roman" w:cs="Times New Roman"/>
                <w:sz w:val="18"/>
                <w:szCs w:val="18"/>
              </w:rPr>
            </w:pPr>
            <w:r w:rsidRPr="007B4A06">
              <w:rPr>
                <w:rFonts w:ascii="Times New Roman" w:hAnsi="Times New Roman" w:cs="Times New Roman"/>
                <w:sz w:val="18"/>
                <w:szCs w:val="18"/>
              </w:rPr>
              <w:t xml:space="preserve">Siami </w:t>
            </w:r>
            <w:r>
              <w:rPr>
                <w:rFonts w:ascii="Times New Roman" w:hAnsi="Times New Roman" w:cs="Times New Roman"/>
                <w:sz w:val="18"/>
                <w:szCs w:val="18"/>
              </w:rPr>
              <w:t>et</w:t>
            </w:r>
            <w:r w:rsidR="00EC7F86">
              <w:rPr>
                <w:rFonts w:ascii="Times New Roman" w:hAnsi="Times New Roman" w:cs="Times New Roman"/>
                <w:sz w:val="18"/>
                <w:szCs w:val="18"/>
              </w:rPr>
              <w:t xml:space="preserve"> al., </w:t>
            </w:r>
            <w:r w:rsidRPr="007B4A06">
              <w:rPr>
                <w:rFonts w:ascii="Times New Roman" w:hAnsi="Times New Roman" w:cs="Times New Roman"/>
                <w:sz w:val="18"/>
                <w:szCs w:val="18"/>
              </w:rPr>
              <w:t>2023</w:t>
            </w:r>
          </w:p>
        </w:tc>
        <w:tc>
          <w:tcPr>
            <w:tcW w:w="575" w:type="pct"/>
            <w:vAlign w:val="center"/>
          </w:tcPr>
          <w:p w14:paraId="4B5C79B4" w14:textId="1BB2700D" w:rsidR="007B4A06" w:rsidRPr="0094155E" w:rsidRDefault="00EC7F86" w:rsidP="00E947BF">
            <w:pPr>
              <w:ind w:firstLine="0"/>
              <w:jc w:val="left"/>
              <w:rPr>
                <w:rFonts w:ascii="Times New Roman" w:hAnsi="Times New Roman" w:cs="Times New Roman"/>
                <w:sz w:val="18"/>
                <w:szCs w:val="18"/>
              </w:rPr>
            </w:pPr>
            <w:r>
              <w:rPr>
                <w:rFonts w:ascii="Times New Roman" w:hAnsi="Times New Roman" w:cs="Times New Roman"/>
                <w:sz w:val="18"/>
                <w:szCs w:val="18"/>
              </w:rPr>
              <w:t>Not specified</w:t>
            </w:r>
          </w:p>
        </w:tc>
        <w:tc>
          <w:tcPr>
            <w:tcW w:w="466" w:type="pct"/>
            <w:vAlign w:val="center"/>
          </w:tcPr>
          <w:p w14:paraId="35B5C6E2" w14:textId="60A2FFA2" w:rsidR="007B4A06" w:rsidRPr="0094155E" w:rsidRDefault="00EC7F86" w:rsidP="002F2DB2">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75BB7EAC" w14:textId="77777777" w:rsidR="006B2EFE" w:rsidRPr="00BA17FE" w:rsidRDefault="006B2EFE" w:rsidP="00E947BF">
            <w:pPr>
              <w:ind w:firstLine="0"/>
              <w:jc w:val="left"/>
              <w:rPr>
                <w:rFonts w:ascii="Times New Roman" w:hAnsi="Times New Roman" w:cs="Times New Roman"/>
                <w:sz w:val="18"/>
                <w:szCs w:val="18"/>
              </w:rPr>
            </w:pPr>
            <w:r w:rsidRPr="00BA17FE">
              <w:rPr>
                <w:rFonts w:ascii="Times New Roman" w:hAnsi="Times New Roman" w:cs="Times New Roman"/>
                <w:sz w:val="18"/>
                <w:szCs w:val="18"/>
              </w:rPr>
              <w:t>The survey and a sealed envelope were</w:t>
            </w:r>
          </w:p>
          <w:p w14:paraId="199B9370" w14:textId="71E7B1F5" w:rsidR="007B4A06" w:rsidRPr="0094155E" w:rsidRDefault="006B2EFE" w:rsidP="00E947BF">
            <w:pPr>
              <w:ind w:firstLine="0"/>
              <w:jc w:val="left"/>
              <w:rPr>
                <w:rFonts w:ascii="Times New Roman" w:hAnsi="Times New Roman" w:cs="Times New Roman"/>
                <w:sz w:val="18"/>
                <w:szCs w:val="18"/>
              </w:rPr>
            </w:pPr>
            <w:r w:rsidRPr="00BA17FE">
              <w:rPr>
                <w:rFonts w:ascii="Times New Roman" w:hAnsi="Times New Roman" w:cs="Times New Roman"/>
                <w:sz w:val="18"/>
                <w:szCs w:val="18"/>
              </w:rPr>
              <w:t>available in the nurses' lounge</w:t>
            </w:r>
          </w:p>
        </w:tc>
        <w:tc>
          <w:tcPr>
            <w:tcW w:w="479" w:type="pct"/>
            <w:vAlign w:val="center"/>
          </w:tcPr>
          <w:p w14:paraId="0A96B871" w14:textId="241FC57A" w:rsidR="006B2EFE" w:rsidRPr="00BA17FE" w:rsidRDefault="006B2EFE" w:rsidP="00E947BF">
            <w:pPr>
              <w:ind w:firstLine="0"/>
              <w:jc w:val="left"/>
              <w:rPr>
                <w:rFonts w:ascii="Times New Roman" w:hAnsi="Times New Roman" w:cs="Times New Roman"/>
                <w:sz w:val="18"/>
                <w:szCs w:val="18"/>
              </w:rPr>
            </w:pPr>
            <w:r w:rsidRPr="00BA17FE">
              <w:rPr>
                <w:rFonts w:ascii="Times New Roman" w:hAnsi="Times New Roman" w:cs="Times New Roman"/>
                <w:sz w:val="18"/>
                <w:szCs w:val="18"/>
              </w:rPr>
              <w:t>In 68 hospitals, at least 10 nurses who were in direct contact with COVID</w:t>
            </w:r>
            <w:r>
              <w:rPr>
                <w:rFonts w:ascii="Times New Roman" w:hAnsi="Times New Roman" w:cs="Times New Roman"/>
                <w:sz w:val="18"/>
                <w:szCs w:val="18"/>
              </w:rPr>
              <w:t>-1</w:t>
            </w:r>
            <w:r w:rsidRPr="00BA17FE">
              <w:rPr>
                <w:rFonts w:ascii="Times New Roman" w:hAnsi="Times New Roman" w:cs="Times New Roman"/>
                <w:sz w:val="18"/>
                <w:szCs w:val="18"/>
              </w:rPr>
              <w:t xml:space="preserve">9 patients, </w:t>
            </w:r>
            <w:r w:rsidR="009855E6">
              <w:rPr>
                <w:rFonts w:ascii="Times New Roman" w:hAnsi="Times New Roman" w:cs="Times New Roman"/>
                <w:sz w:val="18"/>
                <w:szCs w:val="18"/>
              </w:rPr>
              <w:t xml:space="preserve">were </w:t>
            </w:r>
            <w:r w:rsidR="009855E6" w:rsidRPr="00BA17FE">
              <w:rPr>
                <w:rFonts w:ascii="Times New Roman" w:hAnsi="Times New Roman" w:cs="Times New Roman"/>
                <w:sz w:val="18"/>
                <w:szCs w:val="18"/>
              </w:rPr>
              <w:t>invited</w:t>
            </w:r>
            <w:r w:rsidRPr="00BA17FE">
              <w:rPr>
                <w:rFonts w:ascii="Times New Roman" w:hAnsi="Times New Roman" w:cs="Times New Roman"/>
                <w:sz w:val="18"/>
                <w:szCs w:val="18"/>
              </w:rPr>
              <w:t xml:space="preserve"> to the study</w:t>
            </w:r>
          </w:p>
          <w:p w14:paraId="0073E02C" w14:textId="60855284" w:rsidR="007B4A06" w:rsidRPr="0094155E" w:rsidRDefault="007B4A06" w:rsidP="00E947BF">
            <w:pPr>
              <w:ind w:firstLine="0"/>
              <w:jc w:val="left"/>
              <w:rPr>
                <w:rFonts w:ascii="Times New Roman" w:hAnsi="Times New Roman" w:cs="Times New Roman"/>
                <w:sz w:val="18"/>
                <w:szCs w:val="18"/>
              </w:rPr>
            </w:pPr>
          </w:p>
        </w:tc>
        <w:tc>
          <w:tcPr>
            <w:tcW w:w="512" w:type="pct"/>
            <w:vAlign w:val="center"/>
          </w:tcPr>
          <w:p w14:paraId="5D4E2FBC" w14:textId="2068520C" w:rsidR="006B2EFE" w:rsidRPr="00BA17FE" w:rsidRDefault="006B2EFE" w:rsidP="009855E6">
            <w:pPr>
              <w:ind w:firstLine="0"/>
              <w:jc w:val="left"/>
              <w:rPr>
                <w:rFonts w:ascii="Times New Roman" w:hAnsi="Times New Roman" w:cs="Times New Roman"/>
                <w:sz w:val="18"/>
                <w:szCs w:val="18"/>
              </w:rPr>
            </w:pPr>
            <w:r>
              <w:rPr>
                <w:rFonts w:ascii="Times New Roman" w:hAnsi="Times New Roman" w:cs="Times New Roman"/>
                <w:sz w:val="18"/>
                <w:szCs w:val="18"/>
              </w:rPr>
              <w:t>Hard copy, self-administered questionnaire.</w:t>
            </w:r>
            <w:r w:rsidRPr="00BA17FE">
              <w:rPr>
                <w:rFonts w:ascii="Times New Roman" w:hAnsi="Times New Roman" w:cs="Times New Roman"/>
                <w:sz w:val="18"/>
                <w:szCs w:val="18"/>
              </w:rPr>
              <w:t xml:space="preserve"> The data related to independent and mediating variables</w:t>
            </w:r>
          </w:p>
          <w:p w14:paraId="786B9919" w14:textId="1B8A36E3" w:rsidR="007B4A06" w:rsidRPr="0094155E" w:rsidRDefault="006B2EFE" w:rsidP="009855E6">
            <w:pPr>
              <w:ind w:firstLine="0"/>
              <w:jc w:val="left"/>
              <w:rPr>
                <w:rFonts w:ascii="Times New Roman" w:hAnsi="Times New Roman" w:cs="Times New Roman"/>
                <w:sz w:val="18"/>
                <w:szCs w:val="18"/>
              </w:rPr>
            </w:pPr>
            <w:r w:rsidRPr="00BA17FE">
              <w:rPr>
                <w:rFonts w:ascii="Times New Roman" w:hAnsi="Times New Roman" w:cs="Times New Roman"/>
                <w:sz w:val="18"/>
                <w:szCs w:val="18"/>
              </w:rPr>
              <w:t>were collected in the first wave and data related to the dependent variable was collected during the second wave</w:t>
            </w:r>
          </w:p>
        </w:tc>
        <w:tc>
          <w:tcPr>
            <w:tcW w:w="450" w:type="pct"/>
            <w:vAlign w:val="center"/>
          </w:tcPr>
          <w:p w14:paraId="52DD5F39" w14:textId="5CE92D25" w:rsidR="007B4A06" w:rsidRPr="0094155E" w:rsidRDefault="00BA17FE" w:rsidP="002F2DB2">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622" w:type="pct"/>
            <w:vAlign w:val="center"/>
          </w:tcPr>
          <w:p w14:paraId="04F911A2" w14:textId="77777777" w:rsidR="007B4A06" w:rsidRDefault="00653D33" w:rsidP="002F2DB2">
            <w:pPr>
              <w:ind w:firstLine="0"/>
              <w:jc w:val="center"/>
              <w:rPr>
                <w:rFonts w:ascii="Times New Roman" w:hAnsi="Times New Roman" w:cs="Times New Roman"/>
                <w:sz w:val="18"/>
                <w:szCs w:val="18"/>
              </w:rPr>
            </w:pPr>
            <w:r>
              <w:rPr>
                <w:rFonts w:ascii="Times New Roman" w:hAnsi="Times New Roman" w:cs="Times New Roman"/>
                <w:sz w:val="18"/>
                <w:szCs w:val="18"/>
              </w:rPr>
              <w:t>623</w:t>
            </w:r>
          </w:p>
          <w:p w14:paraId="122A4472" w14:textId="2A1E1CDC" w:rsidR="00653D33" w:rsidRPr="00653D33" w:rsidRDefault="00653D33" w:rsidP="00653D33">
            <w:pPr>
              <w:ind w:firstLine="0"/>
              <w:jc w:val="center"/>
              <w:rPr>
                <w:rFonts w:ascii="Times New Roman" w:hAnsi="Times New Roman" w:cs="Times New Roman"/>
                <w:sz w:val="18"/>
                <w:szCs w:val="18"/>
              </w:rPr>
            </w:pPr>
            <w:r>
              <w:rPr>
                <w:rFonts w:ascii="Times New Roman" w:hAnsi="Times New Roman" w:cs="Times New Roman"/>
                <w:sz w:val="18"/>
                <w:szCs w:val="18"/>
              </w:rPr>
              <w:t>(F=</w:t>
            </w:r>
            <w:r w:rsidRPr="00653D33">
              <w:rPr>
                <w:rFonts w:ascii="Times New Roman" w:hAnsi="Times New Roman" w:cs="Times New Roman"/>
                <w:sz w:val="18"/>
                <w:szCs w:val="18"/>
              </w:rPr>
              <w:t>84%</w:t>
            </w:r>
            <w:r>
              <w:rPr>
                <w:rFonts w:ascii="Times New Roman" w:hAnsi="Times New Roman" w:cs="Times New Roman"/>
                <w:sz w:val="18"/>
                <w:szCs w:val="18"/>
              </w:rPr>
              <w:t>, M=</w:t>
            </w:r>
          </w:p>
          <w:p w14:paraId="119AFEED" w14:textId="1465E652" w:rsidR="00653D33" w:rsidRPr="0094155E" w:rsidRDefault="00653D33" w:rsidP="00653D33">
            <w:pPr>
              <w:ind w:firstLine="0"/>
              <w:jc w:val="center"/>
              <w:rPr>
                <w:rFonts w:ascii="Times New Roman" w:hAnsi="Times New Roman" w:cs="Times New Roman"/>
                <w:sz w:val="18"/>
                <w:szCs w:val="18"/>
              </w:rPr>
            </w:pPr>
            <w:r w:rsidRPr="00653D33">
              <w:rPr>
                <w:rFonts w:ascii="Times New Roman" w:hAnsi="Times New Roman" w:cs="Times New Roman"/>
                <w:sz w:val="18"/>
                <w:szCs w:val="18"/>
              </w:rPr>
              <w:t>16%</w:t>
            </w:r>
            <w:r>
              <w:rPr>
                <w:rFonts w:ascii="Times New Roman" w:hAnsi="Times New Roman" w:cs="Times New Roman"/>
                <w:sz w:val="18"/>
                <w:szCs w:val="18"/>
              </w:rPr>
              <w:t>)</w:t>
            </w:r>
          </w:p>
        </w:tc>
        <w:tc>
          <w:tcPr>
            <w:tcW w:w="337" w:type="pct"/>
            <w:vAlign w:val="center"/>
          </w:tcPr>
          <w:p w14:paraId="02328F30" w14:textId="4107A246" w:rsidR="007B4A06" w:rsidRPr="0094155E" w:rsidRDefault="00BA17FE" w:rsidP="002F2DB2">
            <w:pPr>
              <w:ind w:firstLine="0"/>
              <w:jc w:val="center"/>
              <w:rPr>
                <w:rFonts w:ascii="Times New Roman" w:hAnsi="Times New Roman" w:cs="Times New Roman"/>
                <w:sz w:val="18"/>
                <w:szCs w:val="18"/>
              </w:rPr>
            </w:pPr>
            <w:r>
              <w:rPr>
                <w:rFonts w:ascii="Times New Roman" w:hAnsi="Times New Roman" w:cs="Times New Roman"/>
                <w:sz w:val="18"/>
                <w:szCs w:val="18"/>
              </w:rPr>
              <w:t>Not reported</w:t>
            </w:r>
          </w:p>
        </w:tc>
        <w:tc>
          <w:tcPr>
            <w:tcW w:w="583" w:type="pct"/>
            <w:vAlign w:val="center"/>
          </w:tcPr>
          <w:p w14:paraId="3E974332" w14:textId="3CB6776E" w:rsidR="00111894" w:rsidRPr="00111894" w:rsidRDefault="00111894" w:rsidP="00E947BF">
            <w:pPr>
              <w:ind w:firstLine="0"/>
              <w:jc w:val="left"/>
              <w:rPr>
                <w:rFonts w:ascii="Times New Roman" w:hAnsi="Times New Roman" w:cs="Times New Roman"/>
                <w:sz w:val="18"/>
                <w:szCs w:val="18"/>
              </w:rPr>
            </w:pPr>
            <w:r w:rsidRPr="00111894">
              <w:rPr>
                <w:rFonts w:ascii="Times New Roman" w:hAnsi="Times New Roman" w:cs="Times New Roman"/>
                <w:sz w:val="18"/>
                <w:szCs w:val="18"/>
              </w:rPr>
              <w:t xml:space="preserve">A structural equation modelling analysis was conducted to test direct and mediating hypotheses at the individual level. </w:t>
            </w:r>
            <w:r w:rsidR="00092784">
              <w:rPr>
                <w:rFonts w:ascii="Times New Roman" w:hAnsi="Times New Roman" w:cs="Times New Roman"/>
                <w:sz w:val="18"/>
                <w:szCs w:val="18"/>
              </w:rPr>
              <w:t xml:space="preserve">To </w:t>
            </w:r>
            <w:r w:rsidRPr="00111894">
              <w:rPr>
                <w:rFonts w:ascii="Times New Roman" w:hAnsi="Times New Roman" w:cs="Times New Roman"/>
                <w:sz w:val="18"/>
                <w:szCs w:val="18"/>
              </w:rPr>
              <w:t>test the cross</w:t>
            </w:r>
            <w:r w:rsidR="009D574C">
              <w:rPr>
                <w:rFonts w:ascii="Times New Roman" w:hAnsi="Times New Roman" w:cs="Times New Roman"/>
                <w:sz w:val="18"/>
                <w:szCs w:val="18"/>
              </w:rPr>
              <w:t>-</w:t>
            </w:r>
            <w:r w:rsidRPr="00111894">
              <w:rPr>
                <w:rFonts w:ascii="Times New Roman" w:hAnsi="Times New Roman" w:cs="Times New Roman"/>
                <w:sz w:val="18"/>
                <w:szCs w:val="18"/>
              </w:rPr>
              <w:t>level direct, mediating and moderating</w:t>
            </w:r>
          </w:p>
          <w:p w14:paraId="68ABC3AE" w14:textId="0A86774F" w:rsidR="007B4A06" w:rsidRPr="0094155E" w:rsidRDefault="00111894" w:rsidP="00E947BF">
            <w:pPr>
              <w:ind w:firstLine="0"/>
              <w:jc w:val="left"/>
              <w:rPr>
                <w:rFonts w:ascii="Times New Roman" w:hAnsi="Times New Roman" w:cs="Times New Roman"/>
                <w:sz w:val="18"/>
                <w:szCs w:val="18"/>
              </w:rPr>
            </w:pPr>
            <w:r w:rsidRPr="00111894">
              <w:rPr>
                <w:rFonts w:ascii="Times New Roman" w:hAnsi="Times New Roman" w:cs="Times New Roman"/>
                <w:sz w:val="18"/>
                <w:szCs w:val="18"/>
              </w:rPr>
              <w:t xml:space="preserve">effects of hypotheses, the effects of psycho-social safety climate at the hospital level on individual level outcomes were </w:t>
            </w:r>
            <w:r w:rsidRPr="00111894">
              <w:rPr>
                <w:rFonts w:ascii="Times New Roman" w:hAnsi="Times New Roman" w:cs="Times New Roman"/>
                <w:sz w:val="18"/>
                <w:szCs w:val="18"/>
              </w:rPr>
              <w:lastRenderedPageBreak/>
              <w:t xml:space="preserve">examined using </w:t>
            </w:r>
            <w:r w:rsidR="009855E6">
              <w:rPr>
                <w:rFonts w:ascii="Times New Roman" w:hAnsi="Times New Roman" w:cs="Times New Roman"/>
                <w:sz w:val="18"/>
                <w:szCs w:val="18"/>
              </w:rPr>
              <w:t>h</w:t>
            </w:r>
            <w:r w:rsidRPr="00111894">
              <w:rPr>
                <w:rFonts w:ascii="Times New Roman" w:hAnsi="Times New Roman" w:cs="Times New Roman"/>
                <w:sz w:val="18"/>
                <w:szCs w:val="18"/>
              </w:rPr>
              <w:t xml:space="preserve">ierarchical </w:t>
            </w:r>
            <w:r w:rsidR="009855E6">
              <w:rPr>
                <w:rFonts w:ascii="Times New Roman" w:hAnsi="Times New Roman" w:cs="Times New Roman"/>
                <w:sz w:val="18"/>
                <w:szCs w:val="18"/>
              </w:rPr>
              <w:t>l</w:t>
            </w:r>
            <w:r w:rsidRPr="00111894">
              <w:rPr>
                <w:rFonts w:ascii="Times New Roman" w:hAnsi="Times New Roman" w:cs="Times New Roman"/>
                <w:sz w:val="18"/>
                <w:szCs w:val="18"/>
              </w:rPr>
              <w:t xml:space="preserve">inear </w:t>
            </w:r>
            <w:r w:rsidR="009855E6">
              <w:rPr>
                <w:rFonts w:ascii="Times New Roman" w:hAnsi="Times New Roman" w:cs="Times New Roman"/>
                <w:sz w:val="18"/>
                <w:szCs w:val="18"/>
              </w:rPr>
              <w:t>m</w:t>
            </w:r>
            <w:r w:rsidRPr="00111894">
              <w:rPr>
                <w:rFonts w:ascii="Times New Roman" w:hAnsi="Times New Roman" w:cs="Times New Roman"/>
                <w:sz w:val="18"/>
                <w:szCs w:val="18"/>
              </w:rPr>
              <w:t>odelling</w:t>
            </w:r>
          </w:p>
        </w:tc>
      </w:tr>
      <w:tr w:rsidR="009A03DC" w:rsidRPr="0094155E" w14:paraId="4D97022A" w14:textId="77777777" w:rsidTr="00E947BF">
        <w:tc>
          <w:tcPr>
            <w:tcW w:w="410" w:type="pct"/>
            <w:vAlign w:val="center"/>
          </w:tcPr>
          <w:p w14:paraId="20503D1A" w14:textId="429DD3D2"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Son et al.</w:t>
            </w:r>
            <w:r w:rsidR="0069172E" w:rsidRPr="0094155E">
              <w:rPr>
                <w:rFonts w:ascii="Times New Roman" w:hAnsi="Times New Roman" w:cs="Times New Roman"/>
                <w:sz w:val="18"/>
                <w:szCs w:val="18"/>
              </w:rPr>
              <w:t>, 2019</w:t>
            </w:r>
          </w:p>
        </w:tc>
        <w:tc>
          <w:tcPr>
            <w:tcW w:w="575" w:type="pct"/>
            <w:vAlign w:val="center"/>
          </w:tcPr>
          <w:p w14:paraId="4144D135" w14:textId="5BA528EE"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Directly or indirectly involved in the crisis at the</w:t>
            </w:r>
            <w:r w:rsidRPr="0094155E">
              <w:rPr>
                <w:rFonts w:ascii="Times New Roman" w:hAnsi="Times New Roman" w:cs="Times New Roman"/>
                <w:sz w:val="18"/>
                <w:szCs w:val="18"/>
              </w:rPr>
              <w:br/>
              <w:t>hospital during the MERS outbreak</w:t>
            </w:r>
          </w:p>
        </w:tc>
        <w:tc>
          <w:tcPr>
            <w:tcW w:w="466" w:type="pct"/>
            <w:vAlign w:val="center"/>
          </w:tcPr>
          <w:p w14:paraId="081AB207" w14:textId="6A806B66"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032C6CDF" w14:textId="2328ACF8"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Voluntary participation (not further specified)</w:t>
            </w:r>
          </w:p>
        </w:tc>
        <w:tc>
          <w:tcPr>
            <w:tcW w:w="479" w:type="pct"/>
            <w:vAlign w:val="center"/>
          </w:tcPr>
          <w:p w14:paraId="5A594E93" w14:textId="60DD418D"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12" w:type="pct"/>
            <w:vAlign w:val="center"/>
          </w:tcPr>
          <w:p w14:paraId="2F2833A6" w14:textId="2E828962"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 if the survey was online or not</w:t>
            </w:r>
          </w:p>
        </w:tc>
        <w:tc>
          <w:tcPr>
            <w:tcW w:w="450" w:type="pct"/>
            <w:vAlign w:val="center"/>
          </w:tcPr>
          <w:p w14:paraId="34523468" w14:textId="6B04B43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622" w:type="pct"/>
            <w:vAlign w:val="center"/>
          </w:tcPr>
          <w:p w14:paraId="50B15019"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280</w:t>
            </w:r>
          </w:p>
          <w:p w14:paraId="3D5AB283"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(F=74.3%, M=25.7%)</w:t>
            </w:r>
          </w:p>
        </w:tc>
        <w:tc>
          <w:tcPr>
            <w:tcW w:w="337" w:type="pct"/>
            <w:vAlign w:val="center"/>
          </w:tcPr>
          <w:p w14:paraId="5B7F26DA" w14:textId="639BCC9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583" w:type="pct"/>
            <w:vAlign w:val="center"/>
          </w:tcPr>
          <w:p w14:paraId="38025C2D" w14:textId="7A444CF9"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Structural equation modelling with maximum likelihood estimation to test the analytic path model was used. The goodness of fit of the model was evaluated using the chi-square statistic, comparative fit index (CFI), and root mean square error of approximation (RMSEA).  Between-group (HCW vs. non-HCW) differences in structural coefficients in the path model were tested. The goodness of fit of the model without constraints on the structural coefficients and the model with constraints on the structural coefficients were compared. The significance of the difference in the goodness of fit </w:t>
            </w:r>
            <w:r w:rsidRPr="0094155E">
              <w:rPr>
                <w:rFonts w:ascii="Times New Roman" w:hAnsi="Times New Roman" w:cs="Times New Roman"/>
                <w:sz w:val="18"/>
                <w:szCs w:val="18"/>
              </w:rPr>
              <w:lastRenderedPageBreak/>
              <w:t xml:space="preserve">between Models 1 and 2 was tested using the likelihood ratio test. To test the indirect </w:t>
            </w:r>
            <w:r w:rsidR="009855E6" w:rsidRPr="0094155E">
              <w:rPr>
                <w:rFonts w:ascii="Times New Roman" w:hAnsi="Times New Roman" w:cs="Times New Roman"/>
                <w:sz w:val="18"/>
                <w:szCs w:val="18"/>
              </w:rPr>
              <w:t>effects,</w:t>
            </w:r>
            <w:r w:rsidRPr="0094155E">
              <w:rPr>
                <w:rFonts w:ascii="Times New Roman" w:hAnsi="Times New Roman" w:cs="Times New Roman"/>
                <w:sz w:val="18"/>
                <w:szCs w:val="18"/>
              </w:rPr>
              <w:t xml:space="preserve"> we adopted nonparametric bootstrapping estimation. 10,000 iterations and 95%confidence intervals (CI) for the analysis were used</w:t>
            </w:r>
          </w:p>
        </w:tc>
      </w:tr>
      <w:tr w:rsidR="009A03DC" w:rsidRPr="0094155E" w14:paraId="43DAD3BE" w14:textId="77777777" w:rsidTr="00E947BF">
        <w:tc>
          <w:tcPr>
            <w:tcW w:w="410" w:type="pct"/>
            <w:vAlign w:val="center"/>
          </w:tcPr>
          <w:p w14:paraId="353ADA9A"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Sumner et al., 2021</w:t>
            </w:r>
          </w:p>
        </w:tc>
        <w:tc>
          <w:tcPr>
            <w:tcW w:w="575" w:type="pct"/>
            <w:vAlign w:val="center"/>
          </w:tcPr>
          <w:p w14:paraId="2DE11B84" w14:textId="2949EC23"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Over 18 years old, working in a frontline role in the UK or Republic of Ireland</w:t>
            </w:r>
          </w:p>
        </w:tc>
        <w:tc>
          <w:tcPr>
            <w:tcW w:w="466" w:type="pct"/>
            <w:vAlign w:val="center"/>
          </w:tcPr>
          <w:p w14:paraId="2FE95B10" w14:textId="13F4C1FA"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265752ED" w14:textId="2FC23D55"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Opportunity and snowballing sampling</w:t>
            </w:r>
            <w:r w:rsidRPr="0094155E">
              <w:rPr>
                <w:rFonts w:ascii="Times New Roman" w:hAnsi="Times New Roman" w:cs="Times New Roman"/>
                <w:sz w:val="18"/>
                <w:szCs w:val="18"/>
              </w:rPr>
              <w:br/>
            </w:r>
          </w:p>
        </w:tc>
        <w:tc>
          <w:tcPr>
            <w:tcW w:w="479" w:type="pct"/>
            <w:vAlign w:val="center"/>
          </w:tcPr>
          <w:p w14:paraId="7F1506F7" w14:textId="49B7B17B"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Through social and news media as part of a larger longitudinal (the CV19 Heroes project)</w:t>
            </w:r>
          </w:p>
        </w:tc>
        <w:tc>
          <w:tcPr>
            <w:tcW w:w="512" w:type="pct"/>
            <w:vAlign w:val="center"/>
          </w:tcPr>
          <w:p w14:paraId="64B92CC3"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questionnaire.</w:t>
            </w:r>
          </w:p>
        </w:tc>
        <w:tc>
          <w:tcPr>
            <w:tcW w:w="450" w:type="pct"/>
            <w:vAlign w:val="center"/>
          </w:tcPr>
          <w:p w14:paraId="2EF71892" w14:textId="2720A01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622" w:type="pct"/>
            <w:vAlign w:val="center"/>
          </w:tcPr>
          <w:p w14:paraId="587669D0" w14:textId="60003CD2" w:rsidR="002F2DB2" w:rsidRPr="0094155E" w:rsidRDefault="002F2DB2" w:rsidP="009855E6">
            <w:pPr>
              <w:ind w:firstLine="0"/>
              <w:jc w:val="left"/>
              <w:rPr>
                <w:rFonts w:ascii="Times New Roman" w:hAnsi="Times New Roman" w:cs="Times New Roman"/>
                <w:sz w:val="18"/>
                <w:szCs w:val="18"/>
              </w:rPr>
            </w:pPr>
            <w:r w:rsidRPr="0094155E">
              <w:rPr>
                <w:rFonts w:ascii="Times New Roman" w:hAnsi="Times New Roman" w:cs="Times New Roman"/>
                <w:sz w:val="18"/>
                <w:szCs w:val="18"/>
              </w:rPr>
              <w:t>1305</w:t>
            </w:r>
          </w:p>
          <w:p w14:paraId="51C6230F" w14:textId="042A36C9" w:rsidR="002F2DB2" w:rsidRPr="0094155E" w:rsidRDefault="002F2DB2" w:rsidP="009855E6">
            <w:pPr>
              <w:ind w:firstLine="0"/>
              <w:jc w:val="left"/>
              <w:rPr>
                <w:rFonts w:ascii="Times New Roman" w:hAnsi="Times New Roman" w:cs="Times New Roman"/>
                <w:sz w:val="18"/>
                <w:szCs w:val="18"/>
              </w:rPr>
            </w:pPr>
            <w:r w:rsidRPr="0094155E">
              <w:rPr>
                <w:rFonts w:ascii="Times New Roman" w:hAnsi="Times New Roman" w:cs="Times New Roman"/>
                <w:sz w:val="18"/>
                <w:szCs w:val="18"/>
              </w:rPr>
              <w:t>(F=86.7%,</w:t>
            </w:r>
            <w:r w:rsidRPr="0094155E">
              <w:rPr>
                <w:rFonts w:ascii="Times New Roman" w:hAnsi="Times New Roman" w:cs="Times New Roman"/>
                <w:sz w:val="18"/>
                <w:szCs w:val="18"/>
              </w:rPr>
              <w:br/>
              <w:t>M=12.7%,</w:t>
            </w:r>
            <w:r w:rsidRPr="0094155E">
              <w:rPr>
                <w:rFonts w:ascii="Times New Roman" w:hAnsi="Times New Roman" w:cs="Times New Roman"/>
                <w:sz w:val="18"/>
                <w:szCs w:val="18"/>
              </w:rPr>
              <w:br/>
              <w:t xml:space="preserve">trans woman=0.1%, trans man =0.1%, non-binary/ gender queer=0.2%, </w:t>
            </w:r>
            <w:r w:rsidRPr="0094155E">
              <w:rPr>
                <w:rFonts w:ascii="Times New Roman" w:hAnsi="Times New Roman" w:cs="Times New Roman"/>
                <w:sz w:val="18"/>
                <w:szCs w:val="18"/>
              </w:rPr>
              <w:br/>
              <w:t>prefer not to say= 0.3%</w:t>
            </w:r>
          </w:p>
        </w:tc>
        <w:tc>
          <w:tcPr>
            <w:tcW w:w="337" w:type="pct"/>
            <w:vAlign w:val="center"/>
          </w:tcPr>
          <w:p w14:paraId="393BCFC4" w14:textId="29AA551E"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reported</w:t>
            </w:r>
          </w:p>
        </w:tc>
        <w:tc>
          <w:tcPr>
            <w:tcW w:w="583" w:type="pct"/>
            <w:vAlign w:val="center"/>
          </w:tcPr>
          <w:p w14:paraId="469E5976" w14:textId="069033AC"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Regression models were used to assess psychological aspects that may contribute to resilience, burnout and wellbeing. </w:t>
            </w:r>
            <w:r w:rsidRPr="0094155E">
              <w:rPr>
                <w:rFonts w:ascii="Times New Roman" w:hAnsi="Times New Roman" w:cs="Times New Roman"/>
                <w:sz w:val="18"/>
                <w:szCs w:val="18"/>
              </w:rPr>
              <w:br/>
              <w:t xml:space="preserve">To assess whether or not specific pandemic factors contributed to these outcomes, the pandemic associated factors were included in models to predict resilience, burnout, and wellbeing. </w:t>
            </w:r>
            <w:r w:rsidRPr="0094155E">
              <w:rPr>
                <w:rFonts w:ascii="Times New Roman" w:hAnsi="Times New Roman" w:cs="Times New Roman"/>
                <w:sz w:val="18"/>
                <w:szCs w:val="18"/>
              </w:rPr>
              <w:br/>
              <w:t>Models were then fit to include all predictors (person-specific and pandemic-specific) by country in a stratified approach</w:t>
            </w:r>
          </w:p>
        </w:tc>
      </w:tr>
      <w:tr w:rsidR="009A03DC" w:rsidRPr="0094155E" w14:paraId="1AC1AD04" w14:textId="77777777" w:rsidTr="00E947BF">
        <w:tc>
          <w:tcPr>
            <w:tcW w:w="410" w:type="pct"/>
            <w:vAlign w:val="center"/>
          </w:tcPr>
          <w:p w14:paraId="3CF9EBA0" w14:textId="4D249633"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lastRenderedPageBreak/>
              <w:t>Tomar et al.</w:t>
            </w:r>
            <w:r w:rsidR="008A7DA2" w:rsidRPr="0094155E">
              <w:rPr>
                <w:rFonts w:ascii="Times New Roman" w:hAnsi="Times New Roman" w:cs="Times New Roman"/>
                <w:sz w:val="18"/>
                <w:szCs w:val="18"/>
              </w:rPr>
              <w:t>, 2020</w:t>
            </w:r>
          </w:p>
        </w:tc>
        <w:tc>
          <w:tcPr>
            <w:tcW w:w="575" w:type="pct"/>
            <w:vAlign w:val="center"/>
          </w:tcPr>
          <w:p w14:paraId="5AD13D87" w14:textId="61BC7B66"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Above 20 years old with </w:t>
            </w:r>
            <w:r w:rsidRPr="0094155E">
              <w:rPr>
                <w:rFonts w:ascii="Times New Roman" w:hAnsi="Times New Roman" w:cs="Times New Roman"/>
                <w:sz w:val="18"/>
                <w:szCs w:val="18"/>
              </w:rPr>
              <w:br/>
              <w:t xml:space="preserve">understandability of English. </w:t>
            </w:r>
            <w:r w:rsidRPr="0094155E">
              <w:rPr>
                <w:rFonts w:ascii="Times New Roman" w:hAnsi="Times New Roman" w:cs="Times New Roman"/>
                <w:sz w:val="18"/>
                <w:szCs w:val="18"/>
              </w:rPr>
              <w:br/>
              <w:t>Hospitals with COVID-19 wards</w:t>
            </w:r>
          </w:p>
        </w:tc>
        <w:tc>
          <w:tcPr>
            <w:tcW w:w="466" w:type="pct"/>
            <w:vAlign w:val="center"/>
          </w:tcPr>
          <w:p w14:paraId="28324D2B" w14:textId="7F9A6909"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Not specified</w:t>
            </w:r>
          </w:p>
        </w:tc>
        <w:tc>
          <w:tcPr>
            <w:tcW w:w="565" w:type="pct"/>
            <w:vAlign w:val="center"/>
          </w:tcPr>
          <w:p w14:paraId="2CC73E64" w14:textId="2C10124A"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Snowball sampling</w:t>
            </w:r>
          </w:p>
        </w:tc>
        <w:tc>
          <w:tcPr>
            <w:tcW w:w="479" w:type="pct"/>
            <w:vAlign w:val="center"/>
          </w:tcPr>
          <w:p w14:paraId="72B15F03" w14:textId="0BBBA3DF"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 xml:space="preserve">URL link was shared on social media platforms. </w:t>
            </w:r>
            <w:r w:rsidRPr="0094155E">
              <w:rPr>
                <w:rFonts w:ascii="Times New Roman" w:hAnsi="Times New Roman" w:cs="Times New Roman"/>
                <w:sz w:val="18"/>
                <w:szCs w:val="18"/>
              </w:rPr>
              <w:br/>
              <w:t>Hospitals with COVID-19 wards were enrolled in the study. The number of hospitals was not specified</w:t>
            </w:r>
          </w:p>
        </w:tc>
        <w:tc>
          <w:tcPr>
            <w:tcW w:w="512" w:type="pct"/>
            <w:vAlign w:val="center"/>
          </w:tcPr>
          <w:p w14:paraId="1996EA62" w14:textId="586DEA20"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Online questionnaire</w:t>
            </w:r>
          </w:p>
        </w:tc>
        <w:tc>
          <w:tcPr>
            <w:tcW w:w="450" w:type="pct"/>
            <w:vAlign w:val="center"/>
          </w:tcPr>
          <w:p w14:paraId="4DAA617B"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893</w:t>
            </w:r>
          </w:p>
        </w:tc>
        <w:tc>
          <w:tcPr>
            <w:tcW w:w="622" w:type="pct"/>
            <w:vAlign w:val="center"/>
          </w:tcPr>
          <w:p w14:paraId="1C6A8826"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418</w:t>
            </w:r>
          </w:p>
          <w:p w14:paraId="3DF5D2D3"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(F=67.5%, M=32.5%)</w:t>
            </w:r>
          </w:p>
        </w:tc>
        <w:tc>
          <w:tcPr>
            <w:tcW w:w="337" w:type="pct"/>
            <w:vAlign w:val="center"/>
          </w:tcPr>
          <w:p w14:paraId="1AA5CB43" w14:textId="77777777" w:rsidR="002F2DB2" w:rsidRPr="0094155E" w:rsidRDefault="002F2DB2" w:rsidP="002F2DB2">
            <w:pPr>
              <w:ind w:firstLine="0"/>
              <w:jc w:val="center"/>
              <w:rPr>
                <w:rFonts w:ascii="Times New Roman" w:hAnsi="Times New Roman" w:cs="Times New Roman"/>
                <w:sz w:val="18"/>
                <w:szCs w:val="18"/>
              </w:rPr>
            </w:pPr>
            <w:r w:rsidRPr="0094155E">
              <w:rPr>
                <w:rFonts w:ascii="Times New Roman" w:hAnsi="Times New Roman" w:cs="Times New Roman"/>
                <w:sz w:val="18"/>
                <w:szCs w:val="18"/>
              </w:rPr>
              <w:t>46.8%</w:t>
            </w:r>
          </w:p>
        </w:tc>
        <w:tc>
          <w:tcPr>
            <w:tcW w:w="583" w:type="pct"/>
            <w:vAlign w:val="center"/>
          </w:tcPr>
          <w:p w14:paraId="65737E50" w14:textId="651B03CE" w:rsidR="002F2DB2" w:rsidRPr="0094155E" w:rsidRDefault="002F2DB2" w:rsidP="00E947BF">
            <w:pPr>
              <w:ind w:firstLine="0"/>
              <w:jc w:val="left"/>
              <w:rPr>
                <w:rFonts w:ascii="Times New Roman" w:hAnsi="Times New Roman" w:cs="Times New Roman"/>
                <w:sz w:val="18"/>
                <w:szCs w:val="18"/>
              </w:rPr>
            </w:pPr>
            <w:r w:rsidRPr="0094155E">
              <w:rPr>
                <w:rFonts w:ascii="Times New Roman" w:hAnsi="Times New Roman" w:cs="Times New Roman"/>
                <w:sz w:val="18"/>
                <w:szCs w:val="18"/>
              </w:rPr>
              <w:t>Multinomial logistic regression analysis to calculate the association between sociodemographic characteristics, psychological impact, resilience and quality of life. Pearson correlation analysis was carried out. All the tests were two-tailed, with a significance of p &lt; 0.05</w:t>
            </w:r>
          </w:p>
        </w:tc>
      </w:tr>
      <w:tr w:rsidR="008A7DA2" w:rsidRPr="0094155E" w14:paraId="64F02337" w14:textId="77777777" w:rsidTr="00E947BF">
        <w:tc>
          <w:tcPr>
            <w:tcW w:w="410" w:type="pct"/>
            <w:vAlign w:val="center"/>
          </w:tcPr>
          <w:p w14:paraId="44C63D76" w14:textId="3ECE8B5F" w:rsidR="008A7DA2" w:rsidRPr="0094155E" w:rsidRDefault="008A7DA2" w:rsidP="002F2DB2">
            <w:pPr>
              <w:ind w:firstLine="0"/>
              <w:jc w:val="center"/>
              <w:rPr>
                <w:rFonts w:ascii="Times New Roman" w:hAnsi="Times New Roman" w:cs="Times New Roman"/>
                <w:sz w:val="18"/>
                <w:szCs w:val="18"/>
              </w:rPr>
            </w:pPr>
            <w:proofErr w:type="spellStart"/>
            <w:r w:rsidRPr="008A7DA2">
              <w:rPr>
                <w:rFonts w:ascii="Times New Roman" w:hAnsi="Times New Roman" w:cs="Times New Roman"/>
                <w:sz w:val="18"/>
                <w:szCs w:val="18"/>
              </w:rPr>
              <w:t>Trotzky</w:t>
            </w:r>
            <w:proofErr w:type="spellEnd"/>
            <w:r w:rsidRPr="008A7DA2">
              <w:rPr>
                <w:rFonts w:ascii="Times New Roman" w:hAnsi="Times New Roman" w:cs="Times New Roman"/>
                <w:sz w:val="18"/>
                <w:szCs w:val="18"/>
              </w:rPr>
              <w:t xml:space="preserve"> </w:t>
            </w:r>
            <w:r>
              <w:rPr>
                <w:rFonts w:ascii="Times New Roman" w:hAnsi="Times New Roman" w:cs="Times New Roman"/>
                <w:sz w:val="18"/>
                <w:szCs w:val="18"/>
              </w:rPr>
              <w:t xml:space="preserve">et al., </w:t>
            </w:r>
            <w:r w:rsidRPr="008A7DA2">
              <w:rPr>
                <w:rFonts w:ascii="Times New Roman" w:hAnsi="Times New Roman" w:cs="Times New Roman"/>
                <w:sz w:val="18"/>
                <w:szCs w:val="18"/>
              </w:rPr>
              <w:t>2023</w:t>
            </w:r>
          </w:p>
        </w:tc>
        <w:tc>
          <w:tcPr>
            <w:tcW w:w="575" w:type="pct"/>
            <w:vAlign w:val="center"/>
          </w:tcPr>
          <w:p w14:paraId="0430B0A9" w14:textId="16D6DF15" w:rsidR="008A7DA2" w:rsidRPr="0094155E" w:rsidRDefault="00ED75BC" w:rsidP="00E947BF">
            <w:pPr>
              <w:ind w:firstLine="0"/>
              <w:jc w:val="left"/>
              <w:rPr>
                <w:rFonts w:ascii="Times New Roman" w:hAnsi="Times New Roman" w:cs="Times New Roman"/>
                <w:sz w:val="18"/>
                <w:szCs w:val="18"/>
              </w:rPr>
            </w:pPr>
            <w:r>
              <w:rPr>
                <w:rFonts w:ascii="Times New Roman" w:hAnsi="Times New Roman" w:cs="Times New Roman"/>
                <w:sz w:val="18"/>
                <w:szCs w:val="18"/>
              </w:rPr>
              <w:t>Not specified</w:t>
            </w:r>
          </w:p>
        </w:tc>
        <w:tc>
          <w:tcPr>
            <w:tcW w:w="466" w:type="pct"/>
            <w:vAlign w:val="center"/>
          </w:tcPr>
          <w:p w14:paraId="5AF6003C" w14:textId="4C38F91A" w:rsidR="008A7DA2" w:rsidRPr="0094155E" w:rsidRDefault="00ED75BC" w:rsidP="002F2DB2">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2A73EA85" w14:textId="76565D29" w:rsidR="008A7DA2" w:rsidRPr="0094155E" w:rsidRDefault="00ED75BC" w:rsidP="00E947BF">
            <w:pPr>
              <w:ind w:firstLine="0"/>
              <w:jc w:val="left"/>
              <w:rPr>
                <w:rFonts w:ascii="Times New Roman" w:hAnsi="Times New Roman" w:cs="Times New Roman"/>
                <w:sz w:val="18"/>
                <w:szCs w:val="18"/>
              </w:rPr>
            </w:pPr>
            <w:r>
              <w:rPr>
                <w:rFonts w:ascii="Times New Roman" w:hAnsi="Times New Roman" w:cs="Times New Roman"/>
                <w:sz w:val="18"/>
                <w:szCs w:val="18"/>
              </w:rPr>
              <w:t>Hospital email list</w:t>
            </w:r>
          </w:p>
        </w:tc>
        <w:tc>
          <w:tcPr>
            <w:tcW w:w="479" w:type="pct"/>
            <w:vAlign w:val="center"/>
          </w:tcPr>
          <w:p w14:paraId="3BF8B94C" w14:textId="40B9376E" w:rsidR="008A7DA2" w:rsidRPr="0094155E" w:rsidRDefault="00ED75BC" w:rsidP="00E947BF">
            <w:pPr>
              <w:ind w:firstLine="0"/>
              <w:jc w:val="left"/>
              <w:rPr>
                <w:rFonts w:ascii="Times New Roman" w:hAnsi="Times New Roman" w:cs="Times New Roman"/>
                <w:sz w:val="18"/>
                <w:szCs w:val="18"/>
              </w:rPr>
            </w:pPr>
            <w:r w:rsidRPr="00ED75BC">
              <w:rPr>
                <w:rFonts w:ascii="Times New Roman" w:hAnsi="Times New Roman" w:cs="Times New Roman"/>
                <w:sz w:val="18"/>
                <w:szCs w:val="18"/>
              </w:rPr>
              <w:t>All hospital workers were invited to participate via occupational email</w:t>
            </w:r>
          </w:p>
        </w:tc>
        <w:tc>
          <w:tcPr>
            <w:tcW w:w="512" w:type="pct"/>
            <w:vAlign w:val="center"/>
          </w:tcPr>
          <w:p w14:paraId="4FE96F4D" w14:textId="1C9060C3" w:rsidR="008A7DA2" w:rsidRPr="0094155E" w:rsidRDefault="00ED75BC" w:rsidP="002F2DB2">
            <w:pPr>
              <w:ind w:firstLine="0"/>
              <w:jc w:val="center"/>
              <w:rPr>
                <w:rFonts w:ascii="Times New Roman" w:hAnsi="Times New Roman" w:cs="Times New Roman"/>
                <w:sz w:val="18"/>
                <w:szCs w:val="18"/>
              </w:rPr>
            </w:pPr>
            <w:r>
              <w:rPr>
                <w:rFonts w:ascii="Times New Roman" w:hAnsi="Times New Roman" w:cs="Times New Roman"/>
                <w:sz w:val="18"/>
                <w:szCs w:val="18"/>
              </w:rPr>
              <w:t>Online questionnaire</w:t>
            </w:r>
          </w:p>
        </w:tc>
        <w:tc>
          <w:tcPr>
            <w:tcW w:w="450" w:type="pct"/>
            <w:vAlign w:val="center"/>
          </w:tcPr>
          <w:p w14:paraId="495FBCE1" w14:textId="70467AF0" w:rsidR="008A7DA2" w:rsidRPr="0094155E" w:rsidRDefault="00CE0D1E" w:rsidP="002F2DB2">
            <w:pPr>
              <w:ind w:firstLine="0"/>
              <w:jc w:val="center"/>
              <w:rPr>
                <w:rFonts w:ascii="Times New Roman" w:hAnsi="Times New Roman" w:cs="Times New Roman"/>
                <w:sz w:val="18"/>
                <w:szCs w:val="18"/>
              </w:rPr>
            </w:pPr>
            <w:r>
              <w:rPr>
                <w:rFonts w:ascii="Times New Roman" w:hAnsi="Times New Roman" w:cs="Times New Roman"/>
                <w:sz w:val="18"/>
                <w:szCs w:val="18"/>
              </w:rPr>
              <w:t>4200</w:t>
            </w:r>
          </w:p>
        </w:tc>
        <w:tc>
          <w:tcPr>
            <w:tcW w:w="622" w:type="pct"/>
            <w:vAlign w:val="center"/>
          </w:tcPr>
          <w:p w14:paraId="5D7CB2D3" w14:textId="77777777" w:rsidR="008A7DA2" w:rsidRDefault="00CE0D1E" w:rsidP="002F2DB2">
            <w:pPr>
              <w:ind w:firstLine="0"/>
              <w:jc w:val="center"/>
              <w:rPr>
                <w:rFonts w:ascii="Times New Roman" w:hAnsi="Times New Roman" w:cs="Times New Roman"/>
                <w:sz w:val="18"/>
                <w:szCs w:val="18"/>
              </w:rPr>
            </w:pPr>
            <w:r>
              <w:rPr>
                <w:rFonts w:ascii="Times New Roman" w:hAnsi="Times New Roman" w:cs="Times New Roman"/>
                <w:sz w:val="18"/>
                <w:szCs w:val="18"/>
              </w:rPr>
              <w:t>655</w:t>
            </w:r>
          </w:p>
          <w:p w14:paraId="7532AA05" w14:textId="5E768B23" w:rsidR="00CE0D1E" w:rsidRPr="00CE0D1E" w:rsidRDefault="00CE0D1E" w:rsidP="00CE0D1E">
            <w:pPr>
              <w:ind w:firstLine="0"/>
              <w:jc w:val="center"/>
              <w:rPr>
                <w:rFonts w:ascii="Times New Roman" w:hAnsi="Times New Roman" w:cs="Times New Roman"/>
                <w:sz w:val="18"/>
                <w:szCs w:val="18"/>
              </w:rPr>
            </w:pPr>
            <w:r>
              <w:rPr>
                <w:rFonts w:ascii="Times New Roman" w:hAnsi="Times New Roman" w:cs="Times New Roman"/>
                <w:sz w:val="18"/>
                <w:szCs w:val="18"/>
              </w:rPr>
              <w:t>(F=</w:t>
            </w:r>
            <w:r w:rsidRPr="00CE0D1E">
              <w:rPr>
                <w:rFonts w:ascii="Times New Roman" w:hAnsi="Times New Roman" w:cs="Times New Roman"/>
                <w:sz w:val="18"/>
                <w:szCs w:val="18"/>
              </w:rPr>
              <w:t>68.7%</w:t>
            </w:r>
            <w:r>
              <w:rPr>
                <w:rFonts w:ascii="Times New Roman" w:hAnsi="Times New Roman" w:cs="Times New Roman"/>
                <w:sz w:val="18"/>
                <w:szCs w:val="18"/>
              </w:rPr>
              <w:t>, M=</w:t>
            </w:r>
          </w:p>
          <w:p w14:paraId="78DDF0C1" w14:textId="469CB0A4" w:rsidR="00CE0D1E" w:rsidRPr="0094155E" w:rsidRDefault="00CE0D1E" w:rsidP="00CE0D1E">
            <w:pPr>
              <w:ind w:firstLine="0"/>
              <w:jc w:val="center"/>
              <w:rPr>
                <w:rFonts w:ascii="Times New Roman" w:hAnsi="Times New Roman" w:cs="Times New Roman"/>
                <w:sz w:val="18"/>
                <w:szCs w:val="18"/>
              </w:rPr>
            </w:pPr>
            <w:r w:rsidRPr="00CE0D1E">
              <w:rPr>
                <w:rFonts w:ascii="Times New Roman" w:hAnsi="Times New Roman" w:cs="Times New Roman"/>
                <w:sz w:val="18"/>
                <w:szCs w:val="18"/>
              </w:rPr>
              <w:t>31.3%</w:t>
            </w:r>
            <w:r>
              <w:rPr>
                <w:rFonts w:ascii="Times New Roman" w:hAnsi="Times New Roman" w:cs="Times New Roman"/>
                <w:sz w:val="18"/>
                <w:szCs w:val="18"/>
              </w:rPr>
              <w:t>)</w:t>
            </w:r>
          </w:p>
        </w:tc>
        <w:tc>
          <w:tcPr>
            <w:tcW w:w="337" w:type="pct"/>
            <w:vAlign w:val="center"/>
          </w:tcPr>
          <w:p w14:paraId="756A2754" w14:textId="48F28BB0" w:rsidR="008A7DA2" w:rsidRPr="0094155E" w:rsidRDefault="00AB4536" w:rsidP="002F2DB2">
            <w:pPr>
              <w:ind w:firstLine="0"/>
              <w:jc w:val="center"/>
              <w:rPr>
                <w:rFonts w:ascii="Times New Roman" w:hAnsi="Times New Roman" w:cs="Times New Roman"/>
                <w:sz w:val="18"/>
                <w:szCs w:val="18"/>
              </w:rPr>
            </w:pPr>
            <w:r>
              <w:rPr>
                <w:rFonts w:ascii="Times New Roman" w:hAnsi="Times New Roman" w:cs="Times New Roman"/>
                <w:sz w:val="18"/>
                <w:szCs w:val="18"/>
              </w:rPr>
              <w:t>15.60%</w:t>
            </w:r>
          </w:p>
        </w:tc>
        <w:tc>
          <w:tcPr>
            <w:tcW w:w="583" w:type="pct"/>
            <w:vAlign w:val="center"/>
          </w:tcPr>
          <w:p w14:paraId="0473AE3E" w14:textId="69DCDE99" w:rsidR="008A7DA2" w:rsidRPr="0094155E" w:rsidRDefault="00AB4536" w:rsidP="00E947BF">
            <w:pPr>
              <w:ind w:firstLine="0"/>
              <w:jc w:val="left"/>
              <w:rPr>
                <w:rFonts w:ascii="Times New Roman" w:hAnsi="Times New Roman" w:cs="Times New Roman"/>
                <w:sz w:val="18"/>
                <w:szCs w:val="18"/>
              </w:rPr>
            </w:pPr>
            <w:r w:rsidRPr="00AB4536">
              <w:rPr>
                <w:rFonts w:ascii="Times New Roman" w:hAnsi="Times New Roman" w:cs="Times New Roman"/>
                <w:sz w:val="18"/>
                <w:szCs w:val="18"/>
              </w:rPr>
              <w:t xml:space="preserve">Regression models were performed for each outcome. All statistical tests were </w:t>
            </w:r>
            <w:r>
              <w:rPr>
                <w:rFonts w:ascii="Times New Roman" w:hAnsi="Times New Roman" w:cs="Times New Roman"/>
                <w:sz w:val="18"/>
                <w:szCs w:val="18"/>
              </w:rPr>
              <w:t>two-tailed</w:t>
            </w:r>
            <w:r w:rsidRPr="00AB4536">
              <w:rPr>
                <w:rFonts w:ascii="Times New Roman" w:hAnsi="Times New Roman" w:cs="Times New Roman"/>
                <w:sz w:val="18"/>
                <w:szCs w:val="18"/>
              </w:rPr>
              <w:t xml:space="preserve">, and a </w:t>
            </w:r>
            <w:r>
              <w:rPr>
                <w:rFonts w:ascii="Times New Roman" w:hAnsi="Times New Roman" w:cs="Times New Roman"/>
                <w:sz w:val="18"/>
                <w:szCs w:val="18"/>
              </w:rPr>
              <w:t>p</w:t>
            </w:r>
            <w:r w:rsidRPr="00AB4536">
              <w:rPr>
                <w:rFonts w:ascii="Times New Roman" w:hAnsi="Times New Roman" w:cs="Times New Roman"/>
                <w:sz w:val="18"/>
                <w:szCs w:val="18"/>
              </w:rPr>
              <w:t xml:space="preserve">-value of </w:t>
            </w:r>
            <w:r>
              <w:rPr>
                <w:rFonts w:ascii="Times New Roman" w:hAnsi="Times New Roman" w:cs="Times New Roman"/>
                <w:sz w:val="18"/>
                <w:szCs w:val="18"/>
              </w:rPr>
              <w:t>p</w:t>
            </w:r>
            <w:r w:rsidRPr="00AB4536">
              <w:rPr>
                <w:rFonts w:ascii="Times New Roman" w:hAnsi="Times New Roman" w:cs="Times New Roman"/>
                <w:sz w:val="18"/>
                <w:szCs w:val="18"/>
              </w:rPr>
              <w:t>&lt;0.05 was considered statistically significant</w:t>
            </w:r>
          </w:p>
        </w:tc>
      </w:tr>
      <w:tr w:rsidR="00510DA8" w:rsidRPr="0094155E" w14:paraId="17DDACB8" w14:textId="77777777" w:rsidTr="00E947BF">
        <w:tc>
          <w:tcPr>
            <w:tcW w:w="410" w:type="pct"/>
            <w:vAlign w:val="center"/>
          </w:tcPr>
          <w:p w14:paraId="05ADA3D8" w14:textId="082FB30D" w:rsidR="00510DA8" w:rsidRPr="008A7DA2" w:rsidRDefault="00767FB1" w:rsidP="002F2DB2">
            <w:pPr>
              <w:ind w:firstLine="0"/>
              <w:jc w:val="center"/>
              <w:rPr>
                <w:rFonts w:ascii="Times New Roman" w:hAnsi="Times New Roman" w:cs="Times New Roman"/>
                <w:sz w:val="18"/>
                <w:szCs w:val="18"/>
              </w:rPr>
            </w:pPr>
            <w:r w:rsidRPr="00510DA8">
              <w:rPr>
                <w:rFonts w:ascii="Times New Roman" w:hAnsi="Times New Roman" w:cs="Times New Roman"/>
                <w:sz w:val="18"/>
                <w:szCs w:val="18"/>
              </w:rPr>
              <w:t xml:space="preserve">VanWert </w:t>
            </w:r>
            <w:r>
              <w:rPr>
                <w:rFonts w:ascii="Times New Roman" w:hAnsi="Times New Roman" w:cs="Times New Roman"/>
                <w:sz w:val="18"/>
                <w:szCs w:val="18"/>
              </w:rPr>
              <w:t>et al.</w:t>
            </w:r>
            <w:r w:rsidR="00510DA8">
              <w:rPr>
                <w:rFonts w:ascii="Times New Roman" w:hAnsi="Times New Roman" w:cs="Times New Roman"/>
                <w:sz w:val="18"/>
                <w:szCs w:val="18"/>
              </w:rPr>
              <w:t xml:space="preserve">, </w:t>
            </w:r>
            <w:r w:rsidR="00510DA8" w:rsidRPr="00510DA8">
              <w:rPr>
                <w:rFonts w:ascii="Times New Roman" w:hAnsi="Times New Roman" w:cs="Times New Roman"/>
                <w:sz w:val="18"/>
                <w:szCs w:val="18"/>
              </w:rPr>
              <w:t>2022</w:t>
            </w:r>
          </w:p>
        </w:tc>
        <w:tc>
          <w:tcPr>
            <w:tcW w:w="575" w:type="pct"/>
            <w:vAlign w:val="center"/>
          </w:tcPr>
          <w:p w14:paraId="71733CCE" w14:textId="5890801A" w:rsidR="00510DA8" w:rsidRDefault="00767FB1" w:rsidP="00E947BF">
            <w:pPr>
              <w:ind w:firstLine="0"/>
              <w:jc w:val="left"/>
              <w:rPr>
                <w:rFonts w:ascii="Times New Roman" w:hAnsi="Times New Roman" w:cs="Times New Roman"/>
                <w:sz w:val="18"/>
                <w:szCs w:val="18"/>
              </w:rPr>
            </w:pPr>
            <w:r>
              <w:rPr>
                <w:rFonts w:ascii="Times New Roman" w:hAnsi="Times New Roman" w:cs="Times New Roman"/>
                <w:sz w:val="18"/>
                <w:szCs w:val="18"/>
              </w:rPr>
              <w:t>Not specified</w:t>
            </w:r>
          </w:p>
        </w:tc>
        <w:tc>
          <w:tcPr>
            <w:tcW w:w="466" w:type="pct"/>
            <w:vAlign w:val="center"/>
          </w:tcPr>
          <w:p w14:paraId="6CF09289" w14:textId="6A40F1FE" w:rsidR="00510DA8" w:rsidRDefault="00767FB1" w:rsidP="002F2DB2">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64327A98" w14:textId="7FB8F9DC" w:rsidR="00510DA8" w:rsidRDefault="00767FB1" w:rsidP="00E947BF">
            <w:pPr>
              <w:ind w:firstLine="0"/>
              <w:jc w:val="left"/>
              <w:rPr>
                <w:rFonts w:ascii="Times New Roman" w:hAnsi="Times New Roman" w:cs="Times New Roman"/>
                <w:sz w:val="18"/>
                <w:szCs w:val="18"/>
              </w:rPr>
            </w:pPr>
            <w:r w:rsidRPr="00767FB1">
              <w:rPr>
                <w:rFonts w:ascii="Times New Roman" w:hAnsi="Times New Roman" w:cs="Times New Roman"/>
                <w:sz w:val="18"/>
                <w:szCs w:val="18"/>
              </w:rPr>
              <w:t>All</w:t>
            </w:r>
            <w:r w:rsidR="004D305A">
              <w:rPr>
                <w:rFonts w:ascii="Times New Roman" w:hAnsi="Times New Roman" w:cs="Times New Roman"/>
                <w:sz w:val="18"/>
                <w:szCs w:val="18"/>
              </w:rPr>
              <w:t xml:space="preserve"> selected</w:t>
            </w:r>
            <w:r w:rsidRPr="00767FB1">
              <w:rPr>
                <w:rFonts w:ascii="Times New Roman" w:hAnsi="Times New Roman" w:cs="Times New Roman"/>
                <w:sz w:val="18"/>
                <w:szCs w:val="18"/>
              </w:rPr>
              <w:t xml:space="preserve"> medical centre departments were contacted</w:t>
            </w:r>
          </w:p>
        </w:tc>
        <w:tc>
          <w:tcPr>
            <w:tcW w:w="479" w:type="pct"/>
            <w:vAlign w:val="center"/>
          </w:tcPr>
          <w:p w14:paraId="7F95F78D" w14:textId="1794B2CC" w:rsidR="00510DA8" w:rsidRPr="00ED75BC" w:rsidRDefault="00767FB1" w:rsidP="00E947BF">
            <w:pPr>
              <w:ind w:firstLine="0"/>
              <w:jc w:val="left"/>
              <w:rPr>
                <w:rFonts w:ascii="Times New Roman" w:hAnsi="Times New Roman" w:cs="Times New Roman"/>
                <w:sz w:val="18"/>
                <w:szCs w:val="18"/>
              </w:rPr>
            </w:pPr>
            <w:r>
              <w:rPr>
                <w:rFonts w:ascii="Times New Roman" w:hAnsi="Times New Roman" w:cs="Times New Roman"/>
                <w:sz w:val="18"/>
                <w:szCs w:val="18"/>
              </w:rPr>
              <w:t>The</w:t>
            </w:r>
            <w:r w:rsidRPr="00767FB1">
              <w:rPr>
                <w:rFonts w:ascii="Times New Roman" w:hAnsi="Times New Roman" w:cs="Times New Roman"/>
                <w:sz w:val="18"/>
                <w:szCs w:val="18"/>
              </w:rPr>
              <w:t xml:space="preserve"> survey was emailed to</w:t>
            </w:r>
            <w:r w:rsidR="004D305A">
              <w:rPr>
                <w:rFonts w:ascii="Times New Roman" w:hAnsi="Times New Roman" w:cs="Times New Roman"/>
                <w:sz w:val="18"/>
                <w:szCs w:val="18"/>
              </w:rPr>
              <w:t xml:space="preserve"> all</w:t>
            </w:r>
            <w:r w:rsidRPr="00767FB1">
              <w:rPr>
                <w:rFonts w:ascii="Times New Roman" w:hAnsi="Times New Roman" w:cs="Times New Roman"/>
                <w:sz w:val="18"/>
                <w:szCs w:val="18"/>
              </w:rPr>
              <w:t xml:space="preserve"> healthcare workers within the selected medical centre</w:t>
            </w:r>
          </w:p>
        </w:tc>
        <w:tc>
          <w:tcPr>
            <w:tcW w:w="512" w:type="pct"/>
            <w:vAlign w:val="center"/>
          </w:tcPr>
          <w:p w14:paraId="3746D05D" w14:textId="5954718A" w:rsidR="00510DA8" w:rsidRDefault="00767FB1" w:rsidP="002F2DB2">
            <w:pPr>
              <w:ind w:firstLine="0"/>
              <w:jc w:val="center"/>
              <w:rPr>
                <w:rFonts w:ascii="Times New Roman" w:hAnsi="Times New Roman" w:cs="Times New Roman"/>
                <w:sz w:val="18"/>
                <w:szCs w:val="18"/>
              </w:rPr>
            </w:pPr>
            <w:r>
              <w:rPr>
                <w:rFonts w:ascii="Times New Roman" w:hAnsi="Times New Roman" w:cs="Times New Roman"/>
                <w:sz w:val="18"/>
                <w:szCs w:val="18"/>
              </w:rPr>
              <w:t>Online questionnaire</w:t>
            </w:r>
          </w:p>
        </w:tc>
        <w:tc>
          <w:tcPr>
            <w:tcW w:w="450" w:type="pct"/>
            <w:vAlign w:val="center"/>
          </w:tcPr>
          <w:p w14:paraId="32B4483E" w14:textId="51CA98E3" w:rsidR="00510DA8" w:rsidRDefault="00B94D9F" w:rsidP="002F2DB2">
            <w:pPr>
              <w:ind w:firstLine="0"/>
              <w:jc w:val="center"/>
              <w:rPr>
                <w:rFonts w:ascii="Times New Roman" w:hAnsi="Times New Roman" w:cs="Times New Roman"/>
                <w:sz w:val="18"/>
                <w:szCs w:val="18"/>
              </w:rPr>
            </w:pPr>
            <w:r>
              <w:rPr>
                <w:rFonts w:ascii="Times New Roman" w:hAnsi="Times New Roman" w:cs="Times New Roman"/>
                <w:sz w:val="18"/>
                <w:szCs w:val="18"/>
              </w:rPr>
              <w:t>119</w:t>
            </w:r>
            <w:r w:rsidR="009D2AA2">
              <w:rPr>
                <w:rFonts w:ascii="Times New Roman" w:hAnsi="Times New Roman" w:cs="Times New Roman"/>
                <w:sz w:val="18"/>
                <w:szCs w:val="18"/>
              </w:rPr>
              <w:t>8</w:t>
            </w:r>
          </w:p>
        </w:tc>
        <w:tc>
          <w:tcPr>
            <w:tcW w:w="622" w:type="pct"/>
            <w:vAlign w:val="center"/>
          </w:tcPr>
          <w:p w14:paraId="3D70C293" w14:textId="77777777" w:rsidR="00510DA8" w:rsidRDefault="009D2AA2" w:rsidP="00E35C63">
            <w:pPr>
              <w:ind w:firstLine="0"/>
              <w:jc w:val="left"/>
              <w:rPr>
                <w:rFonts w:ascii="Times New Roman" w:hAnsi="Times New Roman" w:cs="Times New Roman"/>
                <w:sz w:val="18"/>
                <w:szCs w:val="18"/>
              </w:rPr>
            </w:pPr>
            <w:r>
              <w:rPr>
                <w:rFonts w:ascii="Times New Roman" w:hAnsi="Times New Roman" w:cs="Times New Roman"/>
                <w:sz w:val="18"/>
                <w:szCs w:val="18"/>
              </w:rPr>
              <w:t>605</w:t>
            </w:r>
          </w:p>
          <w:p w14:paraId="5ED87E2F" w14:textId="073E3BC8" w:rsidR="009D2AA2" w:rsidRPr="009D2AA2" w:rsidRDefault="009D2AA2" w:rsidP="00E35C63">
            <w:pPr>
              <w:ind w:firstLine="0"/>
              <w:jc w:val="left"/>
              <w:rPr>
                <w:rFonts w:ascii="Times New Roman" w:hAnsi="Times New Roman" w:cs="Times New Roman"/>
                <w:sz w:val="18"/>
                <w:szCs w:val="18"/>
              </w:rPr>
            </w:pPr>
            <w:r>
              <w:rPr>
                <w:rFonts w:ascii="Times New Roman" w:hAnsi="Times New Roman" w:cs="Times New Roman"/>
                <w:sz w:val="18"/>
                <w:szCs w:val="18"/>
              </w:rPr>
              <w:t>(F=</w:t>
            </w:r>
            <w:r w:rsidRPr="009D2AA2">
              <w:rPr>
                <w:rFonts w:ascii="Times New Roman" w:hAnsi="Times New Roman" w:cs="Times New Roman"/>
                <w:sz w:val="18"/>
                <w:szCs w:val="18"/>
              </w:rPr>
              <w:t>78.5%</w:t>
            </w:r>
            <w:r>
              <w:rPr>
                <w:rFonts w:ascii="Times New Roman" w:hAnsi="Times New Roman" w:cs="Times New Roman"/>
                <w:sz w:val="18"/>
                <w:szCs w:val="18"/>
              </w:rPr>
              <w:t>, M=</w:t>
            </w:r>
          </w:p>
          <w:p w14:paraId="326DB674" w14:textId="127647F3" w:rsidR="009D2AA2" w:rsidRPr="009D2AA2" w:rsidRDefault="009D2AA2" w:rsidP="00E35C63">
            <w:pPr>
              <w:ind w:firstLine="0"/>
              <w:jc w:val="left"/>
              <w:rPr>
                <w:rFonts w:ascii="Times New Roman" w:hAnsi="Times New Roman" w:cs="Times New Roman"/>
                <w:sz w:val="18"/>
                <w:szCs w:val="18"/>
              </w:rPr>
            </w:pPr>
            <w:r w:rsidRPr="009D2AA2">
              <w:rPr>
                <w:rFonts w:ascii="Times New Roman" w:hAnsi="Times New Roman" w:cs="Times New Roman"/>
                <w:sz w:val="18"/>
                <w:szCs w:val="18"/>
              </w:rPr>
              <w:t>17.9%</w:t>
            </w:r>
            <w:r>
              <w:rPr>
                <w:rFonts w:ascii="Times New Roman" w:hAnsi="Times New Roman" w:cs="Times New Roman"/>
                <w:sz w:val="18"/>
                <w:szCs w:val="18"/>
              </w:rPr>
              <w:t>,</w:t>
            </w:r>
          </w:p>
          <w:p w14:paraId="35FD50C4" w14:textId="59E28FB3" w:rsidR="009D2AA2" w:rsidRPr="009D2AA2" w:rsidRDefault="009D2AA2" w:rsidP="00E35C63">
            <w:pPr>
              <w:ind w:firstLine="0"/>
              <w:jc w:val="left"/>
              <w:rPr>
                <w:rFonts w:ascii="Times New Roman" w:hAnsi="Times New Roman" w:cs="Times New Roman"/>
                <w:sz w:val="18"/>
                <w:szCs w:val="18"/>
              </w:rPr>
            </w:pPr>
            <w:r w:rsidRPr="009D2AA2">
              <w:rPr>
                <w:rFonts w:ascii="Times New Roman" w:hAnsi="Times New Roman" w:cs="Times New Roman"/>
                <w:sz w:val="18"/>
                <w:szCs w:val="18"/>
              </w:rPr>
              <w:t>prefer to self-identify</w:t>
            </w:r>
            <w:r>
              <w:rPr>
                <w:rFonts w:ascii="Times New Roman" w:hAnsi="Times New Roman" w:cs="Times New Roman"/>
                <w:sz w:val="18"/>
                <w:szCs w:val="18"/>
              </w:rPr>
              <w:t>=</w:t>
            </w:r>
            <w:r w:rsidRPr="009D2AA2">
              <w:rPr>
                <w:rFonts w:ascii="Times New Roman" w:hAnsi="Times New Roman" w:cs="Times New Roman"/>
                <w:sz w:val="18"/>
                <w:szCs w:val="18"/>
              </w:rPr>
              <w:t>0.3%</w:t>
            </w:r>
            <w:r>
              <w:rPr>
                <w:rFonts w:ascii="Times New Roman" w:hAnsi="Times New Roman" w:cs="Times New Roman"/>
                <w:sz w:val="18"/>
                <w:szCs w:val="18"/>
              </w:rPr>
              <w:t>,</w:t>
            </w:r>
            <w:r w:rsidRPr="009D2AA2">
              <w:rPr>
                <w:rFonts w:ascii="Times New Roman" w:hAnsi="Times New Roman" w:cs="Times New Roman"/>
                <w:sz w:val="18"/>
                <w:szCs w:val="18"/>
              </w:rPr>
              <w:t xml:space="preserve"> </w:t>
            </w:r>
          </w:p>
          <w:p w14:paraId="49443ECD" w14:textId="4E3A4C44" w:rsidR="009D2AA2" w:rsidRDefault="009D2AA2" w:rsidP="00E35C63">
            <w:pPr>
              <w:ind w:firstLine="0"/>
              <w:jc w:val="left"/>
              <w:rPr>
                <w:rFonts w:ascii="Times New Roman" w:hAnsi="Times New Roman" w:cs="Times New Roman"/>
                <w:sz w:val="18"/>
                <w:szCs w:val="18"/>
              </w:rPr>
            </w:pPr>
            <w:r w:rsidRPr="009D2AA2">
              <w:rPr>
                <w:rFonts w:ascii="Times New Roman" w:hAnsi="Times New Roman" w:cs="Times New Roman"/>
                <w:sz w:val="18"/>
                <w:szCs w:val="18"/>
              </w:rPr>
              <w:t>not reported</w:t>
            </w:r>
            <w:r>
              <w:rPr>
                <w:rFonts w:ascii="Times New Roman" w:hAnsi="Times New Roman" w:cs="Times New Roman"/>
                <w:sz w:val="18"/>
                <w:szCs w:val="18"/>
              </w:rPr>
              <w:t>=</w:t>
            </w:r>
            <w:r w:rsidRPr="009D2AA2">
              <w:rPr>
                <w:rFonts w:ascii="Times New Roman" w:hAnsi="Times New Roman" w:cs="Times New Roman"/>
                <w:sz w:val="18"/>
                <w:szCs w:val="18"/>
              </w:rPr>
              <w:t>3.3%</w:t>
            </w:r>
            <w:r>
              <w:rPr>
                <w:rFonts w:ascii="Times New Roman" w:hAnsi="Times New Roman" w:cs="Times New Roman"/>
                <w:sz w:val="18"/>
                <w:szCs w:val="18"/>
              </w:rPr>
              <w:t>)</w:t>
            </w:r>
          </w:p>
        </w:tc>
        <w:tc>
          <w:tcPr>
            <w:tcW w:w="337" w:type="pct"/>
            <w:vAlign w:val="center"/>
          </w:tcPr>
          <w:p w14:paraId="5A2A14DD" w14:textId="1620C9C4" w:rsidR="00510DA8" w:rsidRDefault="009D2AA2" w:rsidP="002F2DB2">
            <w:pPr>
              <w:ind w:firstLine="0"/>
              <w:jc w:val="center"/>
              <w:rPr>
                <w:rFonts w:ascii="Times New Roman" w:hAnsi="Times New Roman" w:cs="Times New Roman"/>
                <w:sz w:val="18"/>
                <w:szCs w:val="18"/>
              </w:rPr>
            </w:pPr>
            <w:r>
              <w:rPr>
                <w:rFonts w:ascii="Times New Roman" w:hAnsi="Times New Roman" w:cs="Times New Roman"/>
                <w:sz w:val="18"/>
                <w:szCs w:val="18"/>
              </w:rPr>
              <w:t>52%</w:t>
            </w:r>
          </w:p>
        </w:tc>
        <w:tc>
          <w:tcPr>
            <w:tcW w:w="583" w:type="pct"/>
            <w:vAlign w:val="center"/>
          </w:tcPr>
          <w:p w14:paraId="5701EC2C" w14:textId="4730CA57" w:rsidR="00FA1CC1" w:rsidRPr="00FA1CC1" w:rsidRDefault="00FA1CC1" w:rsidP="00E947BF">
            <w:pPr>
              <w:ind w:firstLine="0"/>
              <w:jc w:val="left"/>
              <w:rPr>
                <w:rFonts w:ascii="Times New Roman" w:hAnsi="Times New Roman" w:cs="Times New Roman"/>
                <w:sz w:val="18"/>
                <w:szCs w:val="18"/>
              </w:rPr>
            </w:pPr>
            <w:r w:rsidRPr="00FA1CC1">
              <w:rPr>
                <w:rFonts w:ascii="Times New Roman" w:hAnsi="Times New Roman" w:cs="Times New Roman"/>
                <w:sz w:val="18"/>
                <w:szCs w:val="18"/>
              </w:rPr>
              <w:t xml:space="preserve">Logistic regression was used to estimate adjusted odds ratios and 95% confidence intervals (significance level of p &lt; 0.05). Adjusted odds ratios reflect analyses which controlled for age, </w:t>
            </w:r>
            <w:r w:rsidRPr="00FA1CC1">
              <w:rPr>
                <w:rFonts w:ascii="Times New Roman" w:hAnsi="Times New Roman" w:cs="Times New Roman"/>
                <w:sz w:val="18"/>
                <w:szCs w:val="18"/>
              </w:rPr>
              <w:lastRenderedPageBreak/>
              <w:t>gender, race, living situation, occupational role, setting, and</w:t>
            </w:r>
          </w:p>
          <w:p w14:paraId="1B6F4CB0" w14:textId="02BACF81" w:rsidR="00510DA8" w:rsidRPr="00AB4536" w:rsidRDefault="00FA1CC1" w:rsidP="00E947BF">
            <w:pPr>
              <w:ind w:firstLine="0"/>
              <w:jc w:val="left"/>
              <w:rPr>
                <w:rFonts w:ascii="Times New Roman" w:hAnsi="Times New Roman" w:cs="Times New Roman"/>
                <w:sz w:val="18"/>
                <w:szCs w:val="18"/>
              </w:rPr>
            </w:pPr>
            <w:r w:rsidRPr="00FA1CC1">
              <w:rPr>
                <w:rFonts w:ascii="Times New Roman" w:hAnsi="Times New Roman" w:cs="Times New Roman"/>
                <w:sz w:val="18"/>
                <w:szCs w:val="18"/>
              </w:rPr>
              <w:t>COVID-19 work exposure</w:t>
            </w:r>
          </w:p>
        </w:tc>
      </w:tr>
      <w:tr w:rsidR="00C15E7E" w:rsidRPr="0094155E" w14:paraId="2F37BAA6" w14:textId="77777777" w:rsidTr="00E947BF">
        <w:tc>
          <w:tcPr>
            <w:tcW w:w="410" w:type="pct"/>
            <w:vAlign w:val="center"/>
          </w:tcPr>
          <w:p w14:paraId="77B5BC58" w14:textId="48B5B8A1" w:rsidR="00C15E7E" w:rsidRPr="00C15E7E" w:rsidRDefault="00BE4674" w:rsidP="002F2DB2">
            <w:pPr>
              <w:ind w:firstLine="0"/>
              <w:jc w:val="center"/>
              <w:rPr>
                <w:rFonts w:ascii="Times New Roman" w:hAnsi="Times New Roman" w:cs="Times New Roman"/>
                <w:sz w:val="18"/>
                <w:szCs w:val="18"/>
              </w:rPr>
            </w:pPr>
            <w:r w:rsidRPr="00BE4674">
              <w:rPr>
                <w:rFonts w:ascii="Times New Roman" w:hAnsi="Times New Roman" w:cs="Times New Roman"/>
                <w:sz w:val="18"/>
                <w:szCs w:val="18"/>
              </w:rPr>
              <w:lastRenderedPageBreak/>
              <w:t xml:space="preserve">Wu </w:t>
            </w:r>
            <w:r>
              <w:rPr>
                <w:rFonts w:ascii="Times New Roman" w:hAnsi="Times New Roman" w:cs="Times New Roman"/>
                <w:sz w:val="18"/>
                <w:szCs w:val="18"/>
              </w:rPr>
              <w:t xml:space="preserve">et al., </w:t>
            </w:r>
            <w:r w:rsidRPr="00BE4674">
              <w:rPr>
                <w:rFonts w:ascii="Times New Roman" w:hAnsi="Times New Roman" w:cs="Times New Roman"/>
                <w:sz w:val="18"/>
                <w:szCs w:val="18"/>
              </w:rPr>
              <w:t>2022</w:t>
            </w:r>
          </w:p>
        </w:tc>
        <w:tc>
          <w:tcPr>
            <w:tcW w:w="575" w:type="pct"/>
            <w:vAlign w:val="center"/>
          </w:tcPr>
          <w:p w14:paraId="120767CB" w14:textId="5FECBD22" w:rsidR="00C15E7E" w:rsidRDefault="00AB2DF9" w:rsidP="00E947BF">
            <w:pPr>
              <w:ind w:firstLine="0"/>
              <w:jc w:val="left"/>
              <w:rPr>
                <w:rFonts w:ascii="Times New Roman" w:hAnsi="Times New Roman" w:cs="Times New Roman"/>
                <w:sz w:val="18"/>
                <w:szCs w:val="18"/>
              </w:rPr>
            </w:pPr>
            <w:r>
              <w:rPr>
                <w:rFonts w:ascii="Times New Roman" w:hAnsi="Times New Roman" w:cs="Times New Roman"/>
                <w:sz w:val="18"/>
                <w:szCs w:val="18"/>
              </w:rPr>
              <w:t>A</w:t>
            </w:r>
            <w:r w:rsidRPr="00AB2DF9">
              <w:rPr>
                <w:rFonts w:ascii="Times New Roman" w:hAnsi="Times New Roman" w:cs="Times New Roman"/>
                <w:sz w:val="18"/>
                <w:szCs w:val="18"/>
              </w:rPr>
              <w:t>ged 20 years or above; working in the same department (or unit) during the study period; who agreed to participate in the study by providing written informed consent</w:t>
            </w:r>
          </w:p>
        </w:tc>
        <w:tc>
          <w:tcPr>
            <w:tcW w:w="466" w:type="pct"/>
            <w:vAlign w:val="center"/>
          </w:tcPr>
          <w:p w14:paraId="2EFB7C2B" w14:textId="68065000" w:rsidR="003E4B54" w:rsidRPr="003E4B54" w:rsidRDefault="003E4B54" w:rsidP="00E35C63">
            <w:pPr>
              <w:ind w:firstLine="0"/>
              <w:jc w:val="left"/>
              <w:rPr>
                <w:rFonts w:ascii="Times New Roman" w:hAnsi="Times New Roman" w:cs="Times New Roman"/>
                <w:sz w:val="18"/>
                <w:szCs w:val="18"/>
              </w:rPr>
            </w:pPr>
            <w:r w:rsidRPr="003E4B54">
              <w:rPr>
                <w:rFonts w:ascii="Times New Roman" w:hAnsi="Times New Roman" w:cs="Times New Roman"/>
                <w:sz w:val="18"/>
                <w:szCs w:val="18"/>
              </w:rPr>
              <w:t>Nurses who were working in an outpatient unit because Taiwanese outpatient units do not require nurses to work shifts (while all the other nursing</w:t>
            </w:r>
          </w:p>
          <w:p w14:paraId="412598E8" w14:textId="1B77D9D7" w:rsidR="00C15E7E" w:rsidRDefault="003E4B54" w:rsidP="00E35C63">
            <w:pPr>
              <w:ind w:firstLine="0"/>
              <w:jc w:val="left"/>
              <w:rPr>
                <w:rFonts w:ascii="Times New Roman" w:hAnsi="Times New Roman" w:cs="Times New Roman"/>
                <w:sz w:val="18"/>
                <w:szCs w:val="18"/>
              </w:rPr>
            </w:pPr>
            <w:r w:rsidRPr="003E4B54">
              <w:rPr>
                <w:rFonts w:ascii="Times New Roman" w:hAnsi="Times New Roman" w:cs="Times New Roman"/>
                <w:sz w:val="18"/>
                <w:szCs w:val="18"/>
              </w:rPr>
              <w:t xml:space="preserve">units require </w:t>
            </w:r>
            <w:r>
              <w:rPr>
                <w:rFonts w:ascii="Times New Roman" w:hAnsi="Times New Roman" w:cs="Times New Roman"/>
                <w:sz w:val="18"/>
                <w:szCs w:val="18"/>
              </w:rPr>
              <w:t>shift work</w:t>
            </w:r>
            <w:r w:rsidRPr="003E4B54">
              <w:rPr>
                <w:rFonts w:ascii="Times New Roman" w:hAnsi="Times New Roman" w:cs="Times New Roman"/>
                <w:sz w:val="18"/>
                <w:szCs w:val="18"/>
              </w:rPr>
              <w:t>), which is an important factor affecting nurses</w:t>
            </w:r>
            <w:r>
              <w:rPr>
                <w:rFonts w:ascii="Times New Roman" w:hAnsi="Times New Roman" w:cs="Times New Roman"/>
                <w:sz w:val="18"/>
                <w:szCs w:val="18"/>
              </w:rPr>
              <w:t>’</w:t>
            </w:r>
            <w:r w:rsidRPr="003E4B54">
              <w:rPr>
                <w:rFonts w:ascii="Times New Roman" w:hAnsi="Times New Roman" w:cs="Times New Roman"/>
                <w:sz w:val="18"/>
                <w:szCs w:val="18"/>
              </w:rPr>
              <w:t xml:space="preserve"> psychosocial health</w:t>
            </w:r>
          </w:p>
        </w:tc>
        <w:tc>
          <w:tcPr>
            <w:tcW w:w="565" w:type="pct"/>
            <w:vAlign w:val="center"/>
          </w:tcPr>
          <w:p w14:paraId="5A67E508" w14:textId="18D76CDB" w:rsidR="00C15E7E" w:rsidRPr="00767FB1" w:rsidRDefault="00A20EFC" w:rsidP="00E947BF">
            <w:pPr>
              <w:ind w:firstLine="0"/>
              <w:jc w:val="left"/>
              <w:rPr>
                <w:rFonts w:ascii="Times New Roman" w:hAnsi="Times New Roman" w:cs="Times New Roman"/>
                <w:sz w:val="18"/>
                <w:szCs w:val="18"/>
              </w:rPr>
            </w:pPr>
            <w:r>
              <w:rPr>
                <w:rFonts w:ascii="Times New Roman" w:hAnsi="Times New Roman" w:cs="Times New Roman"/>
                <w:sz w:val="18"/>
                <w:szCs w:val="18"/>
              </w:rPr>
              <w:t>Not specified</w:t>
            </w:r>
          </w:p>
        </w:tc>
        <w:tc>
          <w:tcPr>
            <w:tcW w:w="479" w:type="pct"/>
            <w:vAlign w:val="center"/>
          </w:tcPr>
          <w:p w14:paraId="5ECA3B32" w14:textId="6281639D" w:rsidR="00C15E7E" w:rsidRDefault="000153B0" w:rsidP="00E947BF">
            <w:pPr>
              <w:ind w:firstLine="0"/>
              <w:jc w:val="left"/>
              <w:rPr>
                <w:rFonts w:ascii="Times New Roman" w:hAnsi="Times New Roman" w:cs="Times New Roman"/>
                <w:sz w:val="18"/>
                <w:szCs w:val="18"/>
              </w:rPr>
            </w:pPr>
            <w:r w:rsidRPr="000153B0">
              <w:rPr>
                <w:rFonts w:ascii="Times New Roman" w:hAnsi="Times New Roman" w:cs="Times New Roman"/>
                <w:sz w:val="18"/>
                <w:szCs w:val="18"/>
              </w:rPr>
              <w:t>In-person invitation. The first author visited each unit in the hospital or medical centre in Taichung</w:t>
            </w:r>
          </w:p>
        </w:tc>
        <w:tc>
          <w:tcPr>
            <w:tcW w:w="512" w:type="pct"/>
            <w:vAlign w:val="center"/>
          </w:tcPr>
          <w:p w14:paraId="0F4DDE75" w14:textId="3538E3A1" w:rsidR="00C15E7E" w:rsidRDefault="000153B0" w:rsidP="002F2DB2">
            <w:pPr>
              <w:ind w:firstLine="0"/>
              <w:jc w:val="center"/>
              <w:rPr>
                <w:rFonts w:ascii="Times New Roman" w:hAnsi="Times New Roman" w:cs="Times New Roman"/>
                <w:sz w:val="18"/>
                <w:szCs w:val="18"/>
              </w:rPr>
            </w:pPr>
            <w:r w:rsidRPr="000153B0">
              <w:rPr>
                <w:rFonts w:ascii="Times New Roman" w:hAnsi="Times New Roman" w:cs="Times New Roman"/>
                <w:sz w:val="18"/>
                <w:szCs w:val="18"/>
              </w:rPr>
              <w:t>Hard-copy surveys were given out to participants who were willing to participate</w:t>
            </w:r>
          </w:p>
        </w:tc>
        <w:tc>
          <w:tcPr>
            <w:tcW w:w="450" w:type="pct"/>
            <w:vAlign w:val="center"/>
          </w:tcPr>
          <w:p w14:paraId="395BFA8F" w14:textId="4AD58238" w:rsidR="00C15E7E" w:rsidRDefault="000153B0" w:rsidP="002F2DB2">
            <w:pPr>
              <w:ind w:firstLine="0"/>
              <w:jc w:val="center"/>
              <w:rPr>
                <w:rFonts w:ascii="Times New Roman" w:hAnsi="Times New Roman" w:cs="Times New Roman"/>
                <w:sz w:val="18"/>
                <w:szCs w:val="18"/>
              </w:rPr>
            </w:pPr>
            <w:r>
              <w:rPr>
                <w:rFonts w:ascii="Times New Roman" w:hAnsi="Times New Roman" w:cs="Times New Roman"/>
                <w:sz w:val="18"/>
                <w:szCs w:val="18"/>
              </w:rPr>
              <w:t>830</w:t>
            </w:r>
          </w:p>
        </w:tc>
        <w:tc>
          <w:tcPr>
            <w:tcW w:w="622" w:type="pct"/>
            <w:vAlign w:val="center"/>
          </w:tcPr>
          <w:p w14:paraId="1208D033" w14:textId="77777777" w:rsidR="00C15E7E" w:rsidRDefault="000B4FDC" w:rsidP="002F2DB2">
            <w:pPr>
              <w:ind w:firstLine="0"/>
              <w:jc w:val="center"/>
              <w:rPr>
                <w:rFonts w:ascii="Times New Roman" w:hAnsi="Times New Roman" w:cs="Times New Roman"/>
                <w:sz w:val="18"/>
                <w:szCs w:val="18"/>
              </w:rPr>
            </w:pPr>
            <w:r>
              <w:rPr>
                <w:rFonts w:ascii="Times New Roman" w:hAnsi="Times New Roman" w:cs="Times New Roman"/>
                <w:sz w:val="18"/>
                <w:szCs w:val="18"/>
              </w:rPr>
              <w:t>816</w:t>
            </w:r>
          </w:p>
          <w:p w14:paraId="44F582D6" w14:textId="4103E97E" w:rsidR="000B4FDC" w:rsidRPr="000B4FDC" w:rsidRDefault="000B4FDC" w:rsidP="000B4FDC">
            <w:pPr>
              <w:ind w:firstLine="0"/>
              <w:jc w:val="center"/>
              <w:rPr>
                <w:rFonts w:ascii="Times New Roman" w:hAnsi="Times New Roman" w:cs="Times New Roman"/>
                <w:sz w:val="18"/>
                <w:szCs w:val="18"/>
              </w:rPr>
            </w:pPr>
            <w:r>
              <w:rPr>
                <w:rFonts w:ascii="Times New Roman" w:hAnsi="Times New Roman" w:cs="Times New Roman"/>
                <w:sz w:val="18"/>
                <w:szCs w:val="18"/>
              </w:rPr>
              <w:t>(F=</w:t>
            </w:r>
            <w:r w:rsidRPr="000B4FDC">
              <w:rPr>
                <w:rFonts w:ascii="Times New Roman" w:hAnsi="Times New Roman" w:cs="Times New Roman"/>
                <w:sz w:val="18"/>
                <w:szCs w:val="18"/>
              </w:rPr>
              <w:t>95.2%</w:t>
            </w:r>
            <w:r>
              <w:rPr>
                <w:rFonts w:ascii="Times New Roman" w:hAnsi="Times New Roman" w:cs="Times New Roman"/>
                <w:sz w:val="18"/>
                <w:szCs w:val="18"/>
              </w:rPr>
              <w:t>, M=</w:t>
            </w:r>
          </w:p>
          <w:p w14:paraId="18A80170" w14:textId="3C0447B8" w:rsidR="000B4FDC" w:rsidRDefault="000B4FDC" w:rsidP="000B4FDC">
            <w:pPr>
              <w:ind w:firstLine="0"/>
              <w:jc w:val="center"/>
              <w:rPr>
                <w:rFonts w:ascii="Times New Roman" w:hAnsi="Times New Roman" w:cs="Times New Roman"/>
                <w:sz w:val="18"/>
                <w:szCs w:val="18"/>
              </w:rPr>
            </w:pPr>
            <w:r w:rsidRPr="000B4FDC">
              <w:rPr>
                <w:rFonts w:ascii="Times New Roman" w:hAnsi="Times New Roman" w:cs="Times New Roman"/>
                <w:sz w:val="18"/>
                <w:szCs w:val="18"/>
              </w:rPr>
              <w:t>4.8%</w:t>
            </w:r>
            <w:r>
              <w:rPr>
                <w:rFonts w:ascii="Times New Roman" w:hAnsi="Times New Roman" w:cs="Times New Roman"/>
                <w:sz w:val="18"/>
                <w:szCs w:val="18"/>
              </w:rPr>
              <w:t>)</w:t>
            </w:r>
          </w:p>
        </w:tc>
        <w:tc>
          <w:tcPr>
            <w:tcW w:w="337" w:type="pct"/>
            <w:vAlign w:val="center"/>
          </w:tcPr>
          <w:p w14:paraId="004BF617" w14:textId="3AE8461A" w:rsidR="00C15E7E" w:rsidRDefault="000B4FDC" w:rsidP="002F2DB2">
            <w:pPr>
              <w:ind w:firstLine="0"/>
              <w:jc w:val="center"/>
              <w:rPr>
                <w:rFonts w:ascii="Times New Roman" w:hAnsi="Times New Roman" w:cs="Times New Roman"/>
                <w:sz w:val="18"/>
                <w:szCs w:val="18"/>
              </w:rPr>
            </w:pPr>
            <w:r>
              <w:rPr>
                <w:rFonts w:ascii="Times New Roman" w:hAnsi="Times New Roman" w:cs="Times New Roman"/>
                <w:sz w:val="18"/>
                <w:szCs w:val="18"/>
              </w:rPr>
              <w:t>98.90%</w:t>
            </w:r>
          </w:p>
        </w:tc>
        <w:tc>
          <w:tcPr>
            <w:tcW w:w="583" w:type="pct"/>
            <w:vAlign w:val="center"/>
          </w:tcPr>
          <w:p w14:paraId="35D9DB62" w14:textId="72D4E740" w:rsidR="007447F2" w:rsidRPr="007447F2" w:rsidRDefault="007447F2" w:rsidP="00E947BF">
            <w:pPr>
              <w:ind w:firstLine="0"/>
              <w:jc w:val="left"/>
              <w:rPr>
                <w:rFonts w:ascii="Times New Roman" w:hAnsi="Times New Roman" w:cs="Times New Roman"/>
                <w:sz w:val="18"/>
                <w:szCs w:val="18"/>
              </w:rPr>
            </w:pPr>
            <w:r w:rsidRPr="007447F2">
              <w:rPr>
                <w:rFonts w:ascii="Times New Roman" w:hAnsi="Times New Roman" w:cs="Times New Roman"/>
                <w:sz w:val="18"/>
                <w:szCs w:val="18"/>
              </w:rPr>
              <w:t>Hierarchical regression models were constructed to examine (</w:t>
            </w:r>
            <w:proofErr w:type="spellStart"/>
            <w:r w:rsidRPr="007447F2">
              <w:rPr>
                <w:rFonts w:ascii="Times New Roman" w:hAnsi="Times New Roman" w:cs="Times New Roman"/>
                <w:sz w:val="18"/>
                <w:szCs w:val="18"/>
              </w:rPr>
              <w:t>i</w:t>
            </w:r>
            <w:proofErr w:type="spellEnd"/>
            <w:r w:rsidRPr="007447F2">
              <w:rPr>
                <w:rFonts w:ascii="Times New Roman" w:hAnsi="Times New Roman" w:cs="Times New Roman"/>
                <w:sz w:val="18"/>
                <w:szCs w:val="18"/>
              </w:rPr>
              <w:t>) which demographic variables were potential factors explaining resilience (Model 1) and</w:t>
            </w:r>
          </w:p>
          <w:p w14:paraId="7D2C8002" w14:textId="53B72CA7" w:rsidR="00C15E7E" w:rsidRPr="00FA1CC1" w:rsidRDefault="007447F2" w:rsidP="00E947BF">
            <w:pPr>
              <w:ind w:firstLine="0"/>
              <w:jc w:val="left"/>
              <w:rPr>
                <w:rFonts w:ascii="Times New Roman" w:hAnsi="Times New Roman" w:cs="Times New Roman"/>
                <w:sz w:val="18"/>
                <w:szCs w:val="18"/>
              </w:rPr>
            </w:pPr>
            <w:r w:rsidRPr="007447F2">
              <w:rPr>
                <w:rFonts w:ascii="Times New Roman" w:hAnsi="Times New Roman" w:cs="Times New Roman"/>
                <w:sz w:val="18"/>
                <w:szCs w:val="18"/>
              </w:rPr>
              <w:t>(ii) whether perceived stress and mindfulness were potential factors explaining resilience (Model 2). Additionally, collinearity was tested for in the regression models, and the variance inflation factor (VIF) showed that there were no collinearity issues in the regression models (i.e., VIF &lt; 10)</w:t>
            </w:r>
          </w:p>
        </w:tc>
      </w:tr>
      <w:tr w:rsidR="00A662F9" w:rsidRPr="0094155E" w14:paraId="6687D6E7" w14:textId="77777777" w:rsidTr="00E947BF">
        <w:tc>
          <w:tcPr>
            <w:tcW w:w="410" w:type="pct"/>
            <w:vAlign w:val="center"/>
          </w:tcPr>
          <w:p w14:paraId="0D8DEA59" w14:textId="347F8726" w:rsidR="00A662F9" w:rsidRPr="00510DA8" w:rsidRDefault="00C15E7E" w:rsidP="002F2DB2">
            <w:pPr>
              <w:ind w:firstLine="0"/>
              <w:jc w:val="center"/>
              <w:rPr>
                <w:rFonts w:ascii="Times New Roman" w:hAnsi="Times New Roman" w:cs="Times New Roman"/>
                <w:sz w:val="18"/>
                <w:szCs w:val="18"/>
              </w:rPr>
            </w:pPr>
            <w:r w:rsidRPr="00C15E7E">
              <w:rPr>
                <w:rFonts w:ascii="Times New Roman" w:hAnsi="Times New Roman" w:cs="Times New Roman"/>
                <w:sz w:val="18"/>
                <w:szCs w:val="18"/>
              </w:rPr>
              <w:t xml:space="preserve">Zhang </w:t>
            </w:r>
            <w:r>
              <w:rPr>
                <w:rFonts w:ascii="Times New Roman" w:hAnsi="Times New Roman" w:cs="Times New Roman"/>
                <w:sz w:val="18"/>
                <w:szCs w:val="18"/>
              </w:rPr>
              <w:t xml:space="preserve">et al., </w:t>
            </w:r>
            <w:r w:rsidRPr="00C15E7E">
              <w:rPr>
                <w:rFonts w:ascii="Times New Roman" w:hAnsi="Times New Roman" w:cs="Times New Roman"/>
                <w:sz w:val="18"/>
                <w:szCs w:val="18"/>
              </w:rPr>
              <w:t>2022</w:t>
            </w:r>
          </w:p>
        </w:tc>
        <w:tc>
          <w:tcPr>
            <w:tcW w:w="575" w:type="pct"/>
            <w:vAlign w:val="center"/>
          </w:tcPr>
          <w:p w14:paraId="18640046" w14:textId="1820ABC1" w:rsidR="00A662F9" w:rsidRDefault="00551FC5" w:rsidP="00E947BF">
            <w:pPr>
              <w:ind w:firstLine="0"/>
              <w:jc w:val="left"/>
              <w:rPr>
                <w:rFonts w:ascii="Times New Roman" w:hAnsi="Times New Roman" w:cs="Times New Roman"/>
                <w:sz w:val="18"/>
                <w:szCs w:val="18"/>
              </w:rPr>
            </w:pPr>
            <w:r w:rsidRPr="00551FC5">
              <w:rPr>
                <w:rFonts w:ascii="Times New Roman" w:hAnsi="Times New Roman" w:cs="Times New Roman"/>
                <w:sz w:val="18"/>
                <w:szCs w:val="18"/>
              </w:rPr>
              <w:t>Registered nurses who provided direct care to COVID-19 patients</w:t>
            </w:r>
          </w:p>
        </w:tc>
        <w:tc>
          <w:tcPr>
            <w:tcW w:w="466" w:type="pct"/>
            <w:vAlign w:val="center"/>
          </w:tcPr>
          <w:p w14:paraId="4F6B29C9" w14:textId="3869BBE4" w:rsidR="00A662F9" w:rsidRDefault="003928AF" w:rsidP="002F2DB2">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5D2EF23D" w14:textId="4B59FD2F" w:rsidR="00A662F9" w:rsidRPr="00767FB1" w:rsidRDefault="00AD7CE1" w:rsidP="00E947BF">
            <w:pPr>
              <w:ind w:firstLine="0"/>
              <w:jc w:val="left"/>
              <w:rPr>
                <w:rFonts w:ascii="Times New Roman" w:hAnsi="Times New Roman" w:cs="Times New Roman"/>
                <w:sz w:val="18"/>
                <w:szCs w:val="18"/>
              </w:rPr>
            </w:pPr>
            <w:r>
              <w:rPr>
                <w:rFonts w:ascii="Times New Roman" w:hAnsi="Times New Roman" w:cs="Times New Roman"/>
                <w:sz w:val="18"/>
                <w:szCs w:val="18"/>
              </w:rPr>
              <w:t>Convenient sample</w:t>
            </w:r>
          </w:p>
        </w:tc>
        <w:tc>
          <w:tcPr>
            <w:tcW w:w="479" w:type="pct"/>
            <w:vAlign w:val="center"/>
          </w:tcPr>
          <w:p w14:paraId="6D0FEF6A" w14:textId="12195FB2" w:rsidR="00A662F9" w:rsidRDefault="003928AF" w:rsidP="00E947BF">
            <w:pPr>
              <w:ind w:firstLine="0"/>
              <w:jc w:val="left"/>
              <w:rPr>
                <w:rFonts w:ascii="Times New Roman" w:hAnsi="Times New Roman" w:cs="Times New Roman"/>
                <w:sz w:val="18"/>
                <w:szCs w:val="18"/>
              </w:rPr>
            </w:pPr>
            <w:r w:rsidRPr="003928AF">
              <w:rPr>
                <w:rFonts w:ascii="Times New Roman" w:hAnsi="Times New Roman" w:cs="Times New Roman"/>
                <w:sz w:val="18"/>
                <w:szCs w:val="18"/>
              </w:rPr>
              <w:t xml:space="preserve">The recruited nurses came from </w:t>
            </w:r>
            <w:proofErr w:type="spellStart"/>
            <w:r w:rsidRPr="003928AF">
              <w:rPr>
                <w:rFonts w:ascii="Times New Roman" w:hAnsi="Times New Roman" w:cs="Times New Roman"/>
                <w:sz w:val="18"/>
                <w:szCs w:val="18"/>
              </w:rPr>
              <w:t>Xiangya</w:t>
            </w:r>
            <w:proofErr w:type="spellEnd"/>
            <w:r w:rsidRPr="003928AF">
              <w:rPr>
                <w:rFonts w:ascii="Times New Roman" w:hAnsi="Times New Roman" w:cs="Times New Roman"/>
                <w:sz w:val="18"/>
                <w:szCs w:val="18"/>
              </w:rPr>
              <w:t xml:space="preserve"> Hospital of Central South University in </w:t>
            </w:r>
            <w:r w:rsidRPr="003928AF">
              <w:rPr>
                <w:rFonts w:ascii="Times New Roman" w:hAnsi="Times New Roman" w:cs="Times New Roman"/>
                <w:sz w:val="18"/>
                <w:szCs w:val="18"/>
              </w:rPr>
              <w:lastRenderedPageBreak/>
              <w:t>Changsha city who worked in fever clinic, infection department, emergency department, or ICU</w:t>
            </w:r>
          </w:p>
        </w:tc>
        <w:tc>
          <w:tcPr>
            <w:tcW w:w="512" w:type="pct"/>
            <w:vAlign w:val="center"/>
          </w:tcPr>
          <w:p w14:paraId="1760ACDF" w14:textId="5652C85E" w:rsidR="00A662F9" w:rsidRDefault="00AD7CE1" w:rsidP="002F2DB2">
            <w:pPr>
              <w:ind w:firstLine="0"/>
              <w:jc w:val="center"/>
              <w:rPr>
                <w:rFonts w:ascii="Times New Roman" w:hAnsi="Times New Roman" w:cs="Times New Roman"/>
                <w:sz w:val="18"/>
                <w:szCs w:val="18"/>
              </w:rPr>
            </w:pPr>
            <w:r>
              <w:rPr>
                <w:rFonts w:ascii="Times New Roman" w:hAnsi="Times New Roman" w:cs="Times New Roman"/>
                <w:sz w:val="18"/>
                <w:szCs w:val="18"/>
              </w:rPr>
              <w:lastRenderedPageBreak/>
              <w:t>Online questionnaires</w:t>
            </w:r>
          </w:p>
        </w:tc>
        <w:tc>
          <w:tcPr>
            <w:tcW w:w="450" w:type="pct"/>
            <w:vAlign w:val="center"/>
          </w:tcPr>
          <w:p w14:paraId="72D4A81F" w14:textId="64149C7A" w:rsidR="00A662F9" w:rsidRDefault="007B1284" w:rsidP="002F2DB2">
            <w:pPr>
              <w:ind w:firstLine="0"/>
              <w:jc w:val="center"/>
              <w:rPr>
                <w:rFonts w:ascii="Times New Roman" w:hAnsi="Times New Roman" w:cs="Times New Roman"/>
                <w:sz w:val="18"/>
                <w:szCs w:val="18"/>
              </w:rPr>
            </w:pPr>
            <w:r>
              <w:rPr>
                <w:rFonts w:ascii="Times New Roman" w:hAnsi="Times New Roman" w:cs="Times New Roman"/>
                <w:sz w:val="18"/>
                <w:szCs w:val="18"/>
              </w:rPr>
              <w:t>150</w:t>
            </w:r>
          </w:p>
        </w:tc>
        <w:tc>
          <w:tcPr>
            <w:tcW w:w="622" w:type="pct"/>
            <w:vAlign w:val="center"/>
          </w:tcPr>
          <w:p w14:paraId="3D139013" w14:textId="77777777" w:rsidR="00A662F9" w:rsidRDefault="007B1284" w:rsidP="002F2DB2">
            <w:pPr>
              <w:ind w:firstLine="0"/>
              <w:jc w:val="center"/>
              <w:rPr>
                <w:rFonts w:ascii="Times New Roman" w:hAnsi="Times New Roman" w:cs="Times New Roman"/>
                <w:sz w:val="18"/>
                <w:szCs w:val="18"/>
              </w:rPr>
            </w:pPr>
            <w:r>
              <w:rPr>
                <w:rFonts w:ascii="Times New Roman" w:hAnsi="Times New Roman" w:cs="Times New Roman"/>
                <w:sz w:val="18"/>
                <w:szCs w:val="18"/>
              </w:rPr>
              <w:t>143</w:t>
            </w:r>
          </w:p>
          <w:p w14:paraId="31084D95" w14:textId="54661A8D" w:rsidR="007B1284" w:rsidRPr="007B1284" w:rsidRDefault="007B1284" w:rsidP="007B1284">
            <w:pPr>
              <w:ind w:firstLine="0"/>
              <w:jc w:val="center"/>
              <w:rPr>
                <w:rFonts w:ascii="Times New Roman" w:hAnsi="Times New Roman" w:cs="Times New Roman"/>
                <w:sz w:val="18"/>
                <w:szCs w:val="18"/>
              </w:rPr>
            </w:pPr>
            <w:r>
              <w:rPr>
                <w:rFonts w:ascii="Times New Roman" w:hAnsi="Times New Roman" w:cs="Times New Roman"/>
                <w:sz w:val="18"/>
                <w:szCs w:val="18"/>
              </w:rPr>
              <w:t>(F=</w:t>
            </w:r>
            <w:r w:rsidRPr="007B1284">
              <w:rPr>
                <w:rFonts w:ascii="Times New Roman" w:hAnsi="Times New Roman" w:cs="Times New Roman"/>
                <w:sz w:val="18"/>
                <w:szCs w:val="18"/>
              </w:rPr>
              <w:t>88.8%</w:t>
            </w:r>
            <w:r>
              <w:rPr>
                <w:rFonts w:ascii="Times New Roman" w:hAnsi="Times New Roman" w:cs="Times New Roman"/>
                <w:sz w:val="18"/>
                <w:szCs w:val="18"/>
              </w:rPr>
              <w:t>, M=</w:t>
            </w:r>
          </w:p>
          <w:p w14:paraId="6342A78B" w14:textId="515A44BE" w:rsidR="007B1284" w:rsidRDefault="007B1284" w:rsidP="007B1284">
            <w:pPr>
              <w:ind w:firstLine="0"/>
              <w:jc w:val="center"/>
              <w:rPr>
                <w:rFonts w:ascii="Times New Roman" w:hAnsi="Times New Roman" w:cs="Times New Roman"/>
                <w:sz w:val="18"/>
                <w:szCs w:val="18"/>
              </w:rPr>
            </w:pPr>
            <w:r w:rsidRPr="007B1284">
              <w:rPr>
                <w:rFonts w:ascii="Times New Roman" w:hAnsi="Times New Roman" w:cs="Times New Roman"/>
                <w:sz w:val="18"/>
                <w:szCs w:val="18"/>
              </w:rPr>
              <w:t>11.2%</w:t>
            </w:r>
            <w:r>
              <w:rPr>
                <w:rFonts w:ascii="Times New Roman" w:hAnsi="Times New Roman" w:cs="Times New Roman"/>
                <w:sz w:val="18"/>
                <w:szCs w:val="18"/>
              </w:rPr>
              <w:t>)</w:t>
            </w:r>
          </w:p>
        </w:tc>
        <w:tc>
          <w:tcPr>
            <w:tcW w:w="337" w:type="pct"/>
            <w:vAlign w:val="center"/>
          </w:tcPr>
          <w:p w14:paraId="0F226A1F" w14:textId="5786BEBB" w:rsidR="00A662F9" w:rsidRDefault="005F0B65" w:rsidP="002F2DB2">
            <w:pPr>
              <w:ind w:firstLine="0"/>
              <w:jc w:val="center"/>
              <w:rPr>
                <w:rFonts w:ascii="Times New Roman" w:hAnsi="Times New Roman" w:cs="Times New Roman"/>
                <w:sz w:val="18"/>
                <w:szCs w:val="18"/>
              </w:rPr>
            </w:pPr>
            <w:r>
              <w:rPr>
                <w:rFonts w:ascii="Times New Roman" w:hAnsi="Times New Roman" w:cs="Times New Roman"/>
                <w:sz w:val="18"/>
                <w:szCs w:val="18"/>
              </w:rPr>
              <w:t>88.8%</w:t>
            </w:r>
          </w:p>
        </w:tc>
        <w:tc>
          <w:tcPr>
            <w:tcW w:w="583" w:type="pct"/>
            <w:vAlign w:val="center"/>
          </w:tcPr>
          <w:p w14:paraId="364DECF2" w14:textId="40DDA540" w:rsidR="00A662F9" w:rsidRPr="00FA1CC1" w:rsidRDefault="00EE6AEA" w:rsidP="00E947BF">
            <w:pPr>
              <w:ind w:firstLine="0"/>
              <w:jc w:val="left"/>
              <w:rPr>
                <w:rFonts w:ascii="Times New Roman" w:hAnsi="Times New Roman" w:cs="Times New Roman"/>
                <w:sz w:val="18"/>
                <w:szCs w:val="18"/>
              </w:rPr>
            </w:pPr>
            <w:r w:rsidRPr="00EE6AEA">
              <w:rPr>
                <w:rFonts w:ascii="Times New Roman" w:hAnsi="Times New Roman" w:cs="Times New Roman"/>
                <w:sz w:val="18"/>
                <w:szCs w:val="18"/>
              </w:rPr>
              <w:t>Stepwise multiple linear regression was subsequently used to identify the predictors of resilience. A P-</w:t>
            </w:r>
            <w:r w:rsidRPr="00EE6AEA">
              <w:rPr>
                <w:rFonts w:ascii="Times New Roman" w:hAnsi="Times New Roman" w:cs="Times New Roman"/>
                <w:sz w:val="18"/>
                <w:szCs w:val="18"/>
              </w:rPr>
              <w:lastRenderedPageBreak/>
              <w:t>value of &lt; 0.05 was considered statistically significant</w:t>
            </w:r>
          </w:p>
        </w:tc>
      </w:tr>
      <w:tr w:rsidR="00C15E7E" w:rsidRPr="0094155E" w14:paraId="3E867AD2" w14:textId="77777777" w:rsidTr="00E947BF">
        <w:tc>
          <w:tcPr>
            <w:tcW w:w="410" w:type="pct"/>
            <w:vAlign w:val="center"/>
          </w:tcPr>
          <w:p w14:paraId="7BF408DD" w14:textId="541D7119" w:rsidR="00C15E7E" w:rsidRPr="00C15E7E" w:rsidRDefault="00C15E7E" w:rsidP="002F2DB2">
            <w:pPr>
              <w:ind w:firstLine="0"/>
              <w:jc w:val="center"/>
              <w:rPr>
                <w:rFonts w:ascii="Times New Roman" w:hAnsi="Times New Roman" w:cs="Times New Roman"/>
                <w:sz w:val="18"/>
                <w:szCs w:val="18"/>
              </w:rPr>
            </w:pPr>
            <w:r w:rsidRPr="00C15E7E">
              <w:rPr>
                <w:rFonts w:ascii="Times New Roman" w:hAnsi="Times New Roman" w:cs="Times New Roman"/>
                <w:sz w:val="18"/>
                <w:szCs w:val="18"/>
              </w:rPr>
              <w:lastRenderedPageBreak/>
              <w:t>Zhao</w:t>
            </w:r>
            <w:r>
              <w:rPr>
                <w:rFonts w:ascii="Times New Roman" w:hAnsi="Times New Roman" w:cs="Times New Roman"/>
                <w:sz w:val="18"/>
                <w:szCs w:val="18"/>
              </w:rPr>
              <w:t xml:space="preserve"> et al.,</w:t>
            </w:r>
            <w:r w:rsidRPr="00C15E7E">
              <w:rPr>
                <w:rFonts w:ascii="Times New Roman" w:hAnsi="Times New Roman" w:cs="Times New Roman"/>
                <w:sz w:val="18"/>
                <w:szCs w:val="18"/>
              </w:rPr>
              <w:t xml:space="preserve"> 2023</w:t>
            </w:r>
          </w:p>
        </w:tc>
        <w:tc>
          <w:tcPr>
            <w:tcW w:w="575" w:type="pct"/>
            <w:vAlign w:val="center"/>
          </w:tcPr>
          <w:p w14:paraId="5C04FAB9" w14:textId="5A8D6657" w:rsidR="00C15E7E" w:rsidRDefault="00386A90" w:rsidP="00E947BF">
            <w:pPr>
              <w:ind w:firstLine="0"/>
              <w:jc w:val="left"/>
              <w:rPr>
                <w:rFonts w:ascii="Times New Roman" w:hAnsi="Times New Roman" w:cs="Times New Roman"/>
                <w:sz w:val="18"/>
                <w:szCs w:val="18"/>
              </w:rPr>
            </w:pPr>
            <w:r w:rsidRPr="00386A90">
              <w:rPr>
                <w:rFonts w:ascii="Times New Roman" w:hAnsi="Times New Roman" w:cs="Times New Roman"/>
                <w:sz w:val="18"/>
                <w:szCs w:val="18"/>
              </w:rPr>
              <w:t xml:space="preserve">Frontline nurses working in the </w:t>
            </w:r>
            <w:r>
              <w:rPr>
                <w:rFonts w:ascii="Times New Roman" w:hAnsi="Times New Roman" w:cs="Times New Roman"/>
                <w:sz w:val="18"/>
                <w:szCs w:val="18"/>
              </w:rPr>
              <w:t>emergency department</w:t>
            </w:r>
            <w:r w:rsidRPr="00386A90">
              <w:rPr>
                <w:rFonts w:ascii="Times New Roman" w:hAnsi="Times New Roman" w:cs="Times New Roman"/>
                <w:sz w:val="18"/>
                <w:szCs w:val="18"/>
              </w:rPr>
              <w:t xml:space="preserve"> in any of the 3 hospitals</w:t>
            </w:r>
          </w:p>
        </w:tc>
        <w:tc>
          <w:tcPr>
            <w:tcW w:w="466" w:type="pct"/>
            <w:vAlign w:val="center"/>
          </w:tcPr>
          <w:p w14:paraId="46136F89" w14:textId="0A758C20" w:rsidR="00C15E7E" w:rsidRDefault="003A394B" w:rsidP="002F2DB2">
            <w:pPr>
              <w:ind w:firstLine="0"/>
              <w:jc w:val="center"/>
              <w:rPr>
                <w:rFonts w:ascii="Times New Roman" w:hAnsi="Times New Roman" w:cs="Times New Roman"/>
                <w:sz w:val="18"/>
                <w:szCs w:val="18"/>
              </w:rPr>
            </w:pPr>
            <w:r>
              <w:rPr>
                <w:rFonts w:ascii="Times New Roman" w:hAnsi="Times New Roman" w:cs="Times New Roman"/>
                <w:sz w:val="18"/>
                <w:szCs w:val="18"/>
              </w:rPr>
              <w:t>Not specified</w:t>
            </w:r>
          </w:p>
        </w:tc>
        <w:tc>
          <w:tcPr>
            <w:tcW w:w="565" w:type="pct"/>
            <w:vAlign w:val="center"/>
          </w:tcPr>
          <w:p w14:paraId="72AABCEC" w14:textId="7AA797C0" w:rsidR="00C15E7E" w:rsidRPr="00767FB1" w:rsidRDefault="003A394B" w:rsidP="00E947BF">
            <w:pPr>
              <w:ind w:firstLine="0"/>
              <w:jc w:val="left"/>
              <w:rPr>
                <w:rFonts w:ascii="Times New Roman" w:hAnsi="Times New Roman" w:cs="Times New Roman"/>
                <w:sz w:val="18"/>
                <w:szCs w:val="18"/>
              </w:rPr>
            </w:pPr>
            <w:r w:rsidRPr="003A394B">
              <w:rPr>
                <w:rFonts w:ascii="Times New Roman" w:hAnsi="Times New Roman" w:cs="Times New Roman"/>
                <w:sz w:val="18"/>
                <w:szCs w:val="18"/>
              </w:rPr>
              <w:t xml:space="preserve">Cluster sampling </w:t>
            </w:r>
          </w:p>
        </w:tc>
        <w:tc>
          <w:tcPr>
            <w:tcW w:w="479" w:type="pct"/>
            <w:vAlign w:val="center"/>
          </w:tcPr>
          <w:p w14:paraId="1B1EA7FE" w14:textId="2A868596" w:rsidR="00C15E7E" w:rsidRDefault="003A394B" w:rsidP="00E947BF">
            <w:pPr>
              <w:ind w:firstLine="0"/>
              <w:jc w:val="left"/>
              <w:rPr>
                <w:rFonts w:ascii="Times New Roman" w:hAnsi="Times New Roman" w:cs="Times New Roman"/>
                <w:sz w:val="18"/>
                <w:szCs w:val="18"/>
              </w:rPr>
            </w:pPr>
            <w:r>
              <w:rPr>
                <w:rFonts w:ascii="Times New Roman" w:hAnsi="Times New Roman" w:cs="Times New Roman"/>
                <w:sz w:val="18"/>
                <w:szCs w:val="18"/>
              </w:rPr>
              <w:t xml:space="preserve">Survey was distributed </w:t>
            </w:r>
            <w:r w:rsidR="00914719">
              <w:rPr>
                <w:rFonts w:ascii="Times New Roman" w:hAnsi="Times New Roman" w:cs="Times New Roman"/>
                <w:sz w:val="18"/>
                <w:szCs w:val="18"/>
              </w:rPr>
              <w:t>among emergency department nurses. (no further description was provided)</w:t>
            </w:r>
          </w:p>
        </w:tc>
        <w:tc>
          <w:tcPr>
            <w:tcW w:w="512" w:type="pct"/>
            <w:vAlign w:val="center"/>
          </w:tcPr>
          <w:p w14:paraId="021F714D" w14:textId="2704B52F" w:rsidR="00C15E7E" w:rsidRDefault="003A394B" w:rsidP="002F2DB2">
            <w:pPr>
              <w:ind w:firstLine="0"/>
              <w:jc w:val="center"/>
              <w:rPr>
                <w:rFonts w:ascii="Times New Roman" w:hAnsi="Times New Roman" w:cs="Times New Roman"/>
                <w:sz w:val="18"/>
                <w:szCs w:val="18"/>
              </w:rPr>
            </w:pPr>
            <w:r>
              <w:rPr>
                <w:rFonts w:ascii="Times New Roman" w:hAnsi="Times New Roman" w:cs="Times New Roman"/>
                <w:sz w:val="18"/>
                <w:szCs w:val="18"/>
              </w:rPr>
              <w:t>Online questionnaire</w:t>
            </w:r>
          </w:p>
        </w:tc>
        <w:tc>
          <w:tcPr>
            <w:tcW w:w="450" w:type="pct"/>
            <w:vAlign w:val="center"/>
          </w:tcPr>
          <w:p w14:paraId="0B4A4907" w14:textId="11363B52" w:rsidR="00C15E7E" w:rsidRDefault="007B5933" w:rsidP="002F2DB2">
            <w:pPr>
              <w:ind w:firstLine="0"/>
              <w:jc w:val="center"/>
              <w:rPr>
                <w:rFonts w:ascii="Times New Roman" w:hAnsi="Times New Roman" w:cs="Times New Roman"/>
                <w:sz w:val="18"/>
                <w:szCs w:val="18"/>
              </w:rPr>
            </w:pPr>
            <w:r>
              <w:rPr>
                <w:rFonts w:ascii="Times New Roman" w:hAnsi="Times New Roman" w:cs="Times New Roman"/>
                <w:sz w:val="18"/>
                <w:szCs w:val="18"/>
              </w:rPr>
              <w:t>380</w:t>
            </w:r>
          </w:p>
        </w:tc>
        <w:tc>
          <w:tcPr>
            <w:tcW w:w="622" w:type="pct"/>
            <w:vAlign w:val="center"/>
          </w:tcPr>
          <w:p w14:paraId="362A9DDB" w14:textId="090B9294" w:rsidR="00C15E7E" w:rsidRDefault="007B5933" w:rsidP="002F2DB2">
            <w:pPr>
              <w:ind w:firstLine="0"/>
              <w:jc w:val="center"/>
              <w:rPr>
                <w:rFonts w:ascii="Times New Roman" w:hAnsi="Times New Roman" w:cs="Times New Roman"/>
                <w:sz w:val="18"/>
                <w:szCs w:val="18"/>
              </w:rPr>
            </w:pPr>
            <w:r>
              <w:rPr>
                <w:rFonts w:ascii="Times New Roman" w:hAnsi="Times New Roman" w:cs="Times New Roman"/>
                <w:sz w:val="18"/>
                <w:szCs w:val="18"/>
              </w:rPr>
              <w:t>374</w:t>
            </w:r>
            <w:r w:rsidR="005F2A8A">
              <w:rPr>
                <w:rFonts w:ascii="Times New Roman" w:hAnsi="Times New Roman" w:cs="Times New Roman"/>
                <w:sz w:val="18"/>
                <w:szCs w:val="18"/>
              </w:rPr>
              <w:t xml:space="preserve"> (6 invalid)</w:t>
            </w:r>
          </w:p>
          <w:p w14:paraId="07B9F56C" w14:textId="7B450A5C" w:rsidR="007B5933" w:rsidRPr="007B5933" w:rsidRDefault="007B5933" w:rsidP="007B5933">
            <w:pPr>
              <w:ind w:firstLine="0"/>
              <w:jc w:val="center"/>
              <w:rPr>
                <w:rFonts w:ascii="Times New Roman" w:hAnsi="Times New Roman" w:cs="Times New Roman"/>
                <w:sz w:val="18"/>
                <w:szCs w:val="18"/>
              </w:rPr>
            </w:pPr>
            <w:r>
              <w:rPr>
                <w:rFonts w:ascii="Times New Roman" w:hAnsi="Times New Roman" w:cs="Times New Roman"/>
                <w:sz w:val="18"/>
                <w:szCs w:val="18"/>
              </w:rPr>
              <w:t>(F=</w:t>
            </w:r>
            <w:r w:rsidRPr="007B5933">
              <w:rPr>
                <w:rFonts w:ascii="Times New Roman" w:hAnsi="Times New Roman" w:cs="Times New Roman"/>
                <w:sz w:val="18"/>
                <w:szCs w:val="18"/>
              </w:rPr>
              <w:t>98%</w:t>
            </w:r>
            <w:r>
              <w:rPr>
                <w:rFonts w:ascii="Times New Roman" w:hAnsi="Times New Roman" w:cs="Times New Roman"/>
                <w:sz w:val="18"/>
                <w:szCs w:val="18"/>
              </w:rPr>
              <w:t>,</w:t>
            </w:r>
          </w:p>
          <w:p w14:paraId="3BE051E9" w14:textId="20D2A49B" w:rsidR="007B5933" w:rsidRDefault="007B5933" w:rsidP="007B5933">
            <w:pPr>
              <w:ind w:firstLine="0"/>
              <w:jc w:val="center"/>
              <w:rPr>
                <w:rFonts w:ascii="Times New Roman" w:hAnsi="Times New Roman" w:cs="Times New Roman"/>
                <w:sz w:val="18"/>
                <w:szCs w:val="18"/>
              </w:rPr>
            </w:pPr>
            <w:r w:rsidRPr="007B5933">
              <w:rPr>
                <w:rFonts w:ascii="Times New Roman" w:hAnsi="Times New Roman" w:cs="Times New Roman"/>
                <w:sz w:val="18"/>
                <w:szCs w:val="18"/>
              </w:rPr>
              <w:t>M</w:t>
            </w:r>
            <w:r>
              <w:rPr>
                <w:rFonts w:ascii="Times New Roman" w:hAnsi="Times New Roman" w:cs="Times New Roman"/>
                <w:sz w:val="18"/>
                <w:szCs w:val="18"/>
              </w:rPr>
              <w:t>=</w:t>
            </w:r>
            <w:r w:rsidRPr="007B5933">
              <w:rPr>
                <w:rFonts w:ascii="Times New Roman" w:hAnsi="Times New Roman" w:cs="Times New Roman"/>
                <w:sz w:val="18"/>
                <w:szCs w:val="18"/>
              </w:rPr>
              <w:t>2%</w:t>
            </w:r>
            <w:r>
              <w:rPr>
                <w:rFonts w:ascii="Times New Roman" w:hAnsi="Times New Roman" w:cs="Times New Roman"/>
                <w:sz w:val="18"/>
                <w:szCs w:val="18"/>
              </w:rPr>
              <w:t>)</w:t>
            </w:r>
          </w:p>
        </w:tc>
        <w:tc>
          <w:tcPr>
            <w:tcW w:w="337" w:type="pct"/>
            <w:vAlign w:val="center"/>
          </w:tcPr>
          <w:p w14:paraId="27B3233D" w14:textId="174CA5C6" w:rsidR="00C15E7E" w:rsidRDefault="005F2A8A" w:rsidP="002F2DB2">
            <w:pPr>
              <w:ind w:firstLine="0"/>
              <w:jc w:val="center"/>
              <w:rPr>
                <w:rFonts w:ascii="Times New Roman" w:hAnsi="Times New Roman" w:cs="Times New Roman"/>
                <w:sz w:val="18"/>
                <w:szCs w:val="18"/>
              </w:rPr>
            </w:pPr>
            <w:r>
              <w:rPr>
                <w:rFonts w:ascii="Times New Roman" w:hAnsi="Times New Roman" w:cs="Times New Roman"/>
                <w:sz w:val="18"/>
                <w:szCs w:val="18"/>
              </w:rPr>
              <w:t>100%</w:t>
            </w:r>
          </w:p>
        </w:tc>
        <w:tc>
          <w:tcPr>
            <w:tcW w:w="583" w:type="pct"/>
            <w:vAlign w:val="center"/>
          </w:tcPr>
          <w:p w14:paraId="2D3EAF15" w14:textId="79F8A3FB" w:rsidR="00907678" w:rsidRPr="00907678" w:rsidRDefault="00907678" w:rsidP="00E947BF">
            <w:pPr>
              <w:ind w:firstLine="0"/>
              <w:jc w:val="left"/>
              <w:rPr>
                <w:rFonts w:ascii="Times New Roman" w:hAnsi="Times New Roman" w:cs="Times New Roman"/>
                <w:sz w:val="18"/>
                <w:szCs w:val="18"/>
              </w:rPr>
            </w:pPr>
            <w:r w:rsidRPr="00907678">
              <w:rPr>
                <w:rFonts w:ascii="Times New Roman" w:hAnsi="Times New Roman" w:cs="Times New Roman"/>
                <w:sz w:val="18"/>
                <w:szCs w:val="18"/>
              </w:rPr>
              <w:t xml:space="preserve">The independent samples </w:t>
            </w:r>
            <w:r>
              <w:rPr>
                <w:rFonts w:ascii="Times New Roman" w:hAnsi="Times New Roman" w:cs="Times New Roman"/>
                <w:sz w:val="18"/>
                <w:szCs w:val="18"/>
              </w:rPr>
              <w:t>t-test</w:t>
            </w:r>
            <w:r w:rsidRPr="00907678">
              <w:rPr>
                <w:rFonts w:ascii="Times New Roman" w:hAnsi="Times New Roman" w:cs="Times New Roman"/>
                <w:sz w:val="18"/>
                <w:szCs w:val="18"/>
              </w:rPr>
              <w:t xml:space="preserve"> was performed on the binary categorical variables that were normally distributed. The chi-square test was performed on polytomous variables. Nonparametric test was performed on data that were not normally distributed. </w:t>
            </w:r>
          </w:p>
          <w:p w14:paraId="1E5BB048" w14:textId="3FCC988A" w:rsidR="00C15E7E" w:rsidRPr="00FA1CC1" w:rsidRDefault="00907678" w:rsidP="00E947BF">
            <w:pPr>
              <w:ind w:firstLine="0"/>
              <w:jc w:val="left"/>
              <w:rPr>
                <w:rFonts w:ascii="Times New Roman" w:hAnsi="Times New Roman" w:cs="Times New Roman"/>
                <w:sz w:val="18"/>
                <w:szCs w:val="18"/>
              </w:rPr>
            </w:pPr>
            <w:r w:rsidRPr="00907678">
              <w:rPr>
                <w:rFonts w:ascii="Times New Roman" w:hAnsi="Times New Roman" w:cs="Times New Roman"/>
                <w:sz w:val="18"/>
                <w:szCs w:val="18"/>
              </w:rPr>
              <w:t xml:space="preserve">Pearson correlation analysis was used to evaluate the relationship between psychological distress and resilience.  </w:t>
            </w:r>
            <w:r>
              <w:rPr>
                <w:rFonts w:ascii="Times New Roman" w:hAnsi="Times New Roman" w:cs="Times New Roman"/>
                <w:sz w:val="18"/>
                <w:szCs w:val="18"/>
              </w:rPr>
              <w:t xml:space="preserve"> </w:t>
            </w:r>
            <w:r w:rsidR="00E35C63">
              <w:rPr>
                <w:rFonts w:ascii="Times New Roman" w:hAnsi="Times New Roman" w:cs="Times New Roman"/>
                <w:sz w:val="18"/>
                <w:szCs w:val="18"/>
              </w:rPr>
              <w:t>Statistically</w:t>
            </w:r>
            <w:r w:rsidRPr="00907678">
              <w:rPr>
                <w:rFonts w:ascii="Times New Roman" w:hAnsi="Times New Roman" w:cs="Times New Roman"/>
                <w:sz w:val="18"/>
                <w:szCs w:val="18"/>
              </w:rPr>
              <w:t xml:space="preserve"> significant difference was </w:t>
            </w:r>
            <w:r>
              <w:rPr>
                <w:rFonts w:ascii="Times New Roman" w:hAnsi="Times New Roman" w:cs="Times New Roman"/>
                <w:sz w:val="18"/>
                <w:szCs w:val="18"/>
              </w:rPr>
              <w:t>set at</w:t>
            </w:r>
            <w:r w:rsidRPr="00907678">
              <w:rPr>
                <w:rFonts w:ascii="Times New Roman" w:hAnsi="Times New Roman" w:cs="Times New Roman"/>
                <w:sz w:val="18"/>
                <w:szCs w:val="18"/>
              </w:rPr>
              <w:t xml:space="preserve"> </w:t>
            </w:r>
            <w:r>
              <w:rPr>
                <w:rFonts w:ascii="Times New Roman" w:hAnsi="Times New Roman" w:cs="Times New Roman"/>
                <w:sz w:val="18"/>
                <w:szCs w:val="18"/>
              </w:rPr>
              <w:t>p</w:t>
            </w:r>
            <w:r w:rsidRPr="00907678">
              <w:rPr>
                <w:rFonts w:ascii="Times New Roman" w:hAnsi="Times New Roman" w:cs="Times New Roman"/>
                <w:sz w:val="18"/>
                <w:szCs w:val="18"/>
              </w:rPr>
              <w:t>&lt;0.05</w:t>
            </w:r>
          </w:p>
        </w:tc>
      </w:tr>
    </w:tbl>
    <w:p w14:paraId="6BFBCB2E" w14:textId="5497D028" w:rsidR="009B14B9" w:rsidRPr="009775F1" w:rsidRDefault="009225D8" w:rsidP="009B14B9">
      <w:pPr>
        <w:ind w:firstLine="0"/>
        <w:jc w:val="left"/>
        <w:rPr>
          <w:rFonts w:ascii="Times New Roman" w:hAnsi="Times New Roman" w:cs="Times New Roman"/>
          <w:sz w:val="24"/>
          <w:szCs w:val="24"/>
        </w:rPr>
      </w:pPr>
      <w:r w:rsidRPr="009775F1">
        <w:rPr>
          <w:rFonts w:ascii="Times New Roman" w:hAnsi="Times New Roman" w:cs="Times New Roman"/>
          <w:i/>
          <w:iCs/>
          <w:sz w:val="24"/>
          <w:szCs w:val="24"/>
        </w:rPr>
        <w:t>Note.</w:t>
      </w:r>
      <w:r w:rsidRPr="009775F1">
        <w:rPr>
          <w:rFonts w:ascii="Times New Roman" w:hAnsi="Times New Roman" w:cs="Times New Roman"/>
          <w:sz w:val="24"/>
          <w:szCs w:val="24"/>
        </w:rPr>
        <w:t xml:space="preserve"> F= female. M=male. HCW</w:t>
      </w:r>
      <w:r w:rsidR="008F42B9" w:rsidRPr="009775F1">
        <w:rPr>
          <w:rFonts w:ascii="Times New Roman" w:hAnsi="Times New Roman" w:cs="Times New Roman"/>
          <w:sz w:val="24"/>
          <w:szCs w:val="24"/>
        </w:rPr>
        <w:t xml:space="preserve">= Healthcare workers. </w:t>
      </w:r>
      <w:r w:rsidR="009775F1" w:rsidRPr="009775F1">
        <w:rPr>
          <w:rFonts w:ascii="Times New Roman" w:hAnsi="Times New Roman" w:cs="Times New Roman"/>
          <w:sz w:val="24"/>
          <w:szCs w:val="24"/>
        </w:rPr>
        <w:t xml:space="preserve">COVID-19 = Coronavirus disease 2019. ICU = Intensive care unit. PTG = </w:t>
      </w:r>
      <w:proofErr w:type="gramStart"/>
      <w:r w:rsidR="009775F1" w:rsidRPr="009775F1">
        <w:rPr>
          <w:rFonts w:ascii="Times New Roman" w:hAnsi="Times New Roman" w:cs="Times New Roman"/>
          <w:sz w:val="24"/>
          <w:szCs w:val="24"/>
        </w:rPr>
        <w:t>Post-traumatic</w:t>
      </w:r>
      <w:proofErr w:type="gramEnd"/>
      <w:r w:rsidR="009775F1" w:rsidRPr="009775F1">
        <w:rPr>
          <w:rFonts w:ascii="Times New Roman" w:hAnsi="Times New Roman" w:cs="Times New Roman"/>
          <w:sz w:val="24"/>
          <w:szCs w:val="24"/>
        </w:rPr>
        <w:t xml:space="preserve"> growth. ANOVA = Analysis of variance</w:t>
      </w:r>
      <w:r w:rsidR="009775F1">
        <w:rPr>
          <w:rFonts w:ascii="Times New Roman" w:hAnsi="Times New Roman" w:cs="Times New Roman"/>
          <w:sz w:val="24"/>
          <w:szCs w:val="24"/>
        </w:rPr>
        <w:t>. PHQ = Patient health questionnaire. GAD =  Generalised anxiety disorder.</w:t>
      </w:r>
    </w:p>
    <w:sectPr w:rsidR="009B14B9" w:rsidRPr="009775F1" w:rsidSect="009B14B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4B9"/>
    <w:rsid w:val="00007E85"/>
    <w:rsid w:val="000153B0"/>
    <w:rsid w:val="0002282A"/>
    <w:rsid w:val="0002744C"/>
    <w:rsid w:val="00050D32"/>
    <w:rsid w:val="00063B79"/>
    <w:rsid w:val="0007040B"/>
    <w:rsid w:val="00092784"/>
    <w:rsid w:val="000948C2"/>
    <w:rsid w:val="00097AF8"/>
    <w:rsid w:val="000A4FE2"/>
    <w:rsid w:val="000B4FDC"/>
    <w:rsid w:val="000B7089"/>
    <w:rsid w:val="000B758C"/>
    <w:rsid w:val="000C15D3"/>
    <w:rsid w:val="000C1EA3"/>
    <w:rsid w:val="000C35F8"/>
    <w:rsid w:val="000D4214"/>
    <w:rsid w:val="000D66D9"/>
    <w:rsid w:val="000E51F4"/>
    <w:rsid w:val="000E5AAC"/>
    <w:rsid w:val="000F42A8"/>
    <w:rsid w:val="00104B70"/>
    <w:rsid w:val="0010748C"/>
    <w:rsid w:val="00111894"/>
    <w:rsid w:val="00113847"/>
    <w:rsid w:val="001266E7"/>
    <w:rsid w:val="00126E9F"/>
    <w:rsid w:val="0013300C"/>
    <w:rsid w:val="0016336B"/>
    <w:rsid w:val="00171936"/>
    <w:rsid w:val="00172427"/>
    <w:rsid w:val="001D42CF"/>
    <w:rsid w:val="001E5C43"/>
    <w:rsid w:val="001F0BDC"/>
    <w:rsid w:val="001F5756"/>
    <w:rsid w:val="00200CA2"/>
    <w:rsid w:val="00223CBC"/>
    <w:rsid w:val="002327B8"/>
    <w:rsid w:val="002428B0"/>
    <w:rsid w:val="00242F86"/>
    <w:rsid w:val="00243C63"/>
    <w:rsid w:val="00244311"/>
    <w:rsid w:val="00250E45"/>
    <w:rsid w:val="0027780A"/>
    <w:rsid w:val="00295B56"/>
    <w:rsid w:val="002A5257"/>
    <w:rsid w:val="002A6B27"/>
    <w:rsid w:val="002A776D"/>
    <w:rsid w:val="002F2DB2"/>
    <w:rsid w:val="00304EEF"/>
    <w:rsid w:val="003052CD"/>
    <w:rsid w:val="00307186"/>
    <w:rsid w:val="0032047C"/>
    <w:rsid w:val="0033054D"/>
    <w:rsid w:val="00331432"/>
    <w:rsid w:val="0034677D"/>
    <w:rsid w:val="00354D5A"/>
    <w:rsid w:val="003603BB"/>
    <w:rsid w:val="0036048E"/>
    <w:rsid w:val="00362CD3"/>
    <w:rsid w:val="003841B9"/>
    <w:rsid w:val="00386A90"/>
    <w:rsid w:val="00390416"/>
    <w:rsid w:val="003928AF"/>
    <w:rsid w:val="003A394B"/>
    <w:rsid w:val="003B7630"/>
    <w:rsid w:val="003E4B54"/>
    <w:rsid w:val="003E73CA"/>
    <w:rsid w:val="003F3568"/>
    <w:rsid w:val="004135A2"/>
    <w:rsid w:val="00420139"/>
    <w:rsid w:val="00425DAA"/>
    <w:rsid w:val="004344CB"/>
    <w:rsid w:val="00441E85"/>
    <w:rsid w:val="004427E1"/>
    <w:rsid w:val="00454E2E"/>
    <w:rsid w:val="004554CF"/>
    <w:rsid w:val="004602A7"/>
    <w:rsid w:val="00463DDD"/>
    <w:rsid w:val="00463EFD"/>
    <w:rsid w:val="00467BA4"/>
    <w:rsid w:val="00486B53"/>
    <w:rsid w:val="00492EC1"/>
    <w:rsid w:val="00495B51"/>
    <w:rsid w:val="004968D9"/>
    <w:rsid w:val="00497696"/>
    <w:rsid w:val="004A5A93"/>
    <w:rsid w:val="004A5AC6"/>
    <w:rsid w:val="004C050D"/>
    <w:rsid w:val="004C1C7D"/>
    <w:rsid w:val="004C649E"/>
    <w:rsid w:val="004D305A"/>
    <w:rsid w:val="004E2DBF"/>
    <w:rsid w:val="004F1A14"/>
    <w:rsid w:val="004F6E21"/>
    <w:rsid w:val="00510DA8"/>
    <w:rsid w:val="00520B41"/>
    <w:rsid w:val="00522EA0"/>
    <w:rsid w:val="00532852"/>
    <w:rsid w:val="005435E6"/>
    <w:rsid w:val="00544E01"/>
    <w:rsid w:val="00551FC5"/>
    <w:rsid w:val="005536EA"/>
    <w:rsid w:val="0056506A"/>
    <w:rsid w:val="005976FD"/>
    <w:rsid w:val="005B54FE"/>
    <w:rsid w:val="005E2A5F"/>
    <w:rsid w:val="005E7814"/>
    <w:rsid w:val="005F0B65"/>
    <w:rsid w:val="005F2A8A"/>
    <w:rsid w:val="005F6F5F"/>
    <w:rsid w:val="006068E2"/>
    <w:rsid w:val="00611880"/>
    <w:rsid w:val="00632E85"/>
    <w:rsid w:val="00636C69"/>
    <w:rsid w:val="00641DFC"/>
    <w:rsid w:val="0064737F"/>
    <w:rsid w:val="0064748F"/>
    <w:rsid w:val="00653D33"/>
    <w:rsid w:val="006633C1"/>
    <w:rsid w:val="00663616"/>
    <w:rsid w:val="00663D36"/>
    <w:rsid w:val="00680CA9"/>
    <w:rsid w:val="00685E9E"/>
    <w:rsid w:val="0069172E"/>
    <w:rsid w:val="006B2EFE"/>
    <w:rsid w:val="006C491A"/>
    <w:rsid w:val="006C729E"/>
    <w:rsid w:val="006F098E"/>
    <w:rsid w:val="006F1E50"/>
    <w:rsid w:val="007106A4"/>
    <w:rsid w:val="00723BDA"/>
    <w:rsid w:val="00725032"/>
    <w:rsid w:val="007355EE"/>
    <w:rsid w:val="007447F2"/>
    <w:rsid w:val="00760767"/>
    <w:rsid w:val="007635FF"/>
    <w:rsid w:val="00767FB1"/>
    <w:rsid w:val="00771967"/>
    <w:rsid w:val="00771DC2"/>
    <w:rsid w:val="00776D84"/>
    <w:rsid w:val="00781DFB"/>
    <w:rsid w:val="007859D2"/>
    <w:rsid w:val="007A4D3A"/>
    <w:rsid w:val="007B1284"/>
    <w:rsid w:val="007B3EE0"/>
    <w:rsid w:val="007B4A06"/>
    <w:rsid w:val="007B5933"/>
    <w:rsid w:val="007C751F"/>
    <w:rsid w:val="007D4180"/>
    <w:rsid w:val="007D7D79"/>
    <w:rsid w:val="007E7FD4"/>
    <w:rsid w:val="00803DED"/>
    <w:rsid w:val="00814096"/>
    <w:rsid w:val="00820D79"/>
    <w:rsid w:val="00840CAB"/>
    <w:rsid w:val="008447EB"/>
    <w:rsid w:val="00863CBB"/>
    <w:rsid w:val="00874F95"/>
    <w:rsid w:val="00877EE9"/>
    <w:rsid w:val="008836FF"/>
    <w:rsid w:val="008915B8"/>
    <w:rsid w:val="00896712"/>
    <w:rsid w:val="008974D9"/>
    <w:rsid w:val="008A7DA2"/>
    <w:rsid w:val="008B12B2"/>
    <w:rsid w:val="008C5725"/>
    <w:rsid w:val="008D2806"/>
    <w:rsid w:val="008E6322"/>
    <w:rsid w:val="008E6E67"/>
    <w:rsid w:val="008F4115"/>
    <w:rsid w:val="008F42B9"/>
    <w:rsid w:val="00906CA0"/>
    <w:rsid w:val="00907678"/>
    <w:rsid w:val="00912332"/>
    <w:rsid w:val="00914719"/>
    <w:rsid w:val="00914FEA"/>
    <w:rsid w:val="00917AC1"/>
    <w:rsid w:val="00920DB4"/>
    <w:rsid w:val="009225D8"/>
    <w:rsid w:val="00925E8F"/>
    <w:rsid w:val="00941D0D"/>
    <w:rsid w:val="0095383C"/>
    <w:rsid w:val="00957DBB"/>
    <w:rsid w:val="00967B84"/>
    <w:rsid w:val="00971C14"/>
    <w:rsid w:val="009734D2"/>
    <w:rsid w:val="009775F1"/>
    <w:rsid w:val="00984108"/>
    <w:rsid w:val="009855E6"/>
    <w:rsid w:val="0099241E"/>
    <w:rsid w:val="009A03DC"/>
    <w:rsid w:val="009A17B9"/>
    <w:rsid w:val="009B14B9"/>
    <w:rsid w:val="009C546E"/>
    <w:rsid w:val="009D2AA2"/>
    <w:rsid w:val="009D574C"/>
    <w:rsid w:val="009D7441"/>
    <w:rsid w:val="00A20EFC"/>
    <w:rsid w:val="00A25454"/>
    <w:rsid w:val="00A37AFD"/>
    <w:rsid w:val="00A523D5"/>
    <w:rsid w:val="00A662F9"/>
    <w:rsid w:val="00A67A1C"/>
    <w:rsid w:val="00A77D68"/>
    <w:rsid w:val="00A82843"/>
    <w:rsid w:val="00A97EE3"/>
    <w:rsid w:val="00AA2285"/>
    <w:rsid w:val="00AB1AE4"/>
    <w:rsid w:val="00AB2DF9"/>
    <w:rsid w:val="00AB4536"/>
    <w:rsid w:val="00AB615D"/>
    <w:rsid w:val="00AC0FB0"/>
    <w:rsid w:val="00AD14D8"/>
    <w:rsid w:val="00AD7CE1"/>
    <w:rsid w:val="00AD7D04"/>
    <w:rsid w:val="00AF0762"/>
    <w:rsid w:val="00B04DFD"/>
    <w:rsid w:val="00B07FF5"/>
    <w:rsid w:val="00B10616"/>
    <w:rsid w:val="00B10D52"/>
    <w:rsid w:val="00B24599"/>
    <w:rsid w:val="00B25169"/>
    <w:rsid w:val="00B25BBE"/>
    <w:rsid w:val="00B301A0"/>
    <w:rsid w:val="00B33D04"/>
    <w:rsid w:val="00B432DB"/>
    <w:rsid w:val="00B45F79"/>
    <w:rsid w:val="00B53743"/>
    <w:rsid w:val="00B61991"/>
    <w:rsid w:val="00B94D9F"/>
    <w:rsid w:val="00BA17FE"/>
    <w:rsid w:val="00BA671B"/>
    <w:rsid w:val="00BB52BD"/>
    <w:rsid w:val="00BC1B9C"/>
    <w:rsid w:val="00BC79A9"/>
    <w:rsid w:val="00BD3F1C"/>
    <w:rsid w:val="00BE349C"/>
    <w:rsid w:val="00BE4674"/>
    <w:rsid w:val="00BF144E"/>
    <w:rsid w:val="00BF6C5C"/>
    <w:rsid w:val="00C00E17"/>
    <w:rsid w:val="00C03F3C"/>
    <w:rsid w:val="00C05A53"/>
    <w:rsid w:val="00C06C6B"/>
    <w:rsid w:val="00C15E7E"/>
    <w:rsid w:val="00C17607"/>
    <w:rsid w:val="00C416D4"/>
    <w:rsid w:val="00C41F91"/>
    <w:rsid w:val="00C45FA6"/>
    <w:rsid w:val="00C555AE"/>
    <w:rsid w:val="00C629A5"/>
    <w:rsid w:val="00C809E6"/>
    <w:rsid w:val="00CA29BC"/>
    <w:rsid w:val="00CB5D3C"/>
    <w:rsid w:val="00CC30BD"/>
    <w:rsid w:val="00CC384A"/>
    <w:rsid w:val="00CC3A15"/>
    <w:rsid w:val="00CC4C4A"/>
    <w:rsid w:val="00CD61AA"/>
    <w:rsid w:val="00CE0D1E"/>
    <w:rsid w:val="00CE5A87"/>
    <w:rsid w:val="00CF5A48"/>
    <w:rsid w:val="00CF7EBE"/>
    <w:rsid w:val="00D0300A"/>
    <w:rsid w:val="00D04211"/>
    <w:rsid w:val="00D04648"/>
    <w:rsid w:val="00D0690C"/>
    <w:rsid w:val="00D11473"/>
    <w:rsid w:val="00D169C7"/>
    <w:rsid w:val="00D22615"/>
    <w:rsid w:val="00D32977"/>
    <w:rsid w:val="00D44227"/>
    <w:rsid w:val="00D60AE1"/>
    <w:rsid w:val="00D836F9"/>
    <w:rsid w:val="00D853EE"/>
    <w:rsid w:val="00DA37A2"/>
    <w:rsid w:val="00DB37FF"/>
    <w:rsid w:val="00DC0EB9"/>
    <w:rsid w:val="00DC37B0"/>
    <w:rsid w:val="00DC4937"/>
    <w:rsid w:val="00DC7F89"/>
    <w:rsid w:val="00DE1F6D"/>
    <w:rsid w:val="00DF1437"/>
    <w:rsid w:val="00E07DC4"/>
    <w:rsid w:val="00E11434"/>
    <w:rsid w:val="00E35C63"/>
    <w:rsid w:val="00E46594"/>
    <w:rsid w:val="00E50319"/>
    <w:rsid w:val="00E75149"/>
    <w:rsid w:val="00E85C08"/>
    <w:rsid w:val="00E87F53"/>
    <w:rsid w:val="00E91153"/>
    <w:rsid w:val="00E947BF"/>
    <w:rsid w:val="00EC0058"/>
    <w:rsid w:val="00EC7F86"/>
    <w:rsid w:val="00ED62FE"/>
    <w:rsid w:val="00ED75BC"/>
    <w:rsid w:val="00EE00D3"/>
    <w:rsid w:val="00EE6AEA"/>
    <w:rsid w:val="00F00331"/>
    <w:rsid w:val="00F033A6"/>
    <w:rsid w:val="00F20D21"/>
    <w:rsid w:val="00F256CC"/>
    <w:rsid w:val="00F36384"/>
    <w:rsid w:val="00F43097"/>
    <w:rsid w:val="00F52CA8"/>
    <w:rsid w:val="00F61DEF"/>
    <w:rsid w:val="00F73259"/>
    <w:rsid w:val="00F736FA"/>
    <w:rsid w:val="00F8732E"/>
    <w:rsid w:val="00F90F05"/>
    <w:rsid w:val="00F97B2D"/>
    <w:rsid w:val="00FA1CC1"/>
    <w:rsid w:val="00FA43DE"/>
    <w:rsid w:val="00FC0AF3"/>
    <w:rsid w:val="00FC75BC"/>
    <w:rsid w:val="00FE6454"/>
    <w:rsid w:val="00FE673A"/>
    <w:rsid w:val="00FE6CD7"/>
    <w:rsid w:val="00FF0262"/>
    <w:rsid w:val="00FF58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55D49"/>
  <w15:chartTrackingRefBased/>
  <w15:docId w15:val="{AFD5777D-B722-41C2-9EA3-A49F03F3E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14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14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14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14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14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14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4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4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4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4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14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14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14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14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14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4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4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4B9"/>
    <w:rPr>
      <w:rFonts w:eastAsiaTheme="majorEastAsia" w:cstheme="majorBidi"/>
      <w:color w:val="272727" w:themeColor="text1" w:themeTint="D8"/>
    </w:rPr>
  </w:style>
  <w:style w:type="paragraph" w:styleId="Title">
    <w:name w:val="Title"/>
    <w:basedOn w:val="Normal"/>
    <w:next w:val="Normal"/>
    <w:link w:val="TitleChar"/>
    <w:uiPriority w:val="10"/>
    <w:qFormat/>
    <w:rsid w:val="009B14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4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4B9"/>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4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4B9"/>
    <w:pPr>
      <w:spacing w:before="160"/>
      <w:jc w:val="center"/>
    </w:pPr>
    <w:rPr>
      <w:i/>
      <w:iCs/>
      <w:color w:val="404040" w:themeColor="text1" w:themeTint="BF"/>
    </w:rPr>
  </w:style>
  <w:style w:type="character" w:customStyle="1" w:styleId="QuoteChar">
    <w:name w:val="Quote Char"/>
    <w:basedOn w:val="DefaultParagraphFont"/>
    <w:link w:val="Quote"/>
    <w:uiPriority w:val="29"/>
    <w:rsid w:val="009B14B9"/>
    <w:rPr>
      <w:i/>
      <w:iCs/>
      <w:color w:val="404040" w:themeColor="text1" w:themeTint="BF"/>
    </w:rPr>
  </w:style>
  <w:style w:type="paragraph" w:styleId="ListParagraph">
    <w:name w:val="List Paragraph"/>
    <w:basedOn w:val="Normal"/>
    <w:uiPriority w:val="34"/>
    <w:qFormat/>
    <w:rsid w:val="009B14B9"/>
    <w:pPr>
      <w:ind w:left="720"/>
      <w:contextualSpacing/>
    </w:pPr>
  </w:style>
  <w:style w:type="character" w:styleId="IntenseEmphasis">
    <w:name w:val="Intense Emphasis"/>
    <w:basedOn w:val="DefaultParagraphFont"/>
    <w:uiPriority w:val="21"/>
    <w:qFormat/>
    <w:rsid w:val="009B14B9"/>
    <w:rPr>
      <w:i/>
      <w:iCs/>
      <w:color w:val="0F4761" w:themeColor="accent1" w:themeShade="BF"/>
    </w:rPr>
  </w:style>
  <w:style w:type="paragraph" w:styleId="IntenseQuote">
    <w:name w:val="Intense Quote"/>
    <w:basedOn w:val="Normal"/>
    <w:next w:val="Normal"/>
    <w:link w:val="IntenseQuoteChar"/>
    <w:uiPriority w:val="30"/>
    <w:qFormat/>
    <w:rsid w:val="009B14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14B9"/>
    <w:rPr>
      <w:i/>
      <w:iCs/>
      <w:color w:val="0F4761" w:themeColor="accent1" w:themeShade="BF"/>
    </w:rPr>
  </w:style>
  <w:style w:type="character" w:styleId="IntenseReference">
    <w:name w:val="Intense Reference"/>
    <w:basedOn w:val="DefaultParagraphFont"/>
    <w:uiPriority w:val="32"/>
    <w:qFormat/>
    <w:rsid w:val="009B14B9"/>
    <w:rPr>
      <w:b/>
      <w:bCs/>
      <w:smallCaps/>
      <w:color w:val="0F4761" w:themeColor="accent1" w:themeShade="BF"/>
      <w:spacing w:val="5"/>
    </w:rPr>
  </w:style>
  <w:style w:type="table" w:styleId="TableGrid">
    <w:name w:val="Table Grid"/>
    <w:basedOn w:val="TableNormal"/>
    <w:uiPriority w:val="39"/>
    <w:rsid w:val="009B1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948C2"/>
    <w:pPr>
      <w:spacing w:after="0" w:line="240" w:lineRule="auto"/>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33</Pages>
  <Words>6979</Words>
  <Characters>39782</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Petrou</dc:creator>
  <cp:keywords/>
  <dc:description/>
  <cp:lastModifiedBy>Georgia Petrou</cp:lastModifiedBy>
  <cp:revision>15</cp:revision>
  <dcterms:created xsi:type="dcterms:W3CDTF">2025-01-21T05:24:00Z</dcterms:created>
  <dcterms:modified xsi:type="dcterms:W3CDTF">2026-08-12T06:39:00Z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f464d281-9c16-4c37-891e-6bdb6cebe008</vt:lpwstr>
  </property>
</Properties>
</file>