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1D13F" w14:textId="565E8502" w:rsidR="000813BD" w:rsidRDefault="000813BD" w:rsidP="000813BD">
      <w:pPr>
        <w:rPr>
          <w:rFonts w:ascii="Times" w:hAnsi="Times"/>
          <w:i/>
          <w:lang w:val="en-GB"/>
        </w:rPr>
      </w:pPr>
      <w:r w:rsidRPr="00D858E4">
        <w:rPr>
          <w:rFonts w:ascii="Times" w:hAnsi="Times"/>
          <w:b/>
          <w:i/>
          <w:lang w:val="en-GB"/>
        </w:rPr>
        <w:t>Table</w:t>
      </w:r>
      <w:r w:rsidR="00BC6163" w:rsidRPr="00D858E4">
        <w:rPr>
          <w:rFonts w:ascii="Times" w:hAnsi="Times"/>
          <w:b/>
          <w:i/>
          <w:lang w:val="en-GB"/>
        </w:rPr>
        <w:t xml:space="preserve"> S1</w:t>
      </w:r>
      <w:r w:rsidRPr="00D858E4">
        <w:rPr>
          <w:rFonts w:ascii="Times" w:hAnsi="Times"/>
          <w:b/>
          <w:i/>
          <w:lang w:val="en-GB"/>
        </w:rPr>
        <w:t>.</w:t>
      </w:r>
      <w:r>
        <w:rPr>
          <w:rFonts w:ascii="Times" w:hAnsi="Times"/>
          <w:i/>
          <w:lang w:val="en-GB"/>
        </w:rPr>
        <w:t xml:space="preserve"> All-cause MRRs and 95% confidence intervals by district controlled for age, before and after adjustment for individual SEP and household position </w:t>
      </w:r>
      <w:r w:rsidR="00BC6163">
        <w:rPr>
          <w:rFonts w:ascii="Times" w:hAnsi="Times"/>
          <w:i/>
          <w:lang w:val="en-GB"/>
        </w:rPr>
        <w:t xml:space="preserve">with 95% confidence intervals </w:t>
      </w:r>
      <w:r>
        <w:rPr>
          <w:rFonts w:ascii="Times" w:hAnsi="Times"/>
          <w:i/>
          <w:lang w:val="en-GB"/>
        </w:rPr>
        <w:t>(2001-2011)</w:t>
      </w:r>
    </w:p>
    <w:p w14:paraId="6201C4A7" w14:textId="77777777" w:rsidR="000813BD" w:rsidRDefault="000813BD" w:rsidP="000813BD"/>
    <w:tbl>
      <w:tblPr>
        <w:tblStyle w:val="TableGrid"/>
        <w:tblW w:w="6767" w:type="dxa"/>
        <w:jc w:val="center"/>
        <w:tblLook w:val="04A0" w:firstRow="1" w:lastRow="0" w:firstColumn="1" w:lastColumn="0" w:noHBand="0" w:noVBand="1"/>
      </w:tblPr>
      <w:tblGrid>
        <w:gridCol w:w="2200"/>
        <w:gridCol w:w="711"/>
        <w:gridCol w:w="1476"/>
        <w:gridCol w:w="711"/>
        <w:gridCol w:w="1669"/>
      </w:tblGrid>
      <w:tr w:rsidR="00B07B2B" w:rsidRPr="00B07B2B" w14:paraId="0067E1BB" w14:textId="77777777" w:rsidTr="005215D7">
        <w:trPr>
          <w:trHeight w:val="300"/>
          <w:jc w:val="center"/>
        </w:trPr>
        <w:tc>
          <w:tcPr>
            <w:tcW w:w="2200" w:type="dxa"/>
            <w:tcBorders>
              <w:bottom w:val="single" w:sz="18" w:space="0" w:color="auto"/>
            </w:tcBorders>
            <w:noWrap/>
            <w:hideMark/>
          </w:tcPr>
          <w:p w14:paraId="147C22F5" w14:textId="77777777" w:rsidR="00B07B2B" w:rsidRPr="00B07B2B" w:rsidRDefault="00B07B2B" w:rsidP="0090551D">
            <w:pPr>
              <w:spacing w:before="200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B07B2B">
              <w:rPr>
                <w:rFonts w:ascii="Times" w:eastAsia="Times New Roman" w:hAnsi="Times" w:cs="Times New Roman"/>
                <w:b/>
                <w:bCs/>
                <w:color w:val="000000"/>
              </w:rPr>
              <w:t>District</w:t>
            </w:r>
          </w:p>
        </w:tc>
        <w:tc>
          <w:tcPr>
            <w:tcW w:w="2187" w:type="dxa"/>
            <w:gridSpan w:val="2"/>
            <w:tcBorders>
              <w:bottom w:val="single" w:sz="18" w:space="0" w:color="auto"/>
            </w:tcBorders>
            <w:noWrap/>
            <w:hideMark/>
          </w:tcPr>
          <w:p w14:paraId="7955CEAB" w14:textId="77777777" w:rsidR="00B07B2B" w:rsidRPr="00B07B2B" w:rsidRDefault="00B07B2B" w:rsidP="0090551D">
            <w:pPr>
              <w:spacing w:before="200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B07B2B">
              <w:rPr>
                <w:rFonts w:ascii="Times" w:eastAsia="Times New Roman" w:hAnsi="Times" w:cs="Times New Roman"/>
                <w:b/>
                <w:bCs/>
                <w:color w:val="000000"/>
              </w:rPr>
              <w:t>Basic model</w:t>
            </w:r>
          </w:p>
        </w:tc>
        <w:tc>
          <w:tcPr>
            <w:tcW w:w="2380" w:type="dxa"/>
            <w:gridSpan w:val="2"/>
            <w:tcBorders>
              <w:bottom w:val="single" w:sz="18" w:space="0" w:color="auto"/>
            </w:tcBorders>
            <w:noWrap/>
            <w:hideMark/>
          </w:tcPr>
          <w:p w14:paraId="6BE662C4" w14:textId="77777777" w:rsidR="00B07B2B" w:rsidRPr="00B07B2B" w:rsidRDefault="00B07B2B" w:rsidP="0090551D">
            <w:pPr>
              <w:spacing w:before="200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B07B2B">
              <w:rPr>
                <w:rFonts w:ascii="Times" w:eastAsia="Times New Roman" w:hAnsi="Times" w:cs="Times New Roman"/>
                <w:b/>
                <w:bCs/>
                <w:color w:val="000000"/>
              </w:rPr>
              <w:t>Multivariate model</w:t>
            </w:r>
          </w:p>
        </w:tc>
      </w:tr>
      <w:tr w:rsidR="00B07B2B" w:rsidRPr="00B07B2B" w14:paraId="77AC1C6E" w14:textId="77777777" w:rsidTr="005215D7">
        <w:trPr>
          <w:trHeight w:val="300"/>
          <w:jc w:val="center"/>
        </w:trPr>
        <w:tc>
          <w:tcPr>
            <w:tcW w:w="2200" w:type="dxa"/>
            <w:tcBorders>
              <w:top w:val="single" w:sz="18" w:space="0" w:color="auto"/>
            </w:tcBorders>
            <w:noWrap/>
            <w:hideMark/>
          </w:tcPr>
          <w:p w14:paraId="2C4B8566" w14:textId="62323A00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Antwerp</w:t>
            </w:r>
          </w:p>
        </w:tc>
        <w:tc>
          <w:tcPr>
            <w:tcW w:w="711" w:type="dxa"/>
            <w:tcBorders>
              <w:top w:val="single" w:sz="18" w:space="0" w:color="auto"/>
            </w:tcBorders>
            <w:noWrap/>
            <w:hideMark/>
          </w:tcPr>
          <w:p w14:paraId="684951F3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76" w:type="dxa"/>
            <w:tcBorders>
              <w:top w:val="single" w:sz="18" w:space="0" w:color="auto"/>
            </w:tcBorders>
            <w:noWrap/>
            <w:hideMark/>
          </w:tcPr>
          <w:p w14:paraId="5FD9D2D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[0.80 - 0.84]</w:t>
            </w:r>
          </w:p>
        </w:tc>
        <w:tc>
          <w:tcPr>
            <w:tcW w:w="711" w:type="dxa"/>
            <w:tcBorders>
              <w:top w:val="single" w:sz="18" w:space="0" w:color="auto"/>
            </w:tcBorders>
            <w:noWrap/>
            <w:hideMark/>
          </w:tcPr>
          <w:p w14:paraId="427A2360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669" w:type="dxa"/>
            <w:tcBorders>
              <w:top w:val="single" w:sz="18" w:space="0" w:color="auto"/>
            </w:tcBorders>
            <w:noWrap/>
            <w:hideMark/>
          </w:tcPr>
          <w:p w14:paraId="62ABE63A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[0.83 - 0.87]</w:t>
            </w:r>
          </w:p>
        </w:tc>
      </w:tr>
      <w:tr w:rsidR="00B07B2B" w:rsidRPr="00B07B2B" w14:paraId="6C5BE5A0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20CB8E3E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Mechelen</w:t>
            </w:r>
            <w:proofErr w:type="spellEnd"/>
          </w:p>
        </w:tc>
        <w:tc>
          <w:tcPr>
            <w:tcW w:w="711" w:type="dxa"/>
            <w:noWrap/>
            <w:hideMark/>
          </w:tcPr>
          <w:p w14:paraId="3C1C91C0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76" w:type="dxa"/>
            <w:noWrap/>
            <w:hideMark/>
          </w:tcPr>
          <w:p w14:paraId="2F10598E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[0.79 - 0.86]</w:t>
            </w:r>
          </w:p>
        </w:tc>
        <w:tc>
          <w:tcPr>
            <w:tcW w:w="711" w:type="dxa"/>
            <w:noWrap/>
            <w:hideMark/>
          </w:tcPr>
          <w:p w14:paraId="21485828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669" w:type="dxa"/>
            <w:noWrap/>
            <w:hideMark/>
          </w:tcPr>
          <w:p w14:paraId="6F6AB98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[0.81 - 0.88]</w:t>
            </w:r>
          </w:p>
        </w:tc>
      </w:tr>
      <w:tr w:rsidR="00B07B2B" w:rsidRPr="00B07B2B" w14:paraId="3BDAAAEE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1C8521E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Turnhout</w:t>
            </w:r>
            <w:proofErr w:type="spellEnd"/>
          </w:p>
        </w:tc>
        <w:tc>
          <w:tcPr>
            <w:tcW w:w="711" w:type="dxa"/>
            <w:noWrap/>
            <w:hideMark/>
          </w:tcPr>
          <w:p w14:paraId="3A71D78F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476" w:type="dxa"/>
            <w:noWrap/>
            <w:hideMark/>
          </w:tcPr>
          <w:p w14:paraId="3C67577A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[0.70 - 0.76]</w:t>
            </w:r>
          </w:p>
        </w:tc>
        <w:tc>
          <w:tcPr>
            <w:tcW w:w="711" w:type="dxa"/>
            <w:noWrap/>
            <w:hideMark/>
          </w:tcPr>
          <w:p w14:paraId="6393A495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669" w:type="dxa"/>
            <w:noWrap/>
            <w:hideMark/>
          </w:tcPr>
          <w:p w14:paraId="321DC9FD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[0.74 - 0.80]</w:t>
            </w:r>
          </w:p>
        </w:tc>
      </w:tr>
      <w:tr w:rsidR="00B07B2B" w:rsidRPr="00B07B2B" w14:paraId="1556B94E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4EDC32E5" w14:textId="4C9CD9C6" w:rsidR="00B07B2B" w:rsidRPr="00B07B2B" w:rsidRDefault="00B07B2B" w:rsidP="0051050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Brussel</w:t>
            </w:r>
            <w:r w:rsidR="0051050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s Capital</w:t>
            </w:r>
          </w:p>
        </w:tc>
        <w:tc>
          <w:tcPr>
            <w:tcW w:w="711" w:type="dxa"/>
            <w:noWrap/>
            <w:hideMark/>
          </w:tcPr>
          <w:p w14:paraId="70994B23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76" w:type="dxa"/>
            <w:noWrap/>
            <w:hideMark/>
          </w:tcPr>
          <w:p w14:paraId="43E476A6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[1.13 - 1.20]</w:t>
            </w:r>
          </w:p>
        </w:tc>
        <w:tc>
          <w:tcPr>
            <w:tcW w:w="711" w:type="dxa"/>
            <w:noWrap/>
            <w:hideMark/>
          </w:tcPr>
          <w:p w14:paraId="2EA89EBD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669" w:type="dxa"/>
            <w:noWrap/>
            <w:hideMark/>
          </w:tcPr>
          <w:p w14:paraId="15DE89BC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[0.99 - 1.06]</w:t>
            </w:r>
          </w:p>
        </w:tc>
      </w:tr>
      <w:tr w:rsidR="00B07B2B" w:rsidRPr="00B07B2B" w14:paraId="463DA9E7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3B0FAE2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Halle-</w:t>
            </w: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Vilvoorde</w:t>
            </w:r>
            <w:proofErr w:type="spellEnd"/>
          </w:p>
        </w:tc>
        <w:tc>
          <w:tcPr>
            <w:tcW w:w="711" w:type="dxa"/>
            <w:noWrap/>
            <w:hideMark/>
          </w:tcPr>
          <w:p w14:paraId="63997060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476" w:type="dxa"/>
            <w:noWrap/>
            <w:hideMark/>
          </w:tcPr>
          <w:p w14:paraId="1078FB07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[0.83 - 0.89]</w:t>
            </w:r>
          </w:p>
        </w:tc>
        <w:tc>
          <w:tcPr>
            <w:tcW w:w="711" w:type="dxa"/>
            <w:noWrap/>
            <w:hideMark/>
          </w:tcPr>
          <w:p w14:paraId="0C430174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669" w:type="dxa"/>
            <w:noWrap/>
            <w:hideMark/>
          </w:tcPr>
          <w:p w14:paraId="019B84AE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[0.93 - 0.99]</w:t>
            </w:r>
          </w:p>
        </w:tc>
      </w:tr>
      <w:tr w:rsidR="00B07B2B" w:rsidRPr="00B07B2B" w14:paraId="30F1D84B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46ABE09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Leuven</w:t>
            </w:r>
          </w:p>
        </w:tc>
        <w:tc>
          <w:tcPr>
            <w:tcW w:w="711" w:type="dxa"/>
            <w:noWrap/>
            <w:hideMark/>
          </w:tcPr>
          <w:p w14:paraId="4AD37504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76" w:type="dxa"/>
            <w:noWrap/>
            <w:hideMark/>
          </w:tcPr>
          <w:p w14:paraId="2D3CFFD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[0.74 - 0.79]</w:t>
            </w:r>
          </w:p>
        </w:tc>
        <w:tc>
          <w:tcPr>
            <w:tcW w:w="711" w:type="dxa"/>
            <w:noWrap/>
            <w:hideMark/>
          </w:tcPr>
          <w:p w14:paraId="182F5F01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669" w:type="dxa"/>
            <w:noWrap/>
            <w:hideMark/>
          </w:tcPr>
          <w:p w14:paraId="6C5C6DEC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[0.80 - 0.86]</w:t>
            </w:r>
          </w:p>
        </w:tc>
      </w:tr>
      <w:tr w:rsidR="00B07B2B" w:rsidRPr="00B07B2B" w14:paraId="036CAC54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49037BE7" w14:textId="14106ED0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Nivelles</w:t>
            </w:r>
            <w:proofErr w:type="spellEnd"/>
          </w:p>
        </w:tc>
        <w:tc>
          <w:tcPr>
            <w:tcW w:w="711" w:type="dxa"/>
            <w:noWrap/>
            <w:hideMark/>
          </w:tcPr>
          <w:p w14:paraId="25B531C6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476" w:type="dxa"/>
            <w:noWrap/>
            <w:hideMark/>
          </w:tcPr>
          <w:p w14:paraId="33433F2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[0.89 - 0.96]</w:t>
            </w:r>
          </w:p>
        </w:tc>
        <w:tc>
          <w:tcPr>
            <w:tcW w:w="711" w:type="dxa"/>
            <w:noWrap/>
            <w:hideMark/>
          </w:tcPr>
          <w:p w14:paraId="35DA031F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669" w:type="dxa"/>
            <w:noWrap/>
            <w:hideMark/>
          </w:tcPr>
          <w:p w14:paraId="07B69B3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[1.00 - 1.09]</w:t>
            </w:r>
          </w:p>
        </w:tc>
      </w:tr>
      <w:tr w:rsidR="00B07B2B" w:rsidRPr="00B07B2B" w14:paraId="69ACDC59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7B1BB9DA" w14:textId="67D0F10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Brug</w:t>
            </w:r>
            <w:r w:rsidR="0051050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es</w:t>
            </w:r>
          </w:p>
        </w:tc>
        <w:tc>
          <w:tcPr>
            <w:tcW w:w="711" w:type="dxa"/>
            <w:noWrap/>
            <w:hideMark/>
          </w:tcPr>
          <w:p w14:paraId="71B5C7E5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476" w:type="dxa"/>
            <w:noWrap/>
            <w:hideMark/>
          </w:tcPr>
          <w:p w14:paraId="65C2850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[0.76 - 0.84]</w:t>
            </w:r>
          </w:p>
        </w:tc>
        <w:tc>
          <w:tcPr>
            <w:tcW w:w="711" w:type="dxa"/>
            <w:noWrap/>
            <w:hideMark/>
          </w:tcPr>
          <w:p w14:paraId="7275C8C9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69" w:type="dxa"/>
            <w:noWrap/>
            <w:hideMark/>
          </w:tcPr>
          <w:p w14:paraId="2BA4BB29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[0.78 - 0.85]</w:t>
            </w:r>
          </w:p>
        </w:tc>
      </w:tr>
      <w:tr w:rsidR="00B07B2B" w:rsidRPr="00B07B2B" w14:paraId="46BCDBC5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278E34F9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Diksmuide</w:t>
            </w:r>
            <w:proofErr w:type="spellEnd"/>
          </w:p>
        </w:tc>
        <w:tc>
          <w:tcPr>
            <w:tcW w:w="711" w:type="dxa"/>
            <w:noWrap/>
            <w:hideMark/>
          </w:tcPr>
          <w:p w14:paraId="15930ADA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76" w:type="dxa"/>
            <w:noWrap/>
            <w:hideMark/>
          </w:tcPr>
          <w:p w14:paraId="4514113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[0.78 - 0.97]</w:t>
            </w:r>
          </w:p>
        </w:tc>
        <w:tc>
          <w:tcPr>
            <w:tcW w:w="711" w:type="dxa"/>
            <w:noWrap/>
            <w:hideMark/>
          </w:tcPr>
          <w:p w14:paraId="2DE5DB94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69" w:type="dxa"/>
            <w:noWrap/>
            <w:hideMark/>
          </w:tcPr>
          <w:p w14:paraId="662579C1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[0.74 - 0.92]</w:t>
            </w:r>
          </w:p>
        </w:tc>
      </w:tr>
      <w:tr w:rsidR="00B07B2B" w:rsidRPr="00B07B2B" w14:paraId="126C4DBB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5647FBA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Ieper</w:t>
            </w:r>
          </w:p>
        </w:tc>
        <w:tc>
          <w:tcPr>
            <w:tcW w:w="711" w:type="dxa"/>
            <w:noWrap/>
            <w:hideMark/>
          </w:tcPr>
          <w:p w14:paraId="228EA691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476" w:type="dxa"/>
            <w:noWrap/>
            <w:hideMark/>
          </w:tcPr>
          <w:p w14:paraId="5598BB2D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[0.77 - 0.90]</w:t>
            </w:r>
          </w:p>
        </w:tc>
        <w:tc>
          <w:tcPr>
            <w:tcW w:w="711" w:type="dxa"/>
            <w:noWrap/>
            <w:hideMark/>
          </w:tcPr>
          <w:p w14:paraId="5F519785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69" w:type="dxa"/>
            <w:noWrap/>
            <w:hideMark/>
          </w:tcPr>
          <w:p w14:paraId="582EB1EA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[0.76 - 0.88]</w:t>
            </w:r>
          </w:p>
        </w:tc>
      </w:tr>
      <w:tr w:rsidR="00B07B2B" w:rsidRPr="00B07B2B" w14:paraId="392CF98A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5FEEABBD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Kortrijk</w:t>
            </w:r>
          </w:p>
        </w:tc>
        <w:tc>
          <w:tcPr>
            <w:tcW w:w="711" w:type="dxa"/>
            <w:noWrap/>
            <w:hideMark/>
          </w:tcPr>
          <w:p w14:paraId="623F6353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76" w:type="dxa"/>
            <w:noWrap/>
            <w:hideMark/>
          </w:tcPr>
          <w:p w14:paraId="34D2560C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[0.81 - 0.89]</w:t>
            </w:r>
          </w:p>
        </w:tc>
        <w:tc>
          <w:tcPr>
            <w:tcW w:w="711" w:type="dxa"/>
            <w:noWrap/>
            <w:hideMark/>
          </w:tcPr>
          <w:p w14:paraId="043BDD9C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669" w:type="dxa"/>
            <w:noWrap/>
            <w:hideMark/>
          </w:tcPr>
          <w:p w14:paraId="07B1559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[0.85 - 0.93]</w:t>
            </w:r>
          </w:p>
        </w:tc>
      </w:tr>
      <w:tr w:rsidR="00B07B2B" w:rsidRPr="00B07B2B" w14:paraId="430F3229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0D6DF6C2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Oostende</w:t>
            </w:r>
          </w:p>
        </w:tc>
        <w:tc>
          <w:tcPr>
            <w:tcW w:w="711" w:type="dxa"/>
            <w:noWrap/>
            <w:hideMark/>
          </w:tcPr>
          <w:p w14:paraId="4EA018DD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76" w:type="dxa"/>
            <w:noWrap/>
            <w:hideMark/>
          </w:tcPr>
          <w:p w14:paraId="6EE6AC7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[0.92 - 1.03]</w:t>
            </w:r>
          </w:p>
        </w:tc>
        <w:tc>
          <w:tcPr>
            <w:tcW w:w="711" w:type="dxa"/>
            <w:noWrap/>
            <w:hideMark/>
          </w:tcPr>
          <w:p w14:paraId="2272B3A3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669" w:type="dxa"/>
            <w:noWrap/>
            <w:hideMark/>
          </w:tcPr>
          <w:p w14:paraId="2562316F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[0.85 - 0.95]</w:t>
            </w:r>
          </w:p>
        </w:tc>
      </w:tr>
      <w:tr w:rsidR="00B07B2B" w:rsidRPr="00B07B2B" w14:paraId="72F947D1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390429A2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Roeselare</w:t>
            </w:r>
          </w:p>
        </w:tc>
        <w:tc>
          <w:tcPr>
            <w:tcW w:w="711" w:type="dxa"/>
            <w:noWrap/>
            <w:hideMark/>
          </w:tcPr>
          <w:p w14:paraId="6FBE046A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76" w:type="dxa"/>
            <w:noWrap/>
            <w:hideMark/>
          </w:tcPr>
          <w:p w14:paraId="67BC4B2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[0.77 - 0.87]</w:t>
            </w:r>
          </w:p>
        </w:tc>
        <w:tc>
          <w:tcPr>
            <w:tcW w:w="711" w:type="dxa"/>
            <w:noWrap/>
            <w:hideMark/>
          </w:tcPr>
          <w:p w14:paraId="3D9CA9C8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69" w:type="dxa"/>
            <w:noWrap/>
            <w:hideMark/>
          </w:tcPr>
          <w:p w14:paraId="3E2A2C7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[0.77 - 0.88]</w:t>
            </w:r>
          </w:p>
        </w:tc>
      </w:tr>
      <w:tr w:rsidR="00B07B2B" w:rsidRPr="00B07B2B" w14:paraId="04484EDF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604514A9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Tielt</w:t>
            </w:r>
            <w:proofErr w:type="spellEnd"/>
          </w:p>
        </w:tc>
        <w:tc>
          <w:tcPr>
            <w:tcW w:w="711" w:type="dxa"/>
            <w:noWrap/>
            <w:hideMark/>
          </w:tcPr>
          <w:p w14:paraId="55367B6C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476" w:type="dxa"/>
            <w:noWrap/>
            <w:hideMark/>
          </w:tcPr>
          <w:p w14:paraId="2629CAE2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[0.76 - 0.89]</w:t>
            </w:r>
          </w:p>
        </w:tc>
        <w:tc>
          <w:tcPr>
            <w:tcW w:w="711" w:type="dxa"/>
            <w:noWrap/>
            <w:hideMark/>
          </w:tcPr>
          <w:p w14:paraId="2C59021D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669" w:type="dxa"/>
            <w:noWrap/>
            <w:hideMark/>
          </w:tcPr>
          <w:p w14:paraId="6DB2ED59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[0.79 - 0.93]</w:t>
            </w:r>
          </w:p>
        </w:tc>
      </w:tr>
      <w:tr w:rsidR="00B07B2B" w:rsidRPr="00B07B2B" w14:paraId="38C13C30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650664E7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Veurne</w:t>
            </w:r>
            <w:proofErr w:type="spellEnd"/>
          </w:p>
        </w:tc>
        <w:tc>
          <w:tcPr>
            <w:tcW w:w="711" w:type="dxa"/>
            <w:noWrap/>
            <w:hideMark/>
          </w:tcPr>
          <w:p w14:paraId="4159CBFB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476" w:type="dxa"/>
            <w:noWrap/>
            <w:hideMark/>
          </w:tcPr>
          <w:p w14:paraId="2CF342C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[0.79 - 0.95]</w:t>
            </w:r>
          </w:p>
        </w:tc>
        <w:tc>
          <w:tcPr>
            <w:tcW w:w="711" w:type="dxa"/>
            <w:noWrap/>
            <w:hideMark/>
          </w:tcPr>
          <w:p w14:paraId="0B54FFDF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669" w:type="dxa"/>
            <w:noWrap/>
            <w:hideMark/>
          </w:tcPr>
          <w:p w14:paraId="56E8B6FF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[0.76 - 0.92]</w:t>
            </w:r>
          </w:p>
        </w:tc>
      </w:tr>
      <w:tr w:rsidR="00B07B2B" w:rsidRPr="00B07B2B" w14:paraId="05AB0E6E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682ED85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Aalst</w:t>
            </w:r>
          </w:p>
        </w:tc>
        <w:tc>
          <w:tcPr>
            <w:tcW w:w="711" w:type="dxa"/>
            <w:noWrap/>
            <w:hideMark/>
          </w:tcPr>
          <w:p w14:paraId="682DCEA7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476" w:type="dxa"/>
            <w:noWrap/>
            <w:hideMark/>
          </w:tcPr>
          <w:p w14:paraId="405DC917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[0.93 - 1.02]</w:t>
            </w:r>
          </w:p>
        </w:tc>
        <w:tc>
          <w:tcPr>
            <w:tcW w:w="711" w:type="dxa"/>
            <w:noWrap/>
            <w:hideMark/>
          </w:tcPr>
          <w:p w14:paraId="68F84AD3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669" w:type="dxa"/>
            <w:noWrap/>
            <w:hideMark/>
          </w:tcPr>
          <w:p w14:paraId="185B67D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[0.94 - 1.03]</w:t>
            </w:r>
          </w:p>
        </w:tc>
      </w:tr>
      <w:tr w:rsidR="00B07B2B" w:rsidRPr="00B07B2B" w14:paraId="168821F3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0E554058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Dendermonde</w:t>
            </w:r>
            <w:proofErr w:type="spellEnd"/>
          </w:p>
        </w:tc>
        <w:tc>
          <w:tcPr>
            <w:tcW w:w="711" w:type="dxa"/>
            <w:noWrap/>
            <w:hideMark/>
          </w:tcPr>
          <w:p w14:paraId="77923427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476" w:type="dxa"/>
            <w:noWrap/>
            <w:hideMark/>
          </w:tcPr>
          <w:p w14:paraId="3EE7A13F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[0.91 - 1.01]</w:t>
            </w:r>
          </w:p>
        </w:tc>
        <w:tc>
          <w:tcPr>
            <w:tcW w:w="711" w:type="dxa"/>
            <w:noWrap/>
            <w:hideMark/>
          </w:tcPr>
          <w:p w14:paraId="5721C913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669" w:type="dxa"/>
            <w:noWrap/>
            <w:hideMark/>
          </w:tcPr>
          <w:p w14:paraId="462BB9EA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[0.91 -</w:t>
            </w:r>
            <w:proofErr w:type="gram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1.00 ]</w:t>
            </w:r>
            <w:proofErr w:type="gramEnd"/>
          </w:p>
        </w:tc>
      </w:tr>
      <w:tr w:rsidR="00B07B2B" w:rsidRPr="00B07B2B" w14:paraId="6A4CC8F6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7F8B15E1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Eeklo</w:t>
            </w:r>
            <w:proofErr w:type="spellEnd"/>
          </w:p>
        </w:tc>
        <w:tc>
          <w:tcPr>
            <w:tcW w:w="711" w:type="dxa"/>
            <w:noWrap/>
            <w:hideMark/>
          </w:tcPr>
          <w:p w14:paraId="15D35832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476" w:type="dxa"/>
            <w:noWrap/>
            <w:hideMark/>
          </w:tcPr>
          <w:p w14:paraId="67EB2897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[0.76 - 0.90]</w:t>
            </w:r>
          </w:p>
        </w:tc>
        <w:tc>
          <w:tcPr>
            <w:tcW w:w="711" w:type="dxa"/>
            <w:noWrap/>
            <w:hideMark/>
          </w:tcPr>
          <w:p w14:paraId="43810C10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669" w:type="dxa"/>
            <w:noWrap/>
            <w:hideMark/>
          </w:tcPr>
          <w:p w14:paraId="48B8882C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[0.74 - 0.88]</w:t>
            </w:r>
          </w:p>
        </w:tc>
      </w:tr>
      <w:tr w:rsidR="00B07B2B" w:rsidRPr="00B07B2B" w14:paraId="1FB79AEB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1EC6826D" w14:textId="55BB8032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G</w:t>
            </w:r>
            <w:r w:rsidR="0051050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h</w:t>
            </w:r>
            <w:bookmarkStart w:id="0" w:name="_GoBack"/>
            <w:bookmarkEnd w:id="0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ent</w:t>
            </w:r>
          </w:p>
        </w:tc>
        <w:tc>
          <w:tcPr>
            <w:tcW w:w="711" w:type="dxa"/>
            <w:noWrap/>
            <w:hideMark/>
          </w:tcPr>
          <w:p w14:paraId="40864925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1476" w:type="dxa"/>
            <w:noWrap/>
            <w:hideMark/>
          </w:tcPr>
          <w:p w14:paraId="7AB0D718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[0.83 - 0.89]</w:t>
            </w:r>
          </w:p>
        </w:tc>
        <w:tc>
          <w:tcPr>
            <w:tcW w:w="711" w:type="dxa"/>
            <w:noWrap/>
            <w:hideMark/>
          </w:tcPr>
          <w:p w14:paraId="6D38BEEF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669" w:type="dxa"/>
            <w:noWrap/>
            <w:hideMark/>
          </w:tcPr>
          <w:p w14:paraId="3501C38C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[0.85 - 0.91]</w:t>
            </w:r>
          </w:p>
        </w:tc>
      </w:tr>
      <w:tr w:rsidR="00B07B2B" w:rsidRPr="00B07B2B" w14:paraId="261DFA00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61BEE0A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Oudenaarde</w:t>
            </w:r>
            <w:proofErr w:type="spellEnd"/>
          </w:p>
        </w:tc>
        <w:tc>
          <w:tcPr>
            <w:tcW w:w="711" w:type="dxa"/>
            <w:noWrap/>
            <w:hideMark/>
          </w:tcPr>
          <w:p w14:paraId="72BDDBE8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476" w:type="dxa"/>
            <w:noWrap/>
            <w:hideMark/>
          </w:tcPr>
          <w:p w14:paraId="78AA40AC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[0.89 - 1.01]</w:t>
            </w:r>
          </w:p>
        </w:tc>
        <w:tc>
          <w:tcPr>
            <w:tcW w:w="711" w:type="dxa"/>
            <w:noWrap/>
            <w:hideMark/>
          </w:tcPr>
          <w:p w14:paraId="36800E2E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0.98</w:t>
            </w:r>
          </w:p>
        </w:tc>
        <w:tc>
          <w:tcPr>
            <w:tcW w:w="1669" w:type="dxa"/>
            <w:noWrap/>
            <w:hideMark/>
          </w:tcPr>
          <w:p w14:paraId="69ACD2C0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[0.91 - 1.04]</w:t>
            </w:r>
          </w:p>
        </w:tc>
      </w:tr>
      <w:tr w:rsidR="00B07B2B" w:rsidRPr="00B07B2B" w14:paraId="2CBCE9D2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670C9B3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Sint-Niklaas</w:t>
            </w:r>
          </w:p>
        </w:tc>
        <w:tc>
          <w:tcPr>
            <w:tcW w:w="711" w:type="dxa"/>
            <w:noWrap/>
            <w:hideMark/>
          </w:tcPr>
          <w:p w14:paraId="69AB057C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476" w:type="dxa"/>
            <w:noWrap/>
            <w:hideMark/>
          </w:tcPr>
          <w:p w14:paraId="60FE5FF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[0.77 - 0.85]</w:t>
            </w:r>
          </w:p>
        </w:tc>
        <w:tc>
          <w:tcPr>
            <w:tcW w:w="711" w:type="dxa"/>
            <w:noWrap/>
            <w:hideMark/>
          </w:tcPr>
          <w:p w14:paraId="19B401CA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669" w:type="dxa"/>
            <w:noWrap/>
            <w:hideMark/>
          </w:tcPr>
          <w:p w14:paraId="29B5564F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[0.78 - 0.87]</w:t>
            </w:r>
          </w:p>
        </w:tc>
      </w:tr>
      <w:tr w:rsidR="00B07B2B" w:rsidRPr="00B07B2B" w14:paraId="15F393E3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6662DDF3" w14:textId="147B85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A</w:t>
            </w: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</w:t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h</w:t>
            </w:r>
            <w:proofErr w:type="spellEnd"/>
          </w:p>
        </w:tc>
        <w:tc>
          <w:tcPr>
            <w:tcW w:w="711" w:type="dxa"/>
            <w:noWrap/>
            <w:hideMark/>
          </w:tcPr>
          <w:p w14:paraId="79E9AA1C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476" w:type="dxa"/>
            <w:noWrap/>
            <w:hideMark/>
          </w:tcPr>
          <w:p w14:paraId="142FF786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[1.26 - 1.44]</w:t>
            </w:r>
          </w:p>
        </w:tc>
        <w:tc>
          <w:tcPr>
            <w:tcW w:w="711" w:type="dxa"/>
            <w:noWrap/>
            <w:hideMark/>
          </w:tcPr>
          <w:p w14:paraId="0F379332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669" w:type="dxa"/>
            <w:noWrap/>
            <w:hideMark/>
          </w:tcPr>
          <w:p w14:paraId="62168B87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[1.20 - 1.38]</w:t>
            </w:r>
          </w:p>
        </w:tc>
      </w:tr>
      <w:tr w:rsidR="00B07B2B" w:rsidRPr="00B07B2B" w14:paraId="252E1951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3C7D16C6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Charleroi</w:t>
            </w:r>
          </w:p>
        </w:tc>
        <w:tc>
          <w:tcPr>
            <w:tcW w:w="711" w:type="dxa"/>
            <w:noWrap/>
            <w:hideMark/>
          </w:tcPr>
          <w:p w14:paraId="25DF8352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1476" w:type="dxa"/>
            <w:noWrap/>
            <w:hideMark/>
          </w:tcPr>
          <w:p w14:paraId="0ABDAF0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[1.38 - 1.48]</w:t>
            </w:r>
          </w:p>
        </w:tc>
        <w:tc>
          <w:tcPr>
            <w:tcW w:w="711" w:type="dxa"/>
            <w:noWrap/>
            <w:hideMark/>
          </w:tcPr>
          <w:p w14:paraId="29EFF835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669" w:type="dxa"/>
            <w:noWrap/>
            <w:hideMark/>
          </w:tcPr>
          <w:p w14:paraId="7611D53A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[1.23 - 1.32]</w:t>
            </w:r>
          </w:p>
        </w:tc>
      </w:tr>
      <w:tr w:rsidR="00B07B2B" w:rsidRPr="00B07B2B" w14:paraId="7C8E8294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748E0D04" w14:textId="73EF32E0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Mons</w:t>
            </w:r>
          </w:p>
        </w:tc>
        <w:tc>
          <w:tcPr>
            <w:tcW w:w="711" w:type="dxa"/>
            <w:noWrap/>
            <w:hideMark/>
          </w:tcPr>
          <w:p w14:paraId="0896556E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476" w:type="dxa"/>
            <w:noWrap/>
            <w:hideMark/>
          </w:tcPr>
          <w:p w14:paraId="0A5823EC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[1.39 - 1.52]</w:t>
            </w:r>
          </w:p>
        </w:tc>
        <w:tc>
          <w:tcPr>
            <w:tcW w:w="711" w:type="dxa"/>
            <w:noWrap/>
            <w:hideMark/>
          </w:tcPr>
          <w:p w14:paraId="7266C8BB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669" w:type="dxa"/>
            <w:noWrap/>
            <w:hideMark/>
          </w:tcPr>
          <w:p w14:paraId="6C2FB062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[1.27 - 1.39]</w:t>
            </w:r>
          </w:p>
        </w:tc>
      </w:tr>
      <w:tr w:rsidR="00B07B2B" w:rsidRPr="00B07B2B" w14:paraId="717F1D92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02346606" w14:textId="7ECCB086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Mo</w:t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uscron</w:t>
            </w:r>
          </w:p>
        </w:tc>
        <w:tc>
          <w:tcPr>
            <w:tcW w:w="711" w:type="dxa"/>
            <w:noWrap/>
            <w:hideMark/>
          </w:tcPr>
          <w:p w14:paraId="2F3AAA34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476" w:type="dxa"/>
            <w:noWrap/>
            <w:hideMark/>
          </w:tcPr>
          <w:p w14:paraId="78A0654E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[1.03 - 1.24]</w:t>
            </w:r>
          </w:p>
        </w:tc>
        <w:tc>
          <w:tcPr>
            <w:tcW w:w="711" w:type="dxa"/>
            <w:noWrap/>
            <w:hideMark/>
          </w:tcPr>
          <w:p w14:paraId="3C5B5F11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669" w:type="dxa"/>
            <w:noWrap/>
            <w:hideMark/>
          </w:tcPr>
          <w:p w14:paraId="185AE13A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[0.96 - 1.15]</w:t>
            </w:r>
          </w:p>
        </w:tc>
      </w:tr>
      <w:tr w:rsidR="00B07B2B" w:rsidRPr="00B07B2B" w14:paraId="15901E1A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349E7063" w14:textId="3666C169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Soignies</w:t>
            </w:r>
            <w:proofErr w:type="spellEnd"/>
          </w:p>
        </w:tc>
        <w:tc>
          <w:tcPr>
            <w:tcW w:w="711" w:type="dxa"/>
            <w:noWrap/>
            <w:hideMark/>
          </w:tcPr>
          <w:p w14:paraId="3D4A53AA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476" w:type="dxa"/>
            <w:noWrap/>
            <w:hideMark/>
          </w:tcPr>
          <w:p w14:paraId="6778887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[1.20 - 1.34]</w:t>
            </w:r>
          </w:p>
        </w:tc>
        <w:tc>
          <w:tcPr>
            <w:tcW w:w="711" w:type="dxa"/>
            <w:noWrap/>
            <w:hideMark/>
          </w:tcPr>
          <w:p w14:paraId="1617D955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69" w:type="dxa"/>
            <w:noWrap/>
            <w:hideMark/>
          </w:tcPr>
          <w:p w14:paraId="2BF949C7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[1.14 - 1.27]</w:t>
            </w:r>
          </w:p>
        </w:tc>
      </w:tr>
      <w:tr w:rsidR="00B07B2B" w:rsidRPr="00B07B2B" w14:paraId="6EE6CD55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54DF97DF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Thuin</w:t>
            </w:r>
            <w:proofErr w:type="spellEnd"/>
          </w:p>
        </w:tc>
        <w:tc>
          <w:tcPr>
            <w:tcW w:w="711" w:type="dxa"/>
            <w:noWrap/>
            <w:hideMark/>
          </w:tcPr>
          <w:p w14:paraId="20D22A58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476" w:type="dxa"/>
            <w:noWrap/>
            <w:hideMark/>
          </w:tcPr>
          <w:p w14:paraId="39AF2DC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[1.24 - 1.38]</w:t>
            </w:r>
          </w:p>
        </w:tc>
        <w:tc>
          <w:tcPr>
            <w:tcW w:w="711" w:type="dxa"/>
            <w:noWrap/>
            <w:hideMark/>
          </w:tcPr>
          <w:p w14:paraId="107B69BC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669" w:type="dxa"/>
            <w:noWrap/>
            <w:hideMark/>
          </w:tcPr>
          <w:p w14:paraId="6994073E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[1.16 - 1.30]</w:t>
            </w:r>
          </w:p>
        </w:tc>
      </w:tr>
      <w:tr w:rsidR="00B07B2B" w:rsidRPr="00B07B2B" w14:paraId="03D4A4DA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276020BA" w14:textId="4CF6EECC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Tournai</w:t>
            </w:r>
            <w:proofErr w:type="spellEnd"/>
          </w:p>
        </w:tc>
        <w:tc>
          <w:tcPr>
            <w:tcW w:w="711" w:type="dxa"/>
            <w:noWrap/>
            <w:hideMark/>
          </w:tcPr>
          <w:p w14:paraId="2DD45A4F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476" w:type="dxa"/>
            <w:noWrap/>
            <w:hideMark/>
          </w:tcPr>
          <w:p w14:paraId="4699614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[1.16 - 1.30]</w:t>
            </w:r>
          </w:p>
        </w:tc>
        <w:tc>
          <w:tcPr>
            <w:tcW w:w="711" w:type="dxa"/>
            <w:noWrap/>
            <w:hideMark/>
          </w:tcPr>
          <w:p w14:paraId="05353C02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669" w:type="dxa"/>
            <w:noWrap/>
            <w:hideMark/>
          </w:tcPr>
          <w:p w14:paraId="664BC51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[1.08 - 1.21]</w:t>
            </w:r>
          </w:p>
        </w:tc>
      </w:tr>
      <w:tr w:rsidR="00B07B2B" w:rsidRPr="00B07B2B" w14:paraId="355ACDFA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0FC4FA18" w14:textId="077E524E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Huy</w:t>
            </w:r>
            <w:proofErr w:type="spellEnd"/>
          </w:p>
        </w:tc>
        <w:tc>
          <w:tcPr>
            <w:tcW w:w="711" w:type="dxa"/>
            <w:noWrap/>
            <w:hideMark/>
          </w:tcPr>
          <w:p w14:paraId="12BB155B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476" w:type="dxa"/>
            <w:noWrap/>
            <w:hideMark/>
          </w:tcPr>
          <w:p w14:paraId="2E2F0519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[1.10 - 1.26]</w:t>
            </w:r>
          </w:p>
        </w:tc>
        <w:tc>
          <w:tcPr>
            <w:tcW w:w="711" w:type="dxa"/>
            <w:noWrap/>
            <w:hideMark/>
          </w:tcPr>
          <w:p w14:paraId="5CE35D08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669" w:type="dxa"/>
            <w:noWrap/>
            <w:hideMark/>
          </w:tcPr>
          <w:p w14:paraId="1974EAA7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[1.12 - 1.27]</w:t>
            </w:r>
          </w:p>
        </w:tc>
      </w:tr>
      <w:tr w:rsidR="00B07B2B" w:rsidRPr="00B07B2B" w14:paraId="465D6CD3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779CCA55" w14:textId="6286ACCF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L</w:t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iège</w:t>
            </w:r>
          </w:p>
        </w:tc>
        <w:tc>
          <w:tcPr>
            <w:tcW w:w="711" w:type="dxa"/>
            <w:noWrap/>
            <w:hideMark/>
          </w:tcPr>
          <w:p w14:paraId="550B08E7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476" w:type="dxa"/>
            <w:noWrap/>
            <w:hideMark/>
          </w:tcPr>
          <w:p w14:paraId="236160A8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[1.17 - 1.25]</w:t>
            </w:r>
          </w:p>
        </w:tc>
        <w:tc>
          <w:tcPr>
            <w:tcW w:w="711" w:type="dxa"/>
            <w:noWrap/>
            <w:hideMark/>
          </w:tcPr>
          <w:p w14:paraId="69C5E598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1.13</w:t>
            </w:r>
          </w:p>
        </w:tc>
        <w:tc>
          <w:tcPr>
            <w:tcW w:w="1669" w:type="dxa"/>
            <w:noWrap/>
            <w:hideMark/>
          </w:tcPr>
          <w:p w14:paraId="6805ECE1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[1.10 - 1.17]</w:t>
            </w:r>
          </w:p>
        </w:tc>
      </w:tr>
      <w:tr w:rsidR="00B07B2B" w:rsidRPr="00B07B2B" w14:paraId="14A8DC1C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0924A28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Verviers</w:t>
            </w:r>
          </w:p>
        </w:tc>
        <w:tc>
          <w:tcPr>
            <w:tcW w:w="711" w:type="dxa"/>
            <w:noWrap/>
            <w:hideMark/>
          </w:tcPr>
          <w:p w14:paraId="5D7B367B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476" w:type="dxa"/>
            <w:noWrap/>
            <w:hideMark/>
          </w:tcPr>
          <w:p w14:paraId="5AE6040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[1.00 - 1.09]</w:t>
            </w:r>
          </w:p>
        </w:tc>
        <w:tc>
          <w:tcPr>
            <w:tcW w:w="711" w:type="dxa"/>
            <w:noWrap/>
            <w:hideMark/>
          </w:tcPr>
          <w:p w14:paraId="45360166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669" w:type="dxa"/>
            <w:noWrap/>
            <w:hideMark/>
          </w:tcPr>
          <w:p w14:paraId="43E07302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[1.01 - 1.11]</w:t>
            </w:r>
          </w:p>
        </w:tc>
      </w:tr>
      <w:tr w:rsidR="00B07B2B" w:rsidRPr="00B07B2B" w14:paraId="5210914F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2D10E37B" w14:textId="337E3EA0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Waremme</w:t>
            </w:r>
            <w:proofErr w:type="spellEnd"/>
          </w:p>
        </w:tc>
        <w:tc>
          <w:tcPr>
            <w:tcW w:w="711" w:type="dxa"/>
            <w:noWrap/>
            <w:hideMark/>
          </w:tcPr>
          <w:p w14:paraId="7BF3C032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476" w:type="dxa"/>
            <w:noWrap/>
            <w:hideMark/>
          </w:tcPr>
          <w:p w14:paraId="51212830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[1.06 - 1.24]</w:t>
            </w:r>
          </w:p>
        </w:tc>
        <w:tc>
          <w:tcPr>
            <w:tcW w:w="711" w:type="dxa"/>
            <w:noWrap/>
            <w:hideMark/>
          </w:tcPr>
          <w:p w14:paraId="000F942E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69" w:type="dxa"/>
            <w:noWrap/>
            <w:hideMark/>
          </w:tcPr>
          <w:p w14:paraId="70B45AE9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[1.12 - 1.31]</w:t>
            </w:r>
          </w:p>
        </w:tc>
      </w:tr>
      <w:tr w:rsidR="00B07B2B" w:rsidRPr="00B07B2B" w14:paraId="3C844F6C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60A36421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Hasselt</w:t>
            </w:r>
          </w:p>
        </w:tc>
        <w:tc>
          <w:tcPr>
            <w:tcW w:w="711" w:type="dxa"/>
            <w:noWrap/>
            <w:hideMark/>
          </w:tcPr>
          <w:p w14:paraId="77453D6C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476" w:type="dxa"/>
            <w:noWrap/>
            <w:hideMark/>
          </w:tcPr>
          <w:p w14:paraId="3652469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[0.73 - 0.79]</w:t>
            </w:r>
          </w:p>
        </w:tc>
        <w:tc>
          <w:tcPr>
            <w:tcW w:w="711" w:type="dxa"/>
            <w:noWrap/>
            <w:hideMark/>
          </w:tcPr>
          <w:p w14:paraId="0D6B7138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1669" w:type="dxa"/>
            <w:noWrap/>
            <w:hideMark/>
          </w:tcPr>
          <w:p w14:paraId="6DE31AB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[0.76 - 0.83]</w:t>
            </w:r>
          </w:p>
        </w:tc>
      </w:tr>
      <w:tr w:rsidR="00B07B2B" w:rsidRPr="00B07B2B" w14:paraId="341112EC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3AE7A898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Maaseik</w:t>
            </w:r>
            <w:proofErr w:type="spellEnd"/>
          </w:p>
        </w:tc>
        <w:tc>
          <w:tcPr>
            <w:tcW w:w="711" w:type="dxa"/>
            <w:noWrap/>
            <w:hideMark/>
          </w:tcPr>
          <w:p w14:paraId="643B9832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0.71</w:t>
            </w:r>
          </w:p>
        </w:tc>
        <w:tc>
          <w:tcPr>
            <w:tcW w:w="1476" w:type="dxa"/>
            <w:noWrap/>
            <w:hideMark/>
          </w:tcPr>
          <w:p w14:paraId="5D4AB338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[0.67 - 0.76]</w:t>
            </w:r>
          </w:p>
        </w:tc>
        <w:tc>
          <w:tcPr>
            <w:tcW w:w="711" w:type="dxa"/>
            <w:noWrap/>
            <w:hideMark/>
          </w:tcPr>
          <w:p w14:paraId="15CA4B41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669" w:type="dxa"/>
            <w:noWrap/>
            <w:hideMark/>
          </w:tcPr>
          <w:p w14:paraId="0CB5C346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[0.73 - 0.82]</w:t>
            </w:r>
          </w:p>
        </w:tc>
      </w:tr>
      <w:tr w:rsidR="00B07B2B" w:rsidRPr="00B07B2B" w14:paraId="4061646C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0E0FADF2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Tongeren</w:t>
            </w:r>
            <w:proofErr w:type="spellEnd"/>
          </w:p>
        </w:tc>
        <w:tc>
          <w:tcPr>
            <w:tcW w:w="711" w:type="dxa"/>
            <w:noWrap/>
            <w:hideMark/>
          </w:tcPr>
          <w:p w14:paraId="0A90D7F6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476" w:type="dxa"/>
            <w:noWrap/>
            <w:hideMark/>
          </w:tcPr>
          <w:p w14:paraId="71B9B0EF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[0.75 - 0.84]</w:t>
            </w:r>
          </w:p>
        </w:tc>
        <w:tc>
          <w:tcPr>
            <w:tcW w:w="711" w:type="dxa"/>
            <w:noWrap/>
            <w:hideMark/>
          </w:tcPr>
          <w:p w14:paraId="7BC5C658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669" w:type="dxa"/>
            <w:noWrap/>
            <w:hideMark/>
          </w:tcPr>
          <w:p w14:paraId="6D57122E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[0.78 - 0.87]</w:t>
            </w:r>
          </w:p>
        </w:tc>
      </w:tr>
      <w:tr w:rsidR="00B07B2B" w:rsidRPr="00B07B2B" w14:paraId="36ACCAC9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73566ADB" w14:textId="3F4AEA08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Arlo</w:t>
            </w: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n</w:t>
            </w:r>
            <w:proofErr w:type="spellEnd"/>
          </w:p>
        </w:tc>
        <w:tc>
          <w:tcPr>
            <w:tcW w:w="711" w:type="dxa"/>
            <w:noWrap/>
            <w:hideMark/>
          </w:tcPr>
          <w:p w14:paraId="554E5BC7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476" w:type="dxa"/>
            <w:noWrap/>
            <w:hideMark/>
          </w:tcPr>
          <w:p w14:paraId="3A23C3D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[0.97 - 1.19]</w:t>
            </w:r>
          </w:p>
        </w:tc>
        <w:tc>
          <w:tcPr>
            <w:tcW w:w="711" w:type="dxa"/>
            <w:noWrap/>
            <w:hideMark/>
          </w:tcPr>
          <w:p w14:paraId="091C4A06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669" w:type="dxa"/>
            <w:noWrap/>
            <w:hideMark/>
          </w:tcPr>
          <w:p w14:paraId="1D508FE3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[1.06 - 1.30]</w:t>
            </w:r>
          </w:p>
        </w:tc>
      </w:tr>
      <w:tr w:rsidR="00B07B2B" w:rsidRPr="00B07B2B" w14:paraId="7E3B8B6C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1DEC5A43" w14:textId="31793A20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Bastogne</w:t>
            </w:r>
          </w:p>
        </w:tc>
        <w:tc>
          <w:tcPr>
            <w:tcW w:w="711" w:type="dxa"/>
            <w:noWrap/>
            <w:hideMark/>
          </w:tcPr>
          <w:p w14:paraId="0F4F7CA2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476" w:type="dxa"/>
            <w:noWrap/>
            <w:hideMark/>
          </w:tcPr>
          <w:p w14:paraId="776D007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[1.04 - 1.29]</w:t>
            </w:r>
          </w:p>
        </w:tc>
        <w:tc>
          <w:tcPr>
            <w:tcW w:w="711" w:type="dxa"/>
            <w:noWrap/>
            <w:hideMark/>
          </w:tcPr>
          <w:p w14:paraId="2BB86047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1669" w:type="dxa"/>
            <w:noWrap/>
            <w:hideMark/>
          </w:tcPr>
          <w:p w14:paraId="5B52455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[1.05 - 1.31]</w:t>
            </w:r>
          </w:p>
        </w:tc>
      </w:tr>
      <w:tr w:rsidR="00B07B2B" w:rsidRPr="00B07B2B" w14:paraId="0C60D622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4D60A67E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Marche-en-</w:t>
            </w: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Famenne</w:t>
            </w:r>
            <w:proofErr w:type="spellEnd"/>
          </w:p>
        </w:tc>
        <w:tc>
          <w:tcPr>
            <w:tcW w:w="711" w:type="dxa"/>
            <w:noWrap/>
            <w:hideMark/>
          </w:tcPr>
          <w:p w14:paraId="0FE01E25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76" w:type="dxa"/>
            <w:noWrap/>
            <w:hideMark/>
          </w:tcPr>
          <w:p w14:paraId="23F13A46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[1.08 - 1.30]</w:t>
            </w:r>
          </w:p>
        </w:tc>
        <w:tc>
          <w:tcPr>
            <w:tcW w:w="711" w:type="dxa"/>
            <w:noWrap/>
            <w:hideMark/>
          </w:tcPr>
          <w:p w14:paraId="7855582F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69" w:type="dxa"/>
            <w:noWrap/>
            <w:hideMark/>
          </w:tcPr>
          <w:p w14:paraId="7D24EB39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[1.04 - 1.26]</w:t>
            </w:r>
          </w:p>
        </w:tc>
      </w:tr>
      <w:tr w:rsidR="00B07B2B" w:rsidRPr="00B07B2B" w14:paraId="21435494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7A038388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Neufchâteau</w:t>
            </w:r>
            <w:proofErr w:type="spellEnd"/>
          </w:p>
        </w:tc>
        <w:tc>
          <w:tcPr>
            <w:tcW w:w="711" w:type="dxa"/>
            <w:noWrap/>
            <w:hideMark/>
          </w:tcPr>
          <w:p w14:paraId="73D9E68C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476" w:type="dxa"/>
            <w:noWrap/>
            <w:hideMark/>
          </w:tcPr>
          <w:p w14:paraId="096E89AA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[1.10 - 1.31]</w:t>
            </w:r>
          </w:p>
        </w:tc>
        <w:tc>
          <w:tcPr>
            <w:tcW w:w="711" w:type="dxa"/>
            <w:noWrap/>
            <w:hideMark/>
          </w:tcPr>
          <w:p w14:paraId="70A3FB86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1.21</w:t>
            </w:r>
          </w:p>
        </w:tc>
        <w:tc>
          <w:tcPr>
            <w:tcW w:w="1669" w:type="dxa"/>
            <w:noWrap/>
            <w:hideMark/>
          </w:tcPr>
          <w:p w14:paraId="5DF5296E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[1.11 - 1.32]</w:t>
            </w:r>
          </w:p>
        </w:tc>
      </w:tr>
      <w:tr w:rsidR="00B07B2B" w:rsidRPr="00B07B2B" w14:paraId="578D8B66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2F106FA8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lastRenderedPageBreak/>
              <w:t>Virton</w:t>
            </w:r>
            <w:proofErr w:type="spellEnd"/>
          </w:p>
        </w:tc>
        <w:tc>
          <w:tcPr>
            <w:tcW w:w="711" w:type="dxa"/>
            <w:noWrap/>
            <w:hideMark/>
          </w:tcPr>
          <w:p w14:paraId="24985B39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476" w:type="dxa"/>
            <w:noWrap/>
            <w:hideMark/>
          </w:tcPr>
          <w:p w14:paraId="03F04F5C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[1.15 - 1.40]</w:t>
            </w:r>
          </w:p>
        </w:tc>
        <w:tc>
          <w:tcPr>
            <w:tcW w:w="711" w:type="dxa"/>
            <w:noWrap/>
            <w:hideMark/>
          </w:tcPr>
          <w:p w14:paraId="352131FF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669" w:type="dxa"/>
            <w:noWrap/>
            <w:hideMark/>
          </w:tcPr>
          <w:p w14:paraId="5587D89B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[1.22 - 1.48]</w:t>
            </w:r>
          </w:p>
        </w:tc>
      </w:tr>
      <w:tr w:rsidR="00B07B2B" w:rsidRPr="00B07B2B" w14:paraId="06BF66B2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6C29A0C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Dinant</w:t>
            </w:r>
            <w:proofErr w:type="spellEnd"/>
          </w:p>
        </w:tc>
        <w:tc>
          <w:tcPr>
            <w:tcW w:w="711" w:type="dxa"/>
            <w:noWrap/>
            <w:hideMark/>
          </w:tcPr>
          <w:p w14:paraId="140981CE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476" w:type="dxa"/>
            <w:noWrap/>
            <w:hideMark/>
          </w:tcPr>
          <w:p w14:paraId="4BC5866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[1.17 - 1.33]</w:t>
            </w:r>
          </w:p>
        </w:tc>
        <w:tc>
          <w:tcPr>
            <w:tcW w:w="711" w:type="dxa"/>
            <w:noWrap/>
            <w:hideMark/>
          </w:tcPr>
          <w:p w14:paraId="73C179E6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669" w:type="dxa"/>
            <w:noWrap/>
            <w:hideMark/>
          </w:tcPr>
          <w:p w14:paraId="606E6902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[1.13 - 1.28]</w:t>
            </w:r>
          </w:p>
        </w:tc>
      </w:tr>
      <w:tr w:rsidR="00B07B2B" w:rsidRPr="00B07B2B" w14:paraId="2252B9D2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77D35C87" w14:textId="7F33129C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Nam</w:t>
            </w:r>
            <w: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ur</w:t>
            </w:r>
          </w:p>
        </w:tc>
        <w:tc>
          <w:tcPr>
            <w:tcW w:w="711" w:type="dxa"/>
            <w:noWrap/>
            <w:hideMark/>
          </w:tcPr>
          <w:p w14:paraId="0291AB25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476" w:type="dxa"/>
            <w:noWrap/>
            <w:hideMark/>
          </w:tcPr>
          <w:p w14:paraId="295F66E9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[1.10 - 1.20]</w:t>
            </w:r>
          </w:p>
        </w:tc>
        <w:tc>
          <w:tcPr>
            <w:tcW w:w="711" w:type="dxa"/>
            <w:noWrap/>
            <w:hideMark/>
          </w:tcPr>
          <w:p w14:paraId="4BFBC287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669" w:type="dxa"/>
            <w:noWrap/>
            <w:hideMark/>
          </w:tcPr>
          <w:p w14:paraId="1462834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[1.11 - 1.20]</w:t>
            </w:r>
          </w:p>
        </w:tc>
      </w:tr>
      <w:tr w:rsidR="00B07B2B" w:rsidRPr="00B07B2B" w14:paraId="209FF0DE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5AAF7944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proofErr w:type="spellStart"/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Philippeville</w:t>
            </w:r>
            <w:proofErr w:type="spellEnd"/>
          </w:p>
        </w:tc>
        <w:tc>
          <w:tcPr>
            <w:tcW w:w="711" w:type="dxa"/>
            <w:noWrap/>
            <w:hideMark/>
          </w:tcPr>
          <w:p w14:paraId="18CC0697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476" w:type="dxa"/>
            <w:noWrap/>
            <w:hideMark/>
          </w:tcPr>
          <w:p w14:paraId="66257D02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[1.22 - 1.43]</w:t>
            </w:r>
          </w:p>
        </w:tc>
        <w:tc>
          <w:tcPr>
            <w:tcW w:w="711" w:type="dxa"/>
            <w:noWrap/>
            <w:hideMark/>
          </w:tcPr>
          <w:p w14:paraId="4739B1BC" w14:textId="77777777" w:rsidR="00B07B2B" w:rsidRPr="00B07B2B" w:rsidRDefault="00B07B2B" w:rsidP="00B07B2B">
            <w:pPr>
              <w:jc w:val="right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669" w:type="dxa"/>
            <w:noWrap/>
            <w:hideMark/>
          </w:tcPr>
          <w:p w14:paraId="0B644461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[1.19 - 1.40]</w:t>
            </w:r>
          </w:p>
        </w:tc>
      </w:tr>
      <w:tr w:rsidR="00B07B2B" w:rsidRPr="00B07B2B" w14:paraId="446323D7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32E82DE5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b/>
                <w:bCs/>
                <w:color w:val="000000"/>
                <w:sz w:val="22"/>
                <w:szCs w:val="22"/>
              </w:rPr>
              <w:t>BIC</w:t>
            </w:r>
          </w:p>
        </w:tc>
        <w:tc>
          <w:tcPr>
            <w:tcW w:w="2187" w:type="dxa"/>
            <w:gridSpan w:val="2"/>
            <w:noWrap/>
            <w:hideMark/>
          </w:tcPr>
          <w:p w14:paraId="10357B58" w14:textId="77777777" w:rsidR="00B07B2B" w:rsidRPr="00B07B2B" w:rsidRDefault="00B07B2B" w:rsidP="00B07B2B">
            <w:pPr>
              <w:jc w:val="center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565132.7283</w:t>
            </w:r>
          </w:p>
        </w:tc>
        <w:tc>
          <w:tcPr>
            <w:tcW w:w="2380" w:type="dxa"/>
            <w:gridSpan w:val="2"/>
            <w:noWrap/>
            <w:hideMark/>
          </w:tcPr>
          <w:p w14:paraId="6EC98794" w14:textId="77777777" w:rsidR="00B07B2B" w:rsidRPr="00B07B2B" w:rsidRDefault="00B07B2B" w:rsidP="00B07B2B">
            <w:pPr>
              <w:jc w:val="center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547452.0071</w:t>
            </w:r>
          </w:p>
        </w:tc>
      </w:tr>
      <w:tr w:rsidR="00B07B2B" w:rsidRPr="00B07B2B" w14:paraId="7260AB4F" w14:textId="77777777" w:rsidTr="005215D7">
        <w:trPr>
          <w:trHeight w:val="300"/>
          <w:jc w:val="center"/>
        </w:trPr>
        <w:tc>
          <w:tcPr>
            <w:tcW w:w="2200" w:type="dxa"/>
            <w:noWrap/>
            <w:hideMark/>
          </w:tcPr>
          <w:p w14:paraId="2A62B850" w14:textId="77777777" w:rsidR="00B07B2B" w:rsidRPr="00B07B2B" w:rsidRDefault="00B07B2B" w:rsidP="00B07B2B">
            <w:pPr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b/>
                <w:color w:val="000000"/>
                <w:sz w:val="22"/>
                <w:szCs w:val="22"/>
              </w:rPr>
              <w:t>Pseudo-R2</w:t>
            </w:r>
          </w:p>
        </w:tc>
        <w:tc>
          <w:tcPr>
            <w:tcW w:w="2187" w:type="dxa"/>
            <w:gridSpan w:val="2"/>
            <w:noWrap/>
            <w:hideMark/>
          </w:tcPr>
          <w:p w14:paraId="28459A4C" w14:textId="77777777" w:rsidR="00B07B2B" w:rsidRPr="00B07B2B" w:rsidRDefault="00B07B2B" w:rsidP="00B07B2B">
            <w:pPr>
              <w:jc w:val="center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0.0313</w:t>
            </w:r>
          </w:p>
        </w:tc>
        <w:tc>
          <w:tcPr>
            <w:tcW w:w="2380" w:type="dxa"/>
            <w:gridSpan w:val="2"/>
            <w:noWrap/>
            <w:hideMark/>
          </w:tcPr>
          <w:p w14:paraId="113D2928" w14:textId="77777777" w:rsidR="00B07B2B" w:rsidRPr="00B07B2B" w:rsidRDefault="00B07B2B" w:rsidP="00B07B2B">
            <w:pPr>
              <w:jc w:val="center"/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</w:pPr>
            <w:r w:rsidRPr="00B07B2B">
              <w:rPr>
                <w:rFonts w:ascii="Times" w:eastAsia="Times New Roman" w:hAnsi="Times" w:cs="Times New Roman"/>
                <w:color w:val="000000"/>
                <w:sz w:val="22"/>
                <w:szCs w:val="22"/>
              </w:rPr>
              <w:t>0.0622</w:t>
            </w:r>
          </w:p>
        </w:tc>
      </w:tr>
    </w:tbl>
    <w:p w14:paraId="78E2128E" w14:textId="77777777" w:rsidR="00703428" w:rsidRDefault="00703428"/>
    <w:sectPr w:rsidR="00703428" w:rsidSect="001D222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BD"/>
    <w:rsid w:val="000813BD"/>
    <w:rsid w:val="001D2228"/>
    <w:rsid w:val="0051050B"/>
    <w:rsid w:val="005215D7"/>
    <w:rsid w:val="00703428"/>
    <w:rsid w:val="008472DC"/>
    <w:rsid w:val="0090551D"/>
    <w:rsid w:val="00A7575B"/>
    <w:rsid w:val="00B07B2B"/>
    <w:rsid w:val="00BC6163"/>
    <w:rsid w:val="00D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51DF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3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2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350</Words>
  <Characters>1997</Characters>
  <Application>Microsoft Macintosh Word</Application>
  <DocSecurity>0</DocSecurity>
  <Lines>16</Lines>
  <Paragraphs>4</Paragraphs>
  <ScaleCrop>false</ScaleCrop>
  <Company>VUB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Van Hemelrijck</dc:creator>
  <cp:keywords/>
  <dc:description/>
  <cp:lastModifiedBy>Wanda Van Hemelrijck</cp:lastModifiedBy>
  <cp:revision>8</cp:revision>
  <dcterms:created xsi:type="dcterms:W3CDTF">2016-04-04T09:23:00Z</dcterms:created>
  <dcterms:modified xsi:type="dcterms:W3CDTF">2016-04-04T14:01:00Z</dcterms:modified>
</cp:coreProperties>
</file>