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E16" w:rsidRPr="008F1A4B" w:rsidRDefault="00E44E16" w:rsidP="00E44E16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8F1A4B">
        <w:rPr>
          <w:rFonts w:ascii="Times New Roman" w:eastAsia="Times New Roman" w:hAnsi="Times New Roman" w:cs="Times New Roman"/>
          <w:b/>
          <w:sz w:val="26"/>
          <w:szCs w:val="24"/>
        </w:rPr>
        <w:t>Supplementary files on original</w:t>
      </w:r>
      <w:r w:rsidRPr="008F1A4B">
        <w:rPr>
          <w:rFonts w:ascii="Times New Roman" w:eastAsia="Times New Roman" w:hAnsi="Times New Roman" w:cs="Times New Roman"/>
          <w:b/>
          <w:sz w:val="26"/>
          <w:szCs w:val="24"/>
        </w:rPr>
        <w:t xml:space="preserve"> funnel plots</w:t>
      </w:r>
      <w:r w:rsidRPr="008F1A4B">
        <w:rPr>
          <w:rFonts w:ascii="Times New Roman" w:eastAsia="Times New Roman" w:hAnsi="Times New Roman" w:cs="Times New Roman"/>
          <w:b/>
          <w:sz w:val="26"/>
          <w:szCs w:val="24"/>
        </w:rPr>
        <w:t xml:space="preserve"> and </w:t>
      </w:r>
      <w:r w:rsidRPr="008F1A4B">
        <w:rPr>
          <w:rFonts w:ascii="Times New Roman" w:eastAsia="Times New Roman" w:hAnsi="Times New Roman" w:cs="Times New Roman"/>
          <w:b/>
          <w:sz w:val="26"/>
          <w:szCs w:val="24"/>
        </w:rPr>
        <w:t>funnel plots improved by the trim and fill method.</w:t>
      </w:r>
    </w:p>
    <w:p w:rsidR="005B0AA3" w:rsidRPr="008F1A4B" w:rsidRDefault="005B0AA3" w:rsidP="007F7314">
      <w:pPr>
        <w:pStyle w:val="Default"/>
        <w:spacing w:after="240"/>
        <w:rPr>
          <w:rFonts w:ascii="Times New Roman" w:hAnsi="Times New Roman" w:cs="Times New Roman"/>
          <w:b/>
          <w:bCs/>
          <w:sz w:val="26"/>
          <w:szCs w:val="22"/>
        </w:rPr>
      </w:pPr>
      <w:r w:rsidRPr="008F1A4B">
        <w:rPr>
          <w:rFonts w:ascii="Times New Roman" w:hAnsi="Times New Roman" w:cs="Times New Roman"/>
          <w:b/>
          <w:bCs/>
          <w:sz w:val="26"/>
          <w:szCs w:val="22"/>
        </w:rPr>
        <w:t xml:space="preserve">Prevalence of GDM </w:t>
      </w:r>
    </w:p>
    <w:p w:rsidR="005B0AA3" w:rsidRPr="008F1A4B" w:rsidRDefault="005B0AA3" w:rsidP="005B0AA3">
      <w:pPr>
        <w:pStyle w:val="Default"/>
        <w:rPr>
          <w:rFonts w:ascii="Times New Roman" w:hAnsi="Times New Roman" w:cs="Times New Roman"/>
          <w:b/>
          <w:bCs/>
          <w:szCs w:val="22"/>
        </w:rPr>
      </w:pPr>
      <w:r w:rsidRPr="008F1A4B">
        <w:rPr>
          <w:rFonts w:ascii="Times New Roman" w:hAnsi="Times New Roman" w:cs="Times New Roman"/>
          <w:b/>
          <w:bCs/>
          <w:szCs w:val="22"/>
        </w:rPr>
        <w:t xml:space="preserve">Sensitivity analysis </w:t>
      </w:r>
    </w:p>
    <w:p w:rsidR="005B0AA3" w:rsidRPr="008F1A4B" w:rsidRDefault="005B0AA3" w:rsidP="005B0AA3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F1A4B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4369981" cy="19900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192" cy="20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AD" w:rsidRPr="008F1A4B" w:rsidRDefault="006F58AD" w:rsidP="006F58AD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Funnel plot </w:t>
      </w:r>
    </w:p>
    <w:p w:rsidR="006F58AD" w:rsidRPr="008F1A4B" w:rsidRDefault="006F58AD" w:rsidP="005B0AA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B0AA3" w:rsidRPr="008F1A4B" w:rsidRDefault="005B0AA3" w:rsidP="005B0AA3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 wp14:anchorId="7555B7F8" wp14:editId="747F9E83">
            <wp:extent cx="4136065" cy="21469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488" cy="215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AA3" w:rsidRPr="008F1A4B" w:rsidRDefault="005B0AA3" w:rsidP="005B0AA3">
      <w:pPr>
        <w:pStyle w:val="Default"/>
        <w:rPr>
          <w:rFonts w:ascii="Times New Roman" w:hAnsi="Times New Roman" w:cs="Times New Roman"/>
        </w:rPr>
      </w:pPr>
    </w:p>
    <w:p w:rsidR="005B0AA3" w:rsidRPr="008F1A4B" w:rsidRDefault="005B0AA3" w:rsidP="005B0AA3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Trim and Fill analysis </w:t>
      </w:r>
    </w:p>
    <w:p w:rsidR="00E44E16" w:rsidRPr="008F1A4B" w:rsidRDefault="005B0AA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178595" cy="20624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054" cy="207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A83" w:rsidRPr="008F1A4B" w:rsidRDefault="00E44E16" w:rsidP="00417A83">
      <w:pPr>
        <w:rPr>
          <w:rFonts w:ascii="Times New Roman" w:hAnsi="Times New Roman" w:cs="Times New Roman"/>
          <w:b/>
          <w:sz w:val="26"/>
          <w:szCs w:val="24"/>
        </w:rPr>
      </w:pPr>
      <w:r w:rsidRPr="008F1A4B">
        <w:rPr>
          <w:rFonts w:ascii="Times New Roman" w:hAnsi="Times New Roman" w:cs="Times New Roman"/>
          <w:b/>
          <w:sz w:val="26"/>
          <w:szCs w:val="24"/>
        </w:rPr>
        <w:lastRenderedPageBreak/>
        <w:t>Factors associated with GDM</w:t>
      </w:r>
    </w:p>
    <w:p w:rsidR="0065200A" w:rsidRPr="008F1A4B" w:rsidRDefault="00417A83" w:rsidP="00417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4"/>
        </w:rPr>
      </w:pPr>
      <w:r w:rsidRPr="008F1A4B">
        <w:rPr>
          <w:rFonts w:ascii="Times New Roman" w:hAnsi="Times New Roman" w:cs="Times New Roman"/>
          <w:b/>
          <w:sz w:val="26"/>
          <w:szCs w:val="24"/>
        </w:rPr>
        <w:t>Maternal age and GDM</w:t>
      </w:r>
    </w:p>
    <w:p w:rsidR="00417A83" w:rsidRPr="008F1A4B" w:rsidRDefault="00417A83" w:rsidP="00417A83">
      <w:pPr>
        <w:pStyle w:val="Default"/>
        <w:ind w:left="360"/>
        <w:rPr>
          <w:rFonts w:ascii="Times New Roman" w:hAnsi="Times New Roman" w:cs="Times New Roman"/>
          <w:b/>
          <w:bCs/>
          <w:sz w:val="26"/>
          <w:szCs w:val="22"/>
        </w:rPr>
      </w:pPr>
      <w:r w:rsidRPr="008F1A4B">
        <w:rPr>
          <w:rFonts w:ascii="Times New Roman" w:hAnsi="Times New Roman" w:cs="Times New Roman"/>
          <w:b/>
          <w:bCs/>
          <w:sz w:val="26"/>
          <w:szCs w:val="22"/>
        </w:rPr>
        <w:t xml:space="preserve">Sensitivity analysis </w:t>
      </w:r>
    </w:p>
    <w:p w:rsidR="00417A83" w:rsidRPr="008F1A4B" w:rsidRDefault="00417A83" w:rsidP="00417A83">
      <w:pPr>
        <w:pStyle w:val="Default"/>
        <w:ind w:left="360"/>
        <w:rPr>
          <w:rFonts w:ascii="Times New Roman" w:hAnsi="Times New Roman" w:cs="Times New Roman"/>
          <w:b/>
          <w:bCs/>
          <w:sz w:val="22"/>
          <w:szCs w:val="22"/>
        </w:rPr>
      </w:pPr>
      <w:r w:rsidRPr="008F1A4B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>
            <wp:extent cx="4146698" cy="187642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503" cy="187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A83" w:rsidRPr="008F1A4B" w:rsidRDefault="00417A83" w:rsidP="00417A83">
      <w:pPr>
        <w:pStyle w:val="Default"/>
        <w:ind w:left="360"/>
        <w:rPr>
          <w:rFonts w:ascii="Times New Roman" w:hAnsi="Times New Roman" w:cs="Times New Roman"/>
          <w:b/>
          <w:bCs/>
          <w:sz w:val="22"/>
          <w:szCs w:val="22"/>
        </w:rPr>
      </w:pPr>
    </w:p>
    <w:p w:rsidR="00417A83" w:rsidRPr="008F1A4B" w:rsidRDefault="00417A83" w:rsidP="00417A83">
      <w:pPr>
        <w:pStyle w:val="Default"/>
        <w:ind w:left="360"/>
        <w:rPr>
          <w:rFonts w:ascii="Times New Roman" w:hAnsi="Times New Roman" w:cs="Times New Roman"/>
          <w:b/>
          <w:bCs/>
          <w:szCs w:val="22"/>
        </w:rPr>
      </w:pPr>
      <w:r w:rsidRPr="008F1A4B">
        <w:rPr>
          <w:rFonts w:ascii="Times New Roman" w:hAnsi="Times New Roman" w:cs="Times New Roman"/>
          <w:b/>
          <w:szCs w:val="22"/>
        </w:rPr>
        <w:t>Funnel plot</w:t>
      </w:r>
    </w:p>
    <w:p w:rsidR="00417A83" w:rsidRPr="008F1A4B" w:rsidRDefault="00417A83" w:rsidP="00417A83">
      <w:pPr>
        <w:ind w:left="360"/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135755" cy="1981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757" cy="19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A83" w:rsidRPr="008F1A4B" w:rsidRDefault="00417A83" w:rsidP="00417A83">
      <w:pPr>
        <w:ind w:left="360"/>
        <w:rPr>
          <w:rFonts w:ascii="Times New Roman" w:hAnsi="Times New Roman" w:cs="Times New Roman"/>
        </w:rPr>
      </w:pPr>
    </w:p>
    <w:p w:rsidR="00417A83" w:rsidRPr="008F1A4B" w:rsidRDefault="007F7314" w:rsidP="00417A83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417A83"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Trim and Fill analysis </w:t>
      </w:r>
    </w:p>
    <w:p w:rsidR="00417A83" w:rsidRPr="008F1A4B" w:rsidRDefault="00417A83" w:rsidP="00417A83">
      <w:pPr>
        <w:ind w:left="360"/>
        <w:rPr>
          <w:rFonts w:ascii="Times New Roman" w:hAnsi="Times New Roman" w:cs="Times New Roman"/>
        </w:rPr>
      </w:pPr>
    </w:p>
    <w:p w:rsidR="00417A83" w:rsidRPr="008F1A4B" w:rsidRDefault="00417A83" w:rsidP="00417A83">
      <w:pPr>
        <w:ind w:left="360"/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221126" cy="2257256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20" cy="226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A83" w:rsidRPr="008F1A4B" w:rsidRDefault="007F7314" w:rsidP="007F73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1A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Maternal</w:t>
      </w:r>
      <w:r w:rsidRPr="008F1A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overweight and/or obesity</w:t>
      </w:r>
      <w:r w:rsidR="00417A83" w:rsidRPr="008F1A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GDM</w:t>
      </w:r>
    </w:p>
    <w:p w:rsidR="00417A83" w:rsidRPr="008F1A4B" w:rsidRDefault="00417A83" w:rsidP="00876090">
      <w:pPr>
        <w:pStyle w:val="Default"/>
        <w:ind w:left="360"/>
        <w:rPr>
          <w:rFonts w:ascii="Times New Roman" w:hAnsi="Times New Roman" w:cs="Times New Roman"/>
          <w:b/>
          <w:bCs/>
          <w:sz w:val="26"/>
          <w:szCs w:val="22"/>
        </w:rPr>
      </w:pPr>
      <w:r w:rsidRPr="008F1A4B">
        <w:rPr>
          <w:rFonts w:ascii="Times New Roman" w:hAnsi="Times New Roman" w:cs="Times New Roman"/>
          <w:b/>
          <w:bCs/>
          <w:sz w:val="26"/>
          <w:szCs w:val="22"/>
        </w:rPr>
        <w:t xml:space="preserve">Sensitivity analysis </w:t>
      </w:r>
    </w:p>
    <w:p w:rsidR="00470F23" w:rsidRPr="008F1A4B" w:rsidRDefault="00470F23" w:rsidP="00876090">
      <w:pPr>
        <w:pStyle w:val="Default"/>
        <w:ind w:left="360"/>
        <w:rPr>
          <w:rFonts w:ascii="Times New Roman" w:hAnsi="Times New Roman" w:cs="Times New Roman"/>
          <w:b/>
          <w:bCs/>
          <w:sz w:val="22"/>
          <w:szCs w:val="22"/>
        </w:rPr>
      </w:pPr>
    </w:p>
    <w:p w:rsidR="00470F23" w:rsidRPr="008F1A4B" w:rsidRDefault="00470F23" w:rsidP="00876090">
      <w:pPr>
        <w:pStyle w:val="Default"/>
        <w:ind w:left="360"/>
        <w:rPr>
          <w:rFonts w:ascii="Times New Roman" w:hAnsi="Times New Roman" w:cs="Times New Roman"/>
          <w:b/>
          <w:bCs/>
          <w:sz w:val="22"/>
          <w:szCs w:val="22"/>
        </w:rPr>
      </w:pPr>
      <w:r w:rsidRPr="008F1A4B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>
            <wp:extent cx="4401879" cy="19881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214" cy="199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23" w:rsidRPr="008F1A4B" w:rsidRDefault="007F7314" w:rsidP="00470F23">
      <w:pPr>
        <w:rPr>
          <w:rFonts w:ascii="Times New Roman" w:hAnsi="Times New Roman" w:cs="Times New Roman"/>
          <w:b/>
          <w:sz w:val="26"/>
        </w:rPr>
      </w:pPr>
      <w:r w:rsidRPr="008F1A4B">
        <w:rPr>
          <w:rFonts w:ascii="Times New Roman" w:hAnsi="Times New Roman" w:cs="Times New Roman"/>
          <w:b/>
          <w:sz w:val="26"/>
        </w:rPr>
        <w:t xml:space="preserve">    </w:t>
      </w:r>
      <w:r w:rsidR="00470F23" w:rsidRPr="008F1A4B">
        <w:rPr>
          <w:rFonts w:ascii="Times New Roman" w:hAnsi="Times New Roman" w:cs="Times New Roman"/>
          <w:b/>
          <w:sz w:val="26"/>
        </w:rPr>
        <w:t>Funnel plot</w:t>
      </w:r>
    </w:p>
    <w:p w:rsidR="00470F23" w:rsidRPr="008F1A4B" w:rsidRDefault="007F7314" w:rsidP="00876090">
      <w:pPr>
        <w:pStyle w:val="Default"/>
        <w:ind w:left="360"/>
        <w:rPr>
          <w:rFonts w:ascii="Times New Roman" w:hAnsi="Times New Roman" w:cs="Times New Roman"/>
          <w:b/>
          <w:bCs/>
          <w:sz w:val="22"/>
          <w:szCs w:val="22"/>
        </w:rPr>
      </w:pPr>
      <w:r w:rsidRPr="008F1A4B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 </w:t>
      </w:r>
      <w:r w:rsidR="00470F23" w:rsidRPr="008F1A4B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>
            <wp:extent cx="4210493" cy="162870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955" cy="163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23" w:rsidRPr="008F1A4B" w:rsidRDefault="007F7314" w:rsidP="00470F23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470F23"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Trim and Fill analysis </w:t>
      </w:r>
    </w:p>
    <w:p w:rsidR="00470F23" w:rsidRPr="008F1A4B" w:rsidRDefault="007F7314" w:rsidP="00876090">
      <w:pPr>
        <w:pStyle w:val="Default"/>
        <w:ind w:left="360"/>
        <w:rPr>
          <w:rFonts w:ascii="Times New Roman" w:hAnsi="Times New Roman" w:cs="Times New Roman"/>
          <w:b/>
          <w:bCs/>
          <w:sz w:val="22"/>
          <w:szCs w:val="22"/>
        </w:rPr>
      </w:pPr>
      <w:r w:rsidRPr="008F1A4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6F58AD" w:rsidRPr="008F1A4B" w:rsidRDefault="00470F23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752753" cy="29658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98" cy="297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AD" w:rsidRPr="008F1A4B" w:rsidRDefault="006F58AD" w:rsidP="00417A83">
      <w:pPr>
        <w:rPr>
          <w:rFonts w:ascii="Times New Roman" w:hAnsi="Times New Roman" w:cs="Times New Roman"/>
        </w:rPr>
      </w:pPr>
    </w:p>
    <w:p w:rsidR="006F58AD" w:rsidRPr="008F1A4B" w:rsidRDefault="006F58AD" w:rsidP="005B67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4"/>
        </w:rPr>
      </w:pPr>
      <w:r w:rsidRPr="008F1A4B">
        <w:rPr>
          <w:rFonts w:ascii="Times New Roman" w:hAnsi="Times New Roman" w:cs="Times New Roman"/>
          <w:b/>
          <w:bCs/>
          <w:sz w:val="26"/>
          <w:szCs w:val="24"/>
        </w:rPr>
        <w:lastRenderedPageBreak/>
        <w:t>Multi parity and GDM</w:t>
      </w:r>
    </w:p>
    <w:p w:rsidR="006F58AD" w:rsidRPr="008F1A4B" w:rsidRDefault="006F58AD" w:rsidP="006F58AD">
      <w:pPr>
        <w:pStyle w:val="Default"/>
        <w:ind w:left="360"/>
        <w:rPr>
          <w:rFonts w:ascii="Times New Roman" w:hAnsi="Times New Roman" w:cs="Times New Roman"/>
          <w:b/>
          <w:bCs/>
          <w:szCs w:val="22"/>
        </w:rPr>
      </w:pPr>
      <w:r w:rsidRPr="008F1A4B">
        <w:rPr>
          <w:rFonts w:ascii="Times New Roman" w:hAnsi="Times New Roman" w:cs="Times New Roman"/>
          <w:b/>
          <w:bCs/>
          <w:szCs w:val="22"/>
        </w:rPr>
        <w:t xml:space="preserve">Sensitivity analysis </w:t>
      </w:r>
    </w:p>
    <w:p w:rsidR="006F58AD" w:rsidRPr="008F1A4B" w:rsidRDefault="006F58AD" w:rsidP="00417A83">
      <w:pPr>
        <w:rPr>
          <w:rFonts w:ascii="Times New Roman" w:hAnsi="Times New Roman" w:cs="Times New Roman"/>
          <w:b/>
          <w:bCs/>
          <w:sz w:val="23"/>
          <w:szCs w:val="23"/>
        </w:rPr>
      </w:pPr>
    </w:p>
    <w:p w:rsidR="006F58AD" w:rsidRPr="008F1A4B" w:rsidRDefault="006F58AD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869712" cy="200025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857" cy="200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AD" w:rsidRPr="008F1A4B" w:rsidRDefault="006F58AD" w:rsidP="006F58AD">
      <w:pPr>
        <w:rPr>
          <w:rFonts w:ascii="Times New Roman" w:hAnsi="Times New Roman" w:cs="Times New Roman"/>
          <w:b/>
        </w:rPr>
      </w:pPr>
      <w:r w:rsidRPr="008F1A4B">
        <w:rPr>
          <w:rFonts w:ascii="Times New Roman" w:hAnsi="Times New Roman" w:cs="Times New Roman"/>
          <w:b/>
        </w:rPr>
        <w:t>Funnel plot</w:t>
      </w:r>
    </w:p>
    <w:p w:rsidR="00470F23" w:rsidRPr="008F1A4B" w:rsidRDefault="006F58AD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688958" cy="18762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437" cy="188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AD" w:rsidRPr="008F1A4B" w:rsidRDefault="006F58AD" w:rsidP="006F58AD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Trim and Fill analysis </w:t>
      </w:r>
    </w:p>
    <w:p w:rsidR="006F58AD" w:rsidRPr="008F1A4B" w:rsidRDefault="006F58AD" w:rsidP="00417A83">
      <w:pPr>
        <w:rPr>
          <w:rFonts w:ascii="Times New Roman" w:hAnsi="Times New Roman" w:cs="Times New Roman"/>
        </w:rPr>
      </w:pPr>
    </w:p>
    <w:p w:rsidR="006F58AD" w:rsidRPr="008F1A4B" w:rsidRDefault="006F58AD" w:rsidP="00417A83">
      <w:pPr>
        <w:rPr>
          <w:rFonts w:ascii="Times New Roman" w:hAnsi="Times New Roman" w:cs="Times New Roman"/>
        </w:rPr>
      </w:pPr>
    </w:p>
    <w:p w:rsidR="006F58AD" w:rsidRPr="008F1A4B" w:rsidRDefault="006F58AD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699591" cy="1923801"/>
            <wp:effectExtent l="0" t="0" r="635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167" cy="193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9D7" w:rsidRPr="008F1A4B" w:rsidRDefault="00F039D7" w:rsidP="00417A83">
      <w:pPr>
        <w:rPr>
          <w:rFonts w:ascii="Times New Roman" w:hAnsi="Times New Roman" w:cs="Times New Roman"/>
        </w:rPr>
      </w:pPr>
    </w:p>
    <w:p w:rsidR="00F039D7" w:rsidRPr="008F1A4B" w:rsidRDefault="00F039D7" w:rsidP="005B67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4"/>
        </w:rPr>
      </w:pPr>
      <w:proofErr w:type="spellStart"/>
      <w:r w:rsidRPr="008F1A4B">
        <w:rPr>
          <w:rFonts w:ascii="Times New Roman" w:hAnsi="Times New Roman" w:cs="Times New Roman"/>
          <w:b/>
          <w:bCs/>
          <w:sz w:val="26"/>
          <w:szCs w:val="24"/>
        </w:rPr>
        <w:lastRenderedPageBreak/>
        <w:t>Macrosomia</w:t>
      </w:r>
      <w:proofErr w:type="spellEnd"/>
      <w:r w:rsidRPr="008F1A4B">
        <w:rPr>
          <w:rFonts w:ascii="Times New Roman" w:hAnsi="Times New Roman" w:cs="Times New Roman"/>
          <w:b/>
          <w:bCs/>
          <w:sz w:val="26"/>
          <w:szCs w:val="24"/>
        </w:rPr>
        <w:t xml:space="preserve"> and GDM</w:t>
      </w:r>
    </w:p>
    <w:p w:rsidR="00F039D7" w:rsidRPr="008F1A4B" w:rsidRDefault="00F039D7" w:rsidP="00F039D7">
      <w:pPr>
        <w:pStyle w:val="Default"/>
        <w:rPr>
          <w:rFonts w:ascii="Times New Roman" w:hAnsi="Times New Roman" w:cs="Times New Roman"/>
          <w:b/>
          <w:bCs/>
          <w:sz w:val="26"/>
          <w:szCs w:val="22"/>
        </w:rPr>
      </w:pPr>
      <w:r w:rsidRPr="008F1A4B">
        <w:rPr>
          <w:rFonts w:ascii="Times New Roman" w:hAnsi="Times New Roman" w:cs="Times New Roman"/>
          <w:b/>
          <w:bCs/>
          <w:sz w:val="26"/>
          <w:szCs w:val="22"/>
        </w:rPr>
        <w:t xml:space="preserve">Sensitivity analysis </w:t>
      </w:r>
    </w:p>
    <w:p w:rsidR="00F039D7" w:rsidRPr="008F1A4B" w:rsidRDefault="00F039D7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081905" cy="1590040"/>
            <wp:effectExtent l="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781" cy="159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9D7" w:rsidRPr="008F1A4B" w:rsidRDefault="00F039D7" w:rsidP="00417A83">
      <w:pPr>
        <w:rPr>
          <w:rFonts w:ascii="Times New Roman" w:hAnsi="Times New Roman" w:cs="Times New Roman"/>
        </w:rPr>
      </w:pPr>
    </w:p>
    <w:p w:rsidR="00F039D7" w:rsidRPr="008F1A4B" w:rsidRDefault="00F039D7" w:rsidP="00F039D7">
      <w:pPr>
        <w:rPr>
          <w:rFonts w:ascii="Times New Roman" w:hAnsi="Times New Roman" w:cs="Times New Roman"/>
          <w:b/>
          <w:sz w:val="26"/>
        </w:rPr>
      </w:pPr>
      <w:r w:rsidRPr="008F1A4B">
        <w:rPr>
          <w:rFonts w:ascii="Times New Roman" w:hAnsi="Times New Roman" w:cs="Times New Roman"/>
          <w:b/>
          <w:sz w:val="26"/>
        </w:rPr>
        <w:t>Funnel plot</w:t>
      </w:r>
    </w:p>
    <w:p w:rsidR="00F039D7" w:rsidRPr="008F1A4B" w:rsidRDefault="00F039D7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114260" cy="1828718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4" cy="183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9D7" w:rsidRPr="008F1A4B" w:rsidRDefault="00F039D7" w:rsidP="00F039D7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Trim and Fill analysis </w:t>
      </w:r>
    </w:p>
    <w:p w:rsidR="00F039D7" w:rsidRPr="008F1A4B" w:rsidRDefault="00F039D7" w:rsidP="00417A83">
      <w:pPr>
        <w:rPr>
          <w:rFonts w:ascii="Times New Roman" w:hAnsi="Times New Roman" w:cs="Times New Roman"/>
        </w:rPr>
      </w:pPr>
    </w:p>
    <w:p w:rsidR="00F039D7" w:rsidRPr="008F1A4B" w:rsidRDefault="00F039D7" w:rsidP="00417A83">
      <w:pPr>
        <w:rPr>
          <w:rFonts w:ascii="Times New Roman" w:hAnsi="Times New Roman" w:cs="Times New Roman"/>
        </w:rPr>
      </w:pPr>
    </w:p>
    <w:p w:rsidR="00F039D7" w:rsidRPr="008F1A4B" w:rsidRDefault="00F039D7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082363" cy="1885748"/>
            <wp:effectExtent l="0" t="0" r="4445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146" cy="189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9D7" w:rsidRPr="008F1A4B" w:rsidRDefault="00F039D7" w:rsidP="00417A83">
      <w:pPr>
        <w:rPr>
          <w:rFonts w:ascii="Times New Roman" w:hAnsi="Times New Roman" w:cs="Times New Roman"/>
        </w:rPr>
      </w:pPr>
    </w:p>
    <w:p w:rsidR="00F039D7" w:rsidRPr="008F1A4B" w:rsidRDefault="00F039D7" w:rsidP="00417A83">
      <w:pPr>
        <w:rPr>
          <w:rFonts w:ascii="Times New Roman" w:hAnsi="Times New Roman" w:cs="Times New Roman"/>
        </w:rPr>
      </w:pPr>
    </w:p>
    <w:p w:rsidR="00F039D7" w:rsidRPr="008F1A4B" w:rsidRDefault="00F039D7" w:rsidP="00417A83">
      <w:pPr>
        <w:rPr>
          <w:rFonts w:ascii="Times New Roman" w:hAnsi="Times New Roman" w:cs="Times New Roman"/>
        </w:rPr>
      </w:pPr>
    </w:p>
    <w:p w:rsidR="00F039D7" w:rsidRPr="008F1A4B" w:rsidRDefault="00F039D7" w:rsidP="005B67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4"/>
        </w:rPr>
      </w:pPr>
      <w:r w:rsidRPr="008F1A4B">
        <w:rPr>
          <w:rFonts w:ascii="Times New Roman" w:hAnsi="Times New Roman" w:cs="Times New Roman"/>
          <w:b/>
          <w:bCs/>
          <w:sz w:val="26"/>
          <w:szCs w:val="24"/>
        </w:rPr>
        <w:lastRenderedPageBreak/>
        <w:t>Family history of DM and GDM</w:t>
      </w:r>
    </w:p>
    <w:p w:rsidR="00F039D7" w:rsidRPr="008F1A4B" w:rsidRDefault="00F039D7" w:rsidP="00F039D7">
      <w:pPr>
        <w:pStyle w:val="Default"/>
        <w:rPr>
          <w:rFonts w:ascii="Times New Roman" w:hAnsi="Times New Roman" w:cs="Times New Roman"/>
        </w:rPr>
      </w:pPr>
    </w:p>
    <w:p w:rsidR="00F039D7" w:rsidRPr="008F1A4B" w:rsidRDefault="00F039D7" w:rsidP="00F039D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F1A4B">
        <w:rPr>
          <w:rFonts w:ascii="Times New Roman" w:hAnsi="Times New Roman" w:cs="Times New Roman"/>
          <w:b/>
          <w:bCs/>
          <w:sz w:val="22"/>
          <w:szCs w:val="22"/>
        </w:rPr>
        <w:t xml:space="preserve">Sensitivity analysis </w:t>
      </w:r>
    </w:p>
    <w:p w:rsidR="00F039D7" w:rsidRPr="008F1A4B" w:rsidRDefault="00F039D7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486400" cy="12382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5CC" w:rsidRPr="008F1A4B" w:rsidRDefault="002215CC" w:rsidP="002215CC">
      <w:pPr>
        <w:rPr>
          <w:rFonts w:ascii="Times New Roman" w:hAnsi="Times New Roman" w:cs="Times New Roman"/>
          <w:b/>
        </w:rPr>
      </w:pPr>
      <w:r w:rsidRPr="008F1A4B">
        <w:rPr>
          <w:rFonts w:ascii="Times New Roman" w:hAnsi="Times New Roman" w:cs="Times New Roman"/>
          <w:b/>
        </w:rPr>
        <w:t>Funnel plot</w:t>
      </w:r>
    </w:p>
    <w:p w:rsidR="002215CC" w:rsidRPr="008F1A4B" w:rsidRDefault="002215CC" w:rsidP="00417A83">
      <w:pPr>
        <w:rPr>
          <w:rFonts w:ascii="Times New Roman" w:hAnsi="Times New Roman" w:cs="Times New Roman"/>
        </w:rPr>
      </w:pPr>
    </w:p>
    <w:p w:rsidR="00F039D7" w:rsidRPr="008F1A4B" w:rsidRDefault="002215CC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114925" cy="23907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5CC" w:rsidRPr="008F1A4B" w:rsidRDefault="002215CC" w:rsidP="00417A83">
      <w:pPr>
        <w:rPr>
          <w:rFonts w:ascii="Times New Roman" w:hAnsi="Times New Roman" w:cs="Times New Roman"/>
        </w:rPr>
      </w:pPr>
    </w:p>
    <w:p w:rsidR="002215CC" w:rsidRPr="008F1A4B" w:rsidRDefault="002215CC" w:rsidP="002215CC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Trim and Fill analysis </w:t>
      </w:r>
    </w:p>
    <w:p w:rsidR="002215CC" w:rsidRPr="008F1A4B" w:rsidRDefault="002215CC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105400" cy="19335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D28" w:rsidRPr="008F1A4B" w:rsidRDefault="00721D28" w:rsidP="00417A83">
      <w:pPr>
        <w:rPr>
          <w:rFonts w:ascii="Times New Roman" w:hAnsi="Times New Roman" w:cs="Times New Roman"/>
        </w:rPr>
      </w:pPr>
    </w:p>
    <w:p w:rsidR="00721D28" w:rsidRPr="008F1A4B" w:rsidRDefault="00721D28" w:rsidP="00417A83">
      <w:pPr>
        <w:rPr>
          <w:rFonts w:ascii="Times New Roman" w:hAnsi="Times New Roman" w:cs="Times New Roman"/>
        </w:rPr>
      </w:pPr>
    </w:p>
    <w:p w:rsidR="00721D28" w:rsidRPr="008F1A4B" w:rsidRDefault="00721D28" w:rsidP="005B67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4"/>
        </w:rPr>
      </w:pPr>
      <w:r w:rsidRPr="008F1A4B">
        <w:rPr>
          <w:rFonts w:ascii="Times New Roman" w:hAnsi="Times New Roman" w:cs="Times New Roman"/>
          <w:b/>
          <w:bCs/>
          <w:sz w:val="26"/>
          <w:szCs w:val="24"/>
        </w:rPr>
        <w:lastRenderedPageBreak/>
        <w:t>History of still birth and GDM</w:t>
      </w:r>
    </w:p>
    <w:p w:rsidR="00721D28" w:rsidRPr="008F1A4B" w:rsidRDefault="00721D28" w:rsidP="00721D28">
      <w:pPr>
        <w:pStyle w:val="Default"/>
        <w:rPr>
          <w:rFonts w:ascii="Times New Roman" w:hAnsi="Times New Roman" w:cs="Times New Roman"/>
        </w:rPr>
      </w:pPr>
    </w:p>
    <w:p w:rsidR="00721D28" w:rsidRPr="008F1A4B" w:rsidRDefault="00721D28" w:rsidP="00721D28">
      <w:pPr>
        <w:pStyle w:val="Default"/>
        <w:rPr>
          <w:rFonts w:ascii="Times New Roman" w:hAnsi="Times New Roman" w:cs="Times New Roman"/>
          <w:szCs w:val="22"/>
        </w:rPr>
      </w:pPr>
      <w:r w:rsidRPr="008F1A4B">
        <w:rPr>
          <w:rFonts w:ascii="Times New Roman" w:hAnsi="Times New Roman" w:cs="Times New Roman"/>
          <w:b/>
          <w:bCs/>
          <w:szCs w:val="22"/>
        </w:rPr>
        <w:t xml:space="preserve">Sensitivity analysis </w:t>
      </w:r>
    </w:p>
    <w:p w:rsidR="00721D28" w:rsidRPr="008F1A4B" w:rsidRDefault="00721D28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997302" cy="178113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681" cy="178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D28" w:rsidRPr="008F1A4B" w:rsidRDefault="00721D28" w:rsidP="00721D28">
      <w:pPr>
        <w:rPr>
          <w:rFonts w:ascii="Times New Roman" w:hAnsi="Times New Roman" w:cs="Times New Roman"/>
          <w:b/>
        </w:rPr>
      </w:pPr>
      <w:r w:rsidRPr="008F1A4B">
        <w:rPr>
          <w:rFonts w:ascii="Times New Roman" w:hAnsi="Times New Roman" w:cs="Times New Roman"/>
          <w:b/>
        </w:rPr>
        <w:t>Funnel plot</w:t>
      </w:r>
    </w:p>
    <w:p w:rsidR="00721D28" w:rsidRPr="008F1A4B" w:rsidRDefault="00721D28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837814" cy="2162091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401" cy="216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D28" w:rsidRPr="008F1A4B" w:rsidRDefault="00721D28" w:rsidP="00417A83">
      <w:pPr>
        <w:rPr>
          <w:rFonts w:ascii="Times New Roman" w:hAnsi="Times New Roman" w:cs="Times New Roman"/>
        </w:rPr>
      </w:pPr>
    </w:p>
    <w:p w:rsidR="00721D28" w:rsidRPr="008F1A4B" w:rsidRDefault="00721D28" w:rsidP="00721D28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Trim and Fill analysis </w:t>
      </w:r>
    </w:p>
    <w:p w:rsidR="00721D28" w:rsidRPr="008F1A4B" w:rsidRDefault="00721D28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837430" cy="1971540"/>
            <wp:effectExtent l="0" t="0" r="127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331" cy="197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40C" w:rsidRPr="008F1A4B" w:rsidRDefault="0035740C" w:rsidP="00417A83">
      <w:pPr>
        <w:rPr>
          <w:rFonts w:ascii="Times New Roman" w:hAnsi="Times New Roman" w:cs="Times New Roman"/>
        </w:rPr>
      </w:pPr>
    </w:p>
    <w:p w:rsidR="0035740C" w:rsidRPr="008F1A4B" w:rsidRDefault="0035740C" w:rsidP="00417A83">
      <w:pPr>
        <w:rPr>
          <w:rFonts w:ascii="Times New Roman" w:hAnsi="Times New Roman" w:cs="Times New Roman"/>
        </w:rPr>
      </w:pPr>
    </w:p>
    <w:p w:rsidR="0035740C" w:rsidRPr="008F1A4B" w:rsidRDefault="0035740C" w:rsidP="005B67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4"/>
        </w:rPr>
      </w:pPr>
      <w:r w:rsidRPr="008F1A4B">
        <w:rPr>
          <w:rFonts w:ascii="Times New Roman" w:hAnsi="Times New Roman" w:cs="Times New Roman"/>
          <w:b/>
          <w:bCs/>
          <w:sz w:val="26"/>
          <w:szCs w:val="24"/>
        </w:rPr>
        <w:lastRenderedPageBreak/>
        <w:t>History of abortion and GDM</w:t>
      </w:r>
    </w:p>
    <w:p w:rsidR="0035740C" w:rsidRPr="008F1A4B" w:rsidRDefault="0035740C" w:rsidP="0035740C">
      <w:pPr>
        <w:pStyle w:val="Default"/>
        <w:rPr>
          <w:rFonts w:ascii="Times New Roman" w:hAnsi="Times New Roman" w:cs="Times New Roman"/>
          <w:szCs w:val="22"/>
        </w:rPr>
      </w:pPr>
      <w:r w:rsidRPr="008F1A4B">
        <w:rPr>
          <w:rFonts w:ascii="Times New Roman" w:hAnsi="Times New Roman" w:cs="Times New Roman"/>
          <w:b/>
          <w:bCs/>
          <w:szCs w:val="22"/>
        </w:rPr>
        <w:t xml:space="preserve">Sensitivity analysis </w:t>
      </w:r>
    </w:p>
    <w:p w:rsidR="00721D28" w:rsidRPr="008F1A4B" w:rsidRDefault="0035740C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486400" cy="1447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D2" w:rsidRPr="008F1A4B" w:rsidRDefault="001455D2" w:rsidP="001455D2">
      <w:pPr>
        <w:rPr>
          <w:rFonts w:ascii="Times New Roman" w:hAnsi="Times New Roman" w:cs="Times New Roman"/>
          <w:b/>
          <w:sz w:val="24"/>
        </w:rPr>
      </w:pPr>
      <w:r w:rsidRPr="008F1A4B">
        <w:rPr>
          <w:rFonts w:ascii="Times New Roman" w:hAnsi="Times New Roman" w:cs="Times New Roman"/>
          <w:b/>
          <w:sz w:val="24"/>
        </w:rPr>
        <w:t>Funnel plot</w:t>
      </w:r>
    </w:p>
    <w:p w:rsidR="001455D2" w:rsidRPr="008F1A4B" w:rsidRDefault="001455D2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114925" cy="20002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D2" w:rsidRPr="008F1A4B" w:rsidRDefault="001455D2" w:rsidP="001455D2">
      <w:pPr>
        <w:pStyle w:val="Default"/>
        <w:rPr>
          <w:rFonts w:ascii="Times New Roman" w:hAnsi="Times New Roman" w:cs="Times New Roman"/>
          <w:sz w:val="28"/>
          <w:szCs w:val="26"/>
        </w:rPr>
      </w:pPr>
      <w:r w:rsidRPr="008F1A4B">
        <w:rPr>
          <w:rFonts w:ascii="Times New Roman" w:hAnsi="Times New Roman" w:cs="Times New Roman"/>
          <w:b/>
          <w:bCs/>
          <w:sz w:val="28"/>
          <w:szCs w:val="26"/>
        </w:rPr>
        <w:t xml:space="preserve">Trim and Fill analysis </w:t>
      </w:r>
    </w:p>
    <w:p w:rsidR="001455D2" w:rsidRPr="008F1A4B" w:rsidRDefault="001455D2" w:rsidP="00417A83">
      <w:pPr>
        <w:rPr>
          <w:rFonts w:ascii="Times New Roman" w:hAnsi="Times New Roman" w:cs="Times New Roman"/>
        </w:rPr>
      </w:pPr>
    </w:p>
    <w:p w:rsidR="001455D2" w:rsidRPr="008F1A4B" w:rsidRDefault="001455D2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486400" cy="22193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3E1" w:rsidRPr="008F1A4B" w:rsidRDefault="007A13E1" w:rsidP="00417A83">
      <w:pPr>
        <w:rPr>
          <w:rFonts w:ascii="Times New Roman" w:hAnsi="Times New Roman" w:cs="Times New Roman"/>
        </w:rPr>
      </w:pPr>
    </w:p>
    <w:p w:rsidR="007A13E1" w:rsidRPr="008F1A4B" w:rsidRDefault="007A13E1" w:rsidP="00417A83">
      <w:pPr>
        <w:rPr>
          <w:rFonts w:ascii="Times New Roman" w:hAnsi="Times New Roman" w:cs="Times New Roman"/>
        </w:rPr>
      </w:pPr>
    </w:p>
    <w:p w:rsidR="007A13E1" w:rsidRPr="008F1A4B" w:rsidRDefault="007A13E1" w:rsidP="00417A83">
      <w:pPr>
        <w:rPr>
          <w:rFonts w:ascii="Times New Roman" w:hAnsi="Times New Roman" w:cs="Times New Roman"/>
        </w:rPr>
      </w:pPr>
    </w:p>
    <w:p w:rsidR="007A13E1" w:rsidRPr="008F1A4B" w:rsidRDefault="007A13E1" w:rsidP="005B67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F1A4B">
        <w:rPr>
          <w:rFonts w:ascii="Times New Roman" w:hAnsi="Times New Roman" w:cs="Times New Roman"/>
          <w:b/>
          <w:bCs/>
          <w:sz w:val="24"/>
          <w:szCs w:val="24"/>
        </w:rPr>
        <w:lastRenderedPageBreak/>
        <w:t>History of hypertension and GDM</w:t>
      </w:r>
    </w:p>
    <w:p w:rsidR="00655FD1" w:rsidRPr="008F1A4B" w:rsidRDefault="00655FD1" w:rsidP="00655FD1">
      <w:pPr>
        <w:pStyle w:val="Default"/>
        <w:rPr>
          <w:rFonts w:ascii="Times New Roman" w:hAnsi="Times New Roman" w:cs="Times New Roman"/>
          <w:szCs w:val="22"/>
        </w:rPr>
      </w:pPr>
      <w:r w:rsidRPr="008F1A4B">
        <w:rPr>
          <w:rFonts w:ascii="Times New Roman" w:hAnsi="Times New Roman" w:cs="Times New Roman"/>
          <w:b/>
          <w:bCs/>
          <w:szCs w:val="22"/>
        </w:rPr>
        <w:t xml:space="preserve">Sensitivity analysis </w:t>
      </w:r>
    </w:p>
    <w:p w:rsidR="00655FD1" w:rsidRPr="008F1A4B" w:rsidRDefault="00655FD1" w:rsidP="00417A83">
      <w:pPr>
        <w:rPr>
          <w:rFonts w:ascii="Times New Roman" w:hAnsi="Times New Roman" w:cs="Times New Roman"/>
          <w:b/>
          <w:bCs/>
          <w:sz w:val="23"/>
          <w:szCs w:val="23"/>
        </w:rPr>
      </w:pPr>
    </w:p>
    <w:p w:rsidR="007A13E1" w:rsidRPr="008F1A4B" w:rsidRDefault="007A13E1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486400" cy="12382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FD1" w:rsidRPr="008F1A4B" w:rsidRDefault="00655FD1" w:rsidP="00655FD1">
      <w:pPr>
        <w:rPr>
          <w:rFonts w:ascii="Times New Roman" w:hAnsi="Times New Roman" w:cs="Times New Roman"/>
          <w:b/>
          <w:sz w:val="24"/>
        </w:rPr>
      </w:pPr>
      <w:r w:rsidRPr="008F1A4B">
        <w:rPr>
          <w:rFonts w:ascii="Times New Roman" w:hAnsi="Times New Roman" w:cs="Times New Roman"/>
          <w:b/>
          <w:sz w:val="24"/>
        </w:rPr>
        <w:t>Funnel plot</w:t>
      </w:r>
    </w:p>
    <w:p w:rsidR="007A13E1" w:rsidRPr="008F1A4B" w:rsidRDefault="007A13E1" w:rsidP="00417A83">
      <w:pPr>
        <w:rPr>
          <w:rFonts w:ascii="Times New Roman" w:hAnsi="Times New Roman" w:cs="Times New Roman"/>
        </w:rPr>
      </w:pPr>
    </w:p>
    <w:p w:rsidR="007A13E1" w:rsidRPr="008F1A4B" w:rsidRDefault="007A13E1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114925" cy="19335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FD1" w:rsidRPr="008F1A4B" w:rsidRDefault="00655FD1" w:rsidP="00655FD1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8F1A4B">
        <w:rPr>
          <w:rFonts w:ascii="Times New Roman" w:hAnsi="Times New Roman" w:cs="Times New Roman"/>
          <w:b/>
          <w:bCs/>
          <w:sz w:val="26"/>
          <w:szCs w:val="26"/>
        </w:rPr>
        <w:t xml:space="preserve">Trim and Fill analysis </w:t>
      </w:r>
    </w:p>
    <w:p w:rsidR="00655FD1" w:rsidRPr="008F1A4B" w:rsidRDefault="00655FD1" w:rsidP="00417A83">
      <w:pPr>
        <w:rPr>
          <w:rFonts w:ascii="Times New Roman" w:hAnsi="Times New Roman" w:cs="Times New Roman"/>
        </w:rPr>
      </w:pPr>
    </w:p>
    <w:p w:rsidR="00655FD1" w:rsidRPr="008F1A4B" w:rsidRDefault="00655FD1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486400" cy="2286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8D" w:rsidRPr="008F1A4B" w:rsidRDefault="00DD4C8D" w:rsidP="00417A83">
      <w:pPr>
        <w:rPr>
          <w:rFonts w:ascii="Times New Roman" w:hAnsi="Times New Roman" w:cs="Times New Roman"/>
        </w:rPr>
      </w:pPr>
    </w:p>
    <w:p w:rsidR="00DD4C8D" w:rsidRPr="008F1A4B" w:rsidRDefault="00DD4C8D" w:rsidP="00417A83">
      <w:pPr>
        <w:rPr>
          <w:rFonts w:ascii="Times New Roman" w:hAnsi="Times New Roman" w:cs="Times New Roman"/>
        </w:rPr>
      </w:pPr>
    </w:p>
    <w:p w:rsidR="00DD4C8D" w:rsidRPr="008F1A4B" w:rsidRDefault="008F1A4B" w:rsidP="005B67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F1A4B">
        <w:rPr>
          <w:rFonts w:ascii="Times New Roman" w:hAnsi="Times New Roman" w:cs="Times New Roman"/>
          <w:b/>
          <w:bCs/>
          <w:sz w:val="24"/>
          <w:szCs w:val="24"/>
        </w:rPr>
        <w:lastRenderedPageBreak/>
        <w:t>H</w:t>
      </w:r>
      <w:r w:rsidR="00DD4C8D" w:rsidRPr="008F1A4B">
        <w:rPr>
          <w:rFonts w:ascii="Times New Roman" w:hAnsi="Times New Roman" w:cs="Times New Roman"/>
          <w:b/>
          <w:bCs/>
          <w:sz w:val="24"/>
          <w:szCs w:val="24"/>
        </w:rPr>
        <w:t>istory of</w:t>
      </w:r>
      <w:r w:rsidRPr="008F1A4B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8F1A4B">
        <w:rPr>
          <w:rFonts w:ascii="Times New Roman" w:hAnsi="Times New Roman" w:cs="Times New Roman"/>
          <w:b/>
          <w:bCs/>
          <w:sz w:val="24"/>
          <w:szCs w:val="24"/>
        </w:rPr>
        <w:t>revious</w:t>
      </w:r>
      <w:r w:rsidRPr="008F1A4B">
        <w:rPr>
          <w:rFonts w:ascii="Times New Roman" w:hAnsi="Times New Roman" w:cs="Times New Roman"/>
          <w:b/>
          <w:bCs/>
          <w:sz w:val="24"/>
          <w:szCs w:val="24"/>
        </w:rPr>
        <w:t xml:space="preserve"> GDM and </w:t>
      </w:r>
      <w:r w:rsidR="00DD4C8D" w:rsidRPr="008F1A4B">
        <w:rPr>
          <w:rFonts w:ascii="Times New Roman" w:hAnsi="Times New Roman" w:cs="Times New Roman"/>
          <w:b/>
          <w:bCs/>
          <w:sz w:val="24"/>
          <w:szCs w:val="24"/>
        </w:rPr>
        <w:t>GDM</w:t>
      </w:r>
    </w:p>
    <w:p w:rsidR="00923E30" w:rsidRPr="008F1A4B" w:rsidRDefault="00923E30" w:rsidP="00923E30">
      <w:pPr>
        <w:pStyle w:val="Default"/>
        <w:rPr>
          <w:rFonts w:ascii="Times New Roman" w:hAnsi="Times New Roman" w:cs="Times New Roman"/>
          <w:szCs w:val="22"/>
        </w:rPr>
      </w:pPr>
      <w:r w:rsidRPr="008F1A4B">
        <w:rPr>
          <w:rFonts w:ascii="Times New Roman" w:hAnsi="Times New Roman" w:cs="Times New Roman"/>
          <w:b/>
          <w:bCs/>
          <w:szCs w:val="22"/>
        </w:rPr>
        <w:t xml:space="preserve">Sensitivity analysis </w:t>
      </w:r>
    </w:p>
    <w:p w:rsidR="00923E30" w:rsidRPr="008F1A4B" w:rsidRDefault="00923E30" w:rsidP="00417A83">
      <w:pPr>
        <w:rPr>
          <w:rFonts w:ascii="Times New Roman" w:hAnsi="Times New Roman" w:cs="Times New Roman"/>
          <w:b/>
          <w:bCs/>
          <w:sz w:val="23"/>
          <w:szCs w:val="23"/>
        </w:rPr>
      </w:pPr>
    </w:p>
    <w:p w:rsidR="00DD4C8D" w:rsidRPr="008F1A4B" w:rsidRDefault="00DD4C8D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348177" cy="1800225"/>
            <wp:effectExtent l="0" t="0" r="508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572" cy="180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E30" w:rsidRPr="008F1A4B" w:rsidRDefault="00923E30" w:rsidP="00923E30">
      <w:pPr>
        <w:rPr>
          <w:rFonts w:ascii="Times New Roman" w:hAnsi="Times New Roman" w:cs="Times New Roman"/>
          <w:b/>
          <w:sz w:val="24"/>
        </w:rPr>
      </w:pPr>
      <w:r w:rsidRPr="008F1A4B">
        <w:rPr>
          <w:rFonts w:ascii="Times New Roman" w:hAnsi="Times New Roman" w:cs="Times New Roman"/>
          <w:b/>
          <w:sz w:val="24"/>
        </w:rPr>
        <w:t>Funnel plot</w:t>
      </w:r>
    </w:p>
    <w:p w:rsidR="00DD4C8D" w:rsidRPr="008F1A4B" w:rsidRDefault="00DD4C8D" w:rsidP="00417A83">
      <w:pPr>
        <w:rPr>
          <w:rFonts w:ascii="Times New Roman" w:hAnsi="Times New Roman" w:cs="Times New Roman"/>
        </w:rPr>
      </w:pPr>
    </w:p>
    <w:p w:rsidR="00DD4C8D" w:rsidRPr="008F1A4B" w:rsidRDefault="00DD4C8D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5114925" cy="173355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FF9" w:rsidRPr="008F1A4B" w:rsidRDefault="00126FF9" w:rsidP="00126FF9">
      <w:pPr>
        <w:pStyle w:val="Default"/>
        <w:rPr>
          <w:rFonts w:ascii="Times New Roman" w:hAnsi="Times New Roman" w:cs="Times New Roman"/>
          <w:szCs w:val="26"/>
        </w:rPr>
      </w:pPr>
      <w:r w:rsidRPr="008F1A4B">
        <w:rPr>
          <w:rFonts w:ascii="Times New Roman" w:hAnsi="Times New Roman" w:cs="Times New Roman"/>
          <w:b/>
          <w:bCs/>
          <w:szCs w:val="26"/>
        </w:rPr>
        <w:t xml:space="preserve">Trim and Fill analysis </w:t>
      </w:r>
    </w:p>
    <w:p w:rsidR="00126FF9" w:rsidRPr="008F1A4B" w:rsidRDefault="00126FF9" w:rsidP="00417A83">
      <w:pPr>
        <w:rPr>
          <w:rFonts w:ascii="Times New Roman" w:hAnsi="Times New Roman" w:cs="Times New Roman"/>
        </w:rPr>
      </w:pPr>
    </w:p>
    <w:p w:rsidR="00DD4C8D" w:rsidRPr="008F1A4B" w:rsidRDefault="00B406BB" w:rsidP="00417A83">
      <w:pPr>
        <w:rPr>
          <w:rFonts w:ascii="Times New Roman" w:hAnsi="Times New Roman" w:cs="Times New Roman"/>
        </w:rPr>
      </w:pPr>
      <w:r w:rsidRPr="008F1A4B">
        <w:rPr>
          <w:rFonts w:ascii="Times New Roman" w:hAnsi="Times New Roman" w:cs="Times New Roman"/>
          <w:noProof/>
        </w:rPr>
        <w:drawing>
          <wp:inline distT="0" distB="0" distL="0" distR="0">
            <wp:extent cx="4976037" cy="24193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321" cy="242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4C8D" w:rsidRPr="008F1A4B" w:rsidSect="00E319F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D43FD"/>
    <w:multiLevelType w:val="hybridMultilevel"/>
    <w:tmpl w:val="0E44B85C"/>
    <w:lvl w:ilvl="0" w:tplc="40E4D8F2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40"/>
    <w:rsid w:val="00011EBD"/>
    <w:rsid w:val="00126FF9"/>
    <w:rsid w:val="001455D2"/>
    <w:rsid w:val="002215CC"/>
    <w:rsid w:val="0035740C"/>
    <w:rsid w:val="00417A83"/>
    <w:rsid w:val="00470F23"/>
    <w:rsid w:val="005B0AA3"/>
    <w:rsid w:val="005B67E1"/>
    <w:rsid w:val="0065200A"/>
    <w:rsid w:val="00655FD1"/>
    <w:rsid w:val="006F58AD"/>
    <w:rsid w:val="00721D28"/>
    <w:rsid w:val="007A13E1"/>
    <w:rsid w:val="007F7314"/>
    <w:rsid w:val="0080302C"/>
    <w:rsid w:val="00876090"/>
    <w:rsid w:val="008F1A4B"/>
    <w:rsid w:val="00923E30"/>
    <w:rsid w:val="00B406BB"/>
    <w:rsid w:val="00B91F08"/>
    <w:rsid w:val="00DD4C8D"/>
    <w:rsid w:val="00E319FA"/>
    <w:rsid w:val="00E44E16"/>
    <w:rsid w:val="00F039D7"/>
    <w:rsid w:val="00FE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8AD0DF-4EF6-471F-9223-E2CBEEE9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B0A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7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Achenef</dc:creator>
  <cp:keywords/>
  <dc:description/>
  <cp:lastModifiedBy>Achenef</cp:lastModifiedBy>
  <cp:revision>19</cp:revision>
  <dcterms:created xsi:type="dcterms:W3CDTF">2019-04-13T08:14:00Z</dcterms:created>
  <dcterms:modified xsi:type="dcterms:W3CDTF">2019-04-20T12:26:00Z</dcterms:modified>
</cp:coreProperties>
</file>