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C9" w:rsidRPr="00C74EC6" w:rsidRDefault="00E14FC9" w:rsidP="00E14FC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EC6">
        <w:rPr>
          <w:rFonts w:ascii="Times New Roman" w:hAnsi="Times New Roman" w:cs="Times New Roman"/>
          <w:bCs/>
          <w:sz w:val="24"/>
          <w:szCs w:val="24"/>
        </w:rPr>
        <w:t xml:space="preserve">Example of our search strategy in </w:t>
      </w:r>
      <w:proofErr w:type="spellStart"/>
      <w:r w:rsidRPr="00C74EC6">
        <w:rPr>
          <w:rFonts w:ascii="Times New Roman" w:hAnsi="Times New Roman" w:cs="Times New Roman"/>
          <w:bCs/>
          <w:sz w:val="24"/>
          <w:szCs w:val="24"/>
        </w:rPr>
        <w:t>Pubmed</w:t>
      </w:r>
      <w:proofErr w:type="spellEnd"/>
      <w:r w:rsidRPr="00C74EC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8992"/>
      </w:tblGrid>
      <w:tr w:rsidR="00E14FC9" w:rsidRPr="001778A2" w:rsidTr="00E14FC9">
        <w:trPr>
          <w:trHeight w:val="4832"/>
        </w:trPr>
        <w:tc>
          <w:tcPr>
            <w:tcW w:w="818" w:type="dxa"/>
            <w:shd w:val="clear" w:color="auto" w:fill="auto"/>
            <w:noWrap/>
            <w:vAlign w:val="bottom"/>
            <w:hideMark/>
          </w:tcPr>
          <w:p w:rsidR="00E14FC9" w:rsidRPr="001778A2" w:rsidRDefault="00E14FC9" w:rsidP="00F348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AU"/>
              </w:rPr>
            </w:pPr>
          </w:p>
        </w:tc>
        <w:tc>
          <w:tcPr>
            <w:tcW w:w="8992" w:type="dxa"/>
            <w:shd w:val="clear" w:color="auto" w:fill="auto"/>
            <w:noWrap/>
            <w:vAlign w:val="bottom"/>
            <w:hideMark/>
          </w:tcPr>
          <w:p w:rsidR="00E14FC9" w:rsidRPr="00E14FC9" w:rsidRDefault="00E14FC9" w:rsidP="00E14FC9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((((((((((((((infant malnutrition) OR poor growth) OR short height) OR non-exclusive breastfeeding) OR exclusive breastfeeding) OR pneumonia) OR fever) OR malaria) OR diarrhea) OR acute respiratory infection) OR low weight) OR short stature) AND Observational Study[</w:t>
            </w:r>
            <w:proofErr w:type="spellStart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ptyp</w:t>
            </w:r>
            <w:proofErr w:type="spellEnd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] AND ( "2017/01/01"[</w:t>
            </w:r>
            <w:proofErr w:type="spellStart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PDat</w:t>
            </w:r>
            <w:proofErr w:type="spellEnd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] : "2018/08/02"[</w:t>
            </w:r>
            <w:proofErr w:type="spellStart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PDat</w:t>
            </w:r>
            <w:proofErr w:type="spellEnd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] ) AND Humans[Mesh] AND English[</w:t>
            </w:r>
            <w:proofErr w:type="spellStart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lang</w:t>
            </w:r>
            <w:proofErr w:type="spellEnd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])) AND (((((postnatal depression) OR depression among new mothers) OR depression after birth) OR postpartum depression) AND Observational Study[</w:t>
            </w:r>
            <w:proofErr w:type="spellStart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ptyp</w:t>
            </w:r>
            <w:proofErr w:type="spellEnd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] AND ( "2017/01/01"[</w:t>
            </w:r>
            <w:proofErr w:type="spellStart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PDat</w:t>
            </w:r>
            <w:proofErr w:type="spellEnd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] : "2018/08/02"[</w:t>
            </w:r>
            <w:proofErr w:type="spellStart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PDat</w:t>
            </w:r>
            <w:proofErr w:type="spellEnd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] ) AND Humans[Mesh] AND English[</w:t>
            </w:r>
            <w:proofErr w:type="spellStart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lang</w:t>
            </w:r>
            <w:proofErr w:type="spellEnd"/>
            <w:r w:rsidRPr="00C74EC6">
              <w:rPr>
                <w:rFonts w:ascii="Times New Roman" w:hAnsi="Times New Roman" w:cs="Times New Roman"/>
                <w:i/>
                <w:sz w:val="24"/>
                <w:szCs w:val="24"/>
              </w:rPr>
              <w:t>]) Filters: Observational Study; Publication date from 2017/01/01 to 2018/08/02; Humans; English; Africa</w:t>
            </w:r>
          </w:p>
        </w:tc>
      </w:tr>
    </w:tbl>
    <w:p w:rsidR="00B80114" w:rsidRDefault="00B80114"/>
    <w:sectPr w:rsidR="00B80114" w:rsidSect="00B80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4FC9"/>
    <w:rsid w:val="00B80114"/>
    <w:rsid w:val="00E1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F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 is Good</dc:creator>
  <cp:lastModifiedBy>God is Good</cp:lastModifiedBy>
  <cp:revision>1</cp:revision>
  <dcterms:created xsi:type="dcterms:W3CDTF">2021-06-08T05:09:00Z</dcterms:created>
  <dcterms:modified xsi:type="dcterms:W3CDTF">2021-06-08T05:12:00Z</dcterms:modified>
</cp:coreProperties>
</file>