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91A" w:rsidRPr="007A5FE8" w:rsidRDefault="00A1691A" w:rsidP="00A1691A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7A5FE8">
        <w:rPr>
          <w:rFonts w:asciiTheme="majorBidi" w:hAnsiTheme="majorBidi" w:cstheme="majorBidi"/>
          <w:b/>
          <w:bCs/>
          <w:sz w:val="24"/>
          <w:szCs w:val="24"/>
          <w:u w:val="single"/>
        </w:rPr>
        <w:t>Supplementary Tables:</w:t>
      </w:r>
    </w:p>
    <w:p w:rsidR="00A1691A" w:rsidRDefault="00A1691A" w:rsidP="00A1691A"/>
    <w:tbl>
      <w:tblPr>
        <w:tblStyle w:val="TableGrid"/>
        <w:tblpPr w:leftFromText="180" w:rightFromText="180" w:vertAnchor="text" w:tblpY="1"/>
        <w:tblOverlap w:val="never"/>
        <w:tblW w:w="9072" w:type="dxa"/>
        <w:tblLook w:val="04A0" w:firstRow="1" w:lastRow="0" w:firstColumn="1" w:lastColumn="0" w:noHBand="0" w:noVBand="1"/>
      </w:tblPr>
      <w:tblGrid>
        <w:gridCol w:w="2162"/>
        <w:gridCol w:w="1251"/>
        <w:gridCol w:w="1223"/>
        <w:gridCol w:w="946"/>
        <w:gridCol w:w="1321"/>
        <w:gridCol w:w="1223"/>
        <w:gridCol w:w="946"/>
      </w:tblGrid>
      <w:tr w:rsidR="00A1691A" w:rsidRPr="005E1AC0" w:rsidTr="00C24CF3">
        <w:trPr>
          <w:trHeight w:val="20"/>
        </w:trPr>
        <w:tc>
          <w:tcPr>
            <w:tcW w:w="9634" w:type="dxa"/>
            <w:gridSpan w:val="7"/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Supplementary Table 1</w:t>
            </w: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: Bivariate analysis taking the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current </w:t>
            </w: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pregnancy status (Yes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(41 (11.1%))</w:t>
            </w: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/ No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(328 (88.9%)</w:t>
            </w: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 as the dependent variable</w:t>
            </w: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vMerge w:val="restart"/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322" w:type="dxa"/>
            <w:gridSpan w:val="6"/>
          </w:tcPr>
          <w:p w:rsidR="00A1691A" w:rsidRPr="005E1AC0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Current p</w:t>
            </w: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regnancy status</w:t>
            </w: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vMerge/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15" w:type="dxa"/>
            <w:gridSpan w:val="3"/>
            <w:vAlign w:val="center"/>
          </w:tcPr>
          <w:p w:rsidR="00A1691A" w:rsidRPr="005E1AC0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Woman’s characteristics</w:t>
            </w:r>
          </w:p>
        </w:tc>
        <w:tc>
          <w:tcPr>
            <w:tcW w:w="3707" w:type="dxa"/>
            <w:gridSpan w:val="3"/>
            <w:vAlign w:val="center"/>
          </w:tcPr>
          <w:p w:rsidR="00A1691A" w:rsidRPr="005E1AC0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Partner’s characteristics</w:t>
            </w: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vMerge/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:rsidR="00A1691A" w:rsidRPr="005E1AC0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A1691A" w:rsidRPr="005E1AC0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A1691A" w:rsidRPr="005E1AC0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p-v</w:t>
            </w: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alue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A1691A" w:rsidRPr="005E1AC0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A1691A" w:rsidRPr="005E1AC0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A1691A" w:rsidRPr="005E1AC0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p-</w:t>
            </w: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value</w:t>
            </w: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vMerge/>
            <w:tcBorders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Mean (SD)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Mean (SD)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Mean (SD)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Mean (SD)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Age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in years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32.9 (6.</w:t>
            </w:r>
            <w:r>
              <w:rPr>
                <w:rFonts w:asciiTheme="majorBidi" w:hAnsiTheme="majorBidi" w:cstheme="majorBidi"/>
              </w:rPr>
              <w:t>4</w:t>
            </w:r>
            <w:r w:rsidRPr="00B517C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ind w:right="-10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29.1</w:t>
            </w:r>
            <w:r w:rsidRPr="00B517CE">
              <w:rPr>
                <w:rFonts w:asciiTheme="majorBidi" w:hAnsiTheme="majorBidi" w:cstheme="majorBidi"/>
              </w:rPr>
              <w:t xml:space="preserve"> (5.</w:t>
            </w:r>
            <w:r>
              <w:rPr>
                <w:rFonts w:asciiTheme="majorBidi" w:hAnsiTheme="majorBidi" w:cstheme="majorBidi"/>
              </w:rPr>
              <w:t>1</w:t>
            </w:r>
            <w:r w:rsidRPr="00B517C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&lt;0.001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38.</w:t>
            </w:r>
            <w:r>
              <w:rPr>
                <w:rFonts w:asciiTheme="majorBidi" w:hAnsiTheme="majorBidi" w:cstheme="majorBidi"/>
              </w:rPr>
              <w:t>1</w:t>
            </w:r>
            <w:r w:rsidRPr="00B517CE">
              <w:rPr>
                <w:rFonts w:asciiTheme="majorBidi" w:hAnsiTheme="majorBidi" w:cstheme="majorBidi"/>
              </w:rPr>
              <w:t xml:space="preserve"> (7.3)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ind w:right="-11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33.8</w:t>
            </w:r>
            <w:r w:rsidRPr="00B517CE">
              <w:rPr>
                <w:rFonts w:asciiTheme="majorBidi" w:hAnsiTheme="majorBidi" w:cstheme="majorBidi"/>
              </w:rPr>
              <w:t xml:space="preserve"> (5.4)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&lt;0.001</w:t>
            </w: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Age at marriage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in years</w:t>
            </w:r>
          </w:p>
        </w:tc>
        <w:tc>
          <w:tcPr>
            <w:tcW w:w="1318" w:type="dxa"/>
            <w:vAlign w:val="center"/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24.8</w:t>
            </w:r>
            <w:r w:rsidRPr="00B517CE">
              <w:rPr>
                <w:rFonts w:asciiTheme="majorBidi" w:hAnsiTheme="majorBidi" w:cstheme="majorBidi"/>
              </w:rPr>
              <w:t xml:space="preserve"> (3.8)</w:t>
            </w:r>
          </w:p>
        </w:tc>
        <w:tc>
          <w:tcPr>
            <w:tcW w:w="1316" w:type="dxa"/>
            <w:vAlign w:val="center"/>
          </w:tcPr>
          <w:p w:rsidR="00A1691A" w:rsidRPr="00B517CE" w:rsidRDefault="00A1691A" w:rsidP="00C24CF3">
            <w:pPr>
              <w:ind w:right="-102"/>
              <w:jc w:val="both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25.3 (4.1)</w:t>
            </w:r>
          </w:p>
        </w:tc>
        <w:tc>
          <w:tcPr>
            <w:tcW w:w="981" w:type="dxa"/>
            <w:vAlign w:val="center"/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0.381</w:t>
            </w:r>
          </w:p>
        </w:tc>
        <w:tc>
          <w:tcPr>
            <w:tcW w:w="1410" w:type="dxa"/>
            <w:vAlign w:val="center"/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30.6 (1</w:t>
            </w:r>
            <w:r>
              <w:rPr>
                <w:rFonts w:asciiTheme="majorBidi" w:hAnsiTheme="majorBidi" w:cstheme="majorBidi"/>
              </w:rPr>
              <w:t>4</w:t>
            </w:r>
            <w:r w:rsidRPr="00B517CE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0</w:t>
            </w:r>
            <w:r w:rsidRPr="00B517C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16" w:type="dxa"/>
            <w:vAlign w:val="center"/>
          </w:tcPr>
          <w:p w:rsidR="00A1691A" w:rsidRPr="00B517CE" w:rsidRDefault="00A1691A" w:rsidP="00C24CF3">
            <w:pPr>
              <w:ind w:right="-112"/>
              <w:jc w:val="both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30.</w:t>
            </w:r>
            <w:r>
              <w:rPr>
                <w:rFonts w:asciiTheme="majorBidi" w:hAnsiTheme="majorBidi" w:cstheme="majorBidi"/>
              </w:rPr>
              <w:t>1</w:t>
            </w:r>
            <w:r w:rsidRPr="00B517CE">
              <w:rPr>
                <w:rFonts w:asciiTheme="majorBidi" w:hAnsiTheme="majorBidi" w:cstheme="majorBidi"/>
              </w:rPr>
              <w:t xml:space="preserve"> (4.6)</w:t>
            </w:r>
          </w:p>
        </w:tc>
        <w:tc>
          <w:tcPr>
            <w:tcW w:w="981" w:type="dxa"/>
            <w:vAlign w:val="center"/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0.793</w:t>
            </w: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Household c</w:t>
            </w: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rowding index</w:t>
            </w:r>
          </w:p>
        </w:tc>
        <w:tc>
          <w:tcPr>
            <w:tcW w:w="1318" w:type="dxa"/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0.98 (0.44)</w:t>
            </w:r>
          </w:p>
        </w:tc>
        <w:tc>
          <w:tcPr>
            <w:tcW w:w="1316" w:type="dxa"/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0.87 (0.50)</w:t>
            </w:r>
          </w:p>
        </w:tc>
        <w:tc>
          <w:tcPr>
            <w:tcW w:w="981" w:type="dxa"/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0.150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Fear of poverty</w:t>
            </w:r>
          </w:p>
        </w:tc>
        <w:tc>
          <w:tcPr>
            <w:tcW w:w="1318" w:type="dxa"/>
            <w:tcBorders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5.</w:t>
            </w:r>
            <w:r>
              <w:rPr>
                <w:rFonts w:asciiTheme="majorBidi" w:hAnsiTheme="majorBidi" w:cstheme="majorBidi"/>
              </w:rPr>
              <w:t>9</w:t>
            </w:r>
            <w:r w:rsidRPr="00B517CE">
              <w:rPr>
                <w:rFonts w:asciiTheme="majorBidi" w:hAnsiTheme="majorBidi" w:cstheme="majorBidi"/>
              </w:rPr>
              <w:t xml:space="preserve"> (3.1)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5.</w:t>
            </w:r>
            <w:r>
              <w:rPr>
                <w:rFonts w:asciiTheme="majorBidi" w:hAnsiTheme="majorBidi" w:cstheme="majorBidi"/>
              </w:rPr>
              <w:t>3</w:t>
            </w:r>
            <w:r w:rsidRPr="00B517CE">
              <w:rPr>
                <w:rFonts w:asciiTheme="majorBidi" w:hAnsiTheme="majorBidi" w:cstheme="majorBidi"/>
              </w:rPr>
              <w:t xml:space="preserve"> (3.</w:t>
            </w:r>
            <w:r>
              <w:rPr>
                <w:rFonts w:asciiTheme="majorBidi" w:hAnsiTheme="majorBidi" w:cstheme="majorBidi"/>
              </w:rPr>
              <w:t>5</w:t>
            </w:r>
            <w:r w:rsidRPr="00B517C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0.230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Number of children</w:t>
            </w:r>
          </w:p>
        </w:tc>
        <w:tc>
          <w:tcPr>
            <w:tcW w:w="1318" w:type="dxa"/>
            <w:tcBorders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2.0 (0.</w:t>
            </w:r>
            <w:r>
              <w:rPr>
                <w:rFonts w:asciiTheme="majorBidi" w:hAnsiTheme="majorBidi" w:cstheme="majorBidi"/>
              </w:rPr>
              <w:t>85</w:t>
            </w:r>
            <w:r w:rsidRPr="00B517C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1.</w:t>
            </w:r>
            <w:r>
              <w:rPr>
                <w:rFonts w:asciiTheme="majorBidi" w:hAnsiTheme="majorBidi" w:cstheme="majorBidi"/>
              </w:rPr>
              <w:t>5</w:t>
            </w:r>
            <w:r w:rsidRPr="00B517CE">
              <w:rPr>
                <w:rFonts w:asciiTheme="majorBidi" w:hAnsiTheme="majorBidi" w:cstheme="majorBidi"/>
              </w:rPr>
              <w:t xml:space="preserve"> (0.</w:t>
            </w:r>
            <w:r>
              <w:rPr>
                <w:rFonts w:asciiTheme="majorBidi" w:hAnsiTheme="majorBidi" w:cstheme="majorBidi"/>
              </w:rPr>
              <w:t>66</w:t>
            </w:r>
            <w:r w:rsidRPr="00B517C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&lt;0.001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CASR psychological</w:t>
            </w:r>
          </w:p>
        </w:tc>
        <w:tc>
          <w:tcPr>
            <w:tcW w:w="1318" w:type="dxa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1.</w:t>
            </w:r>
            <w:r>
              <w:rPr>
                <w:rFonts w:asciiTheme="majorBidi" w:hAnsiTheme="majorBidi" w:cstheme="majorBidi"/>
              </w:rPr>
              <w:t>4</w:t>
            </w:r>
            <w:r w:rsidRPr="00B517CE">
              <w:rPr>
                <w:rFonts w:asciiTheme="majorBidi" w:hAnsiTheme="majorBidi" w:cstheme="majorBidi"/>
              </w:rPr>
              <w:t xml:space="preserve"> (3.2)</w:t>
            </w:r>
          </w:p>
        </w:tc>
        <w:tc>
          <w:tcPr>
            <w:tcW w:w="1316" w:type="dxa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0.29 (0.84)</w:t>
            </w:r>
          </w:p>
        </w:tc>
        <w:tc>
          <w:tcPr>
            <w:tcW w:w="981" w:type="dxa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&lt;0.001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CASR physical</w:t>
            </w:r>
          </w:p>
        </w:tc>
        <w:tc>
          <w:tcPr>
            <w:tcW w:w="1318" w:type="dxa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0.42 (1.</w:t>
            </w:r>
            <w:r>
              <w:rPr>
                <w:rFonts w:asciiTheme="majorBidi" w:hAnsiTheme="majorBidi" w:cstheme="majorBidi"/>
              </w:rPr>
              <w:t>7</w:t>
            </w:r>
            <w:r w:rsidRPr="00B517C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16" w:type="dxa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0.10 (0.44)</w:t>
            </w:r>
          </w:p>
        </w:tc>
        <w:tc>
          <w:tcPr>
            <w:tcW w:w="981" w:type="dxa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0.005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CASR sexual</w:t>
            </w:r>
          </w:p>
        </w:tc>
        <w:tc>
          <w:tcPr>
            <w:tcW w:w="1318" w:type="dxa"/>
          </w:tcPr>
          <w:p w:rsidR="00A1691A" w:rsidRPr="00CC4060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 w:rsidRPr="00CC4060">
              <w:rPr>
                <w:rFonts w:asciiTheme="majorBidi" w:hAnsiTheme="majorBidi" w:cstheme="majorBidi"/>
              </w:rPr>
              <w:t>0.17 (0.83)</w:t>
            </w:r>
          </w:p>
        </w:tc>
        <w:tc>
          <w:tcPr>
            <w:tcW w:w="1316" w:type="dxa"/>
          </w:tcPr>
          <w:p w:rsidR="00A1691A" w:rsidRPr="00CC4060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CC4060">
              <w:rPr>
                <w:rFonts w:asciiTheme="majorBidi" w:hAnsiTheme="majorBidi" w:cstheme="majorBidi"/>
              </w:rPr>
              <w:t>0.00 (0.00)</w:t>
            </w:r>
          </w:p>
        </w:tc>
        <w:tc>
          <w:tcPr>
            <w:tcW w:w="981" w:type="dxa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&lt;0.001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CASR total</w:t>
            </w:r>
          </w:p>
        </w:tc>
        <w:tc>
          <w:tcPr>
            <w:tcW w:w="1318" w:type="dxa"/>
          </w:tcPr>
          <w:p w:rsidR="00A1691A" w:rsidRPr="00CC4060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184567">
              <w:rPr>
                <w:rFonts w:asciiTheme="majorBidi" w:hAnsiTheme="majorBidi" w:cstheme="majorBidi"/>
              </w:rPr>
              <w:t>2.2</w:t>
            </w:r>
            <w:r w:rsidRPr="00CC4060">
              <w:rPr>
                <w:rFonts w:asciiTheme="majorBidi" w:hAnsiTheme="majorBidi" w:cstheme="majorBidi"/>
              </w:rPr>
              <w:t xml:space="preserve"> (6.1)</w:t>
            </w:r>
          </w:p>
        </w:tc>
        <w:tc>
          <w:tcPr>
            <w:tcW w:w="1316" w:type="dxa"/>
          </w:tcPr>
          <w:p w:rsidR="00A1691A" w:rsidRPr="00CC4060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 w:rsidRPr="00CC4060">
              <w:rPr>
                <w:rFonts w:asciiTheme="majorBidi" w:hAnsiTheme="majorBidi" w:cstheme="majorBidi"/>
              </w:rPr>
              <w:t>0.39 (1.2)</w:t>
            </w:r>
          </w:p>
        </w:tc>
        <w:tc>
          <w:tcPr>
            <w:tcW w:w="981" w:type="dxa"/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&lt;0.001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  <w:tcBorders>
              <w:bottom w:val="nil"/>
            </w:tcBorders>
          </w:tcPr>
          <w:p w:rsidR="00A1691A" w:rsidRPr="00CC406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CC4060">
              <w:rPr>
                <w:rFonts w:asciiTheme="majorBidi" w:hAnsiTheme="majorBidi" w:cstheme="majorBidi"/>
                <w:b/>
                <w:bCs/>
              </w:rPr>
              <w:t>N (%)</w:t>
            </w:r>
          </w:p>
        </w:tc>
        <w:tc>
          <w:tcPr>
            <w:tcW w:w="1316" w:type="dxa"/>
            <w:tcBorders>
              <w:bottom w:val="nil"/>
            </w:tcBorders>
          </w:tcPr>
          <w:p w:rsidR="00A1691A" w:rsidRPr="00CC406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CC4060">
              <w:rPr>
                <w:rFonts w:asciiTheme="majorBidi" w:hAnsiTheme="majorBidi" w:cstheme="majorBidi"/>
                <w:b/>
                <w:bCs/>
              </w:rPr>
              <w:t>N (%)</w:t>
            </w: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10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N (%)</w:t>
            </w: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N (%)</w:t>
            </w: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Work status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From home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117 (</w:t>
            </w:r>
            <w:r>
              <w:rPr>
                <w:rFonts w:asciiTheme="majorBidi" w:hAnsiTheme="majorBidi" w:cstheme="majorBidi"/>
              </w:rPr>
              <w:t>91.4%</w:t>
            </w:r>
            <w:r w:rsidRPr="00B517C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11 (</w:t>
            </w:r>
            <w:r>
              <w:rPr>
                <w:rFonts w:asciiTheme="majorBidi" w:hAnsiTheme="majorBidi" w:cstheme="majorBidi"/>
              </w:rPr>
              <w:t>8.6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0.019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68 (</w:t>
            </w:r>
            <w:r>
              <w:rPr>
                <w:rFonts w:asciiTheme="majorBidi" w:hAnsiTheme="majorBidi" w:cstheme="majorBidi"/>
              </w:rPr>
              <w:t>93.2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5 (</w:t>
            </w:r>
            <w:r>
              <w:rPr>
                <w:rFonts w:asciiTheme="majorBidi" w:hAnsiTheme="majorBidi" w:cstheme="majorBidi"/>
              </w:rPr>
              <w:t>6.8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0.282</w:t>
            </w: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Go to work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78 (</w:t>
            </w:r>
            <w:r>
              <w:rPr>
                <w:rFonts w:asciiTheme="majorBidi" w:hAnsiTheme="majorBidi" w:cstheme="majorBidi"/>
              </w:rPr>
              <w:t>83.9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15 (</w:t>
            </w:r>
            <w:r>
              <w:rPr>
                <w:rFonts w:asciiTheme="majorBidi" w:hAnsiTheme="majorBidi" w:cstheme="majorBidi"/>
              </w:rPr>
              <w:t>16.1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227 (</w:t>
            </w:r>
            <w:r>
              <w:rPr>
                <w:rFonts w:asciiTheme="majorBidi" w:hAnsiTheme="majorBidi" w:cstheme="majorBidi"/>
              </w:rPr>
              <w:t>87.0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34 (</w:t>
            </w:r>
            <w:r>
              <w:rPr>
                <w:rFonts w:asciiTheme="majorBidi" w:hAnsiTheme="majorBidi" w:cstheme="majorBidi"/>
              </w:rPr>
              <w:t>13.0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Unemployed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75 (</w:t>
            </w:r>
            <w:r>
              <w:rPr>
                <w:rFonts w:asciiTheme="majorBidi" w:hAnsiTheme="majorBidi" w:cstheme="majorBidi"/>
              </w:rPr>
              <w:t>96.2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 (</w:t>
            </w:r>
            <w:r>
              <w:rPr>
                <w:rFonts w:asciiTheme="majorBidi" w:hAnsiTheme="majorBidi" w:cstheme="majorBidi"/>
              </w:rPr>
              <w:t>3.8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30 (</w:t>
            </w:r>
            <w:r>
              <w:rPr>
                <w:rFonts w:asciiTheme="majorBidi" w:hAnsiTheme="majorBidi" w:cstheme="majorBidi"/>
              </w:rPr>
              <w:t>93.8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 (</w:t>
            </w:r>
            <w:r>
              <w:rPr>
                <w:rFonts w:asciiTheme="majorBidi" w:hAnsiTheme="majorBidi" w:cstheme="majorBidi"/>
              </w:rPr>
              <w:t>6.3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Never works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58 (</w:t>
            </w:r>
            <w:r>
              <w:rPr>
                <w:rFonts w:asciiTheme="majorBidi" w:hAnsiTheme="majorBidi" w:cstheme="majorBidi"/>
              </w:rPr>
              <w:t>82.9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12 (</w:t>
            </w:r>
            <w:r>
              <w:rPr>
                <w:rFonts w:asciiTheme="majorBidi" w:hAnsiTheme="majorBidi" w:cstheme="majorBidi"/>
              </w:rPr>
              <w:t>17.1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Monthly income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No income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 xml:space="preserve">89 </w:t>
            </w:r>
            <w:r>
              <w:rPr>
                <w:rFonts w:asciiTheme="majorBidi" w:hAnsiTheme="majorBidi" w:cstheme="majorBidi"/>
              </w:rPr>
              <w:t>(87.3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13 (</w:t>
            </w:r>
            <w:r>
              <w:rPr>
                <w:rFonts w:asciiTheme="majorBidi" w:hAnsiTheme="majorBidi" w:cstheme="majorBidi"/>
              </w:rPr>
              <w:t>12.7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0.194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17 (</w:t>
            </w:r>
            <w:r>
              <w:rPr>
                <w:rFonts w:asciiTheme="majorBidi" w:hAnsiTheme="majorBidi" w:cstheme="majorBidi"/>
              </w:rPr>
              <w:t>89.5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 (</w:t>
            </w:r>
            <w:r>
              <w:rPr>
                <w:rFonts w:asciiTheme="majorBidi" w:hAnsiTheme="majorBidi" w:cstheme="majorBidi"/>
              </w:rPr>
              <w:t>10.5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0.048</w:t>
            </w: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Low income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87 (</w:t>
            </w:r>
            <w:r>
              <w:rPr>
                <w:rFonts w:asciiTheme="majorBidi" w:hAnsiTheme="majorBidi" w:cstheme="majorBidi"/>
              </w:rPr>
              <w:t>92.6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7 (</w:t>
            </w:r>
            <w:r>
              <w:rPr>
                <w:rFonts w:asciiTheme="majorBidi" w:hAnsiTheme="majorBidi" w:cstheme="majorBidi"/>
              </w:rPr>
              <w:t>7.4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66 (</w:t>
            </w:r>
            <w:r>
              <w:rPr>
                <w:rFonts w:asciiTheme="majorBidi" w:hAnsiTheme="majorBidi" w:cstheme="majorBidi"/>
              </w:rPr>
              <w:t>93.0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5 (</w:t>
            </w:r>
            <w:r>
              <w:rPr>
                <w:rFonts w:asciiTheme="majorBidi" w:hAnsiTheme="majorBidi" w:cstheme="majorBidi"/>
              </w:rPr>
              <w:t>7.0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Intermediate income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95 (</w:t>
            </w:r>
            <w:r>
              <w:rPr>
                <w:rFonts w:asciiTheme="majorBidi" w:hAnsiTheme="majorBidi" w:cstheme="majorBidi"/>
              </w:rPr>
              <w:t>84.8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17 (</w:t>
            </w:r>
            <w:r>
              <w:rPr>
                <w:rFonts w:asciiTheme="majorBidi" w:hAnsiTheme="majorBidi" w:cstheme="majorBidi"/>
              </w:rPr>
              <w:t>15.2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154 (</w:t>
            </w:r>
            <w:r>
              <w:rPr>
                <w:rFonts w:asciiTheme="majorBidi" w:hAnsiTheme="majorBidi" w:cstheme="majorBidi"/>
              </w:rPr>
              <w:t>91.7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14 (</w:t>
            </w:r>
            <w:r>
              <w:rPr>
                <w:rFonts w:asciiTheme="majorBidi" w:hAnsiTheme="majorBidi" w:cstheme="majorBidi"/>
              </w:rPr>
              <w:t>8.3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High income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57 (</w:t>
            </w:r>
            <w:r>
              <w:rPr>
                <w:rFonts w:asciiTheme="majorBidi" w:hAnsiTheme="majorBidi" w:cstheme="majorBidi"/>
              </w:rPr>
              <w:t>93.4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4 (</w:t>
            </w:r>
            <w:r>
              <w:rPr>
                <w:rFonts w:asciiTheme="majorBidi" w:hAnsiTheme="majorBidi" w:cstheme="majorBidi"/>
              </w:rPr>
              <w:t>6.6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91 (</w:t>
            </w:r>
            <w:r>
              <w:rPr>
                <w:rFonts w:asciiTheme="majorBidi" w:hAnsiTheme="majorBidi" w:cstheme="majorBidi"/>
              </w:rPr>
              <w:t>82.0%</w:t>
            </w:r>
            <w:r w:rsidRPr="00B517C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20 (</w:t>
            </w:r>
            <w:r>
              <w:rPr>
                <w:rFonts w:asciiTheme="majorBidi" w:hAnsiTheme="majorBidi" w:cstheme="majorBidi"/>
              </w:rPr>
              <w:t>18.0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Smoking status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Regular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39 (</w:t>
            </w:r>
            <w:r>
              <w:rPr>
                <w:rFonts w:asciiTheme="majorBidi" w:hAnsiTheme="majorBidi" w:cstheme="majorBidi"/>
              </w:rPr>
              <w:t>97.5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 (</w:t>
            </w:r>
            <w:r>
              <w:rPr>
                <w:rFonts w:asciiTheme="majorBidi" w:hAnsiTheme="majorBidi" w:cstheme="majorBidi"/>
              </w:rPr>
              <w:t>2.5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&lt;0.001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125 (</w:t>
            </w:r>
            <w:r>
              <w:rPr>
                <w:rFonts w:asciiTheme="majorBidi" w:hAnsiTheme="majorBidi" w:cstheme="majorBidi"/>
              </w:rPr>
              <w:t>91.9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11 (</w:t>
            </w:r>
            <w:r>
              <w:rPr>
                <w:rFonts w:asciiTheme="majorBidi" w:hAnsiTheme="majorBidi" w:cstheme="majorBidi"/>
              </w:rPr>
              <w:t>8.1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0.104</w:t>
            </w: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Occasional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69 (</w:t>
            </w:r>
            <w:r>
              <w:rPr>
                <w:rFonts w:asciiTheme="majorBidi" w:hAnsiTheme="majorBidi" w:cstheme="majorBidi"/>
              </w:rPr>
              <w:t>92.0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6 (</w:t>
            </w:r>
            <w:r>
              <w:rPr>
                <w:rFonts w:asciiTheme="majorBidi" w:hAnsiTheme="majorBidi" w:cstheme="majorBidi"/>
              </w:rPr>
              <w:t>8.0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51 (</w:t>
            </w:r>
            <w:r>
              <w:rPr>
                <w:rFonts w:asciiTheme="majorBidi" w:hAnsiTheme="majorBidi" w:cstheme="majorBidi"/>
              </w:rPr>
              <w:t>81.0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12 (</w:t>
            </w:r>
            <w:r>
              <w:rPr>
                <w:rFonts w:asciiTheme="majorBidi" w:hAnsiTheme="majorBidi" w:cstheme="majorBidi"/>
              </w:rPr>
              <w:t>19.0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Former smoker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8 (</w:t>
            </w:r>
            <w:r>
              <w:rPr>
                <w:rFonts w:asciiTheme="majorBidi" w:hAnsiTheme="majorBidi" w:cstheme="majorBidi"/>
              </w:rPr>
              <w:t>57.1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6 (</w:t>
            </w:r>
            <w:r>
              <w:rPr>
                <w:rFonts w:asciiTheme="majorBidi" w:hAnsiTheme="majorBidi" w:cstheme="majorBidi"/>
              </w:rPr>
              <w:t>42.9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19 (</w:t>
            </w:r>
            <w:r>
              <w:rPr>
                <w:rFonts w:asciiTheme="majorBidi" w:hAnsiTheme="majorBidi" w:cstheme="majorBidi"/>
              </w:rPr>
              <w:t>95.0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 (</w:t>
            </w:r>
            <w:r>
              <w:rPr>
                <w:rFonts w:asciiTheme="majorBidi" w:hAnsiTheme="majorBidi" w:cstheme="majorBidi"/>
              </w:rPr>
              <w:t>5.0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Non-smoker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212 (</w:t>
            </w:r>
            <w:r>
              <w:rPr>
                <w:rFonts w:asciiTheme="majorBidi" w:hAnsiTheme="majorBidi" w:cstheme="majorBidi"/>
              </w:rPr>
              <w:t>88.3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28 (</w:t>
            </w:r>
            <w:r>
              <w:rPr>
                <w:rFonts w:asciiTheme="majorBidi" w:hAnsiTheme="majorBidi" w:cstheme="majorBidi"/>
              </w:rPr>
              <w:t>11.7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133 (</w:t>
            </w:r>
            <w:r>
              <w:rPr>
                <w:rFonts w:asciiTheme="majorBidi" w:hAnsiTheme="majorBidi" w:cstheme="majorBidi"/>
              </w:rPr>
              <w:t>88.7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17 (</w:t>
            </w:r>
            <w:r>
              <w:rPr>
                <w:rFonts w:asciiTheme="majorBidi" w:hAnsiTheme="majorBidi" w:cstheme="majorBidi"/>
              </w:rPr>
              <w:t>11.3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Type of smoking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Cigarette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21 (</w:t>
            </w:r>
            <w:r>
              <w:rPr>
                <w:rFonts w:asciiTheme="majorBidi" w:hAnsiTheme="majorBidi" w:cstheme="majorBidi"/>
              </w:rPr>
              <w:t>84.0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4 (</w:t>
            </w:r>
            <w:r>
              <w:rPr>
                <w:rFonts w:asciiTheme="majorBidi" w:hAnsiTheme="majorBidi" w:cstheme="majorBidi"/>
              </w:rPr>
              <w:t>16.0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0.089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73 (</w:t>
            </w:r>
            <w:r>
              <w:rPr>
                <w:rFonts w:asciiTheme="majorBidi" w:hAnsiTheme="majorBidi" w:cstheme="majorBidi"/>
              </w:rPr>
              <w:t>90.1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8 (</w:t>
            </w:r>
            <w:r>
              <w:rPr>
                <w:rFonts w:asciiTheme="majorBidi" w:hAnsiTheme="majorBidi" w:cstheme="majorBidi"/>
              </w:rPr>
              <w:t>9.9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0.753</w:t>
            </w: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proofErr w:type="spellStart"/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Waterpipe</w:t>
            </w:r>
            <w:proofErr w:type="spellEnd"/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84 (</w:t>
            </w:r>
            <w:r>
              <w:rPr>
                <w:rFonts w:asciiTheme="majorBidi" w:hAnsiTheme="majorBidi" w:cstheme="majorBidi"/>
              </w:rPr>
              <w:t>96.6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 (</w:t>
            </w:r>
            <w:r>
              <w:rPr>
                <w:rFonts w:asciiTheme="majorBidi" w:hAnsiTheme="majorBidi" w:cstheme="majorBidi"/>
              </w:rPr>
              <w:t>3.4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73 (</w:t>
            </w:r>
            <w:r>
              <w:rPr>
                <w:rFonts w:asciiTheme="majorBidi" w:hAnsiTheme="majorBidi" w:cstheme="majorBidi"/>
              </w:rPr>
              <w:t>90.1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8 (</w:t>
            </w:r>
            <w:r>
              <w:rPr>
                <w:rFonts w:asciiTheme="majorBidi" w:hAnsiTheme="majorBidi" w:cstheme="majorBidi"/>
              </w:rPr>
              <w:t>9.9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517CE">
              <w:rPr>
                <w:rFonts w:asciiTheme="majorBidi" w:hAnsiTheme="majorBidi" w:cstheme="majorBidi"/>
                <w:i/>
                <w:iCs/>
              </w:rPr>
              <w:t xml:space="preserve">Cigarette and </w:t>
            </w:r>
            <w:proofErr w:type="spellStart"/>
            <w:r w:rsidRPr="00B517CE">
              <w:rPr>
                <w:rFonts w:asciiTheme="majorBidi" w:hAnsiTheme="majorBidi" w:cstheme="majorBidi"/>
                <w:i/>
                <w:iCs/>
              </w:rPr>
              <w:t>waterpipe</w:t>
            </w:r>
            <w:proofErr w:type="spellEnd"/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7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4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Other 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8 (</w:t>
            </w:r>
            <w:r>
              <w:rPr>
                <w:rFonts w:asciiTheme="majorBidi" w:hAnsiTheme="majorBidi" w:cstheme="majorBidi"/>
              </w:rPr>
              <w:t>80.0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 (</w:t>
            </w:r>
            <w:r>
              <w:rPr>
                <w:rFonts w:asciiTheme="majorBidi" w:hAnsiTheme="majorBidi" w:cstheme="majorBidi"/>
              </w:rPr>
              <w:t>20.0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Do you have children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No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49 (</w:t>
            </w:r>
            <w:r>
              <w:rPr>
                <w:rFonts w:asciiTheme="majorBidi" w:hAnsiTheme="majorBidi" w:cstheme="majorBidi"/>
              </w:rPr>
              <w:t>74.2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17 (</w:t>
            </w:r>
            <w:r>
              <w:rPr>
                <w:rFonts w:asciiTheme="majorBidi" w:hAnsiTheme="majorBidi" w:cstheme="majorBidi"/>
              </w:rPr>
              <w:t>25.8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&lt;0.001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Yes</w:t>
            </w:r>
          </w:p>
        </w:tc>
        <w:tc>
          <w:tcPr>
            <w:tcW w:w="1318" w:type="dxa"/>
            <w:tcBorders>
              <w:top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279 (</w:t>
            </w:r>
            <w:r>
              <w:rPr>
                <w:rFonts w:asciiTheme="majorBidi" w:hAnsiTheme="majorBidi" w:cstheme="majorBidi"/>
              </w:rPr>
              <w:t>92.1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24 (</w:t>
            </w:r>
            <w:r>
              <w:rPr>
                <w:rFonts w:asciiTheme="majorBidi" w:hAnsiTheme="majorBidi" w:cstheme="majorBidi"/>
              </w:rPr>
              <w:t>7.9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Fertility preferences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Have more children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161 (</w:t>
            </w:r>
            <w:r>
              <w:rPr>
                <w:rFonts w:asciiTheme="majorBidi" w:hAnsiTheme="majorBidi" w:cstheme="majorBidi"/>
              </w:rPr>
              <w:t>83.9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31 (</w:t>
            </w:r>
            <w:r>
              <w:rPr>
                <w:rFonts w:asciiTheme="majorBidi" w:hAnsiTheme="majorBidi" w:cstheme="majorBidi"/>
              </w:rPr>
              <w:t>16.1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0.001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Stop childbearing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167 (</w:t>
            </w:r>
            <w:r>
              <w:rPr>
                <w:rFonts w:asciiTheme="majorBidi" w:hAnsiTheme="majorBidi" w:cstheme="majorBidi"/>
              </w:rPr>
              <w:t>94.4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10 (</w:t>
            </w:r>
            <w:r>
              <w:rPr>
                <w:rFonts w:asciiTheme="majorBidi" w:hAnsiTheme="majorBidi" w:cstheme="majorBidi"/>
              </w:rPr>
              <w:t>5.6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Past pregnancy complications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lastRenderedPageBreak/>
              <w:t xml:space="preserve">No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272 (</w:t>
            </w:r>
            <w:r>
              <w:rPr>
                <w:rFonts w:asciiTheme="majorBidi" w:hAnsiTheme="majorBidi" w:cstheme="majorBidi"/>
              </w:rPr>
              <w:t>87.7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38 (</w:t>
            </w:r>
            <w:r>
              <w:rPr>
                <w:rFonts w:asciiTheme="majorBidi" w:hAnsiTheme="majorBidi" w:cstheme="majorBidi"/>
              </w:rPr>
              <w:t>12.3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0.108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Yes 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56 (</w:t>
            </w:r>
            <w:r>
              <w:rPr>
                <w:rFonts w:asciiTheme="majorBidi" w:hAnsiTheme="majorBidi" w:cstheme="majorBidi"/>
              </w:rPr>
              <w:t>94.9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 (</w:t>
            </w:r>
            <w:r>
              <w:rPr>
                <w:rFonts w:asciiTheme="majorBidi" w:hAnsiTheme="majorBidi" w:cstheme="majorBidi"/>
              </w:rPr>
              <w:t>5.1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Frequency of sexual intercourse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1-2/</w:t>
            </w:r>
            <w:proofErr w:type="spellStart"/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140 (</w:t>
            </w:r>
            <w:r>
              <w:rPr>
                <w:rFonts w:asciiTheme="majorBidi" w:hAnsiTheme="majorBidi" w:cstheme="majorBidi"/>
              </w:rPr>
              <w:t>83.8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27 (</w:t>
            </w:r>
            <w:r>
              <w:rPr>
                <w:rFonts w:asciiTheme="majorBidi" w:hAnsiTheme="majorBidi" w:cstheme="majorBidi"/>
              </w:rPr>
              <w:t>16.2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0.0</w:t>
            </w: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≥3/</w:t>
            </w:r>
            <w:proofErr w:type="spellStart"/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74 (</w:t>
            </w:r>
            <w:r>
              <w:rPr>
                <w:rFonts w:asciiTheme="majorBidi" w:hAnsiTheme="majorBidi" w:cstheme="majorBidi"/>
              </w:rPr>
              <w:t>92.5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6 (</w:t>
            </w:r>
            <w:r>
              <w:rPr>
                <w:rFonts w:asciiTheme="majorBidi" w:hAnsiTheme="majorBidi" w:cstheme="majorBidi"/>
              </w:rPr>
              <w:t>7.5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1-2/month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80 (</w:t>
            </w:r>
            <w:r>
              <w:rPr>
                <w:rFonts w:asciiTheme="majorBidi" w:hAnsiTheme="majorBidi" w:cstheme="majorBidi"/>
              </w:rPr>
              <w:t>90.9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8 (</w:t>
            </w:r>
            <w:r>
              <w:rPr>
                <w:rFonts w:asciiTheme="majorBidi" w:hAnsiTheme="majorBidi" w:cstheme="majorBidi"/>
              </w:rPr>
              <w:t>9.1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few times/year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  <w:r w:rsidRPr="00B517CE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Decision to have children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Woman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31 (</w:t>
            </w:r>
            <w:r>
              <w:rPr>
                <w:rFonts w:asciiTheme="majorBidi" w:hAnsiTheme="majorBidi" w:cstheme="majorBidi"/>
              </w:rPr>
              <w:t>93.9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 (</w:t>
            </w:r>
            <w:r>
              <w:rPr>
                <w:rFonts w:asciiTheme="majorBidi" w:hAnsiTheme="majorBidi" w:cstheme="majorBidi"/>
              </w:rPr>
              <w:t>6.1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0.618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Partner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15 (</w:t>
            </w:r>
            <w:r>
              <w:rPr>
                <w:rFonts w:asciiTheme="majorBidi" w:hAnsiTheme="majorBidi" w:cstheme="majorBidi"/>
              </w:rPr>
              <w:t>88.2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 (</w:t>
            </w:r>
            <w:r>
              <w:rPr>
                <w:rFonts w:asciiTheme="majorBidi" w:hAnsiTheme="majorBidi" w:cstheme="majorBidi"/>
              </w:rPr>
              <w:t>11.8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both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282 (</w:t>
            </w:r>
            <w:r>
              <w:rPr>
                <w:rFonts w:asciiTheme="majorBidi" w:hAnsiTheme="majorBidi" w:cstheme="majorBidi"/>
              </w:rPr>
              <w:t>88.4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37 (</w:t>
            </w:r>
            <w:r>
              <w:rPr>
                <w:rFonts w:asciiTheme="majorBidi" w:hAnsiTheme="majorBidi" w:cstheme="majorBidi"/>
              </w:rPr>
              <w:t>11.6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single" w:sz="4" w:space="0" w:color="auto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Partner abuse</w:t>
            </w:r>
          </w:p>
        </w:tc>
        <w:tc>
          <w:tcPr>
            <w:tcW w:w="1318" w:type="dxa"/>
            <w:tcBorders>
              <w:top w:val="single" w:sz="4" w:space="0" w:color="auto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single" w:sz="4" w:space="0" w:color="auto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single" w:sz="4" w:space="0" w:color="auto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No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262 (</w:t>
            </w:r>
            <w:r>
              <w:rPr>
                <w:rFonts w:asciiTheme="majorBidi" w:hAnsiTheme="majorBidi" w:cstheme="majorBidi"/>
              </w:rPr>
              <w:t>86.5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41 (</w:t>
            </w:r>
            <w:r>
              <w:rPr>
                <w:rFonts w:asciiTheme="majorBidi" w:hAnsiTheme="majorBidi" w:cstheme="majorBidi"/>
              </w:rPr>
              <w:t>13.5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0.009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Y</w:t>
            </w: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es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50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No answer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16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History of child abuse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No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273 (</w:t>
            </w:r>
            <w:r>
              <w:rPr>
                <w:rFonts w:asciiTheme="majorBidi" w:hAnsiTheme="majorBidi" w:cstheme="majorBidi"/>
              </w:rPr>
              <w:t>87.5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39 (</w:t>
            </w:r>
            <w:r>
              <w:rPr>
                <w:rFonts w:asciiTheme="majorBidi" w:hAnsiTheme="majorBidi" w:cstheme="majorBidi"/>
              </w:rPr>
              <w:t>12.5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0.047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Yes 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55 (</w:t>
            </w:r>
            <w:r>
              <w:rPr>
                <w:rFonts w:asciiTheme="majorBidi" w:hAnsiTheme="majorBidi" w:cstheme="majorBidi"/>
              </w:rPr>
              <w:t>96.5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 (</w:t>
            </w:r>
            <w:r>
              <w:rPr>
                <w:rFonts w:asciiTheme="majorBidi" w:hAnsiTheme="majorBidi" w:cstheme="majorBidi"/>
              </w:rPr>
              <w:t>3.5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single" w:sz="4" w:space="0" w:color="auto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Contraception use</w:t>
            </w:r>
          </w:p>
        </w:tc>
        <w:tc>
          <w:tcPr>
            <w:tcW w:w="1318" w:type="dxa"/>
            <w:tcBorders>
              <w:top w:val="single" w:sz="4" w:space="0" w:color="auto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single" w:sz="4" w:space="0" w:color="auto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single" w:sz="4" w:space="0" w:color="auto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No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82 (</w:t>
            </w:r>
            <w:r>
              <w:rPr>
                <w:rFonts w:asciiTheme="majorBidi" w:hAnsiTheme="majorBidi" w:cstheme="majorBidi"/>
              </w:rPr>
              <w:t>68.3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38 (</w:t>
            </w:r>
            <w:r>
              <w:rPr>
                <w:rFonts w:asciiTheme="majorBidi" w:hAnsiTheme="majorBidi" w:cstheme="majorBidi"/>
              </w:rPr>
              <w:t>31.7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0.01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Yes 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30 (</w:t>
            </w:r>
            <w:r>
              <w:rPr>
                <w:rFonts w:asciiTheme="majorBidi" w:hAnsiTheme="majorBidi" w:cstheme="majorBidi"/>
              </w:rPr>
              <w:t>90.9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 (</w:t>
            </w:r>
            <w:r>
              <w:rPr>
                <w:rFonts w:asciiTheme="majorBidi" w:hAnsiTheme="majorBidi" w:cstheme="majorBidi"/>
              </w:rPr>
              <w:t>9.1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Contraception </w:t>
            </w: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method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lastRenderedPageBreak/>
              <w:t>Oral pills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13 (</w:t>
            </w:r>
            <w:r>
              <w:rPr>
                <w:rFonts w:asciiTheme="majorBidi" w:hAnsiTheme="majorBidi" w:cstheme="majorBidi"/>
              </w:rPr>
              <w:t>81.3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 (1</w:t>
            </w:r>
            <w:r>
              <w:rPr>
                <w:rFonts w:asciiTheme="majorBidi" w:hAnsiTheme="majorBidi" w:cstheme="majorBidi"/>
              </w:rPr>
              <w:t>8.8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0.217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IUD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5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Condoms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17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Other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3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Aware of emergency contraception (EC)</w:t>
            </w:r>
          </w:p>
        </w:tc>
        <w:tc>
          <w:tcPr>
            <w:tcW w:w="1318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No 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179 (</w:t>
            </w:r>
            <w:r>
              <w:rPr>
                <w:rFonts w:asciiTheme="majorBidi" w:hAnsiTheme="majorBidi" w:cstheme="majorBidi"/>
              </w:rPr>
              <w:t>88.2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24 (</w:t>
            </w:r>
            <w:r>
              <w:rPr>
                <w:rFonts w:asciiTheme="majorBidi" w:hAnsiTheme="majorBidi" w:cstheme="majorBidi"/>
              </w:rPr>
              <w:t>11.8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0.988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Yes 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90 (</w:t>
            </w:r>
            <w:r>
              <w:rPr>
                <w:rFonts w:asciiTheme="majorBidi" w:hAnsiTheme="majorBidi" w:cstheme="majorBidi"/>
              </w:rPr>
              <w:t>88.2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12 (</w:t>
            </w:r>
            <w:r>
              <w:rPr>
                <w:rFonts w:asciiTheme="majorBidi" w:hAnsiTheme="majorBidi" w:cstheme="majorBidi"/>
              </w:rPr>
              <w:t>11.8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single" w:sz="4" w:space="0" w:color="auto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Reasons for not using contraception</w:t>
            </w:r>
          </w:p>
        </w:tc>
        <w:tc>
          <w:tcPr>
            <w:tcW w:w="1318" w:type="dxa"/>
            <w:tcBorders>
              <w:top w:val="single" w:sz="4" w:space="0" w:color="auto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single" w:sz="4" w:space="0" w:color="auto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single" w:sz="4" w:space="0" w:color="auto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Lack of knowledge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4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17CE">
              <w:rPr>
                <w:rFonts w:asciiTheme="majorBidi" w:hAnsiTheme="majorBidi" w:cstheme="majorBidi"/>
                <w:b/>
                <w:bCs/>
              </w:rPr>
              <w:t>0.007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Fear of side effects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60 (</w:t>
            </w:r>
            <w:r>
              <w:rPr>
                <w:rFonts w:asciiTheme="majorBidi" w:hAnsiTheme="majorBidi" w:cstheme="majorBidi"/>
              </w:rPr>
              <w:t>88.2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8 (</w:t>
            </w:r>
            <w:r>
              <w:rPr>
                <w:rFonts w:asciiTheme="majorBidi" w:hAnsiTheme="majorBidi" w:cstheme="majorBidi"/>
              </w:rPr>
              <w:t>11.8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Religious concerns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 (</w:t>
            </w:r>
            <w:r>
              <w:rPr>
                <w:rFonts w:asciiTheme="majorBidi" w:hAnsiTheme="majorBidi" w:cstheme="majorBidi"/>
              </w:rPr>
              <w:t>33.3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 (</w:t>
            </w:r>
            <w:r>
              <w:rPr>
                <w:rFonts w:asciiTheme="majorBidi" w:hAnsiTheme="majorBidi" w:cstheme="majorBidi"/>
              </w:rPr>
              <w:t>66.7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Unavailable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Unaffordable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 (</w:t>
            </w:r>
            <w:r>
              <w:rPr>
                <w:rFonts w:asciiTheme="majorBidi" w:hAnsiTheme="majorBidi" w:cstheme="majorBidi"/>
              </w:rPr>
              <w:t>100.0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0 (0</w:t>
            </w:r>
            <w:r>
              <w:rPr>
                <w:rFonts w:asciiTheme="majorBidi" w:hAnsiTheme="majorBidi" w:cstheme="majorBidi"/>
              </w:rPr>
              <w:t>.0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80"/>
        </w:trPr>
        <w:tc>
          <w:tcPr>
            <w:tcW w:w="2312" w:type="dxa"/>
            <w:tcBorders>
              <w:top w:val="nil"/>
              <w:bottom w:val="nil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Desire to have more children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28 (</w:t>
            </w:r>
            <w:r>
              <w:rPr>
                <w:rFonts w:asciiTheme="majorBidi" w:hAnsiTheme="majorBidi" w:cstheme="majorBidi"/>
              </w:rPr>
              <w:t>60.9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18 (</w:t>
            </w:r>
            <w:r>
              <w:rPr>
                <w:rFonts w:asciiTheme="majorBidi" w:hAnsiTheme="majorBidi" w:cstheme="majorBidi"/>
              </w:rPr>
              <w:t>39.1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nil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A1691A" w:rsidRPr="005E1AC0" w:rsidTr="00C24CF3">
        <w:trPr>
          <w:trHeight w:val="20"/>
        </w:trPr>
        <w:tc>
          <w:tcPr>
            <w:tcW w:w="2312" w:type="dxa"/>
            <w:tcBorders>
              <w:top w:val="nil"/>
              <w:bottom w:val="single" w:sz="4" w:space="0" w:color="auto"/>
            </w:tcBorders>
          </w:tcPr>
          <w:p w:rsidR="00A1691A" w:rsidRPr="005E1AC0" w:rsidRDefault="00A1691A" w:rsidP="00C24CF3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E1A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Other 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11 (</w:t>
            </w:r>
            <w:r>
              <w:rPr>
                <w:rFonts w:asciiTheme="majorBidi" w:hAnsiTheme="majorBidi" w:cstheme="majorBidi"/>
              </w:rPr>
              <w:t>84.6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  <w:r w:rsidRPr="00B517CE">
              <w:rPr>
                <w:rFonts w:asciiTheme="majorBidi" w:hAnsiTheme="majorBidi" w:cstheme="majorBidi"/>
              </w:rPr>
              <w:t>2 (</w:t>
            </w:r>
            <w:r>
              <w:rPr>
                <w:rFonts w:asciiTheme="majorBidi" w:hAnsiTheme="majorBidi" w:cstheme="majorBidi"/>
              </w:rPr>
              <w:t>15.4</w:t>
            </w:r>
            <w:r w:rsidRPr="00B517CE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A1691A" w:rsidRPr="00B517CE" w:rsidRDefault="00A1691A" w:rsidP="00C24CF3">
            <w:pPr>
              <w:jc w:val="both"/>
              <w:rPr>
                <w:rFonts w:asciiTheme="majorBidi" w:hAnsiTheme="majorBidi" w:cstheme="majorBidi"/>
              </w:rPr>
            </w:pPr>
          </w:p>
        </w:tc>
      </w:tr>
    </w:tbl>
    <w:p w:rsidR="00A1691A" w:rsidRDefault="00A1691A" w:rsidP="00A1691A"/>
    <w:p w:rsidR="00A1691A" w:rsidRDefault="00A1691A" w:rsidP="00A1691A"/>
    <w:p w:rsidR="00A544CD" w:rsidRDefault="00A544CD">
      <w:bookmarkStart w:id="0" w:name="_GoBack"/>
      <w:bookmarkEnd w:id="0"/>
    </w:p>
    <w:sectPr w:rsidR="00A544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1A"/>
    <w:rsid w:val="00582BA9"/>
    <w:rsid w:val="009E343A"/>
    <w:rsid w:val="00A1691A"/>
    <w:rsid w:val="00A5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1A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691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1A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691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DennisRaymund Tag-at</dc:creator>
  <cp:lastModifiedBy>DennisRaymund Tag-at</cp:lastModifiedBy>
  <cp:revision>1</cp:revision>
  <dcterms:created xsi:type="dcterms:W3CDTF">2022-02-22T08:37:00Z</dcterms:created>
  <dcterms:modified xsi:type="dcterms:W3CDTF">2022-02-22T08:38:00Z</dcterms:modified>
</cp:coreProperties>
</file>