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3CF51" w14:textId="77777777" w:rsidR="005B3854" w:rsidRPr="00286B92" w:rsidRDefault="005B3854" w:rsidP="005B3854">
      <w:pPr>
        <w:rPr>
          <w:rFonts w:ascii="Times New Roman" w:hAnsi="Times New Roman" w:cs="Times New Roman"/>
          <w:b/>
          <w:bCs/>
          <w:lang w:val="en-US"/>
        </w:rPr>
      </w:pPr>
      <w:r w:rsidRPr="00286B92">
        <w:rPr>
          <w:rFonts w:ascii="Times New Roman" w:hAnsi="Times New Roman" w:cs="Times New Roman"/>
          <w:b/>
          <w:bCs/>
          <w:lang w:val="en-US"/>
        </w:rPr>
        <w:t>Appendix A</w:t>
      </w:r>
    </w:p>
    <w:p w14:paraId="13D54DA4" w14:textId="77777777" w:rsidR="005B3854" w:rsidRPr="00286B92" w:rsidRDefault="005B3854" w:rsidP="005B3854">
      <w:pPr>
        <w:rPr>
          <w:rFonts w:ascii="Times New Roman" w:hAnsi="Times New Roman" w:cs="Times New Roman"/>
          <w:lang w:val="en-US"/>
        </w:rPr>
      </w:pPr>
    </w:p>
    <w:p w14:paraId="79103FAD" w14:textId="77777777" w:rsidR="005B3854" w:rsidRPr="00286B92" w:rsidRDefault="005B3854" w:rsidP="005B3854">
      <w:pPr>
        <w:rPr>
          <w:rFonts w:ascii="Times New Roman" w:hAnsi="Times New Roman" w:cs="Times New Roman"/>
          <w:lang w:val="en-US"/>
        </w:rPr>
      </w:pPr>
      <w:r w:rsidRPr="00286B92">
        <w:rPr>
          <w:rFonts w:ascii="Times New Roman" w:hAnsi="Times New Roman" w:cs="Times New Roman"/>
          <w:lang w:val="en-US"/>
        </w:rPr>
        <w:t>Open questions for item construction</w:t>
      </w:r>
    </w:p>
    <w:p w14:paraId="7F67CB67" w14:textId="77777777" w:rsidR="005B3854" w:rsidRPr="00286B92" w:rsidRDefault="005B3854" w:rsidP="005B3854">
      <w:pPr>
        <w:rPr>
          <w:rFonts w:ascii="Times New Roman" w:hAnsi="Times New Roman" w:cs="Times New Roman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286B92" w:rsidRPr="00286B92" w14:paraId="2643510C" w14:textId="77777777" w:rsidTr="002A505C">
        <w:tc>
          <w:tcPr>
            <w:tcW w:w="4414" w:type="dxa"/>
            <w:vMerge w:val="restart"/>
          </w:tcPr>
          <w:p w14:paraId="4BF31C7D" w14:textId="77777777" w:rsidR="005B3854" w:rsidRPr="00286B92" w:rsidRDefault="005B3854" w:rsidP="002A505C">
            <w:pPr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286B92">
              <w:rPr>
                <w:rFonts w:ascii="Times New Roman" w:hAnsi="Times New Roman" w:cs="Times New Roman"/>
                <w:lang w:val="es-ES_tradnl"/>
              </w:rPr>
              <w:t>Patient</w:t>
            </w:r>
            <w:proofErr w:type="spellEnd"/>
            <w:r w:rsidRPr="00286B92">
              <w:rPr>
                <w:rFonts w:ascii="Times New Roman" w:hAnsi="Times New Roman" w:cs="Times New Roman"/>
                <w:lang w:val="es-ES_tradnl"/>
              </w:rPr>
              <w:t xml:space="preserve"> as a </w:t>
            </w:r>
            <w:proofErr w:type="spellStart"/>
            <w:r w:rsidRPr="00286B92">
              <w:rPr>
                <w:rFonts w:ascii="Times New Roman" w:hAnsi="Times New Roman" w:cs="Times New Roman"/>
                <w:lang w:val="es-ES_tradnl"/>
              </w:rPr>
              <w:t>person</w:t>
            </w:r>
            <w:proofErr w:type="spellEnd"/>
          </w:p>
        </w:tc>
        <w:tc>
          <w:tcPr>
            <w:tcW w:w="4414" w:type="dxa"/>
          </w:tcPr>
          <w:p w14:paraId="4898BACE" w14:textId="77777777" w:rsidR="005B3854" w:rsidRPr="00286B92" w:rsidRDefault="005B3854" w:rsidP="005B3854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286B92">
              <w:rPr>
                <w:rFonts w:ascii="Times New Roman" w:hAnsi="Times New Roman" w:cs="Times New Roman"/>
                <w:lang w:val="en-US"/>
              </w:rPr>
              <w:t>What circumstances make you feel that your needs have been met when you receive medical care?</w:t>
            </w:r>
          </w:p>
        </w:tc>
      </w:tr>
      <w:tr w:rsidR="00286B92" w:rsidRPr="00286B92" w14:paraId="68C27A5D" w14:textId="77777777" w:rsidTr="002A505C">
        <w:tc>
          <w:tcPr>
            <w:tcW w:w="4414" w:type="dxa"/>
            <w:vMerge/>
          </w:tcPr>
          <w:p w14:paraId="7F88F586" w14:textId="77777777" w:rsidR="005B3854" w:rsidRPr="00286B92" w:rsidRDefault="005B3854" w:rsidP="002A505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14" w:type="dxa"/>
          </w:tcPr>
          <w:p w14:paraId="4440106A" w14:textId="77777777" w:rsidR="005B3854" w:rsidRPr="00286B92" w:rsidRDefault="005B3854" w:rsidP="005B3854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286B92">
              <w:rPr>
                <w:rFonts w:ascii="Times New Roman" w:hAnsi="Times New Roman" w:cs="Times New Roman"/>
                <w:lang w:val="en-US"/>
              </w:rPr>
              <w:t>What considerations should doctors make to understand you as a patient better?</w:t>
            </w:r>
          </w:p>
        </w:tc>
      </w:tr>
      <w:tr w:rsidR="00286B92" w:rsidRPr="00286B92" w14:paraId="216F50AD" w14:textId="77777777" w:rsidTr="002A505C">
        <w:tc>
          <w:tcPr>
            <w:tcW w:w="4414" w:type="dxa"/>
            <w:vMerge w:val="restart"/>
          </w:tcPr>
          <w:p w14:paraId="07DD230C" w14:textId="77777777" w:rsidR="005B3854" w:rsidRPr="00286B92" w:rsidRDefault="005B3854" w:rsidP="002A505C">
            <w:pPr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286B92">
              <w:rPr>
                <w:rFonts w:ascii="Times New Roman" w:hAnsi="Times New Roman" w:cs="Times New Roman"/>
                <w:lang w:val="es-ES_tradnl"/>
              </w:rPr>
              <w:t>Biopsychosocial</w:t>
            </w:r>
            <w:proofErr w:type="spellEnd"/>
            <w:r w:rsidRPr="00286B92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286B92">
              <w:rPr>
                <w:rFonts w:ascii="Times New Roman" w:hAnsi="Times New Roman" w:cs="Times New Roman"/>
                <w:lang w:val="es-ES_tradnl"/>
              </w:rPr>
              <w:t>perspective</w:t>
            </w:r>
            <w:proofErr w:type="spellEnd"/>
          </w:p>
        </w:tc>
        <w:tc>
          <w:tcPr>
            <w:tcW w:w="4414" w:type="dxa"/>
          </w:tcPr>
          <w:p w14:paraId="49962DFE" w14:textId="77777777" w:rsidR="005B3854" w:rsidRPr="00286B92" w:rsidRDefault="005B3854" w:rsidP="005B3854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286B92">
              <w:rPr>
                <w:rFonts w:ascii="Times New Roman" w:hAnsi="Times New Roman" w:cs="Times New Roman"/>
                <w:lang w:val="en-US"/>
              </w:rPr>
              <w:t xml:space="preserve">What emotions or feelings should be </w:t>
            </w:r>
            <w:proofErr w:type="gramStart"/>
            <w:r w:rsidRPr="00286B92">
              <w:rPr>
                <w:rFonts w:ascii="Times New Roman" w:hAnsi="Times New Roman" w:cs="Times New Roman"/>
                <w:lang w:val="en-US"/>
              </w:rPr>
              <w:t>taken into account</w:t>
            </w:r>
            <w:proofErr w:type="gramEnd"/>
            <w:r w:rsidRPr="00286B92">
              <w:rPr>
                <w:rFonts w:ascii="Times New Roman" w:hAnsi="Times New Roman" w:cs="Times New Roman"/>
                <w:lang w:val="en-US"/>
              </w:rPr>
              <w:t xml:space="preserve"> during the medical consultation?</w:t>
            </w:r>
          </w:p>
        </w:tc>
      </w:tr>
      <w:tr w:rsidR="00286B92" w:rsidRPr="00286B92" w14:paraId="6BA3E7DD" w14:textId="77777777" w:rsidTr="002A505C">
        <w:tc>
          <w:tcPr>
            <w:tcW w:w="4414" w:type="dxa"/>
            <w:vMerge/>
          </w:tcPr>
          <w:p w14:paraId="4676C9CD" w14:textId="77777777" w:rsidR="005B3854" w:rsidRPr="00286B92" w:rsidRDefault="005B3854" w:rsidP="002A505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14" w:type="dxa"/>
          </w:tcPr>
          <w:p w14:paraId="562885DA" w14:textId="77777777" w:rsidR="005B3854" w:rsidRPr="00286B92" w:rsidRDefault="005B3854" w:rsidP="005B3854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286B92">
              <w:rPr>
                <w:rFonts w:ascii="Times New Roman" w:hAnsi="Times New Roman" w:cs="Times New Roman"/>
                <w:lang w:val="en-US"/>
              </w:rPr>
              <w:t>How could we help you meet your needs during your health care?</w:t>
            </w:r>
          </w:p>
        </w:tc>
      </w:tr>
      <w:tr w:rsidR="00286B92" w:rsidRPr="00286B92" w14:paraId="55F50209" w14:textId="77777777" w:rsidTr="002A505C">
        <w:tc>
          <w:tcPr>
            <w:tcW w:w="4414" w:type="dxa"/>
            <w:vMerge/>
          </w:tcPr>
          <w:p w14:paraId="0A030A2A" w14:textId="77777777" w:rsidR="005B3854" w:rsidRPr="00286B92" w:rsidRDefault="005B3854" w:rsidP="002A505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14" w:type="dxa"/>
          </w:tcPr>
          <w:p w14:paraId="31A9B0EB" w14:textId="77777777" w:rsidR="005B3854" w:rsidRPr="00286B92" w:rsidRDefault="005B3854" w:rsidP="005B3854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286B9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What aspects of your style and lifestyle are essential during medical care?</w:t>
            </w:r>
          </w:p>
        </w:tc>
      </w:tr>
      <w:tr w:rsidR="00286B92" w:rsidRPr="00286B92" w14:paraId="18B1E3E3" w14:textId="77777777" w:rsidTr="002A505C">
        <w:tc>
          <w:tcPr>
            <w:tcW w:w="4414" w:type="dxa"/>
          </w:tcPr>
          <w:p w14:paraId="335BE4DE" w14:textId="77777777" w:rsidR="005B3854" w:rsidRPr="00286B92" w:rsidRDefault="005B3854" w:rsidP="002A505C">
            <w:pPr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286B92">
              <w:rPr>
                <w:rFonts w:ascii="Times New Roman" w:hAnsi="Times New Roman" w:cs="Times New Roman"/>
                <w:lang w:val="es-ES_tradnl"/>
              </w:rPr>
              <w:t>Therapeutic</w:t>
            </w:r>
            <w:proofErr w:type="spellEnd"/>
            <w:r w:rsidRPr="00286B92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286B92">
              <w:rPr>
                <w:rFonts w:ascii="Times New Roman" w:hAnsi="Times New Roman" w:cs="Times New Roman"/>
                <w:lang w:val="es-ES_tradnl"/>
              </w:rPr>
              <w:t>alliance</w:t>
            </w:r>
            <w:proofErr w:type="spellEnd"/>
          </w:p>
        </w:tc>
        <w:tc>
          <w:tcPr>
            <w:tcW w:w="4414" w:type="dxa"/>
          </w:tcPr>
          <w:p w14:paraId="6767EB11" w14:textId="77777777" w:rsidR="005B3854" w:rsidRPr="00286B92" w:rsidRDefault="005B3854" w:rsidP="005B3854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286B9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What must the doctor and the patient do for the doctor-patient relationship to work and the treatment to be successful?</w:t>
            </w:r>
          </w:p>
        </w:tc>
      </w:tr>
      <w:tr w:rsidR="00286B92" w:rsidRPr="00286B92" w14:paraId="14AE484C" w14:textId="77777777" w:rsidTr="002A505C">
        <w:tc>
          <w:tcPr>
            <w:tcW w:w="4414" w:type="dxa"/>
          </w:tcPr>
          <w:p w14:paraId="7B8046D7" w14:textId="77777777" w:rsidR="005B3854" w:rsidRPr="00286B92" w:rsidRDefault="005B3854" w:rsidP="002A505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14" w:type="dxa"/>
          </w:tcPr>
          <w:p w14:paraId="032A9BF9" w14:textId="77777777" w:rsidR="005B3854" w:rsidRPr="00286B92" w:rsidRDefault="005B3854" w:rsidP="005B3854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286B9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What does an excellent doctor-patient relationship mean to you?</w:t>
            </w:r>
          </w:p>
        </w:tc>
      </w:tr>
      <w:tr w:rsidR="00286B92" w:rsidRPr="00286B92" w14:paraId="2C7A8DEC" w14:textId="77777777" w:rsidTr="002A505C">
        <w:tc>
          <w:tcPr>
            <w:tcW w:w="4414" w:type="dxa"/>
          </w:tcPr>
          <w:p w14:paraId="7D183EDC" w14:textId="77777777" w:rsidR="005B3854" w:rsidRPr="00286B92" w:rsidRDefault="005B3854" w:rsidP="002A505C">
            <w:pPr>
              <w:rPr>
                <w:rFonts w:ascii="Times New Roman" w:hAnsi="Times New Roman" w:cs="Times New Roman"/>
                <w:lang w:val="es-ES_tradnl"/>
              </w:rPr>
            </w:pPr>
            <w:r w:rsidRPr="00286B92">
              <w:rPr>
                <w:rFonts w:ascii="Times New Roman" w:hAnsi="Times New Roman" w:cs="Times New Roman"/>
                <w:lang w:val="es-ES_tradnl"/>
              </w:rPr>
              <w:t xml:space="preserve">Share </w:t>
            </w:r>
            <w:proofErr w:type="spellStart"/>
            <w:r w:rsidRPr="00286B92">
              <w:rPr>
                <w:rFonts w:ascii="Times New Roman" w:hAnsi="Times New Roman" w:cs="Times New Roman"/>
                <w:lang w:val="es-ES_tradnl"/>
              </w:rPr>
              <w:t>power</w:t>
            </w:r>
            <w:proofErr w:type="spellEnd"/>
            <w:r w:rsidRPr="00286B92">
              <w:rPr>
                <w:rFonts w:ascii="Times New Roman" w:hAnsi="Times New Roman" w:cs="Times New Roman"/>
                <w:lang w:val="es-ES_tradnl"/>
              </w:rPr>
              <w:t xml:space="preserve"> and </w:t>
            </w:r>
            <w:proofErr w:type="spellStart"/>
            <w:r w:rsidRPr="00286B92">
              <w:rPr>
                <w:rFonts w:ascii="Times New Roman" w:hAnsi="Times New Roman" w:cs="Times New Roman"/>
                <w:lang w:val="es-ES_tradnl"/>
              </w:rPr>
              <w:t>responsibility</w:t>
            </w:r>
            <w:proofErr w:type="spellEnd"/>
          </w:p>
        </w:tc>
        <w:tc>
          <w:tcPr>
            <w:tcW w:w="4414" w:type="dxa"/>
          </w:tcPr>
          <w:p w14:paraId="2630780F" w14:textId="77777777" w:rsidR="005B3854" w:rsidRPr="00286B92" w:rsidRDefault="005B3854" w:rsidP="005B3854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286B9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In what specific situation do you consider that you have the power to decide about your health and your treatment?</w:t>
            </w:r>
          </w:p>
        </w:tc>
      </w:tr>
      <w:tr w:rsidR="00286B92" w:rsidRPr="00286B92" w14:paraId="125EA26B" w14:textId="77777777" w:rsidTr="002A505C">
        <w:tc>
          <w:tcPr>
            <w:tcW w:w="4414" w:type="dxa"/>
          </w:tcPr>
          <w:p w14:paraId="74A37298" w14:textId="77777777" w:rsidR="005B3854" w:rsidRPr="00286B92" w:rsidRDefault="005B3854" w:rsidP="002A505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14" w:type="dxa"/>
          </w:tcPr>
          <w:p w14:paraId="3D702595" w14:textId="77777777" w:rsidR="005B3854" w:rsidRPr="00286B92" w:rsidRDefault="005B3854" w:rsidP="005B3854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286B9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In medical care, what is the patient's and doctor's responsibility so that you have successful treatment?</w:t>
            </w:r>
          </w:p>
        </w:tc>
      </w:tr>
    </w:tbl>
    <w:p w14:paraId="53899BD1" w14:textId="77777777" w:rsidR="005B3854" w:rsidRPr="00286B92" w:rsidRDefault="005B3854" w:rsidP="005B3854">
      <w:pPr>
        <w:rPr>
          <w:rFonts w:ascii="Times New Roman" w:hAnsi="Times New Roman" w:cs="Times New Roman"/>
          <w:lang w:val="en-US"/>
        </w:rPr>
      </w:pPr>
    </w:p>
    <w:p w14:paraId="612B7C90" w14:textId="77777777" w:rsidR="00783975" w:rsidRPr="00286B92" w:rsidRDefault="00783975">
      <w:pPr>
        <w:rPr>
          <w:lang w:val="en-US"/>
        </w:rPr>
      </w:pPr>
    </w:p>
    <w:sectPr w:rsidR="00783975" w:rsidRPr="00286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34B4D"/>
    <w:multiLevelType w:val="hybridMultilevel"/>
    <w:tmpl w:val="CA3AC4E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91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UwszAwMzAzsrQwtzRW0lEKTi0uzszPAykwrAUAK0b1xSwAAAA="/>
  </w:docVars>
  <w:rsids>
    <w:rsidRoot w:val="005B3854"/>
    <w:rsid w:val="000A6416"/>
    <w:rsid w:val="00102096"/>
    <w:rsid w:val="00286B92"/>
    <w:rsid w:val="00330BA0"/>
    <w:rsid w:val="005B3854"/>
    <w:rsid w:val="00783975"/>
    <w:rsid w:val="00845EB0"/>
    <w:rsid w:val="009920E4"/>
    <w:rsid w:val="00B34AE0"/>
    <w:rsid w:val="00B4489D"/>
    <w:rsid w:val="00F1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A787E"/>
  <w15:chartTrackingRefBased/>
  <w15:docId w15:val="{0F92A42F-1E4B-4C24-B129-D6780255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854"/>
    <w:pPr>
      <w:spacing w:after="0" w:line="240" w:lineRule="auto"/>
    </w:pPr>
    <w:rPr>
      <w:sz w:val="24"/>
      <w:szCs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B3854"/>
    <w:pPr>
      <w:spacing w:after="0" w:line="240" w:lineRule="auto"/>
    </w:pPr>
    <w:rPr>
      <w:sz w:val="24"/>
      <w:szCs w:val="24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B3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820</Characters>
  <Application>Microsoft Office Word</Application>
  <DocSecurity>0</DocSecurity>
  <Lines>43</Lines>
  <Paragraphs>15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Cortes Moreno Gabriela Yanet</dc:creator>
  <cp:keywords/>
  <dc:description/>
  <cp:lastModifiedBy>Cortes Moreno Gabriela Yanet</cp:lastModifiedBy>
  <cp:revision>2</cp:revision>
  <dcterms:created xsi:type="dcterms:W3CDTF">2024-03-25T19:21:00Z</dcterms:created>
  <dcterms:modified xsi:type="dcterms:W3CDTF">2024-03-25T19:42:00Z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a85cbc-91d7-4bc3-bc7f-34262549961f_Enabled">
    <vt:lpwstr>true</vt:lpwstr>
  </property>
  <property fmtid="{D5CDD505-2E9C-101B-9397-08002B2CF9AE}" pid="3" name="MSIP_Label_b7a85cbc-91d7-4bc3-bc7f-34262549961f_SetDate">
    <vt:lpwstr>2024-03-25T19:21:30Z</vt:lpwstr>
  </property>
  <property fmtid="{D5CDD505-2E9C-101B-9397-08002B2CF9AE}" pid="4" name="MSIP_Label_b7a85cbc-91d7-4bc3-bc7f-34262549961f_Method">
    <vt:lpwstr>Standard</vt:lpwstr>
  </property>
  <property fmtid="{D5CDD505-2E9C-101B-9397-08002B2CF9AE}" pid="5" name="MSIP_Label_b7a85cbc-91d7-4bc3-bc7f-34262549961f_Name">
    <vt:lpwstr>Pública</vt:lpwstr>
  </property>
  <property fmtid="{D5CDD505-2E9C-101B-9397-08002B2CF9AE}" pid="6" name="MSIP_Label_b7a85cbc-91d7-4bc3-bc7f-34262549961f_SiteId">
    <vt:lpwstr>0fb730e1-89f1-4035-ae89-d327c0f1d87b</vt:lpwstr>
  </property>
  <property fmtid="{D5CDD505-2E9C-101B-9397-08002B2CF9AE}" pid="7" name="MSIP_Label_b7a85cbc-91d7-4bc3-bc7f-34262549961f_ActionId">
    <vt:lpwstr>c5c1bd85-fb03-4e68-9cd8-306ed5c10efd</vt:lpwstr>
  </property>
  <property fmtid="{D5CDD505-2E9C-101B-9397-08002B2CF9AE}" pid="8" name="MSIP_Label_b7a85cbc-91d7-4bc3-bc7f-34262549961f_ContentBits">
    <vt:lpwstr>0</vt:lpwstr>
  </property>
</Properties>
</file>