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A0EC" w14:textId="057BF7E6" w:rsidR="00DD661E" w:rsidRPr="0041556C" w:rsidRDefault="00DD661E" w:rsidP="00DD661E">
      <w:pPr>
        <w:pStyle w:val="Heading2"/>
      </w:pPr>
      <w:r>
        <w:t>Table</w:t>
      </w:r>
      <w:r w:rsidR="009E287C">
        <w:t xml:space="preserve"> A4</w:t>
      </w:r>
      <w:r>
        <w:t>. Hausman test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75"/>
        <w:gridCol w:w="1029"/>
        <w:gridCol w:w="1618"/>
        <w:gridCol w:w="1176"/>
        <w:gridCol w:w="1862"/>
      </w:tblGrid>
      <w:tr w:rsidR="00DD661E" w:rsidRPr="009910DE" w14:paraId="68804D2F" w14:textId="77777777" w:rsidTr="0077424A">
        <w:trPr>
          <w:trHeight w:val="255"/>
        </w:trPr>
        <w:tc>
          <w:tcPr>
            <w:tcW w:w="3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649C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CE79DA6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FE coef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C97AF24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RE coef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226B6A4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Difference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hideMark/>
          </w:tcPr>
          <w:p w14:paraId="3239A51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Sqrt(diag(V_b-V_B)) S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tandard Error</w:t>
            </w:r>
          </w:p>
        </w:tc>
      </w:tr>
      <w:tr w:rsidR="00DD661E" w:rsidRPr="009910DE" w14:paraId="252F52CF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1DE363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Variable 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A9023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7BD9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C23FFA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b-B</w:t>
            </w:r>
          </w:p>
        </w:tc>
        <w:tc>
          <w:tcPr>
            <w:tcW w:w="1862" w:type="dxa"/>
            <w:vMerge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  <w:hideMark/>
          </w:tcPr>
          <w:p w14:paraId="701D0AAC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5AAE5750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89F73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Lagged transitory income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9C6DC" w14:textId="766557BE" w:rsidR="0077424A" w:rsidRPr="009910DE" w:rsidRDefault="0077424A" w:rsidP="0077424A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-0.040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EB5B8" w14:textId="5A740A85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E3ED7" w14:textId="5D2463E1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0.044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4BDA6A1" w14:textId="7328AFFF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0.004</w:t>
            </w:r>
          </w:p>
        </w:tc>
      </w:tr>
      <w:tr w:rsidR="00DD661E" w:rsidRPr="009910DE" w14:paraId="3F09316F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58765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Survey wave (child age)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C014F5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F0EDD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E24906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hideMark/>
          </w:tcPr>
          <w:p w14:paraId="491829D2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</w:tr>
      <w:tr w:rsidR="00DD661E" w:rsidRPr="009910DE" w14:paraId="36802EBB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A487D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2 (3 years) #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BC31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847D6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8A79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8725DAA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AD63EB" w:rsidRPr="009910DE" w14:paraId="39F918C5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D8BF4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3 (5 years)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F0F8B" w14:textId="59301A5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-0.804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423BB" w14:textId="382DC86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-0.799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BADC7" w14:textId="38D27282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-0.005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EE673E7" w14:textId="158E7347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AD63EB" w:rsidRPr="009910DE" w14:paraId="48D93AE2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80BB8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4 (7 years)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656A2" w14:textId="05FF179D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-0.797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62E95" w14:textId="75C3C337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-0.723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61101" w14:textId="0A95E5A7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-0.074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A87050B" w14:textId="236CEB44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</w:tr>
      <w:tr w:rsidR="00AD63EB" w:rsidRPr="009910DE" w14:paraId="032D9FA2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4B94E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5 (11 years)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5D0EF" w14:textId="78269125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-0.426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D345E" w14:textId="0A82699F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-0.309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EE84C" w14:textId="5ECA5B21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-0.117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0525FAF" w14:textId="4B6C78CF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</w:tr>
      <w:tr w:rsidR="00AD63EB" w:rsidRPr="009910DE" w14:paraId="4047681C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C247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6 (14 years)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6C8A8" w14:textId="3D9F1B2E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0.151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C9B9C" w14:textId="535B8388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0.539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A57E9" w14:textId="49A7EF5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-0.388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8DB4DE0" w14:textId="3A3A7AA3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 w:rsidR="00AD63EB" w:rsidRPr="009910DE" w14:paraId="590289CC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DCEE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Wave 7 (17 years)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5595F" w14:textId="6E197E10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-0.509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27338" w14:textId="435C7256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-0.161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AFFC9" w14:textId="2CC58584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-0.347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33B70F" w14:textId="3DC8926D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</w:tr>
      <w:tr w:rsidR="00DD661E" w:rsidRPr="009910DE" w14:paraId="28AB6DB8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6D3EA9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Income and wave interaction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09B44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5614A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635D74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hideMark/>
          </w:tcPr>
          <w:p w14:paraId="2604FEB0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 </w:t>
            </w:r>
          </w:p>
        </w:tc>
      </w:tr>
      <w:tr w:rsidR="00DD661E" w:rsidRPr="009910DE" w14:paraId="143E4D75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D062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2 #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11B7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7B19F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5F13D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DF467C9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AD63EB" w:rsidRPr="009910DE" w14:paraId="471D1A8C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E4743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0B34D" w14:textId="13D82DA7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0.040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B6245" w14:textId="0CEADE3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5CDFB" w14:textId="2481FBE7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88BD2A7" w14:textId="42141B1F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0.000</w:t>
            </w:r>
          </w:p>
        </w:tc>
      </w:tr>
      <w:tr w:rsidR="00AD63EB" w:rsidRPr="009910DE" w14:paraId="157BEE0B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04A72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4CC3C" w14:textId="0C138EA6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0.041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BE4F3" w14:textId="58954980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B1F3C" w14:textId="159E22F4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7DA1C49" w14:textId="18615A3E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AD63EB" w:rsidRPr="009910DE" w14:paraId="7057A25E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7E773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6FD40" w14:textId="6F06718E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E24E5" w14:textId="52EDFFFE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A11DA" w14:textId="3351C51D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0.011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43BAC8E" w14:textId="69CFB82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0.002</w:t>
            </w:r>
          </w:p>
        </w:tc>
      </w:tr>
      <w:tr w:rsidR="00AD63EB" w:rsidRPr="009910DE" w14:paraId="3890D24A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CE7BB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2ED3D" w14:textId="0C72C0CD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-0.043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42430" w14:textId="75CC8D2C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CD15E9" w14:textId="0D2D9FB3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0.037</w:t>
            </w:r>
          </w:p>
        </w:tc>
        <w:tc>
          <w:tcPr>
            <w:tcW w:w="1862" w:type="dxa"/>
            <w:tcBorders>
              <w:top w:val="nil"/>
              <w:left w:val="nil"/>
            </w:tcBorders>
            <w:shd w:val="clear" w:color="auto" w:fill="auto"/>
            <w:noWrap/>
          </w:tcPr>
          <w:p w14:paraId="7BCE68A1" w14:textId="4E8EA881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</w:tr>
      <w:tr w:rsidR="00AD63EB" w:rsidRPr="009910DE" w14:paraId="1FEA0A85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26A5" w14:textId="77777777" w:rsidR="00AD63EB" w:rsidRPr="009910DE" w:rsidRDefault="00AD63EB" w:rsidP="00AD63EB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Income × Wave 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73F8B" w14:textId="2DDD5498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D626E" w14:textId="5DF4D8FF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05F2DF" w14:textId="4D3F2C14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043463B" w14:textId="1668758A" w:rsidR="00AD63EB" w:rsidRPr="009910DE" w:rsidRDefault="00AD63EB" w:rsidP="00AD63EB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 w:rsidR="00DD661E" w:rsidRPr="009910DE" w14:paraId="5D030B4C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A255EC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Child characteristics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1EC73520" w14:textId="401E8446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5B4DBFCD" w14:textId="013DEFA0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50C3F7A2" w14:textId="7B377078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</w:tcPr>
          <w:p w14:paraId="08FFEBBB" w14:textId="1B927A80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7C535F77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53C7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Child with longstanding illness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CD974" w14:textId="15664F2B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0.087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EEA2A" w14:textId="0C2E52EA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0.133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A41D8" w14:textId="03D2EAD0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-0.046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19CED97" w14:textId="3C36F726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0.004</w:t>
            </w:r>
          </w:p>
        </w:tc>
      </w:tr>
      <w:tr w:rsidR="00DD661E" w:rsidRPr="009910DE" w14:paraId="335A4F2B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25F7B" w14:textId="093A37DA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Child </w:t>
            </w:r>
            <w:r w:rsidR="003063AC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AB75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F5CB4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43DE1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CF6CE6F" w14:textId="4F10E179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7EFB282A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EC1B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Normal</w:t>
            </w: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#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8639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31E50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EA23B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EE269A1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DD661E" w:rsidRPr="009910DE" w14:paraId="5D0903F3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0DC02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Overweight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4D8DF" w14:textId="3975EFFC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0B9EE" w14:textId="701A9E9B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9ADE9" w14:textId="61894E8C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F01A44D" w14:textId="58224204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0.009</w:t>
            </w:r>
          </w:p>
        </w:tc>
      </w:tr>
      <w:tr w:rsidR="00DD661E" w:rsidRPr="009910DE" w14:paraId="6D3DD494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96349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Obese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2B179" w14:textId="0DBD5EED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F5383" w14:textId="66F5BF14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3994A" w14:textId="34B5EBFF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-0.026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4BC776A" w14:textId="70F44FFA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0.009</w:t>
            </w:r>
          </w:p>
        </w:tc>
      </w:tr>
      <w:tr w:rsidR="00DD661E" w:rsidRPr="009910DE" w14:paraId="180CF6F4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111F0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Family characteristics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43DF89A3" w14:textId="4A8E682F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71AFFA12" w14:textId="5775501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</w:tcPr>
          <w:p w14:paraId="071965CD" w14:textId="56005ED2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</w:tcPr>
          <w:p w14:paraId="74631441" w14:textId="77A47C04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6E32B525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AB380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Lone parent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50C91" w14:textId="7075E4AD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0.082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FF310" w14:textId="7059CD8D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0.108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C8539" w14:textId="0163EE66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-0.025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71FE8CD" w14:textId="7DF11EB4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0.005</w:t>
            </w:r>
          </w:p>
        </w:tc>
      </w:tr>
      <w:tr w:rsidR="00DD661E" w:rsidRPr="009910DE" w14:paraId="00C8BC31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C40E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Change in family structure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1DC12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45A56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A46C6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D99CFE1" w14:textId="2D946D4C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085BB579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841EC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No change #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5D552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5A749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F5A62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AAB4AA7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DD661E" w:rsidRPr="009910DE" w14:paraId="08420C12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D9D67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New partner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C45F8" w14:textId="0AC18074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0.041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514DB" w14:textId="48C82673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0.062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E06A1" w14:textId="0EBEAF7C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-0.020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E0105A2" w14:textId="32110C4D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0.005</w:t>
            </w:r>
          </w:p>
        </w:tc>
      </w:tr>
      <w:tr w:rsidR="00DD661E" w:rsidRPr="009910DE" w14:paraId="3086EBCF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5B786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Became single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E773A" w14:textId="65A8920A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-0.037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0ED51" w14:textId="4B9FF7AB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D494B" w14:textId="218C6418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-0.008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A71884E" w14:textId="338234D0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0.005</w:t>
            </w:r>
          </w:p>
        </w:tc>
      </w:tr>
      <w:tr w:rsidR="00DD661E" w:rsidRPr="009910DE" w14:paraId="5D427183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12503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Maternal education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5C281" w14:textId="77777777" w:rsidR="00DD661E" w:rsidRPr="009910DE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37D3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89E12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1C4FD9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5A9350D4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983A2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NVQ Level 1&amp;2 #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BBDE8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1683E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C8C5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38B1AE4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DD661E" w:rsidRPr="009910DE" w14:paraId="738C80F1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0B11A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NVQ Level 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7155A" w14:textId="6F7F0C94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AEE8C" w14:textId="41A391E9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-0.058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E23F7" w14:textId="1B683FC0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0.087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4866990" w14:textId="214A70FA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0.021</w:t>
            </w:r>
          </w:p>
        </w:tc>
      </w:tr>
      <w:tr w:rsidR="00DD661E" w:rsidRPr="009910DE" w14:paraId="689AD917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B9043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NVQ Level 4&amp;5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A5E24" w14:textId="2CAD76FA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0.058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A5208" w14:textId="2C8C34D5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-0.106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9FDA2" w14:textId="22546E6D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0.163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6940BF0" w14:textId="580E892A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0.021</w:t>
            </w:r>
          </w:p>
        </w:tc>
      </w:tr>
      <w:tr w:rsidR="00DD661E" w:rsidRPr="009910DE" w14:paraId="0068DB9F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73E92" w14:textId="77777777" w:rsidR="00DD661E" w:rsidRPr="009910DE" w:rsidRDefault="00DD661E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9910DE"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None of these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81A24" w14:textId="3B832F19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0.286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FAC46" w14:textId="327EB7A1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0.278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0C110" w14:textId="1F41520C" w:rsidR="00DD661E" w:rsidRPr="009910DE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0.008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98B4F2A" w14:textId="28AC3199" w:rsidR="00DD661E" w:rsidRPr="009910DE" w:rsidRDefault="00AD63EB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  <w:t>0.037</w:t>
            </w:r>
          </w:p>
        </w:tc>
      </w:tr>
      <w:tr w:rsidR="00DD661E" w:rsidRPr="009910DE" w14:paraId="79B9E2D7" w14:textId="77777777" w:rsidTr="0077424A">
        <w:trPr>
          <w:trHeight w:val="255"/>
        </w:trPr>
        <w:tc>
          <w:tcPr>
            <w:tcW w:w="3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AF8F1" w14:textId="77777777" w:rsidR="00DD661E" w:rsidRPr="00E57244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E572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Chi-square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CEEF3" w14:textId="235672F9" w:rsidR="00DD661E" w:rsidRPr="00E57244" w:rsidRDefault="0077424A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301.11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798FF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5673C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76E63CDD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:rsidR="00DD661E" w:rsidRPr="009910DE" w14:paraId="5480592D" w14:textId="77777777" w:rsidTr="0077424A">
        <w:trPr>
          <w:trHeight w:val="255"/>
        </w:trPr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405C59" w14:textId="77777777" w:rsidR="00DD661E" w:rsidRPr="00E57244" w:rsidRDefault="00DD661E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E572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p-value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23A11E" w14:textId="77777777" w:rsidR="00DD661E" w:rsidRPr="00E57244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E572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E8CD32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14D413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418BFBB" w14:textId="77777777" w:rsidR="00DD661E" w:rsidRPr="009910DE" w:rsidRDefault="00DD661E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4DFBBF13" w14:textId="4F5513C8" w:rsidR="00FB310B" w:rsidRPr="00DD661E" w:rsidRDefault="00DD661E" w:rsidP="00DD661E">
      <w:pPr>
        <w:pStyle w:val="NoSpacing"/>
      </w:pPr>
      <w:r>
        <w:t xml:space="preserve">Notes: TDS as the dependent variable; FE fixed-effects, RE random-effects; # reference category; N=5667. </w:t>
      </w:r>
    </w:p>
    <w:sectPr w:rsidR="00FB310B" w:rsidRPr="00DD6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02"/>
    <w:rsid w:val="000C25AB"/>
    <w:rsid w:val="001704E2"/>
    <w:rsid w:val="003063AC"/>
    <w:rsid w:val="005F6339"/>
    <w:rsid w:val="00606D6D"/>
    <w:rsid w:val="0077424A"/>
    <w:rsid w:val="007C7A64"/>
    <w:rsid w:val="008C6533"/>
    <w:rsid w:val="009E287C"/>
    <w:rsid w:val="00AD63EB"/>
    <w:rsid w:val="00D408D8"/>
    <w:rsid w:val="00DC3254"/>
    <w:rsid w:val="00DD5D02"/>
    <w:rsid w:val="00DD661E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F801"/>
  <w15:chartTrackingRefBased/>
  <w15:docId w15:val="{2D8B18CB-4C35-4C20-9F98-E1B86EDD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61E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61E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661E"/>
    <w:rPr>
      <w:rFonts w:ascii="Times New Roman" w:eastAsiaTheme="majorEastAsia" w:hAnsi="Times New Roman" w:cstheme="majorBidi"/>
      <w:b/>
      <w:szCs w:val="26"/>
      <w:lang w:val="en-GB" w:eastAsia="en-US"/>
    </w:rPr>
  </w:style>
  <w:style w:type="paragraph" w:styleId="NoSpacing">
    <w:name w:val="No Spacing"/>
    <w:link w:val="NoSpacingChar"/>
    <w:uiPriority w:val="1"/>
    <w:qFormat/>
    <w:rsid w:val="00DD661E"/>
    <w:pPr>
      <w:spacing w:after="0" w:line="240" w:lineRule="auto"/>
    </w:pPr>
    <w:rPr>
      <w:rFonts w:ascii="Times New Roman" w:hAnsi="Times New Roman"/>
      <w:sz w:val="1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D661E"/>
    <w:rPr>
      <w:rFonts w:ascii="Times New Roman" w:hAnsi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8</cp:revision>
  <dcterms:created xsi:type="dcterms:W3CDTF">2024-10-25T09:45:00Z</dcterms:created>
  <dcterms:modified xsi:type="dcterms:W3CDTF">2025-06-27T10:29:00Z</dcterms:modified>
</cp:coreProperties>
</file>