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77F61" w14:textId="77777777" w:rsidR="006E213A" w:rsidRPr="001C596C" w:rsidRDefault="00C75B6F">
      <w:pPr>
        <w:pStyle w:val="Title"/>
        <w:rPr>
          <w:rFonts w:asciiTheme="minorHAnsi" w:hAnsiTheme="minorHAnsi" w:cstheme="minorHAnsi"/>
        </w:rPr>
      </w:pPr>
      <w:r w:rsidRPr="001C596C">
        <w:rPr>
          <w:rFonts w:asciiTheme="minorHAnsi" w:hAnsiTheme="minorHAnsi" w:cstheme="minorHAnsi"/>
        </w:rPr>
        <w:t>APPENDIX</w:t>
      </w:r>
      <w:r w:rsidRPr="001C596C">
        <w:rPr>
          <w:rFonts w:asciiTheme="minorHAnsi" w:hAnsiTheme="minorHAnsi" w:cstheme="minorHAnsi"/>
          <w:b w:val="0"/>
          <w:spacing w:val="-5"/>
        </w:rPr>
        <w:t xml:space="preserve"> </w:t>
      </w:r>
      <w:r w:rsidRPr="001C596C">
        <w:rPr>
          <w:rFonts w:asciiTheme="minorHAnsi" w:hAnsiTheme="minorHAnsi" w:cstheme="minorHAnsi"/>
        </w:rPr>
        <w:t>1</w:t>
      </w:r>
      <w:r w:rsidRPr="001C596C">
        <w:rPr>
          <w:rFonts w:asciiTheme="minorHAnsi" w:hAnsiTheme="minorHAnsi" w:cstheme="minorHAnsi"/>
          <w:b w:val="0"/>
          <w:spacing w:val="-3"/>
        </w:rPr>
        <w:t xml:space="preserve"> </w:t>
      </w:r>
      <w:r w:rsidRPr="001C596C">
        <w:rPr>
          <w:rFonts w:asciiTheme="minorHAnsi" w:hAnsiTheme="minorHAnsi" w:cstheme="minorHAnsi"/>
        </w:rPr>
        <w:t>-</w:t>
      </w:r>
      <w:r w:rsidRPr="001C596C">
        <w:rPr>
          <w:rFonts w:asciiTheme="minorHAnsi" w:hAnsiTheme="minorHAnsi" w:cstheme="minorHAnsi"/>
          <w:b w:val="0"/>
          <w:spacing w:val="-5"/>
        </w:rPr>
        <w:t xml:space="preserve"> </w:t>
      </w:r>
      <w:r w:rsidRPr="001C596C">
        <w:rPr>
          <w:rFonts w:asciiTheme="minorHAnsi" w:hAnsiTheme="minorHAnsi" w:cstheme="minorHAnsi"/>
        </w:rPr>
        <w:t>COREQ</w:t>
      </w:r>
      <w:r w:rsidRPr="001C596C">
        <w:rPr>
          <w:rFonts w:asciiTheme="minorHAnsi" w:hAnsiTheme="minorHAnsi" w:cstheme="minorHAnsi"/>
          <w:b w:val="0"/>
          <w:spacing w:val="-3"/>
        </w:rPr>
        <w:t xml:space="preserve"> </w:t>
      </w:r>
      <w:r w:rsidRPr="001C596C">
        <w:rPr>
          <w:rFonts w:asciiTheme="minorHAnsi" w:hAnsiTheme="minorHAnsi" w:cstheme="minorHAnsi"/>
          <w:spacing w:val="-2"/>
        </w:rPr>
        <w:t>checklist</w:t>
      </w:r>
    </w:p>
    <w:p w14:paraId="1CC77F62" w14:textId="77777777" w:rsidR="006E213A" w:rsidRPr="001C596C" w:rsidRDefault="00C75B6F">
      <w:pPr>
        <w:spacing w:line="265" w:lineRule="exact"/>
        <w:ind w:left="130"/>
        <w:rPr>
          <w:rFonts w:asciiTheme="minorHAnsi" w:hAnsiTheme="minorHAnsi" w:cstheme="minorHAnsi"/>
          <w:sz w:val="20"/>
        </w:rPr>
      </w:pPr>
      <w:r w:rsidRPr="001C596C">
        <w:rPr>
          <w:rFonts w:asciiTheme="minorHAnsi" w:hAnsiTheme="minorHAnsi" w:cstheme="minorHAnsi"/>
          <w:sz w:val="20"/>
        </w:rPr>
        <w:t>The</w:t>
      </w:r>
      <w:r w:rsidRPr="001C596C">
        <w:rPr>
          <w:rFonts w:asciiTheme="minorHAnsi" w:hAnsiTheme="minorHAnsi" w:cstheme="minorHAnsi"/>
          <w:spacing w:val="-9"/>
          <w:sz w:val="20"/>
        </w:rPr>
        <w:t xml:space="preserve"> </w:t>
      </w:r>
      <w:r w:rsidRPr="001C596C">
        <w:rPr>
          <w:rFonts w:asciiTheme="minorHAnsi" w:hAnsiTheme="minorHAnsi" w:cstheme="minorHAnsi"/>
          <w:sz w:val="20"/>
        </w:rPr>
        <w:t>Consolidated</w:t>
      </w:r>
      <w:r w:rsidRPr="001C596C">
        <w:rPr>
          <w:rFonts w:asciiTheme="minorHAnsi" w:hAnsiTheme="minorHAnsi" w:cstheme="minorHAnsi"/>
          <w:spacing w:val="-9"/>
          <w:sz w:val="20"/>
        </w:rPr>
        <w:t xml:space="preserve"> </w:t>
      </w:r>
      <w:r w:rsidRPr="001C596C">
        <w:rPr>
          <w:rFonts w:asciiTheme="minorHAnsi" w:hAnsiTheme="minorHAnsi" w:cstheme="minorHAnsi"/>
          <w:sz w:val="20"/>
        </w:rPr>
        <w:t>Criteria</w:t>
      </w:r>
      <w:r w:rsidRPr="001C596C">
        <w:rPr>
          <w:rFonts w:asciiTheme="minorHAnsi" w:hAnsiTheme="minorHAnsi" w:cstheme="minorHAnsi"/>
          <w:spacing w:val="-9"/>
          <w:sz w:val="20"/>
        </w:rPr>
        <w:t xml:space="preserve"> </w:t>
      </w:r>
      <w:r w:rsidRPr="001C596C">
        <w:rPr>
          <w:rFonts w:asciiTheme="minorHAnsi" w:hAnsiTheme="minorHAnsi" w:cstheme="minorHAnsi"/>
          <w:sz w:val="20"/>
        </w:rPr>
        <w:t>for</w:t>
      </w:r>
      <w:r w:rsidRPr="001C596C">
        <w:rPr>
          <w:rFonts w:asciiTheme="minorHAnsi" w:hAnsiTheme="minorHAnsi" w:cstheme="minorHAnsi"/>
          <w:spacing w:val="-8"/>
          <w:sz w:val="20"/>
        </w:rPr>
        <w:t xml:space="preserve"> </w:t>
      </w:r>
      <w:r w:rsidRPr="001C596C">
        <w:rPr>
          <w:rFonts w:asciiTheme="minorHAnsi" w:hAnsiTheme="minorHAnsi" w:cstheme="minorHAnsi"/>
          <w:sz w:val="20"/>
        </w:rPr>
        <w:t>Reporting</w:t>
      </w:r>
      <w:r w:rsidRPr="001C596C">
        <w:rPr>
          <w:rFonts w:asciiTheme="minorHAnsi" w:hAnsiTheme="minorHAnsi" w:cstheme="minorHAnsi"/>
          <w:spacing w:val="-9"/>
          <w:sz w:val="20"/>
        </w:rPr>
        <w:t xml:space="preserve"> </w:t>
      </w:r>
      <w:r w:rsidRPr="001C596C">
        <w:rPr>
          <w:rFonts w:asciiTheme="minorHAnsi" w:hAnsiTheme="minorHAnsi" w:cstheme="minorHAnsi"/>
          <w:sz w:val="20"/>
        </w:rPr>
        <w:t>Qualitative</w:t>
      </w:r>
      <w:r w:rsidRPr="001C596C">
        <w:rPr>
          <w:rFonts w:asciiTheme="minorHAnsi" w:hAnsiTheme="minorHAnsi" w:cstheme="minorHAnsi"/>
          <w:spacing w:val="-8"/>
          <w:sz w:val="20"/>
        </w:rPr>
        <w:t xml:space="preserve"> </w:t>
      </w:r>
      <w:r w:rsidRPr="001C596C">
        <w:rPr>
          <w:rFonts w:asciiTheme="minorHAnsi" w:hAnsiTheme="minorHAnsi" w:cstheme="minorHAnsi"/>
          <w:sz w:val="20"/>
        </w:rPr>
        <w:t>Studies</w:t>
      </w:r>
      <w:r w:rsidRPr="001C596C">
        <w:rPr>
          <w:rFonts w:asciiTheme="minorHAnsi" w:hAnsiTheme="minorHAnsi" w:cstheme="minorHAnsi"/>
          <w:spacing w:val="-8"/>
          <w:sz w:val="20"/>
        </w:rPr>
        <w:t xml:space="preserve"> </w:t>
      </w:r>
      <w:r w:rsidRPr="001C596C">
        <w:rPr>
          <w:rFonts w:asciiTheme="minorHAnsi" w:hAnsiTheme="minorHAnsi" w:cstheme="minorHAnsi"/>
          <w:sz w:val="20"/>
        </w:rPr>
        <w:t>(COREQ):</w:t>
      </w:r>
      <w:r w:rsidRPr="001C596C">
        <w:rPr>
          <w:rFonts w:asciiTheme="minorHAnsi" w:hAnsiTheme="minorHAnsi" w:cstheme="minorHAnsi"/>
          <w:spacing w:val="-8"/>
          <w:sz w:val="20"/>
        </w:rPr>
        <w:t xml:space="preserve"> </w:t>
      </w:r>
      <w:r w:rsidRPr="001C596C">
        <w:rPr>
          <w:rFonts w:asciiTheme="minorHAnsi" w:hAnsiTheme="minorHAnsi" w:cstheme="minorHAnsi"/>
          <w:sz w:val="20"/>
        </w:rPr>
        <w:t>32-item</w:t>
      </w:r>
      <w:r w:rsidRPr="001C596C">
        <w:rPr>
          <w:rFonts w:asciiTheme="minorHAnsi" w:hAnsiTheme="minorHAnsi" w:cstheme="minorHAnsi"/>
          <w:spacing w:val="-9"/>
          <w:sz w:val="20"/>
        </w:rPr>
        <w:t xml:space="preserve"> </w:t>
      </w:r>
      <w:r w:rsidRPr="001C596C">
        <w:rPr>
          <w:rFonts w:asciiTheme="minorHAnsi" w:hAnsiTheme="minorHAnsi" w:cstheme="minorHAnsi"/>
          <w:spacing w:val="-2"/>
          <w:sz w:val="20"/>
        </w:rPr>
        <w:t>checklist</w:t>
      </w:r>
    </w:p>
    <w:p w14:paraId="1CC77F63" w14:textId="77777777" w:rsidR="006E213A" w:rsidRPr="001C596C" w:rsidRDefault="006E213A">
      <w:pPr>
        <w:rPr>
          <w:rFonts w:asciiTheme="minorHAnsi" w:hAnsiTheme="minorHAnsi" w:cstheme="minorHAnsi"/>
          <w:sz w:val="20"/>
        </w:rPr>
      </w:pPr>
    </w:p>
    <w:p w14:paraId="1CC77F64" w14:textId="77777777" w:rsidR="006E213A" w:rsidRPr="001C596C" w:rsidRDefault="006E213A">
      <w:pPr>
        <w:rPr>
          <w:rFonts w:asciiTheme="minorHAnsi" w:hAnsiTheme="minorHAnsi" w:cstheme="minorHAnsi"/>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2766"/>
        <w:gridCol w:w="3761"/>
      </w:tblGrid>
      <w:tr w:rsidR="006E213A" w:rsidRPr="001C596C" w14:paraId="1CC77F68" w14:textId="77777777">
        <w:trPr>
          <w:trHeight w:val="322"/>
        </w:trPr>
        <w:tc>
          <w:tcPr>
            <w:tcW w:w="1728" w:type="dxa"/>
            <w:shd w:val="clear" w:color="auto" w:fill="C0C0C0"/>
          </w:tcPr>
          <w:p w14:paraId="1CC77F65"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No.</w:t>
            </w:r>
            <w:r w:rsidRPr="001C596C">
              <w:rPr>
                <w:rFonts w:asciiTheme="minorHAnsi" w:hAnsiTheme="minorHAnsi" w:cstheme="minorHAnsi"/>
                <w:spacing w:val="51"/>
                <w:sz w:val="16"/>
              </w:rPr>
              <w:t xml:space="preserve"> </w:t>
            </w:r>
            <w:r w:rsidRPr="001C596C">
              <w:rPr>
                <w:rFonts w:asciiTheme="minorHAnsi" w:hAnsiTheme="minorHAnsi" w:cstheme="minorHAnsi"/>
                <w:spacing w:val="-4"/>
                <w:sz w:val="16"/>
              </w:rPr>
              <w:t>Item</w:t>
            </w:r>
          </w:p>
        </w:tc>
        <w:tc>
          <w:tcPr>
            <w:tcW w:w="2766" w:type="dxa"/>
            <w:shd w:val="clear" w:color="auto" w:fill="C0C0C0"/>
          </w:tcPr>
          <w:p w14:paraId="1CC77F66"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Guide</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questions/description</w:t>
            </w:r>
          </w:p>
        </w:tc>
        <w:tc>
          <w:tcPr>
            <w:tcW w:w="3761" w:type="dxa"/>
            <w:shd w:val="clear" w:color="auto" w:fill="C0C0C0"/>
          </w:tcPr>
          <w:p w14:paraId="1CC77F67"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pacing w:val="-2"/>
                <w:sz w:val="16"/>
              </w:rPr>
              <w:t>Notes</w:t>
            </w:r>
          </w:p>
        </w:tc>
      </w:tr>
      <w:tr w:rsidR="006E213A" w:rsidRPr="001C596C" w14:paraId="1CC77F6A" w14:textId="77777777">
        <w:trPr>
          <w:trHeight w:val="322"/>
        </w:trPr>
        <w:tc>
          <w:tcPr>
            <w:tcW w:w="8255" w:type="dxa"/>
            <w:gridSpan w:val="3"/>
          </w:tcPr>
          <w:p w14:paraId="1CC77F69"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Domain</w:t>
            </w:r>
            <w:r w:rsidRPr="001C596C">
              <w:rPr>
                <w:rFonts w:asciiTheme="minorHAnsi" w:hAnsiTheme="minorHAnsi" w:cstheme="minorHAnsi"/>
                <w:spacing w:val="1"/>
                <w:sz w:val="16"/>
              </w:rPr>
              <w:t xml:space="preserve"> </w:t>
            </w:r>
            <w:r w:rsidRPr="001C596C">
              <w:rPr>
                <w:rFonts w:asciiTheme="minorHAnsi" w:hAnsiTheme="minorHAnsi" w:cstheme="minorHAnsi"/>
                <w:sz w:val="16"/>
              </w:rPr>
              <w:t>1:</w:t>
            </w:r>
            <w:r w:rsidRPr="001C596C">
              <w:rPr>
                <w:rFonts w:asciiTheme="minorHAnsi" w:hAnsiTheme="minorHAnsi" w:cstheme="minorHAnsi"/>
                <w:spacing w:val="2"/>
                <w:sz w:val="16"/>
              </w:rPr>
              <w:t xml:space="preserve"> </w:t>
            </w:r>
            <w:r w:rsidRPr="001C596C">
              <w:rPr>
                <w:rFonts w:asciiTheme="minorHAnsi" w:hAnsiTheme="minorHAnsi" w:cstheme="minorHAnsi"/>
                <w:sz w:val="16"/>
              </w:rPr>
              <w:t>Research</w:t>
            </w:r>
            <w:r w:rsidRPr="001C596C">
              <w:rPr>
                <w:rFonts w:asciiTheme="minorHAnsi" w:hAnsiTheme="minorHAnsi" w:cstheme="minorHAnsi"/>
                <w:spacing w:val="1"/>
                <w:sz w:val="16"/>
              </w:rPr>
              <w:t xml:space="preserve"> </w:t>
            </w:r>
            <w:r w:rsidRPr="001C596C">
              <w:rPr>
                <w:rFonts w:asciiTheme="minorHAnsi" w:hAnsiTheme="minorHAnsi" w:cstheme="minorHAnsi"/>
                <w:sz w:val="16"/>
              </w:rPr>
              <w:t>team</w:t>
            </w:r>
            <w:r w:rsidRPr="001C596C">
              <w:rPr>
                <w:rFonts w:asciiTheme="minorHAnsi" w:hAnsiTheme="minorHAnsi" w:cstheme="minorHAnsi"/>
                <w:spacing w:val="3"/>
                <w:sz w:val="16"/>
              </w:rPr>
              <w:t xml:space="preserve"> </w:t>
            </w:r>
            <w:r w:rsidRPr="001C596C">
              <w:rPr>
                <w:rFonts w:asciiTheme="minorHAnsi" w:hAnsiTheme="minorHAnsi" w:cstheme="minorHAnsi"/>
                <w:sz w:val="16"/>
              </w:rPr>
              <w:t>and</w:t>
            </w:r>
            <w:r w:rsidRPr="001C596C">
              <w:rPr>
                <w:rFonts w:asciiTheme="minorHAnsi" w:hAnsiTheme="minorHAnsi" w:cstheme="minorHAnsi"/>
                <w:spacing w:val="3"/>
                <w:sz w:val="16"/>
              </w:rPr>
              <w:t xml:space="preserve"> </w:t>
            </w:r>
            <w:r w:rsidRPr="001C596C">
              <w:rPr>
                <w:rFonts w:asciiTheme="minorHAnsi" w:hAnsiTheme="minorHAnsi" w:cstheme="minorHAnsi"/>
                <w:spacing w:val="-2"/>
                <w:sz w:val="16"/>
              </w:rPr>
              <w:t>reﬂexivity</w:t>
            </w:r>
          </w:p>
        </w:tc>
      </w:tr>
      <w:tr w:rsidR="006E213A" w:rsidRPr="001C596C" w14:paraId="1CC77F6D" w14:textId="77777777">
        <w:trPr>
          <w:trHeight w:val="946"/>
        </w:trPr>
        <w:tc>
          <w:tcPr>
            <w:tcW w:w="8255" w:type="dxa"/>
            <w:gridSpan w:val="3"/>
          </w:tcPr>
          <w:p w14:paraId="1CC77F6B"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The</w:t>
            </w:r>
            <w:r w:rsidRPr="001C596C">
              <w:rPr>
                <w:rFonts w:asciiTheme="minorHAnsi" w:hAnsiTheme="minorHAnsi" w:cstheme="minorHAnsi"/>
                <w:spacing w:val="4"/>
                <w:sz w:val="16"/>
              </w:rPr>
              <w:t xml:space="preserve"> </w:t>
            </w:r>
            <w:r w:rsidRPr="001C596C">
              <w:rPr>
                <w:rFonts w:asciiTheme="minorHAnsi" w:hAnsiTheme="minorHAnsi" w:cstheme="minorHAnsi"/>
                <w:sz w:val="16"/>
              </w:rPr>
              <w:t>research</w:t>
            </w:r>
            <w:r w:rsidRPr="001C596C">
              <w:rPr>
                <w:rFonts w:asciiTheme="minorHAnsi" w:hAnsiTheme="minorHAnsi" w:cstheme="minorHAnsi"/>
                <w:spacing w:val="5"/>
                <w:sz w:val="16"/>
              </w:rPr>
              <w:t xml:space="preserve"> </w:t>
            </w:r>
            <w:r w:rsidRPr="001C596C">
              <w:rPr>
                <w:rFonts w:asciiTheme="minorHAnsi" w:hAnsiTheme="minorHAnsi" w:cstheme="minorHAnsi"/>
                <w:spacing w:val="-4"/>
                <w:sz w:val="16"/>
              </w:rPr>
              <w:t>team</w:t>
            </w:r>
          </w:p>
          <w:p w14:paraId="1CC77F6C" w14:textId="33CC7D49" w:rsidR="006E213A" w:rsidRPr="001C596C" w:rsidRDefault="00DC3672">
            <w:pPr>
              <w:pStyle w:val="TableParagraph"/>
              <w:spacing w:before="109" w:line="242" w:lineRule="auto"/>
              <w:rPr>
                <w:rFonts w:asciiTheme="minorHAnsi" w:hAnsiTheme="minorHAnsi" w:cstheme="minorHAnsi"/>
                <w:sz w:val="16"/>
              </w:rPr>
            </w:pPr>
            <w:r w:rsidRPr="001C596C">
              <w:rPr>
                <w:rFonts w:asciiTheme="minorHAnsi" w:hAnsiTheme="minorHAnsi" w:cstheme="minorHAnsi"/>
                <w:sz w:val="16"/>
              </w:rPr>
              <w:t>JAA, KSA, LSE, SA</w:t>
            </w:r>
          </w:p>
        </w:tc>
      </w:tr>
      <w:tr w:rsidR="006E213A" w:rsidRPr="001C596C" w14:paraId="1CC77F6F" w14:textId="77777777">
        <w:trPr>
          <w:trHeight w:val="322"/>
        </w:trPr>
        <w:tc>
          <w:tcPr>
            <w:tcW w:w="8255" w:type="dxa"/>
            <w:gridSpan w:val="3"/>
          </w:tcPr>
          <w:p w14:paraId="1CC77F6E" w14:textId="77777777" w:rsidR="006E213A" w:rsidRPr="001C596C" w:rsidRDefault="006E213A">
            <w:pPr>
              <w:pStyle w:val="TableParagraph"/>
              <w:spacing w:before="0"/>
              <w:ind w:left="0"/>
              <w:rPr>
                <w:rFonts w:asciiTheme="minorHAnsi" w:hAnsiTheme="minorHAnsi" w:cstheme="minorHAnsi"/>
                <w:sz w:val="16"/>
              </w:rPr>
            </w:pPr>
          </w:p>
        </w:tc>
      </w:tr>
      <w:tr w:rsidR="006E213A" w:rsidRPr="001C596C" w14:paraId="1CC77F71" w14:textId="77777777">
        <w:trPr>
          <w:trHeight w:val="539"/>
        </w:trPr>
        <w:tc>
          <w:tcPr>
            <w:tcW w:w="8255" w:type="dxa"/>
            <w:gridSpan w:val="3"/>
          </w:tcPr>
          <w:p w14:paraId="1CC77F70" w14:textId="77777777" w:rsidR="006E213A" w:rsidRPr="001C596C" w:rsidRDefault="00C75B6F">
            <w:pPr>
              <w:pStyle w:val="TableParagraph"/>
              <w:spacing w:line="244" w:lineRule="auto"/>
              <w:ind w:right="6596"/>
              <w:rPr>
                <w:rFonts w:asciiTheme="minorHAnsi" w:hAnsiTheme="minorHAnsi" w:cstheme="minorHAnsi"/>
                <w:sz w:val="16"/>
              </w:rPr>
            </w:pPr>
            <w:r w:rsidRPr="001C596C">
              <w:rPr>
                <w:rFonts w:asciiTheme="minorHAnsi" w:hAnsiTheme="minorHAnsi" w:cstheme="minorHAnsi"/>
                <w:spacing w:val="-2"/>
                <w:sz w:val="16"/>
              </w:rPr>
              <w:t>Personal</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Characteristics</w:t>
            </w:r>
          </w:p>
        </w:tc>
      </w:tr>
      <w:tr w:rsidR="006E213A" w:rsidRPr="001C596C" w14:paraId="1CC77F76" w14:textId="77777777">
        <w:trPr>
          <w:trHeight w:val="579"/>
        </w:trPr>
        <w:tc>
          <w:tcPr>
            <w:tcW w:w="1728" w:type="dxa"/>
          </w:tcPr>
          <w:p w14:paraId="1CC77F72" w14:textId="77777777" w:rsidR="006E213A" w:rsidRPr="001C596C" w:rsidRDefault="00C75B6F">
            <w:pPr>
              <w:pStyle w:val="TableParagraph"/>
              <w:tabs>
                <w:tab w:val="left" w:pos="1297"/>
              </w:tabs>
              <w:spacing w:before="0" w:line="212" w:lineRule="exact"/>
              <w:rPr>
                <w:rFonts w:asciiTheme="minorHAnsi" w:hAnsiTheme="minorHAnsi" w:cstheme="minorHAnsi"/>
                <w:sz w:val="16"/>
              </w:rPr>
            </w:pPr>
            <w:r w:rsidRPr="001C596C">
              <w:rPr>
                <w:rFonts w:asciiTheme="minorHAnsi" w:hAnsiTheme="minorHAnsi" w:cstheme="minorHAnsi"/>
                <w:spacing w:val="-5"/>
                <w:sz w:val="16"/>
              </w:rPr>
              <w:t>1.</w:t>
            </w:r>
            <w:r w:rsidRPr="001C596C">
              <w:rPr>
                <w:rFonts w:asciiTheme="minorHAnsi" w:hAnsiTheme="minorHAnsi" w:cstheme="minorHAnsi"/>
                <w:sz w:val="16"/>
              </w:rPr>
              <w:tab/>
            </w:r>
            <w:r w:rsidRPr="001C596C">
              <w:rPr>
                <w:rFonts w:asciiTheme="minorHAnsi" w:hAnsiTheme="minorHAnsi" w:cstheme="minorHAnsi"/>
                <w:spacing w:val="-4"/>
                <w:sz w:val="16"/>
              </w:rPr>
              <w:t>Inter</w:t>
            </w:r>
          </w:p>
          <w:p w14:paraId="1CC77F73"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pacing w:val="-2"/>
                <w:sz w:val="16"/>
              </w:rPr>
              <w:t>viewer/facilitator</w:t>
            </w:r>
          </w:p>
        </w:tc>
        <w:tc>
          <w:tcPr>
            <w:tcW w:w="2766" w:type="dxa"/>
          </w:tcPr>
          <w:p w14:paraId="1CC77F74" w14:textId="77777777" w:rsidR="006E213A" w:rsidRPr="001C596C" w:rsidRDefault="00C75B6F">
            <w:pPr>
              <w:pStyle w:val="TableParagraph"/>
              <w:spacing w:before="0" w:line="242" w:lineRule="auto"/>
              <w:rPr>
                <w:rFonts w:asciiTheme="minorHAnsi" w:hAnsiTheme="minorHAnsi" w:cstheme="minorHAnsi"/>
                <w:sz w:val="16"/>
              </w:rPr>
            </w:pPr>
            <w:r w:rsidRPr="001C596C">
              <w:rPr>
                <w:rFonts w:asciiTheme="minorHAnsi" w:hAnsiTheme="minorHAnsi" w:cstheme="minorHAnsi"/>
                <w:sz w:val="16"/>
              </w:rPr>
              <w:t>Which</w:t>
            </w:r>
            <w:r w:rsidRPr="001C596C">
              <w:rPr>
                <w:rFonts w:asciiTheme="minorHAnsi" w:hAnsiTheme="minorHAnsi" w:cstheme="minorHAnsi"/>
                <w:spacing w:val="80"/>
                <w:sz w:val="16"/>
              </w:rPr>
              <w:t xml:space="preserve"> </w:t>
            </w:r>
            <w:r w:rsidRPr="001C596C">
              <w:rPr>
                <w:rFonts w:asciiTheme="minorHAnsi" w:hAnsiTheme="minorHAnsi" w:cstheme="minorHAnsi"/>
                <w:sz w:val="16"/>
              </w:rPr>
              <w:t>author/s</w:t>
            </w:r>
            <w:r w:rsidRPr="001C596C">
              <w:rPr>
                <w:rFonts w:asciiTheme="minorHAnsi" w:hAnsiTheme="minorHAnsi" w:cstheme="minorHAnsi"/>
                <w:spacing w:val="80"/>
                <w:sz w:val="16"/>
              </w:rPr>
              <w:t xml:space="preserve"> </w:t>
            </w:r>
            <w:r w:rsidRPr="001C596C">
              <w:rPr>
                <w:rFonts w:asciiTheme="minorHAnsi" w:hAnsiTheme="minorHAnsi" w:cstheme="minorHAnsi"/>
                <w:sz w:val="16"/>
              </w:rPr>
              <w:t>conducted</w:t>
            </w:r>
            <w:r w:rsidRPr="001C596C">
              <w:rPr>
                <w:rFonts w:asciiTheme="minorHAnsi" w:hAnsiTheme="minorHAnsi" w:cstheme="minorHAnsi"/>
                <w:spacing w:val="80"/>
                <w:sz w:val="16"/>
              </w:rPr>
              <w:t xml:space="preserve"> </w:t>
            </w: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z w:val="16"/>
              </w:rPr>
              <w:t>interview or focus group?</w:t>
            </w:r>
          </w:p>
        </w:tc>
        <w:tc>
          <w:tcPr>
            <w:tcW w:w="3761" w:type="dxa"/>
          </w:tcPr>
          <w:p w14:paraId="5E8CE4E1" w14:textId="7E1CA5E4" w:rsidR="00DC3672" w:rsidRPr="001C596C" w:rsidRDefault="00DC3672" w:rsidP="00DC3672">
            <w:pPr>
              <w:pStyle w:val="TableParagraph"/>
              <w:spacing w:before="0" w:line="242" w:lineRule="auto"/>
              <w:rPr>
                <w:rFonts w:asciiTheme="minorHAnsi" w:hAnsiTheme="minorHAnsi" w:cstheme="minorHAnsi"/>
                <w:sz w:val="16"/>
              </w:rPr>
            </w:pPr>
            <w:r w:rsidRPr="001C596C">
              <w:rPr>
                <w:rFonts w:asciiTheme="minorHAnsi" w:hAnsiTheme="minorHAnsi" w:cstheme="minorHAnsi"/>
                <w:sz w:val="16"/>
              </w:rPr>
              <w:t>JAA conducted all semi-structured interviews. The co-authors were present in some of the interviews: KSA in 3, LSE in 3 and SA in 2 interviews.</w:t>
            </w:r>
          </w:p>
          <w:p w14:paraId="1CC77F75" w14:textId="01BDF1F5" w:rsidR="006E213A" w:rsidRPr="001C596C" w:rsidRDefault="006E213A">
            <w:pPr>
              <w:pStyle w:val="TableParagraph"/>
              <w:spacing w:before="0" w:line="242" w:lineRule="auto"/>
              <w:rPr>
                <w:rFonts w:asciiTheme="minorHAnsi" w:hAnsiTheme="minorHAnsi" w:cstheme="minorHAnsi"/>
                <w:sz w:val="16"/>
              </w:rPr>
            </w:pPr>
          </w:p>
        </w:tc>
      </w:tr>
      <w:tr w:rsidR="006E213A" w:rsidRPr="001C596C" w14:paraId="1CC77F7C" w14:textId="77777777">
        <w:trPr>
          <w:trHeight w:val="646"/>
        </w:trPr>
        <w:tc>
          <w:tcPr>
            <w:tcW w:w="1728" w:type="dxa"/>
          </w:tcPr>
          <w:p w14:paraId="1CC77F77"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2.</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Credentials</w:t>
            </w:r>
          </w:p>
        </w:tc>
        <w:tc>
          <w:tcPr>
            <w:tcW w:w="2766" w:type="dxa"/>
          </w:tcPr>
          <w:p w14:paraId="1CC77F78" w14:textId="77777777" w:rsidR="006E213A" w:rsidRPr="001C596C" w:rsidRDefault="00C75B6F">
            <w:pPr>
              <w:pStyle w:val="TableParagraph"/>
              <w:tabs>
                <w:tab w:val="left" w:pos="731"/>
                <w:tab w:val="left" w:pos="1331"/>
                <w:tab w:val="left" w:pos="1817"/>
              </w:tabs>
              <w:rPr>
                <w:rFonts w:asciiTheme="minorHAnsi" w:hAnsiTheme="minorHAnsi" w:cstheme="minorHAnsi"/>
                <w:sz w:val="16"/>
              </w:rPr>
            </w:pPr>
            <w:r w:rsidRPr="001C596C">
              <w:rPr>
                <w:rFonts w:asciiTheme="minorHAnsi" w:hAnsiTheme="minorHAnsi" w:cstheme="minorHAnsi"/>
                <w:spacing w:val="-4"/>
                <w:sz w:val="16"/>
              </w:rPr>
              <w:t>What</w:t>
            </w:r>
            <w:r w:rsidRPr="001C596C">
              <w:rPr>
                <w:rFonts w:asciiTheme="minorHAnsi" w:hAnsiTheme="minorHAnsi" w:cstheme="minorHAnsi"/>
                <w:sz w:val="16"/>
              </w:rPr>
              <w:tab/>
            </w:r>
            <w:r w:rsidRPr="001C596C">
              <w:rPr>
                <w:rFonts w:asciiTheme="minorHAnsi" w:hAnsiTheme="minorHAnsi" w:cstheme="minorHAnsi"/>
                <w:spacing w:val="-4"/>
                <w:sz w:val="16"/>
              </w:rPr>
              <w:t>were</w:t>
            </w:r>
            <w:r w:rsidRPr="001C596C">
              <w:rPr>
                <w:rFonts w:asciiTheme="minorHAnsi" w:hAnsiTheme="minorHAnsi" w:cstheme="minorHAnsi"/>
                <w:sz w:val="16"/>
              </w:rPr>
              <w:tab/>
            </w:r>
            <w:r w:rsidRPr="001C596C">
              <w:rPr>
                <w:rFonts w:asciiTheme="minorHAnsi" w:hAnsiTheme="minorHAnsi" w:cstheme="minorHAnsi"/>
                <w:spacing w:val="-5"/>
                <w:sz w:val="16"/>
              </w:rPr>
              <w:t>the</w:t>
            </w:r>
            <w:r w:rsidRPr="001C596C">
              <w:rPr>
                <w:rFonts w:asciiTheme="minorHAnsi" w:hAnsiTheme="minorHAnsi" w:cstheme="minorHAnsi"/>
                <w:sz w:val="16"/>
              </w:rPr>
              <w:tab/>
            </w:r>
            <w:r w:rsidRPr="001C596C">
              <w:rPr>
                <w:rFonts w:asciiTheme="minorHAnsi" w:hAnsiTheme="minorHAnsi" w:cstheme="minorHAnsi"/>
                <w:spacing w:val="-2"/>
                <w:sz w:val="16"/>
              </w:rPr>
              <w:t>researcher’s</w:t>
            </w:r>
          </w:p>
          <w:p w14:paraId="1CC77F79" w14:textId="77777777" w:rsidR="006E213A" w:rsidRPr="001C596C" w:rsidRDefault="00C75B6F">
            <w:pPr>
              <w:pStyle w:val="TableParagraph"/>
              <w:spacing w:before="4"/>
              <w:rPr>
                <w:rFonts w:asciiTheme="minorHAnsi" w:hAnsiTheme="minorHAnsi" w:cstheme="minorHAnsi"/>
                <w:sz w:val="16"/>
              </w:rPr>
            </w:pPr>
            <w:r w:rsidRPr="001C596C">
              <w:rPr>
                <w:rFonts w:asciiTheme="minorHAnsi" w:hAnsiTheme="minorHAnsi" w:cstheme="minorHAnsi"/>
                <w:sz w:val="16"/>
              </w:rPr>
              <w:t>credentials?</w:t>
            </w:r>
            <w:r w:rsidRPr="001C596C">
              <w:rPr>
                <w:rFonts w:asciiTheme="minorHAnsi" w:hAnsiTheme="minorHAnsi" w:cstheme="minorHAnsi"/>
                <w:spacing w:val="8"/>
                <w:sz w:val="16"/>
              </w:rPr>
              <w:t xml:space="preserve"> </w:t>
            </w:r>
            <w:r w:rsidRPr="001C596C">
              <w:rPr>
                <w:rFonts w:asciiTheme="minorHAnsi" w:hAnsiTheme="minorHAnsi" w:cstheme="minorHAnsi"/>
                <w:sz w:val="16"/>
              </w:rPr>
              <w:t>E.g.</w:t>
            </w:r>
            <w:r w:rsidRPr="001C596C">
              <w:rPr>
                <w:rFonts w:asciiTheme="minorHAnsi" w:hAnsiTheme="minorHAnsi" w:cstheme="minorHAnsi"/>
                <w:spacing w:val="6"/>
                <w:sz w:val="16"/>
              </w:rPr>
              <w:t xml:space="preserve"> </w:t>
            </w:r>
            <w:r w:rsidRPr="001C596C">
              <w:rPr>
                <w:rFonts w:asciiTheme="minorHAnsi" w:hAnsiTheme="minorHAnsi" w:cstheme="minorHAnsi"/>
                <w:sz w:val="16"/>
              </w:rPr>
              <w:t>PhD,</w:t>
            </w:r>
            <w:r w:rsidRPr="001C596C">
              <w:rPr>
                <w:rFonts w:asciiTheme="minorHAnsi" w:hAnsiTheme="minorHAnsi" w:cstheme="minorHAnsi"/>
                <w:spacing w:val="7"/>
                <w:sz w:val="16"/>
              </w:rPr>
              <w:t xml:space="preserve"> </w:t>
            </w:r>
            <w:r w:rsidRPr="001C596C">
              <w:rPr>
                <w:rFonts w:asciiTheme="minorHAnsi" w:hAnsiTheme="minorHAnsi" w:cstheme="minorHAnsi"/>
                <w:spacing w:val="-5"/>
                <w:sz w:val="16"/>
              </w:rPr>
              <w:t>MD</w:t>
            </w:r>
          </w:p>
        </w:tc>
        <w:tc>
          <w:tcPr>
            <w:tcW w:w="3761" w:type="dxa"/>
          </w:tcPr>
          <w:p w14:paraId="7EC662AC" w14:textId="1695BED5" w:rsidR="006E213A" w:rsidRPr="001C596C" w:rsidRDefault="00DC3672">
            <w:pPr>
              <w:pStyle w:val="TableParagraph"/>
              <w:spacing w:before="112"/>
              <w:rPr>
                <w:rFonts w:asciiTheme="minorHAnsi" w:hAnsiTheme="minorHAnsi" w:cstheme="minorHAnsi"/>
                <w:sz w:val="16"/>
                <w:lang w:val="sv-SE"/>
              </w:rPr>
            </w:pPr>
            <w:r w:rsidRPr="001C596C">
              <w:rPr>
                <w:rFonts w:asciiTheme="minorHAnsi" w:hAnsiTheme="minorHAnsi" w:cstheme="minorHAnsi"/>
                <w:sz w:val="16"/>
                <w:lang w:val="sv-SE"/>
              </w:rPr>
              <w:t>JAA: PhD student, KSA: PhD, LSE: PhD, SA: PhD</w:t>
            </w:r>
          </w:p>
          <w:p w14:paraId="1CC77F7B" w14:textId="3DC79F8C" w:rsidR="00DC3672" w:rsidRPr="001C596C" w:rsidRDefault="00DC3672">
            <w:pPr>
              <w:pStyle w:val="TableParagraph"/>
              <w:spacing w:before="112"/>
              <w:rPr>
                <w:rFonts w:asciiTheme="minorHAnsi" w:hAnsiTheme="minorHAnsi" w:cstheme="minorHAnsi"/>
                <w:sz w:val="16"/>
                <w:lang w:val="sv-SE"/>
              </w:rPr>
            </w:pPr>
          </w:p>
        </w:tc>
      </w:tr>
      <w:tr w:rsidR="006E213A" w:rsidRPr="001C596C" w14:paraId="1CC77F81" w14:textId="77777777">
        <w:trPr>
          <w:trHeight w:val="644"/>
        </w:trPr>
        <w:tc>
          <w:tcPr>
            <w:tcW w:w="1728" w:type="dxa"/>
          </w:tcPr>
          <w:p w14:paraId="1CC77F7D"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3.</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Occupation</w:t>
            </w:r>
          </w:p>
        </w:tc>
        <w:tc>
          <w:tcPr>
            <w:tcW w:w="2766" w:type="dxa"/>
          </w:tcPr>
          <w:p w14:paraId="1CC77F7E" w14:textId="77777777" w:rsidR="006E213A" w:rsidRPr="001C596C" w:rsidRDefault="00C75B6F">
            <w:pPr>
              <w:pStyle w:val="TableParagraph"/>
              <w:spacing w:before="0" w:line="242" w:lineRule="auto"/>
              <w:rPr>
                <w:rFonts w:asciiTheme="minorHAnsi" w:hAnsiTheme="minorHAnsi" w:cstheme="minorHAnsi"/>
                <w:sz w:val="16"/>
              </w:rPr>
            </w:pPr>
            <w:r w:rsidRPr="001C596C">
              <w:rPr>
                <w:rFonts w:asciiTheme="minorHAnsi" w:hAnsiTheme="minorHAnsi" w:cstheme="minorHAnsi"/>
                <w:sz w:val="16"/>
              </w:rPr>
              <w:t>What</w:t>
            </w:r>
            <w:r w:rsidRPr="001C596C">
              <w:rPr>
                <w:rFonts w:asciiTheme="minorHAnsi" w:hAnsiTheme="minorHAnsi" w:cstheme="minorHAnsi"/>
                <w:spacing w:val="40"/>
                <w:sz w:val="16"/>
              </w:rPr>
              <w:t xml:space="preserve"> </w:t>
            </w:r>
            <w:r w:rsidRPr="001C596C">
              <w:rPr>
                <w:rFonts w:asciiTheme="minorHAnsi" w:hAnsiTheme="minorHAnsi" w:cstheme="minorHAnsi"/>
                <w:sz w:val="16"/>
              </w:rPr>
              <w:t>was</w:t>
            </w:r>
            <w:r w:rsidRPr="001C596C">
              <w:rPr>
                <w:rFonts w:asciiTheme="minorHAnsi" w:hAnsiTheme="minorHAnsi" w:cstheme="minorHAnsi"/>
                <w:spacing w:val="40"/>
                <w:sz w:val="16"/>
              </w:rPr>
              <w:t xml:space="preserve"> </w:t>
            </w:r>
            <w:r w:rsidRPr="001C596C">
              <w:rPr>
                <w:rFonts w:asciiTheme="minorHAnsi" w:hAnsiTheme="minorHAnsi" w:cstheme="minorHAnsi"/>
                <w:sz w:val="16"/>
              </w:rPr>
              <w:t>their</w:t>
            </w:r>
            <w:r w:rsidRPr="001C596C">
              <w:rPr>
                <w:rFonts w:asciiTheme="minorHAnsi" w:hAnsiTheme="minorHAnsi" w:cstheme="minorHAnsi"/>
                <w:spacing w:val="40"/>
                <w:sz w:val="16"/>
              </w:rPr>
              <w:t xml:space="preserve"> </w:t>
            </w:r>
            <w:r w:rsidRPr="001C596C">
              <w:rPr>
                <w:rFonts w:asciiTheme="minorHAnsi" w:hAnsiTheme="minorHAnsi" w:cstheme="minorHAnsi"/>
                <w:sz w:val="16"/>
              </w:rPr>
              <w:t>occupation</w:t>
            </w:r>
            <w:r w:rsidRPr="001C596C">
              <w:rPr>
                <w:rFonts w:asciiTheme="minorHAnsi" w:hAnsiTheme="minorHAnsi" w:cstheme="minorHAnsi"/>
                <w:spacing w:val="40"/>
                <w:sz w:val="16"/>
              </w:rPr>
              <w:t xml:space="preserve"> </w:t>
            </w:r>
            <w:r w:rsidRPr="001C596C">
              <w:rPr>
                <w:rFonts w:asciiTheme="minorHAnsi" w:hAnsiTheme="minorHAnsi" w:cstheme="minorHAnsi"/>
                <w:sz w:val="16"/>
              </w:rPr>
              <w:t>at</w:t>
            </w:r>
            <w:r w:rsidRPr="001C596C">
              <w:rPr>
                <w:rFonts w:asciiTheme="minorHAnsi" w:hAnsiTheme="minorHAnsi" w:cstheme="minorHAnsi"/>
                <w:spacing w:val="40"/>
                <w:sz w:val="16"/>
              </w:rPr>
              <w:t xml:space="preserve"> </w:t>
            </w: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z w:val="16"/>
              </w:rPr>
              <w:t>time of the study?</w:t>
            </w:r>
          </w:p>
        </w:tc>
        <w:tc>
          <w:tcPr>
            <w:tcW w:w="3761" w:type="dxa"/>
          </w:tcPr>
          <w:p w14:paraId="1CC77F80" w14:textId="573F5D81" w:rsidR="006E213A" w:rsidRPr="001C596C" w:rsidRDefault="001C596C">
            <w:pPr>
              <w:pStyle w:val="TableParagraph"/>
              <w:spacing w:before="109"/>
              <w:rPr>
                <w:rFonts w:asciiTheme="minorHAnsi" w:hAnsiTheme="minorHAnsi" w:cstheme="minorHAnsi"/>
                <w:sz w:val="16"/>
              </w:rPr>
            </w:pPr>
            <w:r w:rsidRPr="001C596C">
              <w:rPr>
                <w:rFonts w:asciiTheme="minorHAnsi" w:hAnsiTheme="minorHAnsi" w:cstheme="minorHAnsi"/>
                <w:sz w:val="16"/>
              </w:rPr>
              <w:t>JAA: PhD student, KSA and SA Associate Professors; and LSE Professor.</w:t>
            </w:r>
          </w:p>
        </w:tc>
      </w:tr>
      <w:tr w:rsidR="006E213A" w:rsidRPr="001C596C" w14:paraId="1CC77F85" w14:textId="77777777">
        <w:trPr>
          <w:trHeight w:val="538"/>
        </w:trPr>
        <w:tc>
          <w:tcPr>
            <w:tcW w:w="1728" w:type="dxa"/>
          </w:tcPr>
          <w:p w14:paraId="1CC77F82"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4.</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Gender</w:t>
            </w:r>
          </w:p>
        </w:tc>
        <w:tc>
          <w:tcPr>
            <w:tcW w:w="2766" w:type="dxa"/>
          </w:tcPr>
          <w:p w14:paraId="1CC77F83"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Was</w:t>
            </w:r>
            <w:r w:rsidRPr="001C596C">
              <w:rPr>
                <w:rFonts w:asciiTheme="minorHAnsi" w:hAnsiTheme="minorHAnsi" w:cstheme="minorHAnsi"/>
                <w:spacing w:val="6"/>
                <w:sz w:val="16"/>
              </w:rPr>
              <w:t xml:space="preserve"> </w:t>
            </w:r>
            <w:r w:rsidRPr="001C596C">
              <w:rPr>
                <w:rFonts w:asciiTheme="minorHAnsi" w:hAnsiTheme="minorHAnsi" w:cstheme="minorHAnsi"/>
                <w:sz w:val="16"/>
              </w:rPr>
              <w:t>the</w:t>
            </w:r>
            <w:r w:rsidRPr="001C596C">
              <w:rPr>
                <w:rFonts w:asciiTheme="minorHAnsi" w:hAnsiTheme="minorHAnsi" w:cstheme="minorHAnsi"/>
                <w:spacing w:val="5"/>
                <w:sz w:val="16"/>
              </w:rPr>
              <w:t xml:space="preserve"> </w:t>
            </w:r>
            <w:r w:rsidRPr="001C596C">
              <w:rPr>
                <w:rFonts w:asciiTheme="minorHAnsi" w:hAnsiTheme="minorHAnsi" w:cstheme="minorHAnsi"/>
                <w:sz w:val="16"/>
              </w:rPr>
              <w:t>researcher</w:t>
            </w:r>
            <w:r w:rsidRPr="001C596C">
              <w:rPr>
                <w:rFonts w:asciiTheme="minorHAnsi" w:hAnsiTheme="minorHAnsi" w:cstheme="minorHAnsi"/>
                <w:spacing w:val="6"/>
                <w:sz w:val="16"/>
              </w:rPr>
              <w:t xml:space="preserve"> </w:t>
            </w:r>
            <w:r w:rsidRPr="001C596C">
              <w:rPr>
                <w:rFonts w:asciiTheme="minorHAnsi" w:hAnsiTheme="minorHAnsi" w:cstheme="minorHAnsi"/>
                <w:sz w:val="16"/>
              </w:rPr>
              <w:t>male</w:t>
            </w:r>
            <w:r w:rsidRPr="001C596C">
              <w:rPr>
                <w:rFonts w:asciiTheme="minorHAnsi" w:hAnsiTheme="minorHAnsi" w:cstheme="minorHAnsi"/>
                <w:spacing w:val="5"/>
                <w:sz w:val="16"/>
              </w:rPr>
              <w:t xml:space="preserve"> </w:t>
            </w:r>
            <w:r w:rsidRPr="001C596C">
              <w:rPr>
                <w:rFonts w:asciiTheme="minorHAnsi" w:hAnsiTheme="minorHAnsi" w:cstheme="minorHAnsi"/>
                <w:sz w:val="16"/>
              </w:rPr>
              <w:t>or</w:t>
            </w:r>
            <w:r w:rsidRPr="001C596C">
              <w:rPr>
                <w:rFonts w:asciiTheme="minorHAnsi" w:hAnsiTheme="minorHAnsi" w:cstheme="minorHAnsi"/>
                <w:spacing w:val="6"/>
                <w:sz w:val="16"/>
              </w:rPr>
              <w:t xml:space="preserve"> </w:t>
            </w:r>
            <w:r w:rsidRPr="001C596C">
              <w:rPr>
                <w:rFonts w:asciiTheme="minorHAnsi" w:hAnsiTheme="minorHAnsi" w:cstheme="minorHAnsi"/>
                <w:spacing w:val="-2"/>
                <w:sz w:val="16"/>
              </w:rPr>
              <w:t>female?</w:t>
            </w:r>
          </w:p>
        </w:tc>
        <w:tc>
          <w:tcPr>
            <w:tcW w:w="3761" w:type="dxa"/>
          </w:tcPr>
          <w:p w14:paraId="1CC77F84" w14:textId="37FF3E90"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z w:val="16"/>
              </w:rPr>
              <w:t>interviewer (</w:t>
            </w:r>
            <w:r w:rsidR="00DC3672" w:rsidRPr="001C596C">
              <w:rPr>
                <w:rFonts w:asciiTheme="minorHAnsi" w:hAnsiTheme="minorHAnsi" w:cstheme="minorHAnsi"/>
                <w:sz w:val="16"/>
              </w:rPr>
              <w:t>JAA</w:t>
            </w:r>
            <w:r w:rsidRPr="001C596C">
              <w:rPr>
                <w:rFonts w:asciiTheme="minorHAnsi" w:hAnsiTheme="minorHAnsi" w:cstheme="minorHAnsi"/>
                <w:sz w:val="16"/>
              </w:rPr>
              <w:t xml:space="preserve">) </w:t>
            </w:r>
            <w:r w:rsidR="00DC3672" w:rsidRPr="001C596C">
              <w:rPr>
                <w:rFonts w:asciiTheme="minorHAnsi" w:hAnsiTheme="minorHAnsi" w:cstheme="minorHAnsi"/>
                <w:sz w:val="16"/>
              </w:rPr>
              <w:t>is</w:t>
            </w:r>
            <w:r w:rsidRPr="001C596C">
              <w:rPr>
                <w:rFonts w:asciiTheme="minorHAnsi" w:hAnsiTheme="minorHAnsi" w:cstheme="minorHAnsi"/>
                <w:sz w:val="16"/>
              </w:rPr>
              <w:t xml:space="preserve"> </w:t>
            </w:r>
            <w:r w:rsidR="00DC3672" w:rsidRPr="001C596C">
              <w:rPr>
                <w:rFonts w:asciiTheme="minorHAnsi" w:hAnsiTheme="minorHAnsi" w:cstheme="minorHAnsi"/>
                <w:sz w:val="16"/>
              </w:rPr>
              <w:t>male</w:t>
            </w:r>
            <w:r w:rsidRPr="001C596C">
              <w:rPr>
                <w:rFonts w:asciiTheme="minorHAnsi" w:hAnsiTheme="minorHAnsi" w:cstheme="minorHAnsi"/>
                <w:sz w:val="16"/>
              </w:rPr>
              <w:t>.</w:t>
            </w:r>
            <w:r w:rsidR="00DC3672" w:rsidRPr="001C596C">
              <w:rPr>
                <w:rFonts w:asciiTheme="minorHAnsi" w:hAnsiTheme="minorHAnsi" w:cstheme="minorHAnsi"/>
                <w:sz w:val="16"/>
              </w:rPr>
              <w:t xml:space="preserve"> KSA, LSE and SA are female.</w:t>
            </w:r>
          </w:p>
        </w:tc>
      </w:tr>
      <w:tr w:rsidR="006E213A" w:rsidRPr="001C596C" w14:paraId="1CC77F89" w14:textId="77777777">
        <w:trPr>
          <w:trHeight w:val="752"/>
        </w:trPr>
        <w:tc>
          <w:tcPr>
            <w:tcW w:w="1728" w:type="dxa"/>
          </w:tcPr>
          <w:p w14:paraId="1CC77F86"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5.</w:t>
            </w:r>
            <w:r w:rsidRPr="001C596C">
              <w:rPr>
                <w:rFonts w:asciiTheme="minorHAnsi" w:hAnsiTheme="minorHAnsi" w:cstheme="minorHAnsi"/>
                <w:spacing w:val="80"/>
                <w:w w:val="150"/>
                <w:sz w:val="16"/>
              </w:rPr>
              <w:t xml:space="preserve"> </w:t>
            </w:r>
            <w:r w:rsidRPr="001C596C">
              <w:rPr>
                <w:rFonts w:asciiTheme="minorHAnsi" w:hAnsiTheme="minorHAnsi" w:cstheme="minorHAnsi"/>
                <w:sz w:val="16"/>
              </w:rPr>
              <w:t>Experience</w:t>
            </w:r>
            <w:r w:rsidRPr="001C596C">
              <w:rPr>
                <w:rFonts w:asciiTheme="minorHAnsi" w:hAnsiTheme="minorHAnsi" w:cstheme="minorHAnsi"/>
                <w:spacing w:val="134"/>
                <w:sz w:val="16"/>
              </w:rPr>
              <w:t xml:space="preserve"> </w:t>
            </w:r>
            <w:r w:rsidRPr="001C596C">
              <w:rPr>
                <w:rFonts w:asciiTheme="minorHAnsi" w:hAnsiTheme="minorHAnsi" w:cstheme="minorHAnsi"/>
                <w:sz w:val="16"/>
              </w:rPr>
              <w:t>and</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training</w:t>
            </w:r>
          </w:p>
        </w:tc>
        <w:tc>
          <w:tcPr>
            <w:tcW w:w="2766" w:type="dxa"/>
          </w:tcPr>
          <w:p w14:paraId="1CC77F87"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What experience or training did the</w:t>
            </w:r>
            <w:r w:rsidRPr="001C596C">
              <w:rPr>
                <w:rFonts w:asciiTheme="minorHAnsi" w:hAnsiTheme="minorHAnsi" w:cstheme="minorHAnsi"/>
                <w:spacing w:val="40"/>
                <w:sz w:val="16"/>
              </w:rPr>
              <w:t xml:space="preserve"> </w:t>
            </w:r>
            <w:r w:rsidRPr="001C596C">
              <w:rPr>
                <w:rFonts w:asciiTheme="minorHAnsi" w:hAnsiTheme="minorHAnsi" w:cstheme="minorHAnsi"/>
                <w:sz w:val="16"/>
              </w:rPr>
              <w:t>researcher(s) have?</w:t>
            </w:r>
          </w:p>
        </w:tc>
        <w:tc>
          <w:tcPr>
            <w:tcW w:w="3761" w:type="dxa"/>
          </w:tcPr>
          <w:p w14:paraId="02D69A4D" w14:textId="50FAA800" w:rsidR="00DC3672" w:rsidRPr="001C596C" w:rsidRDefault="00DC3672">
            <w:pPr>
              <w:pStyle w:val="TableParagraph"/>
              <w:spacing w:line="244" w:lineRule="auto"/>
              <w:ind w:right="85"/>
              <w:jc w:val="both"/>
              <w:rPr>
                <w:rFonts w:asciiTheme="minorHAnsi" w:hAnsiTheme="minorHAnsi" w:cstheme="minorHAnsi"/>
                <w:sz w:val="16"/>
              </w:rPr>
            </w:pPr>
            <w:r w:rsidRPr="001C596C">
              <w:rPr>
                <w:rFonts w:asciiTheme="minorHAnsi" w:hAnsiTheme="minorHAnsi" w:cstheme="minorHAnsi"/>
                <w:sz w:val="16"/>
              </w:rPr>
              <w:t>JAA ha</w:t>
            </w:r>
            <w:r w:rsidR="001C596C" w:rsidRPr="001C596C">
              <w:rPr>
                <w:rFonts w:asciiTheme="minorHAnsi" w:hAnsiTheme="minorHAnsi" w:cstheme="minorHAnsi"/>
                <w:sz w:val="16"/>
              </w:rPr>
              <w:t>s</w:t>
            </w:r>
            <w:r w:rsidRPr="001C596C">
              <w:rPr>
                <w:rFonts w:asciiTheme="minorHAnsi" w:hAnsiTheme="minorHAnsi" w:cstheme="minorHAnsi"/>
                <w:sz w:val="16"/>
              </w:rPr>
              <w:t xml:space="preserve"> </w:t>
            </w:r>
            <w:r w:rsidR="001C596C" w:rsidRPr="001C596C">
              <w:rPr>
                <w:rFonts w:asciiTheme="minorHAnsi" w:hAnsiTheme="minorHAnsi" w:cstheme="minorHAnsi"/>
                <w:sz w:val="16"/>
              </w:rPr>
              <w:t>little</w:t>
            </w:r>
            <w:r w:rsidRPr="001C596C">
              <w:rPr>
                <w:rFonts w:asciiTheme="minorHAnsi" w:hAnsiTheme="minorHAnsi" w:cstheme="minorHAnsi"/>
                <w:sz w:val="16"/>
              </w:rPr>
              <w:t xml:space="preserve"> practical experience with qualitative methods, he took qualitative courses prior to the interviews.</w:t>
            </w:r>
          </w:p>
          <w:p w14:paraId="1CC77F88" w14:textId="0004AA7F" w:rsidR="006E213A" w:rsidRPr="001C596C" w:rsidRDefault="00DC3672">
            <w:pPr>
              <w:pStyle w:val="TableParagraph"/>
              <w:spacing w:line="244" w:lineRule="auto"/>
              <w:ind w:right="85"/>
              <w:jc w:val="both"/>
              <w:rPr>
                <w:rFonts w:asciiTheme="minorHAnsi" w:hAnsiTheme="minorHAnsi" w:cstheme="minorHAnsi"/>
                <w:sz w:val="16"/>
              </w:rPr>
            </w:pPr>
            <w:r w:rsidRPr="001C596C">
              <w:rPr>
                <w:rFonts w:asciiTheme="minorHAnsi" w:hAnsiTheme="minorHAnsi" w:cstheme="minorHAnsi"/>
                <w:sz w:val="16"/>
              </w:rPr>
              <w:t xml:space="preserve">KSA, LSE and SA </w:t>
            </w:r>
            <w:r w:rsidR="001C596C" w:rsidRPr="001C596C">
              <w:rPr>
                <w:rFonts w:asciiTheme="minorHAnsi" w:hAnsiTheme="minorHAnsi" w:cstheme="minorHAnsi"/>
                <w:sz w:val="16"/>
              </w:rPr>
              <w:t>have</w:t>
            </w:r>
            <w:r w:rsidR="00C75B6F" w:rsidRPr="001C596C">
              <w:rPr>
                <w:rFonts w:asciiTheme="minorHAnsi" w:hAnsiTheme="minorHAnsi" w:cstheme="minorHAnsi"/>
                <w:sz w:val="16"/>
              </w:rPr>
              <w:t xml:space="preserve"> </w:t>
            </w:r>
            <w:r w:rsidR="001C596C" w:rsidRPr="001C596C">
              <w:rPr>
                <w:rFonts w:asciiTheme="minorHAnsi" w:hAnsiTheme="minorHAnsi" w:cstheme="minorHAnsi"/>
                <w:sz w:val="16"/>
              </w:rPr>
              <w:t xml:space="preserve">extensive </w:t>
            </w:r>
            <w:r w:rsidR="00C75B6F" w:rsidRPr="001C596C">
              <w:rPr>
                <w:rFonts w:asciiTheme="minorHAnsi" w:hAnsiTheme="minorHAnsi" w:cstheme="minorHAnsi"/>
                <w:sz w:val="16"/>
              </w:rPr>
              <w:t>experience with qualitative</w:t>
            </w:r>
            <w:r w:rsidR="00C75B6F" w:rsidRPr="001C596C">
              <w:rPr>
                <w:rFonts w:asciiTheme="minorHAnsi" w:hAnsiTheme="minorHAnsi" w:cstheme="minorHAnsi"/>
                <w:spacing w:val="40"/>
                <w:sz w:val="16"/>
              </w:rPr>
              <w:t xml:space="preserve"> </w:t>
            </w:r>
            <w:r w:rsidR="00C75B6F" w:rsidRPr="001C596C">
              <w:rPr>
                <w:rFonts w:asciiTheme="minorHAnsi" w:hAnsiTheme="minorHAnsi" w:cstheme="minorHAnsi"/>
                <w:sz w:val="16"/>
              </w:rPr>
              <w:t>methods including conducting interviews</w:t>
            </w:r>
            <w:r w:rsidRPr="001C596C">
              <w:rPr>
                <w:rFonts w:asciiTheme="minorHAnsi" w:hAnsiTheme="minorHAnsi" w:cstheme="minorHAnsi"/>
                <w:sz w:val="16"/>
              </w:rPr>
              <w:t xml:space="preserve"> and have authored qualitative research papers</w:t>
            </w:r>
            <w:r w:rsidR="00C75B6F" w:rsidRPr="001C596C">
              <w:rPr>
                <w:rFonts w:asciiTheme="minorHAnsi" w:hAnsiTheme="minorHAnsi" w:cstheme="minorHAnsi"/>
                <w:sz w:val="16"/>
              </w:rPr>
              <w:t>.</w:t>
            </w:r>
          </w:p>
        </w:tc>
      </w:tr>
      <w:tr w:rsidR="006E213A" w:rsidRPr="001C596C" w14:paraId="1CC77F8B" w14:textId="77777777">
        <w:trPr>
          <w:trHeight w:val="322"/>
        </w:trPr>
        <w:tc>
          <w:tcPr>
            <w:tcW w:w="8255" w:type="dxa"/>
            <w:gridSpan w:val="3"/>
          </w:tcPr>
          <w:p w14:paraId="1CC77F8A"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z w:val="16"/>
              </w:rPr>
              <w:t>Relationship</w:t>
            </w:r>
            <w:r w:rsidRPr="001C596C">
              <w:rPr>
                <w:rFonts w:asciiTheme="minorHAnsi" w:hAnsiTheme="minorHAnsi" w:cstheme="minorHAnsi"/>
                <w:spacing w:val="5"/>
                <w:sz w:val="16"/>
              </w:rPr>
              <w:t xml:space="preserve"> </w:t>
            </w:r>
            <w:r w:rsidRPr="001C596C">
              <w:rPr>
                <w:rFonts w:asciiTheme="minorHAnsi" w:hAnsiTheme="minorHAnsi" w:cstheme="minorHAnsi"/>
                <w:sz w:val="16"/>
              </w:rPr>
              <w:t>with</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participants</w:t>
            </w:r>
          </w:p>
        </w:tc>
      </w:tr>
      <w:tr w:rsidR="006E213A" w:rsidRPr="001C596C" w14:paraId="1CC77F8F" w14:textId="77777777">
        <w:trPr>
          <w:trHeight w:val="968"/>
        </w:trPr>
        <w:tc>
          <w:tcPr>
            <w:tcW w:w="1728" w:type="dxa"/>
          </w:tcPr>
          <w:p w14:paraId="1CC77F8C" w14:textId="77777777" w:rsidR="006E213A" w:rsidRPr="001C596C" w:rsidRDefault="00C75B6F">
            <w:pPr>
              <w:pStyle w:val="TableParagraph"/>
              <w:tabs>
                <w:tab w:val="left" w:pos="748"/>
              </w:tabs>
              <w:spacing w:line="242" w:lineRule="auto"/>
              <w:ind w:right="88"/>
              <w:rPr>
                <w:rFonts w:asciiTheme="minorHAnsi" w:hAnsiTheme="minorHAnsi" w:cstheme="minorHAnsi"/>
                <w:sz w:val="16"/>
              </w:rPr>
            </w:pPr>
            <w:r w:rsidRPr="001C596C">
              <w:rPr>
                <w:rFonts w:asciiTheme="minorHAnsi" w:hAnsiTheme="minorHAnsi" w:cstheme="minorHAnsi"/>
                <w:spacing w:val="-6"/>
                <w:sz w:val="16"/>
              </w:rPr>
              <w:t>6.</w:t>
            </w:r>
            <w:r w:rsidRPr="001C596C">
              <w:rPr>
                <w:rFonts w:asciiTheme="minorHAnsi" w:hAnsiTheme="minorHAnsi" w:cstheme="minorHAnsi"/>
                <w:sz w:val="16"/>
              </w:rPr>
              <w:tab/>
            </w:r>
            <w:r w:rsidRPr="001C596C">
              <w:rPr>
                <w:rFonts w:asciiTheme="minorHAnsi" w:hAnsiTheme="minorHAnsi" w:cstheme="minorHAnsi"/>
                <w:spacing w:val="-2"/>
                <w:sz w:val="16"/>
              </w:rPr>
              <w:t>Relationship</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established</w:t>
            </w:r>
          </w:p>
        </w:tc>
        <w:tc>
          <w:tcPr>
            <w:tcW w:w="2766" w:type="dxa"/>
          </w:tcPr>
          <w:p w14:paraId="1CC77F8D" w14:textId="77777777" w:rsidR="006E213A" w:rsidRPr="001C596C" w:rsidRDefault="00C75B6F">
            <w:pPr>
              <w:pStyle w:val="TableParagraph"/>
              <w:spacing w:line="242" w:lineRule="auto"/>
              <w:ind w:right="89"/>
              <w:rPr>
                <w:rFonts w:asciiTheme="minorHAnsi" w:hAnsiTheme="minorHAnsi" w:cstheme="minorHAnsi"/>
                <w:sz w:val="16"/>
              </w:rPr>
            </w:pPr>
            <w:r w:rsidRPr="001C596C">
              <w:rPr>
                <w:rFonts w:asciiTheme="minorHAnsi" w:hAnsiTheme="minorHAnsi" w:cstheme="minorHAnsi"/>
                <w:sz w:val="16"/>
              </w:rPr>
              <w:t>Was a relationship established prior</w:t>
            </w:r>
            <w:r w:rsidRPr="001C596C">
              <w:rPr>
                <w:rFonts w:asciiTheme="minorHAnsi" w:hAnsiTheme="minorHAnsi" w:cstheme="minorHAnsi"/>
                <w:spacing w:val="40"/>
                <w:sz w:val="16"/>
              </w:rPr>
              <w:t xml:space="preserve"> </w:t>
            </w:r>
            <w:r w:rsidRPr="001C596C">
              <w:rPr>
                <w:rFonts w:asciiTheme="minorHAnsi" w:hAnsiTheme="minorHAnsi" w:cstheme="minorHAnsi"/>
                <w:sz w:val="16"/>
              </w:rPr>
              <w:t>to study commencement?</w:t>
            </w:r>
          </w:p>
        </w:tc>
        <w:tc>
          <w:tcPr>
            <w:tcW w:w="3761" w:type="dxa"/>
          </w:tcPr>
          <w:p w14:paraId="1CC77F8E" w14:textId="52B45BA4" w:rsidR="006E213A" w:rsidRPr="001C596C" w:rsidRDefault="00DC3672">
            <w:pPr>
              <w:pStyle w:val="TableParagraph"/>
              <w:spacing w:line="242" w:lineRule="auto"/>
              <w:ind w:right="85"/>
              <w:jc w:val="both"/>
              <w:rPr>
                <w:rFonts w:asciiTheme="minorHAnsi" w:hAnsiTheme="minorHAnsi" w:cstheme="minorHAnsi"/>
                <w:sz w:val="16"/>
              </w:rPr>
            </w:pPr>
            <w:r w:rsidRPr="001C596C">
              <w:rPr>
                <w:rFonts w:asciiTheme="minorHAnsi" w:hAnsiTheme="minorHAnsi" w:cstheme="minorHAnsi"/>
                <w:sz w:val="16"/>
              </w:rPr>
              <w:t>LSE and KSA had had contact with the interview participants previously related to the implementation of the HSS</w:t>
            </w:r>
            <w:r w:rsidR="001C596C">
              <w:rPr>
                <w:rFonts w:asciiTheme="minorHAnsi" w:hAnsiTheme="minorHAnsi" w:cstheme="minorHAnsi"/>
                <w:sz w:val="16"/>
              </w:rPr>
              <w:t xml:space="preserve"> program</w:t>
            </w:r>
            <w:r w:rsidRPr="001C596C">
              <w:rPr>
                <w:rFonts w:asciiTheme="minorHAnsi" w:hAnsiTheme="minorHAnsi" w:cstheme="minorHAnsi"/>
                <w:sz w:val="16"/>
              </w:rPr>
              <w:t xml:space="preserve">. JAA had been present </w:t>
            </w:r>
            <w:r w:rsidR="001C596C" w:rsidRPr="001C596C">
              <w:rPr>
                <w:rFonts w:asciiTheme="minorHAnsi" w:hAnsiTheme="minorHAnsi" w:cstheme="minorHAnsi"/>
                <w:sz w:val="16"/>
              </w:rPr>
              <w:t>at</w:t>
            </w:r>
            <w:r w:rsidRPr="001C596C">
              <w:rPr>
                <w:rFonts w:asciiTheme="minorHAnsi" w:hAnsiTheme="minorHAnsi" w:cstheme="minorHAnsi"/>
                <w:sz w:val="16"/>
              </w:rPr>
              <w:t xml:space="preserve"> a few meetings regarding the implementation of the program. SA had not had previous contact with the participants.</w:t>
            </w:r>
          </w:p>
        </w:tc>
      </w:tr>
      <w:tr w:rsidR="006E213A" w:rsidRPr="001C596C" w14:paraId="1CC77F93" w14:textId="77777777">
        <w:trPr>
          <w:trHeight w:val="1400"/>
        </w:trPr>
        <w:tc>
          <w:tcPr>
            <w:tcW w:w="1728" w:type="dxa"/>
          </w:tcPr>
          <w:p w14:paraId="1CC77F90" w14:textId="77777777" w:rsidR="006E213A" w:rsidRPr="001C596C" w:rsidRDefault="00C75B6F">
            <w:pPr>
              <w:pStyle w:val="TableParagraph"/>
              <w:tabs>
                <w:tab w:val="left" w:pos="867"/>
              </w:tabs>
              <w:spacing w:line="242" w:lineRule="auto"/>
              <w:ind w:right="85"/>
              <w:jc w:val="both"/>
              <w:rPr>
                <w:rFonts w:asciiTheme="minorHAnsi" w:hAnsiTheme="minorHAnsi" w:cstheme="minorHAnsi"/>
                <w:sz w:val="16"/>
              </w:rPr>
            </w:pPr>
            <w:r w:rsidRPr="001C596C">
              <w:rPr>
                <w:rFonts w:asciiTheme="minorHAnsi" w:hAnsiTheme="minorHAnsi" w:cstheme="minorHAnsi"/>
                <w:spacing w:val="-6"/>
                <w:sz w:val="16"/>
              </w:rPr>
              <w:t>7.</w:t>
            </w:r>
            <w:r w:rsidRPr="001C596C">
              <w:rPr>
                <w:rFonts w:asciiTheme="minorHAnsi" w:hAnsiTheme="minorHAnsi" w:cstheme="minorHAnsi"/>
                <w:sz w:val="16"/>
              </w:rPr>
              <w:tab/>
            </w:r>
            <w:r w:rsidRPr="001C596C">
              <w:rPr>
                <w:rFonts w:asciiTheme="minorHAnsi" w:hAnsiTheme="minorHAnsi" w:cstheme="minorHAnsi"/>
                <w:spacing w:val="-2"/>
                <w:sz w:val="16"/>
              </w:rPr>
              <w:t>Participant</w:t>
            </w:r>
            <w:r w:rsidRPr="001C596C">
              <w:rPr>
                <w:rFonts w:asciiTheme="minorHAnsi" w:hAnsiTheme="minorHAnsi" w:cstheme="minorHAnsi"/>
                <w:spacing w:val="40"/>
                <w:sz w:val="16"/>
              </w:rPr>
              <w:t xml:space="preserve"> </w:t>
            </w:r>
            <w:r w:rsidRPr="001C596C">
              <w:rPr>
                <w:rFonts w:asciiTheme="minorHAnsi" w:hAnsiTheme="minorHAnsi" w:cstheme="minorHAnsi"/>
                <w:sz w:val="16"/>
              </w:rPr>
              <w:t>knowledge of the</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interviewer</w:t>
            </w:r>
          </w:p>
        </w:tc>
        <w:tc>
          <w:tcPr>
            <w:tcW w:w="2766" w:type="dxa"/>
          </w:tcPr>
          <w:p w14:paraId="1CC77F91" w14:textId="77777777" w:rsidR="006E213A" w:rsidRPr="001C596C" w:rsidRDefault="00C75B6F">
            <w:pPr>
              <w:pStyle w:val="TableParagraph"/>
              <w:spacing w:line="242" w:lineRule="auto"/>
              <w:ind w:right="87"/>
              <w:jc w:val="both"/>
              <w:rPr>
                <w:rFonts w:asciiTheme="minorHAnsi" w:hAnsiTheme="minorHAnsi" w:cstheme="minorHAnsi"/>
                <w:sz w:val="16"/>
              </w:rPr>
            </w:pPr>
            <w:r w:rsidRPr="001C596C">
              <w:rPr>
                <w:rFonts w:asciiTheme="minorHAnsi" w:hAnsiTheme="minorHAnsi" w:cstheme="minorHAnsi"/>
                <w:sz w:val="16"/>
              </w:rPr>
              <w:t>What did the participants know</w:t>
            </w:r>
            <w:r w:rsidRPr="001C596C">
              <w:rPr>
                <w:rFonts w:asciiTheme="minorHAnsi" w:hAnsiTheme="minorHAnsi" w:cstheme="minorHAnsi"/>
                <w:spacing w:val="40"/>
                <w:sz w:val="16"/>
              </w:rPr>
              <w:t xml:space="preserve"> </w:t>
            </w:r>
            <w:r w:rsidRPr="001C596C">
              <w:rPr>
                <w:rFonts w:asciiTheme="minorHAnsi" w:hAnsiTheme="minorHAnsi" w:cstheme="minorHAnsi"/>
                <w:sz w:val="16"/>
              </w:rPr>
              <w:t>about the researcher? e.g. personal</w:t>
            </w:r>
            <w:r w:rsidRPr="001C596C">
              <w:rPr>
                <w:rFonts w:asciiTheme="minorHAnsi" w:hAnsiTheme="minorHAnsi" w:cstheme="minorHAnsi"/>
                <w:spacing w:val="40"/>
                <w:sz w:val="16"/>
              </w:rPr>
              <w:t xml:space="preserve"> </w:t>
            </w:r>
            <w:r w:rsidRPr="001C596C">
              <w:rPr>
                <w:rFonts w:asciiTheme="minorHAnsi" w:hAnsiTheme="minorHAnsi" w:cstheme="minorHAnsi"/>
                <w:sz w:val="16"/>
              </w:rPr>
              <w:t>goals, reasons for doing the</w:t>
            </w:r>
            <w:r w:rsidRPr="001C596C">
              <w:rPr>
                <w:rFonts w:asciiTheme="minorHAnsi" w:hAnsiTheme="minorHAnsi" w:cstheme="minorHAnsi"/>
                <w:spacing w:val="80"/>
                <w:sz w:val="16"/>
              </w:rPr>
              <w:t xml:space="preserve"> </w:t>
            </w:r>
            <w:r w:rsidRPr="001C596C">
              <w:rPr>
                <w:rFonts w:asciiTheme="minorHAnsi" w:hAnsiTheme="minorHAnsi" w:cstheme="minorHAnsi"/>
                <w:spacing w:val="-2"/>
                <w:sz w:val="16"/>
              </w:rPr>
              <w:t>research</w:t>
            </w:r>
          </w:p>
        </w:tc>
        <w:tc>
          <w:tcPr>
            <w:tcW w:w="3761" w:type="dxa"/>
          </w:tcPr>
          <w:p w14:paraId="1CC77F92" w14:textId="6C2C815C" w:rsidR="006E213A" w:rsidRPr="001C596C" w:rsidRDefault="00C75B6F" w:rsidP="00DC3672">
            <w:pPr>
              <w:pStyle w:val="TableParagraph"/>
              <w:spacing w:line="242" w:lineRule="auto"/>
              <w:ind w:right="84"/>
              <w:jc w:val="both"/>
              <w:rPr>
                <w:rFonts w:asciiTheme="minorHAnsi" w:hAnsiTheme="minorHAnsi" w:cstheme="minorHAnsi"/>
                <w:spacing w:val="-1"/>
                <w:sz w:val="16"/>
              </w:rPr>
            </w:pPr>
            <w:r w:rsidRPr="001C596C">
              <w:rPr>
                <w:rFonts w:asciiTheme="minorHAnsi" w:hAnsiTheme="minorHAnsi" w:cstheme="minorHAnsi"/>
                <w:sz w:val="16"/>
              </w:rPr>
              <w:t>Participants were aware that th</w:t>
            </w:r>
            <w:r w:rsidR="00DC3672" w:rsidRPr="001C596C">
              <w:rPr>
                <w:rFonts w:asciiTheme="minorHAnsi" w:hAnsiTheme="minorHAnsi" w:cstheme="minorHAnsi"/>
                <w:sz w:val="16"/>
              </w:rPr>
              <w:t>e research project aimed at evaluating the implementation of the HSS at their municipality/school. The research team explained the purpose of the interviews and of this study.</w:t>
            </w:r>
          </w:p>
        </w:tc>
      </w:tr>
      <w:tr w:rsidR="006E213A" w:rsidRPr="001C596C" w14:paraId="1CC77F98" w14:textId="77777777">
        <w:trPr>
          <w:trHeight w:val="969"/>
        </w:trPr>
        <w:tc>
          <w:tcPr>
            <w:tcW w:w="1728" w:type="dxa"/>
          </w:tcPr>
          <w:p w14:paraId="1CC77F94" w14:textId="77777777" w:rsidR="006E213A" w:rsidRPr="001C596C" w:rsidRDefault="00C75B6F">
            <w:pPr>
              <w:pStyle w:val="TableParagraph"/>
              <w:tabs>
                <w:tab w:val="left" w:pos="837"/>
              </w:tabs>
              <w:spacing w:line="244" w:lineRule="auto"/>
              <w:ind w:right="88"/>
              <w:rPr>
                <w:rFonts w:asciiTheme="minorHAnsi" w:hAnsiTheme="minorHAnsi" w:cstheme="minorHAnsi"/>
                <w:sz w:val="16"/>
              </w:rPr>
            </w:pPr>
            <w:r w:rsidRPr="001C596C">
              <w:rPr>
                <w:rFonts w:asciiTheme="minorHAnsi" w:hAnsiTheme="minorHAnsi" w:cstheme="minorHAnsi"/>
                <w:spacing w:val="-6"/>
                <w:sz w:val="16"/>
              </w:rPr>
              <w:t>8.</w:t>
            </w:r>
            <w:r w:rsidRPr="001C596C">
              <w:rPr>
                <w:rFonts w:asciiTheme="minorHAnsi" w:hAnsiTheme="minorHAnsi" w:cstheme="minorHAnsi"/>
                <w:sz w:val="16"/>
              </w:rPr>
              <w:tab/>
            </w:r>
            <w:r w:rsidRPr="001C596C">
              <w:rPr>
                <w:rFonts w:asciiTheme="minorHAnsi" w:hAnsiTheme="minorHAnsi" w:cstheme="minorHAnsi"/>
                <w:spacing w:val="-2"/>
                <w:sz w:val="16"/>
              </w:rPr>
              <w:t>Interviewer</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characteristics</w:t>
            </w:r>
          </w:p>
        </w:tc>
        <w:tc>
          <w:tcPr>
            <w:tcW w:w="2766" w:type="dxa"/>
          </w:tcPr>
          <w:p w14:paraId="1CC77F95" w14:textId="77777777" w:rsidR="006E213A" w:rsidRPr="001C596C" w:rsidRDefault="00C75B6F">
            <w:pPr>
              <w:pStyle w:val="TableParagraph"/>
              <w:spacing w:line="244" w:lineRule="auto"/>
              <w:rPr>
                <w:rFonts w:asciiTheme="minorHAnsi" w:hAnsiTheme="minorHAnsi" w:cstheme="minorHAnsi"/>
                <w:sz w:val="16"/>
              </w:rPr>
            </w:pPr>
            <w:r w:rsidRPr="001C596C">
              <w:rPr>
                <w:rFonts w:asciiTheme="minorHAnsi" w:hAnsiTheme="minorHAnsi" w:cstheme="minorHAnsi"/>
                <w:sz w:val="16"/>
              </w:rPr>
              <w:t>What</w:t>
            </w:r>
            <w:r w:rsidRPr="001C596C">
              <w:rPr>
                <w:rFonts w:asciiTheme="minorHAnsi" w:hAnsiTheme="minorHAnsi" w:cstheme="minorHAnsi"/>
                <w:spacing w:val="27"/>
                <w:sz w:val="16"/>
              </w:rPr>
              <w:t xml:space="preserve"> </w:t>
            </w:r>
            <w:r w:rsidRPr="001C596C">
              <w:rPr>
                <w:rFonts w:asciiTheme="minorHAnsi" w:hAnsiTheme="minorHAnsi" w:cstheme="minorHAnsi"/>
                <w:sz w:val="16"/>
              </w:rPr>
              <w:t>characteristics</w:t>
            </w:r>
            <w:r w:rsidRPr="001C596C">
              <w:rPr>
                <w:rFonts w:asciiTheme="minorHAnsi" w:hAnsiTheme="minorHAnsi" w:cstheme="minorHAnsi"/>
                <w:spacing w:val="32"/>
                <w:sz w:val="16"/>
              </w:rPr>
              <w:t xml:space="preserve"> </w:t>
            </w:r>
            <w:r w:rsidRPr="001C596C">
              <w:rPr>
                <w:rFonts w:asciiTheme="minorHAnsi" w:hAnsiTheme="minorHAnsi" w:cstheme="minorHAnsi"/>
                <w:sz w:val="16"/>
              </w:rPr>
              <w:t>were</w:t>
            </w:r>
            <w:r w:rsidRPr="001C596C">
              <w:rPr>
                <w:rFonts w:asciiTheme="minorHAnsi" w:hAnsiTheme="minorHAnsi" w:cstheme="minorHAnsi"/>
                <w:spacing w:val="30"/>
                <w:sz w:val="16"/>
              </w:rPr>
              <w:t xml:space="preserve"> </w:t>
            </w:r>
            <w:r w:rsidRPr="001C596C">
              <w:rPr>
                <w:rFonts w:asciiTheme="minorHAnsi" w:hAnsiTheme="minorHAnsi" w:cstheme="minorHAnsi"/>
                <w:sz w:val="16"/>
              </w:rPr>
              <w:t>reported</w:t>
            </w:r>
            <w:r w:rsidRPr="001C596C">
              <w:rPr>
                <w:rFonts w:asciiTheme="minorHAnsi" w:hAnsiTheme="minorHAnsi" w:cstheme="minorHAnsi"/>
                <w:spacing w:val="40"/>
                <w:sz w:val="16"/>
              </w:rPr>
              <w:t xml:space="preserve"> </w:t>
            </w:r>
            <w:r w:rsidRPr="001C596C">
              <w:rPr>
                <w:rFonts w:asciiTheme="minorHAnsi" w:hAnsiTheme="minorHAnsi" w:cstheme="minorHAnsi"/>
                <w:sz w:val="16"/>
              </w:rPr>
              <w:t>about</w:t>
            </w:r>
            <w:r w:rsidRPr="001C596C">
              <w:rPr>
                <w:rFonts w:asciiTheme="minorHAnsi" w:hAnsiTheme="minorHAnsi" w:cstheme="minorHAnsi"/>
                <w:spacing w:val="70"/>
                <w:sz w:val="16"/>
              </w:rPr>
              <w:t xml:space="preserve"> </w:t>
            </w:r>
            <w:r w:rsidRPr="001C596C">
              <w:rPr>
                <w:rFonts w:asciiTheme="minorHAnsi" w:hAnsiTheme="minorHAnsi" w:cstheme="minorHAnsi"/>
                <w:sz w:val="16"/>
              </w:rPr>
              <w:t>the</w:t>
            </w:r>
            <w:r w:rsidRPr="001C596C">
              <w:rPr>
                <w:rFonts w:asciiTheme="minorHAnsi" w:hAnsiTheme="minorHAnsi" w:cstheme="minorHAnsi"/>
                <w:spacing w:val="71"/>
                <w:sz w:val="16"/>
              </w:rPr>
              <w:t xml:space="preserve"> </w:t>
            </w:r>
            <w:r w:rsidRPr="001C596C">
              <w:rPr>
                <w:rFonts w:asciiTheme="minorHAnsi" w:hAnsiTheme="minorHAnsi" w:cstheme="minorHAnsi"/>
                <w:sz w:val="16"/>
              </w:rPr>
              <w:t>inter</w:t>
            </w:r>
            <w:r w:rsidRPr="001C596C">
              <w:rPr>
                <w:rFonts w:asciiTheme="minorHAnsi" w:hAnsiTheme="minorHAnsi" w:cstheme="minorHAnsi"/>
                <w:spacing w:val="70"/>
                <w:sz w:val="16"/>
              </w:rPr>
              <w:t xml:space="preserve"> </w:t>
            </w:r>
            <w:r w:rsidRPr="001C596C">
              <w:rPr>
                <w:rFonts w:asciiTheme="minorHAnsi" w:hAnsiTheme="minorHAnsi" w:cstheme="minorHAnsi"/>
                <w:spacing w:val="-2"/>
                <w:sz w:val="16"/>
              </w:rPr>
              <w:t>viewer/facilitator?</w:t>
            </w:r>
          </w:p>
          <w:p w14:paraId="1CC77F96" w14:textId="77777777" w:rsidR="006E213A" w:rsidRPr="001C596C" w:rsidRDefault="00C75B6F">
            <w:pPr>
              <w:pStyle w:val="TableParagraph"/>
              <w:spacing w:before="0" w:line="242" w:lineRule="auto"/>
              <w:rPr>
                <w:rFonts w:asciiTheme="minorHAnsi" w:hAnsiTheme="minorHAnsi" w:cstheme="minorHAnsi"/>
                <w:sz w:val="16"/>
              </w:rPr>
            </w:pPr>
            <w:r w:rsidRPr="001C596C">
              <w:rPr>
                <w:rFonts w:asciiTheme="minorHAnsi" w:hAnsiTheme="minorHAnsi" w:cstheme="minorHAnsi"/>
                <w:sz w:val="16"/>
              </w:rPr>
              <w:t>e.g.</w:t>
            </w:r>
            <w:r w:rsidRPr="001C596C">
              <w:rPr>
                <w:rFonts w:asciiTheme="minorHAnsi" w:hAnsiTheme="minorHAnsi" w:cstheme="minorHAnsi"/>
                <w:spacing w:val="19"/>
                <w:sz w:val="16"/>
              </w:rPr>
              <w:t xml:space="preserve"> </w:t>
            </w:r>
            <w:r w:rsidRPr="001C596C">
              <w:rPr>
                <w:rFonts w:asciiTheme="minorHAnsi" w:hAnsiTheme="minorHAnsi" w:cstheme="minorHAnsi"/>
                <w:sz w:val="16"/>
              </w:rPr>
              <w:t>Bias,</w:t>
            </w:r>
            <w:r w:rsidRPr="001C596C">
              <w:rPr>
                <w:rFonts w:asciiTheme="minorHAnsi" w:hAnsiTheme="minorHAnsi" w:cstheme="minorHAnsi"/>
                <w:spacing w:val="20"/>
                <w:sz w:val="16"/>
              </w:rPr>
              <w:t xml:space="preserve"> </w:t>
            </w:r>
            <w:r w:rsidRPr="001C596C">
              <w:rPr>
                <w:rFonts w:asciiTheme="minorHAnsi" w:hAnsiTheme="minorHAnsi" w:cstheme="minorHAnsi"/>
                <w:sz w:val="16"/>
              </w:rPr>
              <w:t>assumptions,</w:t>
            </w:r>
            <w:r w:rsidRPr="001C596C">
              <w:rPr>
                <w:rFonts w:asciiTheme="minorHAnsi" w:hAnsiTheme="minorHAnsi" w:cstheme="minorHAnsi"/>
                <w:spacing w:val="20"/>
                <w:sz w:val="16"/>
              </w:rPr>
              <w:t xml:space="preserve"> </w:t>
            </w:r>
            <w:r w:rsidRPr="001C596C">
              <w:rPr>
                <w:rFonts w:asciiTheme="minorHAnsi" w:hAnsiTheme="minorHAnsi" w:cstheme="minorHAnsi"/>
                <w:sz w:val="16"/>
              </w:rPr>
              <w:t>reasons</w:t>
            </w:r>
            <w:r w:rsidRPr="001C596C">
              <w:rPr>
                <w:rFonts w:asciiTheme="minorHAnsi" w:hAnsiTheme="minorHAnsi" w:cstheme="minorHAnsi"/>
                <w:spacing w:val="21"/>
                <w:sz w:val="16"/>
              </w:rPr>
              <w:t xml:space="preserve"> </w:t>
            </w:r>
            <w:r w:rsidRPr="001C596C">
              <w:rPr>
                <w:rFonts w:asciiTheme="minorHAnsi" w:hAnsiTheme="minorHAnsi" w:cstheme="minorHAnsi"/>
                <w:sz w:val="16"/>
              </w:rPr>
              <w:t>and</w:t>
            </w:r>
            <w:r w:rsidRPr="001C596C">
              <w:rPr>
                <w:rFonts w:asciiTheme="minorHAnsi" w:hAnsiTheme="minorHAnsi" w:cstheme="minorHAnsi"/>
                <w:spacing w:val="40"/>
                <w:sz w:val="16"/>
              </w:rPr>
              <w:t xml:space="preserve"> </w:t>
            </w:r>
            <w:r w:rsidRPr="001C596C">
              <w:rPr>
                <w:rFonts w:asciiTheme="minorHAnsi" w:hAnsiTheme="minorHAnsi" w:cstheme="minorHAnsi"/>
                <w:sz w:val="16"/>
              </w:rPr>
              <w:t>interests in the research topic</w:t>
            </w:r>
          </w:p>
        </w:tc>
        <w:tc>
          <w:tcPr>
            <w:tcW w:w="3761" w:type="dxa"/>
          </w:tcPr>
          <w:p w14:paraId="1CC77F97" w14:textId="026B9E03" w:rsidR="006E213A" w:rsidRPr="001C596C" w:rsidRDefault="00C75B6F">
            <w:pPr>
              <w:pStyle w:val="TableParagraph"/>
              <w:spacing w:line="244" w:lineRule="auto"/>
              <w:ind w:right="88"/>
              <w:jc w:val="both"/>
              <w:rPr>
                <w:rFonts w:asciiTheme="minorHAnsi" w:hAnsiTheme="minorHAnsi" w:cstheme="minorHAnsi"/>
                <w:sz w:val="16"/>
              </w:rPr>
            </w:pPr>
            <w:r w:rsidRPr="001C596C">
              <w:rPr>
                <w:rFonts w:asciiTheme="minorHAnsi" w:hAnsiTheme="minorHAnsi" w:cstheme="minorHAnsi"/>
                <w:sz w:val="16"/>
              </w:rPr>
              <w:t xml:space="preserve">The research team had an interest </w:t>
            </w:r>
            <w:r w:rsidR="00123919" w:rsidRPr="001C596C">
              <w:rPr>
                <w:rFonts w:asciiTheme="minorHAnsi" w:hAnsiTheme="minorHAnsi" w:cstheme="minorHAnsi"/>
                <w:sz w:val="16"/>
              </w:rPr>
              <w:t>in understanding the factors that influenced the implementation of the HSS.</w:t>
            </w:r>
          </w:p>
        </w:tc>
      </w:tr>
      <w:tr w:rsidR="006E213A" w:rsidRPr="001C596C" w14:paraId="1CC77F9A" w14:textId="77777777">
        <w:trPr>
          <w:trHeight w:val="322"/>
        </w:trPr>
        <w:tc>
          <w:tcPr>
            <w:tcW w:w="8255" w:type="dxa"/>
            <w:gridSpan w:val="3"/>
          </w:tcPr>
          <w:p w14:paraId="1CC77F99"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z w:val="16"/>
              </w:rPr>
              <w:t>Domain</w:t>
            </w:r>
            <w:r w:rsidRPr="001C596C">
              <w:rPr>
                <w:rFonts w:asciiTheme="minorHAnsi" w:hAnsiTheme="minorHAnsi" w:cstheme="minorHAnsi"/>
                <w:spacing w:val="5"/>
                <w:sz w:val="16"/>
              </w:rPr>
              <w:t xml:space="preserve"> </w:t>
            </w:r>
            <w:r w:rsidRPr="001C596C">
              <w:rPr>
                <w:rFonts w:asciiTheme="minorHAnsi" w:hAnsiTheme="minorHAnsi" w:cstheme="minorHAnsi"/>
                <w:sz w:val="16"/>
              </w:rPr>
              <w:t>2:</w:t>
            </w:r>
            <w:r w:rsidRPr="001C596C">
              <w:rPr>
                <w:rFonts w:asciiTheme="minorHAnsi" w:hAnsiTheme="minorHAnsi" w:cstheme="minorHAnsi"/>
                <w:spacing w:val="6"/>
                <w:sz w:val="16"/>
              </w:rPr>
              <w:t xml:space="preserve"> </w:t>
            </w:r>
            <w:r w:rsidRPr="001C596C">
              <w:rPr>
                <w:rFonts w:asciiTheme="minorHAnsi" w:hAnsiTheme="minorHAnsi" w:cstheme="minorHAnsi"/>
                <w:sz w:val="16"/>
              </w:rPr>
              <w:t>Study</w:t>
            </w:r>
            <w:r w:rsidRPr="001C596C">
              <w:rPr>
                <w:rFonts w:asciiTheme="minorHAnsi" w:hAnsiTheme="minorHAnsi" w:cstheme="minorHAnsi"/>
                <w:spacing w:val="6"/>
                <w:sz w:val="16"/>
              </w:rPr>
              <w:t xml:space="preserve"> </w:t>
            </w:r>
            <w:r w:rsidRPr="001C596C">
              <w:rPr>
                <w:rFonts w:asciiTheme="minorHAnsi" w:hAnsiTheme="minorHAnsi" w:cstheme="minorHAnsi"/>
                <w:spacing w:val="-2"/>
                <w:sz w:val="16"/>
              </w:rPr>
              <w:t>design</w:t>
            </w:r>
          </w:p>
        </w:tc>
      </w:tr>
      <w:tr w:rsidR="006E213A" w:rsidRPr="001C596C" w14:paraId="1CC77F9C" w14:textId="77777777">
        <w:trPr>
          <w:trHeight w:val="322"/>
        </w:trPr>
        <w:tc>
          <w:tcPr>
            <w:tcW w:w="8255" w:type="dxa"/>
            <w:gridSpan w:val="3"/>
          </w:tcPr>
          <w:p w14:paraId="1CC77F9B"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Theoretical</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framework</w:t>
            </w:r>
          </w:p>
        </w:tc>
      </w:tr>
      <w:tr w:rsidR="006E213A" w:rsidRPr="001C596C" w14:paraId="1CC77FA1" w14:textId="77777777">
        <w:trPr>
          <w:trHeight w:val="1184"/>
        </w:trPr>
        <w:tc>
          <w:tcPr>
            <w:tcW w:w="1728" w:type="dxa"/>
          </w:tcPr>
          <w:p w14:paraId="1CC77F9D" w14:textId="77777777" w:rsidR="006E213A" w:rsidRPr="001C596C" w:rsidRDefault="00C75B6F">
            <w:pPr>
              <w:pStyle w:val="TableParagraph"/>
              <w:tabs>
                <w:tab w:val="left" w:pos="1357"/>
              </w:tabs>
              <w:spacing w:line="242" w:lineRule="auto"/>
              <w:ind w:right="88"/>
              <w:jc w:val="both"/>
              <w:rPr>
                <w:rFonts w:asciiTheme="minorHAnsi" w:hAnsiTheme="minorHAnsi" w:cstheme="minorHAnsi"/>
                <w:sz w:val="16"/>
              </w:rPr>
            </w:pPr>
            <w:r w:rsidRPr="001C596C">
              <w:rPr>
                <w:rFonts w:asciiTheme="minorHAnsi" w:hAnsiTheme="minorHAnsi" w:cstheme="minorHAnsi"/>
                <w:sz w:val="16"/>
              </w:rPr>
              <w:t>9. Methodological</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orientation</w:t>
            </w:r>
            <w:r w:rsidRPr="001C596C">
              <w:rPr>
                <w:rFonts w:asciiTheme="minorHAnsi" w:hAnsiTheme="minorHAnsi" w:cstheme="minorHAnsi"/>
                <w:sz w:val="16"/>
              </w:rPr>
              <w:tab/>
            </w:r>
            <w:r w:rsidRPr="001C596C">
              <w:rPr>
                <w:rFonts w:asciiTheme="minorHAnsi" w:hAnsiTheme="minorHAnsi" w:cstheme="minorHAnsi"/>
                <w:spacing w:val="-4"/>
                <w:sz w:val="16"/>
              </w:rPr>
              <w:t>and</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Theory</w:t>
            </w:r>
          </w:p>
        </w:tc>
        <w:tc>
          <w:tcPr>
            <w:tcW w:w="2766" w:type="dxa"/>
          </w:tcPr>
          <w:p w14:paraId="1CC77F9E" w14:textId="77777777" w:rsidR="006E213A" w:rsidRPr="001C596C" w:rsidRDefault="00C75B6F">
            <w:pPr>
              <w:pStyle w:val="TableParagraph"/>
              <w:spacing w:line="242" w:lineRule="auto"/>
              <w:ind w:right="89"/>
              <w:jc w:val="both"/>
              <w:rPr>
                <w:rFonts w:asciiTheme="minorHAnsi" w:hAnsiTheme="minorHAnsi" w:cstheme="minorHAnsi"/>
                <w:sz w:val="16"/>
              </w:rPr>
            </w:pPr>
            <w:r w:rsidRPr="001C596C">
              <w:rPr>
                <w:rFonts w:asciiTheme="minorHAnsi" w:hAnsiTheme="minorHAnsi" w:cstheme="minorHAnsi"/>
                <w:sz w:val="16"/>
              </w:rPr>
              <w:t>What methodological orientation</w:t>
            </w:r>
            <w:r w:rsidRPr="001C596C">
              <w:rPr>
                <w:rFonts w:asciiTheme="minorHAnsi" w:hAnsiTheme="minorHAnsi" w:cstheme="minorHAnsi"/>
                <w:spacing w:val="40"/>
                <w:sz w:val="16"/>
              </w:rPr>
              <w:t xml:space="preserve"> </w:t>
            </w:r>
            <w:r w:rsidRPr="001C596C">
              <w:rPr>
                <w:rFonts w:asciiTheme="minorHAnsi" w:hAnsiTheme="minorHAnsi" w:cstheme="minorHAnsi"/>
                <w:sz w:val="16"/>
              </w:rPr>
              <w:t>was</w:t>
            </w:r>
            <w:r w:rsidRPr="001C596C">
              <w:rPr>
                <w:rFonts w:asciiTheme="minorHAnsi" w:hAnsiTheme="minorHAnsi" w:cstheme="minorHAnsi"/>
                <w:spacing w:val="36"/>
                <w:sz w:val="16"/>
              </w:rPr>
              <w:t xml:space="preserve"> </w:t>
            </w:r>
            <w:r w:rsidRPr="001C596C">
              <w:rPr>
                <w:rFonts w:asciiTheme="minorHAnsi" w:hAnsiTheme="minorHAnsi" w:cstheme="minorHAnsi"/>
                <w:sz w:val="16"/>
              </w:rPr>
              <w:t>stated</w:t>
            </w:r>
            <w:r w:rsidRPr="001C596C">
              <w:rPr>
                <w:rFonts w:asciiTheme="minorHAnsi" w:hAnsiTheme="minorHAnsi" w:cstheme="minorHAnsi"/>
                <w:spacing w:val="37"/>
                <w:sz w:val="16"/>
              </w:rPr>
              <w:t xml:space="preserve"> </w:t>
            </w:r>
            <w:r w:rsidRPr="001C596C">
              <w:rPr>
                <w:rFonts w:asciiTheme="minorHAnsi" w:hAnsiTheme="minorHAnsi" w:cstheme="minorHAnsi"/>
                <w:sz w:val="16"/>
              </w:rPr>
              <w:t>to</w:t>
            </w:r>
            <w:r w:rsidRPr="001C596C">
              <w:rPr>
                <w:rFonts w:asciiTheme="minorHAnsi" w:hAnsiTheme="minorHAnsi" w:cstheme="minorHAnsi"/>
                <w:spacing w:val="36"/>
                <w:sz w:val="16"/>
              </w:rPr>
              <w:t xml:space="preserve"> </w:t>
            </w:r>
            <w:r w:rsidRPr="001C596C">
              <w:rPr>
                <w:rFonts w:asciiTheme="minorHAnsi" w:hAnsiTheme="minorHAnsi" w:cstheme="minorHAnsi"/>
                <w:sz w:val="16"/>
              </w:rPr>
              <w:t>underpin</w:t>
            </w:r>
            <w:r w:rsidRPr="001C596C">
              <w:rPr>
                <w:rFonts w:asciiTheme="minorHAnsi" w:hAnsiTheme="minorHAnsi" w:cstheme="minorHAnsi"/>
                <w:spacing w:val="36"/>
                <w:sz w:val="16"/>
              </w:rPr>
              <w:t xml:space="preserve"> </w:t>
            </w:r>
            <w:r w:rsidRPr="001C596C">
              <w:rPr>
                <w:rFonts w:asciiTheme="minorHAnsi" w:hAnsiTheme="minorHAnsi" w:cstheme="minorHAnsi"/>
                <w:sz w:val="16"/>
              </w:rPr>
              <w:t>the</w:t>
            </w:r>
            <w:r w:rsidRPr="001C596C">
              <w:rPr>
                <w:rFonts w:asciiTheme="minorHAnsi" w:hAnsiTheme="minorHAnsi" w:cstheme="minorHAnsi"/>
                <w:spacing w:val="37"/>
                <w:sz w:val="16"/>
              </w:rPr>
              <w:t xml:space="preserve"> </w:t>
            </w:r>
            <w:r w:rsidRPr="001C596C">
              <w:rPr>
                <w:rFonts w:asciiTheme="minorHAnsi" w:hAnsiTheme="minorHAnsi" w:cstheme="minorHAnsi"/>
                <w:spacing w:val="-2"/>
                <w:sz w:val="16"/>
              </w:rPr>
              <w:t>study?</w:t>
            </w:r>
          </w:p>
          <w:p w14:paraId="1CC77F9F" w14:textId="77777777" w:rsidR="006E213A" w:rsidRPr="001C596C" w:rsidRDefault="00C75B6F">
            <w:pPr>
              <w:pStyle w:val="TableParagraph"/>
              <w:tabs>
                <w:tab w:val="left" w:pos="1712"/>
              </w:tabs>
              <w:spacing w:before="2" w:line="242" w:lineRule="auto"/>
              <w:ind w:right="87"/>
              <w:jc w:val="both"/>
              <w:rPr>
                <w:rFonts w:asciiTheme="minorHAnsi" w:hAnsiTheme="minorHAnsi" w:cstheme="minorHAnsi"/>
                <w:sz w:val="16"/>
              </w:rPr>
            </w:pPr>
            <w:r w:rsidRPr="001C596C">
              <w:rPr>
                <w:rFonts w:asciiTheme="minorHAnsi" w:hAnsiTheme="minorHAnsi" w:cstheme="minorHAnsi"/>
                <w:sz w:val="16"/>
              </w:rPr>
              <w:t>e.g. grounded theory, discourse</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analysis,</w:t>
            </w:r>
            <w:r w:rsidRPr="001C596C">
              <w:rPr>
                <w:rFonts w:asciiTheme="minorHAnsi" w:hAnsiTheme="minorHAnsi" w:cstheme="minorHAnsi"/>
                <w:sz w:val="16"/>
              </w:rPr>
              <w:tab/>
            </w:r>
            <w:r w:rsidRPr="001C596C">
              <w:rPr>
                <w:rFonts w:asciiTheme="minorHAnsi" w:hAnsiTheme="minorHAnsi" w:cstheme="minorHAnsi"/>
                <w:spacing w:val="-2"/>
                <w:sz w:val="16"/>
              </w:rPr>
              <w:t>ethnography,</w:t>
            </w:r>
            <w:r w:rsidRPr="001C596C">
              <w:rPr>
                <w:rFonts w:asciiTheme="minorHAnsi" w:hAnsiTheme="minorHAnsi" w:cstheme="minorHAnsi"/>
                <w:spacing w:val="40"/>
                <w:sz w:val="16"/>
              </w:rPr>
              <w:t xml:space="preserve"> </w:t>
            </w:r>
            <w:r w:rsidRPr="001C596C">
              <w:rPr>
                <w:rFonts w:asciiTheme="minorHAnsi" w:hAnsiTheme="minorHAnsi" w:cstheme="minorHAnsi"/>
                <w:sz w:val="16"/>
              </w:rPr>
              <w:t>phenomenology, content analysis</w:t>
            </w:r>
          </w:p>
        </w:tc>
        <w:tc>
          <w:tcPr>
            <w:tcW w:w="3761" w:type="dxa"/>
          </w:tcPr>
          <w:p w14:paraId="1CC77FA0" w14:textId="69CB2578" w:rsidR="006E213A" w:rsidRPr="001C596C" w:rsidRDefault="005A2EDA">
            <w:pPr>
              <w:pStyle w:val="TableParagraph"/>
              <w:spacing w:line="242" w:lineRule="auto"/>
              <w:ind w:right="87"/>
              <w:jc w:val="both"/>
              <w:rPr>
                <w:rFonts w:asciiTheme="minorHAnsi" w:hAnsiTheme="minorHAnsi" w:cstheme="minorHAnsi"/>
                <w:sz w:val="16"/>
              </w:rPr>
            </w:pPr>
            <w:r w:rsidRPr="001C596C">
              <w:rPr>
                <w:rFonts w:asciiTheme="minorHAnsi" w:hAnsiTheme="minorHAnsi" w:cstheme="minorHAnsi"/>
                <w:sz w:val="16"/>
              </w:rPr>
              <w:t>The ontology for this study has manifestations of constructivism</w:t>
            </w:r>
            <w:r w:rsidR="001C596C" w:rsidRPr="001C596C">
              <w:rPr>
                <w:rFonts w:asciiTheme="minorHAnsi" w:hAnsiTheme="minorHAnsi" w:cstheme="minorHAnsi"/>
                <w:sz w:val="16"/>
              </w:rPr>
              <w:t>, our main focus was on understanding how participants perceived program implementation</w:t>
            </w:r>
            <w:r w:rsidR="00C75B6F" w:rsidRPr="001C596C">
              <w:rPr>
                <w:rFonts w:asciiTheme="minorHAnsi" w:hAnsiTheme="minorHAnsi" w:cstheme="minorHAnsi"/>
                <w:sz w:val="16"/>
              </w:rPr>
              <w:t>.</w:t>
            </w:r>
            <w:r w:rsidR="00C75B6F" w:rsidRPr="001C596C">
              <w:rPr>
                <w:rFonts w:asciiTheme="minorHAnsi" w:hAnsiTheme="minorHAnsi" w:cstheme="minorHAnsi"/>
                <w:spacing w:val="40"/>
                <w:sz w:val="16"/>
              </w:rPr>
              <w:t xml:space="preserve"> </w:t>
            </w:r>
            <w:r w:rsidRPr="001C596C">
              <w:rPr>
                <w:rFonts w:asciiTheme="minorHAnsi" w:hAnsiTheme="minorHAnsi" w:cstheme="minorHAnsi"/>
                <w:sz w:val="16"/>
              </w:rPr>
              <w:t>Data was analyzed</w:t>
            </w:r>
            <w:r w:rsidR="00C75B6F" w:rsidRPr="001C596C">
              <w:rPr>
                <w:rFonts w:asciiTheme="minorHAnsi" w:hAnsiTheme="minorHAnsi" w:cstheme="minorHAnsi"/>
                <w:sz w:val="16"/>
              </w:rPr>
              <w:t xml:space="preserve"> </w:t>
            </w:r>
            <w:r w:rsidR="001C596C" w:rsidRPr="001C596C">
              <w:rPr>
                <w:rFonts w:asciiTheme="minorHAnsi" w:hAnsiTheme="minorHAnsi" w:cstheme="minorHAnsi"/>
                <w:sz w:val="16"/>
              </w:rPr>
              <w:t>inductively</w:t>
            </w:r>
            <w:r w:rsidRPr="001C596C">
              <w:rPr>
                <w:rFonts w:asciiTheme="minorHAnsi" w:hAnsiTheme="minorHAnsi" w:cstheme="minorHAnsi"/>
                <w:sz w:val="16"/>
              </w:rPr>
              <w:t xml:space="preserve"> applying reflexive thematic analysis as described by Braun and Clark</w:t>
            </w:r>
            <w:r w:rsidR="00C75B6F" w:rsidRPr="001C596C">
              <w:rPr>
                <w:rFonts w:asciiTheme="minorHAnsi" w:hAnsiTheme="minorHAnsi" w:cstheme="minorHAnsi"/>
                <w:sz w:val="16"/>
              </w:rPr>
              <w:t>.</w:t>
            </w:r>
          </w:p>
        </w:tc>
      </w:tr>
    </w:tbl>
    <w:p w14:paraId="1CC77FA2" w14:textId="77777777" w:rsidR="006E213A" w:rsidRPr="001C596C" w:rsidRDefault="006E213A">
      <w:pPr>
        <w:spacing w:line="242" w:lineRule="auto"/>
        <w:jc w:val="both"/>
        <w:rPr>
          <w:rFonts w:asciiTheme="minorHAnsi" w:hAnsiTheme="minorHAnsi" w:cstheme="minorHAnsi"/>
          <w:sz w:val="16"/>
        </w:rPr>
        <w:sectPr w:rsidR="006E213A" w:rsidRPr="001C596C">
          <w:headerReference w:type="default" r:id="rId9"/>
          <w:footerReference w:type="default" r:id="rId10"/>
          <w:type w:val="continuous"/>
          <w:pgSz w:w="11910" w:h="16840"/>
          <w:pgMar w:top="2000" w:right="1680" w:bottom="480" w:left="1680" w:header="65" w:footer="296" w:gutter="0"/>
          <w:pgNumType w:start="1"/>
          <w:cols w:space="720"/>
        </w:sectPr>
      </w:pPr>
    </w:p>
    <w:p w14:paraId="1CC77FA3" w14:textId="77777777" w:rsidR="006E213A" w:rsidRPr="001C596C" w:rsidRDefault="006E213A">
      <w:pPr>
        <w:spacing w:before="3" w:after="1"/>
        <w:rPr>
          <w:rFonts w:asciiTheme="minorHAnsi" w:hAnsiTheme="minorHAnsi" w:cstheme="minorHAnsi"/>
          <w:sz w:val="14"/>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2766"/>
        <w:gridCol w:w="3761"/>
      </w:tblGrid>
      <w:tr w:rsidR="006E213A" w:rsidRPr="001C596C" w14:paraId="1CC77FA8" w14:textId="77777777">
        <w:trPr>
          <w:trHeight w:val="1940"/>
        </w:trPr>
        <w:tc>
          <w:tcPr>
            <w:tcW w:w="1728" w:type="dxa"/>
          </w:tcPr>
          <w:p w14:paraId="1CC77FA4"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z w:val="16"/>
              </w:rPr>
              <w:t>10.</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Sampling</w:t>
            </w:r>
          </w:p>
        </w:tc>
        <w:tc>
          <w:tcPr>
            <w:tcW w:w="2766" w:type="dxa"/>
          </w:tcPr>
          <w:p w14:paraId="1CC77FA5" w14:textId="77777777" w:rsidR="006E213A" w:rsidRPr="001C596C" w:rsidRDefault="00C75B6F">
            <w:pPr>
              <w:pStyle w:val="TableParagraph"/>
              <w:tabs>
                <w:tab w:val="left" w:pos="1740"/>
              </w:tabs>
              <w:spacing w:line="244" w:lineRule="auto"/>
              <w:ind w:right="87"/>
              <w:jc w:val="both"/>
              <w:rPr>
                <w:rFonts w:asciiTheme="minorHAnsi" w:hAnsiTheme="minorHAnsi" w:cstheme="minorHAnsi"/>
                <w:sz w:val="16"/>
              </w:rPr>
            </w:pPr>
            <w:r w:rsidRPr="001C596C">
              <w:rPr>
                <w:rFonts w:asciiTheme="minorHAnsi" w:hAnsiTheme="minorHAnsi" w:cstheme="minorHAnsi"/>
                <w:sz w:val="16"/>
              </w:rPr>
              <w:t>How</w:t>
            </w:r>
            <w:r w:rsidRPr="001C596C">
              <w:rPr>
                <w:rFonts w:asciiTheme="minorHAnsi" w:hAnsiTheme="minorHAnsi" w:cstheme="minorHAnsi"/>
                <w:spacing w:val="-4"/>
                <w:sz w:val="16"/>
              </w:rPr>
              <w:t xml:space="preserve"> </w:t>
            </w:r>
            <w:r w:rsidRPr="001C596C">
              <w:rPr>
                <w:rFonts w:asciiTheme="minorHAnsi" w:hAnsiTheme="minorHAnsi" w:cstheme="minorHAnsi"/>
                <w:sz w:val="16"/>
              </w:rPr>
              <w:t>were</w:t>
            </w:r>
            <w:r w:rsidRPr="001C596C">
              <w:rPr>
                <w:rFonts w:asciiTheme="minorHAnsi" w:hAnsiTheme="minorHAnsi" w:cstheme="minorHAnsi"/>
                <w:spacing w:val="-4"/>
                <w:sz w:val="16"/>
              </w:rPr>
              <w:t xml:space="preserve"> </w:t>
            </w:r>
            <w:r w:rsidRPr="001C596C">
              <w:rPr>
                <w:rFonts w:asciiTheme="minorHAnsi" w:hAnsiTheme="minorHAnsi" w:cstheme="minorHAnsi"/>
                <w:sz w:val="16"/>
              </w:rPr>
              <w:t>participants</w:t>
            </w:r>
            <w:r w:rsidRPr="001C596C">
              <w:rPr>
                <w:rFonts w:asciiTheme="minorHAnsi" w:hAnsiTheme="minorHAnsi" w:cstheme="minorHAnsi"/>
                <w:spacing w:val="-3"/>
                <w:sz w:val="16"/>
              </w:rPr>
              <w:t xml:space="preserve"> </w:t>
            </w:r>
            <w:r w:rsidRPr="001C596C">
              <w:rPr>
                <w:rFonts w:asciiTheme="minorHAnsi" w:hAnsiTheme="minorHAnsi" w:cstheme="minorHAnsi"/>
                <w:sz w:val="16"/>
              </w:rPr>
              <w:t>selected?</w:t>
            </w:r>
            <w:r w:rsidRPr="001C596C">
              <w:rPr>
                <w:rFonts w:asciiTheme="minorHAnsi" w:hAnsiTheme="minorHAnsi" w:cstheme="minorHAnsi"/>
                <w:spacing w:val="-3"/>
                <w:sz w:val="16"/>
              </w:rPr>
              <w:t xml:space="preserve"> </w:t>
            </w:r>
            <w:r w:rsidRPr="001C596C">
              <w:rPr>
                <w:rFonts w:asciiTheme="minorHAnsi" w:hAnsiTheme="minorHAnsi" w:cstheme="minorHAnsi"/>
                <w:sz w:val="16"/>
              </w:rPr>
              <w:t>e.g.</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purposive,</w:t>
            </w:r>
            <w:r w:rsidRPr="001C596C">
              <w:rPr>
                <w:rFonts w:asciiTheme="minorHAnsi" w:hAnsiTheme="minorHAnsi" w:cstheme="minorHAnsi"/>
                <w:sz w:val="16"/>
              </w:rPr>
              <w:tab/>
            </w:r>
            <w:r w:rsidRPr="001C596C">
              <w:rPr>
                <w:rFonts w:asciiTheme="minorHAnsi" w:hAnsiTheme="minorHAnsi" w:cstheme="minorHAnsi"/>
                <w:spacing w:val="-2"/>
                <w:sz w:val="16"/>
              </w:rPr>
              <w:t>convenience,</w:t>
            </w:r>
            <w:r w:rsidRPr="001C596C">
              <w:rPr>
                <w:rFonts w:asciiTheme="minorHAnsi" w:hAnsiTheme="minorHAnsi" w:cstheme="minorHAnsi"/>
                <w:spacing w:val="40"/>
                <w:sz w:val="16"/>
              </w:rPr>
              <w:t xml:space="preserve"> </w:t>
            </w:r>
            <w:r w:rsidRPr="001C596C">
              <w:rPr>
                <w:rFonts w:asciiTheme="minorHAnsi" w:hAnsiTheme="minorHAnsi" w:cstheme="minorHAnsi"/>
                <w:sz w:val="16"/>
              </w:rPr>
              <w:t>consecutive, snowball</w:t>
            </w:r>
          </w:p>
        </w:tc>
        <w:tc>
          <w:tcPr>
            <w:tcW w:w="3761" w:type="dxa"/>
          </w:tcPr>
          <w:p w14:paraId="1CC77FA7" w14:textId="1E1CEF14" w:rsidR="006E213A" w:rsidRPr="001C596C" w:rsidRDefault="00C6159A">
            <w:pPr>
              <w:pStyle w:val="TableParagraph"/>
              <w:spacing w:before="102" w:line="242" w:lineRule="auto"/>
              <w:ind w:right="86"/>
              <w:jc w:val="both"/>
              <w:rPr>
                <w:rFonts w:asciiTheme="minorHAnsi" w:hAnsiTheme="minorHAnsi" w:cstheme="minorHAnsi"/>
                <w:sz w:val="16"/>
              </w:rPr>
            </w:pPr>
            <w:r w:rsidRPr="001C596C">
              <w:rPr>
                <w:rFonts w:asciiTheme="minorHAnsi" w:hAnsiTheme="minorHAnsi" w:cstheme="minorHAnsi"/>
                <w:sz w:val="16"/>
              </w:rPr>
              <w:t>We applied purposeful sample. We deliberately selected participants that had good knowledge and previous experience of implementing the HSS and could provide substantial information based on their experience. Heads of unit and other employees at the municipality administration, as well as school principals and adjuncts that were involved in the implementation of the HSS were invited for interviews.</w:t>
            </w:r>
          </w:p>
        </w:tc>
      </w:tr>
      <w:tr w:rsidR="006E213A" w:rsidRPr="001C596C" w14:paraId="1CC77FAE" w14:textId="77777777">
        <w:trPr>
          <w:trHeight w:val="1292"/>
        </w:trPr>
        <w:tc>
          <w:tcPr>
            <w:tcW w:w="1728" w:type="dxa"/>
          </w:tcPr>
          <w:p w14:paraId="1CC77FA9" w14:textId="77777777" w:rsidR="006E213A" w:rsidRPr="001C596C" w:rsidRDefault="00C75B6F">
            <w:pPr>
              <w:pStyle w:val="TableParagraph"/>
              <w:tabs>
                <w:tab w:val="left" w:pos="610"/>
                <w:tab w:val="left" w:pos="1482"/>
              </w:tabs>
              <w:spacing w:line="242" w:lineRule="auto"/>
              <w:ind w:right="87"/>
              <w:rPr>
                <w:rFonts w:asciiTheme="minorHAnsi" w:hAnsiTheme="minorHAnsi" w:cstheme="minorHAnsi"/>
                <w:sz w:val="16"/>
              </w:rPr>
            </w:pPr>
            <w:r w:rsidRPr="001C596C">
              <w:rPr>
                <w:rFonts w:asciiTheme="minorHAnsi" w:hAnsiTheme="minorHAnsi" w:cstheme="minorHAnsi"/>
                <w:spacing w:val="-4"/>
                <w:sz w:val="16"/>
              </w:rPr>
              <w:t>11.</w:t>
            </w:r>
            <w:r w:rsidRPr="001C596C">
              <w:rPr>
                <w:rFonts w:asciiTheme="minorHAnsi" w:hAnsiTheme="minorHAnsi" w:cstheme="minorHAnsi"/>
                <w:sz w:val="16"/>
              </w:rPr>
              <w:tab/>
            </w:r>
            <w:r w:rsidRPr="001C596C">
              <w:rPr>
                <w:rFonts w:asciiTheme="minorHAnsi" w:hAnsiTheme="minorHAnsi" w:cstheme="minorHAnsi"/>
                <w:spacing w:val="-2"/>
                <w:sz w:val="16"/>
              </w:rPr>
              <w:t>Method</w:t>
            </w:r>
            <w:r w:rsidRPr="001C596C">
              <w:rPr>
                <w:rFonts w:asciiTheme="minorHAnsi" w:hAnsiTheme="minorHAnsi" w:cstheme="minorHAnsi"/>
                <w:sz w:val="16"/>
              </w:rPr>
              <w:tab/>
            </w:r>
            <w:r w:rsidRPr="001C596C">
              <w:rPr>
                <w:rFonts w:asciiTheme="minorHAnsi" w:hAnsiTheme="minorHAnsi" w:cstheme="minorHAnsi"/>
                <w:spacing w:val="-6"/>
                <w:sz w:val="16"/>
              </w:rPr>
              <w:t>of</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approach</w:t>
            </w:r>
          </w:p>
        </w:tc>
        <w:tc>
          <w:tcPr>
            <w:tcW w:w="2766" w:type="dxa"/>
          </w:tcPr>
          <w:p w14:paraId="1CC77FAA"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How</w:t>
            </w:r>
            <w:r w:rsidRPr="001C596C">
              <w:rPr>
                <w:rFonts w:asciiTheme="minorHAnsi" w:hAnsiTheme="minorHAnsi" w:cstheme="minorHAnsi"/>
                <w:spacing w:val="8"/>
                <w:sz w:val="16"/>
              </w:rPr>
              <w:t xml:space="preserve"> </w:t>
            </w:r>
            <w:r w:rsidRPr="001C596C">
              <w:rPr>
                <w:rFonts w:asciiTheme="minorHAnsi" w:hAnsiTheme="minorHAnsi" w:cstheme="minorHAnsi"/>
                <w:sz w:val="16"/>
              </w:rPr>
              <w:t>were</w:t>
            </w:r>
            <w:r w:rsidRPr="001C596C">
              <w:rPr>
                <w:rFonts w:asciiTheme="minorHAnsi" w:hAnsiTheme="minorHAnsi" w:cstheme="minorHAnsi"/>
                <w:spacing w:val="8"/>
                <w:sz w:val="16"/>
              </w:rPr>
              <w:t xml:space="preserve"> </w:t>
            </w:r>
            <w:r w:rsidRPr="001C596C">
              <w:rPr>
                <w:rFonts w:asciiTheme="minorHAnsi" w:hAnsiTheme="minorHAnsi" w:cstheme="minorHAnsi"/>
                <w:sz w:val="16"/>
              </w:rPr>
              <w:t>participants</w:t>
            </w:r>
            <w:r w:rsidRPr="001C596C">
              <w:rPr>
                <w:rFonts w:asciiTheme="minorHAnsi" w:hAnsiTheme="minorHAnsi" w:cstheme="minorHAnsi"/>
                <w:spacing w:val="8"/>
                <w:sz w:val="16"/>
              </w:rPr>
              <w:t xml:space="preserve"> </w:t>
            </w:r>
            <w:r w:rsidRPr="001C596C">
              <w:rPr>
                <w:rFonts w:asciiTheme="minorHAnsi" w:hAnsiTheme="minorHAnsi" w:cstheme="minorHAnsi"/>
                <w:spacing w:val="-2"/>
                <w:sz w:val="16"/>
              </w:rPr>
              <w:t>approached?</w:t>
            </w:r>
          </w:p>
          <w:p w14:paraId="1CC77FAB"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e.g.</w:t>
            </w:r>
            <w:r w:rsidRPr="001C596C">
              <w:rPr>
                <w:rFonts w:asciiTheme="minorHAnsi" w:hAnsiTheme="minorHAnsi" w:cstheme="minorHAnsi"/>
                <w:spacing w:val="40"/>
                <w:sz w:val="16"/>
              </w:rPr>
              <w:t xml:space="preserve"> </w:t>
            </w:r>
            <w:r w:rsidRPr="001C596C">
              <w:rPr>
                <w:rFonts w:asciiTheme="minorHAnsi" w:hAnsiTheme="minorHAnsi" w:cstheme="minorHAnsi"/>
                <w:sz w:val="16"/>
              </w:rPr>
              <w:t>face-to-face,</w:t>
            </w:r>
            <w:r w:rsidRPr="001C596C">
              <w:rPr>
                <w:rFonts w:asciiTheme="minorHAnsi" w:hAnsiTheme="minorHAnsi" w:cstheme="minorHAnsi"/>
                <w:spacing w:val="40"/>
                <w:sz w:val="16"/>
              </w:rPr>
              <w:t xml:space="preserve"> </w:t>
            </w:r>
            <w:r w:rsidRPr="001C596C">
              <w:rPr>
                <w:rFonts w:asciiTheme="minorHAnsi" w:hAnsiTheme="minorHAnsi" w:cstheme="minorHAnsi"/>
                <w:sz w:val="16"/>
              </w:rPr>
              <w:t>telephone,</w:t>
            </w:r>
            <w:r w:rsidRPr="001C596C">
              <w:rPr>
                <w:rFonts w:asciiTheme="minorHAnsi" w:hAnsiTheme="minorHAnsi" w:cstheme="minorHAnsi"/>
                <w:spacing w:val="40"/>
                <w:sz w:val="16"/>
              </w:rPr>
              <w:t xml:space="preserve"> </w:t>
            </w:r>
            <w:r w:rsidRPr="001C596C">
              <w:rPr>
                <w:rFonts w:asciiTheme="minorHAnsi" w:hAnsiTheme="minorHAnsi" w:cstheme="minorHAnsi"/>
                <w:sz w:val="16"/>
              </w:rPr>
              <w:t>mail,</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email</w:t>
            </w:r>
          </w:p>
        </w:tc>
        <w:tc>
          <w:tcPr>
            <w:tcW w:w="3761" w:type="dxa"/>
          </w:tcPr>
          <w:p w14:paraId="1356A4F9" w14:textId="1FEEA3D0" w:rsidR="006E213A" w:rsidRPr="001C596C" w:rsidRDefault="00C6159A">
            <w:pPr>
              <w:pStyle w:val="TableParagraph"/>
              <w:spacing w:before="108" w:line="242" w:lineRule="auto"/>
              <w:ind w:right="84"/>
              <w:jc w:val="both"/>
              <w:rPr>
                <w:rFonts w:asciiTheme="minorHAnsi" w:hAnsiTheme="minorHAnsi" w:cstheme="minorHAnsi"/>
                <w:sz w:val="16"/>
              </w:rPr>
            </w:pPr>
            <w:r w:rsidRPr="001C596C">
              <w:rPr>
                <w:rFonts w:asciiTheme="minorHAnsi" w:hAnsiTheme="minorHAnsi" w:cstheme="minorHAnsi"/>
                <w:sz w:val="16"/>
              </w:rPr>
              <w:t xml:space="preserve">Participants from schools in the two municipalities that had already worked with </w:t>
            </w:r>
            <w:r w:rsidR="001C596C" w:rsidRPr="001C596C">
              <w:rPr>
                <w:rFonts w:asciiTheme="minorHAnsi" w:hAnsiTheme="minorHAnsi" w:cstheme="minorHAnsi"/>
                <w:sz w:val="16"/>
              </w:rPr>
              <w:t xml:space="preserve">the </w:t>
            </w:r>
            <w:r w:rsidRPr="001C596C">
              <w:rPr>
                <w:rFonts w:asciiTheme="minorHAnsi" w:hAnsiTheme="minorHAnsi" w:cstheme="minorHAnsi"/>
                <w:sz w:val="16"/>
              </w:rPr>
              <w:t>HSS were contacted via email the first time, then two rounds of calls and a final email reminder.</w:t>
            </w:r>
          </w:p>
          <w:p w14:paraId="57D3B607" w14:textId="4EA56CB6" w:rsidR="00C6159A" w:rsidRPr="001C596C" w:rsidRDefault="00C6159A">
            <w:pPr>
              <w:pStyle w:val="TableParagraph"/>
              <w:spacing w:before="108" w:line="242" w:lineRule="auto"/>
              <w:ind w:right="84"/>
              <w:jc w:val="both"/>
              <w:rPr>
                <w:rFonts w:asciiTheme="minorHAnsi" w:hAnsiTheme="minorHAnsi" w:cstheme="minorHAnsi"/>
                <w:sz w:val="16"/>
              </w:rPr>
            </w:pPr>
            <w:r w:rsidRPr="001C596C">
              <w:rPr>
                <w:rFonts w:asciiTheme="minorHAnsi" w:hAnsiTheme="minorHAnsi" w:cstheme="minorHAnsi"/>
                <w:sz w:val="16"/>
              </w:rPr>
              <w:t>Participants from schools in the municipality that was implementing the HSS</w:t>
            </w:r>
            <w:r w:rsidR="001C596C" w:rsidRPr="001C596C">
              <w:rPr>
                <w:rFonts w:asciiTheme="minorHAnsi" w:hAnsiTheme="minorHAnsi" w:cstheme="minorHAnsi"/>
                <w:sz w:val="16"/>
              </w:rPr>
              <w:t xml:space="preserve"> program</w:t>
            </w:r>
            <w:r w:rsidRPr="001C596C">
              <w:rPr>
                <w:rFonts w:asciiTheme="minorHAnsi" w:hAnsiTheme="minorHAnsi" w:cstheme="minorHAnsi"/>
                <w:sz w:val="16"/>
              </w:rPr>
              <w:t xml:space="preserve"> at the time of recruitment, were contacte</w:t>
            </w:r>
            <w:r w:rsidR="001C596C" w:rsidRPr="001C596C">
              <w:rPr>
                <w:rFonts w:asciiTheme="minorHAnsi" w:hAnsiTheme="minorHAnsi" w:cstheme="minorHAnsi"/>
                <w:sz w:val="16"/>
              </w:rPr>
              <w:t xml:space="preserve">d during </w:t>
            </w:r>
            <w:r w:rsidRPr="001C596C">
              <w:rPr>
                <w:rFonts w:asciiTheme="minorHAnsi" w:hAnsiTheme="minorHAnsi" w:cstheme="minorHAnsi"/>
                <w:sz w:val="16"/>
              </w:rPr>
              <w:t xml:space="preserve">meetings that were part of the implementation </w:t>
            </w:r>
            <w:r w:rsidR="001C596C" w:rsidRPr="001C596C">
              <w:rPr>
                <w:rFonts w:asciiTheme="minorHAnsi" w:hAnsiTheme="minorHAnsi" w:cstheme="minorHAnsi"/>
                <w:sz w:val="16"/>
              </w:rPr>
              <w:t>study</w:t>
            </w:r>
            <w:r w:rsidRPr="001C596C">
              <w:rPr>
                <w:rFonts w:asciiTheme="minorHAnsi" w:hAnsiTheme="minorHAnsi" w:cstheme="minorHAnsi"/>
                <w:sz w:val="16"/>
              </w:rPr>
              <w:t xml:space="preserve">. </w:t>
            </w:r>
          </w:p>
          <w:p w14:paraId="1CC77FAD" w14:textId="2DDBE502" w:rsidR="00C6159A" w:rsidRPr="001C596C" w:rsidRDefault="00C6159A">
            <w:pPr>
              <w:pStyle w:val="TableParagraph"/>
              <w:spacing w:before="108" w:line="242" w:lineRule="auto"/>
              <w:ind w:right="84"/>
              <w:jc w:val="both"/>
              <w:rPr>
                <w:rFonts w:asciiTheme="minorHAnsi" w:hAnsiTheme="minorHAnsi" w:cstheme="minorHAnsi"/>
                <w:sz w:val="16"/>
              </w:rPr>
            </w:pPr>
            <w:r w:rsidRPr="001C596C">
              <w:rPr>
                <w:rFonts w:asciiTheme="minorHAnsi" w:hAnsiTheme="minorHAnsi" w:cstheme="minorHAnsi"/>
                <w:sz w:val="16"/>
              </w:rPr>
              <w:t xml:space="preserve">All municipality staff </w:t>
            </w:r>
            <w:r w:rsidR="001C596C" w:rsidRPr="001C596C">
              <w:rPr>
                <w:rFonts w:asciiTheme="minorHAnsi" w:hAnsiTheme="minorHAnsi" w:cstheme="minorHAnsi"/>
                <w:sz w:val="16"/>
              </w:rPr>
              <w:t>were</w:t>
            </w:r>
            <w:r w:rsidRPr="001C596C">
              <w:rPr>
                <w:rFonts w:asciiTheme="minorHAnsi" w:hAnsiTheme="minorHAnsi" w:cstheme="minorHAnsi"/>
                <w:sz w:val="16"/>
              </w:rPr>
              <w:t xml:space="preserve"> reached via email.</w:t>
            </w:r>
          </w:p>
        </w:tc>
      </w:tr>
      <w:tr w:rsidR="006E213A" w:rsidRPr="001C596C" w14:paraId="1CC77FB2" w14:textId="77777777">
        <w:trPr>
          <w:trHeight w:val="537"/>
        </w:trPr>
        <w:tc>
          <w:tcPr>
            <w:tcW w:w="1728" w:type="dxa"/>
          </w:tcPr>
          <w:p w14:paraId="1CC77FAF" w14:textId="77777777" w:rsidR="006E213A" w:rsidRPr="001C596C" w:rsidRDefault="00C75B6F">
            <w:pPr>
              <w:pStyle w:val="TableParagraph"/>
              <w:spacing w:before="2"/>
              <w:rPr>
                <w:rFonts w:asciiTheme="minorHAnsi" w:hAnsiTheme="minorHAnsi" w:cstheme="minorHAnsi"/>
                <w:sz w:val="16"/>
              </w:rPr>
            </w:pPr>
            <w:r w:rsidRPr="001C596C">
              <w:rPr>
                <w:rFonts w:asciiTheme="minorHAnsi" w:hAnsiTheme="minorHAnsi" w:cstheme="minorHAnsi"/>
                <w:sz w:val="16"/>
              </w:rPr>
              <w:t>12.</w:t>
            </w:r>
            <w:r w:rsidRPr="001C596C">
              <w:rPr>
                <w:rFonts w:asciiTheme="minorHAnsi" w:hAnsiTheme="minorHAnsi" w:cstheme="minorHAnsi"/>
                <w:spacing w:val="5"/>
                <w:sz w:val="16"/>
              </w:rPr>
              <w:t xml:space="preserve"> </w:t>
            </w:r>
            <w:r w:rsidRPr="001C596C">
              <w:rPr>
                <w:rFonts w:asciiTheme="minorHAnsi" w:hAnsiTheme="minorHAnsi" w:cstheme="minorHAnsi"/>
                <w:sz w:val="16"/>
              </w:rPr>
              <w:t>Sample</w:t>
            </w:r>
            <w:r w:rsidRPr="001C596C">
              <w:rPr>
                <w:rFonts w:asciiTheme="minorHAnsi" w:hAnsiTheme="minorHAnsi" w:cstheme="minorHAnsi"/>
                <w:spacing w:val="5"/>
                <w:sz w:val="16"/>
              </w:rPr>
              <w:t xml:space="preserve"> </w:t>
            </w:r>
            <w:r w:rsidRPr="001C596C">
              <w:rPr>
                <w:rFonts w:asciiTheme="minorHAnsi" w:hAnsiTheme="minorHAnsi" w:cstheme="minorHAnsi"/>
                <w:spacing w:val="-4"/>
                <w:sz w:val="16"/>
              </w:rPr>
              <w:t>size</w:t>
            </w:r>
          </w:p>
        </w:tc>
        <w:tc>
          <w:tcPr>
            <w:tcW w:w="2766" w:type="dxa"/>
          </w:tcPr>
          <w:p w14:paraId="1CC77FB0" w14:textId="77777777" w:rsidR="006E213A" w:rsidRPr="001C596C" w:rsidRDefault="00C75B6F">
            <w:pPr>
              <w:pStyle w:val="TableParagraph"/>
              <w:spacing w:before="0" w:line="244" w:lineRule="auto"/>
              <w:rPr>
                <w:rFonts w:asciiTheme="minorHAnsi" w:hAnsiTheme="minorHAnsi" w:cstheme="minorHAnsi"/>
                <w:sz w:val="16"/>
              </w:rPr>
            </w:pPr>
            <w:r w:rsidRPr="001C596C">
              <w:rPr>
                <w:rFonts w:asciiTheme="minorHAnsi" w:hAnsiTheme="minorHAnsi" w:cstheme="minorHAnsi"/>
                <w:sz w:val="16"/>
              </w:rPr>
              <w:t>How</w:t>
            </w:r>
            <w:r w:rsidRPr="001C596C">
              <w:rPr>
                <w:rFonts w:asciiTheme="minorHAnsi" w:hAnsiTheme="minorHAnsi" w:cstheme="minorHAnsi"/>
                <w:spacing w:val="20"/>
                <w:sz w:val="16"/>
              </w:rPr>
              <w:t xml:space="preserve"> </w:t>
            </w:r>
            <w:r w:rsidRPr="001C596C">
              <w:rPr>
                <w:rFonts w:asciiTheme="minorHAnsi" w:hAnsiTheme="minorHAnsi" w:cstheme="minorHAnsi"/>
                <w:sz w:val="16"/>
              </w:rPr>
              <w:t>many participants</w:t>
            </w:r>
            <w:r w:rsidRPr="001C596C">
              <w:rPr>
                <w:rFonts w:asciiTheme="minorHAnsi" w:hAnsiTheme="minorHAnsi" w:cstheme="minorHAnsi"/>
                <w:spacing w:val="20"/>
                <w:sz w:val="16"/>
              </w:rPr>
              <w:t xml:space="preserve"> </w:t>
            </w:r>
            <w:r w:rsidRPr="001C596C">
              <w:rPr>
                <w:rFonts w:asciiTheme="minorHAnsi" w:hAnsiTheme="minorHAnsi" w:cstheme="minorHAnsi"/>
                <w:sz w:val="16"/>
              </w:rPr>
              <w:t>were in the</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study?</w:t>
            </w:r>
          </w:p>
        </w:tc>
        <w:tc>
          <w:tcPr>
            <w:tcW w:w="3761" w:type="dxa"/>
          </w:tcPr>
          <w:p w14:paraId="1CC77FB1" w14:textId="0BDDE2B2" w:rsidR="006E213A" w:rsidRPr="001C596C" w:rsidRDefault="00C6159A">
            <w:pPr>
              <w:pStyle w:val="TableParagraph"/>
              <w:tabs>
                <w:tab w:val="left" w:pos="478"/>
                <w:tab w:val="left" w:pos="1188"/>
                <w:tab w:val="left" w:pos="2230"/>
                <w:tab w:val="left" w:pos="2707"/>
                <w:tab w:val="left" w:pos="3089"/>
              </w:tabs>
              <w:spacing w:before="0" w:line="244" w:lineRule="auto"/>
              <w:ind w:right="87"/>
              <w:rPr>
                <w:rFonts w:asciiTheme="minorHAnsi" w:hAnsiTheme="minorHAnsi" w:cstheme="minorHAnsi"/>
                <w:sz w:val="16"/>
              </w:rPr>
            </w:pPr>
            <w:r w:rsidRPr="001C596C">
              <w:rPr>
                <w:rFonts w:asciiTheme="minorHAnsi" w:hAnsiTheme="minorHAnsi" w:cstheme="minorHAnsi"/>
                <w:spacing w:val="-6"/>
                <w:sz w:val="16"/>
              </w:rPr>
              <w:t>8 municipality leaders and 8 school principals or adjunct principals.</w:t>
            </w:r>
          </w:p>
        </w:tc>
      </w:tr>
      <w:tr w:rsidR="006E213A" w:rsidRPr="001C596C" w14:paraId="1CC77FB7" w14:textId="77777777">
        <w:trPr>
          <w:trHeight w:val="2154"/>
        </w:trPr>
        <w:tc>
          <w:tcPr>
            <w:tcW w:w="1728" w:type="dxa"/>
          </w:tcPr>
          <w:p w14:paraId="1CC77FB3"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13.</w:t>
            </w:r>
            <w:r w:rsidRPr="001C596C">
              <w:rPr>
                <w:rFonts w:asciiTheme="minorHAnsi" w:hAnsiTheme="minorHAnsi" w:cstheme="minorHAnsi"/>
                <w:spacing w:val="6"/>
                <w:sz w:val="16"/>
              </w:rPr>
              <w:t xml:space="preserve"> </w:t>
            </w:r>
            <w:r w:rsidRPr="001C596C">
              <w:rPr>
                <w:rFonts w:asciiTheme="minorHAnsi" w:hAnsiTheme="minorHAnsi" w:cstheme="minorHAnsi"/>
                <w:sz w:val="16"/>
              </w:rPr>
              <w:t>Non-</w:t>
            </w:r>
            <w:r w:rsidRPr="001C596C">
              <w:rPr>
                <w:rFonts w:asciiTheme="minorHAnsi" w:hAnsiTheme="minorHAnsi" w:cstheme="minorHAnsi"/>
                <w:spacing w:val="-2"/>
                <w:sz w:val="16"/>
              </w:rPr>
              <w:t>participation</w:t>
            </w:r>
          </w:p>
        </w:tc>
        <w:tc>
          <w:tcPr>
            <w:tcW w:w="2766" w:type="dxa"/>
          </w:tcPr>
          <w:p w14:paraId="1CC77FB4" w14:textId="77777777" w:rsidR="006E213A" w:rsidRPr="001C596C" w:rsidRDefault="00C75B6F">
            <w:pPr>
              <w:pStyle w:val="TableParagraph"/>
              <w:spacing w:line="242" w:lineRule="auto"/>
              <w:ind w:right="88"/>
              <w:jc w:val="both"/>
              <w:rPr>
                <w:rFonts w:asciiTheme="minorHAnsi" w:hAnsiTheme="minorHAnsi" w:cstheme="minorHAnsi"/>
                <w:sz w:val="16"/>
              </w:rPr>
            </w:pPr>
            <w:r w:rsidRPr="001C596C">
              <w:rPr>
                <w:rFonts w:asciiTheme="minorHAnsi" w:hAnsiTheme="minorHAnsi" w:cstheme="minorHAnsi"/>
                <w:sz w:val="16"/>
              </w:rPr>
              <w:t>How many people refused to</w:t>
            </w:r>
            <w:r w:rsidRPr="001C596C">
              <w:rPr>
                <w:rFonts w:asciiTheme="minorHAnsi" w:hAnsiTheme="minorHAnsi" w:cstheme="minorHAnsi"/>
                <w:spacing w:val="40"/>
                <w:sz w:val="16"/>
              </w:rPr>
              <w:t xml:space="preserve"> </w:t>
            </w:r>
            <w:r w:rsidRPr="001C596C">
              <w:rPr>
                <w:rFonts w:asciiTheme="minorHAnsi" w:hAnsiTheme="minorHAnsi" w:cstheme="minorHAnsi"/>
                <w:sz w:val="16"/>
              </w:rPr>
              <w:t>participate or dropped out?</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Reasons?</w:t>
            </w:r>
          </w:p>
        </w:tc>
        <w:tc>
          <w:tcPr>
            <w:tcW w:w="3761" w:type="dxa"/>
          </w:tcPr>
          <w:p w14:paraId="1CC77FB6" w14:textId="523699B1" w:rsidR="006E213A" w:rsidRPr="001C596C" w:rsidRDefault="00C6159A">
            <w:pPr>
              <w:pStyle w:val="TableParagraph"/>
              <w:spacing w:before="110" w:line="242" w:lineRule="auto"/>
              <w:ind w:right="85"/>
              <w:jc w:val="both"/>
              <w:rPr>
                <w:rFonts w:asciiTheme="minorHAnsi" w:hAnsiTheme="minorHAnsi" w:cstheme="minorHAnsi"/>
                <w:sz w:val="16"/>
              </w:rPr>
            </w:pPr>
            <w:r w:rsidRPr="001C596C">
              <w:rPr>
                <w:rFonts w:asciiTheme="minorHAnsi" w:hAnsiTheme="minorHAnsi" w:cstheme="minorHAnsi"/>
                <w:sz w:val="16"/>
              </w:rPr>
              <w:t xml:space="preserve">The total number of eligible municipality leaders involved in the implementation was 10 of which 8 were interviewed and 2 refused to participate due to </w:t>
            </w:r>
            <w:r w:rsidR="00834698">
              <w:rPr>
                <w:rFonts w:asciiTheme="minorHAnsi" w:hAnsiTheme="minorHAnsi" w:cstheme="minorHAnsi"/>
                <w:sz w:val="16"/>
              </w:rPr>
              <w:t xml:space="preserve">a </w:t>
            </w:r>
            <w:r w:rsidRPr="001C596C">
              <w:rPr>
                <w:rFonts w:asciiTheme="minorHAnsi" w:hAnsiTheme="minorHAnsi" w:cstheme="minorHAnsi"/>
                <w:sz w:val="16"/>
              </w:rPr>
              <w:t xml:space="preserve">lack of time. There were 43 eligible schools who had implemented the HSS, in most cases, there was a principal and an adjunct principal working at the school. In total, </w:t>
            </w:r>
            <w:r w:rsidR="00834698">
              <w:rPr>
                <w:rFonts w:asciiTheme="minorHAnsi" w:hAnsiTheme="minorHAnsi" w:cstheme="minorHAnsi"/>
                <w:sz w:val="16"/>
              </w:rPr>
              <w:t>43 principals and 31 vice principals</w:t>
            </w:r>
            <w:r w:rsidRPr="001C596C">
              <w:rPr>
                <w:rFonts w:asciiTheme="minorHAnsi" w:hAnsiTheme="minorHAnsi" w:cstheme="minorHAnsi"/>
                <w:sz w:val="16"/>
              </w:rPr>
              <w:t xml:space="preserve"> were invited, they could decide which of them would participate depending on who had been involved in the HSS. </w:t>
            </w:r>
            <w:r w:rsidR="00834698">
              <w:rPr>
                <w:rFonts w:asciiTheme="minorHAnsi" w:hAnsiTheme="minorHAnsi" w:cstheme="minorHAnsi"/>
                <w:sz w:val="16"/>
              </w:rPr>
              <w:t>In total</w:t>
            </w:r>
            <w:r w:rsidRPr="001C596C">
              <w:rPr>
                <w:rFonts w:asciiTheme="minorHAnsi" w:hAnsiTheme="minorHAnsi" w:cstheme="minorHAnsi"/>
                <w:sz w:val="16"/>
              </w:rPr>
              <w:t xml:space="preserve"> 13 were no longer working at the school, 17 were not involved with the HSS, 7 refused to participate, 29 did not reply to the invitation after three reminders</w:t>
            </w:r>
          </w:p>
        </w:tc>
      </w:tr>
      <w:tr w:rsidR="006E213A" w:rsidRPr="001C596C" w14:paraId="1CC77FB9" w14:textId="77777777">
        <w:trPr>
          <w:trHeight w:val="322"/>
        </w:trPr>
        <w:tc>
          <w:tcPr>
            <w:tcW w:w="8255" w:type="dxa"/>
            <w:gridSpan w:val="3"/>
          </w:tcPr>
          <w:p w14:paraId="1CC77FB8"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pacing w:val="-2"/>
                <w:sz w:val="16"/>
              </w:rPr>
              <w:t>Setting</w:t>
            </w:r>
          </w:p>
        </w:tc>
      </w:tr>
      <w:tr w:rsidR="006E213A" w:rsidRPr="001C596C" w14:paraId="1CC77FBD" w14:textId="77777777">
        <w:trPr>
          <w:trHeight w:val="968"/>
        </w:trPr>
        <w:tc>
          <w:tcPr>
            <w:tcW w:w="1728" w:type="dxa"/>
          </w:tcPr>
          <w:p w14:paraId="1CC77FBA" w14:textId="77777777" w:rsidR="006E213A" w:rsidRPr="001C596C" w:rsidRDefault="00C75B6F">
            <w:pPr>
              <w:pStyle w:val="TableParagraph"/>
              <w:spacing w:line="244" w:lineRule="auto"/>
              <w:rPr>
                <w:rFonts w:asciiTheme="minorHAnsi" w:hAnsiTheme="minorHAnsi" w:cstheme="minorHAnsi"/>
                <w:sz w:val="16"/>
              </w:rPr>
            </w:pPr>
            <w:r w:rsidRPr="001C596C">
              <w:rPr>
                <w:rFonts w:asciiTheme="minorHAnsi" w:hAnsiTheme="minorHAnsi" w:cstheme="minorHAnsi"/>
                <w:sz w:val="16"/>
              </w:rPr>
              <w:t>14.</w:t>
            </w:r>
            <w:r w:rsidRPr="001C596C">
              <w:rPr>
                <w:rFonts w:asciiTheme="minorHAnsi" w:hAnsiTheme="minorHAnsi" w:cstheme="minorHAnsi"/>
                <w:spacing w:val="40"/>
                <w:sz w:val="16"/>
              </w:rPr>
              <w:t xml:space="preserve"> </w:t>
            </w:r>
            <w:r w:rsidRPr="001C596C">
              <w:rPr>
                <w:rFonts w:asciiTheme="minorHAnsi" w:hAnsiTheme="minorHAnsi" w:cstheme="minorHAnsi"/>
                <w:sz w:val="16"/>
              </w:rPr>
              <w:t>Setting</w:t>
            </w:r>
            <w:r w:rsidRPr="001C596C">
              <w:rPr>
                <w:rFonts w:asciiTheme="minorHAnsi" w:hAnsiTheme="minorHAnsi" w:cstheme="minorHAnsi"/>
                <w:spacing w:val="40"/>
                <w:sz w:val="16"/>
              </w:rPr>
              <w:t xml:space="preserve"> </w:t>
            </w:r>
            <w:r w:rsidRPr="001C596C">
              <w:rPr>
                <w:rFonts w:asciiTheme="minorHAnsi" w:hAnsiTheme="minorHAnsi" w:cstheme="minorHAnsi"/>
                <w:sz w:val="16"/>
              </w:rPr>
              <w:t>of</w:t>
            </w:r>
            <w:r w:rsidRPr="001C596C">
              <w:rPr>
                <w:rFonts w:asciiTheme="minorHAnsi" w:hAnsiTheme="minorHAnsi" w:cstheme="minorHAnsi"/>
                <w:spacing w:val="70"/>
                <w:sz w:val="16"/>
              </w:rPr>
              <w:t xml:space="preserve"> </w:t>
            </w:r>
            <w:r w:rsidRPr="001C596C">
              <w:rPr>
                <w:rFonts w:asciiTheme="minorHAnsi" w:hAnsiTheme="minorHAnsi" w:cstheme="minorHAnsi"/>
                <w:sz w:val="16"/>
              </w:rPr>
              <w:t>data</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collection</w:t>
            </w:r>
          </w:p>
        </w:tc>
        <w:tc>
          <w:tcPr>
            <w:tcW w:w="2766" w:type="dxa"/>
          </w:tcPr>
          <w:p w14:paraId="1CC77FBB" w14:textId="77777777" w:rsidR="006E213A" w:rsidRPr="001C596C" w:rsidRDefault="00C75B6F">
            <w:pPr>
              <w:pStyle w:val="TableParagraph"/>
              <w:spacing w:line="244" w:lineRule="auto"/>
              <w:rPr>
                <w:rFonts w:asciiTheme="minorHAnsi" w:hAnsiTheme="minorHAnsi" w:cstheme="minorHAnsi"/>
                <w:sz w:val="16"/>
              </w:rPr>
            </w:pPr>
            <w:r w:rsidRPr="001C596C">
              <w:rPr>
                <w:rFonts w:asciiTheme="minorHAnsi" w:hAnsiTheme="minorHAnsi" w:cstheme="minorHAnsi"/>
                <w:sz w:val="16"/>
              </w:rPr>
              <w:t>Where</w:t>
            </w:r>
            <w:r w:rsidRPr="001C596C">
              <w:rPr>
                <w:rFonts w:asciiTheme="minorHAnsi" w:hAnsiTheme="minorHAnsi" w:cstheme="minorHAnsi"/>
                <w:spacing w:val="21"/>
                <w:sz w:val="16"/>
              </w:rPr>
              <w:t xml:space="preserve"> </w:t>
            </w:r>
            <w:r w:rsidRPr="001C596C">
              <w:rPr>
                <w:rFonts w:asciiTheme="minorHAnsi" w:hAnsiTheme="minorHAnsi" w:cstheme="minorHAnsi"/>
                <w:sz w:val="16"/>
              </w:rPr>
              <w:t>was</w:t>
            </w:r>
            <w:r w:rsidRPr="001C596C">
              <w:rPr>
                <w:rFonts w:asciiTheme="minorHAnsi" w:hAnsiTheme="minorHAnsi" w:cstheme="minorHAnsi"/>
                <w:spacing w:val="22"/>
                <w:sz w:val="16"/>
              </w:rPr>
              <w:t xml:space="preserve"> </w:t>
            </w:r>
            <w:r w:rsidRPr="001C596C">
              <w:rPr>
                <w:rFonts w:asciiTheme="minorHAnsi" w:hAnsiTheme="minorHAnsi" w:cstheme="minorHAnsi"/>
                <w:sz w:val="16"/>
              </w:rPr>
              <w:t>the</w:t>
            </w:r>
            <w:r w:rsidRPr="001C596C">
              <w:rPr>
                <w:rFonts w:asciiTheme="minorHAnsi" w:hAnsiTheme="minorHAnsi" w:cstheme="minorHAnsi"/>
                <w:spacing w:val="21"/>
                <w:sz w:val="16"/>
              </w:rPr>
              <w:t xml:space="preserve"> </w:t>
            </w:r>
            <w:r w:rsidRPr="001C596C">
              <w:rPr>
                <w:rFonts w:asciiTheme="minorHAnsi" w:hAnsiTheme="minorHAnsi" w:cstheme="minorHAnsi"/>
                <w:sz w:val="16"/>
              </w:rPr>
              <w:t>data</w:t>
            </w:r>
            <w:r w:rsidRPr="001C596C">
              <w:rPr>
                <w:rFonts w:asciiTheme="minorHAnsi" w:hAnsiTheme="minorHAnsi" w:cstheme="minorHAnsi"/>
                <w:spacing w:val="21"/>
                <w:sz w:val="16"/>
              </w:rPr>
              <w:t xml:space="preserve"> </w:t>
            </w:r>
            <w:r w:rsidRPr="001C596C">
              <w:rPr>
                <w:rFonts w:asciiTheme="minorHAnsi" w:hAnsiTheme="minorHAnsi" w:cstheme="minorHAnsi"/>
                <w:sz w:val="16"/>
              </w:rPr>
              <w:t>collected?</w:t>
            </w:r>
            <w:r w:rsidRPr="001C596C">
              <w:rPr>
                <w:rFonts w:asciiTheme="minorHAnsi" w:hAnsiTheme="minorHAnsi" w:cstheme="minorHAnsi"/>
                <w:spacing w:val="22"/>
                <w:sz w:val="16"/>
              </w:rPr>
              <w:t xml:space="preserve"> </w:t>
            </w:r>
            <w:r w:rsidRPr="001C596C">
              <w:rPr>
                <w:rFonts w:asciiTheme="minorHAnsi" w:hAnsiTheme="minorHAnsi" w:cstheme="minorHAnsi"/>
                <w:sz w:val="16"/>
              </w:rPr>
              <w:t>e.g.</w:t>
            </w:r>
            <w:r w:rsidRPr="001C596C">
              <w:rPr>
                <w:rFonts w:asciiTheme="minorHAnsi" w:hAnsiTheme="minorHAnsi" w:cstheme="minorHAnsi"/>
                <w:spacing w:val="40"/>
                <w:sz w:val="16"/>
              </w:rPr>
              <w:t xml:space="preserve"> </w:t>
            </w:r>
            <w:r w:rsidRPr="001C596C">
              <w:rPr>
                <w:rFonts w:asciiTheme="minorHAnsi" w:hAnsiTheme="minorHAnsi" w:cstheme="minorHAnsi"/>
                <w:sz w:val="16"/>
              </w:rPr>
              <w:t>home, clinic, workplace</w:t>
            </w:r>
          </w:p>
        </w:tc>
        <w:tc>
          <w:tcPr>
            <w:tcW w:w="3761" w:type="dxa"/>
          </w:tcPr>
          <w:p w14:paraId="1CC77FBC" w14:textId="233BF6E3" w:rsidR="006E213A" w:rsidRPr="001C596C" w:rsidRDefault="00834698">
            <w:pPr>
              <w:pStyle w:val="TableParagraph"/>
              <w:spacing w:line="244" w:lineRule="auto"/>
              <w:ind w:right="86"/>
              <w:jc w:val="both"/>
              <w:rPr>
                <w:rFonts w:asciiTheme="minorHAnsi" w:hAnsiTheme="minorHAnsi" w:cstheme="minorHAnsi"/>
                <w:sz w:val="16"/>
              </w:rPr>
            </w:pPr>
            <w:r>
              <w:rPr>
                <w:rFonts w:asciiTheme="minorHAnsi" w:hAnsiTheme="minorHAnsi" w:cstheme="minorHAnsi"/>
                <w:sz w:val="16"/>
              </w:rPr>
              <w:t>Two</w:t>
            </w:r>
            <w:r w:rsidR="00C6159A" w:rsidRPr="001C596C">
              <w:rPr>
                <w:rFonts w:asciiTheme="minorHAnsi" w:hAnsiTheme="minorHAnsi" w:cstheme="minorHAnsi"/>
                <w:sz w:val="16"/>
              </w:rPr>
              <w:t xml:space="preserve"> out of </w:t>
            </w:r>
            <w:r>
              <w:rPr>
                <w:rFonts w:asciiTheme="minorHAnsi" w:hAnsiTheme="minorHAnsi" w:cstheme="minorHAnsi"/>
                <w:sz w:val="16"/>
              </w:rPr>
              <w:t>eight</w:t>
            </w:r>
            <w:r w:rsidR="00C6159A" w:rsidRPr="001C596C">
              <w:rPr>
                <w:rFonts w:asciiTheme="minorHAnsi" w:hAnsiTheme="minorHAnsi" w:cstheme="minorHAnsi"/>
                <w:sz w:val="16"/>
              </w:rPr>
              <w:t xml:space="preserve"> interviews with municipality leaders were conducted online and the other </w:t>
            </w:r>
            <w:r>
              <w:rPr>
                <w:rFonts w:asciiTheme="minorHAnsi" w:hAnsiTheme="minorHAnsi" w:cstheme="minorHAnsi"/>
                <w:sz w:val="16"/>
              </w:rPr>
              <w:t>six</w:t>
            </w:r>
            <w:r w:rsidR="00C6159A" w:rsidRPr="001C596C">
              <w:rPr>
                <w:rFonts w:asciiTheme="minorHAnsi" w:hAnsiTheme="minorHAnsi" w:cstheme="minorHAnsi"/>
                <w:sz w:val="16"/>
              </w:rPr>
              <w:t xml:space="preserve"> were conducted at the participants’ office. </w:t>
            </w:r>
            <w:r>
              <w:rPr>
                <w:rFonts w:asciiTheme="minorHAnsi" w:hAnsiTheme="minorHAnsi" w:cstheme="minorHAnsi"/>
                <w:sz w:val="16"/>
              </w:rPr>
              <w:t>Three</w:t>
            </w:r>
            <w:r w:rsidR="00C6159A" w:rsidRPr="001C596C">
              <w:rPr>
                <w:rFonts w:asciiTheme="minorHAnsi" w:hAnsiTheme="minorHAnsi" w:cstheme="minorHAnsi"/>
                <w:sz w:val="16"/>
              </w:rPr>
              <w:t xml:space="preserve"> out of </w:t>
            </w:r>
            <w:r>
              <w:rPr>
                <w:rFonts w:asciiTheme="minorHAnsi" w:hAnsiTheme="minorHAnsi" w:cstheme="minorHAnsi"/>
                <w:sz w:val="16"/>
              </w:rPr>
              <w:t>eight</w:t>
            </w:r>
            <w:r w:rsidR="00C6159A" w:rsidRPr="001C596C">
              <w:rPr>
                <w:rFonts w:asciiTheme="minorHAnsi" w:hAnsiTheme="minorHAnsi" w:cstheme="minorHAnsi"/>
                <w:sz w:val="16"/>
              </w:rPr>
              <w:t xml:space="preserve"> interviews with school principals were conducted online and the other </w:t>
            </w:r>
            <w:r>
              <w:rPr>
                <w:rFonts w:asciiTheme="minorHAnsi" w:hAnsiTheme="minorHAnsi" w:cstheme="minorHAnsi"/>
                <w:sz w:val="16"/>
              </w:rPr>
              <w:t>five</w:t>
            </w:r>
            <w:r w:rsidR="00C6159A" w:rsidRPr="001C596C">
              <w:rPr>
                <w:rFonts w:asciiTheme="minorHAnsi" w:hAnsiTheme="minorHAnsi" w:cstheme="minorHAnsi"/>
                <w:sz w:val="16"/>
              </w:rPr>
              <w:t xml:space="preserve"> were done at the schools. Remote interviews were done this way upon the participants’ request</w:t>
            </w:r>
          </w:p>
        </w:tc>
      </w:tr>
      <w:tr w:rsidR="006E213A" w:rsidRPr="001C596C" w14:paraId="1CC77FC1" w14:textId="77777777">
        <w:trPr>
          <w:trHeight w:val="538"/>
        </w:trPr>
        <w:tc>
          <w:tcPr>
            <w:tcW w:w="1728" w:type="dxa"/>
          </w:tcPr>
          <w:p w14:paraId="1CC77FBE"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15.</w:t>
            </w:r>
            <w:r w:rsidRPr="001C596C">
              <w:rPr>
                <w:rFonts w:asciiTheme="minorHAnsi" w:hAnsiTheme="minorHAnsi" w:cstheme="minorHAnsi"/>
                <w:spacing w:val="18"/>
                <w:sz w:val="16"/>
              </w:rPr>
              <w:t xml:space="preserve"> </w:t>
            </w:r>
            <w:r w:rsidRPr="001C596C">
              <w:rPr>
                <w:rFonts w:asciiTheme="minorHAnsi" w:hAnsiTheme="minorHAnsi" w:cstheme="minorHAnsi"/>
                <w:sz w:val="16"/>
              </w:rPr>
              <w:t>Presence</w:t>
            </w:r>
            <w:r w:rsidRPr="001C596C">
              <w:rPr>
                <w:rFonts w:asciiTheme="minorHAnsi" w:hAnsiTheme="minorHAnsi" w:cstheme="minorHAnsi"/>
                <w:spacing w:val="18"/>
                <w:sz w:val="16"/>
              </w:rPr>
              <w:t xml:space="preserve"> </w:t>
            </w:r>
            <w:r w:rsidRPr="001C596C">
              <w:rPr>
                <w:rFonts w:asciiTheme="minorHAnsi" w:hAnsiTheme="minorHAnsi" w:cstheme="minorHAnsi"/>
                <w:sz w:val="16"/>
              </w:rPr>
              <w:t>of</w:t>
            </w:r>
            <w:r w:rsidRPr="001C596C">
              <w:rPr>
                <w:rFonts w:asciiTheme="minorHAnsi" w:hAnsiTheme="minorHAnsi" w:cstheme="minorHAnsi"/>
                <w:spacing w:val="19"/>
                <w:sz w:val="16"/>
              </w:rPr>
              <w:t xml:space="preserve"> </w:t>
            </w:r>
            <w:r w:rsidRPr="001C596C">
              <w:rPr>
                <w:rFonts w:asciiTheme="minorHAnsi" w:hAnsiTheme="minorHAnsi" w:cstheme="minorHAnsi"/>
                <w:sz w:val="16"/>
              </w:rPr>
              <w:t>non-</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participants</w:t>
            </w:r>
          </w:p>
        </w:tc>
        <w:tc>
          <w:tcPr>
            <w:tcW w:w="2766" w:type="dxa"/>
          </w:tcPr>
          <w:p w14:paraId="1CC77FBF"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Was</w:t>
            </w:r>
            <w:r w:rsidRPr="001C596C">
              <w:rPr>
                <w:rFonts w:asciiTheme="minorHAnsi" w:hAnsiTheme="minorHAnsi" w:cstheme="minorHAnsi"/>
                <w:spacing w:val="40"/>
                <w:sz w:val="16"/>
              </w:rPr>
              <w:t xml:space="preserve"> </w:t>
            </w:r>
            <w:r w:rsidRPr="001C596C">
              <w:rPr>
                <w:rFonts w:asciiTheme="minorHAnsi" w:hAnsiTheme="minorHAnsi" w:cstheme="minorHAnsi"/>
                <w:sz w:val="16"/>
              </w:rPr>
              <w:t>anyone</w:t>
            </w:r>
            <w:r w:rsidRPr="001C596C">
              <w:rPr>
                <w:rFonts w:asciiTheme="minorHAnsi" w:hAnsiTheme="minorHAnsi" w:cstheme="minorHAnsi"/>
                <w:spacing w:val="40"/>
                <w:sz w:val="16"/>
              </w:rPr>
              <w:t xml:space="preserve"> </w:t>
            </w:r>
            <w:r w:rsidRPr="001C596C">
              <w:rPr>
                <w:rFonts w:asciiTheme="minorHAnsi" w:hAnsiTheme="minorHAnsi" w:cstheme="minorHAnsi"/>
                <w:sz w:val="16"/>
              </w:rPr>
              <w:t>else</w:t>
            </w:r>
            <w:r w:rsidRPr="001C596C">
              <w:rPr>
                <w:rFonts w:asciiTheme="minorHAnsi" w:hAnsiTheme="minorHAnsi" w:cstheme="minorHAnsi"/>
                <w:spacing w:val="40"/>
                <w:sz w:val="16"/>
              </w:rPr>
              <w:t xml:space="preserve"> </w:t>
            </w:r>
            <w:r w:rsidRPr="001C596C">
              <w:rPr>
                <w:rFonts w:asciiTheme="minorHAnsi" w:hAnsiTheme="minorHAnsi" w:cstheme="minorHAnsi"/>
                <w:sz w:val="16"/>
              </w:rPr>
              <w:t>present</w:t>
            </w:r>
            <w:r w:rsidRPr="001C596C">
              <w:rPr>
                <w:rFonts w:asciiTheme="minorHAnsi" w:hAnsiTheme="minorHAnsi" w:cstheme="minorHAnsi"/>
                <w:spacing w:val="40"/>
                <w:sz w:val="16"/>
              </w:rPr>
              <w:t xml:space="preserve"> </w:t>
            </w:r>
            <w:r w:rsidRPr="001C596C">
              <w:rPr>
                <w:rFonts w:asciiTheme="minorHAnsi" w:hAnsiTheme="minorHAnsi" w:cstheme="minorHAnsi"/>
                <w:sz w:val="16"/>
              </w:rPr>
              <w:t>besides</w:t>
            </w:r>
            <w:r w:rsidRPr="001C596C">
              <w:rPr>
                <w:rFonts w:asciiTheme="minorHAnsi" w:hAnsiTheme="minorHAnsi" w:cstheme="minorHAnsi"/>
                <w:spacing w:val="40"/>
                <w:sz w:val="16"/>
              </w:rPr>
              <w:t xml:space="preserve"> </w:t>
            </w:r>
            <w:r w:rsidRPr="001C596C">
              <w:rPr>
                <w:rFonts w:asciiTheme="minorHAnsi" w:hAnsiTheme="minorHAnsi" w:cstheme="minorHAnsi"/>
                <w:sz w:val="16"/>
              </w:rPr>
              <w:t>the participants and researchers?</w:t>
            </w:r>
          </w:p>
        </w:tc>
        <w:tc>
          <w:tcPr>
            <w:tcW w:w="3761" w:type="dxa"/>
          </w:tcPr>
          <w:p w14:paraId="1CC77FC0" w14:textId="1E955061" w:rsidR="006E213A" w:rsidRPr="001C596C" w:rsidRDefault="00C6159A">
            <w:pPr>
              <w:pStyle w:val="TableParagraph"/>
              <w:spacing w:line="242" w:lineRule="auto"/>
              <w:rPr>
                <w:rFonts w:asciiTheme="minorHAnsi" w:hAnsiTheme="minorHAnsi" w:cstheme="minorHAnsi"/>
                <w:sz w:val="16"/>
              </w:rPr>
            </w:pPr>
            <w:r w:rsidRPr="001C596C">
              <w:rPr>
                <w:rFonts w:asciiTheme="minorHAnsi" w:hAnsiTheme="minorHAnsi" w:cstheme="minorHAnsi"/>
                <w:sz w:val="16"/>
              </w:rPr>
              <w:t>No one else was</w:t>
            </w:r>
            <w:r w:rsidR="00C75B6F" w:rsidRPr="001C596C">
              <w:rPr>
                <w:rFonts w:asciiTheme="minorHAnsi" w:hAnsiTheme="minorHAnsi" w:cstheme="minorHAnsi"/>
                <w:spacing w:val="40"/>
                <w:sz w:val="16"/>
              </w:rPr>
              <w:t xml:space="preserve"> </w:t>
            </w:r>
            <w:r w:rsidR="00C75B6F" w:rsidRPr="001C596C">
              <w:rPr>
                <w:rFonts w:asciiTheme="minorHAnsi" w:hAnsiTheme="minorHAnsi" w:cstheme="minorHAnsi"/>
                <w:sz w:val="16"/>
              </w:rPr>
              <w:t>present</w:t>
            </w:r>
            <w:r w:rsidR="00C75B6F" w:rsidRPr="001C596C">
              <w:rPr>
                <w:rFonts w:asciiTheme="minorHAnsi" w:hAnsiTheme="minorHAnsi" w:cstheme="minorHAnsi"/>
                <w:spacing w:val="40"/>
                <w:sz w:val="16"/>
              </w:rPr>
              <w:t xml:space="preserve"> </w:t>
            </w:r>
            <w:r w:rsidR="00C75B6F" w:rsidRPr="001C596C">
              <w:rPr>
                <w:rFonts w:asciiTheme="minorHAnsi" w:hAnsiTheme="minorHAnsi" w:cstheme="minorHAnsi"/>
                <w:sz w:val="16"/>
              </w:rPr>
              <w:t>during</w:t>
            </w:r>
            <w:r w:rsidR="00C75B6F" w:rsidRPr="001C596C">
              <w:rPr>
                <w:rFonts w:asciiTheme="minorHAnsi" w:hAnsiTheme="minorHAnsi" w:cstheme="minorHAnsi"/>
                <w:spacing w:val="40"/>
                <w:sz w:val="16"/>
              </w:rPr>
              <w:t xml:space="preserve"> </w:t>
            </w:r>
            <w:r w:rsidR="00C75B6F" w:rsidRPr="001C596C">
              <w:rPr>
                <w:rFonts w:asciiTheme="minorHAnsi" w:hAnsiTheme="minorHAnsi" w:cstheme="minorHAnsi"/>
                <w:sz w:val="16"/>
              </w:rPr>
              <w:t>the</w:t>
            </w:r>
            <w:r w:rsidR="00C75B6F" w:rsidRPr="001C596C">
              <w:rPr>
                <w:rFonts w:asciiTheme="minorHAnsi" w:hAnsiTheme="minorHAnsi" w:cstheme="minorHAnsi"/>
                <w:spacing w:val="40"/>
                <w:sz w:val="16"/>
              </w:rPr>
              <w:t xml:space="preserve"> </w:t>
            </w:r>
            <w:r w:rsidR="00C75B6F" w:rsidRPr="001C596C">
              <w:rPr>
                <w:rFonts w:asciiTheme="minorHAnsi" w:hAnsiTheme="minorHAnsi" w:cstheme="minorHAnsi"/>
                <w:sz w:val="16"/>
              </w:rPr>
              <w:t>data</w:t>
            </w:r>
            <w:r w:rsidR="00C75B6F" w:rsidRPr="001C596C">
              <w:rPr>
                <w:rFonts w:asciiTheme="minorHAnsi" w:hAnsiTheme="minorHAnsi" w:cstheme="minorHAnsi"/>
                <w:spacing w:val="40"/>
                <w:sz w:val="16"/>
              </w:rPr>
              <w:t xml:space="preserve"> </w:t>
            </w:r>
            <w:r w:rsidR="00C75B6F" w:rsidRPr="001C596C">
              <w:rPr>
                <w:rFonts w:asciiTheme="minorHAnsi" w:hAnsiTheme="minorHAnsi" w:cstheme="minorHAnsi"/>
                <w:sz w:val="16"/>
              </w:rPr>
              <w:t>collection besides participants and researchers.</w:t>
            </w:r>
          </w:p>
        </w:tc>
      </w:tr>
      <w:tr w:rsidR="006E213A" w:rsidRPr="001C596C" w14:paraId="1CC77FC5" w14:textId="77777777">
        <w:trPr>
          <w:trHeight w:val="1184"/>
        </w:trPr>
        <w:tc>
          <w:tcPr>
            <w:tcW w:w="1728" w:type="dxa"/>
          </w:tcPr>
          <w:p w14:paraId="1CC77FC2"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16.</w:t>
            </w:r>
            <w:r w:rsidRPr="001C596C">
              <w:rPr>
                <w:rFonts w:asciiTheme="minorHAnsi" w:hAnsiTheme="minorHAnsi" w:cstheme="minorHAnsi"/>
                <w:spacing w:val="80"/>
                <w:sz w:val="16"/>
              </w:rPr>
              <w:t xml:space="preserve"> </w:t>
            </w:r>
            <w:r w:rsidRPr="001C596C">
              <w:rPr>
                <w:rFonts w:asciiTheme="minorHAnsi" w:hAnsiTheme="minorHAnsi" w:cstheme="minorHAnsi"/>
                <w:sz w:val="16"/>
              </w:rPr>
              <w:t>Description</w:t>
            </w:r>
            <w:r w:rsidRPr="001C596C">
              <w:rPr>
                <w:rFonts w:asciiTheme="minorHAnsi" w:hAnsiTheme="minorHAnsi" w:cstheme="minorHAnsi"/>
                <w:spacing w:val="80"/>
                <w:sz w:val="16"/>
              </w:rPr>
              <w:t xml:space="preserve"> </w:t>
            </w:r>
            <w:r w:rsidRPr="001C596C">
              <w:rPr>
                <w:rFonts w:asciiTheme="minorHAnsi" w:hAnsiTheme="minorHAnsi" w:cstheme="minorHAnsi"/>
                <w:sz w:val="16"/>
              </w:rPr>
              <w:t>of</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sample</w:t>
            </w:r>
          </w:p>
        </w:tc>
        <w:tc>
          <w:tcPr>
            <w:tcW w:w="2766" w:type="dxa"/>
          </w:tcPr>
          <w:p w14:paraId="1CC77FC3" w14:textId="77777777" w:rsidR="006E213A" w:rsidRPr="001C596C" w:rsidRDefault="00C75B6F">
            <w:pPr>
              <w:pStyle w:val="TableParagraph"/>
              <w:spacing w:line="242" w:lineRule="auto"/>
              <w:ind w:right="86"/>
              <w:jc w:val="both"/>
              <w:rPr>
                <w:rFonts w:asciiTheme="minorHAnsi" w:hAnsiTheme="minorHAnsi" w:cstheme="minorHAnsi"/>
                <w:sz w:val="16"/>
              </w:rPr>
            </w:pPr>
            <w:r w:rsidRPr="001C596C">
              <w:rPr>
                <w:rFonts w:asciiTheme="minorHAnsi" w:hAnsiTheme="minorHAnsi" w:cstheme="minorHAnsi"/>
                <w:sz w:val="16"/>
              </w:rPr>
              <w:t>What are the important</w:t>
            </w:r>
            <w:r w:rsidRPr="001C596C">
              <w:rPr>
                <w:rFonts w:asciiTheme="minorHAnsi" w:hAnsiTheme="minorHAnsi" w:cstheme="minorHAnsi"/>
                <w:spacing w:val="40"/>
                <w:sz w:val="16"/>
              </w:rPr>
              <w:t xml:space="preserve"> </w:t>
            </w:r>
            <w:r w:rsidRPr="001C596C">
              <w:rPr>
                <w:rFonts w:asciiTheme="minorHAnsi" w:hAnsiTheme="minorHAnsi" w:cstheme="minorHAnsi"/>
                <w:sz w:val="16"/>
              </w:rPr>
              <w:t>characteristics of the sample? e.g.</w:t>
            </w:r>
            <w:r w:rsidRPr="001C596C">
              <w:rPr>
                <w:rFonts w:asciiTheme="minorHAnsi" w:hAnsiTheme="minorHAnsi" w:cstheme="minorHAnsi"/>
                <w:spacing w:val="40"/>
                <w:sz w:val="16"/>
              </w:rPr>
              <w:t xml:space="preserve"> </w:t>
            </w:r>
            <w:r w:rsidRPr="001C596C">
              <w:rPr>
                <w:rFonts w:asciiTheme="minorHAnsi" w:hAnsiTheme="minorHAnsi" w:cstheme="minorHAnsi"/>
                <w:sz w:val="16"/>
              </w:rPr>
              <w:t>demographic data, date</w:t>
            </w:r>
          </w:p>
        </w:tc>
        <w:tc>
          <w:tcPr>
            <w:tcW w:w="3761" w:type="dxa"/>
          </w:tcPr>
          <w:p w14:paraId="1CC77FC4" w14:textId="2EDFA7D0" w:rsidR="006E213A" w:rsidRPr="001C596C" w:rsidRDefault="00834698">
            <w:pPr>
              <w:pStyle w:val="TableParagraph"/>
              <w:spacing w:line="242" w:lineRule="auto"/>
              <w:ind w:right="86"/>
              <w:jc w:val="both"/>
              <w:rPr>
                <w:rFonts w:asciiTheme="minorHAnsi" w:hAnsiTheme="minorHAnsi" w:cstheme="minorHAnsi"/>
                <w:sz w:val="16"/>
              </w:rPr>
            </w:pPr>
            <w:r w:rsidRPr="00834698">
              <w:rPr>
                <w:rFonts w:asciiTheme="minorHAnsi" w:hAnsiTheme="minorHAnsi" w:cstheme="minorHAnsi"/>
                <w:sz w:val="16"/>
              </w:rPr>
              <w:t>All participants were female, aged between 36 and 64 years, held university degrees and had been working in their current position for 5 years on average</w:t>
            </w:r>
          </w:p>
        </w:tc>
      </w:tr>
      <w:tr w:rsidR="006E213A" w:rsidRPr="001C596C" w14:paraId="1CC77FC7" w14:textId="77777777">
        <w:trPr>
          <w:trHeight w:val="322"/>
        </w:trPr>
        <w:tc>
          <w:tcPr>
            <w:tcW w:w="8255" w:type="dxa"/>
            <w:gridSpan w:val="3"/>
          </w:tcPr>
          <w:p w14:paraId="1CC77FC6"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Data</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collection</w:t>
            </w:r>
          </w:p>
        </w:tc>
      </w:tr>
      <w:tr w:rsidR="006E213A" w:rsidRPr="001C596C" w14:paraId="1CC77FCB" w14:textId="77777777">
        <w:trPr>
          <w:trHeight w:val="956"/>
        </w:trPr>
        <w:tc>
          <w:tcPr>
            <w:tcW w:w="1728" w:type="dxa"/>
          </w:tcPr>
          <w:p w14:paraId="1CC77FC8"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17.</w:t>
            </w:r>
            <w:r w:rsidRPr="001C596C">
              <w:rPr>
                <w:rFonts w:asciiTheme="minorHAnsi" w:hAnsiTheme="minorHAnsi" w:cstheme="minorHAnsi"/>
                <w:spacing w:val="5"/>
                <w:sz w:val="16"/>
              </w:rPr>
              <w:t xml:space="preserve"> </w:t>
            </w:r>
            <w:r w:rsidRPr="001C596C">
              <w:rPr>
                <w:rFonts w:asciiTheme="minorHAnsi" w:hAnsiTheme="minorHAnsi" w:cstheme="minorHAnsi"/>
                <w:sz w:val="16"/>
              </w:rPr>
              <w:t>Interview</w:t>
            </w:r>
            <w:r w:rsidRPr="001C596C">
              <w:rPr>
                <w:rFonts w:asciiTheme="minorHAnsi" w:hAnsiTheme="minorHAnsi" w:cstheme="minorHAnsi"/>
                <w:spacing w:val="6"/>
                <w:sz w:val="16"/>
              </w:rPr>
              <w:t xml:space="preserve"> </w:t>
            </w:r>
            <w:r w:rsidRPr="001C596C">
              <w:rPr>
                <w:rFonts w:asciiTheme="minorHAnsi" w:hAnsiTheme="minorHAnsi" w:cstheme="minorHAnsi"/>
                <w:spacing w:val="-2"/>
                <w:sz w:val="16"/>
              </w:rPr>
              <w:t>guide</w:t>
            </w:r>
          </w:p>
        </w:tc>
        <w:tc>
          <w:tcPr>
            <w:tcW w:w="2766" w:type="dxa"/>
          </w:tcPr>
          <w:p w14:paraId="1CC77FC9" w14:textId="77777777" w:rsidR="006E213A" w:rsidRPr="001C596C" w:rsidRDefault="00C75B6F">
            <w:pPr>
              <w:pStyle w:val="TableParagraph"/>
              <w:spacing w:line="244" w:lineRule="auto"/>
              <w:ind w:right="87"/>
              <w:jc w:val="both"/>
              <w:rPr>
                <w:rFonts w:asciiTheme="minorHAnsi" w:hAnsiTheme="minorHAnsi" w:cstheme="minorHAnsi"/>
                <w:sz w:val="16"/>
              </w:rPr>
            </w:pPr>
            <w:r w:rsidRPr="001C596C">
              <w:rPr>
                <w:rFonts w:asciiTheme="minorHAnsi" w:hAnsiTheme="minorHAnsi" w:cstheme="minorHAnsi"/>
                <w:sz w:val="16"/>
              </w:rPr>
              <w:t>Were questions, prompts, guides</w:t>
            </w:r>
            <w:r w:rsidRPr="001C596C">
              <w:rPr>
                <w:rFonts w:asciiTheme="minorHAnsi" w:hAnsiTheme="minorHAnsi" w:cstheme="minorHAnsi"/>
                <w:spacing w:val="40"/>
                <w:sz w:val="16"/>
              </w:rPr>
              <w:t xml:space="preserve"> </w:t>
            </w:r>
            <w:r w:rsidRPr="001C596C">
              <w:rPr>
                <w:rFonts w:asciiTheme="minorHAnsi" w:hAnsiTheme="minorHAnsi" w:cstheme="minorHAnsi"/>
                <w:sz w:val="16"/>
              </w:rPr>
              <w:t>provided by the authors? Was it</w:t>
            </w:r>
            <w:r w:rsidRPr="001C596C">
              <w:rPr>
                <w:rFonts w:asciiTheme="minorHAnsi" w:hAnsiTheme="minorHAnsi" w:cstheme="minorHAnsi"/>
                <w:spacing w:val="40"/>
                <w:sz w:val="16"/>
              </w:rPr>
              <w:t xml:space="preserve"> </w:t>
            </w:r>
            <w:r w:rsidRPr="001C596C">
              <w:rPr>
                <w:rFonts w:asciiTheme="minorHAnsi" w:hAnsiTheme="minorHAnsi" w:cstheme="minorHAnsi"/>
                <w:sz w:val="16"/>
              </w:rPr>
              <w:t>pilot tested?</w:t>
            </w:r>
          </w:p>
        </w:tc>
        <w:tc>
          <w:tcPr>
            <w:tcW w:w="3761" w:type="dxa"/>
          </w:tcPr>
          <w:p w14:paraId="1CC77FCA" w14:textId="5AC8AAB9" w:rsidR="006E213A" w:rsidRPr="001C596C" w:rsidRDefault="009B2D05">
            <w:pPr>
              <w:pStyle w:val="TableParagraph"/>
              <w:rPr>
                <w:rFonts w:asciiTheme="minorHAnsi" w:hAnsiTheme="minorHAnsi" w:cstheme="minorHAnsi"/>
                <w:sz w:val="16"/>
              </w:rPr>
            </w:pPr>
            <w:r w:rsidRPr="001C596C">
              <w:rPr>
                <w:rFonts w:asciiTheme="minorHAnsi" w:hAnsiTheme="minorHAnsi" w:cstheme="minorHAnsi"/>
                <w:sz w:val="16"/>
              </w:rPr>
              <w:t>An interview guide was developed to understand success factors for implementation, scale up and sustainment based on the Intervention Scalability Assessment Tool (Milat et al 2020). The interview guide was tested among the researchers and colleagues.</w:t>
            </w:r>
          </w:p>
        </w:tc>
      </w:tr>
      <w:tr w:rsidR="006E213A" w:rsidRPr="001C596C" w14:paraId="1CC77FCF" w14:textId="77777777">
        <w:trPr>
          <w:trHeight w:val="538"/>
        </w:trPr>
        <w:tc>
          <w:tcPr>
            <w:tcW w:w="1728" w:type="dxa"/>
          </w:tcPr>
          <w:p w14:paraId="1CC77FCC"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z w:val="16"/>
              </w:rPr>
              <w:t>18.</w:t>
            </w:r>
            <w:r w:rsidRPr="001C596C">
              <w:rPr>
                <w:rFonts w:asciiTheme="minorHAnsi" w:hAnsiTheme="minorHAnsi" w:cstheme="minorHAnsi"/>
                <w:spacing w:val="3"/>
                <w:sz w:val="16"/>
              </w:rPr>
              <w:t xml:space="preserve"> </w:t>
            </w:r>
            <w:r w:rsidRPr="001C596C">
              <w:rPr>
                <w:rFonts w:asciiTheme="minorHAnsi" w:hAnsiTheme="minorHAnsi" w:cstheme="minorHAnsi"/>
                <w:sz w:val="16"/>
              </w:rPr>
              <w:t>Repeat</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interviews</w:t>
            </w:r>
          </w:p>
        </w:tc>
        <w:tc>
          <w:tcPr>
            <w:tcW w:w="2766" w:type="dxa"/>
          </w:tcPr>
          <w:p w14:paraId="1CC77FCD" w14:textId="77777777" w:rsidR="006E213A" w:rsidRPr="001C596C" w:rsidRDefault="00C75B6F">
            <w:pPr>
              <w:pStyle w:val="TableParagraph"/>
              <w:spacing w:line="242" w:lineRule="auto"/>
              <w:ind w:right="89"/>
              <w:rPr>
                <w:rFonts w:asciiTheme="minorHAnsi" w:hAnsiTheme="minorHAnsi" w:cstheme="minorHAnsi"/>
                <w:sz w:val="16"/>
              </w:rPr>
            </w:pPr>
            <w:r w:rsidRPr="001C596C">
              <w:rPr>
                <w:rFonts w:asciiTheme="minorHAnsi" w:hAnsiTheme="minorHAnsi" w:cstheme="minorHAnsi"/>
                <w:sz w:val="16"/>
              </w:rPr>
              <w:t>Were repeat inter views carried out?</w:t>
            </w:r>
            <w:r w:rsidRPr="001C596C">
              <w:rPr>
                <w:rFonts w:asciiTheme="minorHAnsi" w:hAnsiTheme="minorHAnsi" w:cstheme="minorHAnsi"/>
                <w:spacing w:val="40"/>
                <w:sz w:val="16"/>
              </w:rPr>
              <w:t xml:space="preserve"> </w:t>
            </w:r>
            <w:r w:rsidRPr="001C596C">
              <w:rPr>
                <w:rFonts w:asciiTheme="minorHAnsi" w:hAnsiTheme="minorHAnsi" w:cstheme="minorHAnsi"/>
                <w:sz w:val="16"/>
              </w:rPr>
              <w:t>If yes, how many?</w:t>
            </w:r>
          </w:p>
        </w:tc>
        <w:tc>
          <w:tcPr>
            <w:tcW w:w="3761" w:type="dxa"/>
          </w:tcPr>
          <w:p w14:paraId="1CC77FCE"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There</w:t>
            </w:r>
            <w:r w:rsidRPr="001C596C">
              <w:rPr>
                <w:rFonts w:asciiTheme="minorHAnsi" w:hAnsiTheme="minorHAnsi" w:cstheme="minorHAnsi"/>
                <w:spacing w:val="39"/>
                <w:sz w:val="16"/>
              </w:rPr>
              <w:t xml:space="preserve"> </w:t>
            </w:r>
            <w:r w:rsidRPr="001C596C">
              <w:rPr>
                <w:rFonts w:asciiTheme="minorHAnsi" w:hAnsiTheme="minorHAnsi" w:cstheme="minorHAnsi"/>
                <w:sz w:val="16"/>
              </w:rPr>
              <w:t>were</w:t>
            </w:r>
            <w:r w:rsidRPr="001C596C">
              <w:rPr>
                <w:rFonts w:asciiTheme="minorHAnsi" w:hAnsiTheme="minorHAnsi" w:cstheme="minorHAnsi"/>
                <w:spacing w:val="39"/>
                <w:sz w:val="16"/>
              </w:rPr>
              <w:t xml:space="preserve"> </w:t>
            </w:r>
            <w:r w:rsidRPr="001C596C">
              <w:rPr>
                <w:rFonts w:asciiTheme="minorHAnsi" w:hAnsiTheme="minorHAnsi" w:cstheme="minorHAnsi"/>
                <w:sz w:val="16"/>
              </w:rPr>
              <w:t>no</w:t>
            </w:r>
            <w:r w:rsidRPr="001C596C">
              <w:rPr>
                <w:rFonts w:asciiTheme="minorHAnsi" w:hAnsiTheme="minorHAnsi" w:cstheme="minorHAnsi"/>
                <w:spacing w:val="39"/>
                <w:sz w:val="16"/>
              </w:rPr>
              <w:t xml:space="preserve"> </w:t>
            </w:r>
            <w:r w:rsidRPr="001C596C">
              <w:rPr>
                <w:rFonts w:asciiTheme="minorHAnsi" w:hAnsiTheme="minorHAnsi" w:cstheme="minorHAnsi"/>
                <w:sz w:val="16"/>
              </w:rPr>
              <w:t>repeat</w:t>
            </w:r>
            <w:r w:rsidRPr="001C596C">
              <w:rPr>
                <w:rFonts w:asciiTheme="minorHAnsi" w:hAnsiTheme="minorHAnsi" w:cstheme="minorHAnsi"/>
                <w:spacing w:val="38"/>
                <w:sz w:val="16"/>
              </w:rPr>
              <w:t xml:space="preserve"> </w:t>
            </w:r>
            <w:r w:rsidRPr="001C596C">
              <w:rPr>
                <w:rFonts w:asciiTheme="minorHAnsi" w:hAnsiTheme="minorHAnsi" w:cstheme="minorHAnsi"/>
                <w:sz w:val="16"/>
              </w:rPr>
              <w:t>interviews</w:t>
            </w:r>
            <w:r w:rsidRPr="001C596C">
              <w:rPr>
                <w:rFonts w:asciiTheme="minorHAnsi" w:hAnsiTheme="minorHAnsi" w:cstheme="minorHAnsi"/>
                <w:spacing w:val="39"/>
                <w:sz w:val="16"/>
              </w:rPr>
              <w:t xml:space="preserve"> </w:t>
            </w:r>
            <w:r w:rsidRPr="001C596C">
              <w:rPr>
                <w:rFonts w:asciiTheme="minorHAnsi" w:hAnsiTheme="minorHAnsi" w:cstheme="minorHAnsi"/>
                <w:sz w:val="16"/>
              </w:rPr>
              <w:t>with</w:t>
            </w:r>
            <w:r w:rsidRPr="001C596C">
              <w:rPr>
                <w:rFonts w:asciiTheme="minorHAnsi" w:hAnsiTheme="minorHAnsi" w:cstheme="minorHAnsi"/>
                <w:spacing w:val="38"/>
                <w:sz w:val="16"/>
              </w:rPr>
              <w:t xml:space="preserve"> </w:t>
            </w:r>
            <w:r w:rsidRPr="001C596C">
              <w:rPr>
                <w:rFonts w:asciiTheme="minorHAnsi" w:hAnsiTheme="minorHAnsi" w:cstheme="minorHAnsi"/>
                <w:sz w:val="16"/>
              </w:rPr>
              <w:t>the</w:t>
            </w:r>
            <w:r w:rsidRPr="001C596C">
              <w:rPr>
                <w:rFonts w:asciiTheme="minorHAnsi" w:hAnsiTheme="minorHAnsi" w:cstheme="minorHAnsi"/>
                <w:spacing w:val="39"/>
                <w:sz w:val="16"/>
              </w:rPr>
              <w:t xml:space="preserve"> </w:t>
            </w:r>
            <w:r w:rsidRPr="001C596C">
              <w:rPr>
                <w:rFonts w:asciiTheme="minorHAnsi" w:hAnsiTheme="minorHAnsi" w:cstheme="minorHAnsi"/>
                <w:sz w:val="16"/>
              </w:rPr>
              <w:t>same</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participants.</w:t>
            </w:r>
          </w:p>
        </w:tc>
      </w:tr>
      <w:tr w:rsidR="006E213A" w:rsidRPr="001C596C" w14:paraId="1CC77FD3" w14:textId="77777777">
        <w:trPr>
          <w:trHeight w:val="538"/>
        </w:trPr>
        <w:tc>
          <w:tcPr>
            <w:tcW w:w="1728" w:type="dxa"/>
          </w:tcPr>
          <w:p w14:paraId="1CC77FD0" w14:textId="77777777" w:rsidR="006E213A" w:rsidRPr="001C596C" w:rsidRDefault="00C75B6F">
            <w:pPr>
              <w:pStyle w:val="TableParagraph"/>
              <w:tabs>
                <w:tab w:val="left" w:pos="739"/>
              </w:tabs>
              <w:spacing w:line="242" w:lineRule="auto"/>
              <w:ind w:right="88"/>
              <w:rPr>
                <w:rFonts w:asciiTheme="minorHAnsi" w:hAnsiTheme="minorHAnsi" w:cstheme="minorHAnsi"/>
                <w:sz w:val="16"/>
              </w:rPr>
            </w:pPr>
            <w:r w:rsidRPr="001C596C">
              <w:rPr>
                <w:rFonts w:asciiTheme="minorHAnsi" w:hAnsiTheme="minorHAnsi" w:cstheme="minorHAnsi"/>
                <w:spacing w:val="-4"/>
                <w:sz w:val="16"/>
              </w:rPr>
              <w:t>19.</w:t>
            </w:r>
            <w:r w:rsidRPr="001C596C">
              <w:rPr>
                <w:rFonts w:asciiTheme="minorHAnsi" w:hAnsiTheme="minorHAnsi" w:cstheme="minorHAnsi"/>
                <w:sz w:val="16"/>
              </w:rPr>
              <w:tab/>
            </w:r>
            <w:r w:rsidRPr="001C596C">
              <w:rPr>
                <w:rFonts w:asciiTheme="minorHAnsi" w:hAnsiTheme="minorHAnsi" w:cstheme="minorHAnsi"/>
                <w:spacing w:val="-2"/>
                <w:sz w:val="16"/>
              </w:rPr>
              <w:t>Audio/visual</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recording</w:t>
            </w:r>
          </w:p>
        </w:tc>
        <w:tc>
          <w:tcPr>
            <w:tcW w:w="2766" w:type="dxa"/>
          </w:tcPr>
          <w:p w14:paraId="1CC77FD1"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Did the research use audio or visual</w:t>
            </w:r>
            <w:r w:rsidRPr="001C596C">
              <w:rPr>
                <w:rFonts w:asciiTheme="minorHAnsi" w:hAnsiTheme="minorHAnsi" w:cstheme="minorHAnsi"/>
                <w:spacing w:val="40"/>
                <w:sz w:val="16"/>
              </w:rPr>
              <w:t xml:space="preserve"> </w:t>
            </w:r>
            <w:r w:rsidRPr="001C596C">
              <w:rPr>
                <w:rFonts w:asciiTheme="minorHAnsi" w:hAnsiTheme="minorHAnsi" w:cstheme="minorHAnsi"/>
                <w:sz w:val="16"/>
              </w:rPr>
              <w:t>recording to collect the data?</w:t>
            </w:r>
          </w:p>
        </w:tc>
        <w:tc>
          <w:tcPr>
            <w:tcW w:w="3761" w:type="dxa"/>
          </w:tcPr>
          <w:p w14:paraId="1CC77FD2" w14:textId="55359786" w:rsidR="006E213A" w:rsidRPr="001C596C" w:rsidRDefault="00C75B6F">
            <w:pPr>
              <w:pStyle w:val="TableParagraph"/>
              <w:spacing w:line="242" w:lineRule="auto"/>
              <w:ind w:right="87"/>
              <w:rPr>
                <w:rFonts w:asciiTheme="minorHAnsi" w:hAnsiTheme="minorHAnsi" w:cstheme="minorHAnsi"/>
                <w:sz w:val="16"/>
              </w:rPr>
            </w:pPr>
            <w:r w:rsidRPr="001C596C">
              <w:rPr>
                <w:rFonts w:asciiTheme="minorHAnsi" w:hAnsiTheme="minorHAnsi" w:cstheme="minorHAnsi"/>
                <w:sz w:val="16"/>
              </w:rPr>
              <w:t>All</w:t>
            </w:r>
            <w:r w:rsidRPr="001C596C">
              <w:rPr>
                <w:rFonts w:asciiTheme="minorHAnsi" w:hAnsiTheme="minorHAnsi" w:cstheme="minorHAnsi"/>
                <w:spacing w:val="-7"/>
                <w:sz w:val="16"/>
              </w:rPr>
              <w:t xml:space="preserve"> </w:t>
            </w:r>
            <w:r w:rsidRPr="001C596C">
              <w:rPr>
                <w:rFonts w:asciiTheme="minorHAnsi" w:hAnsiTheme="minorHAnsi" w:cstheme="minorHAnsi"/>
                <w:sz w:val="16"/>
              </w:rPr>
              <w:t>interviews</w:t>
            </w:r>
            <w:r w:rsidRPr="001C596C">
              <w:rPr>
                <w:rFonts w:asciiTheme="minorHAnsi" w:hAnsiTheme="minorHAnsi" w:cstheme="minorHAnsi"/>
                <w:spacing w:val="-6"/>
                <w:sz w:val="16"/>
              </w:rPr>
              <w:t xml:space="preserve"> </w:t>
            </w:r>
            <w:r w:rsidRPr="001C596C">
              <w:rPr>
                <w:rFonts w:asciiTheme="minorHAnsi" w:hAnsiTheme="minorHAnsi" w:cstheme="minorHAnsi"/>
                <w:sz w:val="16"/>
              </w:rPr>
              <w:t>were</w:t>
            </w:r>
            <w:r w:rsidRPr="001C596C">
              <w:rPr>
                <w:rFonts w:asciiTheme="minorHAnsi" w:hAnsiTheme="minorHAnsi" w:cstheme="minorHAnsi"/>
                <w:spacing w:val="-7"/>
                <w:sz w:val="16"/>
              </w:rPr>
              <w:t xml:space="preserve"> </w:t>
            </w:r>
            <w:r w:rsidRPr="001C596C">
              <w:rPr>
                <w:rFonts w:asciiTheme="minorHAnsi" w:hAnsiTheme="minorHAnsi" w:cstheme="minorHAnsi"/>
                <w:sz w:val="16"/>
              </w:rPr>
              <w:t>audio</w:t>
            </w:r>
            <w:r w:rsidRPr="001C596C">
              <w:rPr>
                <w:rFonts w:asciiTheme="minorHAnsi" w:hAnsiTheme="minorHAnsi" w:cstheme="minorHAnsi"/>
                <w:spacing w:val="-6"/>
                <w:sz w:val="16"/>
              </w:rPr>
              <w:t xml:space="preserve"> </w:t>
            </w:r>
            <w:r w:rsidRPr="001C596C">
              <w:rPr>
                <w:rFonts w:asciiTheme="minorHAnsi" w:hAnsiTheme="minorHAnsi" w:cstheme="minorHAnsi"/>
                <w:sz w:val="16"/>
              </w:rPr>
              <w:t>recorded</w:t>
            </w:r>
            <w:r w:rsidRPr="001C596C">
              <w:rPr>
                <w:rFonts w:asciiTheme="minorHAnsi" w:hAnsiTheme="minorHAnsi" w:cstheme="minorHAnsi"/>
                <w:spacing w:val="-6"/>
                <w:sz w:val="16"/>
              </w:rPr>
              <w:t xml:space="preserve"> </w:t>
            </w:r>
            <w:r w:rsidRPr="001C596C">
              <w:rPr>
                <w:rFonts w:asciiTheme="minorHAnsi" w:hAnsiTheme="minorHAnsi" w:cstheme="minorHAnsi"/>
                <w:sz w:val="16"/>
              </w:rPr>
              <w:t>with</w:t>
            </w:r>
            <w:r w:rsidRPr="001C596C">
              <w:rPr>
                <w:rFonts w:asciiTheme="minorHAnsi" w:hAnsiTheme="minorHAnsi" w:cstheme="minorHAnsi"/>
                <w:spacing w:val="-7"/>
                <w:sz w:val="16"/>
              </w:rPr>
              <w:t xml:space="preserve"> </w:t>
            </w:r>
            <w:r w:rsidRPr="001C596C">
              <w:rPr>
                <w:rFonts w:asciiTheme="minorHAnsi" w:hAnsiTheme="minorHAnsi" w:cstheme="minorHAnsi"/>
                <w:sz w:val="16"/>
              </w:rPr>
              <w:t>permission</w:t>
            </w:r>
            <w:r w:rsidRPr="001C596C">
              <w:rPr>
                <w:rFonts w:asciiTheme="minorHAnsi" w:hAnsiTheme="minorHAnsi" w:cstheme="minorHAnsi"/>
                <w:spacing w:val="40"/>
                <w:sz w:val="16"/>
              </w:rPr>
              <w:t xml:space="preserve"> </w:t>
            </w:r>
            <w:r w:rsidRPr="001C596C">
              <w:rPr>
                <w:rFonts w:asciiTheme="minorHAnsi" w:hAnsiTheme="minorHAnsi" w:cstheme="minorHAnsi"/>
                <w:sz w:val="16"/>
              </w:rPr>
              <w:t>of participants.</w:t>
            </w:r>
            <w:r w:rsidR="009B2D05" w:rsidRPr="001C596C">
              <w:rPr>
                <w:rFonts w:asciiTheme="minorHAnsi" w:hAnsiTheme="minorHAnsi" w:cstheme="minorHAnsi"/>
                <w:sz w:val="16"/>
              </w:rPr>
              <w:t xml:space="preserve"> </w:t>
            </w:r>
          </w:p>
        </w:tc>
      </w:tr>
      <w:tr w:rsidR="006E213A" w:rsidRPr="001C596C" w14:paraId="1CC77FD7" w14:textId="77777777">
        <w:trPr>
          <w:trHeight w:val="752"/>
        </w:trPr>
        <w:tc>
          <w:tcPr>
            <w:tcW w:w="1728" w:type="dxa"/>
          </w:tcPr>
          <w:p w14:paraId="1CC77FD4"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20.</w:t>
            </w:r>
            <w:r w:rsidRPr="001C596C">
              <w:rPr>
                <w:rFonts w:asciiTheme="minorHAnsi" w:hAnsiTheme="minorHAnsi" w:cstheme="minorHAnsi"/>
                <w:spacing w:val="4"/>
                <w:sz w:val="16"/>
              </w:rPr>
              <w:t xml:space="preserve"> </w:t>
            </w:r>
            <w:r w:rsidRPr="001C596C">
              <w:rPr>
                <w:rFonts w:asciiTheme="minorHAnsi" w:hAnsiTheme="minorHAnsi" w:cstheme="minorHAnsi"/>
                <w:sz w:val="16"/>
              </w:rPr>
              <w:t>Field</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notes</w:t>
            </w:r>
          </w:p>
        </w:tc>
        <w:tc>
          <w:tcPr>
            <w:tcW w:w="2766" w:type="dxa"/>
          </w:tcPr>
          <w:p w14:paraId="1CC77FD5" w14:textId="77777777" w:rsidR="006E213A" w:rsidRPr="001C596C" w:rsidRDefault="00C75B6F">
            <w:pPr>
              <w:pStyle w:val="TableParagraph"/>
              <w:spacing w:line="242" w:lineRule="auto"/>
              <w:ind w:right="86"/>
              <w:jc w:val="both"/>
              <w:rPr>
                <w:rFonts w:asciiTheme="minorHAnsi" w:hAnsiTheme="minorHAnsi" w:cstheme="minorHAnsi"/>
                <w:sz w:val="16"/>
              </w:rPr>
            </w:pPr>
            <w:r w:rsidRPr="001C596C">
              <w:rPr>
                <w:rFonts w:asciiTheme="minorHAnsi" w:hAnsiTheme="minorHAnsi" w:cstheme="minorHAnsi"/>
                <w:sz w:val="16"/>
              </w:rPr>
              <w:t>Were ﬁeld notes made during and/or after the interview or focus</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group?</w:t>
            </w:r>
          </w:p>
        </w:tc>
        <w:tc>
          <w:tcPr>
            <w:tcW w:w="3761" w:type="dxa"/>
          </w:tcPr>
          <w:p w14:paraId="1CC77FD6" w14:textId="6A5632A2"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Researchers</w:t>
            </w:r>
            <w:r w:rsidRPr="001C596C">
              <w:rPr>
                <w:rFonts w:asciiTheme="minorHAnsi" w:hAnsiTheme="minorHAnsi" w:cstheme="minorHAnsi"/>
                <w:spacing w:val="80"/>
                <w:w w:val="150"/>
                <w:sz w:val="16"/>
              </w:rPr>
              <w:t xml:space="preserve"> </w:t>
            </w:r>
            <w:r w:rsidRPr="001C596C">
              <w:rPr>
                <w:rFonts w:asciiTheme="minorHAnsi" w:hAnsiTheme="minorHAnsi" w:cstheme="minorHAnsi"/>
                <w:sz w:val="16"/>
              </w:rPr>
              <w:t>made</w:t>
            </w:r>
            <w:r w:rsidRPr="001C596C">
              <w:rPr>
                <w:rFonts w:asciiTheme="minorHAnsi" w:hAnsiTheme="minorHAnsi" w:cstheme="minorHAnsi"/>
                <w:spacing w:val="80"/>
                <w:w w:val="150"/>
                <w:sz w:val="16"/>
              </w:rPr>
              <w:t xml:space="preserve"> </w:t>
            </w:r>
            <w:r w:rsidRPr="001C596C">
              <w:rPr>
                <w:rFonts w:asciiTheme="minorHAnsi" w:hAnsiTheme="minorHAnsi" w:cstheme="minorHAnsi"/>
                <w:sz w:val="16"/>
              </w:rPr>
              <w:t>field</w:t>
            </w:r>
            <w:r w:rsidRPr="001C596C">
              <w:rPr>
                <w:rFonts w:asciiTheme="minorHAnsi" w:hAnsiTheme="minorHAnsi" w:cstheme="minorHAnsi"/>
                <w:spacing w:val="80"/>
                <w:w w:val="150"/>
                <w:sz w:val="16"/>
              </w:rPr>
              <w:t xml:space="preserve"> </w:t>
            </w:r>
            <w:r w:rsidRPr="001C596C">
              <w:rPr>
                <w:rFonts w:asciiTheme="minorHAnsi" w:hAnsiTheme="minorHAnsi" w:cstheme="minorHAnsi"/>
                <w:sz w:val="16"/>
              </w:rPr>
              <w:t>notes</w:t>
            </w:r>
            <w:r w:rsidRPr="001C596C">
              <w:rPr>
                <w:rFonts w:asciiTheme="minorHAnsi" w:hAnsiTheme="minorHAnsi" w:cstheme="minorHAnsi"/>
                <w:spacing w:val="80"/>
                <w:w w:val="150"/>
                <w:sz w:val="16"/>
              </w:rPr>
              <w:t xml:space="preserve"> </w:t>
            </w:r>
            <w:r w:rsidRPr="001C596C">
              <w:rPr>
                <w:rFonts w:asciiTheme="minorHAnsi" w:hAnsiTheme="minorHAnsi" w:cstheme="minorHAnsi"/>
                <w:sz w:val="16"/>
              </w:rPr>
              <w:t>during</w:t>
            </w:r>
            <w:r w:rsidRPr="001C596C">
              <w:rPr>
                <w:rFonts w:asciiTheme="minorHAnsi" w:hAnsiTheme="minorHAnsi" w:cstheme="minorHAnsi"/>
                <w:spacing w:val="80"/>
                <w:w w:val="150"/>
                <w:sz w:val="16"/>
              </w:rPr>
              <w:t xml:space="preserve"> </w:t>
            </w: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z w:val="16"/>
              </w:rPr>
              <w:t xml:space="preserve">interviews </w:t>
            </w:r>
            <w:r w:rsidR="009B2D05" w:rsidRPr="001C596C">
              <w:rPr>
                <w:rFonts w:asciiTheme="minorHAnsi" w:hAnsiTheme="minorHAnsi" w:cstheme="minorHAnsi"/>
                <w:sz w:val="16"/>
              </w:rPr>
              <w:t>to capture non-verbal information that took place during the interviews. The field notes were taken into consideration in the data analysis</w:t>
            </w:r>
          </w:p>
        </w:tc>
      </w:tr>
    </w:tbl>
    <w:p w14:paraId="1CC77FD8" w14:textId="77777777" w:rsidR="006E213A" w:rsidRPr="001C596C" w:rsidRDefault="006E213A">
      <w:pPr>
        <w:spacing w:line="242" w:lineRule="auto"/>
        <w:rPr>
          <w:rFonts w:asciiTheme="minorHAnsi" w:hAnsiTheme="minorHAnsi" w:cstheme="minorHAnsi"/>
          <w:sz w:val="16"/>
        </w:rPr>
        <w:sectPr w:rsidR="006E213A" w:rsidRPr="001C596C">
          <w:pgSz w:w="11910" w:h="16840"/>
          <w:pgMar w:top="2000" w:right="1680" w:bottom="480" w:left="1680" w:header="65" w:footer="296" w:gutter="0"/>
          <w:cols w:space="720"/>
        </w:sectPr>
      </w:pPr>
    </w:p>
    <w:p w14:paraId="1CC77FD9" w14:textId="77777777" w:rsidR="006E213A" w:rsidRPr="001C596C" w:rsidRDefault="006E213A">
      <w:pPr>
        <w:spacing w:before="3" w:after="1"/>
        <w:rPr>
          <w:rFonts w:asciiTheme="minorHAnsi" w:hAnsiTheme="minorHAnsi" w:cstheme="minorHAnsi"/>
          <w:sz w:val="14"/>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2766"/>
        <w:gridCol w:w="3761"/>
      </w:tblGrid>
      <w:tr w:rsidR="006E213A" w:rsidRPr="001C596C" w14:paraId="1CC77FDE" w14:textId="77777777">
        <w:trPr>
          <w:trHeight w:val="1508"/>
        </w:trPr>
        <w:tc>
          <w:tcPr>
            <w:tcW w:w="1728" w:type="dxa"/>
          </w:tcPr>
          <w:p w14:paraId="1CC77FDA"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z w:val="16"/>
              </w:rPr>
              <w:t>21.</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Duration</w:t>
            </w:r>
          </w:p>
        </w:tc>
        <w:tc>
          <w:tcPr>
            <w:tcW w:w="2766" w:type="dxa"/>
          </w:tcPr>
          <w:p w14:paraId="1CC77FDB" w14:textId="77777777" w:rsidR="006E213A" w:rsidRPr="001C596C" w:rsidRDefault="00C75B6F">
            <w:pPr>
              <w:pStyle w:val="TableParagraph"/>
              <w:spacing w:line="244" w:lineRule="auto"/>
              <w:rPr>
                <w:rFonts w:asciiTheme="minorHAnsi" w:hAnsiTheme="minorHAnsi" w:cstheme="minorHAnsi"/>
                <w:sz w:val="16"/>
              </w:rPr>
            </w:pPr>
            <w:r w:rsidRPr="001C596C">
              <w:rPr>
                <w:rFonts w:asciiTheme="minorHAnsi" w:hAnsiTheme="minorHAnsi" w:cstheme="minorHAnsi"/>
                <w:sz w:val="16"/>
              </w:rPr>
              <w:t>What</w:t>
            </w:r>
            <w:r w:rsidRPr="001C596C">
              <w:rPr>
                <w:rFonts w:asciiTheme="minorHAnsi" w:hAnsiTheme="minorHAnsi" w:cstheme="minorHAnsi"/>
                <w:spacing w:val="80"/>
                <w:sz w:val="16"/>
              </w:rPr>
              <w:t xml:space="preserve"> </w:t>
            </w:r>
            <w:r w:rsidRPr="001C596C">
              <w:rPr>
                <w:rFonts w:asciiTheme="minorHAnsi" w:hAnsiTheme="minorHAnsi" w:cstheme="minorHAnsi"/>
                <w:sz w:val="16"/>
              </w:rPr>
              <w:t>was</w:t>
            </w:r>
            <w:r w:rsidRPr="001C596C">
              <w:rPr>
                <w:rFonts w:asciiTheme="minorHAnsi" w:hAnsiTheme="minorHAnsi" w:cstheme="minorHAnsi"/>
                <w:spacing w:val="80"/>
                <w:sz w:val="16"/>
              </w:rPr>
              <w:t xml:space="preserve"> </w:t>
            </w:r>
            <w:r w:rsidRPr="001C596C">
              <w:rPr>
                <w:rFonts w:asciiTheme="minorHAnsi" w:hAnsiTheme="minorHAnsi" w:cstheme="minorHAnsi"/>
                <w:sz w:val="16"/>
              </w:rPr>
              <w:t>the</w:t>
            </w:r>
            <w:r w:rsidRPr="001C596C">
              <w:rPr>
                <w:rFonts w:asciiTheme="minorHAnsi" w:hAnsiTheme="minorHAnsi" w:cstheme="minorHAnsi"/>
                <w:spacing w:val="80"/>
                <w:sz w:val="16"/>
              </w:rPr>
              <w:t xml:space="preserve"> </w:t>
            </w:r>
            <w:r w:rsidRPr="001C596C">
              <w:rPr>
                <w:rFonts w:asciiTheme="minorHAnsi" w:hAnsiTheme="minorHAnsi" w:cstheme="minorHAnsi"/>
                <w:sz w:val="16"/>
              </w:rPr>
              <w:t>duration</w:t>
            </w:r>
            <w:r w:rsidRPr="001C596C">
              <w:rPr>
                <w:rFonts w:asciiTheme="minorHAnsi" w:hAnsiTheme="minorHAnsi" w:cstheme="minorHAnsi"/>
                <w:spacing w:val="80"/>
                <w:sz w:val="16"/>
              </w:rPr>
              <w:t xml:space="preserve"> </w:t>
            </w:r>
            <w:r w:rsidRPr="001C596C">
              <w:rPr>
                <w:rFonts w:asciiTheme="minorHAnsi" w:hAnsiTheme="minorHAnsi" w:cstheme="minorHAnsi"/>
                <w:sz w:val="16"/>
              </w:rPr>
              <w:t>of</w:t>
            </w:r>
            <w:r w:rsidRPr="001C596C">
              <w:rPr>
                <w:rFonts w:asciiTheme="minorHAnsi" w:hAnsiTheme="minorHAnsi" w:cstheme="minorHAnsi"/>
                <w:spacing w:val="80"/>
                <w:sz w:val="16"/>
              </w:rPr>
              <w:t xml:space="preserve"> </w:t>
            </w: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z w:val="16"/>
              </w:rPr>
              <w:t>interviews or focus group?</w:t>
            </w:r>
          </w:p>
        </w:tc>
        <w:tc>
          <w:tcPr>
            <w:tcW w:w="3761" w:type="dxa"/>
          </w:tcPr>
          <w:p w14:paraId="1CC77FDD" w14:textId="518EB69D" w:rsidR="006E213A" w:rsidRPr="001C596C" w:rsidRDefault="00C75B6F">
            <w:pPr>
              <w:pStyle w:val="TableParagraph"/>
              <w:spacing w:before="102" w:line="242" w:lineRule="auto"/>
              <w:ind w:right="87"/>
              <w:jc w:val="both"/>
              <w:rPr>
                <w:rFonts w:asciiTheme="minorHAnsi" w:hAnsiTheme="minorHAnsi" w:cstheme="minorHAnsi"/>
                <w:sz w:val="16"/>
              </w:rPr>
            </w:pPr>
            <w:r w:rsidRPr="001C596C">
              <w:rPr>
                <w:rFonts w:asciiTheme="minorHAnsi" w:hAnsiTheme="minorHAnsi" w:cstheme="minorHAnsi"/>
                <w:sz w:val="16"/>
              </w:rPr>
              <w:t xml:space="preserve">The interviews </w:t>
            </w:r>
            <w:r w:rsidR="00CF08A6" w:rsidRPr="001C596C">
              <w:rPr>
                <w:rFonts w:asciiTheme="minorHAnsi" w:hAnsiTheme="minorHAnsi" w:cstheme="minorHAnsi"/>
                <w:sz w:val="16"/>
              </w:rPr>
              <w:t>had an average duration of</w:t>
            </w:r>
            <w:r w:rsidR="00B05B61" w:rsidRPr="001C596C">
              <w:rPr>
                <w:rFonts w:asciiTheme="minorHAnsi" w:hAnsiTheme="minorHAnsi" w:cstheme="minorHAnsi"/>
                <w:sz w:val="16"/>
              </w:rPr>
              <w:t xml:space="preserve"> 42 minutes</w:t>
            </w:r>
          </w:p>
        </w:tc>
      </w:tr>
      <w:tr w:rsidR="006E213A" w:rsidRPr="001C596C" w14:paraId="1CC77FE2" w14:textId="77777777">
        <w:trPr>
          <w:trHeight w:val="754"/>
        </w:trPr>
        <w:tc>
          <w:tcPr>
            <w:tcW w:w="1728" w:type="dxa"/>
          </w:tcPr>
          <w:p w14:paraId="1CC77FDF"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22.</w:t>
            </w:r>
            <w:r w:rsidRPr="001C596C">
              <w:rPr>
                <w:rFonts w:asciiTheme="minorHAnsi" w:hAnsiTheme="minorHAnsi" w:cstheme="minorHAnsi"/>
                <w:spacing w:val="4"/>
                <w:sz w:val="16"/>
              </w:rPr>
              <w:t xml:space="preserve"> </w:t>
            </w:r>
            <w:r w:rsidRPr="001C596C">
              <w:rPr>
                <w:rFonts w:asciiTheme="minorHAnsi" w:hAnsiTheme="minorHAnsi" w:cstheme="minorHAnsi"/>
                <w:sz w:val="16"/>
              </w:rPr>
              <w:t>Data</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saturation</w:t>
            </w:r>
          </w:p>
        </w:tc>
        <w:tc>
          <w:tcPr>
            <w:tcW w:w="2766" w:type="dxa"/>
          </w:tcPr>
          <w:p w14:paraId="1CC77FE0"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Was</w:t>
            </w:r>
            <w:r w:rsidRPr="001C596C">
              <w:rPr>
                <w:rFonts w:asciiTheme="minorHAnsi" w:hAnsiTheme="minorHAnsi" w:cstheme="minorHAnsi"/>
                <w:spacing w:val="6"/>
                <w:sz w:val="16"/>
              </w:rPr>
              <w:t xml:space="preserve"> </w:t>
            </w:r>
            <w:r w:rsidRPr="001C596C">
              <w:rPr>
                <w:rFonts w:asciiTheme="minorHAnsi" w:hAnsiTheme="minorHAnsi" w:cstheme="minorHAnsi"/>
                <w:sz w:val="16"/>
              </w:rPr>
              <w:t>data</w:t>
            </w:r>
            <w:r w:rsidRPr="001C596C">
              <w:rPr>
                <w:rFonts w:asciiTheme="minorHAnsi" w:hAnsiTheme="minorHAnsi" w:cstheme="minorHAnsi"/>
                <w:spacing w:val="5"/>
                <w:sz w:val="16"/>
              </w:rPr>
              <w:t xml:space="preserve"> </w:t>
            </w:r>
            <w:r w:rsidRPr="001C596C">
              <w:rPr>
                <w:rFonts w:asciiTheme="minorHAnsi" w:hAnsiTheme="minorHAnsi" w:cstheme="minorHAnsi"/>
                <w:sz w:val="16"/>
              </w:rPr>
              <w:t>saturation</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discussed?</w:t>
            </w:r>
          </w:p>
        </w:tc>
        <w:tc>
          <w:tcPr>
            <w:tcW w:w="3761" w:type="dxa"/>
          </w:tcPr>
          <w:p w14:paraId="1CC77FE1" w14:textId="402FE8A1" w:rsidR="006E213A" w:rsidRPr="001C596C" w:rsidRDefault="00CF08A6">
            <w:pPr>
              <w:pStyle w:val="TableParagraph"/>
              <w:spacing w:line="242" w:lineRule="auto"/>
              <w:ind w:right="88"/>
              <w:jc w:val="both"/>
              <w:rPr>
                <w:rFonts w:asciiTheme="minorHAnsi" w:hAnsiTheme="minorHAnsi" w:cstheme="minorHAnsi"/>
                <w:sz w:val="16"/>
              </w:rPr>
            </w:pPr>
            <w:r w:rsidRPr="001C596C">
              <w:rPr>
                <w:rFonts w:asciiTheme="minorHAnsi" w:hAnsiTheme="minorHAnsi" w:cstheme="minorHAnsi"/>
                <w:sz w:val="16"/>
              </w:rPr>
              <w:t>The concept of information power (Malterud et al 2015) was applied to determine the sample size.</w:t>
            </w:r>
          </w:p>
        </w:tc>
      </w:tr>
      <w:tr w:rsidR="006E213A" w:rsidRPr="001C596C" w14:paraId="1CC77FE6" w14:textId="77777777">
        <w:trPr>
          <w:trHeight w:val="860"/>
        </w:trPr>
        <w:tc>
          <w:tcPr>
            <w:tcW w:w="1728" w:type="dxa"/>
          </w:tcPr>
          <w:p w14:paraId="1CC77FE3" w14:textId="77777777" w:rsidR="006E213A" w:rsidRPr="001C596C" w:rsidRDefault="00C75B6F">
            <w:pPr>
              <w:pStyle w:val="TableParagraph"/>
              <w:tabs>
                <w:tab w:val="left" w:pos="854"/>
              </w:tabs>
              <w:spacing w:before="0" w:line="242" w:lineRule="auto"/>
              <w:ind w:right="88"/>
              <w:rPr>
                <w:rFonts w:asciiTheme="minorHAnsi" w:hAnsiTheme="minorHAnsi" w:cstheme="minorHAnsi"/>
                <w:sz w:val="16"/>
              </w:rPr>
            </w:pPr>
            <w:r w:rsidRPr="001C596C">
              <w:rPr>
                <w:rFonts w:asciiTheme="minorHAnsi" w:hAnsiTheme="minorHAnsi" w:cstheme="minorHAnsi"/>
                <w:spacing w:val="-4"/>
                <w:sz w:val="16"/>
              </w:rPr>
              <w:t>23.</w:t>
            </w:r>
            <w:r w:rsidRPr="001C596C">
              <w:rPr>
                <w:rFonts w:asciiTheme="minorHAnsi" w:hAnsiTheme="minorHAnsi" w:cstheme="minorHAnsi"/>
                <w:sz w:val="16"/>
              </w:rPr>
              <w:tab/>
            </w:r>
            <w:r w:rsidRPr="001C596C">
              <w:rPr>
                <w:rFonts w:asciiTheme="minorHAnsi" w:hAnsiTheme="minorHAnsi" w:cstheme="minorHAnsi"/>
                <w:spacing w:val="-2"/>
                <w:sz w:val="16"/>
              </w:rPr>
              <w:t>Transcripts</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returned</w:t>
            </w:r>
          </w:p>
        </w:tc>
        <w:tc>
          <w:tcPr>
            <w:tcW w:w="2766" w:type="dxa"/>
          </w:tcPr>
          <w:p w14:paraId="1CC77FE4" w14:textId="77777777" w:rsidR="006E213A" w:rsidRPr="001C596C" w:rsidRDefault="00C75B6F">
            <w:pPr>
              <w:pStyle w:val="TableParagraph"/>
              <w:spacing w:before="0" w:line="242" w:lineRule="auto"/>
              <w:ind w:right="88"/>
              <w:jc w:val="both"/>
              <w:rPr>
                <w:rFonts w:asciiTheme="minorHAnsi" w:hAnsiTheme="minorHAnsi" w:cstheme="minorHAnsi"/>
                <w:sz w:val="16"/>
              </w:rPr>
            </w:pPr>
            <w:r w:rsidRPr="001C596C">
              <w:rPr>
                <w:rFonts w:asciiTheme="minorHAnsi" w:hAnsiTheme="minorHAnsi" w:cstheme="minorHAnsi"/>
                <w:sz w:val="16"/>
              </w:rPr>
              <w:t>Were transcripts returned to</w:t>
            </w:r>
            <w:r w:rsidRPr="001C596C">
              <w:rPr>
                <w:rFonts w:asciiTheme="minorHAnsi" w:hAnsiTheme="minorHAnsi" w:cstheme="minorHAnsi"/>
                <w:spacing w:val="40"/>
                <w:sz w:val="16"/>
              </w:rPr>
              <w:t xml:space="preserve"> </w:t>
            </w:r>
            <w:r w:rsidRPr="001C596C">
              <w:rPr>
                <w:rFonts w:asciiTheme="minorHAnsi" w:hAnsiTheme="minorHAnsi" w:cstheme="minorHAnsi"/>
                <w:sz w:val="16"/>
              </w:rPr>
              <w:t>participants for comment and/or</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correction?</w:t>
            </w:r>
          </w:p>
        </w:tc>
        <w:tc>
          <w:tcPr>
            <w:tcW w:w="3761" w:type="dxa"/>
          </w:tcPr>
          <w:p w14:paraId="1CC77FE5" w14:textId="77777777" w:rsidR="006E213A" w:rsidRPr="001C596C" w:rsidRDefault="00C75B6F">
            <w:pPr>
              <w:pStyle w:val="TableParagraph"/>
              <w:spacing w:before="0" w:line="242" w:lineRule="auto"/>
              <w:rPr>
                <w:rFonts w:asciiTheme="minorHAnsi" w:hAnsiTheme="minorHAnsi" w:cstheme="minorHAnsi"/>
                <w:sz w:val="16"/>
              </w:rPr>
            </w:pPr>
            <w:r w:rsidRPr="001C596C">
              <w:rPr>
                <w:rFonts w:asciiTheme="minorHAnsi" w:hAnsiTheme="minorHAnsi" w:cstheme="minorHAnsi"/>
                <w:sz w:val="16"/>
              </w:rPr>
              <w:t>Transcripts</w:t>
            </w:r>
            <w:r w:rsidRPr="001C596C">
              <w:rPr>
                <w:rFonts w:asciiTheme="minorHAnsi" w:hAnsiTheme="minorHAnsi" w:cstheme="minorHAnsi"/>
                <w:spacing w:val="28"/>
                <w:sz w:val="16"/>
              </w:rPr>
              <w:t xml:space="preserve"> </w:t>
            </w:r>
            <w:r w:rsidRPr="001C596C">
              <w:rPr>
                <w:rFonts w:asciiTheme="minorHAnsi" w:hAnsiTheme="minorHAnsi" w:cstheme="minorHAnsi"/>
                <w:sz w:val="16"/>
              </w:rPr>
              <w:t>were</w:t>
            </w:r>
            <w:r w:rsidRPr="001C596C">
              <w:rPr>
                <w:rFonts w:asciiTheme="minorHAnsi" w:hAnsiTheme="minorHAnsi" w:cstheme="minorHAnsi"/>
                <w:spacing w:val="27"/>
                <w:sz w:val="16"/>
              </w:rPr>
              <w:t xml:space="preserve"> </w:t>
            </w:r>
            <w:r w:rsidRPr="001C596C">
              <w:rPr>
                <w:rFonts w:asciiTheme="minorHAnsi" w:hAnsiTheme="minorHAnsi" w:cstheme="minorHAnsi"/>
                <w:sz w:val="16"/>
              </w:rPr>
              <w:t>not</w:t>
            </w:r>
            <w:r w:rsidRPr="001C596C">
              <w:rPr>
                <w:rFonts w:asciiTheme="minorHAnsi" w:hAnsiTheme="minorHAnsi" w:cstheme="minorHAnsi"/>
                <w:spacing w:val="27"/>
                <w:sz w:val="16"/>
              </w:rPr>
              <w:t xml:space="preserve"> </w:t>
            </w:r>
            <w:r w:rsidRPr="001C596C">
              <w:rPr>
                <w:rFonts w:asciiTheme="minorHAnsi" w:hAnsiTheme="minorHAnsi" w:cstheme="minorHAnsi"/>
                <w:sz w:val="16"/>
              </w:rPr>
              <w:t>returned</w:t>
            </w:r>
            <w:r w:rsidRPr="001C596C">
              <w:rPr>
                <w:rFonts w:asciiTheme="minorHAnsi" w:hAnsiTheme="minorHAnsi" w:cstheme="minorHAnsi"/>
                <w:spacing w:val="29"/>
                <w:sz w:val="16"/>
              </w:rPr>
              <w:t xml:space="preserve"> </w:t>
            </w:r>
            <w:r w:rsidRPr="001C596C">
              <w:rPr>
                <w:rFonts w:asciiTheme="minorHAnsi" w:hAnsiTheme="minorHAnsi" w:cstheme="minorHAnsi"/>
                <w:sz w:val="16"/>
              </w:rPr>
              <w:t>to</w:t>
            </w:r>
            <w:r w:rsidRPr="001C596C">
              <w:rPr>
                <w:rFonts w:asciiTheme="minorHAnsi" w:hAnsiTheme="minorHAnsi" w:cstheme="minorHAnsi"/>
                <w:spacing w:val="28"/>
                <w:sz w:val="16"/>
              </w:rPr>
              <w:t xml:space="preserve"> </w:t>
            </w:r>
            <w:r w:rsidRPr="001C596C">
              <w:rPr>
                <w:rFonts w:asciiTheme="minorHAnsi" w:hAnsiTheme="minorHAnsi" w:cstheme="minorHAnsi"/>
                <w:sz w:val="16"/>
              </w:rPr>
              <w:t>participants</w:t>
            </w:r>
            <w:r w:rsidRPr="001C596C">
              <w:rPr>
                <w:rFonts w:asciiTheme="minorHAnsi" w:hAnsiTheme="minorHAnsi" w:cstheme="minorHAnsi"/>
                <w:spacing w:val="28"/>
                <w:sz w:val="16"/>
              </w:rPr>
              <w:t xml:space="preserve"> </w:t>
            </w:r>
            <w:r w:rsidRPr="001C596C">
              <w:rPr>
                <w:rFonts w:asciiTheme="minorHAnsi" w:hAnsiTheme="minorHAnsi" w:cstheme="minorHAnsi"/>
                <w:sz w:val="16"/>
              </w:rPr>
              <w:t>for</w:t>
            </w:r>
            <w:r w:rsidRPr="001C596C">
              <w:rPr>
                <w:rFonts w:asciiTheme="minorHAnsi" w:hAnsiTheme="minorHAnsi" w:cstheme="minorHAnsi"/>
                <w:spacing w:val="40"/>
                <w:sz w:val="16"/>
              </w:rPr>
              <w:t xml:space="preserve"> </w:t>
            </w:r>
            <w:r w:rsidRPr="001C596C">
              <w:rPr>
                <w:rFonts w:asciiTheme="minorHAnsi" w:hAnsiTheme="minorHAnsi" w:cstheme="minorHAnsi"/>
                <w:sz w:val="16"/>
              </w:rPr>
              <w:t>comment and/or correction.</w:t>
            </w:r>
          </w:p>
        </w:tc>
      </w:tr>
      <w:tr w:rsidR="006E213A" w:rsidRPr="001C596C" w14:paraId="1CC77FE8" w14:textId="77777777">
        <w:trPr>
          <w:trHeight w:val="322"/>
        </w:trPr>
        <w:tc>
          <w:tcPr>
            <w:tcW w:w="8255" w:type="dxa"/>
            <w:gridSpan w:val="3"/>
          </w:tcPr>
          <w:p w14:paraId="1CC77FE7"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Domain</w:t>
            </w:r>
            <w:r w:rsidRPr="001C596C">
              <w:rPr>
                <w:rFonts w:asciiTheme="minorHAnsi" w:hAnsiTheme="minorHAnsi" w:cstheme="minorHAnsi"/>
                <w:spacing w:val="5"/>
                <w:sz w:val="16"/>
              </w:rPr>
              <w:t xml:space="preserve"> </w:t>
            </w:r>
            <w:r w:rsidRPr="001C596C">
              <w:rPr>
                <w:rFonts w:asciiTheme="minorHAnsi" w:hAnsiTheme="minorHAnsi" w:cstheme="minorHAnsi"/>
                <w:sz w:val="16"/>
              </w:rPr>
              <w:t>3:</w:t>
            </w:r>
            <w:r w:rsidRPr="001C596C">
              <w:rPr>
                <w:rFonts w:asciiTheme="minorHAnsi" w:hAnsiTheme="minorHAnsi" w:cstheme="minorHAnsi"/>
                <w:spacing w:val="5"/>
                <w:sz w:val="16"/>
              </w:rPr>
              <w:t xml:space="preserve"> </w:t>
            </w:r>
            <w:r w:rsidRPr="001C596C">
              <w:rPr>
                <w:rFonts w:asciiTheme="minorHAnsi" w:hAnsiTheme="minorHAnsi" w:cstheme="minorHAnsi"/>
                <w:sz w:val="16"/>
              </w:rPr>
              <w:t>Analysis</w:t>
            </w:r>
            <w:r w:rsidRPr="001C596C">
              <w:rPr>
                <w:rFonts w:asciiTheme="minorHAnsi" w:hAnsiTheme="minorHAnsi" w:cstheme="minorHAnsi"/>
                <w:spacing w:val="6"/>
                <w:sz w:val="16"/>
              </w:rPr>
              <w:t xml:space="preserve"> </w:t>
            </w:r>
            <w:r w:rsidRPr="001C596C">
              <w:rPr>
                <w:rFonts w:asciiTheme="minorHAnsi" w:hAnsiTheme="minorHAnsi" w:cstheme="minorHAnsi"/>
                <w:sz w:val="16"/>
              </w:rPr>
              <w:t>and</w:t>
            </w:r>
            <w:r w:rsidRPr="001C596C">
              <w:rPr>
                <w:rFonts w:asciiTheme="minorHAnsi" w:hAnsiTheme="minorHAnsi" w:cstheme="minorHAnsi"/>
                <w:spacing w:val="6"/>
                <w:sz w:val="16"/>
              </w:rPr>
              <w:t xml:space="preserve"> </w:t>
            </w:r>
            <w:r w:rsidRPr="001C596C">
              <w:rPr>
                <w:rFonts w:asciiTheme="minorHAnsi" w:hAnsiTheme="minorHAnsi" w:cstheme="minorHAnsi"/>
                <w:spacing w:val="-2"/>
                <w:sz w:val="16"/>
              </w:rPr>
              <w:t>findings</w:t>
            </w:r>
          </w:p>
        </w:tc>
      </w:tr>
      <w:tr w:rsidR="006E213A" w:rsidRPr="001C596C" w14:paraId="1CC77FEA" w14:textId="77777777">
        <w:trPr>
          <w:trHeight w:val="323"/>
        </w:trPr>
        <w:tc>
          <w:tcPr>
            <w:tcW w:w="8255" w:type="dxa"/>
            <w:gridSpan w:val="3"/>
          </w:tcPr>
          <w:p w14:paraId="1CC77FE9" w14:textId="77777777" w:rsidR="006E213A" w:rsidRPr="001C596C" w:rsidRDefault="00C75B6F">
            <w:pPr>
              <w:pStyle w:val="TableParagraph"/>
              <w:spacing w:before="2"/>
              <w:rPr>
                <w:rFonts w:asciiTheme="minorHAnsi" w:hAnsiTheme="minorHAnsi" w:cstheme="minorHAnsi"/>
                <w:sz w:val="16"/>
              </w:rPr>
            </w:pPr>
            <w:r w:rsidRPr="001C596C">
              <w:rPr>
                <w:rFonts w:asciiTheme="minorHAnsi" w:hAnsiTheme="minorHAnsi" w:cstheme="minorHAnsi"/>
                <w:sz w:val="16"/>
              </w:rPr>
              <w:t>Data</w:t>
            </w:r>
            <w:r w:rsidRPr="001C596C">
              <w:rPr>
                <w:rFonts w:asciiTheme="minorHAnsi" w:hAnsiTheme="minorHAnsi" w:cstheme="minorHAnsi"/>
                <w:spacing w:val="5"/>
                <w:sz w:val="16"/>
              </w:rPr>
              <w:t xml:space="preserve"> </w:t>
            </w:r>
            <w:r w:rsidRPr="001C596C">
              <w:rPr>
                <w:rFonts w:asciiTheme="minorHAnsi" w:hAnsiTheme="minorHAnsi" w:cstheme="minorHAnsi"/>
                <w:spacing w:val="-2"/>
                <w:sz w:val="16"/>
              </w:rPr>
              <w:t>analysis</w:t>
            </w:r>
          </w:p>
        </w:tc>
      </w:tr>
      <w:tr w:rsidR="006E213A" w:rsidRPr="001C596C" w14:paraId="1CC77FEE" w14:textId="77777777">
        <w:trPr>
          <w:trHeight w:val="1184"/>
        </w:trPr>
        <w:tc>
          <w:tcPr>
            <w:tcW w:w="1728" w:type="dxa"/>
          </w:tcPr>
          <w:p w14:paraId="1CC77FEB"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24.</w:t>
            </w:r>
            <w:r w:rsidRPr="001C596C">
              <w:rPr>
                <w:rFonts w:asciiTheme="minorHAnsi" w:hAnsiTheme="minorHAnsi" w:cstheme="minorHAnsi"/>
                <w:spacing w:val="40"/>
                <w:sz w:val="16"/>
              </w:rPr>
              <w:t xml:space="preserve"> </w:t>
            </w:r>
            <w:r w:rsidRPr="001C596C">
              <w:rPr>
                <w:rFonts w:asciiTheme="minorHAnsi" w:hAnsiTheme="minorHAnsi" w:cstheme="minorHAnsi"/>
                <w:sz w:val="16"/>
              </w:rPr>
              <w:t>Number</w:t>
            </w:r>
            <w:r w:rsidRPr="001C596C">
              <w:rPr>
                <w:rFonts w:asciiTheme="minorHAnsi" w:hAnsiTheme="minorHAnsi" w:cstheme="minorHAnsi"/>
                <w:spacing w:val="40"/>
                <w:sz w:val="16"/>
              </w:rPr>
              <w:t xml:space="preserve"> </w:t>
            </w:r>
            <w:r w:rsidRPr="001C596C">
              <w:rPr>
                <w:rFonts w:asciiTheme="minorHAnsi" w:hAnsiTheme="minorHAnsi" w:cstheme="minorHAnsi"/>
                <w:sz w:val="16"/>
              </w:rPr>
              <w:t>of</w:t>
            </w:r>
            <w:r w:rsidRPr="001C596C">
              <w:rPr>
                <w:rFonts w:asciiTheme="minorHAnsi" w:hAnsiTheme="minorHAnsi" w:cstheme="minorHAnsi"/>
                <w:spacing w:val="44"/>
                <w:sz w:val="16"/>
              </w:rPr>
              <w:t xml:space="preserve"> </w:t>
            </w:r>
            <w:r w:rsidRPr="001C596C">
              <w:rPr>
                <w:rFonts w:asciiTheme="minorHAnsi" w:hAnsiTheme="minorHAnsi" w:cstheme="minorHAnsi"/>
                <w:sz w:val="16"/>
              </w:rPr>
              <w:t>data</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coders</w:t>
            </w:r>
          </w:p>
        </w:tc>
        <w:tc>
          <w:tcPr>
            <w:tcW w:w="2766" w:type="dxa"/>
          </w:tcPr>
          <w:p w14:paraId="1CC77FEC"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How</w:t>
            </w:r>
            <w:r w:rsidRPr="001C596C">
              <w:rPr>
                <w:rFonts w:asciiTheme="minorHAnsi" w:hAnsiTheme="minorHAnsi" w:cstheme="minorHAnsi"/>
                <w:spacing w:val="34"/>
                <w:sz w:val="16"/>
              </w:rPr>
              <w:t xml:space="preserve"> </w:t>
            </w:r>
            <w:r w:rsidRPr="001C596C">
              <w:rPr>
                <w:rFonts w:asciiTheme="minorHAnsi" w:hAnsiTheme="minorHAnsi" w:cstheme="minorHAnsi"/>
                <w:sz w:val="16"/>
              </w:rPr>
              <w:t>many</w:t>
            </w:r>
            <w:r w:rsidRPr="001C596C">
              <w:rPr>
                <w:rFonts w:asciiTheme="minorHAnsi" w:hAnsiTheme="minorHAnsi" w:cstheme="minorHAnsi"/>
                <w:spacing w:val="33"/>
                <w:sz w:val="16"/>
              </w:rPr>
              <w:t xml:space="preserve"> </w:t>
            </w:r>
            <w:r w:rsidRPr="001C596C">
              <w:rPr>
                <w:rFonts w:asciiTheme="minorHAnsi" w:hAnsiTheme="minorHAnsi" w:cstheme="minorHAnsi"/>
                <w:sz w:val="16"/>
              </w:rPr>
              <w:t>data</w:t>
            </w:r>
            <w:r w:rsidRPr="001C596C">
              <w:rPr>
                <w:rFonts w:asciiTheme="minorHAnsi" w:hAnsiTheme="minorHAnsi" w:cstheme="minorHAnsi"/>
                <w:spacing w:val="34"/>
                <w:sz w:val="16"/>
              </w:rPr>
              <w:t xml:space="preserve"> </w:t>
            </w:r>
            <w:r w:rsidRPr="001C596C">
              <w:rPr>
                <w:rFonts w:asciiTheme="minorHAnsi" w:hAnsiTheme="minorHAnsi" w:cstheme="minorHAnsi"/>
                <w:sz w:val="16"/>
              </w:rPr>
              <w:t>coders</w:t>
            </w:r>
            <w:r w:rsidRPr="001C596C">
              <w:rPr>
                <w:rFonts w:asciiTheme="minorHAnsi" w:hAnsiTheme="minorHAnsi" w:cstheme="minorHAnsi"/>
                <w:spacing w:val="34"/>
                <w:sz w:val="16"/>
              </w:rPr>
              <w:t xml:space="preserve"> </w:t>
            </w:r>
            <w:r w:rsidRPr="001C596C">
              <w:rPr>
                <w:rFonts w:asciiTheme="minorHAnsi" w:hAnsiTheme="minorHAnsi" w:cstheme="minorHAnsi"/>
                <w:sz w:val="16"/>
              </w:rPr>
              <w:t>coded</w:t>
            </w:r>
            <w:r w:rsidRPr="001C596C">
              <w:rPr>
                <w:rFonts w:asciiTheme="minorHAnsi" w:hAnsiTheme="minorHAnsi" w:cstheme="minorHAnsi"/>
                <w:spacing w:val="34"/>
                <w:sz w:val="16"/>
              </w:rPr>
              <w:t xml:space="preserve"> </w:t>
            </w: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data?</w:t>
            </w:r>
          </w:p>
        </w:tc>
        <w:tc>
          <w:tcPr>
            <w:tcW w:w="3761" w:type="dxa"/>
          </w:tcPr>
          <w:p w14:paraId="1CC77FED" w14:textId="0402DC08" w:rsidR="006E213A" w:rsidRPr="001C596C" w:rsidRDefault="00CF08A6">
            <w:pPr>
              <w:pStyle w:val="TableParagraph"/>
              <w:spacing w:line="242" w:lineRule="auto"/>
              <w:ind w:right="85"/>
              <w:jc w:val="both"/>
              <w:rPr>
                <w:rFonts w:asciiTheme="minorHAnsi" w:hAnsiTheme="minorHAnsi" w:cstheme="minorHAnsi"/>
                <w:sz w:val="16"/>
              </w:rPr>
            </w:pPr>
            <w:r w:rsidRPr="001C596C">
              <w:rPr>
                <w:rFonts w:asciiTheme="minorHAnsi" w:hAnsiTheme="minorHAnsi" w:cstheme="minorHAnsi"/>
                <w:sz w:val="16"/>
              </w:rPr>
              <w:t>The coding was initially done by one researcher (JAA) and discussed in iterations with all the co-authors. The codes were discussed reflectively and adjusted if necessary.</w:t>
            </w:r>
          </w:p>
        </w:tc>
      </w:tr>
      <w:tr w:rsidR="006E213A" w:rsidRPr="001C596C" w14:paraId="1CC77FF2" w14:textId="77777777">
        <w:trPr>
          <w:trHeight w:val="536"/>
        </w:trPr>
        <w:tc>
          <w:tcPr>
            <w:tcW w:w="1728" w:type="dxa"/>
          </w:tcPr>
          <w:p w14:paraId="1CC77FEF"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25.</w:t>
            </w:r>
            <w:r w:rsidRPr="001C596C">
              <w:rPr>
                <w:rFonts w:asciiTheme="minorHAnsi" w:hAnsiTheme="minorHAnsi" w:cstheme="minorHAnsi"/>
                <w:spacing w:val="-4"/>
                <w:sz w:val="16"/>
              </w:rPr>
              <w:t xml:space="preserve"> </w:t>
            </w:r>
            <w:r w:rsidRPr="001C596C">
              <w:rPr>
                <w:rFonts w:asciiTheme="minorHAnsi" w:hAnsiTheme="minorHAnsi" w:cstheme="minorHAnsi"/>
                <w:sz w:val="16"/>
              </w:rPr>
              <w:t>Description</w:t>
            </w:r>
            <w:r w:rsidRPr="001C596C">
              <w:rPr>
                <w:rFonts w:asciiTheme="minorHAnsi" w:hAnsiTheme="minorHAnsi" w:cstheme="minorHAnsi"/>
                <w:spacing w:val="-4"/>
                <w:sz w:val="16"/>
              </w:rPr>
              <w:t xml:space="preserve"> </w:t>
            </w:r>
            <w:r w:rsidRPr="001C596C">
              <w:rPr>
                <w:rFonts w:asciiTheme="minorHAnsi" w:hAnsiTheme="minorHAnsi" w:cstheme="minorHAnsi"/>
                <w:sz w:val="16"/>
              </w:rPr>
              <w:t>of</w:t>
            </w:r>
            <w:r w:rsidRPr="001C596C">
              <w:rPr>
                <w:rFonts w:asciiTheme="minorHAnsi" w:hAnsiTheme="minorHAnsi" w:cstheme="minorHAnsi"/>
                <w:spacing w:val="-2"/>
                <w:sz w:val="16"/>
              </w:rPr>
              <w:t xml:space="preserve"> </w:t>
            </w:r>
            <w:r w:rsidRPr="001C596C">
              <w:rPr>
                <w:rFonts w:asciiTheme="minorHAnsi" w:hAnsiTheme="minorHAnsi" w:cstheme="minorHAnsi"/>
                <w:sz w:val="16"/>
              </w:rPr>
              <w:t>the</w:t>
            </w:r>
            <w:r w:rsidRPr="001C596C">
              <w:rPr>
                <w:rFonts w:asciiTheme="minorHAnsi" w:hAnsiTheme="minorHAnsi" w:cstheme="minorHAnsi"/>
                <w:spacing w:val="40"/>
                <w:sz w:val="16"/>
              </w:rPr>
              <w:t xml:space="preserve"> </w:t>
            </w:r>
            <w:r w:rsidRPr="001C596C">
              <w:rPr>
                <w:rFonts w:asciiTheme="minorHAnsi" w:hAnsiTheme="minorHAnsi" w:cstheme="minorHAnsi"/>
                <w:sz w:val="16"/>
              </w:rPr>
              <w:t>coding tree</w:t>
            </w:r>
          </w:p>
        </w:tc>
        <w:tc>
          <w:tcPr>
            <w:tcW w:w="2766" w:type="dxa"/>
          </w:tcPr>
          <w:p w14:paraId="1CC77FF0"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Did authors provide a description of</w:t>
            </w:r>
            <w:r w:rsidRPr="001C596C">
              <w:rPr>
                <w:rFonts w:asciiTheme="minorHAnsi" w:hAnsiTheme="minorHAnsi" w:cstheme="minorHAnsi"/>
                <w:spacing w:val="40"/>
                <w:sz w:val="16"/>
              </w:rPr>
              <w:t xml:space="preserve"> </w:t>
            </w:r>
            <w:r w:rsidRPr="001C596C">
              <w:rPr>
                <w:rFonts w:asciiTheme="minorHAnsi" w:hAnsiTheme="minorHAnsi" w:cstheme="minorHAnsi"/>
                <w:sz w:val="16"/>
              </w:rPr>
              <w:t>the coding tree?</w:t>
            </w:r>
          </w:p>
        </w:tc>
        <w:tc>
          <w:tcPr>
            <w:tcW w:w="3761" w:type="dxa"/>
          </w:tcPr>
          <w:p w14:paraId="1CC77FF1" w14:textId="5D03578F" w:rsidR="006E213A" w:rsidRPr="001C596C" w:rsidRDefault="00CF08A6">
            <w:pPr>
              <w:pStyle w:val="TableParagraph"/>
              <w:rPr>
                <w:rFonts w:asciiTheme="minorHAnsi" w:hAnsiTheme="minorHAnsi" w:cstheme="minorHAnsi"/>
                <w:sz w:val="16"/>
              </w:rPr>
            </w:pPr>
            <w:r w:rsidRPr="001C596C">
              <w:rPr>
                <w:rFonts w:asciiTheme="minorHAnsi" w:hAnsiTheme="minorHAnsi" w:cstheme="minorHAnsi"/>
                <w:sz w:val="16"/>
              </w:rPr>
              <w:t xml:space="preserve">The codes were </w:t>
            </w:r>
            <w:r w:rsidR="00834698">
              <w:rPr>
                <w:rFonts w:asciiTheme="minorHAnsi" w:hAnsiTheme="minorHAnsi" w:cstheme="minorHAnsi"/>
                <w:sz w:val="16"/>
              </w:rPr>
              <w:t xml:space="preserve">grouped, </w:t>
            </w:r>
            <w:r w:rsidR="00834698" w:rsidRPr="00834698">
              <w:rPr>
                <w:rFonts w:asciiTheme="minorHAnsi" w:hAnsiTheme="minorHAnsi" w:cstheme="minorHAnsi"/>
                <w:sz w:val="16"/>
              </w:rPr>
              <w:t>condensed explanations giving meaning to the codes were written, these were grouped, and potential sub-themes were generated</w:t>
            </w:r>
          </w:p>
        </w:tc>
      </w:tr>
      <w:tr w:rsidR="006E213A" w:rsidRPr="001C596C" w14:paraId="1CC77FF6" w14:textId="77777777">
        <w:trPr>
          <w:trHeight w:val="538"/>
        </w:trPr>
        <w:tc>
          <w:tcPr>
            <w:tcW w:w="1728" w:type="dxa"/>
          </w:tcPr>
          <w:p w14:paraId="1CC77FF3" w14:textId="77777777" w:rsidR="006E213A" w:rsidRPr="001C596C" w:rsidRDefault="00C75B6F">
            <w:pPr>
              <w:pStyle w:val="TableParagraph"/>
              <w:tabs>
                <w:tab w:val="left" w:pos="525"/>
                <w:tab w:val="left" w:pos="1482"/>
              </w:tabs>
              <w:spacing w:line="242" w:lineRule="auto"/>
              <w:ind w:right="87"/>
              <w:rPr>
                <w:rFonts w:asciiTheme="minorHAnsi" w:hAnsiTheme="minorHAnsi" w:cstheme="minorHAnsi"/>
                <w:sz w:val="16"/>
              </w:rPr>
            </w:pPr>
            <w:r w:rsidRPr="001C596C">
              <w:rPr>
                <w:rFonts w:asciiTheme="minorHAnsi" w:hAnsiTheme="minorHAnsi" w:cstheme="minorHAnsi"/>
                <w:spacing w:val="-4"/>
                <w:sz w:val="16"/>
              </w:rPr>
              <w:t>26.</w:t>
            </w:r>
            <w:r w:rsidRPr="001C596C">
              <w:rPr>
                <w:rFonts w:asciiTheme="minorHAnsi" w:hAnsiTheme="minorHAnsi" w:cstheme="minorHAnsi"/>
                <w:sz w:val="16"/>
              </w:rPr>
              <w:tab/>
            </w:r>
            <w:r w:rsidRPr="001C596C">
              <w:rPr>
                <w:rFonts w:asciiTheme="minorHAnsi" w:hAnsiTheme="minorHAnsi" w:cstheme="minorHAnsi"/>
                <w:spacing w:val="-2"/>
                <w:sz w:val="16"/>
              </w:rPr>
              <w:t>Derivation</w:t>
            </w:r>
            <w:r w:rsidRPr="001C596C">
              <w:rPr>
                <w:rFonts w:asciiTheme="minorHAnsi" w:hAnsiTheme="minorHAnsi" w:cstheme="minorHAnsi"/>
                <w:sz w:val="16"/>
              </w:rPr>
              <w:tab/>
            </w:r>
            <w:r w:rsidRPr="001C596C">
              <w:rPr>
                <w:rFonts w:asciiTheme="minorHAnsi" w:hAnsiTheme="minorHAnsi" w:cstheme="minorHAnsi"/>
                <w:spacing w:val="-6"/>
                <w:sz w:val="16"/>
              </w:rPr>
              <w:t>of</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themes</w:t>
            </w:r>
          </w:p>
        </w:tc>
        <w:tc>
          <w:tcPr>
            <w:tcW w:w="2766" w:type="dxa"/>
          </w:tcPr>
          <w:p w14:paraId="1CC77FF4" w14:textId="77777777" w:rsidR="006E213A" w:rsidRPr="001C596C" w:rsidRDefault="00C75B6F">
            <w:pPr>
              <w:pStyle w:val="TableParagraph"/>
              <w:spacing w:line="242" w:lineRule="auto"/>
              <w:ind w:right="89"/>
              <w:rPr>
                <w:rFonts w:asciiTheme="minorHAnsi" w:hAnsiTheme="minorHAnsi" w:cstheme="minorHAnsi"/>
                <w:sz w:val="16"/>
              </w:rPr>
            </w:pPr>
            <w:r w:rsidRPr="001C596C">
              <w:rPr>
                <w:rFonts w:asciiTheme="minorHAnsi" w:hAnsiTheme="minorHAnsi" w:cstheme="minorHAnsi"/>
                <w:sz w:val="16"/>
              </w:rPr>
              <w:t>Were</w:t>
            </w:r>
            <w:r w:rsidRPr="001C596C">
              <w:rPr>
                <w:rFonts w:asciiTheme="minorHAnsi" w:hAnsiTheme="minorHAnsi" w:cstheme="minorHAnsi"/>
                <w:spacing w:val="25"/>
                <w:sz w:val="16"/>
              </w:rPr>
              <w:t xml:space="preserve"> </w:t>
            </w:r>
            <w:r w:rsidRPr="001C596C">
              <w:rPr>
                <w:rFonts w:asciiTheme="minorHAnsi" w:hAnsiTheme="minorHAnsi" w:cstheme="minorHAnsi"/>
                <w:sz w:val="16"/>
              </w:rPr>
              <w:t>themes</w:t>
            </w:r>
            <w:r w:rsidRPr="001C596C">
              <w:rPr>
                <w:rFonts w:asciiTheme="minorHAnsi" w:hAnsiTheme="minorHAnsi" w:cstheme="minorHAnsi"/>
                <w:spacing w:val="26"/>
                <w:sz w:val="16"/>
              </w:rPr>
              <w:t xml:space="preserve"> </w:t>
            </w:r>
            <w:r w:rsidRPr="001C596C">
              <w:rPr>
                <w:rFonts w:asciiTheme="minorHAnsi" w:hAnsiTheme="minorHAnsi" w:cstheme="minorHAnsi"/>
                <w:sz w:val="16"/>
              </w:rPr>
              <w:t>identified</w:t>
            </w:r>
            <w:r w:rsidRPr="001C596C">
              <w:rPr>
                <w:rFonts w:asciiTheme="minorHAnsi" w:hAnsiTheme="minorHAnsi" w:cstheme="minorHAnsi"/>
                <w:spacing w:val="25"/>
                <w:sz w:val="16"/>
              </w:rPr>
              <w:t xml:space="preserve"> </w:t>
            </w:r>
            <w:r w:rsidRPr="001C596C">
              <w:rPr>
                <w:rFonts w:asciiTheme="minorHAnsi" w:hAnsiTheme="minorHAnsi" w:cstheme="minorHAnsi"/>
                <w:sz w:val="16"/>
              </w:rPr>
              <w:t>in</w:t>
            </w:r>
            <w:r w:rsidRPr="001C596C">
              <w:rPr>
                <w:rFonts w:asciiTheme="minorHAnsi" w:hAnsiTheme="minorHAnsi" w:cstheme="minorHAnsi"/>
                <w:spacing w:val="25"/>
                <w:sz w:val="16"/>
              </w:rPr>
              <w:t xml:space="preserve"> </w:t>
            </w:r>
            <w:r w:rsidRPr="001C596C">
              <w:rPr>
                <w:rFonts w:asciiTheme="minorHAnsi" w:hAnsiTheme="minorHAnsi" w:cstheme="minorHAnsi"/>
                <w:sz w:val="16"/>
              </w:rPr>
              <w:t>advance</w:t>
            </w:r>
            <w:r w:rsidRPr="001C596C">
              <w:rPr>
                <w:rFonts w:asciiTheme="minorHAnsi" w:hAnsiTheme="minorHAnsi" w:cstheme="minorHAnsi"/>
                <w:spacing w:val="40"/>
                <w:sz w:val="16"/>
              </w:rPr>
              <w:t xml:space="preserve"> </w:t>
            </w:r>
            <w:r w:rsidRPr="001C596C">
              <w:rPr>
                <w:rFonts w:asciiTheme="minorHAnsi" w:hAnsiTheme="minorHAnsi" w:cstheme="minorHAnsi"/>
                <w:sz w:val="16"/>
              </w:rPr>
              <w:t>or derived from the data?</w:t>
            </w:r>
          </w:p>
        </w:tc>
        <w:tc>
          <w:tcPr>
            <w:tcW w:w="3761" w:type="dxa"/>
          </w:tcPr>
          <w:p w14:paraId="1CC77FF5" w14:textId="086273C2"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Themes</w:t>
            </w:r>
            <w:r w:rsidRPr="001C596C">
              <w:rPr>
                <w:rFonts w:asciiTheme="minorHAnsi" w:hAnsiTheme="minorHAnsi" w:cstheme="minorHAnsi"/>
                <w:spacing w:val="-2"/>
                <w:sz w:val="16"/>
              </w:rPr>
              <w:t xml:space="preserve"> </w:t>
            </w:r>
            <w:r w:rsidRPr="001C596C">
              <w:rPr>
                <w:rFonts w:asciiTheme="minorHAnsi" w:hAnsiTheme="minorHAnsi" w:cstheme="minorHAnsi"/>
                <w:sz w:val="16"/>
              </w:rPr>
              <w:t>were</w:t>
            </w:r>
            <w:r w:rsidRPr="001C596C">
              <w:rPr>
                <w:rFonts w:asciiTheme="minorHAnsi" w:hAnsiTheme="minorHAnsi" w:cstheme="minorHAnsi"/>
                <w:spacing w:val="-3"/>
                <w:sz w:val="16"/>
              </w:rPr>
              <w:t xml:space="preserve"> </w:t>
            </w:r>
            <w:r w:rsidR="00266277" w:rsidRPr="001C596C">
              <w:rPr>
                <w:rFonts w:asciiTheme="minorHAnsi" w:hAnsiTheme="minorHAnsi" w:cstheme="minorHAnsi"/>
                <w:sz w:val="16"/>
              </w:rPr>
              <w:t>generated</w:t>
            </w:r>
            <w:r w:rsidRPr="001C596C">
              <w:rPr>
                <w:rFonts w:asciiTheme="minorHAnsi" w:hAnsiTheme="minorHAnsi" w:cstheme="minorHAnsi"/>
                <w:spacing w:val="-3"/>
                <w:sz w:val="16"/>
              </w:rPr>
              <w:t xml:space="preserve"> </w:t>
            </w:r>
            <w:r w:rsidRPr="001C596C">
              <w:rPr>
                <w:rFonts w:asciiTheme="minorHAnsi" w:hAnsiTheme="minorHAnsi" w:cstheme="minorHAnsi"/>
                <w:sz w:val="16"/>
              </w:rPr>
              <w:t>from</w:t>
            </w:r>
            <w:r w:rsidRPr="001C596C">
              <w:rPr>
                <w:rFonts w:asciiTheme="minorHAnsi" w:hAnsiTheme="minorHAnsi" w:cstheme="minorHAnsi"/>
                <w:spacing w:val="-4"/>
                <w:sz w:val="16"/>
              </w:rPr>
              <w:t xml:space="preserve"> </w:t>
            </w:r>
            <w:r w:rsidRPr="001C596C">
              <w:rPr>
                <w:rFonts w:asciiTheme="minorHAnsi" w:hAnsiTheme="minorHAnsi" w:cstheme="minorHAnsi"/>
                <w:sz w:val="16"/>
              </w:rPr>
              <w:t>the</w:t>
            </w:r>
            <w:r w:rsidRPr="001C596C">
              <w:rPr>
                <w:rFonts w:asciiTheme="minorHAnsi" w:hAnsiTheme="minorHAnsi" w:cstheme="minorHAnsi"/>
                <w:spacing w:val="-5"/>
                <w:sz w:val="16"/>
              </w:rPr>
              <w:t xml:space="preserve"> </w:t>
            </w:r>
            <w:r w:rsidR="00834698">
              <w:rPr>
                <w:rFonts w:asciiTheme="minorHAnsi" w:hAnsiTheme="minorHAnsi" w:cstheme="minorHAnsi"/>
                <w:sz w:val="16"/>
              </w:rPr>
              <w:t>codes inductively</w:t>
            </w:r>
          </w:p>
        </w:tc>
      </w:tr>
      <w:tr w:rsidR="006E213A" w:rsidRPr="001C596C" w14:paraId="1CC77FFA" w14:textId="77777777">
        <w:trPr>
          <w:trHeight w:val="538"/>
        </w:trPr>
        <w:tc>
          <w:tcPr>
            <w:tcW w:w="1728" w:type="dxa"/>
          </w:tcPr>
          <w:p w14:paraId="1CC77FF7" w14:textId="77777777" w:rsidR="006E213A" w:rsidRPr="001C596C" w:rsidRDefault="00C75B6F">
            <w:pPr>
              <w:pStyle w:val="TableParagraph"/>
              <w:rPr>
                <w:rFonts w:asciiTheme="minorHAnsi" w:hAnsiTheme="minorHAnsi" w:cstheme="minorHAnsi"/>
                <w:sz w:val="16"/>
              </w:rPr>
            </w:pPr>
            <w:r w:rsidRPr="001C596C">
              <w:rPr>
                <w:rFonts w:asciiTheme="minorHAnsi" w:hAnsiTheme="minorHAnsi" w:cstheme="minorHAnsi"/>
                <w:sz w:val="16"/>
              </w:rPr>
              <w:t>27.</w:t>
            </w:r>
            <w:r w:rsidRPr="001C596C">
              <w:rPr>
                <w:rFonts w:asciiTheme="minorHAnsi" w:hAnsiTheme="minorHAnsi" w:cstheme="minorHAnsi"/>
                <w:spacing w:val="4"/>
                <w:sz w:val="16"/>
              </w:rPr>
              <w:t xml:space="preserve"> </w:t>
            </w:r>
            <w:r w:rsidRPr="001C596C">
              <w:rPr>
                <w:rFonts w:asciiTheme="minorHAnsi" w:hAnsiTheme="minorHAnsi" w:cstheme="minorHAnsi"/>
                <w:spacing w:val="-2"/>
                <w:sz w:val="16"/>
              </w:rPr>
              <w:t>Software</w:t>
            </w:r>
          </w:p>
        </w:tc>
        <w:tc>
          <w:tcPr>
            <w:tcW w:w="2766" w:type="dxa"/>
          </w:tcPr>
          <w:p w14:paraId="1CC77FF8" w14:textId="77777777" w:rsidR="006E213A" w:rsidRPr="001C596C" w:rsidRDefault="00C75B6F">
            <w:pPr>
              <w:pStyle w:val="TableParagraph"/>
              <w:spacing w:line="244" w:lineRule="auto"/>
              <w:rPr>
                <w:rFonts w:asciiTheme="minorHAnsi" w:hAnsiTheme="minorHAnsi" w:cstheme="minorHAnsi"/>
                <w:sz w:val="16"/>
              </w:rPr>
            </w:pPr>
            <w:r w:rsidRPr="001C596C">
              <w:rPr>
                <w:rFonts w:asciiTheme="minorHAnsi" w:hAnsiTheme="minorHAnsi" w:cstheme="minorHAnsi"/>
                <w:sz w:val="16"/>
              </w:rPr>
              <w:t>What</w:t>
            </w:r>
            <w:r w:rsidRPr="001C596C">
              <w:rPr>
                <w:rFonts w:asciiTheme="minorHAnsi" w:hAnsiTheme="minorHAnsi" w:cstheme="minorHAnsi"/>
                <w:spacing w:val="40"/>
                <w:sz w:val="16"/>
              </w:rPr>
              <w:t xml:space="preserve"> </w:t>
            </w:r>
            <w:r w:rsidRPr="001C596C">
              <w:rPr>
                <w:rFonts w:asciiTheme="minorHAnsi" w:hAnsiTheme="minorHAnsi" w:cstheme="minorHAnsi"/>
                <w:sz w:val="16"/>
              </w:rPr>
              <w:t>software,</w:t>
            </w:r>
            <w:r w:rsidRPr="001C596C">
              <w:rPr>
                <w:rFonts w:asciiTheme="minorHAnsi" w:hAnsiTheme="minorHAnsi" w:cstheme="minorHAnsi"/>
                <w:spacing w:val="40"/>
                <w:sz w:val="16"/>
              </w:rPr>
              <w:t xml:space="preserve"> </w:t>
            </w:r>
            <w:r w:rsidRPr="001C596C">
              <w:rPr>
                <w:rFonts w:asciiTheme="minorHAnsi" w:hAnsiTheme="minorHAnsi" w:cstheme="minorHAnsi"/>
                <w:sz w:val="16"/>
              </w:rPr>
              <w:t>if</w:t>
            </w:r>
            <w:r w:rsidRPr="001C596C">
              <w:rPr>
                <w:rFonts w:asciiTheme="minorHAnsi" w:hAnsiTheme="minorHAnsi" w:cstheme="minorHAnsi"/>
                <w:spacing w:val="40"/>
                <w:sz w:val="16"/>
              </w:rPr>
              <w:t xml:space="preserve"> </w:t>
            </w:r>
            <w:r w:rsidRPr="001C596C">
              <w:rPr>
                <w:rFonts w:asciiTheme="minorHAnsi" w:hAnsiTheme="minorHAnsi" w:cstheme="minorHAnsi"/>
                <w:sz w:val="16"/>
              </w:rPr>
              <w:t>applicable,</w:t>
            </w:r>
            <w:r w:rsidRPr="001C596C">
              <w:rPr>
                <w:rFonts w:asciiTheme="minorHAnsi" w:hAnsiTheme="minorHAnsi" w:cstheme="minorHAnsi"/>
                <w:spacing w:val="40"/>
                <w:sz w:val="16"/>
              </w:rPr>
              <w:t xml:space="preserve"> </w:t>
            </w:r>
            <w:r w:rsidRPr="001C596C">
              <w:rPr>
                <w:rFonts w:asciiTheme="minorHAnsi" w:hAnsiTheme="minorHAnsi" w:cstheme="minorHAnsi"/>
                <w:sz w:val="16"/>
              </w:rPr>
              <w:t>was</w:t>
            </w:r>
            <w:r w:rsidRPr="001C596C">
              <w:rPr>
                <w:rFonts w:asciiTheme="minorHAnsi" w:hAnsiTheme="minorHAnsi" w:cstheme="minorHAnsi"/>
                <w:spacing w:val="40"/>
                <w:sz w:val="16"/>
              </w:rPr>
              <w:t xml:space="preserve"> </w:t>
            </w:r>
            <w:r w:rsidRPr="001C596C">
              <w:rPr>
                <w:rFonts w:asciiTheme="minorHAnsi" w:hAnsiTheme="minorHAnsi" w:cstheme="minorHAnsi"/>
                <w:sz w:val="16"/>
              </w:rPr>
              <w:t>used to manage the data?</w:t>
            </w:r>
          </w:p>
        </w:tc>
        <w:tc>
          <w:tcPr>
            <w:tcW w:w="3761" w:type="dxa"/>
          </w:tcPr>
          <w:p w14:paraId="1CC77FF9" w14:textId="6AC2E475" w:rsidR="006E213A" w:rsidRPr="001C596C" w:rsidRDefault="00266277">
            <w:pPr>
              <w:pStyle w:val="TableParagraph"/>
              <w:spacing w:line="244" w:lineRule="auto"/>
              <w:rPr>
                <w:rFonts w:asciiTheme="minorHAnsi" w:hAnsiTheme="minorHAnsi" w:cstheme="minorHAnsi"/>
                <w:sz w:val="16"/>
              </w:rPr>
            </w:pPr>
            <w:r w:rsidRPr="001C596C">
              <w:rPr>
                <w:rFonts w:asciiTheme="minorHAnsi" w:hAnsiTheme="minorHAnsi" w:cstheme="minorHAnsi"/>
                <w:sz w:val="16"/>
              </w:rPr>
              <w:t>Microsoft Word and Excel</w:t>
            </w:r>
          </w:p>
        </w:tc>
      </w:tr>
      <w:tr w:rsidR="006E213A" w:rsidRPr="001C596C" w14:paraId="1CC77FFE" w14:textId="77777777">
        <w:trPr>
          <w:trHeight w:val="536"/>
        </w:trPr>
        <w:tc>
          <w:tcPr>
            <w:tcW w:w="1728" w:type="dxa"/>
          </w:tcPr>
          <w:p w14:paraId="1CC77FFB" w14:textId="77777777" w:rsidR="006E213A" w:rsidRPr="001C596C" w:rsidRDefault="00C75B6F">
            <w:pPr>
              <w:pStyle w:val="TableParagraph"/>
              <w:tabs>
                <w:tab w:val="left" w:pos="865"/>
              </w:tabs>
              <w:spacing w:before="2" w:line="242" w:lineRule="auto"/>
              <w:ind w:right="88"/>
              <w:rPr>
                <w:rFonts w:asciiTheme="minorHAnsi" w:hAnsiTheme="minorHAnsi" w:cstheme="minorHAnsi"/>
                <w:sz w:val="16"/>
              </w:rPr>
            </w:pPr>
            <w:r w:rsidRPr="001C596C">
              <w:rPr>
                <w:rFonts w:asciiTheme="minorHAnsi" w:hAnsiTheme="minorHAnsi" w:cstheme="minorHAnsi"/>
                <w:spacing w:val="-4"/>
                <w:sz w:val="16"/>
              </w:rPr>
              <w:t>28.</w:t>
            </w:r>
            <w:r w:rsidRPr="001C596C">
              <w:rPr>
                <w:rFonts w:asciiTheme="minorHAnsi" w:hAnsiTheme="minorHAnsi" w:cstheme="minorHAnsi"/>
                <w:sz w:val="16"/>
              </w:rPr>
              <w:tab/>
            </w:r>
            <w:r w:rsidRPr="001C596C">
              <w:rPr>
                <w:rFonts w:asciiTheme="minorHAnsi" w:hAnsiTheme="minorHAnsi" w:cstheme="minorHAnsi"/>
                <w:spacing w:val="-2"/>
                <w:sz w:val="16"/>
              </w:rPr>
              <w:t>Participant</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checking</w:t>
            </w:r>
          </w:p>
        </w:tc>
        <w:tc>
          <w:tcPr>
            <w:tcW w:w="2766" w:type="dxa"/>
          </w:tcPr>
          <w:p w14:paraId="1CC77FFC" w14:textId="77777777" w:rsidR="006E213A" w:rsidRPr="001C596C" w:rsidRDefault="00C75B6F">
            <w:pPr>
              <w:pStyle w:val="TableParagraph"/>
              <w:spacing w:before="2" w:line="242" w:lineRule="auto"/>
              <w:ind w:right="89"/>
              <w:rPr>
                <w:rFonts w:asciiTheme="minorHAnsi" w:hAnsiTheme="minorHAnsi" w:cstheme="minorHAnsi"/>
                <w:sz w:val="16"/>
              </w:rPr>
            </w:pPr>
            <w:r w:rsidRPr="001C596C">
              <w:rPr>
                <w:rFonts w:asciiTheme="minorHAnsi" w:hAnsiTheme="minorHAnsi" w:cstheme="minorHAnsi"/>
                <w:sz w:val="16"/>
              </w:rPr>
              <w:t>Did</w:t>
            </w:r>
            <w:r w:rsidRPr="001C596C">
              <w:rPr>
                <w:rFonts w:asciiTheme="minorHAnsi" w:hAnsiTheme="minorHAnsi" w:cstheme="minorHAnsi"/>
                <w:spacing w:val="40"/>
                <w:sz w:val="16"/>
              </w:rPr>
              <w:t xml:space="preserve"> </w:t>
            </w:r>
            <w:r w:rsidRPr="001C596C">
              <w:rPr>
                <w:rFonts w:asciiTheme="minorHAnsi" w:hAnsiTheme="minorHAnsi" w:cstheme="minorHAnsi"/>
                <w:sz w:val="16"/>
              </w:rPr>
              <w:t>participants</w:t>
            </w:r>
            <w:r w:rsidRPr="001C596C">
              <w:rPr>
                <w:rFonts w:asciiTheme="minorHAnsi" w:hAnsiTheme="minorHAnsi" w:cstheme="minorHAnsi"/>
                <w:spacing w:val="40"/>
                <w:sz w:val="16"/>
              </w:rPr>
              <w:t xml:space="preserve"> </w:t>
            </w:r>
            <w:r w:rsidRPr="001C596C">
              <w:rPr>
                <w:rFonts w:asciiTheme="minorHAnsi" w:hAnsiTheme="minorHAnsi" w:cstheme="minorHAnsi"/>
                <w:sz w:val="16"/>
              </w:rPr>
              <w:t>provide</w:t>
            </w:r>
            <w:r w:rsidRPr="001C596C">
              <w:rPr>
                <w:rFonts w:asciiTheme="minorHAnsi" w:hAnsiTheme="minorHAnsi" w:cstheme="minorHAnsi"/>
                <w:spacing w:val="40"/>
                <w:sz w:val="16"/>
              </w:rPr>
              <w:t xml:space="preserve"> </w:t>
            </w:r>
            <w:r w:rsidRPr="001C596C">
              <w:rPr>
                <w:rFonts w:asciiTheme="minorHAnsi" w:hAnsiTheme="minorHAnsi" w:cstheme="minorHAnsi"/>
                <w:sz w:val="16"/>
              </w:rPr>
              <w:t>feedback</w:t>
            </w:r>
            <w:r w:rsidRPr="001C596C">
              <w:rPr>
                <w:rFonts w:asciiTheme="minorHAnsi" w:hAnsiTheme="minorHAnsi" w:cstheme="minorHAnsi"/>
                <w:spacing w:val="40"/>
                <w:sz w:val="16"/>
              </w:rPr>
              <w:t xml:space="preserve"> </w:t>
            </w:r>
            <w:r w:rsidRPr="001C596C">
              <w:rPr>
                <w:rFonts w:asciiTheme="minorHAnsi" w:hAnsiTheme="minorHAnsi" w:cstheme="minorHAnsi"/>
                <w:sz w:val="16"/>
              </w:rPr>
              <w:t>on the findings?</w:t>
            </w:r>
          </w:p>
        </w:tc>
        <w:tc>
          <w:tcPr>
            <w:tcW w:w="3761" w:type="dxa"/>
          </w:tcPr>
          <w:p w14:paraId="1CC77FFD" w14:textId="0B7AE71C" w:rsidR="006E213A" w:rsidRPr="001C596C" w:rsidRDefault="00C75B6F">
            <w:pPr>
              <w:pStyle w:val="TableParagraph"/>
              <w:spacing w:before="2" w:line="242" w:lineRule="auto"/>
              <w:rPr>
                <w:rFonts w:asciiTheme="minorHAnsi" w:hAnsiTheme="minorHAnsi" w:cstheme="minorHAnsi"/>
                <w:sz w:val="16"/>
              </w:rPr>
            </w:pPr>
            <w:r w:rsidRPr="001C596C">
              <w:rPr>
                <w:rFonts w:asciiTheme="minorHAnsi" w:hAnsiTheme="minorHAnsi" w:cstheme="minorHAnsi"/>
                <w:sz w:val="16"/>
              </w:rPr>
              <w:t>There</w:t>
            </w:r>
            <w:r w:rsidRPr="001C596C">
              <w:rPr>
                <w:rFonts w:asciiTheme="minorHAnsi" w:hAnsiTheme="minorHAnsi" w:cstheme="minorHAnsi"/>
                <w:spacing w:val="36"/>
                <w:sz w:val="16"/>
              </w:rPr>
              <w:t xml:space="preserve"> </w:t>
            </w:r>
            <w:r w:rsidRPr="001C596C">
              <w:rPr>
                <w:rFonts w:asciiTheme="minorHAnsi" w:hAnsiTheme="minorHAnsi" w:cstheme="minorHAnsi"/>
                <w:sz w:val="16"/>
              </w:rPr>
              <w:t>was</w:t>
            </w:r>
            <w:r w:rsidRPr="001C596C">
              <w:rPr>
                <w:rFonts w:asciiTheme="minorHAnsi" w:hAnsiTheme="minorHAnsi" w:cstheme="minorHAnsi"/>
                <w:spacing w:val="36"/>
                <w:sz w:val="16"/>
              </w:rPr>
              <w:t xml:space="preserve"> </w:t>
            </w:r>
            <w:r w:rsidRPr="001C596C">
              <w:rPr>
                <w:rFonts w:asciiTheme="minorHAnsi" w:hAnsiTheme="minorHAnsi" w:cstheme="minorHAnsi"/>
                <w:sz w:val="16"/>
              </w:rPr>
              <w:t>no</w:t>
            </w:r>
            <w:r w:rsidRPr="001C596C">
              <w:rPr>
                <w:rFonts w:asciiTheme="minorHAnsi" w:hAnsiTheme="minorHAnsi" w:cstheme="minorHAnsi"/>
                <w:spacing w:val="36"/>
                <w:sz w:val="16"/>
              </w:rPr>
              <w:t xml:space="preserve"> </w:t>
            </w:r>
            <w:r w:rsidRPr="001C596C">
              <w:rPr>
                <w:rFonts w:asciiTheme="minorHAnsi" w:hAnsiTheme="minorHAnsi" w:cstheme="minorHAnsi"/>
                <w:sz w:val="16"/>
              </w:rPr>
              <w:t>member</w:t>
            </w:r>
            <w:r w:rsidRPr="001C596C">
              <w:rPr>
                <w:rFonts w:asciiTheme="minorHAnsi" w:hAnsiTheme="minorHAnsi" w:cstheme="minorHAnsi"/>
                <w:spacing w:val="36"/>
                <w:sz w:val="16"/>
              </w:rPr>
              <w:t xml:space="preserve"> </w:t>
            </w:r>
            <w:r w:rsidRPr="001C596C">
              <w:rPr>
                <w:rFonts w:asciiTheme="minorHAnsi" w:hAnsiTheme="minorHAnsi" w:cstheme="minorHAnsi"/>
                <w:sz w:val="16"/>
              </w:rPr>
              <w:t>check</w:t>
            </w:r>
            <w:r w:rsidRPr="001C596C">
              <w:rPr>
                <w:rFonts w:asciiTheme="minorHAnsi" w:hAnsiTheme="minorHAnsi" w:cstheme="minorHAnsi"/>
                <w:spacing w:val="38"/>
                <w:sz w:val="16"/>
              </w:rPr>
              <w:t xml:space="preserve"> </w:t>
            </w:r>
            <w:r w:rsidRPr="001C596C">
              <w:rPr>
                <w:rFonts w:asciiTheme="minorHAnsi" w:hAnsiTheme="minorHAnsi" w:cstheme="minorHAnsi"/>
                <w:sz w:val="16"/>
              </w:rPr>
              <w:t>performed</w:t>
            </w:r>
            <w:r w:rsidRPr="001C596C">
              <w:rPr>
                <w:rFonts w:asciiTheme="minorHAnsi" w:hAnsiTheme="minorHAnsi" w:cstheme="minorHAnsi"/>
                <w:spacing w:val="36"/>
                <w:sz w:val="16"/>
              </w:rPr>
              <w:t xml:space="preserve"> </w:t>
            </w:r>
          </w:p>
        </w:tc>
      </w:tr>
      <w:tr w:rsidR="006E213A" w:rsidRPr="001C596C" w14:paraId="1CC78000" w14:textId="77777777">
        <w:trPr>
          <w:trHeight w:val="322"/>
        </w:trPr>
        <w:tc>
          <w:tcPr>
            <w:tcW w:w="8255" w:type="dxa"/>
            <w:gridSpan w:val="3"/>
          </w:tcPr>
          <w:p w14:paraId="1CC77FFF" w14:textId="77777777" w:rsidR="006E213A" w:rsidRPr="001C596C" w:rsidRDefault="00C75B6F">
            <w:pPr>
              <w:pStyle w:val="TableParagraph"/>
              <w:spacing w:before="3"/>
              <w:rPr>
                <w:rFonts w:asciiTheme="minorHAnsi" w:hAnsiTheme="minorHAnsi" w:cstheme="minorHAnsi"/>
                <w:sz w:val="16"/>
              </w:rPr>
            </w:pPr>
            <w:r w:rsidRPr="001C596C">
              <w:rPr>
                <w:rFonts w:asciiTheme="minorHAnsi" w:hAnsiTheme="minorHAnsi" w:cstheme="minorHAnsi"/>
                <w:spacing w:val="-2"/>
                <w:sz w:val="16"/>
              </w:rPr>
              <w:t>Reporting</w:t>
            </w:r>
          </w:p>
        </w:tc>
      </w:tr>
      <w:tr w:rsidR="006E213A" w:rsidRPr="001C596C" w14:paraId="1CC78004" w14:textId="77777777">
        <w:trPr>
          <w:trHeight w:val="970"/>
        </w:trPr>
        <w:tc>
          <w:tcPr>
            <w:tcW w:w="1728" w:type="dxa"/>
          </w:tcPr>
          <w:p w14:paraId="1CC78001" w14:textId="77777777" w:rsidR="006E213A" w:rsidRPr="001C596C" w:rsidRDefault="00C75B6F">
            <w:pPr>
              <w:pStyle w:val="TableParagraph"/>
              <w:tabs>
                <w:tab w:val="left" w:pos="832"/>
              </w:tabs>
              <w:spacing w:line="242" w:lineRule="auto"/>
              <w:ind w:right="89"/>
              <w:rPr>
                <w:rFonts w:asciiTheme="minorHAnsi" w:hAnsiTheme="minorHAnsi" w:cstheme="minorHAnsi"/>
                <w:sz w:val="16"/>
              </w:rPr>
            </w:pPr>
            <w:r w:rsidRPr="001C596C">
              <w:rPr>
                <w:rFonts w:asciiTheme="minorHAnsi" w:hAnsiTheme="minorHAnsi" w:cstheme="minorHAnsi"/>
                <w:spacing w:val="-4"/>
                <w:sz w:val="16"/>
              </w:rPr>
              <w:t>29.</w:t>
            </w:r>
            <w:r w:rsidRPr="001C596C">
              <w:rPr>
                <w:rFonts w:asciiTheme="minorHAnsi" w:hAnsiTheme="minorHAnsi" w:cstheme="minorHAnsi"/>
                <w:sz w:val="16"/>
              </w:rPr>
              <w:tab/>
            </w:r>
            <w:r w:rsidRPr="001C596C">
              <w:rPr>
                <w:rFonts w:asciiTheme="minorHAnsi" w:hAnsiTheme="minorHAnsi" w:cstheme="minorHAnsi"/>
                <w:spacing w:val="-2"/>
                <w:sz w:val="16"/>
              </w:rPr>
              <w:t>Quotations</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presented</w:t>
            </w:r>
          </w:p>
        </w:tc>
        <w:tc>
          <w:tcPr>
            <w:tcW w:w="2766" w:type="dxa"/>
          </w:tcPr>
          <w:p w14:paraId="1CC78002" w14:textId="77777777" w:rsidR="006E213A" w:rsidRPr="001C596C" w:rsidRDefault="00C75B6F">
            <w:pPr>
              <w:pStyle w:val="TableParagraph"/>
              <w:spacing w:line="242" w:lineRule="auto"/>
              <w:ind w:right="89"/>
              <w:jc w:val="both"/>
              <w:rPr>
                <w:rFonts w:asciiTheme="minorHAnsi" w:hAnsiTheme="minorHAnsi" w:cstheme="minorHAnsi"/>
                <w:sz w:val="16"/>
              </w:rPr>
            </w:pPr>
            <w:r w:rsidRPr="001C596C">
              <w:rPr>
                <w:rFonts w:asciiTheme="minorHAnsi" w:hAnsiTheme="minorHAnsi" w:cstheme="minorHAnsi"/>
                <w:sz w:val="16"/>
              </w:rPr>
              <w:t>Were participant quotations</w:t>
            </w:r>
            <w:r w:rsidRPr="001C596C">
              <w:rPr>
                <w:rFonts w:asciiTheme="minorHAnsi" w:hAnsiTheme="minorHAnsi" w:cstheme="minorHAnsi"/>
                <w:spacing w:val="40"/>
                <w:sz w:val="16"/>
              </w:rPr>
              <w:t xml:space="preserve"> </w:t>
            </w:r>
            <w:r w:rsidRPr="001C596C">
              <w:rPr>
                <w:rFonts w:asciiTheme="minorHAnsi" w:hAnsiTheme="minorHAnsi" w:cstheme="minorHAnsi"/>
                <w:sz w:val="16"/>
              </w:rPr>
              <w:t>presented to illustrate the themes/</w:t>
            </w:r>
            <w:r w:rsidRPr="001C596C">
              <w:rPr>
                <w:rFonts w:asciiTheme="minorHAnsi" w:hAnsiTheme="minorHAnsi" w:cstheme="minorHAnsi"/>
                <w:spacing w:val="40"/>
                <w:sz w:val="16"/>
              </w:rPr>
              <w:t xml:space="preserve"> </w:t>
            </w:r>
            <w:r w:rsidRPr="001C596C">
              <w:rPr>
                <w:rFonts w:asciiTheme="minorHAnsi" w:hAnsiTheme="minorHAnsi" w:cstheme="minorHAnsi"/>
                <w:sz w:val="16"/>
              </w:rPr>
              <w:t>findings? Was each quotation</w:t>
            </w:r>
            <w:r w:rsidRPr="001C596C">
              <w:rPr>
                <w:rFonts w:asciiTheme="minorHAnsi" w:hAnsiTheme="minorHAnsi" w:cstheme="minorHAnsi"/>
                <w:spacing w:val="40"/>
                <w:sz w:val="16"/>
              </w:rPr>
              <w:t xml:space="preserve"> </w:t>
            </w:r>
            <w:r w:rsidRPr="001C596C">
              <w:rPr>
                <w:rFonts w:asciiTheme="minorHAnsi" w:hAnsiTheme="minorHAnsi" w:cstheme="minorHAnsi"/>
                <w:sz w:val="16"/>
              </w:rPr>
              <w:t>identified? E.g. participant number</w:t>
            </w:r>
          </w:p>
        </w:tc>
        <w:tc>
          <w:tcPr>
            <w:tcW w:w="3761" w:type="dxa"/>
          </w:tcPr>
          <w:p w14:paraId="1CC78003" w14:textId="51C356B6" w:rsidR="006E213A" w:rsidRPr="001C596C" w:rsidRDefault="00C75B6F">
            <w:pPr>
              <w:pStyle w:val="TableParagraph"/>
              <w:spacing w:line="242" w:lineRule="auto"/>
              <w:ind w:right="86"/>
              <w:jc w:val="both"/>
              <w:rPr>
                <w:rFonts w:asciiTheme="minorHAnsi" w:hAnsiTheme="minorHAnsi" w:cstheme="minorHAnsi"/>
                <w:sz w:val="16"/>
              </w:rPr>
            </w:pPr>
            <w:r w:rsidRPr="001C596C">
              <w:rPr>
                <w:rFonts w:asciiTheme="minorHAnsi" w:hAnsiTheme="minorHAnsi" w:cstheme="minorHAnsi"/>
                <w:sz w:val="16"/>
              </w:rPr>
              <w:t xml:space="preserve">Key findings of this study </w:t>
            </w:r>
            <w:r w:rsidR="00266277" w:rsidRPr="001C596C">
              <w:rPr>
                <w:rFonts w:asciiTheme="minorHAnsi" w:hAnsiTheme="minorHAnsi" w:cstheme="minorHAnsi"/>
                <w:sz w:val="16"/>
              </w:rPr>
              <w:t>are</w:t>
            </w:r>
            <w:r w:rsidRPr="001C596C">
              <w:rPr>
                <w:rFonts w:asciiTheme="minorHAnsi" w:hAnsiTheme="minorHAnsi" w:cstheme="minorHAnsi"/>
                <w:sz w:val="16"/>
              </w:rPr>
              <w:t xml:space="preserve"> supported with</w:t>
            </w:r>
            <w:r w:rsidRPr="001C596C">
              <w:rPr>
                <w:rFonts w:asciiTheme="minorHAnsi" w:hAnsiTheme="minorHAnsi" w:cstheme="minorHAnsi"/>
                <w:spacing w:val="40"/>
                <w:sz w:val="16"/>
              </w:rPr>
              <w:t xml:space="preserve"> </w:t>
            </w:r>
            <w:r w:rsidRPr="001C596C">
              <w:rPr>
                <w:rFonts w:asciiTheme="minorHAnsi" w:hAnsiTheme="minorHAnsi" w:cstheme="minorHAnsi"/>
                <w:sz w:val="16"/>
              </w:rPr>
              <w:t xml:space="preserve">quotes </w:t>
            </w:r>
            <w:r w:rsidR="00266277" w:rsidRPr="001C596C">
              <w:rPr>
                <w:rFonts w:asciiTheme="minorHAnsi" w:hAnsiTheme="minorHAnsi" w:cstheme="minorHAnsi"/>
                <w:sz w:val="16"/>
              </w:rPr>
              <w:t>and identified by participant number</w:t>
            </w:r>
            <w:r w:rsidRPr="001C596C">
              <w:rPr>
                <w:rFonts w:asciiTheme="minorHAnsi" w:hAnsiTheme="minorHAnsi" w:cstheme="minorHAnsi"/>
                <w:sz w:val="16"/>
              </w:rPr>
              <w:t>.</w:t>
            </w:r>
            <w:r w:rsidR="00266277" w:rsidRPr="001C596C">
              <w:rPr>
                <w:rFonts w:asciiTheme="minorHAnsi" w:hAnsiTheme="minorHAnsi" w:cstheme="minorHAnsi"/>
                <w:sz w:val="16"/>
              </w:rPr>
              <w:t xml:space="preserve"> No names or personal information on the participants is disclosed.</w:t>
            </w:r>
            <w:r w:rsidRPr="001C596C">
              <w:rPr>
                <w:rFonts w:asciiTheme="minorHAnsi" w:hAnsiTheme="minorHAnsi" w:cstheme="minorHAnsi"/>
                <w:sz w:val="16"/>
              </w:rPr>
              <w:t xml:space="preserve"> </w:t>
            </w:r>
          </w:p>
        </w:tc>
      </w:tr>
      <w:tr w:rsidR="006E213A" w:rsidRPr="001C596C" w14:paraId="1CC78008" w14:textId="77777777">
        <w:trPr>
          <w:trHeight w:val="536"/>
        </w:trPr>
        <w:tc>
          <w:tcPr>
            <w:tcW w:w="1728" w:type="dxa"/>
          </w:tcPr>
          <w:p w14:paraId="1CC78005"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30. Data and findings</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consistent</w:t>
            </w:r>
          </w:p>
        </w:tc>
        <w:tc>
          <w:tcPr>
            <w:tcW w:w="2766" w:type="dxa"/>
          </w:tcPr>
          <w:p w14:paraId="1CC78006"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Was there consistency between the</w:t>
            </w:r>
            <w:r w:rsidRPr="001C596C">
              <w:rPr>
                <w:rFonts w:asciiTheme="minorHAnsi" w:hAnsiTheme="minorHAnsi" w:cstheme="minorHAnsi"/>
                <w:spacing w:val="40"/>
                <w:sz w:val="16"/>
              </w:rPr>
              <w:t xml:space="preserve"> </w:t>
            </w:r>
            <w:r w:rsidRPr="001C596C">
              <w:rPr>
                <w:rFonts w:asciiTheme="minorHAnsi" w:hAnsiTheme="minorHAnsi" w:cstheme="minorHAnsi"/>
                <w:sz w:val="16"/>
              </w:rPr>
              <w:t>data presented and the findings?</w:t>
            </w:r>
          </w:p>
        </w:tc>
        <w:tc>
          <w:tcPr>
            <w:tcW w:w="3761" w:type="dxa"/>
          </w:tcPr>
          <w:p w14:paraId="1CC78007" w14:textId="6DEFF30A"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All</w:t>
            </w:r>
            <w:r w:rsidRPr="001C596C">
              <w:rPr>
                <w:rFonts w:asciiTheme="minorHAnsi" w:hAnsiTheme="minorHAnsi" w:cstheme="minorHAnsi"/>
                <w:spacing w:val="35"/>
                <w:sz w:val="16"/>
              </w:rPr>
              <w:t xml:space="preserve"> </w:t>
            </w:r>
            <w:r w:rsidRPr="001C596C">
              <w:rPr>
                <w:rFonts w:asciiTheme="minorHAnsi" w:hAnsiTheme="minorHAnsi" w:cstheme="minorHAnsi"/>
                <w:sz w:val="16"/>
              </w:rPr>
              <w:t>findings</w:t>
            </w:r>
            <w:r w:rsidRPr="001C596C">
              <w:rPr>
                <w:rFonts w:asciiTheme="minorHAnsi" w:hAnsiTheme="minorHAnsi" w:cstheme="minorHAnsi"/>
                <w:spacing w:val="36"/>
                <w:sz w:val="16"/>
              </w:rPr>
              <w:t xml:space="preserve"> </w:t>
            </w:r>
            <w:r w:rsidR="00266277" w:rsidRPr="001C596C">
              <w:rPr>
                <w:rFonts w:asciiTheme="minorHAnsi" w:hAnsiTheme="minorHAnsi" w:cstheme="minorHAnsi"/>
                <w:sz w:val="16"/>
              </w:rPr>
              <w:t>are</w:t>
            </w:r>
            <w:r w:rsidRPr="001C596C">
              <w:rPr>
                <w:rFonts w:asciiTheme="minorHAnsi" w:hAnsiTheme="minorHAnsi" w:cstheme="minorHAnsi"/>
                <w:spacing w:val="36"/>
                <w:sz w:val="16"/>
              </w:rPr>
              <w:t xml:space="preserve"> </w:t>
            </w:r>
            <w:r w:rsidR="00266277" w:rsidRPr="001C596C">
              <w:rPr>
                <w:rFonts w:asciiTheme="minorHAnsi" w:hAnsiTheme="minorHAnsi" w:cstheme="minorHAnsi"/>
                <w:sz w:val="16"/>
              </w:rPr>
              <w:t>based on the interview data and the reflexive thematic analysis performed. The themes and sub-themes generated are supported by quotes to illustrate the findings</w:t>
            </w:r>
            <w:r w:rsidRPr="001C596C">
              <w:rPr>
                <w:rFonts w:asciiTheme="minorHAnsi" w:hAnsiTheme="minorHAnsi" w:cstheme="minorHAnsi"/>
                <w:sz w:val="16"/>
              </w:rPr>
              <w:t>.</w:t>
            </w:r>
          </w:p>
        </w:tc>
      </w:tr>
      <w:tr w:rsidR="006E213A" w:rsidRPr="001C596C" w14:paraId="1CC7800C" w14:textId="77777777">
        <w:trPr>
          <w:trHeight w:val="538"/>
        </w:trPr>
        <w:tc>
          <w:tcPr>
            <w:tcW w:w="1728" w:type="dxa"/>
          </w:tcPr>
          <w:p w14:paraId="1CC78009"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31.</w:t>
            </w:r>
            <w:r w:rsidRPr="001C596C">
              <w:rPr>
                <w:rFonts w:asciiTheme="minorHAnsi" w:hAnsiTheme="minorHAnsi" w:cstheme="minorHAnsi"/>
                <w:spacing w:val="40"/>
                <w:sz w:val="16"/>
              </w:rPr>
              <w:t xml:space="preserve"> </w:t>
            </w:r>
            <w:r w:rsidRPr="001C596C">
              <w:rPr>
                <w:rFonts w:asciiTheme="minorHAnsi" w:hAnsiTheme="minorHAnsi" w:cstheme="minorHAnsi"/>
                <w:sz w:val="16"/>
              </w:rPr>
              <w:t>Clarity</w:t>
            </w:r>
            <w:r w:rsidRPr="001C596C">
              <w:rPr>
                <w:rFonts w:asciiTheme="minorHAnsi" w:hAnsiTheme="minorHAnsi" w:cstheme="minorHAnsi"/>
                <w:spacing w:val="40"/>
                <w:sz w:val="16"/>
              </w:rPr>
              <w:t xml:space="preserve"> </w:t>
            </w:r>
            <w:r w:rsidRPr="001C596C">
              <w:rPr>
                <w:rFonts w:asciiTheme="minorHAnsi" w:hAnsiTheme="minorHAnsi" w:cstheme="minorHAnsi"/>
                <w:sz w:val="16"/>
              </w:rPr>
              <w:t>of</w:t>
            </w:r>
            <w:r w:rsidRPr="001C596C">
              <w:rPr>
                <w:rFonts w:asciiTheme="minorHAnsi" w:hAnsiTheme="minorHAnsi" w:cstheme="minorHAnsi"/>
                <w:spacing w:val="57"/>
                <w:sz w:val="16"/>
              </w:rPr>
              <w:t xml:space="preserve"> </w:t>
            </w:r>
            <w:r w:rsidRPr="001C596C">
              <w:rPr>
                <w:rFonts w:asciiTheme="minorHAnsi" w:hAnsiTheme="minorHAnsi" w:cstheme="minorHAnsi"/>
                <w:sz w:val="16"/>
              </w:rPr>
              <w:t>major</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themes</w:t>
            </w:r>
          </w:p>
        </w:tc>
        <w:tc>
          <w:tcPr>
            <w:tcW w:w="2766" w:type="dxa"/>
          </w:tcPr>
          <w:p w14:paraId="1CC7800A" w14:textId="77777777" w:rsidR="006E213A" w:rsidRPr="001C596C" w:rsidRDefault="00C75B6F">
            <w:pPr>
              <w:pStyle w:val="TableParagraph"/>
              <w:tabs>
                <w:tab w:val="left" w:pos="739"/>
                <w:tab w:val="left" w:pos="1420"/>
                <w:tab w:val="left" w:pos="2210"/>
              </w:tabs>
              <w:spacing w:line="242" w:lineRule="auto"/>
              <w:ind w:right="89"/>
              <w:rPr>
                <w:rFonts w:asciiTheme="minorHAnsi" w:hAnsiTheme="minorHAnsi" w:cstheme="minorHAnsi"/>
                <w:sz w:val="16"/>
              </w:rPr>
            </w:pPr>
            <w:r w:rsidRPr="001C596C">
              <w:rPr>
                <w:rFonts w:asciiTheme="minorHAnsi" w:hAnsiTheme="minorHAnsi" w:cstheme="minorHAnsi"/>
                <w:spacing w:val="-4"/>
                <w:sz w:val="16"/>
              </w:rPr>
              <w:t>Were</w:t>
            </w:r>
            <w:r w:rsidRPr="001C596C">
              <w:rPr>
                <w:rFonts w:asciiTheme="minorHAnsi" w:hAnsiTheme="minorHAnsi" w:cstheme="minorHAnsi"/>
                <w:sz w:val="16"/>
              </w:rPr>
              <w:tab/>
            </w:r>
            <w:r w:rsidRPr="001C596C">
              <w:rPr>
                <w:rFonts w:asciiTheme="minorHAnsi" w:hAnsiTheme="minorHAnsi" w:cstheme="minorHAnsi"/>
                <w:spacing w:val="-2"/>
                <w:sz w:val="16"/>
              </w:rPr>
              <w:t>major</w:t>
            </w:r>
            <w:r w:rsidRPr="001C596C">
              <w:rPr>
                <w:rFonts w:asciiTheme="minorHAnsi" w:hAnsiTheme="minorHAnsi" w:cstheme="minorHAnsi"/>
                <w:sz w:val="16"/>
              </w:rPr>
              <w:tab/>
            </w:r>
            <w:r w:rsidRPr="001C596C">
              <w:rPr>
                <w:rFonts w:asciiTheme="minorHAnsi" w:hAnsiTheme="minorHAnsi" w:cstheme="minorHAnsi"/>
                <w:spacing w:val="-2"/>
                <w:sz w:val="16"/>
              </w:rPr>
              <w:t>themes</w:t>
            </w:r>
            <w:r w:rsidRPr="001C596C">
              <w:rPr>
                <w:rFonts w:asciiTheme="minorHAnsi" w:hAnsiTheme="minorHAnsi" w:cstheme="minorHAnsi"/>
                <w:sz w:val="16"/>
              </w:rPr>
              <w:tab/>
            </w:r>
            <w:r w:rsidRPr="001C596C">
              <w:rPr>
                <w:rFonts w:asciiTheme="minorHAnsi" w:hAnsiTheme="minorHAnsi" w:cstheme="minorHAnsi"/>
                <w:spacing w:val="-2"/>
                <w:sz w:val="16"/>
              </w:rPr>
              <w:t>clearly</w:t>
            </w:r>
            <w:r w:rsidRPr="001C596C">
              <w:rPr>
                <w:rFonts w:asciiTheme="minorHAnsi" w:hAnsiTheme="minorHAnsi" w:cstheme="minorHAnsi"/>
                <w:spacing w:val="40"/>
                <w:sz w:val="16"/>
              </w:rPr>
              <w:t xml:space="preserve"> </w:t>
            </w:r>
            <w:r w:rsidRPr="001C596C">
              <w:rPr>
                <w:rFonts w:asciiTheme="minorHAnsi" w:hAnsiTheme="minorHAnsi" w:cstheme="minorHAnsi"/>
                <w:sz w:val="16"/>
              </w:rPr>
              <w:t>presented in the findings?</w:t>
            </w:r>
          </w:p>
        </w:tc>
        <w:tc>
          <w:tcPr>
            <w:tcW w:w="3761" w:type="dxa"/>
          </w:tcPr>
          <w:p w14:paraId="1CC7800B" w14:textId="77777777" w:rsidR="006E213A" w:rsidRPr="001C596C" w:rsidRDefault="00C75B6F">
            <w:pPr>
              <w:pStyle w:val="TableParagraph"/>
              <w:spacing w:line="242" w:lineRule="auto"/>
              <w:rPr>
                <w:rFonts w:asciiTheme="minorHAnsi" w:hAnsiTheme="minorHAnsi" w:cstheme="minorHAnsi"/>
                <w:sz w:val="16"/>
              </w:rPr>
            </w:pPr>
            <w:r w:rsidRPr="001C596C">
              <w:rPr>
                <w:rFonts w:asciiTheme="minorHAnsi" w:hAnsiTheme="minorHAnsi" w:cstheme="minorHAnsi"/>
                <w:sz w:val="16"/>
              </w:rPr>
              <w:t>Major themes were derived from the data and are</w:t>
            </w:r>
            <w:r w:rsidRPr="001C596C">
              <w:rPr>
                <w:rFonts w:asciiTheme="minorHAnsi" w:hAnsiTheme="minorHAnsi" w:cstheme="minorHAnsi"/>
                <w:spacing w:val="40"/>
                <w:sz w:val="16"/>
              </w:rPr>
              <w:t xml:space="preserve"> </w:t>
            </w:r>
            <w:r w:rsidRPr="001C596C">
              <w:rPr>
                <w:rFonts w:asciiTheme="minorHAnsi" w:hAnsiTheme="minorHAnsi" w:cstheme="minorHAnsi"/>
                <w:sz w:val="16"/>
              </w:rPr>
              <w:t>clearly defined by a paragraph title.</w:t>
            </w:r>
          </w:p>
        </w:tc>
      </w:tr>
      <w:tr w:rsidR="006E213A" w:rsidRPr="001C596C" w14:paraId="1CC78010" w14:textId="77777777">
        <w:trPr>
          <w:trHeight w:val="1185"/>
        </w:trPr>
        <w:tc>
          <w:tcPr>
            <w:tcW w:w="1728" w:type="dxa"/>
          </w:tcPr>
          <w:p w14:paraId="1CC7800D" w14:textId="77777777" w:rsidR="006E213A" w:rsidRPr="001C596C" w:rsidRDefault="00C75B6F">
            <w:pPr>
              <w:pStyle w:val="TableParagraph"/>
              <w:spacing w:line="244" w:lineRule="auto"/>
              <w:rPr>
                <w:rFonts w:asciiTheme="minorHAnsi" w:hAnsiTheme="minorHAnsi" w:cstheme="minorHAnsi"/>
                <w:sz w:val="16"/>
              </w:rPr>
            </w:pPr>
            <w:r w:rsidRPr="001C596C">
              <w:rPr>
                <w:rFonts w:asciiTheme="minorHAnsi" w:hAnsiTheme="minorHAnsi" w:cstheme="minorHAnsi"/>
                <w:sz w:val="16"/>
              </w:rPr>
              <w:t>32.</w:t>
            </w:r>
            <w:r w:rsidRPr="001C596C">
              <w:rPr>
                <w:rFonts w:asciiTheme="minorHAnsi" w:hAnsiTheme="minorHAnsi" w:cstheme="minorHAnsi"/>
                <w:spacing w:val="40"/>
                <w:sz w:val="16"/>
              </w:rPr>
              <w:t xml:space="preserve"> </w:t>
            </w:r>
            <w:r w:rsidRPr="001C596C">
              <w:rPr>
                <w:rFonts w:asciiTheme="minorHAnsi" w:hAnsiTheme="minorHAnsi" w:cstheme="minorHAnsi"/>
                <w:sz w:val="16"/>
              </w:rPr>
              <w:t>Clarity</w:t>
            </w:r>
            <w:r w:rsidRPr="001C596C">
              <w:rPr>
                <w:rFonts w:asciiTheme="minorHAnsi" w:hAnsiTheme="minorHAnsi" w:cstheme="minorHAnsi"/>
                <w:spacing w:val="40"/>
                <w:sz w:val="16"/>
              </w:rPr>
              <w:t xml:space="preserve"> </w:t>
            </w:r>
            <w:r w:rsidRPr="001C596C">
              <w:rPr>
                <w:rFonts w:asciiTheme="minorHAnsi" w:hAnsiTheme="minorHAnsi" w:cstheme="minorHAnsi"/>
                <w:sz w:val="16"/>
              </w:rPr>
              <w:t>of</w:t>
            </w:r>
            <w:r w:rsidRPr="001C596C">
              <w:rPr>
                <w:rFonts w:asciiTheme="minorHAnsi" w:hAnsiTheme="minorHAnsi" w:cstheme="minorHAnsi"/>
                <w:spacing w:val="40"/>
                <w:sz w:val="16"/>
              </w:rPr>
              <w:t xml:space="preserve"> </w:t>
            </w:r>
            <w:r w:rsidRPr="001C596C">
              <w:rPr>
                <w:rFonts w:asciiTheme="minorHAnsi" w:hAnsiTheme="minorHAnsi" w:cstheme="minorHAnsi"/>
                <w:sz w:val="16"/>
              </w:rPr>
              <w:t>minor</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themes</w:t>
            </w:r>
          </w:p>
        </w:tc>
        <w:tc>
          <w:tcPr>
            <w:tcW w:w="2766" w:type="dxa"/>
          </w:tcPr>
          <w:p w14:paraId="1CC7800E" w14:textId="77777777" w:rsidR="006E213A" w:rsidRPr="001C596C" w:rsidRDefault="00C75B6F">
            <w:pPr>
              <w:pStyle w:val="TableParagraph"/>
              <w:spacing w:line="244" w:lineRule="auto"/>
              <w:ind w:right="88"/>
              <w:jc w:val="both"/>
              <w:rPr>
                <w:rFonts w:asciiTheme="minorHAnsi" w:hAnsiTheme="minorHAnsi" w:cstheme="minorHAnsi"/>
                <w:sz w:val="16"/>
              </w:rPr>
            </w:pPr>
            <w:r w:rsidRPr="001C596C">
              <w:rPr>
                <w:rFonts w:asciiTheme="minorHAnsi" w:hAnsiTheme="minorHAnsi" w:cstheme="minorHAnsi"/>
                <w:sz w:val="16"/>
              </w:rPr>
              <w:t>Is there a description of diverse</w:t>
            </w:r>
            <w:r w:rsidRPr="001C596C">
              <w:rPr>
                <w:rFonts w:asciiTheme="minorHAnsi" w:hAnsiTheme="minorHAnsi" w:cstheme="minorHAnsi"/>
                <w:spacing w:val="40"/>
                <w:sz w:val="16"/>
              </w:rPr>
              <w:t xml:space="preserve"> </w:t>
            </w:r>
            <w:r w:rsidRPr="001C596C">
              <w:rPr>
                <w:rFonts w:asciiTheme="minorHAnsi" w:hAnsiTheme="minorHAnsi" w:cstheme="minorHAnsi"/>
                <w:sz w:val="16"/>
              </w:rPr>
              <w:t>cases or discussion of minor</w:t>
            </w:r>
            <w:r w:rsidRPr="001C596C">
              <w:rPr>
                <w:rFonts w:asciiTheme="minorHAnsi" w:hAnsiTheme="minorHAnsi" w:cstheme="minorHAnsi"/>
                <w:spacing w:val="40"/>
                <w:sz w:val="16"/>
              </w:rPr>
              <w:t xml:space="preserve"> </w:t>
            </w:r>
            <w:r w:rsidRPr="001C596C">
              <w:rPr>
                <w:rFonts w:asciiTheme="minorHAnsi" w:hAnsiTheme="minorHAnsi" w:cstheme="minorHAnsi"/>
                <w:spacing w:val="-2"/>
                <w:sz w:val="16"/>
              </w:rPr>
              <w:t>themes?</w:t>
            </w:r>
          </w:p>
        </w:tc>
        <w:tc>
          <w:tcPr>
            <w:tcW w:w="3761" w:type="dxa"/>
          </w:tcPr>
          <w:p w14:paraId="1CC7800F" w14:textId="4DE267C5" w:rsidR="006E213A" w:rsidRPr="001C596C" w:rsidRDefault="00B05B61">
            <w:pPr>
              <w:pStyle w:val="TableParagraph"/>
              <w:spacing w:line="242" w:lineRule="auto"/>
              <w:ind w:right="85"/>
              <w:jc w:val="both"/>
              <w:rPr>
                <w:rFonts w:asciiTheme="minorHAnsi" w:hAnsiTheme="minorHAnsi" w:cstheme="minorHAnsi"/>
                <w:sz w:val="16"/>
              </w:rPr>
            </w:pPr>
            <w:r w:rsidRPr="001C596C">
              <w:rPr>
                <w:rFonts w:asciiTheme="minorHAnsi" w:hAnsiTheme="minorHAnsi" w:cstheme="minorHAnsi"/>
                <w:sz w:val="16"/>
              </w:rPr>
              <w:t>Sub-themes were generated with components that constituted the main elements of the them</w:t>
            </w:r>
            <w:r w:rsidR="00834698">
              <w:rPr>
                <w:rFonts w:asciiTheme="minorHAnsi" w:hAnsiTheme="minorHAnsi" w:cstheme="minorHAnsi"/>
                <w:sz w:val="16"/>
              </w:rPr>
              <w:t>e</w:t>
            </w:r>
            <w:r w:rsidRPr="001C596C">
              <w:rPr>
                <w:rFonts w:asciiTheme="minorHAnsi" w:hAnsiTheme="minorHAnsi" w:cstheme="minorHAnsi"/>
                <w:sz w:val="16"/>
              </w:rPr>
              <w:t xml:space="preserve">s and gave them depth. </w:t>
            </w:r>
          </w:p>
        </w:tc>
      </w:tr>
    </w:tbl>
    <w:p w14:paraId="1CC78011" w14:textId="77777777" w:rsidR="00C75B6F" w:rsidRPr="001C596C" w:rsidRDefault="00C75B6F">
      <w:pPr>
        <w:rPr>
          <w:rFonts w:asciiTheme="minorHAnsi" w:hAnsiTheme="minorHAnsi" w:cstheme="minorHAnsi"/>
        </w:rPr>
      </w:pPr>
    </w:p>
    <w:sectPr w:rsidR="00C75B6F" w:rsidRPr="001C596C">
      <w:pgSz w:w="11910" w:h="16840"/>
      <w:pgMar w:top="2000" w:right="1680" w:bottom="480" w:left="1680" w:header="65"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5DFC4" w14:textId="77777777" w:rsidR="00C75B6F" w:rsidRDefault="00C75B6F">
      <w:r>
        <w:separator/>
      </w:r>
    </w:p>
  </w:endnote>
  <w:endnote w:type="continuationSeparator" w:id="0">
    <w:p w14:paraId="4ABE5CB0" w14:textId="77777777" w:rsidR="00C75B6F" w:rsidRDefault="00C75B6F">
      <w:r>
        <w:continuationSeparator/>
      </w:r>
    </w:p>
  </w:endnote>
  <w:endnote w:type="continuationNotice" w:id="1">
    <w:p w14:paraId="7193D447" w14:textId="77777777" w:rsidR="00C75B6F" w:rsidRDefault="00C75B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8012" w14:textId="77777777" w:rsidR="006E213A" w:rsidRDefault="00834698">
    <w:pPr>
      <w:pStyle w:val="BodyText"/>
      <w:spacing w:line="14" w:lineRule="auto"/>
      <w:rPr>
        <w:sz w:val="20"/>
      </w:rPr>
    </w:pPr>
    <w:r>
      <w:pict w14:anchorId="1CC78017">
        <v:line id="_x0000_s1026" style="position:absolute;z-index:-251658236;mso-position-horizontal-relative:page;mso-position-vertical-relative:page" from="14.9pt,817.35pt" to="580.45pt,817.35pt" strokeweight=".5pt">
          <w10:wrap anchorx="page" anchory="page"/>
        </v:line>
      </w:pict>
    </w:r>
    <w:r>
      <w:pict w14:anchorId="1CC78018">
        <v:shapetype id="_x0000_t202" coordsize="21600,21600" o:spt="202" path="m,l,21600r21600,l21600,xe">
          <v:stroke joinstyle="miter"/>
          <v:path gradientshapeok="t" o:connecttype="rect"/>
        </v:shapetype>
        <v:shape id="docshape4" o:spid="_x0000_s1025" type="#_x0000_t202" style="position:absolute;margin-left:266.8pt;margin-top:819.95pt;width:314.65pt;height:12pt;z-index:-251658235;mso-position-horizontal-relative:page;mso-position-vertical-relative:page" filled="f" stroked="f">
          <v:textbox inset="0,0,0,0">
            <w:txbxContent>
              <w:p w14:paraId="1CC7801C" w14:textId="77777777" w:rsidR="006E213A" w:rsidRPr="00DC3672" w:rsidRDefault="00C75B6F">
                <w:pPr>
                  <w:spacing w:before="12"/>
                  <w:ind w:left="20"/>
                  <w:rPr>
                    <w:rFonts w:ascii="Times New Roman" w:hAnsi="Times New Roman"/>
                    <w:sz w:val="18"/>
                    <w:lang w:val="sv-SE"/>
                  </w:rPr>
                </w:pPr>
                <w:proofErr w:type="spellStart"/>
                <w:r w:rsidRPr="00DC3672">
                  <w:rPr>
                    <w:rFonts w:ascii="Times New Roman" w:hAnsi="Times New Roman"/>
                    <w:color w:val="231F20"/>
                    <w:sz w:val="18"/>
                    <w:lang w:val="sv-SE"/>
                  </w:rPr>
                  <w:t>Blokzijl</w:t>
                </w:r>
                <w:proofErr w:type="spellEnd"/>
                <w:r w:rsidRPr="00DC3672">
                  <w:rPr>
                    <w:rFonts w:ascii="Times New Roman" w:hAnsi="Times New Roman"/>
                    <w:color w:val="231F20"/>
                    <w:spacing w:val="-1"/>
                    <w:sz w:val="18"/>
                    <w:lang w:val="sv-SE"/>
                  </w:rPr>
                  <w:t xml:space="preserve"> </w:t>
                </w:r>
                <w:r w:rsidRPr="00DC3672">
                  <w:rPr>
                    <w:rFonts w:ascii="Times New Roman" w:hAnsi="Times New Roman"/>
                    <w:color w:val="231F20"/>
                    <w:sz w:val="18"/>
                    <w:lang w:val="sv-SE"/>
                  </w:rPr>
                  <w:t>J</w:t>
                </w:r>
                <w:r w:rsidRPr="00DC3672">
                  <w:rPr>
                    <w:rFonts w:ascii="Times New Roman" w:hAnsi="Times New Roman"/>
                    <w:i/>
                    <w:color w:val="231F20"/>
                    <w:sz w:val="18"/>
                    <w:lang w:val="sv-SE"/>
                  </w:rPr>
                  <w:t>,</w:t>
                </w:r>
                <w:r w:rsidRPr="00DC3672">
                  <w:rPr>
                    <w:rFonts w:ascii="Times New Roman" w:hAnsi="Times New Roman"/>
                    <w:i/>
                    <w:color w:val="231F20"/>
                    <w:spacing w:val="-1"/>
                    <w:sz w:val="18"/>
                    <w:lang w:val="sv-SE"/>
                  </w:rPr>
                  <w:t xml:space="preserve"> </w:t>
                </w:r>
                <w:r w:rsidRPr="00DC3672">
                  <w:rPr>
                    <w:rFonts w:ascii="Times New Roman" w:hAnsi="Times New Roman"/>
                    <w:i/>
                    <w:color w:val="231F20"/>
                    <w:sz w:val="18"/>
                    <w:lang w:val="sv-SE"/>
                  </w:rPr>
                  <w:t>et</w:t>
                </w:r>
                <w:r w:rsidRPr="00DC3672">
                  <w:rPr>
                    <w:rFonts w:ascii="Times New Roman" w:hAnsi="Times New Roman"/>
                    <w:i/>
                    <w:color w:val="231F20"/>
                    <w:spacing w:val="-1"/>
                    <w:sz w:val="18"/>
                    <w:lang w:val="sv-SE"/>
                  </w:rPr>
                  <w:t xml:space="preserve"> </w:t>
                </w:r>
                <w:r w:rsidRPr="00DC3672">
                  <w:rPr>
                    <w:rFonts w:ascii="Times New Roman" w:hAnsi="Times New Roman"/>
                    <w:i/>
                    <w:color w:val="231F20"/>
                    <w:sz w:val="18"/>
                    <w:lang w:val="sv-SE"/>
                  </w:rPr>
                  <w:t xml:space="preserve">al. </w:t>
                </w:r>
                <w:proofErr w:type="spellStart"/>
                <w:r w:rsidRPr="00DC3672">
                  <w:rPr>
                    <w:rFonts w:ascii="Times New Roman" w:hAnsi="Times New Roman"/>
                    <w:i/>
                    <w:color w:val="231F20"/>
                    <w:sz w:val="18"/>
                    <w:lang w:val="sv-SE"/>
                  </w:rPr>
                  <w:t>Emerg</w:t>
                </w:r>
                <w:proofErr w:type="spellEnd"/>
                <w:r w:rsidRPr="00DC3672">
                  <w:rPr>
                    <w:rFonts w:ascii="Times New Roman" w:hAnsi="Times New Roman"/>
                    <w:i/>
                    <w:color w:val="231F20"/>
                    <w:spacing w:val="-1"/>
                    <w:sz w:val="18"/>
                    <w:lang w:val="sv-SE"/>
                  </w:rPr>
                  <w:t xml:space="preserve"> </w:t>
                </w:r>
                <w:r w:rsidRPr="00DC3672">
                  <w:rPr>
                    <w:rFonts w:ascii="Times New Roman" w:hAnsi="Times New Roman"/>
                    <w:i/>
                    <w:color w:val="231F20"/>
                    <w:sz w:val="18"/>
                    <w:lang w:val="sv-SE"/>
                  </w:rPr>
                  <w:t>Med</w:t>
                </w:r>
                <w:r w:rsidRPr="00DC3672">
                  <w:rPr>
                    <w:rFonts w:ascii="Times New Roman" w:hAnsi="Times New Roman"/>
                    <w:i/>
                    <w:color w:val="231F20"/>
                    <w:spacing w:val="-1"/>
                    <w:sz w:val="18"/>
                    <w:lang w:val="sv-SE"/>
                  </w:rPr>
                  <w:t xml:space="preserve"> </w:t>
                </w:r>
                <w:r w:rsidRPr="00DC3672">
                  <w:rPr>
                    <w:rFonts w:ascii="Times New Roman" w:hAnsi="Times New Roman"/>
                    <w:i/>
                    <w:color w:val="231F20"/>
                    <w:sz w:val="18"/>
                    <w:lang w:val="sv-SE"/>
                  </w:rPr>
                  <w:t xml:space="preserve">J </w:t>
                </w:r>
                <w:r w:rsidRPr="00DC3672">
                  <w:rPr>
                    <w:rFonts w:ascii="Times New Roman" w:hAnsi="Times New Roman"/>
                    <w:color w:val="231F20"/>
                    <w:sz w:val="18"/>
                    <w:lang w:val="sv-SE"/>
                  </w:rPr>
                  <w:t>2021;</w:t>
                </w:r>
                <w:r w:rsidRPr="00DC3672">
                  <w:rPr>
                    <w:rFonts w:ascii="Times New Roman" w:hAnsi="Times New Roman"/>
                    <w:color w:val="231F20"/>
                    <w:spacing w:val="-1"/>
                    <w:sz w:val="18"/>
                    <w:lang w:val="sv-SE"/>
                  </w:rPr>
                  <w:t xml:space="preserve"> </w:t>
                </w:r>
                <w:r w:rsidRPr="00DC3672">
                  <w:rPr>
                    <w:rFonts w:ascii="Times New Roman" w:hAnsi="Times New Roman"/>
                    <w:color w:val="231F20"/>
                    <w:sz w:val="18"/>
                    <w:lang w:val="sv-SE"/>
                  </w:rPr>
                  <w:t>38:529–536.</w:t>
                </w:r>
                <w:r w:rsidRPr="00DC3672">
                  <w:rPr>
                    <w:rFonts w:ascii="Times New Roman" w:hAnsi="Times New Roman"/>
                    <w:color w:val="231F20"/>
                    <w:spacing w:val="-1"/>
                    <w:sz w:val="18"/>
                    <w:lang w:val="sv-SE"/>
                  </w:rPr>
                  <w:t xml:space="preserve"> </w:t>
                </w:r>
                <w:proofErr w:type="spellStart"/>
                <w:r w:rsidRPr="00DC3672">
                  <w:rPr>
                    <w:rFonts w:ascii="Times New Roman" w:hAnsi="Times New Roman"/>
                    <w:color w:val="231F20"/>
                    <w:sz w:val="18"/>
                    <w:lang w:val="sv-SE"/>
                  </w:rPr>
                  <w:t>doi</w:t>
                </w:r>
                <w:proofErr w:type="spellEnd"/>
                <w:r w:rsidRPr="00DC3672">
                  <w:rPr>
                    <w:rFonts w:ascii="Times New Roman" w:hAnsi="Times New Roman"/>
                    <w:color w:val="231F20"/>
                    <w:sz w:val="18"/>
                    <w:lang w:val="sv-SE"/>
                  </w:rPr>
                  <w:t>: 10.1136/emermed-2020-</w:t>
                </w:r>
                <w:r w:rsidRPr="00DC3672">
                  <w:rPr>
                    <w:rFonts w:ascii="Times New Roman" w:hAnsi="Times New Roman"/>
                    <w:color w:val="231F20"/>
                    <w:spacing w:val="-2"/>
                    <w:sz w:val="18"/>
                    <w:lang w:val="sv-SE"/>
                  </w:rPr>
                  <w:t>210345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CCCFB" w14:textId="77777777" w:rsidR="00C75B6F" w:rsidRDefault="00C75B6F">
      <w:r>
        <w:separator/>
      </w:r>
    </w:p>
  </w:footnote>
  <w:footnote w:type="continuationSeparator" w:id="0">
    <w:p w14:paraId="54D9E5D6" w14:textId="77777777" w:rsidR="00C75B6F" w:rsidRDefault="00C75B6F">
      <w:r>
        <w:continuationSeparator/>
      </w:r>
    </w:p>
  </w:footnote>
  <w:footnote w:type="continuationNotice" w:id="1">
    <w:p w14:paraId="69213F00" w14:textId="77777777" w:rsidR="00C75B6F" w:rsidRDefault="00C75B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78011" w14:textId="77777777" w:rsidR="006E213A" w:rsidRDefault="00834698">
    <w:pPr>
      <w:pStyle w:val="BodyText"/>
      <w:spacing w:line="14" w:lineRule="auto"/>
      <w:rPr>
        <w:sz w:val="20"/>
      </w:rPr>
    </w:pPr>
    <w:r>
      <w:pict w14:anchorId="1CC78013">
        <v:line id="_x0000_s1030" style="position:absolute;z-index:-251658240;mso-position-horizontal-relative:page;mso-position-vertical-relative:page" from="14.9pt,25.95pt" to="580.45pt,25.95pt" strokeweight=".5pt">
          <w10:wrap anchorx="page" anchory="page"/>
        </v:line>
      </w:pict>
    </w:r>
    <w:r>
      <w:pict w14:anchorId="1CC78014">
        <v:shapetype id="_x0000_t202" coordsize="21600,21600" o:spt="202" path="m,l,21600r21600,l21600,xe">
          <v:stroke joinstyle="miter"/>
          <v:path gradientshapeok="t" o:connecttype="rect"/>
        </v:shapetype>
        <v:shape id="docshape1" o:spid="_x0000_s1029" type="#_x0000_t202" style="position:absolute;margin-left:147.85pt;margin-top:2.25pt;width:336.75pt;height:19.3pt;z-index:-251658239;mso-position-horizontal-relative:page;mso-position-vertical-relative:page" filled="f" stroked="f">
          <v:textbox inset="0,0,0,0">
            <w:txbxContent>
              <w:p w14:paraId="1CC78019" w14:textId="77777777" w:rsidR="006E213A" w:rsidRDefault="00C75B6F">
                <w:pPr>
                  <w:pStyle w:val="BodyText"/>
                  <w:spacing w:before="25" w:line="220" w:lineRule="auto"/>
                  <w:ind w:left="615" w:hanging="596"/>
                </w:pPr>
                <w:r>
                  <w:rPr>
                    <w:color w:val="231F20"/>
                  </w:rPr>
                  <w:t>BMJ</w:t>
                </w:r>
                <w:r>
                  <w:rPr>
                    <w:color w:val="231F20"/>
                    <w:spacing w:val="-4"/>
                  </w:rPr>
                  <w:t xml:space="preserve"> </w:t>
                </w:r>
                <w:r>
                  <w:rPr>
                    <w:color w:val="231F20"/>
                  </w:rPr>
                  <w:t>Publishing</w:t>
                </w:r>
                <w:r>
                  <w:rPr>
                    <w:color w:val="231F20"/>
                    <w:spacing w:val="-4"/>
                  </w:rPr>
                  <w:t xml:space="preserve"> </w:t>
                </w:r>
                <w:r>
                  <w:rPr>
                    <w:color w:val="231F20"/>
                  </w:rPr>
                  <w:t>Group</w:t>
                </w:r>
                <w:r>
                  <w:rPr>
                    <w:color w:val="231F20"/>
                    <w:spacing w:val="-4"/>
                  </w:rPr>
                  <w:t xml:space="preserve"> </w:t>
                </w:r>
                <w:r>
                  <w:rPr>
                    <w:color w:val="231F20"/>
                  </w:rPr>
                  <w:t>Limited</w:t>
                </w:r>
                <w:r>
                  <w:rPr>
                    <w:color w:val="231F20"/>
                    <w:spacing w:val="-4"/>
                  </w:rPr>
                  <w:t xml:space="preserve"> </w:t>
                </w:r>
                <w:r>
                  <w:rPr>
                    <w:color w:val="231F20"/>
                  </w:rPr>
                  <w:t>(BMJ)</w:t>
                </w:r>
                <w:r>
                  <w:rPr>
                    <w:color w:val="231F20"/>
                    <w:spacing w:val="-4"/>
                  </w:rPr>
                  <w:t xml:space="preserve"> </w:t>
                </w:r>
                <w:r>
                  <w:rPr>
                    <w:color w:val="231F20"/>
                  </w:rPr>
                  <w:t>disclaims</w:t>
                </w:r>
                <w:r>
                  <w:rPr>
                    <w:color w:val="231F20"/>
                    <w:spacing w:val="-4"/>
                  </w:rPr>
                  <w:t xml:space="preserve"> </w:t>
                </w:r>
                <w:r>
                  <w:rPr>
                    <w:color w:val="231F20"/>
                  </w:rPr>
                  <w:t>all</w:t>
                </w:r>
                <w:r>
                  <w:rPr>
                    <w:color w:val="231F20"/>
                    <w:spacing w:val="-4"/>
                  </w:rPr>
                  <w:t xml:space="preserve"> </w:t>
                </w:r>
                <w:r>
                  <w:rPr>
                    <w:color w:val="231F20"/>
                  </w:rPr>
                  <w:t>liability</w:t>
                </w:r>
                <w:r>
                  <w:rPr>
                    <w:color w:val="231F20"/>
                    <w:spacing w:val="-4"/>
                  </w:rPr>
                  <w:t xml:space="preserve"> </w:t>
                </w:r>
                <w:r>
                  <w:rPr>
                    <w:color w:val="231F20"/>
                  </w:rPr>
                  <w:t>and</w:t>
                </w:r>
                <w:r>
                  <w:rPr>
                    <w:color w:val="231F20"/>
                    <w:spacing w:val="-4"/>
                  </w:rPr>
                  <w:t xml:space="preserve"> </w:t>
                </w:r>
                <w:r>
                  <w:rPr>
                    <w:color w:val="231F20"/>
                  </w:rPr>
                  <w:t>responsibility</w:t>
                </w:r>
                <w:r>
                  <w:rPr>
                    <w:color w:val="231F20"/>
                    <w:spacing w:val="-4"/>
                  </w:rPr>
                  <w:t xml:space="preserve"> </w:t>
                </w:r>
                <w:r>
                  <w:rPr>
                    <w:color w:val="231F20"/>
                  </w:rPr>
                  <w:t>arising</w:t>
                </w:r>
                <w:r>
                  <w:rPr>
                    <w:color w:val="231F20"/>
                    <w:spacing w:val="-4"/>
                  </w:rPr>
                  <w:t xml:space="preserve"> </w:t>
                </w:r>
                <w:r>
                  <w:rPr>
                    <w:color w:val="231F20"/>
                  </w:rPr>
                  <w:t>from</w:t>
                </w:r>
                <w:r>
                  <w:rPr>
                    <w:color w:val="231F20"/>
                    <w:spacing w:val="-4"/>
                  </w:rPr>
                  <w:t xml:space="preserve"> </w:t>
                </w:r>
                <w:r>
                  <w:rPr>
                    <w:color w:val="231F20"/>
                  </w:rPr>
                  <w:t>any</w:t>
                </w:r>
                <w:r>
                  <w:rPr>
                    <w:color w:val="231F20"/>
                    <w:spacing w:val="-4"/>
                  </w:rPr>
                  <w:t xml:space="preserve"> </w:t>
                </w:r>
                <w:r>
                  <w:rPr>
                    <w:color w:val="231F20"/>
                  </w:rPr>
                  <w:t>reliance</w:t>
                </w:r>
                <w:r>
                  <w:rPr>
                    <w:color w:val="231F20"/>
                    <w:spacing w:val="40"/>
                  </w:rPr>
                  <w:t xml:space="preserve"> </w:t>
                </w:r>
                <w:r>
                  <w:rPr>
                    <w:color w:val="231F20"/>
                  </w:rPr>
                  <w:t>placed on this supplemental material which has been supplied by the author(s)</w:t>
                </w:r>
              </w:p>
            </w:txbxContent>
          </v:textbox>
          <w10:wrap anchorx="page" anchory="page"/>
        </v:shape>
      </w:pict>
    </w:r>
    <w:r>
      <w:pict w14:anchorId="1CC78015">
        <v:shape id="docshape2" o:spid="_x0000_s1028" type="#_x0000_t202" style="position:absolute;margin-left:13.9pt;margin-top:10.45pt;width:83.25pt;height:12pt;z-index:-251658238;mso-position-horizontal-relative:page;mso-position-vertical-relative:page" filled="f" stroked="f">
          <v:textbox inset="0,0,0,0">
            <w:txbxContent>
              <w:p w14:paraId="1CC7801A" w14:textId="77777777" w:rsidR="006E213A" w:rsidRDefault="00C75B6F">
                <w:pPr>
                  <w:spacing w:before="12"/>
                  <w:ind w:left="20"/>
                  <w:rPr>
                    <w:rFonts w:ascii="Times New Roman"/>
                    <w:sz w:val="18"/>
                  </w:rPr>
                </w:pPr>
                <w:r>
                  <w:rPr>
                    <w:rFonts w:ascii="Times New Roman"/>
                    <w:color w:val="231F20"/>
                    <w:sz w:val="18"/>
                  </w:rPr>
                  <w:t xml:space="preserve">Supplemental </w:t>
                </w:r>
                <w:r>
                  <w:rPr>
                    <w:rFonts w:ascii="Times New Roman"/>
                    <w:color w:val="231F20"/>
                    <w:spacing w:val="-2"/>
                    <w:sz w:val="18"/>
                  </w:rPr>
                  <w:t>material</w:t>
                </w:r>
              </w:p>
            </w:txbxContent>
          </v:textbox>
          <w10:wrap anchorx="page" anchory="page"/>
        </v:shape>
      </w:pict>
    </w:r>
    <w:r>
      <w:pict w14:anchorId="1CC78016">
        <v:shape id="docshape3" o:spid="_x0000_s1027" type="#_x0000_t202" style="position:absolute;margin-left:531.3pt;margin-top:10.45pt;width:50.15pt;height:12pt;z-index:-251658237;mso-position-horizontal-relative:page;mso-position-vertical-relative:page" filled="f" stroked="f">
          <v:textbox inset="0,0,0,0">
            <w:txbxContent>
              <w:p w14:paraId="1CC7801B" w14:textId="77777777" w:rsidR="006E213A" w:rsidRDefault="00C75B6F">
                <w:pPr>
                  <w:spacing w:before="12"/>
                  <w:ind w:left="20"/>
                  <w:rPr>
                    <w:rFonts w:ascii="Times New Roman"/>
                    <w:i/>
                    <w:sz w:val="18"/>
                  </w:rPr>
                </w:pPr>
                <w:r>
                  <w:rPr>
                    <w:rFonts w:ascii="Times New Roman"/>
                    <w:i/>
                    <w:color w:val="231F20"/>
                    <w:sz w:val="18"/>
                  </w:rPr>
                  <w:t>Emerg</w:t>
                </w:r>
                <w:r>
                  <w:rPr>
                    <w:rFonts w:ascii="Times New Roman"/>
                    <w:i/>
                    <w:color w:val="231F20"/>
                    <w:spacing w:val="-4"/>
                    <w:sz w:val="18"/>
                  </w:rPr>
                  <w:t xml:space="preserve"> </w:t>
                </w:r>
                <w:r>
                  <w:rPr>
                    <w:rFonts w:ascii="Times New Roman"/>
                    <w:i/>
                    <w:color w:val="231F20"/>
                    <w:sz w:val="18"/>
                  </w:rPr>
                  <w:t>Med</w:t>
                </w:r>
                <w:r>
                  <w:rPr>
                    <w:rFonts w:ascii="Times New Roman"/>
                    <w:i/>
                    <w:color w:val="231F20"/>
                    <w:spacing w:val="-3"/>
                    <w:sz w:val="18"/>
                  </w:rPr>
                  <w:t xml:space="preserve"> </w:t>
                </w:r>
                <w:r>
                  <w:rPr>
                    <w:rFonts w:ascii="Times New Roman"/>
                    <w:i/>
                    <w:color w:val="231F20"/>
                    <w:spacing w:val="-10"/>
                    <w:sz w:val="18"/>
                  </w:rPr>
                  <w:t>J</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E213A"/>
    <w:rsid w:val="00123919"/>
    <w:rsid w:val="001C596C"/>
    <w:rsid w:val="00266277"/>
    <w:rsid w:val="00577A11"/>
    <w:rsid w:val="005A2EDA"/>
    <w:rsid w:val="00681562"/>
    <w:rsid w:val="006E213A"/>
    <w:rsid w:val="0073463F"/>
    <w:rsid w:val="007417B6"/>
    <w:rsid w:val="00783E41"/>
    <w:rsid w:val="00834698"/>
    <w:rsid w:val="009B2D05"/>
    <w:rsid w:val="00B05B61"/>
    <w:rsid w:val="00B07B0B"/>
    <w:rsid w:val="00B1030C"/>
    <w:rsid w:val="00C05BC2"/>
    <w:rsid w:val="00C6159A"/>
    <w:rsid w:val="00C75B6F"/>
    <w:rsid w:val="00CF08A6"/>
    <w:rsid w:val="00DC3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77F61"/>
  <w15:docId w15:val="{88983972-C1F0-4016-BDBE-0E6F9FB10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16"/>
      <w:szCs w:val="16"/>
    </w:rPr>
  </w:style>
  <w:style w:type="paragraph" w:styleId="Title">
    <w:name w:val="Title"/>
    <w:basedOn w:val="Normal"/>
    <w:uiPriority w:val="10"/>
    <w:qFormat/>
    <w:pPr>
      <w:spacing w:before="188" w:line="265" w:lineRule="exact"/>
      <w:ind w:left="13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96"/>
    </w:pPr>
  </w:style>
  <w:style w:type="paragraph" w:styleId="Header">
    <w:name w:val="header"/>
    <w:basedOn w:val="Normal"/>
    <w:link w:val="HeaderChar"/>
    <w:uiPriority w:val="99"/>
    <w:semiHidden/>
    <w:unhideWhenUsed/>
    <w:rsid w:val="00B07B0B"/>
    <w:pPr>
      <w:tabs>
        <w:tab w:val="center" w:pos="4703"/>
        <w:tab w:val="right" w:pos="9406"/>
      </w:tabs>
    </w:pPr>
  </w:style>
  <w:style w:type="character" w:customStyle="1" w:styleId="HeaderChar">
    <w:name w:val="Header Char"/>
    <w:basedOn w:val="DefaultParagraphFont"/>
    <w:link w:val="Header"/>
    <w:uiPriority w:val="99"/>
    <w:semiHidden/>
    <w:rsid w:val="00B07B0B"/>
    <w:rPr>
      <w:rFonts w:ascii="Segoe UI" w:eastAsia="Segoe UI" w:hAnsi="Segoe UI" w:cs="Segoe UI"/>
    </w:rPr>
  </w:style>
  <w:style w:type="paragraph" w:styleId="Footer">
    <w:name w:val="footer"/>
    <w:basedOn w:val="Normal"/>
    <w:link w:val="FooterChar"/>
    <w:uiPriority w:val="99"/>
    <w:semiHidden/>
    <w:unhideWhenUsed/>
    <w:rsid w:val="00B07B0B"/>
    <w:pPr>
      <w:tabs>
        <w:tab w:val="center" w:pos="4703"/>
        <w:tab w:val="right" w:pos="9406"/>
      </w:tabs>
    </w:pPr>
  </w:style>
  <w:style w:type="character" w:customStyle="1" w:styleId="FooterChar">
    <w:name w:val="Footer Char"/>
    <w:basedOn w:val="DefaultParagraphFont"/>
    <w:link w:val="Footer"/>
    <w:uiPriority w:val="99"/>
    <w:semiHidden/>
    <w:rsid w:val="00B07B0B"/>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588a79-45bc-49b5-9252-95299c3815fb" xsi:nil="true"/>
    <lcf76f155ced4ddcb4097134ff3c332f xmlns="98382f3c-18c9-417c-8930-ab9142e5848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FA5665DA959E840B5A02C4E4D6F916D" ma:contentTypeVersion="14" ma:contentTypeDescription="Skapa ett nytt dokument." ma:contentTypeScope="" ma:versionID="d8c8e6423530d60dfdef938e6ddb0a0d">
  <xsd:schema xmlns:xsd="http://www.w3.org/2001/XMLSchema" xmlns:xs="http://www.w3.org/2001/XMLSchema" xmlns:p="http://schemas.microsoft.com/office/2006/metadata/properties" xmlns:ns2="98382f3c-18c9-417c-8930-ab9142e58488" xmlns:ns3="62588a79-45bc-49b5-9252-95299c3815fb" targetNamespace="http://schemas.microsoft.com/office/2006/metadata/properties" ma:root="true" ma:fieldsID="b463dec44bb0caf163d942fea42d0a05" ns2:_="" ns3:_="">
    <xsd:import namespace="98382f3c-18c9-417c-8930-ab9142e58488"/>
    <xsd:import namespace="62588a79-45bc-49b5-9252-95299c381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82f3c-18c9-417c-8930-ab9142e58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d34d398b-60ba-4ad0-a6da-da1ce693b88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588a79-45bc-49b5-9252-95299c3815f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6320774-34ae-4653-8146-869e81dd9eea}" ma:internalName="TaxCatchAll" ma:showField="CatchAllData" ma:web="62588a79-45bc-49b5-9252-95299c3815f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22E69C-92F3-4C26-9DE5-5B26751A9FB4}">
  <ds:schemaRefs>
    <ds:schemaRef ds:uri="http://schemas.microsoft.com/office/2006/metadata/properties"/>
    <ds:schemaRef ds:uri="http://schemas.microsoft.com/office/infopath/2007/PartnerControls"/>
    <ds:schemaRef ds:uri="62588a79-45bc-49b5-9252-95299c3815fb"/>
    <ds:schemaRef ds:uri="98382f3c-18c9-417c-8930-ab9142e58488"/>
  </ds:schemaRefs>
</ds:datastoreItem>
</file>

<file path=customXml/itemProps2.xml><?xml version="1.0" encoding="utf-8"?>
<ds:datastoreItem xmlns:ds="http://schemas.openxmlformats.org/officeDocument/2006/customXml" ds:itemID="{7D9BC76E-9D1C-41E0-A72E-F4F3DB42DE80}">
  <ds:schemaRefs>
    <ds:schemaRef ds:uri="http://schemas.microsoft.com/sharepoint/v3/contenttype/forms"/>
  </ds:schemaRefs>
</ds:datastoreItem>
</file>

<file path=customXml/itemProps3.xml><?xml version="1.0" encoding="utf-8"?>
<ds:datastoreItem xmlns:ds="http://schemas.openxmlformats.org/officeDocument/2006/customXml" ds:itemID="{9EA351F8-98DA-404B-B21C-AEFB35E92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82f3c-18c9-417c-8930-ab9142e58488"/>
    <ds:schemaRef ds:uri="62588a79-45bc-49b5-9252-95299c381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3</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 Blokzijl</dc:creator>
  <cp:lastModifiedBy>Jhon Álvarez Ahlgren</cp:lastModifiedBy>
  <cp:revision>5</cp:revision>
  <dcterms:created xsi:type="dcterms:W3CDTF">2024-10-25T08:00:00Z</dcterms:created>
  <dcterms:modified xsi:type="dcterms:W3CDTF">2025-03-25T08:42:00Z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2021-06-22T00:00:00Z</vt:filetime>
  </property>
  <property fmtid="{D5CDD505-2E9C-101B-9397-08002B2CF9AE}" pid="3" name="Creator">
    <vt:lpwstr>Microsoft® Word 2016</vt:lpwstr>
  </property>
  <property fmtid="{D5CDD505-2E9C-101B-9397-08002B2CF9AE}" pid="4" name="LastSaved">
    <vt:filetime>2024-10-25T00:00:00Z</vt:filetime>
  </property>
  <property fmtid="{D5CDD505-2E9C-101B-9397-08002B2CF9AE}" pid="5" name="Producer">
    <vt:lpwstr>GPL Ghostscript 9.50</vt:lpwstr>
  </property>
  <property fmtid="{D5CDD505-2E9C-101B-9397-08002B2CF9AE}" pid="6" name="ContentTypeId">
    <vt:lpwstr>0x0101002FA5665DA959E840B5A02C4E4D6F916D</vt:lpwstr>
  </property>
  <property fmtid="{D5CDD505-2E9C-101B-9397-08002B2CF9AE}" pid="7" name="MediaServiceImageTags">
    <vt:lpwstr/>
  </property>
</Properties>
</file>