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EDE77" w14:textId="02542C38" w:rsidR="00B11881" w:rsidRPr="00305863" w:rsidRDefault="00B11881" w:rsidP="00B118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OLE_LINK3"/>
      <w:bookmarkStart w:id="1" w:name="OLE_LINK5"/>
      <w:r w:rsidRPr="0030586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Pr="00305863">
        <w:rPr>
          <w:rFonts w:ascii="Times New Roman" w:hAnsi="Times New Roman" w:cs="Times New Roman"/>
          <w:b/>
          <w:bCs/>
          <w:sz w:val="24"/>
          <w:szCs w:val="24"/>
        </w:rPr>
        <w:t>Table S1</w:t>
      </w:r>
      <w:bookmarkEnd w:id="0"/>
      <w:r w:rsidRPr="00305863">
        <w:rPr>
          <w:rFonts w:ascii="Times New Roman" w:hAnsi="Times New Roman" w:cs="Times New Roman"/>
          <w:sz w:val="24"/>
          <w:szCs w:val="24"/>
        </w:rPr>
        <w:t>. Quality evaluation of laryngeal cancer data in China from 2004 to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1"/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B11881" w:rsidRPr="00305863" w14:paraId="3EBC80F2" w14:textId="77777777" w:rsidTr="00ED6DF9">
        <w:tc>
          <w:tcPr>
            <w:tcW w:w="1185" w:type="dxa"/>
            <w:tcBorders>
              <w:bottom w:val="nil"/>
            </w:tcBorders>
          </w:tcPr>
          <w:p w14:paraId="4E296D7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5A7B21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Urban</w:t>
            </w:r>
          </w:p>
        </w:tc>
        <w:tc>
          <w:tcPr>
            <w:tcW w:w="35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325A3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Rural</w:t>
            </w:r>
          </w:p>
        </w:tc>
      </w:tr>
      <w:tr w:rsidR="00B11881" w:rsidRPr="00305863" w14:paraId="4E61684F" w14:textId="77777777" w:rsidTr="00ED6DF9">
        <w:tc>
          <w:tcPr>
            <w:tcW w:w="1185" w:type="dxa"/>
            <w:tcBorders>
              <w:top w:val="nil"/>
              <w:bottom w:val="single" w:sz="4" w:space="0" w:color="auto"/>
            </w:tcBorders>
          </w:tcPr>
          <w:p w14:paraId="60AB92F6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Year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3131D969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MV (%)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606E5627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DCO (%)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03EBFB2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M/I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0F0F9B22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MV (%)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</w:tcPr>
          <w:p w14:paraId="64BF1A27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DCO (%)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125B29D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M/I</w:t>
            </w:r>
          </w:p>
        </w:tc>
      </w:tr>
      <w:tr w:rsidR="00B11881" w:rsidRPr="00305863" w14:paraId="2E8E66BC" w14:textId="77777777" w:rsidTr="00ED6DF9">
        <w:tc>
          <w:tcPr>
            <w:tcW w:w="1185" w:type="dxa"/>
            <w:tcBorders>
              <w:top w:val="single" w:sz="4" w:space="0" w:color="auto"/>
            </w:tcBorders>
          </w:tcPr>
          <w:p w14:paraId="09EB8FE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2004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2CFCEF75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7E7B211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54B2258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5157B87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2D4D6F93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14:paraId="0EBE1DE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B11881" w:rsidRPr="00305863" w14:paraId="4D566118" w14:textId="77777777" w:rsidTr="00ED6DF9">
        <w:tc>
          <w:tcPr>
            <w:tcW w:w="1185" w:type="dxa"/>
          </w:tcPr>
          <w:p w14:paraId="28081423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2005</w:t>
            </w:r>
          </w:p>
        </w:tc>
        <w:tc>
          <w:tcPr>
            <w:tcW w:w="1185" w:type="dxa"/>
          </w:tcPr>
          <w:p w14:paraId="58F95463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86.21</w:t>
            </w:r>
          </w:p>
        </w:tc>
        <w:tc>
          <w:tcPr>
            <w:tcW w:w="1185" w:type="dxa"/>
          </w:tcPr>
          <w:p w14:paraId="7027335A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0.21</w:t>
            </w:r>
          </w:p>
        </w:tc>
        <w:tc>
          <w:tcPr>
            <w:tcW w:w="1185" w:type="dxa"/>
          </w:tcPr>
          <w:p w14:paraId="2AE9F849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0.42</w:t>
            </w:r>
          </w:p>
        </w:tc>
        <w:tc>
          <w:tcPr>
            <w:tcW w:w="1185" w:type="dxa"/>
          </w:tcPr>
          <w:p w14:paraId="6CE6D445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72.99</w:t>
            </w:r>
          </w:p>
        </w:tc>
        <w:tc>
          <w:tcPr>
            <w:tcW w:w="1185" w:type="dxa"/>
          </w:tcPr>
          <w:p w14:paraId="6E6A4D6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1.72</w:t>
            </w:r>
          </w:p>
        </w:tc>
        <w:tc>
          <w:tcPr>
            <w:tcW w:w="1186" w:type="dxa"/>
          </w:tcPr>
          <w:p w14:paraId="7F286FC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0.72</w:t>
            </w:r>
          </w:p>
        </w:tc>
      </w:tr>
      <w:tr w:rsidR="00B11881" w:rsidRPr="00305863" w14:paraId="642F5C82" w14:textId="77777777" w:rsidTr="00ED6DF9">
        <w:tc>
          <w:tcPr>
            <w:tcW w:w="1185" w:type="dxa"/>
          </w:tcPr>
          <w:p w14:paraId="05D7AA2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2006</w:t>
            </w:r>
          </w:p>
        </w:tc>
        <w:tc>
          <w:tcPr>
            <w:tcW w:w="1185" w:type="dxa"/>
          </w:tcPr>
          <w:p w14:paraId="3DA7DBE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80.68</w:t>
            </w:r>
          </w:p>
        </w:tc>
        <w:tc>
          <w:tcPr>
            <w:tcW w:w="1185" w:type="dxa"/>
          </w:tcPr>
          <w:p w14:paraId="6BAD2F05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0.90</w:t>
            </w:r>
          </w:p>
        </w:tc>
        <w:tc>
          <w:tcPr>
            <w:tcW w:w="1185" w:type="dxa"/>
          </w:tcPr>
          <w:p w14:paraId="6DF1D2C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0.48</w:t>
            </w:r>
          </w:p>
        </w:tc>
        <w:tc>
          <w:tcPr>
            <w:tcW w:w="1185" w:type="dxa"/>
          </w:tcPr>
          <w:p w14:paraId="713098E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69.51</w:t>
            </w:r>
          </w:p>
        </w:tc>
        <w:tc>
          <w:tcPr>
            <w:tcW w:w="1185" w:type="dxa"/>
          </w:tcPr>
          <w:p w14:paraId="7065AF33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1.22</w:t>
            </w:r>
          </w:p>
        </w:tc>
        <w:tc>
          <w:tcPr>
            <w:tcW w:w="1186" w:type="dxa"/>
          </w:tcPr>
          <w:p w14:paraId="07FF320A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0.59</w:t>
            </w:r>
          </w:p>
        </w:tc>
      </w:tr>
      <w:tr w:rsidR="00B11881" w:rsidRPr="00305863" w14:paraId="6638C4A6" w14:textId="77777777" w:rsidTr="00ED6DF9">
        <w:tc>
          <w:tcPr>
            <w:tcW w:w="1185" w:type="dxa"/>
          </w:tcPr>
          <w:p w14:paraId="07FCCDE2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2007</w:t>
            </w:r>
          </w:p>
        </w:tc>
        <w:tc>
          <w:tcPr>
            <w:tcW w:w="1185" w:type="dxa"/>
          </w:tcPr>
          <w:p w14:paraId="087304B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79.91</w:t>
            </w:r>
          </w:p>
        </w:tc>
        <w:tc>
          <w:tcPr>
            <w:tcW w:w="1185" w:type="dxa"/>
          </w:tcPr>
          <w:p w14:paraId="3F896B86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1.40</w:t>
            </w:r>
          </w:p>
        </w:tc>
        <w:tc>
          <w:tcPr>
            <w:tcW w:w="1185" w:type="dxa"/>
          </w:tcPr>
          <w:p w14:paraId="15EEDB9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0.47</w:t>
            </w:r>
          </w:p>
        </w:tc>
        <w:tc>
          <w:tcPr>
            <w:tcW w:w="1185" w:type="dxa"/>
          </w:tcPr>
          <w:p w14:paraId="076BA0AE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72.73</w:t>
            </w:r>
          </w:p>
        </w:tc>
        <w:tc>
          <w:tcPr>
            <w:tcW w:w="1185" w:type="dxa"/>
          </w:tcPr>
          <w:p w14:paraId="46FFDEB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1.65</w:t>
            </w:r>
          </w:p>
        </w:tc>
        <w:tc>
          <w:tcPr>
            <w:tcW w:w="1186" w:type="dxa"/>
          </w:tcPr>
          <w:p w14:paraId="61110D51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0.86</w:t>
            </w:r>
          </w:p>
        </w:tc>
      </w:tr>
      <w:tr w:rsidR="00B11881" w:rsidRPr="00305863" w14:paraId="70CF1E5F" w14:textId="77777777" w:rsidTr="00ED6DF9">
        <w:tc>
          <w:tcPr>
            <w:tcW w:w="1185" w:type="dxa"/>
          </w:tcPr>
          <w:p w14:paraId="2ADD078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2008</w:t>
            </w:r>
          </w:p>
        </w:tc>
        <w:tc>
          <w:tcPr>
            <w:tcW w:w="1185" w:type="dxa"/>
          </w:tcPr>
          <w:p w14:paraId="7C774745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82.79</w:t>
            </w:r>
          </w:p>
        </w:tc>
        <w:tc>
          <w:tcPr>
            <w:tcW w:w="1185" w:type="dxa"/>
          </w:tcPr>
          <w:p w14:paraId="06F611D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2.31</w:t>
            </w:r>
          </w:p>
        </w:tc>
        <w:tc>
          <w:tcPr>
            <w:tcW w:w="1185" w:type="dxa"/>
          </w:tcPr>
          <w:p w14:paraId="2917FF1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0.54</w:t>
            </w:r>
          </w:p>
        </w:tc>
        <w:tc>
          <w:tcPr>
            <w:tcW w:w="1185" w:type="dxa"/>
          </w:tcPr>
          <w:p w14:paraId="18A0CFF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73.46</w:t>
            </w:r>
          </w:p>
        </w:tc>
        <w:tc>
          <w:tcPr>
            <w:tcW w:w="1185" w:type="dxa"/>
          </w:tcPr>
          <w:p w14:paraId="6C58328A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1.23</w:t>
            </w:r>
          </w:p>
        </w:tc>
        <w:tc>
          <w:tcPr>
            <w:tcW w:w="1186" w:type="dxa"/>
          </w:tcPr>
          <w:p w14:paraId="0E97CE39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0.65</w:t>
            </w:r>
          </w:p>
        </w:tc>
      </w:tr>
      <w:tr w:rsidR="00B11881" w:rsidRPr="00305863" w14:paraId="3628B2CC" w14:textId="77777777" w:rsidTr="00ED6DF9">
        <w:tc>
          <w:tcPr>
            <w:tcW w:w="1185" w:type="dxa"/>
          </w:tcPr>
          <w:p w14:paraId="54CD0F2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2009</w:t>
            </w:r>
          </w:p>
        </w:tc>
        <w:tc>
          <w:tcPr>
            <w:tcW w:w="1185" w:type="dxa"/>
          </w:tcPr>
          <w:p w14:paraId="59CB5A0E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78.86</w:t>
            </w:r>
          </w:p>
        </w:tc>
        <w:tc>
          <w:tcPr>
            <w:tcW w:w="1185" w:type="dxa"/>
          </w:tcPr>
          <w:p w14:paraId="694AB3D5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2.54</w:t>
            </w:r>
          </w:p>
        </w:tc>
        <w:tc>
          <w:tcPr>
            <w:tcW w:w="1185" w:type="dxa"/>
          </w:tcPr>
          <w:p w14:paraId="71E1F00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0.47</w:t>
            </w:r>
          </w:p>
        </w:tc>
        <w:tc>
          <w:tcPr>
            <w:tcW w:w="1185" w:type="dxa"/>
          </w:tcPr>
          <w:p w14:paraId="03C25434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67.96</w:t>
            </w:r>
          </w:p>
        </w:tc>
        <w:tc>
          <w:tcPr>
            <w:tcW w:w="1185" w:type="dxa"/>
          </w:tcPr>
          <w:p w14:paraId="5124F494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4.49</w:t>
            </w:r>
          </w:p>
        </w:tc>
        <w:tc>
          <w:tcPr>
            <w:tcW w:w="1186" w:type="dxa"/>
          </w:tcPr>
          <w:p w14:paraId="11C7B99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0.72</w:t>
            </w:r>
          </w:p>
        </w:tc>
      </w:tr>
      <w:tr w:rsidR="00B11881" w:rsidRPr="00305863" w14:paraId="32F88443" w14:textId="77777777" w:rsidTr="00ED6DF9">
        <w:tc>
          <w:tcPr>
            <w:tcW w:w="1185" w:type="dxa"/>
          </w:tcPr>
          <w:p w14:paraId="5260122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2010</w:t>
            </w:r>
          </w:p>
        </w:tc>
        <w:tc>
          <w:tcPr>
            <w:tcW w:w="1185" w:type="dxa"/>
          </w:tcPr>
          <w:p w14:paraId="4AA4438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80.75</w:t>
            </w:r>
          </w:p>
        </w:tc>
        <w:tc>
          <w:tcPr>
            <w:tcW w:w="1185" w:type="dxa"/>
          </w:tcPr>
          <w:p w14:paraId="1AC0173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1.90</w:t>
            </w:r>
          </w:p>
        </w:tc>
        <w:tc>
          <w:tcPr>
            <w:tcW w:w="1185" w:type="dxa"/>
          </w:tcPr>
          <w:p w14:paraId="56488701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0.49</w:t>
            </w:r>
          </w:p>
        </w:tc>
        <w:tc>
          <w:tcPr>
            <w:tcW w:w="1185" w:type="dxa"/>
          </w:tcPr>
          <w:p w14:paraId="37701744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64.89</w:t>
            </w:r>
          </w:p>
        </w:tc>
        <w:tc>
          <w:tcPr>
            <w:tcW w:w="1185" w:type="dxa"/>
          </w:tcPr>
          <w:p w14:paraId="623966B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5.07</w:t>
            </w:r>
          </w:p>
        </w:tc>
        <w:tc>
          <w:tcPr>
            <w:tcW w:w="1186" w:type="dxa"/>
          </w:tcPr>
          <w:p w14:paraId="4F275519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0.60</w:t>
            </w:r>
          </w:p>
        </w:tc>
      </w:tr>
      <w:tr w:rsidR="00B11881" w:rsidRPr="00305863" w14:paraId="2F30B83B" w14:textId="77777777" w:rsidTr="00ED6DF9">
        <w:tc>
          <w:tcPr>
            <w:tcW w:w="1185" w:type="dxa"/>
          </w:tcPr>
          <w:p w14:paraId="02F6D29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2011</w:t>
            </w:r>
          </w:p>
        </w:tc>
        <w:tc>
          <w:tcPr>
            <w:tcW w:w="1185" w:type="dxa"/>
          </w:tcPr>
          <w:p w14:paraId="51F89815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82.92</w:t>
            </w:r>
          </w:p>
        </w:tc>
        <w:tc>
          <w:tcPr>
            <w:tcW w:w="1185" w:type="dxa"/>
          </w:tcPr>
          <w:p w14:paraId="48EF3932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2.00</w:t>
            </w:r>
          </w:p>
        </w:tc>
        <w:tc>
          <w:tcPr>
            <w:tcW w:w="1185" w:type="dxa"/>
          </w:tcPr>
          <w:p w14:paraId="1C71FC4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0.50</w:t>
            </w:r>
          </w:p>
        </w:tc>
        <w:tc>
          <w:tcPr>
            <w:tcW w:w="1185" w:type="dxa"/>
          </w:tcPr>
          <w:p w14:paraId="5BE8ADE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68.07</w:t>
            </w:r>
          </w:p>
        </w:tc>
        <w:tc>
          <w:tcPr>
            <w:tcW w:w="1185" w:type="dxa"/>
          </w:tcPr>
          <w:p w14:paraId="0863420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4.10</w:t>
            </w:r>
          </w:p>
        </w:tc>
        <w:tc>
          <w:tcPr>
            <w:tcW w:w="1186" w:type="dxa"/>
          </w:tcPr>
          <w:p w14:paraId="62E96767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0.63</w:t>
            </w:r>
          </w:p>
        </w:tc>
      </w:tr>
      <w:tr w:rsidR="00B11881" w:rsidRPr="00305863" w14:paraId="5BEE760D" w14:textId="77777777" w:rsidTr="00ED6DF9">
        <w:tc>
          <w:tcPr>
            <w:tcW w:w="1185" w:type="dxa"/>
          </w:tcPr>
          <w:p w14:paraId="7B1872CA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2012</w:t>
            </w:r>
          </w:p>
        </w:tc>
        <w:tc>
          <w:tcPr>
            <w:tcW w:w="1185" w:type="dxa"/>
          </w:tcPr>
          <w:p w14:paraId="73F8BAE5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80.42</w:t>
            </w:r>
          </w:p>
        </w:tc>
        <w:tc>
          <w:tcPr>
            <w:tcW w:w="1185" w:type="dxa"/>
          </w:tcPr>
          <w:p w14:paraId="2826EBCA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2.11</w:t>
            </w:r>
          </w:p>
        </w:tc>
        <w:tc>
          <w:tcPr>
            <w:tcW w:w="1185" w:type="dxa"/>
          </w:tcPr>
          <w:p w14:paraId="78305CF3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0.52</w:t>
            </w:r>
          </w:p>
        </w:tc>
        <w:tc>
          <w:tcPr>
            <w:tcW w:w="1185" w:type="dxa"/>
          </w:tcPr>
          <w:p w14:paraId="726ADBC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71.49</w:t>
            </w:r>
          </w:p>
        </w:tc>
        <w:tc>
          <w:tcPr>
            <w:tcW w:w="1185" w:type="dxa"/>
          </w:tcPr>
          <w:p w14:paraId="087F1554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2.00</w:t>
            </w:r>
          </w:p>
        </w:tc>
        <w:tc>
          <w:tcPr>
            <w:tcW w:w="1186" w:type="dxa"/>
          </w:tcPr>
          <w:p w14:paraId="0E61E081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0.56</w:t>
            </w:r>
          </w:p>
        </w:tc>
      </w:tr>
      <w:tr w:rsidR="00B11881" w:rsidRPr="00305863" w14:paraId="20AB1025" w14:textId="77777777" w:rsidTr="00ED6DF9">
        <w:tc>
          <w:tcPr>
            <w:tcW w:w="1185" w:type="dxa"/>
          </w:tcPr>
          <w:p w14:paraId="6633AB9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2013</w:t>
            </w:r>
          </w:p>
        </w:tc>
        <w:tc>
          <w:tcPr>
            <w:tcW w:w="1185" w:type="dxa"/>
          </w:tcPr>
          <w:p w14:paraId="674B662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76.56</w:t>
            </w:r>
          </w:p>
        </w:tc>
        <w:tc>
          <w:tcPr>
            <w:tcW w:w="1185" w:type="dxa"/>
          </w:tcPr>
          <w:p w14:paraId="529B926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1.60</w:t>
            </w:r>
          </w:p>
        </w:tc>
        <w:tc>
          <w:tcPr>
            <w:tcW w:w="1185" w:type="dxa"/>
          </w:tcPr>
          <w:p w14:paraId="354C7341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0.52</w:t>
            </w:r>
          </w:p>
        </w:tc>
        <w:tc>
          <w:tcPr>
            <w:tcW w:w="1185" w:type="dxa"/>
          </w:tcPr>
          <w:p w14:paraId="50EE456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67.96</w:t>
            </w:r>
          </w:p>
        </w:tc>
        <w:tc>
          <w:tcPr>
            <w:tcW w:w="1185" w:type="dxa"/>
          </w:tcPr>
          <w:p w14:paraId="5FEA4501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1.64</w:t>
            </w:r>
          </w:p>
        </w:tc>
        <w:tc>
          <w:tcPr>
            <w:tcW w:w="1186" w:type="dxa"/>
          </w:tcPr>
          <w:p w14:paraId="39663279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0.57</w:t>
            </w:r>
          </w:p>
        </w:tc>
      </w:tr>
      <w:tr w:rsidR="00B11881" w:rsidRPr="00305863" w14:paraId="26E4A80B" w14:textId="77777777" w:rsidTr="00ED6DF9">
        <w:tc>
          <w:tcPr>
            <w:tcW w:w="1185" w:type="dxa"/>
          </w:tcPr>
          <w:p w14:paraId="5D971A2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2014</w:t>
            </w:r>
          </w:p>
        </w:tc>
        <w:tc>
          <w:tcPr>
            <w:tcW w:w="1185" w:type="dxa"/>
          </w:tcPr>
          <w:p w14:paraId="08D34BA6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76.76</w:t>
            </w:r>
          </w:p>
        </w:tc>
        <w:tc>
          <w:tcPr>
            <w:tcW w:w="1185" w:type="dxa"/>
          </w:tcPr>
          <w:p w14:paraId="2D09CDF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2.48</w:t>
            </w:r>
          </w:p>
        </w:tc>
        <w:tc>
          <w:tcPr>
            <w:tcW w:w="1185" w:type="dxa"/>
          </w:tcPr>
          <w:p w14:paraId="6C301C9A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0.54</w:t>
            </w:r>
          </w:p>
        </w:tc>
        <w:tc>
          <w:tcPr>
            <w:tcW w:w="1185" w:type="dxa"/>
          </w:tcPr>
          <w:p w14:paraId="0CC63AE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67.65</w:t>
            </w:r>
          </w:p>
        </w:tc>
        <w:tc>
          <w:tcPr>
            <w:tcW w:w="1185" w:type="dxa"/>
          </w:tcPr>
          <w:p w14:paraId="2BCE8C9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1.36</w:t>
            </w:r>
          </w:p>
        </w:tc>
        <w:tc>
          <w:tcPr>
            <w:tcW w:w="1186" w:type="dxa"/>
          </w:tcPr>
          <w:p w14:paraId="2DF4E43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0.60</w:t>
            </w:r>
          </w:p>
        </w:tc>
      </w:tr>
      <w:tr w:rsidR="00B11881" w:rsidRPr="00305863" w14:paraId="2BEC27A4" w14:textId="77777777" w:rsidTr="00ED6DF9">
        <w:tc>
          <w:tcPr>
            <w:tcW w:w="1185" w:type="dxa"/>
          </w:tcPr>
          <w:p w14:paraId="2D0F6419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2015</w:t>
            </w:r>
          </w:p>
        </w:tc>
        <w:tc>
          <w:tcPr>
            <w:tcW w:w="1185" w:type="dxa"/>
          </w:tcPr>
          <w:p w14:paraId="427FCC1A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77.47</w:t>
            </w:r>
          </w:p>
        </w:tc>
        <w:tc>
          <w:tcPr>
            <w:tcW w:w="1185" w:type="dxa"/>
          </w:tcPr>
          <w:p w14:paraId="3BC5E40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2.71</w:t>
            </w:r>
          </w:p>
        </w:tc>
        <w:tc>
          <w:tcPr>
            <w:tcW w:w="1185" w:type="dxa"/>
          </w:tcPr>
          <w:p w14:paraId="31CAA21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0.53</w:t>
            </w:r>
          </w:p>
        </w:tc>
        <w:tc>
          <w:tcPr>
            <w:tcW w:w="1185" w:type="dxa"/>
          </w:tcPr>
          <w:p w14:paraId="45B80366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70.61</w:t>
            </w:r>
          </w:p>
        </w:tc>
        <w:tc>
          <w:tcPr>
            <w:tcW w:w="1185" w:type="dxa"/>
          </w:tcPr>
          <w:p w14:paraId="3F6733C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1.30</w:t>
            </w:r>
          </w:p>
        </w:tc>
        <w:tc>
          <w:tcPr>
            <w:tcW w:w="1186" w:type="dxa"/>
          </w:tcPr>
          <w:p w14:paraId="75392277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0.58</w:t>
            </w:r>
          </w:p>
        </w:tc>
      </w:tr>
      <w:tr w:rsidR="00B11881" w:rsidRPr="00305863" w14:paraId="30246A8D" w14:textId="77777777" w:rsidTr="00ED6DF9">
        <w:tc>
          <w:tcPr>
            <w:tcW w:w="1185" w:type="dxa"/>
          </w:tcPr>
          <w:p w14:paraId="1DB99486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2016</w:t>
            </w:r>
          </w:p>
        </w:tc>
        <w:tc>
          <w:tcPr>
            <w:tcW w:w="1185" w:type="dxa"/>
          </w:tcPr>
          <w:p w14:paraId="73839944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76.41</w:t>
            </w:r>
          </w:p>
        </w:tc>
        <w:tc>
          <w:tcPr>
            <w:tcW w:w="1185" w:type="dxa"/>
          </w:tcPr>
          <w:p w14:paraId="1A9BB593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1.66</w:t>
            </w:r>
          </w:p>
        </w:tc>
        <w:tc>
          <w:tcPr>
            <w:tcW w:w="1185" w:type="dxa"/>
          </w:tcPr>
          <w:p w14:paraId="6291833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0.57</w:t>
            </w:r>
          </w:p>
        </w:tc>
        <w:tc>
          <w:tcPr>
            <w:tcW w:w="1185" w:type="dxa"/>
          </w:tcPr>
          <w:p w14:paraId="0363EBB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71.09</w:t>
            </w:r>
          </w:p>
        </w:tc>
        <w:tc>
          <w:tcPr>
            <w:tcW w:w="1185" w:type="dxa"/>
          </w:tcPr>
          <w:p w14:paraId="2B5776D2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1.15</w:t>
            </w:r>
          </w:p>
        </w:tc>
        <w:tc>
          <w:tcPr>
            <w:tcW w:w="1186" w:type="dxa"/>
          </w:tcPr>
          <w:p w14:paraId="557622D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0.58</w:t>
            </w:r>
          </w:p>
        </w:tc>
      </w:tr>
      <w:tr w:rsidR="00B11881" w:rsidRPr="00305863" w14:paraId="03F329CD" w14:textId="77777777" w:rsidTr="00ED6DF9">
        <w:tc>
          <w:tcPr>
            <w:tcW w:w="1185" w:type="dxa"/>
          </w:tcPr>
          <w:p w14:paraId="00187D24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2017</w:t>
            </w:r>
          </w:p>
        </w:tc>
        <w:tc>
          <w:tcPr>
            <w:tcW w:w="1185" w:type="dxa"/>
          </w:tcPr>
          <w:p w14:paraId="4685805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75.76</w:t>
            </w:r>
          </w:p>
        </w:tc>
        <w:tc>
          <w:tcPr>
            <w:tcW w:w="1185" w:type="dxa"/>
          </w:tcPr>
          <w:p w14:paraId="0A99F855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1.44</w:t>
            </w:r>
          </w:p>
        </w:tc>
        <w:tc>
          <w:tcPr>
            <w:tcW w:w="1185" w:type="dxa"/>
          </w:tcPr>
          <w:p w14:paraId="4FD88AC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0.55</w:t>
            </w:r>
          </w:p>
        </w:tc>
        <w:tc>
          <w:tcPr>
            <w:tcW w:w="1185" w:type="dxa"/>
          </w:tcPr>
          <w:p w14:paraId="414FD89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68.84</w:t>
            </w:r>
          </w:p>
        </w:tc>
        <w:tc>
          <w:tcPr>
            <w:tcW w:w="1185" w:type="dxa"/>
          </w:tcPr>
          <w:p w14:paraId="2F3507D3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1.48</w:t>
            </w:r>
          </w:p>
        </w:tc>
        <w:tc>
          <w:tcPr>
            <w:tcW w:w="1186" w:type="dxa"/>
          </w:tcPr>
          <w:p w14:paraId="207A03DE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0.63</w:t>
            </w:r>
          </w:p>
        </w:tc>
      </w:tr>
      <w:tr w:rsidR="00B11881" w:rsidRPr="00305863" w14:paraId="01F9D795" w14:textId="77777777" w:rsidTr="00ED6DF9">
        <w:tc>
          <w:tcPr>
            <w:tcW w:w="1185" w:type="dxa"/>
          </w:tcPr>
          <w:p w14:paraId="22976242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2018</w:t>
            </w:r>
          </w:p>
        </w:tc>
        <w:tc>
          <w:tcPr>
            <w:tcW w:w="1185" w:type="dxa"/>
          </w:tcPr>
          <w:p w14:paraId="24A14E14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76.31</w:t>
            </w:r>
          </w:p>
        </w:tc>
        <w:tc>
          <w:tcPr>
            <w:tcW w:w="1185" w:type="dxa"/>
          </w:tcPr>
          <w:p w14:paraId="5B3D0F69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1.47</w:t>
            </w:r>
          </w:p>
        </w:tc>
        <w:tc>
          <w:tcPr>
            <w:tcW w:w="1185" w:type="dxa"/>
          </w:tcPr>
          <w:p w14:paraId="5085072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0.55</w:t>
            </w:r>
          </w:p>
        </w:tc>
        <w:tc>
          <w:tcPr>
            <w:tcW w:w="1185" w:type="dxa"/>
          </w:tcPr>
          <w:p w14:paraId="1A718053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74.04</w:t>
            </w:r>
          </w:p>
        </w:tc>
        <w:tc>
          <w:tcPr>
            <w:tcW w:w="1185" w:type="dxa"/>
          </w:tcPr>
          <w:p w14:paraId="0F54B95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1.05</w:t>
            </w:r>
          </w:p>
        </w:tc>
        <w:tc>
          <w:tcPr>
            <w:tcW w:w="1186" w:type="dxa"/>
          </w:tcPr>
          <w:p w14:paraId="4057C3A8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0.59</w:t>
            </w:r>
          </w:p>
        </w:tc>
      </w:tr>
      <w:tr w:rsidR="00B11881" w:rsidRPr="00305863" w14:paraId="77114B01" w14:textId="77777777" w:rsidTr="00ED6DF9">
        <w:tc>
          <w:tcPr>
            <w:tcW w:w="1185" w:type="dxa"/>
          </w:tcPr>
          <w:p w14:paraId="68D0108B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2019</w:t>
            </w:r>
          </w:p>
        </w:tc>
        <w:tc>
          <w:tcPr>
            <w:tcW w:w="1185" w:type="dxa"/>
          </w:tcPr>
          <w:p w14:paraId="1117A527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77.04</w:t>
            </w:r>
          </w:p>
        </w:tc>
        <w:tc>
          <w:tcPr>
            <w:tcW w:w="1185" w:type="dxa"/>
          </w:tcPr>
          <w:p w14:paraId="53278EED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1.53</w:t>
            </w:r>
          </w:p>
        </w:tc>
        <w:tc>
          <w:tcPr>
            <w:tcW w:w="1185" w:type="dxa"/>
          </w:tcPr>
          <w:p w14:paraId="2FA2F80F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0.54</w:t>
            </w:r>
          </w:p>
        </w:tc>
        <w:tc>
          <w:tcPr>
            <w:tcW w:w="1185" w:type="dxa"/>
          </w:tcPr>
          <w:p w14:paraId="1A1328C0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72.15</w:t>
            </w:r>
          </w:p>
        </w:tc>
        <w:tc>
          <w:tcPr>
            <w:tcW w:w="1185" w:type="dxa"/>
          </w:tcPr>
          <w:p w14:paraId="6C0F044C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1.70</w:t>
            </w:r>
          </w:p>
        </w:tc>
        <w:tc>
          <w:tcPr>
            <w:tcW w:w="1186" w:type="dxa"/>
          </w:tcPr>
          <w:p w14:paraId="1724BA71" w14:textId="77777777" w:rsidR="00B11881" w:rsidRPr="00305863" w:rsidRDefault="00B11881" w:rsidP="00ED6D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863">
              <w:rPr>
                <w:rFonts w:ascii="Times New Roman" w:hAnsi="Times New Roman" w:cs="Times New Roman" w:hint="eastAsia"/>
                <w:sz w:val="24"/>
                <w:szCs w:val="24"/>
              </w:rPr>
              <w:t>0.63</w:t>
            </w:r>
          </w:p>
        </w:tc>
      </w:tr>
    </w:tbl>
    <w:p w14:paraId="6E6A811F" w14:textId="77777777" w:rsidR="00075319" w:rsidRPr="00B11881" w:rsidRDefault="00075319" w:rsidP="00B11881">
      <w:pPr>
        <w:rPr>
          <w:rFonts w:hint="eastAsia"/>
        </w:rPr>
      </w:pPr>
    </w:p>
    <w:sectPr w:rsidR="00075319" w:rsidRPr="00B118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1AB4D" w14:textId="77777777" w:rsidR="009B0887" w:rsidRDefault="009B0887" w:rsidP="0044320D">
      <w:pPr>
        <w:rPr>
          <w:rFonts w:hint="eastAsia"/>
        </w:rPr>
      </w:pPr>
      <w:r>
        <w:separator/>
      </w:r>
    </w:p>
  </w:endnote>
  <w:endnote w:type="continuationSeparator" w:id="0">
    <w:p w14:paraId="2E918310" w14:textId="77777777" w:rsidR="009B0887" w:rsidRDefault="009B0887" w:rsidP="004432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3C460" w14:textId="77777777" w:rsidR="009B0887" w:rsidRDefault="009B0887" w:rsidP="0044320D">
      <w:pPr>
        <w:rPr>
          <w:rFonts w:hint="eastAsia"/>
        </w:rPr>
      </w:pPr>
      <w:r>
        <w:separator/>
      </w:r>
    </w:p>
  </w:footnote>
  <w:footnote w:type="continuationSeparator" w:id="0">
    <w:p w14:paraId="6593C2B2" w14:textId="77777777" w:rsidR="009B0887" w:rsidRDefault="009B0887" w:rsidP="004432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42"/>
    <w:rsid w:val="00016728"/>
    <w:rsid w:val="0003027A"/>
    <w:rsid w:val="00072A78"/>
    <w:rsid w:val="00075319"/>
    <w:rsid w:val="002044D8"/>
    <w:rsid w:val="002145B2"/>
    <w:rsid w:val="002366E6"/>
    <w:rsid w:val="00270DC1"/>
    <w:rsid w:val="0037140B"/>
    <w:rsid w:val="003901E0"/>
    <w:rsid w:val="003B0420"/>
    <w:rsid w:val="003B0707"/>
    <w:rsid w:val="0044320D"/>
    <w:rsid w:val="00474CA9"/>
    <w:rsid w:val="004C46A0"/>
    <w:rsid w:val="005710B0"/>
    <w:rsid w:val="00581C53"/>
    <w:rsid w:val="00595495"/>
    <w:rsid w:val="005E0F09"/>
    <w:rsid w:val="005E775E"/>
    <w:rsid w:val="0068020D"/>
    <w:rsid w:val="0068676C"/>
    <w:rsid w:val="00767A83"/>
    <w:rsid w:val="00856AFE"/>
    <w:rsid w:val="008E7445"/>
    <w:rsid w:val="009050B9"/>
    <w:rsid w:val="00955D5D"/>
    <w:rsid w:val="00960B42"/>
    <w:rsid w:val="009B0887"/>
    <w:rsid w:val="009F0EDD"/>
    <w:rsid w:val="00A13784"/>
    <w:rsid w:val="00B11881"/>
    <w:rsid w:val="00B27114"/>
    <w:rsid w:val="00B37AEC"/>
    <w:rsid w:val="00B70616"/>
    <w:rsid w:val="00BC2033"/>
    <w:rsid w:val="00BD626E"/>
    <w:rsid w:val="00BE2DC2"/>
    <w:rsid w:val="00BF7EBB"/>
    <w:rsid w:val="00C715CD"/>
    <w:rsid w:val="00C77093"/>
    <w:rsid w:val="00D06445"/>
    <w:rsid w:val="00D14DC1"/>
    <w:rsid w:val="00D90DD5"/>
    <w:rsid w:val="00E857C5"/>
    <w:rsid w:val="00F023FD"/>
    <w:rsid w:val="00F2351D"/>
    <w:rsid w:val="00F7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441D3"/>
  <w15:chartTrackingRefBased/>
  <w15:docId w15:val="{3DDB59DF-A1E1-42EB-AE32-C2839374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88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0B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B4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B4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B4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B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B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B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0B4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0B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0B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0B4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0B4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0B4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0B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0B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0B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0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0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0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0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0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0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0B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0B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0B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0B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60B4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75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432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4320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432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432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113</Words>
  <Characters>630</Characters>
  <Application>Microsoft Office Word</Application>
  <DocSecurity>0</DocSecurity>
  <Lines>16</Lines>
  <Paragraphs>6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26</cp:revision>
  <dcterms:created xsi:type="dcterms:W3CDTF">2025-11-11T03:35:00Z</dcterms:created>
  <dcterms:modified xsi:type="dcterms:W3CDTF">2026-01-14T05:10:00Z</dcterms:modified>
</cp:coreProperties>
</file>