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05AAC" w14:textId="14E4CAF1" w:rsidR="00C660AD" w:rsidRDefault="00AD3593" w:rsidP="001519F4">
      <w:pPr>
        <w:spacing w:line="240" w:lineRule="auto"/>
        <w:ind w:firstLineChars="0" w:firstLine="0"/>
        <w:jc w:val="center"/>
        <w:rPr>
          <w:b/>
          <w:bCs/>
          <w:szCs w:val="21"/>
        </w:rPr>
      </w:pPr>
      <w:r w:rsidRPr="006122E2">
        <w:rPr>
          <w:b/>
          <w:bCs/>
          <w:szCs w:val="21"/>
        </w:rPr>
        <w:t xml:space="preserve">Supplementary </w:t>
      </w:r>
      <w:r w:rsidR="00C660AD" w:rsidRPr="006122E2">
        <w:rPr>
          <w:b/>
          <w:bCs/>
          <w:szCs w:val="21"/>
        </w:rPr>
        <w:t xml:space="preserve">Table1 </w:t>
      </w:r>
      <w:r w:rsidR="00FC6838" w:rsidRPr="00FC6838">
        <w:rPr>
          <w:b/>
          <w:bCs/>
          <w:szCs w:val="21"/>
        </w:rPr>
        <w:t>Definitions and components of ten healthy lifestyle behavior items</w:t>
      </w:r>
      <w:r w:rsidR="00641586" w:rsidRPr="00641586">
        <w:rPr>
          <w:b/>
          <w:bCs/>
          <w:szCs w:val="21"/>
        </w:rPr>
        <w:t xml:space="preserve"> assessed among older and non-older adults in China</w:t>
      </w:r>
      <w:r w:rsidR="00FC6838">
        <w:rPr>
          <w:rFonts w:hint="eastAsia"/>
          <w:b/>
          <w:bCs/>
          <w:szCs w:val="21"/>
        </w:rPr>
        <w:t xml:space="preserve">, </w:t>
      </w:r>
      <w:r w:rsidR="00641586" w:rsidRPr="00641586">
        <w:rPr>
          <w:b/>
          <w:bCs/>
          <w:szCs w:val="21"/>
        </w:rPr>
        <w:t>February 2023</w:t>
      </w:r>
    </w:p>
    <w:p w14:paraId="7685D40D" w14:textId="77777777" w:rsidR="00641586" w:rsidRDefault="00641586" w:rsidP="001519F4">
      <w:pPr>
        <w:spacing w:line="240" w:lineRule="auto"/>
        <w:ind w:firstLineChars="0" w:firstLine="0"/>
        <w:jc w:val="center"/>
        <w:rPr>
          <w:b/>
          <w:bCs/>
          <w:szCs w:val="21"/>
        </w:rPr>
      </w:pPr>
    </w:p>
    <w:tbl>
      <w:tblPr>
        <w:tblStyle w:val="a9"/>
        <w:tblW w:w="9351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2745"/>
        <w:gridCol w:w="5643"/>
      </w:tblGrid>
      <w:tr w:rsidR="00AC460C" w:rsidRPr="006122E2" w14:paraId="17276F51" w14:textId="77777777" w:rsidTr="00641586">
        <w:trPr>
          <w:trHeight w:val="303"/>
          <w:jc w:val="center"/>
        </w:trPr>
        <w:tc>
          <w:tcPr>
            <w:tcW w:w="9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B36FEC" w14:textId="77777777" w:rsidR="00AC460C" w:rsidRPr="006122E2" w:rsidRDefault="00AC460C" w:rsidP="006122E2">
            <w:pPr>
              <w:pStyle w:val="a8"/>
              <w:spacing w:line="240" w:lineRule="auto"/>
              <w:ind w:firstLineChars="0" w:firstLine="0"/>
              <w:rPr>
                <w:rFonts w:cs="Times New Roman"/>
                <w:b/>
                <w:bCs/>
                <w:szCs w:val="21"/>
              </w:rPr>
            </w:pPr>
            <w:r w:rsidRPr="006122E2">
              <w:rPr>
                <w:rFonts w:cs="Times New Roman"/>
                <w:b/>
                <w:bCs/>
                <w:szCs w:val="21"/>
              </w:rPr>
              <w:t>Number</w:t>
            </w:r>
          </w:p>
        </w:tc>
        <w:tc>
          <w:tcPr>
            <w:tcW w:w="27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D978BD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Cs w:val="21"/>
              </w:rPr>
            </w:pPr>
            <w:r w:rsidRPr="006122E2">
              <w:rPr>
                <w:rFonts w:eastAsia="等线" w:cs="Times New Roman"/>
                <w:b/>
                <w:bCs/>
                <w:color w:val="000000"/>
                <w:kern w:val="0"/>
                <w:szCs w:val="21"/>
              </w:rPr>
              <w:t>Items</w:t>
            </w:r>
          </w:p>
        </w:tc>
        <w:tc>
          <w:tcPr>
            <w:tcW w:w="56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F9D9DC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 w:rsidRPr="006122E2">
              <w:rPr>
                <w:rFonts w:cs="Times New Roman"/>
                <w:b/>
                <w:bCs/>
                <w:szCs w:val="21"/>
              </w:rPr>
              <w:t>Measurement</w:t>
            </w:r>
          </w:p>
        </w:tc>
      </w:tr>
      <w:tr w:rsidR="00AC460C" w:rsidRPr="006122E2" w14:paraId="54BD5BD7" w14:textId="77777777" w:rsidTr="00641586">
        <w:trPr>
          <w:trHeight w:val="340"/>
          <w:jc w:val="center"/>
        </w:trPr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5EE63836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1</w:t>
            </w:r>
          </w:p>
        </w:tc>
        <w:tc>
          <w:tcPr>
            <w:tcW w:w="2745" w:type="dxa"/>
            <w:tcBorders>
              <w:top w:val="single" w:sz="4" w:space="0" w:color="auto"/>
            </w:tcBorders>
            <w:vAlign w:val="center"/>
          </w:tcPr>
          <w:p w14:paraId="41075BE4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eastAsia="等线" w:cs="Times New Roman"/>
                <w:color w:val="000000"/>
                <w:kern w:val="0"/>
                <w:szCs w:val="21"/>
              </w:rPr>
              <w:t>Smoking status</w:t>
            </w:r>
          </w:p>
        </w:tc>
        <w:tc>
          <w:tcPr>
            <w:tcW w:w="5643" w:type="dxa"/>
            <w:tcBorders>
              <w:top w:val="single" w:sz="4" w:space="0" w:color="auto"/>
            </w:tcBorders>
            <w:vAlign w:val="center"/>
          </w:tcPr>
          <w:p w14:paraId="525CFF5C" w14:textId="77777777" w:rsidR="00AC460C" w:rsidRPr="006122E2" w:rsidRDefault="00AC460C" w:rsidP="006122E2">
            <w:pPr>
              <w:spacing w:line="240" w:lineRule="auto"/>
              <w:ind w:firstLineChars="0" w:firstLine="0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What is your smoking status?</w:t>
            </w:r>
          </w:p>
        </w:tc>
      </w:tr>
      <w:tr w:rsidR="00AC460C" w:rsidRPr="006122E2" w14:paraId="1CF4CA8A" w14:textId="77777777" w:rsidTr="00641586">
        <w:trPr>
          <w:trHeight w:val="260"/>
          <w:jc w:val="center"/>
        </w:trPr>
        <w:tc>
          <w:tcPr>
            <w:tcW w:w="963" w:type="dxa"/>
            <w:vAlign w:val="center"/>
          </w:tcPr>
          <w:p w14:paraId="7F7924C3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2</w:t>
            </w:r>
          </w:p>
        </w:tc>
        <w:tc>
          <w:tcPr>
            <w:tcW w:w="2745" w:type="dxa"/>
            <w:vAlign w:val="center"/>
          </w:tcPr>
          <w:p w14:paraId="65844EFD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eastAsia="等线" w:cs="Times New Roman"/>
                <w:color w:val="000000"/>
                <w:kern w:val="0"/>
                <w:szCs w:val="21"/>
              </w:rPr>
              <w:t>Drinking status</w:t>
            </w:r>
          </w:p>
        </w:tc>
        <w:tc>
          <w:tcPr>
            <w:tcW w:w="5643" w:type="dxa"/>
            <w:vAlign w:val="center"/>
          </w:tcPr>
          <w:p w14:paraId="1FD72D62" w14:textId="77777777" w:rsidR="00AC460C" w:rsidRPr="006122E2" w:rsidRDefault="00AC460C" w:rsidP="006122E2">
            <w:pPr>
              <w:spacing w:line="240" w:lineRule="auto"/>
              <w:ind w:firstLineChars="0" w:firstLine="0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What is your drinking status?</w:t>
            </w:r>
          </w:p>
        </w:tc>
      </w:tr>
      <w:tr w:rsidR="00AC460C" w:rsidRPr="006122E2" w14:paraId="279604FC" w14:textId="77777777" w:rsidTr="00641586">
        <w:trPr>
          <w:trHeight w:val="278"/>
          <w:jc w:val="center"/>
        </w:trPr>
        <w:tc>
          <w:tcPr>
            <w:tcW w:w="963" w:type="dxa"/>
            <w:vAlign w:val="center"/>
          </w:tcPr>
          <w:p w14:paraId="760AE3F9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3</w:t>
            </w:r>
          </w:p>
        </w:tc>
        <w:tc>
          <w:tcPr>
            <w:tcW w:w="2745" w:type="dxa"/>
            <w:vAlign w:val="center"/>
          </w:tcPr>
          <w:p w14:paraId="1AD8D17A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eastAsia="等线" w:cs="Times New Roman"/>
                <w:color w:val="000000"/>
                <w:kern w:val="0"/>
                <w:szCs w:val="21"/>
              </w:rPr>
              <w:t>Maintain a reasonable weight</w:t>
            </w:r>
          </w:p>
        </w:tc>
        <w:tc>
          <w:tcPr>
            <w:tcW w:w="5643" w:type="dxa"/>
            <w:vAlign w:val="center"/>
          </w:tcPr>
          <w:p w14:paraId="0AE8FF47" w14:textId="77777777" w:rsidR="00AC460C" w:rsidRPr="006122E2" w:rsidRDefault="00AC460C" w:rsidP="006122E2">
            <w:pPr>
              <w:spacing w:line="240" w:lineRule="auto"/>
              <w:ind w:firstLineChars="0" w:firstLine="0"/>
              <w:rPr>
                <w:rFonts w:cs="Times New Roman"/>
                <w:color w:val="24292F"/>
                <w:szCs w:val="21"/>
                <w:shd w:val="clear" w:color="auto" w:fill="FFFFFF"/>
              </w:rPr>
            </w:pPr>
            <w:r w:rsidRPr="006122E2">
              <w:rPr>
                <w:rFonts w:cs="Times New Roman"/>
                <w:szCs w:val="21"/>
              </w:rPr>
              <w:t>Do you maintain a reasonable weight?</w:t>
            </w:r>
          </w:p>
        </w:tc>
      </w:tr>
      <w:tr w:rsidR="00AC460C" w:rsidRPr="006122E2" w14:paraId="606FB1CB" w14:textId="77777777" w:rsidTr="00641586">
        <w:trPr>
          <w:trHeight w:val="267"/>
          <w:jc w:val="center"/>
        </w:trPr>
        <w:tc>
          <w:tcPr>
            <w:tcW w:w="963" w:type="dxa"/>
            <w:vAlign w:val="center"/>
          </w:tcPr>
          <w:p w14:paraId="414A083F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4</w:t>
            </w:r>
          </w:p>
        </w:tc>
        <w:tc>
          <w:tcPr>
            <w:tcW w:w="2745" w:type="dxa"/>
            <w:vAlign w:val="center"/>
          </w:tcPr>
          <w:p w14:paraId="502B246A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eastAsia="等线" w:cs="Times New Roman"/>
                <w:color w:val="000000"/>
                <w:kern w:val="0"/>
                <w:szCs w:val="21"/>
              </w:rPr>
              <w:t>Control unhealthy diets</w:t>
            </w:r>
          </w:p>
        </w:tc>
        <w:tc>
          <w:tcPr>
            <w:tcW w:w="5643" w:type="dxa"/>
            <w:vAlign w:val="center"/>
          </w:tcPr>
          <w:p w14:paraId="2220D3F2" w14:textId="77777777" w:rsidR="00AC460C" w:rsidRPr="006122E2" w:rsidRDefault="00AC460C" w:rsidP="006122E2">
            <w:pPr>
              <w:spacing w:line="240" w:lineRule="auto"/>
              <w:ind w:firstLineChars="0" w:firstLine="0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Do you control unhealthy diets such as high salt and fat?</w:t>
            </w:r>
          </w:p>
        </w:tc>
      </w:tr>
      <w:tr w:rsidR="00AC460C" w:rsidRPr="006122E2" w14:paraId="5768BEE8" w14:textId="77777777" w:rsidTr="00641586">
        <w:trPr>
          <w:trHeight w:val="271"/>
          <w:jc w:val="center"/>
        </w:trPr>
        <w:tc>
          <w:tcPr>
            <w:tcW w:w="963" w:type="dxa"/>
            <w:vAlign w:val="center"/>
          </w:tcPr>
          <w:p w14:paraId="3804B281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5</w:t>
            </w:r>
          </w:p>
        </w:tc>
        <w:tc>
          <w:tcPr>
            <w:tcW w:w="2745" w:type="dxa"/>
            <w:vAlign w:val="center"/>
          </w:tcPr>
          <w:p w14:paraId="2740DF13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eastAsia="等线" w:cs="Times New Roman"/>
                <w:color w:val="000000"/>
                <w:kern w:val="0"/>
                <w:szCs w:val="21"/>
              </w:rPr>
              <w:t>Get enough sleep</w:t>
            </w:r>
          </w:p>
        </w:tc>
        <w:tc>
          <w:tcPr>
            <w:tcW w:w="5643" w:type="dxa"/>
            <w:vAlign w:val="center"/>
          </w:tcPr>
          <w:p w14:paraId="7EBA9811" w14:textId="77777777" w:rsidR="00AC460C" w:rsidRPr="006122E2" w:rsidRDefault="00AC460C" w:rsidP="006122E2">
            <w:pPr>
              <w:spacing w:line="240" w:lineRule="auto"/>
              <w:ind w:firstLineChars="0" w:firstLine="0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Do you get enough sleep?</w:t>
            </w:r>
          </w:p>
        </w:tc>
      </w:tr>
      <w:tr w:rsidR="00AC460C" w:rsidRPr="006122E2" w14:paraId="1B3ADF5C" w14:textId="77777777" w:rsidTr="00641586">
        <w:trPr>
          <w:trHeight w:val="275"/>
          <w:jc w:val="center"/>
        </w:trPr>
        <w:tc>
          <w:tcPr>
            <w:tcW w:w="963" w:type="dxa"/>
            <w:vAlign w:val="center"/>
          </w:tcPr>
          <w:p w14:paraId="6870B880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6</w:t>
            </w:r>
          </w:p>
        </w:tc>
        <w:tc>
          <w:tcPr>
            <w:tcW w:w="2745" w:type="dxa"/>
            <w:vAlign w:val="center"/>
          </w:tcPr>
          <w:p w14:paraId="4762E7C2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eastAsia="等线" w:cs="Times New Roman"/>
                <w:color w:val="000000"/>
                <w:kern w:val="0"/>
                <w:szCs w:val="21"/>
              </w:rPr>
              <w:t>Engage in physical activities</w:t>
            </w:r>
          </w:p>
        </w:tc>
        <w:tc>
          <w:tcPr>
            <w:tcW w:w="5643" w:type="dxa"/>
            <w:vAlign w:val="center"/>
          </w:tcPr>
          <w:p w14:paraId="3861CE7A" w14:textId="77777777" w:rsidR="00AC460C" w:rsidRPr="006122E2" w:rsidRDefault="00AC460C" w:rsidP="006122E2">
            <w:pPr>
              <w:spacing w:line="240" w:lineRule="auto"/>
              <w:ind w:firstLineChars="0" w:firstLine="0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Do you engage in light or moderate physical activity?</w:t>
            </w:r>
          </w:p>
        </w:tc>
      </w:tr>
      <w:tr w:rsidR="00AC460C" w:rsidRPr="006122E2" w14:paraId="74FAF008" w14:textId="77777777" w:rsidTr="00641586">
        <w:trPr>
          <w:trHeight w:val="279"/>
          <w:jc w:val="center"/>
        </w:trPr>
        <w:tc>
          <w:tcPr>
            <w:tcW w:w="963" w:type="dxa"/>
            <w:vAlign w:val="center"/>
          </w:tcPr>
          <w:p w14:paraId="3C979960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7</w:t>
            </w:r>
          </w:p>
        </w:tc>
        <w:tc>
          <w:tcPr>
            <w:tcW w:w="2745" w:type="dxa"/>
            <w:vAlign w:val="center"/>
          </w:tcPr>
          <w:p w14:paraId="1EE3C042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eastAsia="等线" w:cs="Times New Roman"/>
                <w:color w:val="000000"/>
                <w:kern w:val="0"/>
                <w:szCs w:val="21"/>
              </w:rPr>
              <w:t>Psychological decompression</w:t>
            </w:r>
          </w:p>
        </w:tc>
        <w:tc>
          <w:tcPr>
            <w:tcW w:w="5643" w:type="dxa"/>
            <w:vAlign w:val="center"/>
          </w:tcPr>
          <w:p w14:paraId="2253694A" w14:textId="77777777" w:rsidR="00AC460C" w:rsidRPr="006122E2" w:rsidRDefault="00AC460C" w:rsidP="006122E2">
            <w:pPr>
              <w:spacing w:line="240" w:lineRule="auto"/>
              <w:ind w:firstLineChars="0" w:firstLine="0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Do you pay attention to psychological decompression in your life?</w:t>
            </w:r>
          </w:p>
        </w:tc>
      </w:tr>
      <w:tr w:rsidR="00AC460C" w:rsidRPr="006122E2" w14:paraId="7AEDB904" w14:textId="77777777" w:rsidTr="00641586">
        <w:trPr>
          <w:trHeight w:val="303"/>
          <w:jc w:val="center"/>
        </w:trPr>
        <w:tc>
          <w:tcPr>
            <w:tcW w:w="963" w:type="dxa"/>
            <w:vAlign w:val="center"/>
          </w:tcPr>
          <w:p w14:paraId="59D74CEE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8</w:t>
            </w:r>
          </w:p>
        </w:tc>
        <w:tc>
          <w:tcPr>
            <w:tcW w:w="2745" w:type="dxa"/>
            <w:vAlign w:val="center"/>
          </w:tcPr>
          <w:p w14:paraId="33AF2133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eastAsia="等线" w:cs="Times New Roman"/>
                <w:color w:val="000000"/>
                <w:kern w:val="0"/>
                <w:szCs w:val="21"/>
              </w:rPr>
              <w:t>Relationships with people</w:t>
            </w:r>
          </w:p>
        </w:tc>
        <w:tc>
          <w:tcPr>
            <w:tcW w:w="5643" w:type="dxa"/>
            <w:vAlign w:val="center"/>
          </w:tcPr>
          <w:p w14:paraId="60997A17" w14:textId="77777777" w:rsidR="00AC460C" w:rsidRPr="006122E2" w:rsidRDefault="00AC460C" w:rsidP="006122E2">
            <w:pPr>
              <w:spacing w:line="240" w:lineRule="auto"/>
              <w:ind w:firstLineChars="0" w:firstLine="0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How about is your relationship with people around you?</w:t>
            </w:r>
          </w:p>
        </w:tc>
      </w:tr>
      <w:tr w:rsidR="00AC460C" w:rsidRPr="006122E2" w14:paraId="6B25C1C4" w14:textId="77777777" w:rsidTr="00641586">
        <w:trPr>
          <w:trHeight w:val="245"/>
          <w:jc w:val="center"/>
        </w:trPr>
        <w:tc>
          <w:tcPr>
            <w:tcW w:w="963" w:type="dxa"/>
            <w:vAlign w:val="center"/>
          </w:tcPr>
          <w:p w14:paraId="0CDFC78A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9</w:t>
            </w:r>
          </w:p>
        </w:tc>
        <w:tc>
          <w:tcPr>
            <w:tcW w:w="2745" w:type="dxa"/>
            <w:vAlign w:val="center"/>
          </w:tcPr>
          <w:p w14:paraId="7FF6C0FC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eastAsia="等线" w:cs="Times New Roman"/>
                <w:color w:val="000000"/>
                <w:kern w:val="0"/>
                <w:szCs w:val="21"/>
              </w:rPr>
              <w:t>Work and study</w:t>
            </w:r>
          </w:p>
        </w:tc>
        <w:tc>
          <w:tcPr>
            <w:tcW w:w="5643" w:type="dxa"/>
            <w:vAlign w:val="center"/>
          </w:tcPr>
          <w:p w14:paraId="38568B2B" w14:textId="77777777" w:rsidR="00AC460C" w:rsidRPr="006122E2" w:rsidRDefault="00AC460C" w:rsidP="006122E2">
            <w:pPr>
              <w:spacing w:line="240" w:lineRule="auto"/>
              <w:ind w:firstLineChars="0" w:firstLine="0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Are you studying or working constantly?</w:t>
            </w:r>
          </w:p>
        </w:tc>
      </w:tr>
      <w:tr w:rsidR="00AC460C" w:rsidRPr="006122E2" w14:paraId="440F5003" w14:textId="77777777" w:rsidTr="00641586">
        <w:trPr>
          <w:trHeight w:val="277"/>
          <w:jc w:val="center"/>
        </w:trPr>
        <w:tc>
          <w:tcPr>
            <w:tcW w:w="963" w:type="dxa"/>
            <w:vAlign w:val="center"/>
          </w:tcPr>
          <w:p w14:paraId="2287718B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10</w:t>
            </w:r>
          </w:p>
        </w:tc>
        <w:tc>
          <w:tcPr>
            <w:tcW w:w="2745" w:type="dxa"/>
            <w:vAlign w:val="center"/>
          </w:tcPr>
          <w:p w14:paraId="411BA65B" w14:textId="77777777" w:rsidR="00AC460C" w:rsidRPr="006122E2" w:rsidRDefault="00AC460C" w:rsidP="006122E2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6122E2">
              <w:rPr>
                <w:rFonts w:eastAsia="等线" w:cs="Times New Roman"/>
                <w:color w:val="000000"/>
                <w:kern w:val="0"/>
                <w:szCs w:val="21"/>
              </w:rPr>
              <w:t>Regular physical examination</w:t>
            </w:r>
          </w:p>
        </w:tc>
        <w:tc>
          <w:tcPr>
            <w:tcW w:w="5643" w:type="dxa"/>
            <w:vAlign w:val="center"/>
          </w:tcPr>
          <w:p w14:paraId="5CC9C820" w14:textId="77777777" w:rsidR="00AC460C" w:rsidRPr="006122E2" w:rsidRDefault="00AC460C" w:rsidP="006122E2">
            <w:pPr>
              <w:spacing w:line="240" w:lineRule="auto"/>
              <w:ind w:firstLineChars="0" w:firstLine="0"/>
              <w:rPr>
                <w:rFonts w:cs="Times New Roman"/>
                <w:szCs w:val="21"/>
              </w:rPr>
            </w:pPr>
            <w:r w:rsidRPr="006122E2">
              <w:rPr>
                <w:rFonts w:cs="Times New Roman"/>
                <w:szCs w:val="21"/>
              </w:rPr>
              <w:t>Do you have regular health physical examination?</w:t>
            </w:r>
          </w:p>
        </w:tc>
      </w:tr>
    </w:tbl>
    <w:p w14:paraId="70FA0D0F" w14:textId="436E378C" w:rsidR="000C5B20" w:rsidRDefault="00C660AD" w:rsidP="001519F4">
      <w:pPr>
        <w:widowControl/>
        <w:spacing w:line="240" w:lineRule="auto"/>
        <w:ind w:firstLineChars="0" w:firstLine="0"/>
        <w:jc w:val="center"/>
        <w:rPr>
          <w:b/>
          <w:bCs/>
          <w:szCs w:val="21"/>
        </w:rPr>
      </w:pPr>
      <w:r w:rsidRPr="006122E2">
        <w:rPr>
          <w:b/>
          <w:bCs/>
          <w:szCs w:val="21"/>
        </w:rPr>
        <w:br w:type="page"/>
      </w:r>
      <w:r w:rsidR="000C5B20" w:rsidRPr="00516838">
        <w:rPr>
          <w:b/>
          <w:bCs/>
          <w:szCs w:val="21"/>
        </w:rPr>
        <w:lastRenderedPageBreak/>
        <w:t xml:space="preserve">Supplementary Table </w:t>
      </w:r>
      <w:r w:rsidR="000C5B20">
        <w:rPr>
          <w:rFonts w:hint="eastAsia"/>
          <w:b/>
          <w:bCs/>
          <w:szCs w:val="21"/>
        </w:rPr>
        <w:t xml:space="preserve">2 </w:t>
      </w:r>
      <w:r w:rsidR="00641586" w:rsidRPr="00641586">
        <w:rPr>
          <w:b/>
          <w:bCs/>
          <w:szCs w:val="21"/>
        </w:rPr>
        <w:t xml:space="preserve">Univariate analyses of covariates </w:t>
      </w:r>
      <w:r w:rsidR="006A0DD9" w:rsidRPr="006A0DD9">
        <w:rPr>
          <w:b/>
          <w:bCs/>
          <w:szCs w:val="21"/>
        </w:rPr>
        <w:t>associated with the utility index and visual analogue scale scores among</w:t>
      </w:r>
      <w:r w:rsidR="006A0DD9">
        <w:rPr>
          <w:rFonts w:hint="eastAsia"/>
          <w:b/>
          <w:bCs/>
          <w:szCs w:val="21"/>
        </w:rPr>
        <w:t xml:space="preserve"> </w:t>
      </w:r>
      <w:r w:rsidR="006A0DD9" w:rsidRPr="006A0DD9">
        <w:rPr>
          <w:b/>
          <w:bCs/>
          <w:szCs w:val="21"/>
        </w:rPr>
        <w:t>participants in China, February 2023</w:t>
      </w:r>
    </w:p>
    <w:p w14:paraId="161B28A3" w14:textId="77777777" w:rsidR="00917FA8" w:rsidRPr="001519F4" w:rsidRDefault="00917FA8" w:rsidP="001519F4">
      <w:pPr>
        <w:widowControl/>
        <w:spacing w:line="240" w:lineRule="auto"/>
        <w:ind w:firstLineChars="0" w:firstLine="0"/>
        <w:jc w:val="center"/>
        <w:rPr>
          <w:b/>
          <w:bCs/>
          <w:szCs w:val="21"/>
        </w:rPr>
      </w:pPr>
    </w:p>
    <w:tbl>
      <w:tblPr>
        <w:tblStyle w:val="a9"/>
        <w:tblW w:w="0" w:type="auto"/>
        <w:tblBorders>
          <w:top w:val="single" w:sz="12" w:space="0" w:color="auto"/>
          <w:left w:val="dotted" w:sz="4" w:space="0" w:color="auto"/>
          <w:bottom w:val="single" w:sz="12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2643"/>
        <w:gridCol w:w="2643"/>
      </w:tblGrid>
      <w:tr w:rsidR="002E37D2" w14:paraId="78A60A69" w14:textId="19A92966" w:rsidTr="00AE55EB">
        <w:tc>
          <w:tcPr>
            <w:tcW w:w="3016" w:type="dxa"/>
            <w:tcBorders>
              <w:bottom w:val="single" w:sz="4" w:space="0" w:color="auto"/>
            </w:tcBorders>
            <w:vAlign w:val="center"/>
          </w:tcPr>
          <w:p w14:paraId="34D126AE" w14:textId="454EC51F" w:rsidR="002E37D2" w:rsidRDefault="001519F4" w:rsidP="00484750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1519F4">
              <w:rPr>
                <w:b/>
                <w:bCs/>
                <w:szCs w:val="21"/>
              </w:rPr>
              <w:t>Covariates</w:t>
            </w:r>
          </w:p>
        </w:tc>
        <w:tc>
          <w:tcPr>
            <w:tcW w:w="2643" w:type="dxa"/>
            <w:tcBorders>
              <w:bottom w:val="single" w:sz="4" w:space="0" w:color="auto"/>
            </w:tcBorders>
            <w:vAlign w:val="center"/>
          </w:tcPr>
          <w:p w14:paraId="4240ACE6" w14:textId="77777777" w:rsidR="002E37D2" w:rsidRDefault="002E37D2" w:rsidP="00484750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2E37D2">
              <w:rPr>
                <w:b/>
                <w:bCs/>
                <w:szCs w:val="21"/>
              </w:rPr>
              <w:t>Utility index</w:t>
            </w:r>
          </w:p>
          <w:p w14:paraId="56C5ADB6" w14:textId="59C92156" w:rsidR="00AE55EB" w:rsidRDefault="00AE55EB" w:rsidP="00484750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FD560A">
              <w:rPr>
                <w:rFonts w:cs="Times New Roman"/>
                <w:b/>
                <w:bCs/>
                <w:szCs w:val="21"/>
              </w:rPr>
              <w:t>β(95%CI)</w:t>
            </w:r>
          </w:p>
        </w:tc>
        <w:tc>
          <w:tcPr>
            <w:tcW w:w="2643" w:type="dxa"/>
            <w:tcBorders>
              <w:bottom w:val="single" w:sz="4" w:space="0" w:color="auto"/>
            </w:tcBorders>
            <w:vAlign w:val="center"/>
          </w:tcPr>
          <w:p w14:paraId="497D3B47" w14:textId="77777777" w:rsidR="002E37D2" w:rsidRDefault="002E37D2" w:rsidP="00484750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VAS score</w:t>
            </w:r>
          </w:p>
          <w:p w14:paraId="09A5DA91" w14:textId="17CADB31" w:rsidR="00AE55EB" w:rsidRDefault="00AE55EB" w:rsidP="00484750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FD560A">
              <w:rPr>
                <w:rFonts w:cs="Times New Roman"/>
                <w:b/>
                <w:bCs/>
                <w:szCs w:val="21"/>
              </w:rPr>
              <w:t>β(95%CI)</w:t>
            </w:r>
          </w:p>
        </w:tc>
      </w:tr>
      <w:tr w:rsidR="002E37D2" w14:paraId="0A515F81" w14:textId="3ABE9C1B" w:rsidTr="00AE55EB">
        <w:tc>
          <w:tcPr>
            <w:tcW w:w="301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4EA628C" w14:textId="4F79983E" w:rsidR="002E37D2" w:rsidRDefault="002E37D2" w:rsidP="00AE55EB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</w:t>
            </w:r>
            <w:r>
              <w:rPr>
                <w:rFonts w:hint="eastAsia"/>
                <w:b/>
                <w:bCs/>
                <w:szCs w:val="21"/>
              </w:rPr>
              <w:t>ge (year)</w:t>
            </w:r>
          </w:p>
        </w:tc>
        <w:tc>
          <w:tcPr>
            <w:tcW w:w="264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D346D5" w14:textId="1A5B1451" w:rsidR="002E37D2" w:rsidRPr="00390759" w:rsidRDefault="003C4BE8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390759">
              <w:rPr>
                <w:rFonts w:hint="eastAsia"/>
                <w:szCs w:val="21"/>
              </w:rPr>
              <w:t>-0.003(-0.</w:t>
            </w:r>
            <w:proofErr w:type="gramStart"/>
            <w:r w:rsidRPr="00390759">
              <w:rPr>
                <w:rFonts w:hint="eastAsia"/>
                <w:szCs w:val="21"/>
              </w:rPr>
              <w:t>003,-</w:t>
            </w:r>
            <w:proofErr w:type="gramEnd"/>
            <w:r w:rsidRPr="00390759">
              <w:rPr>
                <w:rFonts w:hint="eastAsia"/>
                <w:szCs w:val="21"/>
              </w:rPr>
              <w:t>0.</w:t>
            </w:r>
            <w:proofErr w:type="gramStart"/>
            <w:r w:rsidRPr="00390759">
              <w:rPr>
                <w:rFonts w:hint="eastAsia"/>
                <w:szCs w:val="21"/>
              </w:rPr>
              <w:t>002)</w:t>
            </w:r>
            <w:r w:rsidR="00390759" w:rsidRPr="00390759">
              <w:rPr>
                <w:rFonts w:hint="eastAsia"/>
                <w:szCs w:val="21"/>
              </w:rPr>
              <w:t>*</w:t>
            </w:r>
            <w:proofErr w:type="gramEnd"/>
          </w:p>
        </w:tc>
        <w:tc>
          <w:tcPr>
            <w:tcW w:w="264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7790D3" w14:textId="706A63F3" w:rsidR="002E37D2" w:rsidRPr="006816C9" w:rsidRDefault="00A313DF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816C9">
              <w:rPr>
                <w:rFonts w:hint="eastAsia"/>
                <w:szCs w:val="21"/>
              </w:rPr>
              <w:t>-0.18(-0.</w:t>
            </w:r>
            <w:proofErr w:type="gramStart"/>
            <w:r w:rsidRPr="006816C9">
              <w:rPr>
                <w:rFonts w:hint="eastAsia"/>
                <w:szCs w:val="21"/>
              </w:rPr>
              <w:t>21,-</w:t>
            </w:r>
            <w:proofErr w:type="gramEnd"/>
            <w:r w:rsidRPr="006816C9">
              <w:rPr>
                <w:rFonts w:hint="eastAsia"/>
                <w:szCs w:val="21"/>
              </w:rPr>
              <w:t>0.</w:t>
            </w:r>
            <w:proofErr w:type="gramStart"/>
            <w:r w:rsidRPr="006816C9">
              <w:rPr>
                <w:rFonts w:hint="eastAsia"/>
                <w:szCs w:val="21"/>
              </w:rPr>
              <w:t>15)*</w:t>
            </w:r>
            <w:proofErr w:type="gramEnd"/>
          </w:p>
        </w:tc>
      </w:tr>
      <w:tr w:rsidR="007F6E2E" w14:paraId="079DCFF8" w14:textId="77777777" w:rsidTr="00AE55EB">
        <w:tc>
          <w:tcPr>
            <w:tcW w:w="3016" w:type="dxa"/>
            <w:tcBorders>
              <w:top w:val="dotted" w:sz="4" w:space="0" w:color="auto"/>
            </w:tcBorders>
            <w:vAlign w:val="center"/>
          </w:tcPr>
          <w:p w14:paraId="2FC3DB4F" w14:textId="46760134" w:rsidR="007F6E2E" w:rsidRDefault="007F6E2E" w:rsidP="00AE55EB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Gender</w:t>
            </w:r>
          </w:p>
        </w:tc>
        <w:tc>
          <w:tcPr>
            <w:tcW w:w="2643" w:type="dxa"/>
            <w:tcBorders>
              <w:top w:val="dotted" w:sz="4" w:space="0" w:color="auto"/>
            </w:tcBorders>
            <w:vAlign w:val="center"/>
          </w:tcPr>
          <w:p w14:paraId="07C12B29" w14:textId="77777777" w:rsidR="007F6E2E" w:rsidRPr="00390759" w:rsidRDefault="007F6E2E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2643" w:type="dxa"/>
            <w:tcBorders>
              <w:top w:val="dotted" w:sz="4" w:space="0" w:color="auto"/>
            </w:tcBorders>
            <w:vAlign w:val="center"/>
          </w:tcPr>
          <w:p w14:paraId="18A185FC" w14:textId="77777777" w:rsidR="007F6E2E" w:rsidRPr="006816C9" w:rsidRDefault="007F6E2E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</w:p>
        </w:tc>
      </w:tr>
      <w:tr w:rsidR="002E37D2" w14:paraId="4AA8F776" w14:textId="2EFBC067" w:rsidTr="00AE55EB">
        <w:tc>
          <w:tcPr>
            <w:tcW w:w="3016" w:type="dxa"/>
            <w:vAlign w:val="center"/>
          </w:tcPr>
          <w:p w14:paraId="6EC990BB" w14:textId="1D0FBE02" w:rsidR="002E37D2" w:rsidRDefault="002E37D2" w:rsidP="00AE55EB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Men</w:t>
            </w:r>
          </w:p>
        </w:tc>
        <w:tc>
          <w:tcPr>
            <w:tcW w:w="2643" w:type="dxa"/>
            <w:vAlign w:val="center"/>
          </w:tcPr>
          <w:p w14:paraId="45C250F7" w14:textId="6211829F" w:rsidR="002E37D2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274D6">
              <w:rPr>
                <w:szCs w:val="21"/>
              </w:rPr>
              <w:t>Ref.</w:t>
            </w:r>
          </w:p>
        </w:tc>
        <w:tc>
          <w:tcPr>
            <w:tcW w:w="2643" w:type="dxa"/>
            <w:vAlign w:val="center"/>
          </w:tcPr>
          <w:p w14:paraId="0B10E96B" w14:textId="02556089" w:rsidR="002E37D2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274D6">
              <w:rPr>
                <w:szCs w:val="21"/>
              </w:rPr>
              <w:t>Ref.</w:t>
            </w:r>
          </w:p>
        </w:tc>
      </w:tr>
      <w:tr w:rsidR="002E37D2" w14:paraId="1FC34A38" w14:textId="22D7519D" w:rsidTr="00AE55EB">
        <w:tc>
          <w:tcPr>
            <w:tcW w:w="3016" w:type="dxa"/>
            <w:vAlign w:val="center"/>
          </w:tcPr>
          <w:p w14:paraId="4F2A3AA4" w14:textId="7FF91E67" w:rsidR="002E37D2" w:rsidRDefault="002E37D2" w:rsidP="00AE55EB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Women</w:t>
            </w:r>
          </w:p>
        </w:tc>
        <w:tc>
          <w:tcPr>
            <w:tcW w:w="2643" w:type="dxa"/>
            <w:vAlign w:val="center"/>
          </w:tcPr>
          <w:p w14:paraId="22187814" w14:textId="51D959E9" w:rsidR="002E37D2" w:rsidRPr="00390759" w:rsidRDefault="00390759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390759">
              <w:rPr>
                <w:rFonts w:hint="eastAsia"/>
                <w:szCs w:val="21"/>
              </w:rPr>
              <w:t>-0.027(-0.</w:t>
            </w:r>
            <w:proofErr w:type="gramStart"/>
            <w:r w:rsidRPr="00390759">
              <w:rPr>
                <w:rFonts w:hint="eastAsia"/>
                <w:szCs w:val="21"/>
              </w:rPr>
              <w:t>045,-</w:t>
            </w:r>
            <w:proofErr w:type="gramEnd"/>
            <w:r w:rsidRPr="00390759">
              <w:rPr>
                <w:rFonts w:hint="eastAsia"/>
                <w:szCs w:val="21"/>
              </w:rPr>
              <w:t>0.</w:t>
            </w:r>
            <w:proofErr w:type="gramStart"/>
            <w:r w:rsidRPr="00390759">
              <w:rPr>
                <w:rFonts w:hint="eastAsia"/>
                <w:szCs w:val="21"/>
              </w:rPr>
              <w:t>009)*</w:t>
            </w:r>
            <w:proofErr w:type="gramEnd"/>
          </w:p>
        </w:tc>
        <w:tc>
          <w:tcPr>
            <w:tcW w:w="2643" w:type="dxa"/>
            <w:vAlign w:val="center"/>
          </w:tcPr>
          <w:p w14:paraId="3962C02A" w14:textId="7F323666" w:rsidR="002E37D2" w:rsidRPr="006816C9" w:rsidRDefault="00A313DF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816C9">
              <w:rPr>
                <w:rFonts w:hint="eastAsia"/>
                <w:szCs w:val="21"/>
              </w:rPr>
              <w:t>-0.24(-1.06,0.58)</w:t>
            </w:r>
          </w:p>
        </w:tc>
      </w:tr>
      <w:tr w:rsidR="002E37D2" w14:paraId="72E5EFE4" w14:textId="1C72D3B7" w:rsidTr="00AE55EB">
        <w:tc>
          <w:tcPr>
            <w:tcW w:w="3016" w:type="dxa"/>
            <w:vAlign w:val="center"/>
          </w:tcPr>
          <w:p w14:paraId="22030D9A" w14:textId="131040CB" w:rsidR="002E37D2" w:rsidRDefault="002E37D2" w:rsidP="00AE55EB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Marital status</w:t>
            </w:r>
          </w:p>
        </w:tc>
        <w:tc>
          <w:tcPr>
            <w:tcW w:w="2643" w:type="dxa"/>
            <w:vAlign w:val="center"/>
          </w:tcPr>
          <w:p w14:paraId="6A2D9CD1" w14:textId="77777777" w:rsidR="002E37D2" w:rsidRPr="00390759" w:rsidRDefault="002E37D2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2643" w:type="dxa"/>
            <w:vAlign w:val="center"/>
          </w:tcPr>
          <w:p w14:paraId="7C30DFC1" w14:textId="77777777" w:rsidR="002E37D2" w:rsidRPr="006816C9" w:rsidRDefault="002E37D2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</w:p>
        </w:tc>
      </w:tr>
      <w:tr w:rsidR="00F274D6" w14:paraId="51C473CB" w14:textId="7A04EBDE" w:rsidTr="00AE55EB">
        <w:tc>
          <w:tcPr>
            <w:tcW w:w="3016" w:type="dxa"/>
            <w:vAlign w:val="center"/>
          </w:tcPr>
          <w:p w14:paraId="7A30E23B" w14:textId="71926A75" w:rsidR="00F274D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Married</w:t>
            </w:r>
          </w:p>
        </w:tc>
        <w:tc>
          <w:tcPr>
            <w:tcW w:w="2643" w:type="dxa"/>
            <w:vAlign w:val="center"/>
          </w:tcPr>
          <w:p w14:paraId="4063DA8F" w14:textId="2B4295A1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274D6">
              <w:rPr>
                <w:szCs w:val="21"/>
              </w:rPr>
              <w:t>Ref.</w:t>
            </w:r>
          </w:p>
        </w:tc>
        <w:tc>
          <w:tcPr>
            <w:tcW w:w="2643" w:type="dxa"/>
            <w:vAlign w:val="center"/>
          </w:tcPr>
          <w:p w14:paraId="29D98E20" w14:textId="34730680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274D6">
              <w:rPr>
                <w:szCs w:val="21"/>
              </w:rPr>
              <w:t>Ref.</w:t>
            </w:r>
          </w:p>
        </w:tc>
      </w:tr>
      <w:tr w:rsidR="00F274D6" w14:paraId="1D752CD1" w14:textId="1A2E1973" w:rsidTr="00AE55EB">
        <w:tc>
          <w:tcPr>
            <w:tcW w:w="3016" w:type="dxa"/>
            <w:vAlign w:val="center"/>
          </w:tcPr>
          <w:p w14:paraId="7F1F9E20" w14:textId="33451BED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2643" w:type="dxa"/>
            <w:vAlign w:val="center"/>
          </w:tcPr>
          <w:p w14:paraId="7B022C94" w14:textId="08E97FDE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390759">
              <w:rPr>
                <w:rFonts w:hint="eastAsia"/>
                <w:szCs w:val="21"/>
              </w:rPr>
              <w:t>-0.006(-0.034,0.022)</w:t>
            </w:r>
          </w:p>
        </w:tc>
        <w:tc>
          <w:tcPr>
            <w:tcW w:w="2643" w:type="dxa"/>
            <w:vAlign w:val="center"/>
          </w:tcPr>
          <w:p w14:paraId="7593109D" w14:textId="5894A370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816C9">
              <w:rPr>
                <w:rFonts w:hint="eastAsia"/>
                <w:szCs w:val="21"/>
              </w:rPr>
              <w:t>2.33(1.05,3.</w:t>
            </w:r>
            <w:proofErr w:type="gramStart"/>
            <w:r w:rsidRPr="006816C9">
              <w:rPr>
                <w:rFonts w:hint="eastAsia"/>
                <w:szCs w:val="21"/>
              </w:rPr>
              <w:t>60)</w:t>
            </w:r>
            <w:r>
              <w:rPr>
                <w:rFonts w:hint="eastAsia"/>
                <w:szCs w:val="21"/>
              </w:rPr>
              <w:t>*</w:t>
            </w:r>
            <w:proofErr w:type="gramEnd"/>
          </w:p>
        </w:tc>
      </w:tr>
      <w:tr w:rsidR="00F274D6" w14:paraId="27F6D422" w14:textId="25F14DF3" w:rsidTr="00AE55EB">
        <w:tc>
          <w:tcPr>
            <w:tcW w:w="3016" w:type="dxa"/>
            <w:vAlign w:val="center"/>
          </w:tcPr>
          <w:p w14:paraId="4B0AA277" w14:textId="4334E243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Residence</w:t>
            </w:r>
          </w:p>
        </w:tc>
        <w:tc>
          <w:tcPr>
            <w:tcW w:w="2643" w:type="dxa"/>
            <w:vAlign w:val="center"/>
          </w:tcPr>
          <w:p w14:paraId="72079548" w14:textId="77777777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2643" w:type="dxa"/>
            <w:vAlign w:val="center"/>
          </w:tcPr>
          <w:p w14:paraId="354820F2" w14:textId="77777777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</w:p>
        </w:tc>
      </w:tr>
      <w:tr w:rsidR="00F274D6" w14:paraId="063C5742" w14:textId="2B24AA33" w:rsidTr="00AE55EB">
        <w:tc>
          <w:tcPr>
            <w:tcW w:w="3016" w:type="dxa"/>
            <w:vAlign w:val="center"/>
          </w:tcPr>
          <w:p w14:paraId="4FA3FC9F" w14:textId="53EC39F2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Urban</w:t>
            </w:r>
          </w:p>
        </w:tc>
        <w:tc>
          <w:tcPr>
            <w:tcW w:w="2643" w:type="dxa"/>
            <w:vAlign w:val="center"/>
          </w:tcPr>
          <w:p w14:paraId="611F3B8C" w14:textId="56E79495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274D6">
              <w:rPr>
                <w:szCs w:val="21"/>
              </w:rPr>
              <w:t>Ref.</w:t>
            </w:r>
          </w:p>
        </w:tc>
        <w:tc>
          <w:tcPr>
            <w:tcW w:w="2643" w:type="dxa"/>
            <w:vAlign w:val="center"/>
          </w:tcPr>
          <w:p w14:paraId="38A2288A" w14:textId="0D3BF44B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274D6">
              <w:rPr>
                <w:szCs w:val="21"/>
              </w:rPr>
              <w:t>Ref.</w:t>
            </w:r>
          </w:p>
        </w:tc>
      </w:tr>
      <w:tr w:rsidR="00F274D6" w14:paraId="0ADDFD0B" w14:textId="3FFA10F2" w:rsidTr="00AE55EB">
        <w:tc>
          <w:tcPr>
            <w:tcW w:w="3016" w:type="dxa"/>
            <w:vAlign w:val="center"/>
          </w:tcPr>
          <w:p w14:paraId="50A02C24" w14:textId="01414506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Rural</w:t>
            </w:r>
          </w:p>
        </w:tc>
        <w:tc>
          <w:tcPr>
            <w:tcW w:w="2643" w:type="dxa"/>
            <w:vAlign w:val="center"/>
          </w:tcPr>
          <w:p w14:paraId="2BCA4C4D" w14:textId="1D66514C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390759">
              <w:rPr>
                <w:rFonts w:hint="eastAsia"/>
                <w:szCs w:val="21"/>
              </w:rPr>
              <w:t>-0.050(-0.</w:t>
            </w:r>
            <w:proofErr w:type="gramStart"/>
            <w:r w:rsidRPr="00390759">
              <w:rPr>
                <w:rFonts w:hint="eastAsia"/>
                <w:szCs w:val="21"/>
              </w:rPr>
              <w:t>068,-</w:t>
            </w:r>
            <w:proofErr w:type="gramEnd"/>
            <w:r w:rsidRPr="00390759">
              <w:rPr>
                <w:rFonts w:hint="eastAsia"/>
                <w:szCs w:val="21"/>
              </w:rPr>
              <w:t>0.</w:t>
            </w:r>
            <w:proofErr w:type="gramStart"/>
            <w:r w:rsidRPr="00390759">
              <w:rPr>
                <w:rFonts w:hint="eastAsia"/>
                <w:szCs w:val="21"/>
              </w:rPr>
              <w:t>031)*</w:t>
            </w:r>
            <w:proofErr w:type="gramEnd"/>
          </w:p>
        </w:tc>
        <w:tc>
          <w:tcPr>
            <w:tcW w:w="2643" w:type="dxa"/>
            <w:vAlign w:val="center"/>
          </w:tcPr>
          <w:p w14:paraId="7768F372" w14:textId="4745B745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816C9">
              <w:rPr>
                <w:rFonts w:hint="eastAsia"/>
                <w:szCs w:val="21"/>
              </w:rPr>
              <w:t>-1.04(-1.</w:t>
            </w:r>
            <w:proofErr w:type="gramStart"/>
            <w:r w:rsidRPr="006816C9">
              <w:rPr>
                <w:rFonts w:hint="eastAsia"/>
                <w:szCs w:val="21"/>
              </w:rPr>
              <w:t>86,-</w:t>
            </w:r>
            <w:proofErr w:type="gramEnd"/>
            <w:r w:rsidRPr="006816C9">
              <w:rPr>
                <w:rFonts w:hint="eastAsia"/>
                <w:szCs w:val="21"/>
              </w:rPr>
              <w:t>0.</w:t>
            </w:r>
            <w:proofErr w:type="gramStart"/>
            <w:r w:rsidRPr="006816C9">
              <w:rPr>
                <w:rFonts w:hint="eastAsia"/>
                <w:szCs w:val="21"/>
              </w:rPr>
              <w:t>21)</w:t>
            </w:r>
            <w:r>
              <w:rPr>
                <w:rFonts w:hint="eastAsia"/>
                <w:szCs w:val="21"/>
              </w:rPr>
              <w:t>*</w:t>
            </w:r>
            <w:proofErr w:type="gramEnd"/>
          </w:p>
        </w:tc>
      </w:tr>
      <w:tr w:rsidR="00F274D6" w14:paraId="607F871D" w14:textId="10504CF6" w:rsidTr="00AE55EB">
        <w:tc>
          <w:tcPr>
            <w:tcW w:w="3016" w:type="dxa"/>
            <w:vAlign w:val="center"/>
          </w:tcPr>
          <w:p w14:paraId="3E3FC252" w14:textId="176F4A57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643" w:type="dxa"/>
            <w:vAlign w:val="center"/>
          </w:tcPr>
          <w:p w14:paraId="2F0EA93E" w14:textId="77777777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2643" w:type="dxa"/>
            <w:vAlign w:val="center"/>
          </w:tcPr>
          <w:p w14:paraId="73A5263F" w14:textId="77777777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</w:p>
        </w:tc>
      </w:tr>
      <w:tr w:rsidR="00F274D6" w14:paraId="44C57DB2" w14:textId="21B93786" w:rsidTr="00AE55EB">
        <w:tc>
          <w:tcPr>
            <w:tcW w:w="3016" w:type="dxa"/>
            <w:vAlign w:val="center"/>
          </w:tcPr>
          <w:p w14:paraId="03FEA18F" w14:textId="6773E157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Senior high school or below</w:t>
            </w:r>
          </w:p>
        </w:tc>
        <w:tc>
          <w:tcPr>
            <w:tcW w:w="2643" w:type="dxa"/>
            <w:vAlign w:val="center"/>
          </w:tcPr>
          <w:p w14:paraId="5A8894E8" w14:textId="2B547D82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274D6">
              <w:rPr>
                <w:szCs w:val="21"/>
              </w:rPr>
              <w:t>Ref.</w:t>
            </w:r>
          </w:p>
        </w:tc>
        <w:tc>
          <w:tcPr>
            <w:tcW w:w="2643" w:type="dxa"/>
            <w:vAlign w:val="center"/>
          </w:tcPr>
          <w:p w14:paraId="5993D43D" w14:textId="635FB8D2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274D6">
              <w:rPr>
                <w:szCs w:val="21"/>
              </w:rPr>
              <w:t>Ref.</w:t>
            </w:r>
          </w:p>
        </w:tc>
      </w:tr>
      <w:tr w:rsidR="00F274D6" w14:paraId="5EC4E60F" w14:textId="174209B8" w:rsidTr="00AE55EB">
        <w:tc>
          <w:tcPr>
            <w:tcW w:w="3016" w:type="dxa"/>
            <w:vAlign w:val="center"/>
          </w:tcPr>
          <w:p w14:paraId="72897ACB" w14:textId="42BAA86A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High school graduate</w:t>
            </w:r>
          </w:p>
        </w:tc>
        <w:tc>
          <w:tcPr>
            <w:tcW w:w="2643" w:type="dxa"/>
            <w:vAlign w:val="center"/>
          </w:tcPr>
          <w:p w14:paraId="1F38BD5A" w14:textId="60A5C091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390759">
              <w:rPr>
                <w:rFonts w:hint="eastAsia"/>
                <w:szCs w:val="21"/>
              </w:rPr>
              <w:t>0.028(0.005,0.</w:t>
            </w:r>
            <w:proofErr w:type="gramStart"/>
            <w:r w:rsidRPr="00390759">
              <w:rPr>
                <w:rFonts w:hint="eastAsia"/>
                <w:szCs w:val="21"/>
              </w:rPr>
              <w:t>051)*</w:t>
            </w:r>
            <w:proofErr w:type="gramEnd"/>
          </w:p>
        </w:tc>
        <w:tc>
          <w:tcPr>
            <w:tcW w:w="2643" w:type="dxa"/>
            <w:vAlign w:val="center"/>
          </w:tcPr>
          <w:p w14:paraId="5B7B9E5A" w14:textId="249A1C8B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816C9">
              <w:rPr>
                <w:rFonts w:hint="eastAsia"/>
                <w:szCs w:val="21"/>
              </w:rPr>
              <w:t>1.64(0.61,2.</w:t>
            </w:r>
            <w:proofErr w:type="gramStart"/>
            <w:r w:rsidRPr="006816C9">
              <w:rPr>
                <w:rFonts w:hint="eastAsia"/>
                <w:szCs w:val="21"/>
              </w:rPr>
              <w:t>66)</w:t>
            </w:r>
            <w:r>
              <w:rPr>
                <w:rFonts w:hint="eastAsia"/>
                <w:szCs w:val="21"/>
              </w:rPr>
              <w:t>*</w:t>
            </w:r>
            <w:proofErr w:type="gramEnd"/>
          </w:p>
        </w:tc>
      </w:tr>
      <w:tr w:rsidR="00F274D6" w14:paraId="734D181C" w14:textId="3076B99D" w:rsidTr="00AE55EB">
        <w:tc>
          <w:tcPr>
            <w:tcW w:w="3016" w:type="dxa"/>
            <w:vAlign w:val="center"/>
          </w:tcPr>
          <w:p w14:paraId="01FB0317" w14:textId="6FA2D7CA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University graduate or above</w:t>
            </w:r>
          </w:p>
        </w:tc>
        <w:tc>
          <w:tcPr>
            <w:tcW w:w="2643" w:type="dxa"/>
            <w:vAlign w:val="center"/>
          </w:tcPr>
          <w:p w14:paraId="15B246A6" w14:textId="6B7ACA0A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390759">
              <w:rPr>
                <w:rFonts w:hint="eastAsia"/>
                <w:szCs w:val="21"/>
              </w:rPr>
              <w:t>-0.000(-0.021,0.020)</w:t>
            </w:r>
          </w:p>
        </w:tc>
        <w:tc>
          <w:tcPr>
            <w:tcW w:w="2643" w:type="dxa"/>
            <w:vAlign w:val="center"/>
          </w:tcPr>
          <w:p w14:paraId="55BB8A7C" w14:textId="43295B23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816C9">
              <w:rPr>
                <w:rFonts w:hint="eastAsia"/>
                <w:szCs w:val="21"/>
              </w:rPr>
              <w:t>3.35(2.40,4.</w:t>
            </w:r>
            <w:proofErr w:type="gramStart"/>
            <w:r w:rsidRPr="006816C9">
              <w:rPr>
                <w:rFonts w:hint="eastAsia"/>
                <w:szCs w:val="21"/>
              </w:rPr>
              <w:t>30)</w:t>
            </w:r>
            <w:r>
              <w:rPr>
                <w:rFonts w:hint="eastAsia"/>
                <w:szCs w:val="21"/>
              </w:rPr>
              <w:t>*</w:t>
            </w:r>
            <w:proofErr w:type="gramEnd"/>
          </w:p>
        </w:tc>
      </w:tr>
      <w:tr w:rsidR="00F274D6" w14:paraId="6F69C6A7" w14:textId="16BC97B5" w:rsidTr="00AE55EB">
        <w:tc>
          <w:tcPr>
            <w:tcW w:w="3016" w:type="dxa"/>
            <w:vAlign w:val="center"/>
          </w:tcPr>
          <w:p w14:paraId="34F266F4" w14:textId="3C9063E8" w:rsidR="00F274D6" w:rsidRPr="004E5336" w:rsidRDefault="005D059D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5D059D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Number of chronic diseases</w:t>
            </w:r>
          </w:p>
        </w:tc>
        <w:tc>
          <w:tcPr>
            <w:tcW w:w="2643" w:type="dxa"/>
            <w:vAlign w:val="center"/>
          </w:tcPr>
          <w:p w14:paraId="52645DA8" w14:textId="77777777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2643" w:type="dxa"/>
            <w:vAlign w:val="center"/>
          </w:tcPr>
          <w:p w14:paraId="5C14BA5E" w14:textId="77777777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</w:p>
        </w:tc>
      </w:tr>
      <w:tr w:rsidR="00F274D6" w14:paraId="1C910965" w14:textId="223E8A28" w:rsidTr="00AE55EB">
        <w:tc>
          <w:tcPr>
            <w:tcW w:w="3016" w:type="dxa"/>
            <w:vAlign w:val="center"/>
          </w:tcPr>
          <w:p w14:paraId="3AB8AC43" w14:textId="03223911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43" w:type="dxa"/>
            <w:vAlign w:val="center"/>
          </w:tcPr>
          <w:p w14:paraId="59B5552A" w14:textId="3F1951B3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274D6">
              <w:rPr>
                <w:szCs w:val="21"/>
              </w:rPr>
              <w:t>Ref.</w:t>
            </w:r>
          </w:p>
        </w:tc>
        <w:tc>
          <w:tcPr>
            <w:tcW w:w="2643" w:type="dxa"/>
            <w:vAlign w:val="center"/>
          </w:tcPr>
          <w:p w14:paraId="5446EA7C" w14:textId="49600C61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274D6">
              <w:rPr>
                <w:szCs w:val="21"/>
              </w:rPr>
              <w:t>Ref.</w:t>
            </w:r>
          </w:p>
        </w:tc>
      </w:tr>
      <w:tr w:rsidR="00F274D6" w14:paraId="47F5B3A8" w14:textId="3F9E7B9A" w:rsidTr="00AE55EB">
        <w:tc>
          <w:tcPr>
            <w:tcW w:w="3016" w:type="dxa"/>
            <w:vAlign w:val="center"/>
          </w:tcPr>
          <w:p w14:paraId="17737359" w14:textId="37FA1F1B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43" w:type="dxa"/>
            <w:vAlign w:val="center"/>
          </w:tcPr>
          <w:p w14:paraId="431CEE7B" w14:textId="7665379F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390759">
              <w:rPr>
                <w:rFonts w:hint="eastAsia"/>
                <w:szCs w:val="21"/>
              </w:rPr>
              <w:t>-0.137(-0.</w:t>
            </w:r>
            <w:proofErr w:type="gramStart"/>
            <w:r w:rsidRPr="00390759">
              <w:rPr>
                <w:rFonts w:hint="eastAsia"/>
                <w:szCs w:val="21"/>
              </w:rPr>
              <w:t>160,-</w:t>
            </w:r>
            <w:proofErr w:type="gramEnd"/>
            <w:r w:rsidRPr="00390759">
              <w:rPr>
                <w:rFonts w:hint="eastAsia"/>
                <w:szCs w:val="21"/>
              </w:rPr>
              <w:t>0.</w:t>
            </w:r>
            <w:proofErr w:type="gramStart"/>
            <w:r w:rsidRPr="00390759">
              <w:rPr>
                <w:rFonts w:hint="eastAsia"/>
                <w:szCs w:val="21"/>
              </w:rPr>
              <w:t>114)*</w:t>
            </w:r>
            <w:proofErr w:type="gramEnd"/>
          </w:p>
        </w:tc>
        <w:tc>
          <w:tcPr>
            <w:tcW w:w="2643" w:type="dxa"/>
            <w:vAlign w:val="center"/>
          </w:tcPr>
          <w:p w14:paraId="3DF893A5" w14:textId="0E789644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816C9">
              <w:rPr>
                <w:rFonts w:hint="eastAsia"/>
                <w:szCs w:val="21"/>
              </w:rPr>
              <w:t>-7.38(-8.</w:t>
            </w:r>
            <w:proofErr w:type="gramStart"/>
            <w:r w:rsidRPr="006816C9">
              <w:rPr>
                <w:rFonts w:hint="eastAsia"/>
                <w:szCs w:val="21"/>
              </w:rPr>
              <w:t>54,-</w:t>
            </w:r>
            <w:proofErr w:type="gramEnd"/>
            <w:r w:rsidRPr="006816C9">
              <w:rPr>
                <w:rFonts w:hint="eastAsia"/>
                <w:szCs w:val="21"/>
              </w:rPr>
              <w:t>6.</w:t>
            </w:r>
            <w:proofErr w:type="gramStart"/>
            <w:r w:rsidRPr="006816C9">
              <w:rPr>
                <w:rFonts w:hint="eastAsia"/>
                <w:szCs w:val="21"/>
              </w:rPr>
              <w:t>22)</w:t>
            </w:r>
            <w:r>
              <w:rPr>
                <w:rFonts w:hint="eastAsia"/>
                <w:szCs w:val="21"/>
              </w:rPr>
              <w:t>*</w:t>
            </w:r>
            <w:proofErr w:type="gramEnd"/>
          </w:p>
        </w:tc>
      </w:tr>
      <w:tr w:rsidR="00F274D6" w14:paraId="6A7CACEF" w14:textId="0444EC79" w:rsidTr="00AE55EB">
        <w:tc>
          <w:tcPr>
            <w:tcW w:w="3016" w:type="dxa"/>
            <w:vAlign w:val="center"/>
          </w:tcPr>
          <w:p w14:paraId="2242C798" w14:textId="4C03368C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43" w:type="dxa"/>
            <w:vAlign w:val="center"/>
          </w:tcPr>
          <w:p w14:paraId="76EFD99F" w14:textId="332724A5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390759">
              <w:rPr>
                <w:rFonts w:hint="eastAsia"/>
                <w:szCs w:val="21"/>
              </w:rPr>
              <w:t>-0.235(-0.</w:t>
            </w:r>
            <w:proofErr w:type="gramStart"/>
            <w:r w:rsidRPr="00390759">
              <w:rPr>
                <w:rFonts w:hint="eastAsia"/>
                <w:szCs w:val="21"/>
              </w:rPr>
              <w:t>275,-</w:t>
            </w:r>
            <w:proofErr w:type="gramEnd"/>
            <w:r w:rsidRPr="00390759">
              <w:rPr>
                <w:rFonts w:hint="eastAsia"/>
                <w:szCs w:val="21"/>
              </w:rPr>
              <w:t>0.</w:t>
            </w:r>
            <w:proofErr w:type="gramStart"/>
            <w:r w:rsidRPr="00390759">
              <w:rPr>
                <w:rFonts w:hint="eastAsia"/>
                <w:szCs w:val="21"/>
              </w:rPr>
              <w:t>196)*</w:t>
            </w:r>
            <w:proofErr w:type="gramEnd"/>
          </w:p>
        </w:tc>
        <w:tc>
          <w:tcPr>
            <w:tcW w:w="2643" w:type="dxa"/>
            <w:vAlign w:val="center"/>
          </w:tcPr>
          <w:p w14:paraId="63309507" w14:textId="2625AD5D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816C9">
              <w:rPr>
                <w:rFonts w:hint="eastAsia"/>
                <w:szCs w:val="21"/>
              </w:rPr>
              <w:t>-13.84(-16.</w:t>
            </w:r>
            <w:proofErr w:type="gramStart"/>
            <w:r w:rsidRPr="006816C9">
              <w:rPr>
                <w:rFonts w:hint="eastAsia"/>
                <w:szCs w:val="21"/>
              </w:rPr>
              <w:t>03,-</w:t>
            </w:r>
            <w:proofErr w:type="gramEnd"/>
            <w:r w:rsidRPr="006816C9">
              <w:rPr>
                <w:rFonts w:hint="eastAsia"/>
                <w:szCs w:val="21"/>
              </w:rPr>
              <w:t>11.</w:t>
            </w:r>
            <w:proofErr w:type="gramStart"/>
            <w:r w:rsidRPr="006816C9">
              <w:rPr>
                <w:rFonts w:hint="eastAsia"/>
                <w:szCs w:val="21"/>
              </w:rPr>
              <w:t>65)</w:t>
            </w:r>
            <w:r>
              <w:rPr>
                <w:rFonts w:hint="eastAsia"/>
                <w:szCs w:val="21"/>
              </w:rPr>
              <w:t>*</w:t>
            </w:r>
            <w:proofErr w:type="gramEnd"/>
          </w:p>
        </w:tc>
      </w:tr>
      <w:tr w:rsidR="00F274D6" w14:paraId="72E7008D" w14:textId="59D21ACA" w:rsidTr="00AE55EB">
        <w:tc>
          <w:tcPr>
            <w:tcW w:w="3016" w:type="dxa"/>
            <w:vAlign w:val="center"/>
          </w:tcPr>
          <w:p w14:paraId="59C237E8" w14:textId="6AA0FE97" w:rsidR="00F274D6" w:rsidRPr="004E5336" w:rsidRDefault="007574B7" w:rsidP="00AE55EB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574B7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COVID-19 vaccination</w:t>
            </w:r>
          </w:p>
        </w:tc>
        <w:tc>
          <w:tcPr>
            <w:tcW w:w="2643" w:type="dxa"/>
            <w:vAlign w:val="center"/>
          </w:tcPr>
          <w:p w14:paraId="0AE79FB8" w14:textId="77777777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2643" w:type="dxa"/>
            <w:vAlign w:val="center"/>
          </w:tcPr>
          <w:p w14:paraId="6C5A8AC7" w14:textId="77777777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</w:p>
        </w:tc>
      </w:tr>
      <w:tr w:rsidR="00F274D6" w14:paraId="11B4968E" w14:textId="688AD480" w:rsidTr="00AE55EB">
        <w:tc>
          <w:tcPr>
            <w:tcW w:w="3016" w:type="dxa"/>
            <w:vAlign w:val="center"/>
          </w:tcPr>
          <w:p w14:paraId="4DB6E45C" w14:textId="58007A1C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643" w:type="dxa"/>
            <w:vAlign w:val="center"/>
          </w:tcPr>
          <w:p w14:paraId="7C638A11" w14:textId="4BE50080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274D6">
              <w:rPr>
                <w:szCs w:val="21"/>
              </w:rPr>
              <w:t>Ref.</w:t>
            </w:r>
          </w:p>
        </w:tc>
        <w:tc>
          <w:tcPr>
            <w:tcW w:w="2643" w:type="dxa"/>
            <w:vAlign w:val="center"/>
          </w:tcPr>
          <w:p w14:paraId="31071508" w14:textId="2B510BCA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274D6">
              <w:rPr>
                <w:szCs w:val="21"/>
              </w:rPr>
              <w:t>Ref.</w:t>
            </w:r>
          </w:p>
        </w:tc>
      </w:tr>
      <w:tr w:rsidR="00F274D6" w14:paraId="7D31313F" w14:textId="77BEA846" w:rsidTr="00AE55EB">
        <w:tc>
          <w:tcPr>
            <w:tcW w:w="3016" w:type="dxa"/>
            <w:vAlign w:val="center"/>
          </w:tcPr>
          <w:p w14:paraId="23207BC1" w14:textId="633B30C0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643" w:type="dxa"/>
            <w:vAlign w:val="center"/>
          </w:tcPr>
          <w:p w14:paraId="30385C14" w14:textId="7FB590C6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390759">
              <w:rPr>
                <w:rFonts w:hint="eastAsia"/>
                <w:szCs w:val="21"/>
              </w:rPr>
              <w:t>0.080(0.036,0.</w:t>
            </w:r>
            <w:proofErr w:type="gramStart"/>
            <w:r w:rsidRPr="00390759">
              <w:rPr>
                <w:rFonts w:hint="eastAsia"/>
                <w:szCs w:val="21"/>
              </w:rPr>
              <w:t>124)*</w:t>
            </w:r>
            <w:proofErr w:type="gramEnd"/>
          </w:p>
        </w:tc>
        <w:tc>
          <w:tcPr>
            <w:tcW w:w="2643" w:type="dxa"/>
            <w:vAlign w:val="center"/>
          </w:tcPr>
          <w:p w14:paraId="684A737F" w14:textId="36F668F7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816C9">
              <w:rPr>
                <w:rFonts w:hint="eastAsia"/>
                <w:szCs w:val="21"/>
              </w:rPr>
              <w:t>3.56(1.40,5.</w:t>
            </w:r>
            <w:proofErr w:type="gramStart"/>
            <w:r w:rsidRPr="006816C9">
              <w:rPr>
                <w:rFonts w:hint="eastAsia"/>
                <w:szCs w:val="21"/>
              </w:rPr>
              <w:t>72)</w:t>
            </w:r>
            <w:r>
              <w:rPr>
                <w:rFonts w:hint="eastAsia"/>
                <w:szCs w:val="21"/>
              </w:rPr>
              <w:t>*</w:t>
            </w:r>
            <w:proofErr w:type="gramEnd"/>
          </w:p>
        </w:tc>
      </w:tr>
      <w:tr w:rsidR="00F274D6" w14:paraId="76F5A678" w14:textId="0B3DC8E6" w:rsidTr="00AE55EB">
        <w:tc>
          <w:tcPr>
            <w:tcW w:w="3016" w:type="dxa"/>
            <w:vAlign w:val="center"/>
          </w:tcPr>
          <w:p w14:paraId="73030FD8" w14:textId="56DF7B9A" w:rsidR="00F274D6" w:rsidRPr="004E5336" w:rsidRDefault="00E64FBB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COVID-19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7574B7">
              <w:rPr>
                <w:rFonts w:eastAsia="等线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  <w:r w:rsidR="00F274D6"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nfection</w:t>
            </w:r>
          </w:p>
        </w:tc>
        <w:tc>
          <w:tcPr>
            <w:tcW w:w="2643" w:type="dxa"/>
            <w:vAlign w:val="center"/>
          </w:tcPr>
          <w:p w14:paraId="5783D0FF" w14:textId="77777777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2643" w:type="dxa"/>
            <w:vAlign w:val="center"/>
          </w:tcPr>
          <w:p w14:paraId="5C50D966" w14:textId="77777777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</w:p>
        </w:tc>
      </w:tr>
      <w:tr w:rsidR="00F274D6" w14:paraId="77528F40" w14:textId="24B10096" w:rsidTr="00AE55EB">
        <w:tc>
          <w:tcPr>
            <w:tcW w:w="3016" w:type="dxa"/>
            <w:vAlign w:val="center"/>
          </w:tcPr>
          <w:p w14:paraId="3D7D899A" w14:textId="354E8D13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643" w:type="dxa"/>
            <w:vAlign w:val="center"/>
          </w:tcPr>
          <w:p w14:paraId="1414A6E0" w14:textId="5F1ECD06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274D6">
              <w:rPr>
                <w:szCs w:val="21"/>
              </w:rPr>
              <w:t>Ref.</w:t>
            </w:r>
          </w:p>
        </w:tc>
        <w:tc>
          <w:tcPr>
            <w:tcW w:w="2643" w:type="dxa"/>
            <w:vAlign w:val="center"/>
          </w:tcPr>
          <w:p w14:paraId="35704EDD" w14:textId="3BAC5544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274D6">
              <w:rPr>
                <w:szCs w:val="21"/>
              </w:rPr>
              <w:t>Ref.</w:t>
            </w:r>
          </w:p>
        </w:tc>
      </w:tr>
      <w:tr w:rsidR="00F274D6" w14:paraId="66D426DB" w14:textId="308E3BFE" w:rsidTr="00AE55EB">
        <w:tc>
          <w:tcPr>
            <w:tcW w:w="3016" w:type="dxa"/>
            <w:vAlign w:val="center"/>
          </w:tcPr>
          <w:p w14:paraId="1A785ABF" w14:textId="73E398CA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643" w:type="dxa"/>
            <w:vAlign w:val="center"/>
          </w:tcPr>
          <w:p w14:paraId="163E15B9" w14:textId="737FFD07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390759">
              <w:rPr>
                <w:rFonts w:hint="eastAsia"/>
                <w:szCs w:val="21"/>
              </w:rPr>
              <w:t>-0.043(-0.</w:t>
            </w:r>
            <w:proofErr w:type="gramStart"/>
            <w:r w:rsidRPr="00390759">
              <w:rPr>
                <w:rFonts w:hint="eastAsia"/>
                <w:szCs w:val="21"/>
              </w:rPr>
              <w:t>061,-</w:t>
            </w:r>
            <w:proofErr w:type="gramEnd"/>
            <w:r w:rsidRPr="00390759">
              <w:rPr>
                <w:rFonts w:hint="eastAsia"/>
                <w:szCs w:val="21"/>
              </w:rPr>
              <w:t>0.</w:t>
            </w:r>
            <w:proofErr w:type="gramStart"/>
            <w:r w:rsidRPr="00390759">
              <w:rPr>
                <w:rFonts w:hint="eastAsia"/>
                <w:szCs w:val="21"/>
              </w:rPr>
              <w:t>024)*</w:t>
            </w:r>
            <w:proofErr w:type="gramEnd"/>
          </w:p>
        </w:tc>
        <w:tc>
          <w:tcPr>
            <w:tcW w:w="2643" w:type="dxa"/>
            <w:vAlign w:val="center"/>
          </w:tcPr>
          <w:p w14:paraId="5BA05298" w14:textId="5EB8A1A9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816C9">
              <w:rPr>
                <w:rFonts w:hint="eastAsia"/>
                <w:szCs w:val="21"/>
              </w:rPr>
              <w:t>-0.84(-1.</w:t>
            </w:r>
            <w:proofErr w:type="gramStart"/>
            <w:r w:rsidRPr="006816C9">
              <w:rPr>
                <w:rFonts w:hint="eastAsia"/>
                <w:szCs w:val="21"/>
              </w:rPr>
              <w:t>699,-</w:t>
            </w:r>
            <w:proofErr w:type="gramEnd"/>
            <w:r w:rsidRPr="006816C9">
              <w:rPr>
                <w:rFonts w:hint="eastAsia"/>
                <w:szCs w:val="21"/>
              </w:rPr>
              <w:t>0.</w:t>
            </w:r>
            <w:proofErr w:type="gramStart"/>
            <w:r w:rsidRPr="006816C9">
              <w:rPr>
                <w:rFonts w:hint="eastAsia"/>
                <w:szCs w:val="21"/>
              </w:rPr>
              <w:t>02)*</w:t>
            </w:r>
            <w:proofErr w:type="gramEnd"/>
          </w:p>
        </w:tc>
      </w:tr>
      <w:tr w:rsidR="00F274D6" w14:paraId="0E607C54" w14:textId="308D6A76" w:rsidTr="00AE55EB">
        <w:tc>
          <w:tcPr>
            <w:tcW w:w="3016" w:type="dxa"/>
            <w:vAlign w:val="center"/>
          </w:tcPr>
          <w:p w14:paraId="0D726F80" w14:textId="268E6B93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Subjective social status</w:t>
            </w:r>
          </w:p>
        </w:tc>
        <w:tc>
          <w:tcPr>
            <w:tcW w:w="2643" w:type="dxa"/>
            <w:vAlign w:val="center"/>
          </w:tcPr>
          <w:p w14:paraId="7A2C3E57" w14:textId="77777777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2643" w:type="dxa"/>
            <w:vAlign w:val="center"/>
          </w:tcPr>
          <w:p w14:paraId="3C39F128" w14:textId="77777777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</w:p>
        </w:tc>
      </w:tr>
      <w:tr w:rsidR="00F274D6" w14:paraId="79F75E34" w14:textId="15E55F87" w:rsidTr="00AE55EB">
        <w:tc>
          <w:tcPr>
            <w:tcW w:w="3016" w:type="dxa"/>
            <w:vAlign w:val="center"/>
          </w:tcPr>
          <w:p w14:paraId="485793F5" w14:textId="21E5FA89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2643" w:type="dxa"/>
            <w:vAlign w:val="center"/>
          </w:tcPr>
          <w:p w14:paraId="62D3FF55" w14:textId="1DCD8C9F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274D6">
              <w:rPr>
                <w:szCs w:val="21"/>
              </w:rPr>
              <w:t>Ref.</w:t>
            </w:r>
          </w:p>
        </w:tc>
        <w:tc>
          <w:tcPr>
            <w:tcW w:w="2643" w:type="dxa"/>
            <w:vAlign w:val="center"/>
          </w:tcPr>
          <w:p w14:paraId="1B8E8946" w14:textId="71986F39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274D6">
              <w:rPr>
                <w:szCs w:val="21"/>
              </w:rPr>
              <w:t>Ref.</w:t>
            </w:r>
          </w:p>
        </w:tc>
      </w:tr>
      <w:tr w:rsidR="00F274D6" w14:paraId="3B8F8DCE" w14:textId="463503FE" w:rsidTr="00AE55EB">
        <w:tc>
          <w:tcPr>
            <w:tcW w:w="3016" w:type="dxa"/>
            <w:vAlign w:val="center"/>
          </w:tcPr>
          <w:p w14:paraId="08A39483" w14:textId="0D3FE9F6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Middle</w:t>
            </w:r>
          </w:p>
        </w:tc>
        <w:tc>
          <w:tcPr>
            <w:tcW w:w="2643" w:type="dxa"/>
            <w:vAlign w:val="center"/>
          </w:tcPr>
          <w:p w14:paraId="06851BFE" w14:textId="101AF48D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390759">
              <w:rPr>
                <w:rFonts w:hint="eastAsia"/>
                <w:szCs w:val="21"/>
              </w:rPr>
              <w:t>0.050(0.031,0.</w:t>
            </w:r>
            <w:proofErr w:type="gramStart"/>
            <w:r w:rsidRPr="00390759">
              <w:rPr>
                <w:rFonts w:hint="eastAsia"/>
                <w:szCs w:val="21"/>
              </w:rPr>
              <w:t>070)*</w:t>
            </w:r>
            <w:proofErr w:type="gramEnd"/>
          </w:p>
        </w:tc>
        <w:tc>
          <w:tcPr>
            <w:tcW w:w="2643" w:type="dxa"/>
            <w:vAlign w:val="center"/>
          </w:tcPr>
          <w:p w14:paraId="7AE6FEA3" w14:textId="73A76BF2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816C9">
              <w:rPr>
                <w:rFonts w:hint="eastAsia"/>
                <w:szCs w:val="21"/>
              </w:rPr>
              <w:t>3.38(2.47,4.</w:t>
            </w:r>
            <w:proofErr w:type="gramStart"/>
            <w:r w:rsidRPr="006816C9">
              <w:rPr>
                <w:rFonts w:hint="eastAsia"/>
                <w:szCs w:val="21"/>
              </w:rPr>
              <w:t>30)</w:t>
            </w:r>
            <w:r>
              <w:rPr>
                <w:rFonts w:hint="eastAsia"/>
                <w:szCs w:val="21"/>
              </w:rPr>
              <w:t>*</w:t>
            </w:r>
            <w:proofErr w:type="gramEnd"/>
          </w:p>
        </w:tc>
      </w:tr>
      <w:tr w:rsidR="00F274D6" w14:paraId="267AD2CE" w14:textId="0AC3AB7A" w:rsidTr="00AE55EB">
        <w:tc>
          <w:tcPr>
            <w:tcW w:w="3016" w:type="dxa"/>
            <w:vAlign w:val="center"/>
          </w:tcPr>
          <w:p w14:paraId="071ED719" w14:textId="50F5E23B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2643" w:type="dxa"/>
            <w:vAlign w:val="center"/>
          </w:tcPr>
          <w:p w14:paraId="452E90EE" w14:textId="75247433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390759">
              <w:rPr>
                <w:rFonts w:hint="eastAsia"/>
                <w:szCs w:val="21"/>
              </w:rPr>
              <w:t>0.114(0.088,0.</w:t>
            </w:r>
            <w:proofErr w:type="gramStart"/>
            <w:r w:rsidRPr="00390759">
              <w:rPr>
                <w:rFonts w:hint="eastAsia"/>
                <w:szCs w:val="21"/>
              </w:rPr>
              <w:t>141)*</w:t>
            </w:r>
            <w:proofErr w:type="gramEnd"/>
          </w:p>
        </w:tc>
        <w:tc>
          <w:tcPr>
            <w:tcW w:w="2643" w:type="dxa"/>
            <w:vAlign w:val="center"/>
          </w:tcPr>
          <w:p w14:paraId="0F962F54" w14:textId="78E518C6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816C9">
              <w:rPr>
                <w:rFonts w:hint="eastAsia"/>
                <w:szCs w:val="21"/>
              </w:rPr>
              <w:t>7.67(6.55,8.</w:t>
            </w:r>
            <w:proofErr w:type="gramStart"/>
            <w:r w:rsidRPr="006816C9">
              <w:rPr>
                <w:rFonts w:hint="eastAsia"/>
                <w:szCs w:val="21"/>
              </w:rPr>
              <w:t>79)</w:t>
            </w:r>
            <w:r>
              <w:rPr>
                <w:rFonts w:hint="eastAsia"/>
                <w:szCs w:val="21"/>
              </w:rPr>
              <w:t>*</w:t>
            </w:r>
            <w:proofErr w:type="gramEnd"/>
          </w:p>
        </w:tc>
      </w:tr>
      <w:tr w:rsidR="00F274D6" w14:paraId="44B250AD" w14:textId="0FA27259" w:rsidTr="00AE55EB">
        <w:tc>
          <w:tcPr>
            <w:tcW w:w="3016" w:type="dxa"/>
            <w:vAlign w:val="center"/>
          </w:tcPr>
          <w:p w14:paraId="5995C92E" w14:textId="07CDD844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Subjective community status</w:t>
            </w:r>
          </w:p>
        </w:tc>
        <w:tc>
          <w:tcPr>
            <w:tcW w:w="2643" w:type="dxa"/>
            <w:vAlign w:val="center"/>
          </w:tcPr>
          <w:p w14:paraId="6253D229" w14:textId="77777777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2643" w:type="dxa"/>
            <w:vAlign w:val="center"/>
          </w:tcPr>
          <w:p w14:paraId="66098916" w14:textId="77777777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</w:p>
        </w:tc>
      </w:tr>
      <w:tr w:rsidR="00F274D6" w14:paraId="292546C3" w14:textId="16DCF925" w:rsidTr="00AE55EB">
        <w:tc>
          <w:tcPr>
            <w:tcW w:w="3016" w:type="dxa"/>
            <w:vAlign w:val="center"/>
          </w:tcPr>
          <w:p w14:paraId="453E8172" w14:textId="16186316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2643" w:type="dxa"/>
            <w:vAlign w:val="center"/>
          </w:tcPr>
          <w:p w14:paraId="09F8CEE1" w14:textId="64B237BA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274D6">
              <w:rPr>
                <w:szCs w:val="21"/>
              </w:rPr>
              <w:t>Ref.</w:t>
            </w:r>
          </w:p>
        </w:tc>
        <w:tc>
          <w:tcPr>
            <w:tcW w:w="2643" w:type="dxa"/>
            <w:vAlign w:val="center"/>
          </w:tcPr>
          <w:p w14:paraId="364EC65A" w14:textId="2410D6BB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F274D6">
              <w:rPr>
                <w:szCs w:val="21"/>
              </w:rPr>
              <w:t>Ref.</w:t>
            </w:r>
          </w:p>
        </w:tc>
      </w:tr>
      <w:tr w:rsidR="00F274D6" w14:paraId="3F05A20C" w14:textId="071C303C" w:rsidTr="00AE55EB">
        <w:tc>
          <w:tcPr>
            <w:tcW w:w="3016" w:type="dxa"/>
            <w:vAlign w:val="center"/>
          </w:tcPr>
          <w:p w14:paraId="09D9EEE9" w14:textId="56267C3A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Middle</w:t>
            </w:r>
          </w:p>
        </w:tc>
        <w:tc>
          <w:tcPr>
            <w:tcW w:w="2643" w:type="dxa"/>
            <w:vAlign w:val="center"/>
          </w:tcPr>
          <w:p w14:paraId="08AF1001" w14:textId="128AC476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390759">
              <w:rPr>
                <w:rFonts w:hint="eastAsia"/>
                <w:szCs w:val="21"/>
              </w:rPr>
              <w:t>0.053(0.033,0.</w:t>
            </w:r>
            <w:proofErr w:type="gramStart"/>
            <w:r w:rsidRPr="00390759">
              <w:rPr>
                <w:rFonts w:hint="eastAsia"/>
                <w:szCs w:val="21"/>
              </w:rPr>
              <w:t>073)*</w:t>
            </w:r>
            <w:proofErr w:type="gramEnd"/>
          </w:p>
        </w:tc>
        <w:tc>
          <w:tcPr>
            <w:tcW w:w="2643" w:type="dxa"/>
            <w:vAlign w:val="center"/>
          </w:tcPr>
          <w:p w14:paraId="5F73107D" w14:textId="07F4597F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816C9">
              <w:rPr>
                <w:rFonts w:hint="eastAsia"/>
                <w:szCs w:val="21"/>
              </w:rPr>
              <w:t>3.25(2.33,4.</w:t>
            </w:r>
            <w:proofErr w:type="gramStart"/>
            <w:r w:rsidRPr="006816C9">
              <w:rPr>
                <w:rFonts w:hint="eastAsia"/>
                <w:szCs w:val="21"/>
              </w:rPr>
              <w:t>17)</w:t>
            </w:r>
            <w:r>
              <w:rPr>
                <w:rFonts w:hint="eastAsia"/>
                <w:szCs w:val="21"/>
              </w:rPr>
              <w:t>*</w:t>
            </w:r>
            <w:proofErr w:type="gramEnd"/>
          </w:p>
        </w:tc>
      </w:tr>
      <w:tr w:rsidR="00F274D6" w14:paraId="7DA43E53" w14:textId="5C4C6912" w:rsidTr="00AE55EB">
        <w:tc>
          <w:tcPr>
            <w:tcW w:w="3016" w:type="dxa"/>
            <w:vAlign w:val="center"/>
          </w:tcPr>
          <w:p w14:paraId="7851F9D9" w14:textId="20F7F4DC" w:rsidR="00F274D6" w:rsidRPr="004E5336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2643" w:type="dxa"/>
            <w:vAlign w:val="center"/>
          </w:tcPr>
          <w:p w14:paraId="7BEAE6C6" w14:textId="709FA720" w:rsidR="00F274D6" w:rsidRPr="0039075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390759">
              <w:rPr>
                <w:rFonts w:hint="eastAsia"/>
                <w:szCs w:val="21"/>
              </w:rPr>
              <w:t>0.117(0.090,0.</w:t>
            </w:r>
            <w:proofErr w:type="gramStart"/>
            <w:r w:rsidRPr="00390759">
              <w:rPr>
                <w:rFonts w:hint="eastAsia"/>
                <w:szCs w:val="21"/>
              </w:rPr>
              <w:t>143)*</w:t>
            </w:r>
            <w:proofErr w:type="gramEnd"/>
          </w:p>
        </w:tc>
        <w:tc>
          <w:tcPr>
            <w:tcW w:w="2643" w:type="dxa"/>
            <w:vAlign w:val="center"/>
          </w:tcPr>
          <w:p w14:paraId="7A67B353" w14:textId="441A1076" w:rsidR="00F274D6" w:rsidRPr="006816C9" w:rsidRDefault="00F274D6" w:rsidP="00AE55EB">
            <w:pPr>
              <w:widowControl/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816C9">
              <w:rPr>
                <w:rFonts w:hint="eastAsia"/>
                <w:szCs w:val="21"/>
              </w:rPr>
              <w:t>8.31(7.19,9.</w:t>
            </w:r>
            <w:proofErr w:type="gramStart"/>
            <w:r w:rsidRPr="006816C9">
              <w:rPr>
                <w:rFonts w:hint="eastAsia"/>
                <w:szCs w:val="21"/>
              </w:rPr>
              <w:t>43)</w:t>
            </w:r>
            <w:r>
              <w:rPr>
                <w:rFonts w:hint="eastAsia"/>
                <w:szCs w:val="21"/>
              </w:rPr>
              <w:t>*</w:t>
            </w:r>
            <w:proofErr w:type="gramEnd"/>
          </w:p>
        </w:tc>
      </w:tr>
    </w:tbl>
    <w:p w14:paraId="59C737B8" w14:textId="77777777" w:rsidR="00FD560A" w:rsidRDefault="00FD560A" w:rsidP="00FD560A">
      <w:pPr>
        <w:widowControl/>
        <w:spacing w:line="240" w:lineRule="auto"/>
        <w:ind w:firstLineChars="0" w:firstLine="0"/>
        <w:jc w:val="left"/>
        <w:rPr>
          <w:b/>
          <w:bCs/>
          <w:szCs w:val="21"/>
        </w:rPr>
        <w:sectPr w:rsidR="00FD560A" w:rsidSect="00C8616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2FA8F589" w14:textId="23C66BD7" w:rsidR="00E7792C" w:rsidRPr="004E5336" w:rsidRDefault="00E7792C" w:rsidP="00E7792C">
      <w:pPr>
        <w:ind w:firstLineChars="95"/>
        <w:jc w:val="center"/>
        <w:rPr>
          <w:b/>
          <w:bCs/>
          <w:sz w:val="20"/>
          <w:szCs w:val="20"/>
        </w:rPr>
      </w:pPr>
      <w:r w:rsidRPr="00516838">
        <w:rPr>
          <w:b/>
          <w:bCs/>
          <w:szCs w:val="21"/>
        </w:rPr>
        <w:lastRenderedPageBreak/>
        <w:t>Supplementary</w:t>
      </w:r>
      <w:r w:rsidRPr="004E5336">
        <w:rPr>
          <w:rFonts w:hint="eastAsia"/>
          <w:b/>
          <w:bCs/>
          <w:sz w:val="20"/>
          <w:szCs w:val="20"/>
        </w:rPr>
        <w:t xml:space="preserve"> T</w:t>
      </w:r>
      <w:r w:rsidRPr="004E5336">
        <w:rPr>
          <w:b/>
          <w:bCs/>
          <w:sz w:val="20"/>
          <w:szCs w:val="20"/>
        </w:rPr>
        <w:t xml:space="preserve">able </w:t>
      </w:r>
      <w:r>
        <w:rPr>
          <w:rFonts w:hint="eastAsia"/>
          <w:b/>
          <w:bCs/>
          <w:sz w:val="20"/>
          <w:szCs w:val="20"/>
        </w:rPr>
        <w:t xml:space="preserve">3 </w:t>
      </w:r>
      <w:r w:rsidR="006A0DD9" w:rsidRPr="006A0DD9">
        <w:rPr>
          <w:rFonts w:eastAsia="等线" w:cs="Times New Roman"/>
          <w:b/>
          <w:bCs/>
          <w:color w:val="000000"/>
          <w:kern w:val="0"/>
          <w:sz w:val="20"/>
          <w:szCs w:val="20"/>
        </w:rPr>
        <w:t>Sensitivity analyses of associations between quartiles of healthy lifestyle scores and the utility index among older and non-older adults in China, February 2023</w:t>
      </w:r>
    </w:p>
    <w:tbl>
      <w:tblPr>
        <w:tblW w:w="1006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1842"/>
        <w:gridCol w:w="1948"/>
        <w:gridCol w:w="1880"/>
        <w:gridCol w:w="1984"/>
      </w:tblGrid>
      <w:tr w:rsidR="00E7792C" w:rsidRPr="004E5336" w14:paraId="7C595AE3" w14:textId="77777777" w:rsidTr="00381BD3">
        <w:trPr>
          <w:trHeight w:val="460"/>
          <w:jc w:val="center"/>
        </w:trPr>
        <w:tc>
          <w:tcPr>
            <w:tcW w:w="2411" w:type="dxa"/>
            <w:gridSpan w:val="2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FE0618E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4" w:type="dxa"/>
            <w:gridSpan w:val="4"/>
            <w:tcBorders>
              <w:top w:val="single" w:sz="12" w:space="0" w:color="auto"/>
            </w:tcBorders>
            <w:noWrap/>
            <w:vAlign w:val="center"/>
            <w:hideMark/>
          </w:tcPr>
          <w:p w14:paraId="5E0B8E27" w14:textId="144C7A09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Quartile</w:t>
            </w:r>
            <w:r w:rsidR="00272576">
              <w:rPr>
                <w:rFonts w:eastAsia="等线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of lifestyle score</w:t>
            </w:r>
          </w:p>
        </w:tc>
      </w:tr>
      <w:tr w:rsidR="00E7792C" w:rsidRPr="004E5336" w14:paraId="11C5861B" w14:textId="77777777" w:rsidTr="00381BD3">
        <w:trPr>
          <w:trHeight w:val="285"/>
          <w:jc w:val="center"/>
        </w:trPr>
        <w:tc>
          <w:tcPr>
            <w:tcW w:w="2411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0B00A5D0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E5CD0B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Q1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F7E67B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Q2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51BB1A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Q3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8393AF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Q4</w:t>
            </w:r>
          </w:p>
        </w:tc>
      </w:tr>
      <w:tr w:rsidR="00E7792C" w:rsidRPr="004E5336" w14:paraId="77FC398C" w14:textId="77777777" w:rsidTr="00381BD3">
        <w:trPr>
          <w:trHeight w:val="405"/>
          <w:jc w:val="center"/>
        </w:trPr>
        <w:tc>
          <w:tcPr>
            <w:tcW w:w="1277" w:type="dxa"/>
            <w:vMerge w:val="restart"/>
            <w:noWrap/>
            <w:vAlign w:val="center"/>
            <w:hideMark/>
          </w:tcPr>
          <w:p w14:paraId="61B67201" w14:textId="77777777" w:rsidR="00E7792C" w:rsidRPr="003C5FCD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  <w:p w14:paraId="2F40730C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3C5FC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ensitivity analysis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vAlign w:val="center"/>
            <w:hideMark/>
          </w:tcPr>
          <w:p w14:paraId="568A4F4D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Older adults</w:t>
            </w:r>
          </w:p>
        </w:tc>
        <w:tc>
          <w:tcPr>
            <w:tcW w:w="1842" w:type="dxa"/>
            <w:noWrap/>
            <w:vAlign w:val="center"/>
            <w:hideMark/>
          </w:tcPr>
          <w:p w14:paraId="131122CE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948" w:type="dxa"/>
            <w:noWrap/>
            <w:vAlign w:val="center"/>
            <w:hideMark/>
          </w:tcPr>
          <w:p w14:paraId="1370E68C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0.001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(-0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.051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,0.0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54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880" w:type="dxa"/>
            <w:noWrap/>
            <w:vAlign w:val="center"/>
            <w:hideMark/>
          </w:tcPr>
          <w:p w14:paraId="6D4934B1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0.10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(0.04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,0.</w:t>
            </w:r>
            <w:proofErr w:type="gramStart"/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66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)*</w:t>
            </w:r>
            <w:proofErr w:type="gramEnd"/>
          </w:p>
        </w:tc>
        <w:tc>
          <w:tcPr>
            <w:tcW w:w="1984" w:type="dxa"/>
            <w:noWrap/>
            <w:vAlign w:val="center"/>
            <w:hideMark/>
          </w:tcPr>
          <w:p w14:paraId="2C774E1B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70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(0.0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91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,0.</w:t>
            </w:r>
            <w:proofErr w:type="gramStart"/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49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)*</w:t>
            </w:r>
            <w:proofErr w:type="gramEnd"/>
          </w:p>
        </w:tc>
      </w:tr>
      <w:tr w:rsidR="00E7792C" w:rsidRPr="004E5336" w14:paraId="52B78878" w14:textId="77777777" w:rsidTr="00381BD3">
        <w:trPr>
          <w:trHeight w:val="300"/>
          <w:jc w:val="center"/>
        </w:trPr>
        <w:tc>
          <w:tcPr>
            <w:tcW w:w="1277" w:type="dxa"/>
            <w:vMerge/>
            <w:tcBorders>
              <w:bottom w:val="dotted" w:sz="4" w:space="0" w:color="auto"/>
            </w:tcBorders>
            <w:vAlign w:val="center"/>
            <w:hideMark/>
          </w:tcPr>
          <w:p w14:paraId="2238A49A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  <w:hideMark/>
          </w:tcPr>
          <w:p w14:paraId="720F5B6B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Non-older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adults</w:t>
            </w:r>
          </w:p>
        </w:tc>
        <w:tc>
          <w:tcPr>
            <w:tcW w:w="1842" w:type="dxa"/>
            <w:tcBorders>
              <w:bottom w:val="dotted" w:sz="4" w:space="0" w:color="auto"/>
            </w:tcBorders>
            <w:noWrap/>
            <w:vAlign w:val="center"/>
            <w:hideMark/>
          </w:tcPr>
          <w:p w14:paraId="52330FE8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948" w:type="dxa"/>
            <w:tcBorders>
              <w:bottom w:val="dotted" w:sz="4" w:space="0" w:color="auto"/>
            </w:tcBorders>
            <w:noWrap/>
            <w:vAlign w:val="center"/>
            <w:hideMark/>
          </w:tcPr>
          <w:p w14:paraId="0BF610D3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47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(0.0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24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,0.</w:t>
            </w:r>
            <w:proofErr w:type="gramStart"/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70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)*</w:t>
            </w:r>
            <w:proofErr w:type="gramEnd"/>
          </w:p>
        </w:tc>
        <w:tc>
          <w:tcPr>
            <w:tcW w:w="1880" w:type="dxa"/>
            <w:tcBorders>
              <w:bottom w:val="dotted" w:sz="4" w:space="0" w:color="auto"/>
            </w:tcBorders>
            <w:noWrap/>
            <w:vAlign w:val="center"/>
            <w:hideMark/>
          </w:tcPr>
          <w:p w14:paraId="79F02473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104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(0.0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79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,0.</w:t>
            </w:r>
            <w:proofErr w:type="gramStart"/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30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)*</w:t>
            </w:r>
            <w:proofErr w:type="gramEnd"/>
          </w:p>
        </w:tc>
        <w:tc>
          <w:tcPr>
            <w:tcW w:w="1984" w:type="dxa"/>
            <w:tcBorders>
              <w:bottom w:val="dotted" w:sz="4" w:space="0" w:color="auto"/>
            </w:tcBorders>
            <w:noWrap/>
            <w:vAlign w:val="center"/>
            <w:hideMark/>
          </w:tcPr>
          <w:p w14:paraId="0CB339A8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68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(0.1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36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,0.</w:t>
            </w:r>
            <w:proofErr w:type="gramStart"/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200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)*</w:t>
            </w:r>
            <w:proofErr w:type="gramEnd"/>
          </w:p>
        </w:tc>
      </w:tr>
      <w:tr w:rsidR="00E7792C" w:rsidRPr="004E5336" w14:paraId="4D5A10BF" w14:textId="77777777" w:rsidTr="00381BD3">
        <w:trPr>
          <w:trHeight w:val="420"/>
          <w:jc w:val="center"/>
        </w:trPr>
        <w:tc>
          <w:tcPr>
            <w:tcW w:w="1277" w:type="dxa"/>
            <w:vMerge w:val="restart"/>
            <w:noWrap/>
            <w:vAlign w:val="center"/>
            <w:hideMark/>
          </w:tcPr>
          <w:p w14:paraId="65FB4466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3C5FC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ensitivity analysis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737BF0F7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Older adults</w:t>
            </w:r>
          </w:p>
        </w:tc>
        <w:tc>
          <w:tcPr>
            <w:tcW w:w="1842" w:type="dxa"/>
            <w:noWrap/>
            <w:vAlign w:val="center"/>
            <w:hideMark/>
          </w:tcPr>
          <w:p w14:paraId="74D833DB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948" w:type="dxa"/>
            <w:noWrap/>
            <w:vAlign w:val="center"/>
            <w:hideMark/>
          </w:tcPr>
          <w:p w14:paraId="254A49C7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0.00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(-0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.051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,0.0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52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880" w:type="dxa"/>
            <w:noWrap/>
            <w:vAlign w:val="center"/>
            <w:hideMark/>
          </w:tcPr>
          <w:p w14:paraId="2DFD1C74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099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(0.0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41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,0.</w:t>
            </w:r>
            <w:proofErr w:type="gramStart"/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57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)*</w:t>
            </w:r>
            <w:proofErr w:type="gramEnd"/>
          </w:p>
        </w:tc>
        <w:tc>
          <w:tcPr>
            <w:tcW w:w="1984" w:type="dxa"/>
            <w:noWrap/>
            <w:vAlign w:val="center"/>
            <w:hideMark/>
          </w:tcPr>
          <w:p w14:paraId="62395AB7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68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(0.0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90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,0.</w:t>
            </w:r>
            <w:proofErr w:type="gramStart"/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45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)*</w:t>
            </w:r>
            <w:proofErr w:type="gramEnd"/>
          </w:p>
        </w:tc>
      </w:tr>
      <w:tr w:rsidR="00E7792C" w:rsidRPr="004E5336" w14:paraId="56E90F10" w14:textId="77777777" w:rsidTr="00381BD3">
        <w:trPr>
          <w:trHeight w:val="405"/>
          <w:jc w:val="center"/>
        </w:trPr>
        <w:tc>
          <w:tcPr>
            <w:tcW w:w="1277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1341494E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  <w:hideMark/>
          </w:tcPr>
          <w:p w14:paraId="4AA5E79D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Non-older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adults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9B3474D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94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DC349EF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46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(0.0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23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,0.</w:t>
            </w:r>
            <w:proofErr w:type="gramStart"/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69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)*</w:t>
            </w:r>
            <w:proofErr w:type="gramEnd"/>
          </w:p>
        </w:tc>
        <w:tc>
          <w:tcPr>
            <w:tcW w:w="188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7F8446B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104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(0.0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78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,0.</w:t>
            </w:r>
            <w:proofErr w:type="gramStart"/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29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)*</w:t>
            </w:r>
            <w:proofErr w:type="gramEnd"/>
          </w:p>
        </w:tc>
        <w:tc>
          <w:tcPr>
            <w:tcW w:w="198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A659A9B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67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(0.1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36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,0.</w:t>
            </w:r>
            <w:proofErr w:type="gramStart"/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199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)*</w:t>
            </w:r>
            <w:proofErr w:type="gramEnd"/>
          </w:p>
        </w:tc>
      </w:tr>
    </w:tbl>
    <w:p w14:paraId="45F3C216" w14:textId="77777777" w:rsidR="00E7792C" w:rsidRPr="004E5336" w:rsidRDefault="00E7792C" w:rsidP="00E7792C">
      <w:pPr>
        <w:ind w:firstLineChars="0" w:firstLine="0"/>
        <w:rPr>
          <w:sz w:val="20"/>
          <w:szCs w:val="20"/>
        </w:rPr>
      </w:pPr>
      <w:r w:rsidRPr="004E5336">
        <w:rPr>
          <w:i/>
          <w:iCs/>
          <w:sz w:val="20"/>
          <w:szCs w:val="20"/>
        </w:rPr>
        <w:t>Note</w:t>
      </w:r>
      <w:r w:rsidRPr="004E5336">
        <w:rPr>
          <w:sz w:val="20"/>
          <w:szCs w:val="20"/>
        </w:rPr>
        <w:t>: We categorized lifestyle scores by quartile as level 1 (10-30 points), level 2 (31-34 points), level 3 (35-38 points) and level 4 (39-43 points).</w:t>
      </w:r>
    </w:p>
    <w:p w14:paraId="3369A7B3" w14:textId="77777777" w:rsidR="00E7792C" w:rsidRPr="004E5336" w:rsidRDefault="00E7792C" w:rsidP="00E7792C">
      <w:pPr>
        <w:widowControl/>
        <w:ind w:firstLineChars="0" w:firstLine="0"/>
        <w:rPr>
          <w:rFonts w:eastAsia="等线" w:cs="Times New Roman"/>
          <w:color w:val="000000"/>
          <w:kern w:val="0"/>
          <w:sz w:val="20"/>
          <w:szCs w:val="20"/>
        </w:rPr>
      </w:pPr>
      <w:r>
        <w:rPr>
          <w:rFonts w:eastAsia="等线" w:cs="Times New Roman" w:hint="eastAsia"/>
          <w:color w:val="000000"/>
          <w:kern w:val="0"/>
          <w:sz w:val="20"/>
          <w:szCs w:val="20"/>
        </w:rPr>
        <w:t>S</w:t>
      </w:r>
      <w:r w:rsidRPr="003C5FCD">
        <w:rPr>
          <w:rFonts w:eastAsia="等线" w:cs="Times New Roman"/>
          <w:color w:val="000000"/>
          <w:kern w:val="0"/>
          <w:sz w:val="20"/>
          <w:szCs w:val="20"/>
        </w:rPr>
        <w:t>ensitivity analysis</w:t>
      </w:r>
      <w:r w:rsidRPr="004E5336">
        <w:rPr>
          <w:rFonts w:eastAsia="等线" w:cs="Times New Roman"/>
          <w:color w:val="000000"/>
          <w:kern w:val="0"/>
          <w:sz w:val="20"/>
          <w:szCs w:val="20"/>
        </w:rPr>
        <w:t xml:space="preserve"> 1:</w:t>
      </w:r>
      <w:r w:rsidRPr="003C5FCD">
        <w:rPr>
          <w:rFonts w:eastAsia="等线" w:cs="Times New Roman"/>
          <w:color w:val="000000"/>
          <w:kern w:val="0"/>
          <w:sz w:val="20"/>
          <w:szCs w:val="20"/>
        </w:rPr>
        <w:t xml:space="preserve"> </w:t>
      </w:r>
      <w:r w:rsidRPr="004E5336">
        <w:rPr>
          <w:rFonts w:eastAsia="等线" w:cs="Times New Roman"/>
          <w:color w:val="000000"/>
          <w:kern w:val="0"/>
          <w:sz w:val="20"/>
          <w:szCs w:val="20"/>
        </w:rPr>
        <w:t>Adjusted for</w:t>
      </w:r>
      <w:bookmarkStart w:id="0" w:name="OLE_LINK5"/>
      <w:r>
        <w:rPr>
          <w:rFonts w:eastAsia="等线" w:cs="Times New Roman" w:hint="eastAsia"/>
          <w:color w:val="000000"/>
          <w:kern w:val="0"/>
          <w:sz w:val="20"/>
          <w:szCs w:val="20"/>
        </w:rPr>
        <w:t xml:space="preserve"> gender,</w:t>
      </w:r>
      <w:r w:rsidRPr="00A20350">
        <w:t xml:space="preserve"> </w:t>
      </w:r>
      <w:r w:rsidRPr="001351B3">
        <w:t>marital status</w:t>
      </w:r>
      <w:r>
        <w:rPr>
          <w:rFonts w:hint="eastAsia"/>
        </w:rPr>
        <w:t>,</w:t>
      </w:r>
      <w:r>
        <w:rPr>
          <w:rFonts w:eastAsia="等线" w:cs="Times New Roman" w:hint="eastAsia"/>
          <w:color w:val="000000"/>
          <w:kern w:val="0"/>
          <w:sz w:val="20"/>
          <w:szCs w:val="20"/>
        </w:rPr>
        <w:t xml:space="preserve"> </w:t>
      </w:r>
      <w:r w:rsidRPr="004E5336">
        <w:rPr>
          <w:rFonts w:eastAsia="等线" w:cs="Times New Roman"/>
          <w:color w:val="000000"/>
          <w:kern w:val="0"/>
          <w:sz w:val="20"/>
          <w:szCs w:val="20"/>
        </w:rPr>
        <w:t xml:space="preserve">residence, </w:t>
      </w:r>
      <w:r>
        <w:rPr>
          <w:rFonts w:eastAsia="等线" w:cs="Times New Roman" w:hint="eastAsia"/>
          <w:color w:val="000000"/>
          <w:kern w:val="0"/>
          <w:sz w:val="20"/>
          <w:szCs w:val="20"/>
        </w:rPr>
        <w:t>education, n</w:t>
      </w:r>
      <w:r w:rsidRPr="000A210F">
        <w:rPr>
          <w:rFonts w:eastAsia="等线" w:cs="Times New Roman"/>
          <w:color w:val="000000"/>
          <w:kern w:val="0"/>
          <w:sz w:val="20"/>
          <w:szCs w:val="20"/>
        </w:rPr>
        <w:t>umber of chronic diseases</w:t>
      </w:r>
      <w:r w:rsidRPr="004E5336">
        <w:rPr>
          <w:rFonts w:eastAsia="等线" w:cs="Times New Roman"/>
          <w:color w:val="000000"/>
          <w:kern w:val="0"/>
          <w:sz w:val="20"/>
          <w:szCs w:val="20"/>
        </w:rPr>
        <w:t xml:space="preserve">, </w:t>
      </w:r>
      <w:bookmarkStart w:id="1" w:name="_Hlk206835135"/>
      <w:r w:rsidRPr="004E5336">
        <w:rPr>
          <w:rFonts w:eastAsia="等线" w:cs="Times New Roman"/>
          <w:color w:val="000000"/>
          <w:kern w:val="0"/>
          <w:sz w:val="20"/>
          <w:szCs w:val="20"/>
        </w:rPr>
        <w:t>COVID-19</w:t>
      </w:r>
      <w:r>
        <w:rPr>
          <w:rFonts w:eastAsia="等线" w:cs="Times New Roman" w:hint="eastAsia"/>
          <w:color w:val="000000"/>
          <w:kern w:val="0"/>
          <w:sz w:val="20"/>
          <w:szCs w:val="20"/>
        </w:rPr>
        <w:t xml:space="preserve"> </w:t>
      </w:r>
      <w:r w:rsidRPr="004E5336">
        <w:rPr>
          <w:rFonts w:eastAsia="等线" w:cs="Times New Roman"/>
          <w:color w:val="000000"/>
          <w:kern w:val="0"/>
          <w:sz w:val="20"/>
          <w:szCs w:val="20"/>
        </w:rPr>
        <w:t>vaccination</w:t>
      </w:r>
      <w:bookmarkEnd w:id="1"/>
      <w:r w:rsidRPr="004E5336">
        <w:rPr>
          <w:rFonts w:eastAsia="等线" w:cs="Times New Roman"/>
          <w:color w:val="000000"/>
          <w:kern w:val="0"/>
          <w:sz w:val="20"/>
          <w:szCs w:val="20"/>
        </w:rPr>
        <w:t>, COVID-19</w:t>
      </w:r>
      <w:r>
        <w:rPr>
          <w:rFonts w:eastAsia="等线" w:cs="Times New Roman" w:hint="eastAsia"/>
          <w:color w:val="000000"/>
          <w:kern w:val="0"/>
          <w:sz w:val="20"/>
          <w:szCs w:val="20"/>
        </w:rPr>
        <w:t xml:space="preserve"> </w:t>
      </w:r>
      <w:r w:rsidRPr="004E5336">
        <w:rPr>
          <w:rFonts w:eastAsia="等线" w:cs="Times New Roman"/>
          <w:color w:val="000000"/>
          <w:kern w:val="0"/>
          <w:sz w:val="20"/>
          <w:szCs w:val="20"/>
        </w:rPr>
        <w:t xml:space="preserve">infection, subjective social status, </w:t>
      </w:r>
      <w:r>
        <w:rPr>
          <w:rFonts w:eastAsia="等线" w:cs="Times New Roman" w:hint="eastAsia"/>
          <w:color w:val="000000"/>
          <w:kern w:val="0"/>
          <w:sz w:val="20"/>
          <w:szCs w:val="20"/>
        </w:rPr>
        <w:t xml:space="preserve">and </w:t>
      </w:r>
      <w:r w:rsidRPr="004E5336">
        <w:rPr>
          <w:rFonts w:eastAsia="等线" w:cs="Times New Roman"/>
          <w:color w:val="000000"/>
          <w:kern w:val="0"/>
          <w:sz w:val="20"/>
          <w:szCs w:val="20"/>
        </w:rPr>
        <w:t>subjective community status</w:t>
      </w:r>
      <w:bookmarkEnd w:id="0"/>
      <w:r w:rsidRPr="004E5336">
        <w:rPr>
          <w:rFonts w:eastAsia="等线" w:cs="Times New Roman"/>
          <w:color w:val="000000"/>
          <w:kern w:val="0"/>
          <w:sz w:val="20"/>
          <w:szCs w:val="20"/>
        </w:rPr>
        <w:t>;</w:t>
      </w:r>
    </w:p>
    <w:p w14:paraId="77535278" w14:textId="77777777" w:rsidR="00E7792C" w:rsidRPr="003C5FCD" w:rsidRDefault="00E7792C" w:rsidP="00E7792C">
      <w:pPr>
        <w:widowControl/>
        <w:ind w:firstLineChars="0" w:firstLine="0"/>
        <w:rPr>
          <w:rFonts w:eastAsia="等线" w:cs="Times New Roman"/>
          <w:color w:val="000000"/>
          <w:kern w:val="0"/>
          <w:sz w:val="20"/>
          <w:szCs w:val="20"/>
        </w:rPr>
      </w:pPr>
      <w:r>
        <w:rPr>
          <w:rFonts w:eastAsia="等线" w:cs="Times New Roman" w:hint="eastAsia"/>
          <w:color w:val="000000"/>
          <w:kern w:val="0"/>
          <w:sz w:val="20"/>
          <w:szCs w:val="20"/>
        </w:rPr>
        <w:t>S</w:t>
      </w:r>
      <w:r w:rsidRPr="003C5FCD">
        <w:rPr>
          <w:rFonts w:eastAsia="等线" w:cs="Times New Roman"/>
          <w:color w:val="000000"/>
          <w:kern w:val="0"/>
          <w:sz w:val="20"/>
          <w:szCs w:val="20"/>
        </w:rPr>
        <w:t>ensitivity analysis</w:t>
      </w:r>
      <w:r w:rsidRPr="004E5336">
        <w:rPr>
          <w:rFonts w:eastAsia="等线" w:cs="Times New Roman"/>
          <w:color w:val="000000"/>
          <w:kern w:val="0"/>
          <w:sz w:val="20"/>
          <w:szCs w:val="20"/>
        </w:rPr>
        <w:t xml:space="preserve"> </w:t>
      </w:r>
      <w:r>
        <w:rPr>
          <w:rFonts w:eastAsia="等线" w:cs="Times New Roman" w:hint="eastAsia"/>
          <w:color w:val="000000"/>
          <w:kern w:val="0"/>
          <w:sz w:val="20"/>
          <w:szCs w:val="20"/>
        </w:rPr>
        <w:t>2</w:t>
      </w:r>
      <w:r w:rsidRPr="004E5336">
        <w:rPr>
          <w:rFonts w:eastAsia="等线" w:cs="Times New Roman"/>
          <w:color w:val="000000"/>
          <w:kern w:val="0"/>
          <w:sz w:val="20"/>
          <w:szCs w:val="20"/>
        </w:rPr>
        <w:t>: Adjusted for</w:t>
      </w:r>
      <w:r>
        <w:rPr>
          <w:rFonts w:eastAsia="等线" w:cs="Times New Roman" w:hint="eastAsia"/>
          <w:color w:val="000000"/>
          <w:kern w:val="0"/>
          <w:sz w:val="20"/>
          <w:szCs w:val="20"/>
        </w:rPr>
        <w:t xml:space="preserve"> gender,</w:t>
      </w:r>
      <w:r w:rsidRPr="00A20350">
        <w:t xml:space="preserve"> </w:t>
      </w:r>
      <w:r w:rsidRPr="001351B3">
        <w:t>marital status</w:t>
      </w:r>
      <w:r>
        <w:rPr>
          <w:rFonts w:hint="eastAsia"/>
        </w:rPr>
        <w:t xml:space="preserve">, </w:t>
      </w:r>
      <w:r w:rsidRPr="004E5336">
        <w:rPr>
          <w:rFonts w:eastAsia="等线" w:cs="Times New Roman"/>
          <w:color w:val="000000"/>
          <w:kern w:val="0"/>
          <w:sz w:val="20"/>
          <w:szCs w:val="20"/>
        </w:rPr>
        <w:t xml:space="preserve">residence, </w:t>
      </w:r>
      <w:r>
        <w:rPr>
          <w:rFonts w:eastAsia="等线" w:cs="Times New Roman" w:hint="eastAsia"/>
          <w:color w:val="000000"/>
          <w:kern w:val="0"/>
          <w:sz w:val="20"/>
          <w:szCs w:val="20"/>
        </w:rPr>
        <w:t xml:space="preserve">education, </w:t>
      </w:r>
      <w:bookmarkStart w:id="2" w:name="_Hlk219138784"/>
      <w:r w:rsidRPr="00873AF5">
        <w:rPr>
          <w:rFonts w:eastAsia="等线" w:cs="Times New Roman"/>
          <w:color w:val="000000"/>
          <w:kern w:val="0"/>
          <w:sz w:val="20"/>
          <w:szCs w:val="20"/>
        </w:rPr>
        <w:t>hypertension, diabetes, chronic respiratory diseases, chronic kidney diseases, coronary heart disease,</w:t>
      </w:r>
      <w:r>
        <w:rPr>
          <w:rFonts w:eastAsia="等线" w:cs="Times New Roman" w:hint="eastAsia"/>
          <w:color w:val="000000"/>
          <w:kern w:val="0"/>
          <w:sz w:val="20"/>
          <w:szCs w:val="20"/>
        </w:rPr>
        <w:t xml:space="preserve"> </w:t>
      </w:r>
      <w:r w:rsidRPr="00873AF5">
        <w:rPr>
          <w:rFonts w:eastAsia="等线" w:cs="Times New Roman"/>
          <w:color w:val="000000"/>
          <w:kern w:val="0"/>
          <w:sz w:val="20"/>
          <w:szCs w:val="20"/>
        </w:rPr>
        <w:t>other diseases</w:t>
      </w:r>
      <w:bookmarkEnd w:id="2"/>
      <w:r>
        <w:rPr>
          <w:rFonts w:eastAsia="等线" w:cs="Times New Roman" w:hint="eastAsia"/>
          <w:color w:val="000000"/>
          <w:kern w:val="0"/>
          <w:sz w:val="20"/>
          <w:szCs w:val="20"/>
        </w:rPr>
        <w:t>,</w:t>
      </w:r>
      <w:r w:rsidRPr="004E5336">
        <w:rPr>
          <w:rFonts w:eastAsia="等线" w:cs="Times New Roman"/>
          <w:color w:val="000000"/>
          <w:kern w:val="0"/>
          <w:sz w:val="20"/>
          <w:szCs w:val="20"/>
        </w:rPr>
        <w:t xml:space="preserve"> COVID-19</w:t>
      </w:r>
      <w:r>
        <w:rPr>
          <w:rFonts w:eastAsia="等线" w:cs="Times New Roman" w:hint="eastAsia"/>
          <w:color w:val="000000"/>
          <w:kern w:val="0"/>
          <w:sz w:val="20"/>
          <w:szCs w:val="20"/>
        </w:rPr>
        <w:t xml:space="preserve"> </w:t>
      </w:r>
      <w:r w:rsidRPr="004E5336">
        <w:rPr>
          <w:rFonts w:eastAsia="等线" w:cs="Times New Roman"/>
          <w:color w:val="000000"/>
          <w:kern w:val="0"/>
          <w:sz w:val="20"/>
          <w:szCs w:val="20"/>
        </w:rPr>
        <w:t>vaccination, COVID-19</w:t>
      </w:r>
      <w:r>
        <w:rPr>
          <w:rFonts w:eastAsia="等线" w:cs="Times New Roman" w:hint="eastAsia"/>
          <w:color w:val="000000"/>
          <w:kern w:val="0"/>
          <w:sz w:val="20"/>
          <w:szCs w:val="20"/>
        </w:rPr>
        <w:t xml:space="preserve"> </w:t>
      </w:r>
      <w:r w:rsidRPr="004E5336">
        <w:rPr>
          <w:rFonts w:eastAsia="等线" w:cs="Times New Roman"/>
          <w:color w:val="000000"/>
          <w:kern w:val="0"/>
          <w:sz w:val="20"/>
          <w:szCs w:val="20"/>
        </w:rPr>
        <w:t xml:space="preserve">infection, subjective social status, </w:t>
      </w:r>
      <w:r>
        <w:rPr>
          <w:rFonts w:eastAsia="等线" w:cs="Times New Roman" w:hint="eastAsia"/>
          <w:color w:val="000000"/>
          <w:kern w:val="0"/>
          <w:sz w:val="20"/>
          <w:szCs w:val="20"/>
        </w:rPr>
        <w:t xml:space="preserve">and </w:t>
      </w:r>
      <w:r w:rsidRPr="004E5336">
        <w:rPr>
          <w:rFonts w:eastAsia="等线" w:cs="Times New Roman"/>
          <w:color w:val="000000"/>
          <w:kern w:val="0"/>
          <w:sz w:val="20"/>
          <w:szCs w:val="20"/>
        </w:rPr>
        <w:t>subjective community status;</w:t>
      </w:r>
    </w:p>
    <w:p w14:paraId="528FBAA2" w14:textId="77777777" w:rsidR="00E7792C" w:rsidRDefault="00E7792C" w:rsidP="00E7792C">
      <w:pPr>
        <w:ind w:firstLineChars="0" w:firstLine="0"/>
        <w:rPr>
          <w:rFonts w:eastAsia="等线" w:cs="Times New Roman"/>
          <w:color w:val="000000"/>
          <w:kern w:val="0"/>
          <w:sz w:val="20"/>
          <w:szCs w:val="20"/>
        </w:rPr>
      </w:pPr>
      <w:r w:rsidRPr="004E5336">
        <w:rPr>
          <w:rFonts w:eastAsia="等线" w:cs="Times New Roman"/>
          <w:color w:val="000000"/>
          <w:kern w:val="0"/>
          <w:sz w:val="20"/>
          <w:szCs w:val="20"/>
        </w:rPr>
        <w:t>*</w:t>
      </w:r>
      <w:r w:rsidRPr="00443CF3">
        <w:rPr>
          <w:rFonts w:eastAsia="等线" w:cs="Times New Roman"/>
          <w:i/>
          <w:iCs/>
          <w:color w:val="000000"/>
          <w:kern w:val="0"/>
          <w:sz w:val="20"/>
          <w:szCs w:val="20"/>
        </w:rPr>
        <w:t>P</w:t>
      </w:r>
      <w:r w:rsidRPr="004E5336">
        <w:rPr>
          <w:rFonts w:eastAsia="等线" w:cs="Times New Roman"/>
          <w:color w:val="000000"/>
          <w:kern w:val="0"/>
          <w:sz w:val="20"/>
          <w:szCs w:val="20"/>
        </w:rPr>
        <w:t>&lt;0.05.</w:t>
      </w:r>
    </w:p>
    <w:p w14:paraId="6EF7A833" w14:textId="77777777" w:rsidR="00E7792C" w:rsidRDefault="00E7792C" w:rsidP="00E7792C">
      <w:pPr>
        <w:ind w:firstLineChars="0" w:firstLine="0"/>
        <w:rPr>
          <w:rFonts w:eastAsia="等线" w:cs="Times New Roman"/>
          <w:color w:val="000000"/>
          <w:kern w:val="0"/>
          <w:sz w:val="20"/>
          <w:szCs w:val="20"/>
        </w:rPr>
        <w:sectPr w:rsidR="00E7792C" w:rsidSect="00E7792C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2DFC9414" w14:textId="23131C6D" w:rsidR="00E7792C" w:rsidRPr="00A20350" w:rsidRDefault="00E7792C" w:rsidP="00E7792C">
      <w:pPr>
        <w:ind w:firstLineChars="0" w:firstLine="0"/>
        <w:jc w:val="center"/>
        <w:rPr>
          <w:rFonts w:eastAsia="等线" w:cs="Times New Roman"/>
          <w:b/>
          <w:bCs/>
          <w:color w:val="000000"/>
          <w:kern w:val="0"/>
          <w:sz w:val="20"/>
          <w:szCs w:val="20"/>
        </w:rPr>
      </w:pPr>
      <w:r w:rsidRPr="00516838">
        <w:rPr>
          <w:b/>
          <w:bCs/>
          <w:szCs w:val="21"/>
        </w:rPr>
        <w:lastRenderedPageBreak/>
        <w:t>Supplementary</w:t>
      </w:r>
      <w:r w:rsidRPr="004E5336">
        <w:rPr>
          <w:rFonts w:hint="eastAsia"/>
          <w:b/>
          <w:bCs/>
          <w:sz w:val="20"/>
          <w:szCs w:val="20"/>
        </w:rPr>
        <w:t xml:space="preserve"> T</w:t>
      </w:r>
      <w:r w:rsidRPr="004E5336">
        <w:rPr>
          <w:b/>
          <w:bCs/>
          <w:sz w:val="20"/>
          <w:szCs w:val="20"/>
        </w:rPr>
        <w:t xml:space="preserve">able </w:t>
      </w:r>
      <w:r>
        <w:rPr>
          <w:rFonts w:hint="eastAsia"/>
          <w:b/>
          <w:bCs/>
          <w:sz w:val="20"/>
          <w:szCs w:val="20"/>
        </w:rPr>
        <w:t xml:space="preserve">4 </w:t>
      </w:r>
      <w:r w:rsidR="006A0DD9">
        <w:rPr>
          <w:rFonts w:hint="eastAsia"/>
          <w:b/>
          <w:bCs/>
          <w:sz w:val="20"/>
          <w:szCs w:val="20"/>
        </w:rPr>
        <w:t>S</w:t>
      </w:r>
      <w:r w:rsidR="006A0DD9" w:rsidRPr="006A0DD9">
        <w:rPr>
          <w:rFonts w:eastAsia="等线" w:cs="Times New Roman"/>
          <w:b/>
          <w:bCs/>
          <w:color w:val="000000"/>
          <w:kern w:val="0"/>
          <w:sz w:val="20"/>
          <w:szCs w:val="20"/>
        </w:rPr>
        <w:t>ensitivity analyses of associations between quartiles of healthy lifestyle scores and visual analogue scale scores among older and non-older adults in China, February 2023</w:t>
      </w:r>
    </w:p>
    <w:tbl>
      <w:tblPr>
        <w:tblW w:w="1011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327"/>
        <w:gridCol w:w="1946"/>
        <w:gridCol w:w="1840"/>
        <w:gridCol w:w="1884"/>
        <w:gridCol w:w="1843"/>
      </w:tblGrid>
      <w:tr w:rsidR="00E7792C" w:rsidRPr="004E5336" w14:paraId="64A97452" w14:textId="77777777" w:rsidTr="00381BD3">
        <w:trPr>
          <w:trHeight w:val="360"/>
          <w:jc w:val="center"/>
        </w:trPr>
        <w:tc>
          <w:tcPr>
            <w:tcW w:w="2598" w:type="dxa"/>
            <w:gridSpan w:val="2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4DC99E4E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3" w:type="dxa"/>
            <w:gridSpan w:val="4"/>
            <w:tcBorders>
              <w:top w:val="single" w:sz="12" w:space="0" w:color="auto"/>
            </w:tcBorders>
            <w:noWrap/>
            <w:vAlign w:val="center"/>
            <w:hideMark/>
          </w:tcPr>
          <w:p w14:paraId="4ACAE469" w14:textId="54F2626A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Quartile</w:t>
            </w:r>
            <w:r w:rsidR="00272576">
              <w:rPr>
                <w:rFonts w:eastAsia="等线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of lifestyle score</w:t>
            </w:r>
          </w:p>
        </w:tc>
      </w:tr>
      <w:tr w:rsidR="00E7792C" w:rsidRPr="004E5336" w14:paraId="5F96B72B" w14:textId="77777777" w:rsidTr="00381BD3">
        <w:trPr>
          <w:trHeight w:val="285"/>
          <w:jc w:val="center"/>
        </w:trPr>
        <w:tc>
          <w:tcPr>
            <w:tcW w:w="2598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53E0685F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10E4A5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Q1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206982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Q2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7C525A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Q3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703465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Q4</w:t>
            </w:r>
          </w:p>
        </w:tc>
      </w:tr>
      <w:tr w:rsidR="00E7792C" w:rsidRPr="004E5336" w14:paraId="5859398E" w14:textId="77777777" w:rsidTr="00381BD3">
        <w:trPr>
          <w:trHeight w:val="300"/>
          <w:jc w:val="center"/>
        </w:trPr>
        <w:tc>
          <w:tcPr>
            <w:tcW w:w="1271" w:type="dxa"/>
            <w:vMerge w:val="restart"/>
            <w:noWrap/>
            <w:vAlign w:val="center"/>
            <w:hideMark/>
          </w:tcPr>
          <w:p w14:paraId="33FDDA78" w14:textId="77777777" w:rsidR="00E7792C" w:rsidRPr="003C5FCD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  <w:p w14:paraId="2CB2EC03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3C5FC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ensitivity analysis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1</w:t>
            </w:r>
          </w:p>
        </w:tc>
        <w:tc>
          <w:tcPr>
            <w:tcW w:w="1327" w:type="dxa"/>
            <w:vAlign w:val="center"/>
            <w:hideMark/>
          </w:tcPr>
          <w:p w14:paraId="6714EE54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Older adults</w:t>
            </w:r>
          </w:p>
        </w:tc>
        <w:tc>
          <w:tcPr>
            <w:tcW w:w="1946" w:type="dxa"/>
            <w:noWrap/>
            <w:vAlign w:val="center"/>
            <w:hideMark/>
          </w:tcPr>
          <w:p w14:paraId="2907F20C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840" w:type="dxa"/>
            <w:noWrap/>
            <w:vAlign w:val="center"/>
            <w:hideMark/>
          </w:tcPr>
          <w:p w14:paraId="30DD6E8F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54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(-1.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74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2.82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884" w:type="dxa"/>
            <w:noWrap/>
            <w:vAlign w:val="center"/>
            <w:hideMark/>
          </w:tcPr>
          <w:p w14:paraId="39E72044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1.61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0.7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4.0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1)</w:t>
            </w:r>
          </w:p>
        </w:tc>
        <w:tc>
          <w:tcPr>
            <w:tcW w:w="1843" w:type="dxa"/>
            <w:noWrap/>
            <w:vAlign w:val="center"/>
            <w:hideMark/>
          </w:tcPr>
          <w:p w14:paraId="72CDB302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8.24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5.35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,1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1.</w:t>
            </w:r>
            <w:proofErr w:type="gramStart"/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14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)*</w:t>
            </w:r>
            <w:proofErr w:type="gramEnd"/>
          </w:p>
        </w:tc>
      </w:tr>
      <w:tr w:rsidR="00E7792C" w:rsidRPr="004E5336" w14:paraId="11F32BE4" w14:textId="77777777" w:rsidTr="00381BD3">
        <w:trPr>
          <w:trHeight w:val="300"/>
          <w:jc w:val="center"/>
        </w:trPr>
        <w:tc>
          <w:tcPr>
            <w:tcW w:w="1271" w:type="dxa"/>
            <w:vMerge/>
            <w:tcBorders>
              <w:bottom w:val="dotted" w:sz="4" w:space="0" w:color="auto"/>
            </w:tcBorders>
            <w:vAlign w:val="center"/>
            <w:hideMark/>
          </w:tcPr>
          <w:p w14:paraId="7201D0BA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7" w:type="dxa"/>
            <w:tcBorders>
              <w:bottom w:val="dotted" w:sz="4" w:space="0" w:color="auto"/>
            </w:tcBorders>
            <w:vAlign w:val="center"/>
            <w:hideMark/>
          </w:tcPr>
          <w:p w14:paraId="4AB16F19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Non-older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adults</w:t>
            </w:r>
          </w:p>
        </w:tc>
        <w:tc>
          <w:tcPr>
            <w:tcW w:w="1946" w:type="dxa"/>
            <w:tcBorders>
              <w:bottom w:val="dotted" w:sz="4" w:space="0" w:color="auto"/>
            </w:tcBorders>
            <w:noWrap/>
            <w:vAlign w:val="center"/>
            <w:hideMark/>
          </w:tcPr>
          <w:p w14:paraId="13FFF1EB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840" w:type="dxa"/>
            <w:tcBorders>
              <w:bottom w:val="dotted" w:sz="4" w:space="0" w:color="auto"/>
            </w:tcBorders>
            <w:noWrap/>
            <w:vAlign w:val="center"/>
            <w:hideMark/>
          </w:tcPr>
          <w:p w14:paraId="5CF0840F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32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(2.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11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4.</w:t>
            </w:r>
            <w:proofErr w:type="gramStart"/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54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)*</w:t>
            </w:r>
            <w:proofErr w:type="gramEnd"/>
          </w:p>
        </w:tc>
        <w:tc>
          <w:tcPr>
            <w:tcW w:w="1884" w:type="dxa"/>
            <w:tcBorders>
              <w:bottom w:val="dotted" w:sz="4" w:space="0" w:color="auto"/>
            </w:tcBorders>
            <w:noWrap/>
            <w:vAlign w:val="center"/>
            <w:hideMark/>
          </w:tcPr>
          <w:p w14:paraId="12071C6D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5.64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4.39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6.</w:t>
            </w:r>
            <w:proofErr w:type="gramStart"/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89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)*</w:t>
            </w:r>
            <w:proofErr w:type="gramEnd"/>
          </w:p>
        </w:tc>
        <w:tc>
          <w:tcPr>
            <w:tcW w:w="1843" w:type="dxa"/>
            <w:tcBorders>
              <w:bottom w:val="dotted" w:sz="4" w:space="0" w:color="auto"/>
            </w:tcBorders>
            <w:noWrap/>
            <w:vAlign w:val="center"/>
            <w:hideMark/>
          </w:tcPr>
          <w:p w14:paraId="35DA476F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9.00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7.64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,1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0.</w:t>
            </w:r>
            <w:proofErr w:type="gramStart"/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35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)*</w:t>
            </w:r>
            <w:proofErr w:type="gramEnd"/>
          </w:p>
        </w:tc>
      </w:tr>
      <w:tr w:rsidR="00E7792C" w:rsidRPr="004E5336" w14:paraId="7A9119D7" w14:textId="77777777" w:rsidTr="00381BD3">
        <w:trPr>
          <w:trHeight w:val="300"/>
          <w:jc w:val="center"/>
        </w:trPr>
        <w:tc>
          <w:tcPr>
            <w:tcW w:w="1271" w:type="dxa"/>
            <w:vMerge w:val="restart"/>
            <w:noWrap/>
            <w:vAlign w:val="center"/>
            <w:hideMark/>
          </w:tcPr>
          <w:p w14:paraId="38E79701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3C5FC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ensitivity analysis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27" w:type="dxa"/>
            <w:vAlign w:val="center"/>
            <w:hideMark/>
          </w:tcPr>
          <w:p w14:paraId="2798DEA7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Older adults</w:t>
            </w:r>
          </w:p>
        </w:tc>
        <w:tc>
          <w:tcPr>
            <w:tcW w:w="1946" w:type="dxa"/>
            <w:noWrap/>
            <w:vAlign w:val="center"/>
            <w:hideMark/>
          </w:tcPr>
          <w:p w14:paraId="2EA2659D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840" w:type="dxa"/>
            <w:noWrap/>
            <w:vAlign w:val="center"/>
            <w:hideMark/>
          </w:tcPr>
          <w:p w14:paraId="272113AD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54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(-1.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73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,2.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81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884" w:type="dxa"/>
            <w:noWrap/>
            <w:vAlign w:val="center"/>
            <w:hideMark/>
          </w:tcPr>
          <w:p w14:paraId="3AFC8CF2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57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(-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0.83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,3.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96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843" w:type="dxa"/>
            <w:noWrap/>
            <w:vAlign w:val="center"/>
            <w:hideMark/>
          </w:tcPr>
          <w:p w14:paraId="05B7E321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8.24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(5.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35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,1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1.</w:t>
            </w:r>
            <w:proofErr w:type="gramStart"/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12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)*</w:t>
            </w:r>
            <w:proofErr w:type="gramEnd"/>
          </w:p>
        </w:tc>
      </w:tr>
      <w:tr w:rsidR="00E7792C" w:rsidRPr="004E5336" w14:paraId="7F61DAC3" w14:textId="77777777" w:rsidTr="00381BD3">
        <w:trPr>
          <w:trHeight w:val="300"/>
          <w:jc w:val="center"/>
        </w:trPr>
        <w:tc>
          <w:tcPr>
            <w:tcW w:w="1271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2B99376E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  <w:hideMark/>
          </w:tcPr>
          <w:p w14:paraId="2FF04736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Non-older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adults</w:t>
            </w:r>
          </w:p>
        </w:tc>
        <w:tc>
          <w:tcPr>
            <w:tcW w:w="1946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FE8AAB3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84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BE964D4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37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2.15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,4.</w:t>
            </w:r>
            <w:proofErr w:type="gramStart"/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58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)*</w:t>
            </w:r>
            <w:proofErr w:type="gramEnd"/>
          </w:p>
        </w:tc>
        <w:tc>
          <w:tcPr>
            <w:tcW w:w="188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3CDDDA7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5.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68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(4.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43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,6.</w:t>
            </w:r>
            <w:proofErr w:type="gramStart"/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93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)*</w:t>
            </w:r>
            <w:proofErr w:type="gramEnd"/>
          </w:p>
        </w:tc>
        <w:tc>
          <w:tcPr>
            <w:tcW w:w="184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BBD11D4" w14:textId="77777777" w:rsidR="00E7792C" w:rsidRPr="004E5336" w:rsidRDefault="00E7792C" w:rsidP="00381BD3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9.00(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7.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64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,10.</w:t>
            </w:r>
            <w:proofErr w:type="gramStart"/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35</w:t>
            </w:r>
            <w:r w:rsidRPr="004E533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)*</w:t>
            </w:r>
            <w:proofErr w:type="gramEnd"/>
          </w:p>
        </w:tc>
      </w:tr>
    </w:tbl>
    <w:p w14:paraId="6812687E" w14:textId="77777777" w:rsidR="00E7792C" w:rsidRPr="001351B3" w:rsidRDefault="00E7792C" w:rsidP="00E7792C">
      <w:pPr>
        <w:ind w:firstLineChars="0" w:firstLine="0"/>
      </w:pPr>
      <w:r w:rsidRPr="001351B3">
        <w:rPr>
          <w:i/>
          <w:iCs/>
        </w:rPr>
        <w:t>Note:</w:t>
      </w:r>
      <w:r w:rsidRPr="001351B3">
        <w:t xml:space="preserve"> We categorized lifestyle scores by quartile as level 1 (10-30 points), level 2 (31-34 points), level 3 (35-38 points) and level 4 (39-43 points).</w:t>
      </w:r>
    </w:p>
    <w:p w14:paraId="253F9B24" w14:textId="77777777" w:rsidR="00E7792C" w:rsidRDefault="00E7792C" w:rsidP="00E7792C">
      <w:pPr>
        <w:ind w:firstLineChars="0" w:firstLine="0"/>
      </w:pPr>
      <w:r>
        <w:t xml:space="preserve">Sensitivity analysis 1: Adjusted for gender, </w:t>
      </w:r>
      <w:r w:rsidRPr="001351B3">
        <w:t>marital status</w:t>
      </w:r>
      <w:r>
        <w:rPr>
          <w:rFonts w:hint="eastAsia"/>
        </w:rPr>
        <w:t xml:space="preserve">, </w:t>
      </w:r>
      <w:r>
        <w:t>residence, education, number of chronic diseases, COVID-19 vaccination, COVID-19 infection, subjective social status, and subjective community status;</w:t>
      </w:r>
    </w:p>
    <w:p w14:paraId="142F871A" w14:textId="77777777" w:rsidR="00E7792C" w:rsidRDefault="00E7792C" w:rsidP="00E7792C">
      <w:pPr>
        <w:ind w:firstLineChars="0" w:firstLine="0"/>
      </w:pPr>
      <w:r>
        <w:t xml:space="preserve">Sensitivity analysis 2: Adjusted for gender, </w:t>
      </w:r>
      <w:r w:rsidRPr="001351B3">
        <w:t>marital status</w:t>
      </w:r>
      <w:r>
        <w:rPr>
          <w:rFonts w:hint="eastAsia"/>
        </w:rPr>
        <w:t xml:space="preserve">, </w:t>
      </w:r>
      <w:r>
        <w:t>residence, education, hypertension, diabetes, chronic respiratory diseases, chronic kidney diseases, coronary heart disease, other diseases, COVID-19 vaccination, COVID-19 infection, subjective social status, and subjective community status;</w:t>
      </w:r>
    </w:p>
    <w:p w14:paraId="7E5EADCF" w14:textId="77777777" w:rsidR="00E7792C" w:rsidRPr="003C5FCD" w:rsidRDefault="00E7792C" w:rsidP="00E7792C">
      <w:pPr>
        <w:ind w:firstLineChars="0" w:firstLine="0"/>
      </w:pPr>
      <w:r>
        <w:t>*</w:t>
      </w:r>
      <w:r w:rsidRPr="001A7AD0">
        <w:rPr>
          <w:i/>
          <w:iCs/>
        </w:rPr>
        <w:t>P</w:t>
      </w:r>
      <w:r>
        <w:t>&lt;0.05.</w:t>
      </w:r>
    </w:p>
    <w:p w14:paraId="113ED557" w14:textId="77777777" w:rsidR="00E7792C" w:rsidRDefault="00E7792C" w:rsidP="00B64B01">
      <w:pPr>
        <w:widowControl/>
        <w:spacing w:line="240" w:lineRule="auto"/>
        <w:ind w:firstLineChars="0" w:firstLine="0"/>
        <w:jc w:val="center"/>
        <w:rPr>
          <w:b/>
          <w:bCs/>
          <w:szCs w:val="21"/>
        </w:rPr>
        <w:sectPr w:rsidR="00E7792C" w:rsidSect="00C86164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2502E1E2" w14:textId="3D1878DA" w:rsidR="00FD560A" w:rsidRDefault="00FD560A" w:rsidP="00B64B01">
      <w:pPr>
        <w:widowControl/>
        <w:spacing w:line="240" w:lineRule="auto"/>
        <w:ind w:firstLineChars="0" w:firstLine="0"/>
        <w:jc w:val="center"/>
        <w:rPr>
          <w:b/>
          <w:bCs/>
          <w:szCs w:val="21"/>
        </w:rPr>
      </w:pPr>
      <w:r w:rsidRPr="00B64B01">
        <w:rPr>
          <w:b/>
          <w:bCs/>
          <w:szCs w:val="21"/>
        </w:rPr>
        <w:lastRenderedPageBreak/>
        <w:t xml:space="preserve">Supplementary Table </w:t>
      </w:r>
      <w:r w:rsidR="00E7792C">
        <w:rPr>
          <w:rFonts w:hint="eastAsia"/>
          <w:b/>
          <w:bCs/>
          <w:szCs w:val="21"/>
        </w:rPr>
        <w:t>5</w:t>
      </w:r>
      <w:r w:rsidRPr="00B64B01">
        <w:rPr>
          <w:b/>
          <w:bCs/>
          <w:szCs w:val="21"/>
        </w:rPr>
        <w:t xml:space="preserve"> </w:t>
      </w:r>
      <w:r w:rsidR="006A0DD9" w:rsidRPr="006A0DD9">
        <w:rPr>
          <w:b/>
          <w:bCs/>
          <w:szCs w:val="21"/>
        </w:rPr>
        <w:t>Associations between ten lifestyle behavior items and utility index and visual analogue scale among older and non-older adults in China, February 2023</w:t>
      </w:r>
    </w:p>
    <w:p w14:paraId="4B074C41" w14:textId="77777777" w:rsidR="006A0DD9" w:rsidRPr="006A0DD9" w:rsidRDefault="006A0DD9" w:rsidP="00B64B01">
      <w:pPr>
        <w:widowControl/>
        <w:spacing w:line="240" w:lineRule="auto"/>
        <w:ind w:firstLineChars="0" w:firstLine="0"/>
        <w:jc w:val="center"/>
        <w:rPr>
          <w:b/>
          <w:bCs/>
          <w:szCs w:val="21"/>
        </w:rPr>
      </w:pPr>
    </w:p>
    <w:tbl>
      <w:tblPr>
        <w:tblW w:w="6663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2270"/>
        <w:gridCol w:w="2407"/>
        <w:gridCol w:w="2137"/>
        <w:gridCol w:w="2268"/>
      </w:tblGrid>
      <w:tr w:rsidR="00FD560A" w:rsidRPr="00FD560A" w14:paraId="26B8DBF1" w14:textId="77777777" w:rsidTr="00484750">
        <w:trPr>
          <w:trHeight w:val="336"/>
          <w:jc w:val="center"/>
        </w:trPr>
        <w:tc>
          <w:tcPr>
            <w:tcW w:w="895" w:type="pct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7AA05159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 w:rsidRPr="00FD560A">
              <w:rPr>
                <w:rFonts w:cs="Times New Roman"/>
                <w:b/>
                <w:bCs/>
                <w:szCs w:val="21"/>
              </w:rPr>
              <w:t>Variables</w:t>
            </w:r>
          </w:p>
        </w:tc>
        <w:tc>
          <w:tcPr>
            <w:tcW w:w="2114" w:type="pct"/>
            <w:gridSpan w:val="2"/>
            <w:tcBorders>
              <w:top w:val="single" w:sz="12" w:space="0" w:color="auto"/>
            </w:tcBorders>
            <w:vAlign w:val="center"/>
            <w:hideMark/>
          </w:tcPr>
          <w:p w14:paraId="735DB0A6" w14:textId="5A9EC29E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 w:rsidRPr="00FD560A">
              <w:rPr>
                <w:rFonts w:cs="Times New Roman"/>
                <w:b/>
                <w:bCs/>
                <w:szCs w:val="21"/>
              </w:rPr>
              <w:t>Utility index</w:t>
            </w:r>
            <w:r w:rsidR="00B64B01" w:rsidRPr="00B64B01">
              <w:rPr>
                <w:rFonts w:cs="Times New Roman" w:hint="eastAsia"/>
                <w:b/>
                <w:bCs/>
                <w:szCs w:val="21"/>
                <w:vertAlign w:val="superscript"/>
              </w:rPr>
              <w:t>#</w:t>
            </w:r>
          </w:p>
        </w:tc>
        <w:tc>
          <w:tcPr>
            <w:tcW w:w="1991" w:type="pct"/>
            <w:gridSpan w:val="2"/>
            <w:tcBorders>
              <w:top w:val="single" w:sz="12" w:space="0" w:color="auto"/>
            </w:tcBorders>
            <w:vAlign w:val="center"/>
            <w:hideMark/>
          </w:tcPr>
          <w:p w14:paraId="6C4ED11B" w14:textId="179CFEFE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 w:rsidRPr="00FD560A">
              <w:rPr>
                <w:rFonts w:cs="Times New Roman"/>
                <w:b/>
                <w:bCs/>
                <w:szCs w:val="21"/>
              </w:rPr>
              <w:t>VAS score</w:t>
            </w:r>
            <w:r w:rsidR="00B64B01" w:rsidRPr="00B64B01">
              <w:rPr>
                <w:rFonts w:ascii="宋体" w:hAnsi="宋体" w:cs="Times New Roman" w:hint="eastAsia"/>
                <w:b/>
                <w:bCs/>
                <w:szCs w:val="21"/>
                <w:vertAlign w:val="superscript"/>
              </w:rPr>
              <w:t>※</w:t>
            </w:r>
          </w:p>
        </w:tc>
      </w:tr>
      <w:tr w:rsidR="00FD560A" w:rsidRPr="00FD560A" w14:paraId="5E52686F" w14:textId="77777777" w:rsidTr="00484750">
        <w:trPr>
          <w:trHeight w:val="243"/>
          <w:jc w:val="center"/>
        </w:trPr>
        <w:tc>
          <w:tcPr>
            <w:tcW w:w="89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CDA6C04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1026" w:type="pct"/>
            <w:tcBorders>
              <w:bottom w:val="single" w:sz="4" w:space="0" w:color="auto"/>
            </w:tcBorders>
            <w:vAlign w:val="center"/>
            <w:hideMark/>
          </w:tcPr>
          <w:p w14:paraId="026EA987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 w:rsidRPr="00FD560A">
              <w:rPr>
                <w:rFonts w:cs="Times New Roman"/>
                <w:b/>
                <w:bCs/>
                <w:szCs w:val="21"/>
              </w:rPr>
              <w:t>Older adults</w:t>
            </w:r>
          </w:p>
          <w:p w14:paraId="6A6A4BE0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 w:rsidRPr="00FD560A">
              <w:rPr>
                <w:rFonts w:cs="Times New Roman"/>
                <w:b/>
                <w:bCs/>
                <w:szCs w:val="21"/>
              </w:rPr>
              <w:t>β(95%CI)</w:t>
            </w:r>
          </w:p>
        </w:tc>
        <w:tc>
          <w:tcPr>
            <w:tcW w:w="1088" w:type="pct"/>
            <w:tcBorders>
              <w:bottom w:val="single" w:sz="4" w:space="0" w:color="auto"/>
            </w:tcBorders>
            <w:vAlign w:val="center"/>
            <w:hideMark/>
          </w:tcPr>
          <w:p w14:paraId="0AEDB42F" w14:textId="08A296C0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 w:hint="eastAsia"/>
                <w:b/>
                <w:bCs/>
                <w:szCs w:val="21"/>
              </w:rPr>
              <w:t>Non-older</w:t>
            </w:r>
            <w:r w:rsidRPr="00FD560A">
              <w:rPr>
                <w:rFonts w:cs="Times New Roman"/>
                <w:b/>
                <w:bCs/>
                <w:szCs w:val="21"/>
              </w:rPr>
              <w:t xml:space="preserve"> adults</w:t>
            </w:r>
          </w:p>
          <w:p w14:paraId="5C263774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 w:rsidRPr="00FD560A">
              <w:rPr>
                <w:rFonts w:cs="Times New Roman"/>
                <w:b/>
                <w:bCs/>
                <w:szCs w:val="21"/>
              </w:rPr>
              <w:t>β(95%CI)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vAlign w:val="center"/>
            <w:hideMark/>
          </w:tcPr>
          <w:p w14:paraId="412A48D0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 w:rsidRPr="00FD560A">
              <w:rPr>
                <w:rFonts w:cs="Times New Roman"/>
                <w:b/>
                <w:bCs/>
                <w:szCs w:val="21"/>
              </w:rPr>
              <w:t>Older adults</w:t>
            </w:r>
          </w:p>
          <w:p w14:paraId="0E382E14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 w:rsidRPr="00FD560A">
              <w:rPr>
                <w:rFonts w:cs="Times New Roman"/>
                <w:b/>
                <w:bCs/>
                <w:szCs w:val="21"/>
              </w:rPr>
              <w:t>β(95%CI)</w:t>
            </w:r>
          </w:p>
        </w:tc>
        <w:tc>
          <w:tcPr>
            <w:tcW w:w="1025" w:type="pct"/>
            <w:tcBorders>
              <w:bottom w:val="single" w:sz="4" w:space="0" w:color="auto"/>
            </w:tcBorders>
            <w:vAlign w:val="center"/>
            <w:hideMark/>
          </w:tcPr>
          <w:p w14:paraId="1C4C78EE" w14:textId="227CC09F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 w:hint="eastAsia"/>
                <w:b/>
                <w:bCs/>
                <w:szCs w:val="21"/>
              </w:rPr>
              <w:t>Non-older</w:t>
            </w:r>
            <w:r w:rsidRPr="00FD560A">
              <w:rPr>
                <w:rFonts w:cs="Times New Roman"/>
                <w:b/>
                <w:bCs/>
                <w:szCs w:val="21"/>
              </w:rPr>
              <w:t xml:space="preserve"> adults</w:t>
            </w:r>
          </w:p>
          <w:p w14:paraId="3CC7F6C3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 w:rsidRPr="00FD560A">
              <w:rPr>
                <w:rFonts w:cs="Times New Roman"/>
                <w:b/>
                <w:bCs/>
                <w:szCs w:val="21"/>
              </w:rPr>
              <w:t>β(95%CI)</w:t>
            </w:r>
          </w:p>
        </w:tc>
      </w:tr>
      <w:tr w:rsidR="00FD560A" w:rsidRPr="00FD560A" w14:paraId="2CE8D840" w14:textId="77777777" w:rsidTr="00484750">
        <w:trPr>
          <w:trHeight w:val="234"/>
          <w:jc w:val="center"/>
        </w:trPr>
        <w:tc>
          <w:tcPr>
            <w:tcW w:w="895" w:type="pct"/>
            <w:vAlign w:val="center"/>
            <w:hideMark/>
          </w:tcPr>
          <w:p w14:paraId="1A7D631C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 w:rsidRPr="00FD560A">
              <w:rPr>
                <w:rFonts w:cs="Times New Roman"/>
                <w:b/>
                <w:bCs/>
                <w:szCs w:val="21"/>
              </w:rPr>
              <w:t>Smoking status</w:t>
            </w:r>
          </w:p>
        </w:tc>
        <w:tc>
          <w:tcPr>
            <w:tcW w:w="1026" w:type="pct"/>
            <w:noWrap/>
            <w:vAlign w:val="center"/>
            <w:hideMark/>
          </w:tcPr>
          <w:p w14:paraId="574FFB84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88" w:type="pct"/>
            <w:vAlign w:val="center"/>
            <w:hideMark/>
          </w:tcPr>
          <w:p w14:paraId="3270E8B2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966" w:type="pct"/>
            <w:noWrap/>
            <w:vAlign w:val="center"/>
            <w:hideMark/>
          </w:tcPr>
          <w:p w14:paraId="309BC42A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25" w:type="pct"/>
            <w:noWrap/>
            <w:vAlign w:val="center"/>
            <w:hideMark/>
          </w:tcPr>
          <w:p w14:paraId="62C14E61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</w:tr>
      <w:tr w:rsidR="00FD560A" w:rsidRPr="00FD560A" w14:paraId="4155EBA8" w14:textId="77777777" w:rsidTr="00484750">
        <w:trPr>
          <w:trHeight w:val="68"/>
          <w:jc w:val="center"/>
        </w:trPr>
        <w:tc>
          <w:tcPr>
            <w:tcW w:w="895" w:type="pct"/>
            <w:vAlign w:val="center"/>
            <w:hideMark/>
          </w:tcPr>
          <w:p w14:paraId="7BBCD022" w14:textId="77777777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/>
                <w:color w:val="212121"/>
                <w:szCs w:val="21"/>
              </w:rPr>
              <w:t>Never smoker</w:t>
            </w:r>
          </w:p>
        </w:tc>
        <w:tc>
          <w:tcPr>
            <w:tcW w:w="1026" w:type="pct"/>
            <w:vAlign w:val="center"/>
            <w:hideMark/>
          </w:tcPr>
          <w:p w14:paraId="1589B419" w14:textId="77777777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/>
                <w:color w:val="212121"/>
                <w:szCs w:val="21"/>
              </w:rPr>
              <w:t>Ref.</w:t>
            </w:r>
          </w:p>
        </w:tc>
        <w:tc>
          <w:tcPr>
            <w:tcW w:w="1088" w:type="pct"/>
            <w:vAlign w:val="center"/>
            <w:hideMark/>
          </w:tcPr>
          <w:p w14:paraId="5ECECD6A" w14:textId="77777777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/>
                <w:color w:val="212121"/>
                <w:szCs w:val="21"/>
              </w:rPr>
              <w:t>Ref.</w:t>
            </w:r>
          </w:p>
        </w:tc>
        <w:tc>
          <w:tcPr>
            <w:tcW w:w="966" w:type="pct"/>
            <w:vAlign w:val="center"/>
          </w:tcPr>
          <w:p w14:paraId="3EAB4D66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1025" w:type="pct"/>
            <w:vAlign w:val="center"/>
          </w:tcPr>
          <w:p w14:paraId="4CC51F7D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</w:tr>
      <w:tr w:rsidR="00FD560A" w:rsidRPr="00FD560A" w14:paraId="2C278E80" w14:textId="77777777" w:rsidTr="00484750">
        <w:trPr>
          <w:trHeight w:val="206"/>
          <w:jc w:val="center"/>
        </w:trPr>
        <w:tc>
          <w:tcPr>
            <w:tcW w:w="895" w:type="pct"/>
            <w:vAlign w:val="center"/>
            <w:hideMark/>
          </w:tcPr>
          <w:p w14:paraId="183E5F6E" w14:textId="77777777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/>
                <w:color w:val="212121"/>
                <w:szCs w:val="21"/>
              </w:rPr>
              <w:t>Current smoker</w:t>
            </w:r>
          </w:p>
        </w:tc>
        <w:tc>
          <w:tcPr>
            <w:tcW w:w="1026" w:type="pct"/>
            <w:vAlign w:val="center"/>
            <w:hideMark/>
          </w:tcPr>
          <w:p w14:paraId="2BDFB8CF" w14:textId="015EE55E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/>
                <w:color w:val="212121"/>
                <w:szCs w:val="21"/>
              </w:rPr>
              <w:t>0.0</w:t>
            </w:r>
            <w:r w:rsidR="000A7C49" w:rsidRPr="00484750">
              <w:rPr>
                <w:rFonts w:cs="Times New Roman" w:hint="eastAsia"/>
                <w:color w:val="212121"/>
                <w:szCs w:val="21"/>
              </w:rPr>
              <w:t>29(-0.036</w:t>
            </w:r>
            <w:r w:rsidRPr="00484750">
              <w:rPr>
                <w:rFonts w:cs="Times New Roman"/>
                <w:color w:val="212121"/>
                <w:szCs w:val="21"/>
              </w:rPr>
              <w:t>,0.</w:t>
            </w:r>
            <w:r w:rsidR="000A7C49" w:rsidRPr="00484750">
              <w:rPr>
                <w:rFonts w:cs="Times New Roman" w:hint="eastAsia"/>
                <w:color w:val="212121"/>
                <w:szCs w:val="21"/>
              </w:rPr>
              <w:t>094</w:t>
            </w:r>
            <w:r w:rsidRPr="00484750">
              <w:rPr>
                <w:rFonts w:cs="Times New Roman"/>
                <w:color w:val="212121"/>
                <w:szCs w:val="21"/>
              </w:rPr>
              <w:t>)</w:t>
            </w:r>
          </w:p>
        </w:tc>
        <w:tc>
          <w:tcPr>
            <w:tcW w:w="1088" w:type="pct"/>
            <w:noWrap/>
            <w:vAlign w:val="center"/>
            <w:hideMark/>
          </w:tcPr>
          <w:p w14:paraId="40C1995E" w14:textId="005E3834" w:rsidR="00FD560A" w:rsidRPr="00484750" w:rsidRDefault="000A7C49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 w:hint="eastAsia"/>
                <w:color w:val="212121"/>
                <w:szCs w:val="21"/>
              </w:rPr>
              <w:t>-</w:t>
            </w:r>
            <w:r w:rsidR="00FD560A" w:rsidRPr="00484750">
              <w:rPr>
                <w:rFonts w:cs="Times New Roman"/>
                <w:color w:val="212121"/>
                <w:szCs w:val="21"/>
              </w:rPr>
              <w:t>0.00</w:t>
            </w:r>
            <w:r w:rsidRPr="00484750">
              <w:rPr>
                <w:rFonts w:cs="Times New Roman" w:hint="eastAsia"/>
                <w:color w:val="212121"/>
                <w:szCs w:val="21"/>
              </w:rPr>
              <w:t>7</w:t>
            </w:r>
            <w:r w:rsidR="00FD560A" w:rsidRPr="00484750">
              <w:rPr>
                <w:rFonts w:cs="Times New Roman"/>
                <w:color w:val="212121"/>
                <w:szCs w:val="21"/>
              </w:rPr>
              <w:t>(-0.034,0.0</w:t>
            </w:r>
            <w:r w:rsidRPr="00484750">
              <w:rPr>
                <w:rFonts w:cs="Times New Roman" w:hint="eastAsia"/>
                <w:color w:val="212121"/>
                <w:szCs w:val="21"/>
              </w:rPr>
              <w:t>2</w:t>
            </w:r>
            <w:r w:rsidR="00FD560A" w:rsidRPr="00484750">
              <w:rPr>
                <w:rFonts w:cs="Times New Roman"/>
                <w:color w:val="212121"/>
                <w:szCs w:val="21"/>
              </w:rPr>
              <w:t>0)</w:t>
            </w:r>
          </w:p>
        </w:tc>
        <w:tc>
          <w:tcPr>
            <w:tcW w:w="966" w:type="pct"/>
            <w:noWrap/>
            <w:vAlign w:val="center"/>
          </w:tcPr>
          <w:p w14:paraId="5E257F84" w14:textId="48CA6CEA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</w:t>
            </w:r>
            <w:r w:rsidR="001D7389">
              <w:rPr>
                <w:rFonts w:cs="Times New Roman" w:hint="eastAsia"/>
                <w:szCs w:val="21"/>
              </w:rPr>
              <w:t>53</w:t>
            </w:r>
            <w:r w:rsidRPr="00FD560A">
              <w:rPr>
                <w:rFonts w:cs="Times New Roman"/>
                <w:szCs w:val="21"/>
              </w:rPr>
              <w:t>(-1.</w:t>
            </w:r>
            <w:r w:rsidR="001D7389">
              <w:rPr>
                <w:rFonts w:cs="Times New Roman" w:hint="eastAsia"/>
                <w:szCs w:val="21"/>
              </w:rPr>
              <w:t>68</w:t>
            </w:r>
            <w:r w:rsidRPr="00FD560A">
              <w:rPr>
                <w:rFonts w:cs="Times New Roman"/>
                <w:szCs w:val="21"/>
              </w:rPr>
              <w:t>,</w:t>
            </w:r>
            <w:r w:rsidR="001D7389">
              <w:rPr>
                <w:rFonts w:cs="Times New Roman" w:hint="eastAsia"/>
                <w:szCs w:val="21"/>
              </w:rPr>
              <w:t>2.74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25" w:type="pct"/>
            <w:noWrap/>
            <w:vAlign w:val="center"/>
          </w:tcPr>
          <w:p w14:paraId="5F99D905" w14:textId="08274106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0.2</w:t>
            </w:r>
            <w:r w:rsidR="001D7389">
              <w:rPr>
                <w:rFonts w:cs="Times New Roman" w:hint="eastAsia"/>
                <w:szCs w:val="21"/>
              </w:rPr>
              <w:t>7</w:t>
            </w:r>
            <w:r w:rsidRPr="00FD560A">
              <w:rPr>
                <w:rFonts w:cs="Times New Roman"/>
                <w:szCs w:val="21"/>
              </w:rPr>
              <w:t>(-0.8</w:t>
            </w:r>
            <w:r w:rsidR="001D7389">
              <w:rPr>
                <w:rFonts w:cs="Times New Roman" w:hint="eastAsia"/>
                <w:szCs w:val="21"/>
              </w:rPr>
              <w:t>2</w:t>
            </w:r>
            <w:r w:rsidRPr="00FD560A">
              <w:rPr>
                <w:rFonts w:cs="Times New Roman"/>
                <w:szCs w:val="21"/>
              </w:rPr>
              <w:t>,1.3</w:t>
            </w:r>
            <w:r w:rsidR="001D7389">
              <w:rPr>
                <w:rFonts w:cs="Times New Roman" w:hint="eastAsia"/>
                <w:szCs w:val="21"/>
              </w:rPr>
              <w:t>7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</w:tr>
      <w:tr w:rsidR="00FD560A" w:rsidRPr="00FD560A" w14:paraId="3850585F" w14:textId="77777777" w:rsidTr="00484750">
        <w:trPr>
          <w:trHeight w:val="300"/>
          <w:jc w:val="center"/>
        </w:trPr>
        <w:tc>
          <w:tcPr>
            <w:tcW w:w="895" w:type="pct"/>
            <w:vAlign w:val="center"/>
            <w:hideMark/>
          </w:tcPr>
          <w:p w14:paraId="04929DBE" w14:textId="77777777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/>
                <w:color w:val="212121"/>
                <w:szCs w:val="21"/>
              </w:rPr>
              <w:t>Former smoker</w:t>
            </w:r>
          </w:p>
        </w:tc>
        <w:tc>
          <w:tcPr>
            <w:tcW w:w="1026" w:type="pct"/>
            <w:noWrap/>
            <w:vAlign w:val="center"/>
            <w:hideMark/>
          </w:tcPr>
          <w:p w14:paraId="07BA4251" w14:textId="17722631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/>
                <w:color w:val="212121"/>
                <w:szCs w:val="21"/>
              </w:rPr>
              <w:t>-0.0</w:t>
            </w:r>
            <w:r w:rsidR="000A7C49" w:rsidRPr="00484750">
              <w:rPr>
                <w:rFonts w:cs="Times New Roman" w:hint="eastAsia"/>
                <w:color w:val="212121"/>
                <w:szCs w:val="21"/>
              </w:rPr>
              <w:t>83</w:t>
            </w:r>
            <w:r w:rsidRPr="00484750">
              <w:rPr>
                <w:rFonts w:cs="Times New Roman"/>
                <w:color w:val="212121"/>
                <w:szCs w:val="21"/>
              </w:rPr>
              <w:t>(-0.</w:t>
            </w:r>
            <w:proofErr w:type="gramStart"/>
            <w:r w:rsidRPr="00484750">
              <w:rPr>
                <w:rFonts w:cs="Times New Roman"/>
                <w:color w:val="212121"/>
                <w:szCs w:val="21"/>
              </w:rPr>
              <w:t>1</w:t>
            </w:r>
            <w:r w:rsidR="000A7C49" w:rsidRPr="00484750">
              <w:rPr>
                <w:rFonts w:cs="Times New Roman" w:hint="eastAsia"/>
                <w:color w:val="212121"/>
                <w:szCs w:val="21"/>
              </w:rPr>
              <w:t>5</w:t>
            </w:r>
            <w:r w:rsidRPr="00484750">
              <w:rPr>
                <w:rFonts w:cs="Times New Roman"/>
                <w:color w:val="212121"/>
                <w:szCs w:val="21"/>
              </w:rPr>
              <w:t>6,-</w:t>
            </w:r>
            <w:proofErr w:type="gramEnd"/>
            <w:r w:rsidRPr="00484750">
              <w:rPr>
                <w:rFonts w:cs="Times New Roman"/>
                <w:color w:val="212121"/>
                <w:szCs w:val="21"/>
              </w:rPr>
              <w:t>0.</w:t>
            </w:r>
            <w:proofErr w:type="gramStart"/>
            <w:r w:rsidR="000A7C49" w:rsidRPr="00484750">
              <w:rPr>
                <w:rFonts w:cs="Times New Roman" w:hint="eastAsia"/>
                <w:color w:val="212121"/>
                <w:szCs w:val="21"/>
              </w:rPr>
              <w:t>107</w:t>
            </w:r>
            <w:r w:rsidRPr="00484750">
              <w:rPr>
                <w:rFonts w:cs="Times New Roman"/>
                <w:color w:val="212121"/>
                <w:szCs w:val="21"/>
              </w:rPr>
              <w:t>)*</w:t>
            </w:r>
            <w:proofErr w:type="gramEnd"/>
          </w:p>
        </w:tc>
        <w:tc>
          <w:tcPr>
            <w:tcW w:w="1088" w:type="pct"/>
            <w:vAlign w:val="center"/>
            <w:hideMark/>
          </w:tcPr>
          <w:p w14:paraId="0F8ECB0F" w14:textId="34C87308" w:rsidR="00FD560A" w:rsidRPr="00484750" w:rsidRDefault="000A7C49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 w:hint="eastAsia"/>
                <w:color w:val="212121"/>
                <w:szCs w:val="21"/>
              </w:rPr>
              <w:t>-</w:t>
            </w:r>
            <w:r w:rsidR="00FD560A" w:rsidRPr="00484750">
              <w:rPr>
                <w:rFonts w:cs="Times New Roman"/>
                <w:color w:val="212121"/>
                <w:szCs w:val="21"/>
              </w:rPr>
              <w:t>0.02</w:t>
            </w:r>
            <w:r w:rsidRPr="00484750">
              <w:rPr>
                <w:rFonts w:cs="Times New Roman" w:hint="eastAsia"/>
                <w:color w:val="212121"/>
                <w:szCs w:val="21"/>
              </w:rPr>
              <w:t>1</w:t>
            </w:r>
            <w:r w:rsidR="00FD560A" w:rsidRPr="00484750">
              <w:rPr>
                <w:rFonts w:cs="Times New Roman"/>
                <w:color w:val="212121"/>
                <w:szCs w:val="21"/>
              </w:rPr>
              <w:t>(-0.0</w:t>
            </w:r>
            <w:r w:rsidRPr="00484750">
              <w:rPr>
                <w:rFonts w:cs="Times New Roman" w:hint="eastAsia"/>
                <w:color w:val="212121"/>
                <w:szCs w:val="21"/>
              </w:rPr>
              <w:t>66</w:t>
            </w:r>
            <w:r w:rsidR="00FD560A" w:rsidRPr="00484750">
              <w:rPr>
                <w:rFonts w:cs="Times New Roman"/>
                <w:color w:val="212121"/>
                <w:szCs w:val="21"/>
              </w:rPr>
              <w:t>,0.0</w:t>
            </w:r>
            <w:r w:rsidRPr="00484750">
              <w:rPr>
                <w:rFonts w:cs="Times New Roman" w:hint="eastAsia"/>
                <w:color w:val="212121"/>
                <w:szCs w:val="21"/>
              </w:rPr>
              <w:t>23</w:t>
            </w:r>
          </w:p>
        </w:tc>
        <w:tc>
          <w:tcPr>
            <w:tcW w:w="966" w:type="pct"/>
            <w:noWrap/>
            <w:vAlign w:val="center"/>
          </w:tcPr>
          <w:p w14:paraId="7410C9AD" w14:textId="5CB01D2C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-</w:t>
            </w:r>
            <w:r w:rsidR="001D7389">
              <w:rPr>
                <w:rFonts w:cs="Times New Roman" w:hint="eastAsia"/>
                <w:szCs w:val="21"/>
              </w:rPr>
              <w:t>0.94</w:t>
            </w:r>
            <w:r w:rsidRPr="00FD560A">
              <w:rPr>
                <w:rFonts w:cs="Times New Roman"/>
                <w:szCs w:val="21"/>
              </w:rPr>
              <w:t>(-</w:t>
            </w:r>
            <w:r w:rsidR="001D7389">
              <w:rPr>
                <w:rFonts w:cs="Times New Roman" w:hint="eastAsia"/>
                <w:szCs w:val="21"/>
              </w:rPr>
              <w:t>3.87</w:t>
            </w:r>
            <w:r w:rsidRPr="00FD560A">
              <w:rPr>
                <w:rFonts w:cs="Times New Roman"/>
                <w:szCs w:val="21"/>
              </w:rPr>
              <w:t>,1.</w:t>
            </w:r>
            <w:r w:rsidR="001D7389">
              <w:rPr>
                <w:rFonts w:cs="Times New Roman" w:hint="eastAsia"/>
                <w:szCs w:val="21"/>
              </w:rPr>
              <w:t>99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25" w:type="pct"/>
            <w:noWrap/>
            <w:vAlign w:val="center"/>
          </w:tcPr>
          <w:p w14:paraId="4315D9C6" w14:textId="1F117D92" w:rsidR="00FD560A" w:rsidRPr="00FD560A" w:rsidRDefault="001D7389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1.06</w:t>
            </w:r>
            <w:r w:rsidR="00FD560A" w:rsidRPr="00FD560A">
              <w:rPr>
                <w:rFonts w:cs="Times New Roman"/>
                <w:szCs w:val="21"/>
              </w:rPr>
              <w:t>(-1.</w:t>
            </w:r>
            <w:r>
              <w:rPr>
                <w:rFonts w:cs="Times New Roman" w:hint="eastAsia"/>
                <w:szCs w:val="21"/>
              </w:rPr>
              <w:t>09</w:t>
            </w:r>
            <w:r w:rsidR="00FD560A" w:rsidRPr="00FD560A">
              <w:rPr>
                <w:rFonts w:cs="Times New Roman"/>
                <w:szCs w:val="21"/>
              </w:rPr>
              <w:t>,3.</w:t>
            </w:r>
            <w:r>
              <w:rPr>
                <w:rFonts w:cs="Times New Roman" w:hint="eastAsia"/>
                <w:szCs w:val="21"/>
              </w:rPr>
              <w:t>2</w:t>
            </w:r>
            <w:r w:rsidR="00FD560A" w:rsidRPr="00FD560A">
              <w:rPr>
                <w:rFonts w:cs="Times New Roman"/>
                <w:szCs w:val="21"/>
              </w:rPr>
              <w:t>2)</w:t>
            </w:r>
          </w:p>
        </w:tc>
      </w:tr>
      <w:tr w:rsidR="00FD560A" w:rsidRPr="00FD560A" w14:paraId="3A7940BF" w14:textId="77777777" w:rsidTr="00484750">
        <w:trPr>
          <w:trHeight w:val="207"/>
          <w:jc w:val="center"/>
        </w:trPr>
        <w:tc>
          <w:tcPr>
            <w:tcW w:w="895" w:type="pct"/>
            <w:vAlign w:val="center"/>
            <w:hideMark/>
          </w:tcPr>
          <w:p w14:paraId="7D5B0D60" w14:textId="77777777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color w:val="212121"/>
                <w:szCs w:val="21"/>
              </w:rPr>
            </w:pPr>
            <w:r w:rsidRPr="00484750">
              <w:rPr>
                <w:rFonts w:cs="Times New Roman"/>
                <w:b/>
                <w:bCs/>
                <w:color w:val="212121"/>
                <w:szCs w:val="21"/>
              </w:rPr>
              <w:t>Drinking status</w:t>
            </w:r>
          </w:p>
        </w:tc>
        <w:tc>
          <w:tcPr>
            <w:tcW w:w="1026" w:type="pct"/>
            <w:vAlign w:val="center"/>
            <w:hideMark/>
          </w:tcPr>
          <w:p w14:paraId="291D060D" w14:textId="77777777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</w:p>
        </w:tc>
        <w:tc>
          <w:tcPr>
            <w:tcW w:w="1088" w:type="pct"/>
            <w:vAlign w:val="center"/>
            <w:hideMark/>
          </w:tcPr>
          <w:p w14:paraId="597DE308" w14:textId="77777777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</w:p>
        </w:tc>
        <w:tc>
          <w:tcPr>
            <w:tcW w:w="966" w:type="pct"/>
            <w:noWrap/>
            <w:vAlign w:val="center"/>
          </w:tcPr>
          <w:p w14:paraId="4D7BA098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25" w:type="pct"/>
            <w:noWrap/>
            <w:vAlign w:val="center"/>
          </w:tcPr>
          <w:p w14:paraId="1ACCB645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</w:tr>
      <w:tr w:rsidR="00FD560A" w:rsidRPr="00FD560A" w14:paraId="71FE5FB5" w14:textId="77777777" w:rsidTr="00484750">
        <w:trPr>
          <w:trHeight w:val="167"/>
          <w:jc w:val="center"/>
        </w:trPr>
        <w:tc>
          <w:tcPr>
            <w:tcW w:w="895" w:type="pct"/>
            <w:vAlign w:val="center"/>
            <w:hideMark/>
          </w:tcPr>
          <w:p w14:paraId="58B5A465" w14:textId="77777777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/>
                <w:color w:val="212121"/>
                <w:szCs w:val="21"/>
              </w:rPr>
              <w:t>Never drinker</w:t>
            </w:r>
          </w:p>
        </w:tc>
        <w:tc>
          <w:tcPr>
            <w:tcW w:w="1026" w:type="pct"/>
            <w:vAlign w:val="center"/>
            <w:hideMark/>
          </w:tcPr>
          <w:p w14:paraId="4B709BB2" w14:textId="77777777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/>
                <w:color w:val="212121"/>
                <w:szCs w:val="21"/>
              </w:rPr>
              <w:t>Ref.</w:t>
            </w:r>
          </w:p>
        </w:tc>
        <w:tc>
          <w:tcPr>
            <w:tcW w:w="1088" w:type="pct"/>
            <w:vAlign w:val="center"/>
            <w:hideMark/>
          </w:tcPr>
          <w:p w14:paraId="3A11CFCF" w14:textId="77777777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/>
                <w:color w:val="212121"/>
                <w:szCs w:val="21"/>
              </w:rPr>
              <w:t>Ref.</w:t>
            </w:r>
          </w:p>
        </w:tc>
        <w:tc>
          <w:tcPr>
            <w:tcW w:w="966" w:type="pct"/>
            <w:vAlign w:val="center"/>
          </w:tcPr>
          <w:p w14:paraId="585E115D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1025" w:type="pct"/>
            <w:vAlign w:val="center"/>
          </w:tcPr>
          <w:p w14:paraId="2BCCFC78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</w:tr>
      <w:tr w:rsidR="00FD560A" w:rsidRPr="00FD560A" w14:paraId="074366E9" w14:textId="77777777" w:rsidTr="00484750">
        <w:trPr>
          <w:trHeight w:val="300"/>
          <w:jc w:val="center"/>
        </w:trPr>
        <w:tc>
          <w:tcPr>
            <w:tcW w:w="895" w:type="pct"/>
            <w:vAlign w:val="center"/>
            <w:hideMark/>
          </w:tcPr>
          <w:p w14:paraId="46AA93F8" w14:textId="77777777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/>
                <w:color w:val="212121"/>
                <w:szCs w:val="21"/>
              </w:rPr>
              <w:t>Current drinker</w:t>
            </w:r>
          </w:p>
        </w:tc>
        <w:tc>
          <w:tcPr>
            <w:tcW w:w="1026" w:type="pct"/>
            <w:vAlign w:val="center"/>
            <w:hideMark/>
          </w:tcPr>
          <w:p w14:paraId="18FB7C9E" w14:textId="0466CD83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/>
                <w:color w:val="212121"/>
                <w:szCs w:val="21"/>
              </w:rPr>
              <w:t>0.0</w:t>
            </w:r>
            <w:r w:rsidR="00815E26" w:rsidRPr="00484750">
              <w:rPr>
                <w:rFonts w:cs="Times New Roman" w:hint="eastAsia"/>
                <w:color w:val="212121"/>
                <w:szCs w:val="21"/>
              </w:rPr>
              <w:t>23</w:t>
            </w:r>
            <w:r w:rsidRPr="00484750">
              <w:rPr>
                <w:rFonts w:cs="Times New Roman"/>
                <w:color w:val="212121"/>
                <w:szCs w:val="21"/>
              </w:rPr>
              <w:t>(-0.0</w:t>
            </w:r>
            <w:r w:rsidR="00815E26" w:rsidRPr="00484750">
              <w:rPr>
                <w:rFonts w:cs="Times New Roman" w:hint="eastAsia"/>
                <w:color w:val="212121"/>
                <w:szCs w:val="21"/>
              </w:rPr>
              <w:t>37</w:t>
            </w:r>
            <w:r w:rsidRPr="00484750">
              <w:rPr>
                <w:rFonts w:cs="Times New Roman"/>
                <w:color w:val="212121"/>
                <w:szCs w:val="21"/>
              </w:rPr>
              <w:t>,0.0</w:t>
            </w:r>
            <w:r w:rsidR="00815E26" w:rsidRPr="00484750">
              <w:rPr>
                <w:rFonts w:cs="Times New Roman" w:hint="eastAsia"/>
                <w:color w:val="212121"/>
                <w:szCs w:val="21"/>
              </w:rPr>
              <w:t>83</w:t>
            </w:r>
            <w:r w:rsidRPr="00484750">
              <w:rPr>
                <w:rFonts w:cs="Times New Roman"/>
                <w:color w:val="212121"/>
                <w:szCs w:val="21"/>
              </w:rPr>
              <w:t>)</w:t>
            </w:r>
          </w:p>
        </w:tc>
        <w:tc>
          <w:tcPr>
            <w:tcW w:w="1088" w:type="pct"/>
            <w:vAlign w:val="center"/>
          </w:tcPr>
          <w:p w14:paraId="02E885FB" w14:textId="07A84B76" w:rsidR="00FD560A" w:rsidRPr="00484750" w:rsidRDefault="00815E26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 w:hint="eastAsia"/>
                <w:color w:val="212121"/>
                <w:szCs w:val="21"/>
              </w:rPr>
              <w:t>-</w:t>
            </w:r>
            <w:r w:rsidR="00FD560A" w:rsidRPr="00484750">
              <w:rPr>
                <w:rFonts w:cs="Times New Roman"/>
                <w:color w:val="212121"/>
                <w:szCs w:val="21"/>
              </w:rPr>
              <w:t>0.0</w:t>
            </w:r>
            <w:r w:rsidRPr="00484750">
              <w:rPr>
                <w:rFonts w:cs="Times New Roman" w:hint="eastAsia"/>
                <w:color w:val="212121"/>
                <w:szCs w:val="21"/>
              </w:rPr>
              <w:t>05</w:t>
            </w:r>
            <w:r w:rsidR="00FD560A" w:rsidRPr="00484750">
              <w:rPr>
                <w:rFonts w:cs="Times New Roman"/>
                <w:color w:val="212121"/>
                <w:szCs w:val="21"/>
              </w:rPr>
              <w:t>(-0.0</w:t>
            </w:r>
            <w:r w:rsidRPr="00484750">
              <w:rPr>
                <w:rFonts w:cs="Times New Roman" w:hint="eastAsia"/>
                <w:color w:val="212121"/>
                <w:szCs w:val="21"/>
              </w:rPr>
              <w:t>29</w:t>
            </w:r>
            <w:r w:rsidR="00FD560A" w:rsidRPr="00484750">
              <w:rPr>
                <w:rFonts w:cs="Times New Roman"/>
                <w:color w:val="212121"/>
                <w:szCs w:val="21"/>
              </w:rPr>
              <w:t>,0.0</w:t>
            </w:r>
            <w:r w:rsidRPr="00484750">
              <w:rPr>
                <w:rFonts w:cs="Times New Roman" w:hint="eastAsia"/>
                <w:color w:val="212121"/>
                <w:szCs w:val="21"/>
              </w:rPr>
              <w:t>19</w:t>
            </w:r>
            <w:r w:rsidR="00FD560A" w:rsidRPr="00484750">
              <w:rPr>
                <w:rFonts w:cs="Times New Roman"/>
                <w:color w:val="212121"/>
                <w:szCs w:val="21"/>
              </w:rPr>
              <w:t>)</w:t>
            </w:r>
          </w:p>
        </w:tc>
        <w:tc>
          <w:tcPr>
            <w:tcW w:w="966" w:type="pct"/>
            <w:noWrap/>
            <w:vAlign w:val="center"/>
          </w:tcPr>
          <w:p w14:paraId="2D6893B9" w14:textId="4F55CBF8" w:rsidR="00FD560A" w:rsidRPr="00FD560A" w:rsidRDefault="005E5D07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0.95</w:t>
            </w:r>
            <w:r w:rsidR="00FD560A" w:rsidRPr="00FD560A">
              <w:rPr>
                <w:rFonts w:cs="Times New Roman"/>
                <w:szCs w:val="21"/>
              </w:rPr>
              <w:t>(-</w:t>
            </w:r>
            <w:r>
              <w:rPr>
                <w:rFonts w:cs="Times New Roman" w:hint="eastAsia"/>
                <w:szCs w:val="21"/>
              </w:rPr>
              <w:t>1.1</w:t>
            </w:r>
            <w:r w:rsidR="00FD560A" w:rsidRPr="00FD560A">
              <w:rPr>
                <w:rFonts w:cs="Times New Roman"/>
                <w:szCs w:val="21"/>
              </w:rPr>
              <w:t>1,3.</w:t>
            </w:r>
            <w:r>
              <w:rPr>
                <w:rFonts w:cs="Times New Roman" w:hint="eastAsia"/>
                <w:szCs w:val="21"/>
              </w:rPr>
              <w:t>01</w:t>
            </w:r>
            <w:r w:rsidR="00FD560A"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25" w:type="pct"/>
            <w:noWrap/>
            <w:vAlign w:val="center"/>
          </w:tcPr>
          <w:p w14:paraId="1FF7FA20" w14:textId="4B6C6821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0.2</w:t>
            </w:r>
            <w:r w:rsidR="005E5D07">
              <w:rPr>
                <w:rFonts w:cs="Times New Roman" w:hint="eastAsia"/>
                <w:szCs w:val="21"/>
              </w:rPr>
              <w:t>2</w:t>
            </w:r>
            <w:r w:rsidRPr="00FD560A">
              <w:rPr>
                <w:rFonts w:cs="Times New Roman"/>
                <w:szCs w:val="21"/>
              </w:rPr>
              <w:t>(-0.</w:t>
            </w:r>
            <w:r w:rsidR="005E5D07">
              <w:rPr>
                <w:rFonts w:cs="Times New Roman" w:hint="eastAsia"/>
                <w:szCs w:val="21"/>
              </w:rPr>
              <w:t>79</w:t>
            </w:r>
            <w:r w:rsidRPr="00FD560A">
              <w:rPr>
                <w:rFonts w:cs="Times New Roman"/>
                <w:szCs w:val="21"/>
              </w:rPr>
              <w:t>,1.2</w:t>
            </w:r>
            <w:r w:rsidR="005E5D07">
              <w:rPr>
                <w:rFonts w:cs="Times New Roman" w:hint="eastAsia"/>
                <w:szCs w:val="21"/>
              </w:rPr>
              <w:t>3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</w:tr>
      <w:tr w:rsidR="00FD560A" w:rsidRPr="00FD560A" w14:paraId="566380BB" w14:textId="77777777" w:rsidTr="00484750">
        <w:trPr>
          <w:trHeight w:val="211"/>
          <w:jc w:val="center"/>
        </w:trPr>
        <w:tc>
          <w:tcPr>
            <w:tcW w:w="895" w:type="pct"/>
            <w:vAlign w:val="center"/>
            <w:hideMark/>
          </w:tcPr>
          <w:p w14:paraId="3FCF9E7C" w14:textId="77777777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/>
                <w:color w:val="212121"/>
                <w:szCs w:val="21"/>
              </w:rPr>
              <w:t>Former drinker</w:t>
            </w:r>
          </w:p>
        </w:tc>
        <w:tc>
          <w:tcPr>
            <w:tcW w:w="1026" w:type="pct"/>
            <w:noWrap/>
            <w:vAlign w:val="center"/>
            <w:hideMark/>
          </w:tcPr>
          <w:p w14:paraId="1AFFCA79" w14:textId="4BCC2B72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/>
                <w:color w:val="212121"/>
                <w:szCs w:val="21"/>
              </w:rPr>
              <w:t>-0.08</w:t>
            </w:r>
            <w:r w:rsidR="00815E26" w:rsidRPr="00484750">
              <w:rPr>
                <w:rFonts w:cs="Times New Roman" w:hint="eastAsia"/>
                <w:color w:val="212121"/>
                <w:szCs w:val="21"/>
              </w:rPr>
              <w:t>8</w:t>
            </w:r>
            <w:r w:rsidRPr="00484750">
              <w:rPr>
                <w:rFonts w:cs="Times New Roman"/>
                <w:color w:val="212121"/>
                <w:szCs w:val="21"/>
              </w:rPr>
              <w:t>(-0.</w:t>
            </w:r>
            <w:proofErr w:type="gramStart"/>
            <w:r w:rsidRPr="00484750">
              <w:rPr>
                <w:rFonts w:cs="Times New Roman"/>
                <w:color w:val="212121"/>
                <w:szCs w:val="21"/>
              </w:rPr>
              <w:t>1</w:t>
            </w:r>
            <w:r w:rsidR="00815E26" w:rsidRPr="00484750">
              <w:rPr>
                <w:rFonts w:cs="Times New Roman" w:hint="eastAsia"/>
                <w:color w:val="212121"/>
                <w:szCs w:val="21"/>
              </w:rPr>
              <w:t>67</w:t>
            </w:r>
            <w:r w:rsidRPr="00484750">
              <w:rPr>
                <w:rFonts w:cs="Times New Roman"/>
                <w:color w:val="212121"/>
                <w:szCs w:val="21"/>
              </w:rPr>
              <w:t>,-</w:t>
            </w:r>
            <w:proofErr w:type="gramEnd"/>
            <w:r w:rsidRPr="00484750">
              <w:rPr>
                <w:rFonts w:cs="Times New Roman"/>
                <w:color w:val="212121"/>
                <w:szCs w:val="21"/>
              </w:rPr>
              <w:t>0.</w:t>
            </w:r>
            <w:proofErr w:type="gramStart"/>
            <w:r w:rsidRPr="00484750">
              <w:rPr>
                <w:rFonts w:cs="Times New Roman"/>
                <w:color w:val="212121"/>
                <w:szCs w:val="21"/>
              </w:rPr>
              <w:t>0</w:t>
            </w:r>
            <w:r w:rsidR="00815E26" w:rsidRPr="00484750">
              <w:rPr>
                <w:rFonts w:cs="Times New Roman" w:hint="eastAsia"/>
                <w:color w:val="212121"/>
                <w:szCs w:val="21"/>
              </w:rPr>
              <w:t>10</w:t>
            </w:r>
            <w:r w:rsidRPr="00484750">
              <w:rPr>
                <w:rFonts w:cs="Times New Roman"/>
                <w:color w:val="212121"/>
                <w:szCs w:val="21"/>
              </w:rPr>
              <w:t>)*</w:t>
            </w:r>
            <w:proofErr w:type="gramEnd"/>
          </w:p>
        </w:tc>
        <w:tc>
          <w:tcPr>
            <w:tcW w:w="1088" w:type="pct"/>
            <w:vAlign w:val="center"/>
          </w:tcPr>
          <w:p w14:paraId="62074C1C" w14:textId="3A78C8A4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/>
                <w:color w:val="212121"/>
                <w:szCs w:val="21"/>
              </w:rPr>
              <w:t>-0.0</w:t>
            </w:r>
            <w:r w:rsidR="00815E26" w:rsidRPr="00484750">
              <w:rPr>
                <w:rFonts w:cs="Times New Roman" w:hint="eastAsia"/>
                <w:color w:val="212121"/>
                <w:szCs w:val="21"/>
              </w:rPr>
              <w:t>60</w:t>
            </w:r>
            <w:r w:rsidRPr="00484750">
              <w:rPr>
                <w:rFonts w:cs="Times New Roman"/>
                <w:color w:val="212121"/>
                <w:szCs w:val="21"/>
              </w:rPr>
              <w:t>(-0.</w:t>
            </w:r>
            <w:proofErr w:type="gramStart"/>
            <w:r w:rsidR="00815E26" w:rsidRPr="00484750">
              <w:rPr>
                <w:rFonts w:cs="Times New Roman" w:hint="eastAsia"/>
                <w:color w:val="212121"/>
                <w:szCs w:val="21"/>
              </w:rPr>
              <w:t>101</w:t>
            </w:r>
            <w:r w:rsidRPr="00484750">
              <w:rPr>
                <w:rFonts w:cs="Times New Roman"/>
                <w:color w:val="212121"/>
                <w:szCs w:val="21"/>
              </w:rPr>
              <w:t>,</w:t>
            </w:r>
            <w:r w:rsidR="00815E26" w:rsidRPr="00484750">
              <w:rPr>
                <w:rFonts w:cs="Times New Roman" w:hint="eastAsia"/>
                <w:color w:val="212121"/>
                <w:szCs w:val="21"/>
              </w:rPr>
              <w:t>-</w:t>
            </w:r>
            <w:proofErr w:type="gramEnd"/>
            <w:r w:rsidRPr="00484750">
              <w:rPr>
                <w:rFonts w:cs="Times New Roman"/>
                <w:color w:val="212121"/>
                <w:szCs w:val="21"/>
              </w:rPr>
              <w:t>0.</w:t>
            </w:r>
            <w:proofErr w:type="gramStart"/>
            <w:r w:rsidRPr="00484750">
              <w:rPr>
                <w:rFonts w:cs="Times New Roman"/>
                <w:color w:val="212121"/>
                <w:szCs w:val="21"/>
              </w:rPr>
              <w:t>0</w:t>
            </w:r>
            <w:r w:rsidR="00815E26" w:rsidRPr="00484750">
              <w:rPr>
                <w:rFonts w:cs="Times New Roman" w:hint="eastAsia"/>
                <w:color w:val="212121"/>
                <w:szCs w:val="21"/>
              </w:rPr>
              <w:t>18</w:t>
            </w:r>
            <w:r w:rsidRPr="00484750">
              <w:rPr>
                <w:rFonts w:cs="Times New Roman"/>
                <w:color w:val="212121"/>
                <w:szCs w:val="21"/>
              </w:rPr>
              <w:t>)</w:t>
            </w:r>
            <w:r w:rsidR="00815E26" w:rsidRPr="00484750">
              <w:rPr>
                <w:rFonts w:cs="Times New Roman" w:hint="eastAsia"/>
                <w:color w:val="212121"/>
                <w:szCs w:val="21"/>
              </w:rPr>
              <w:t>*</w:t>
            </w:r>
            <w:proofErr w:type="gramEnd"/>
          </w:p>
        </w:tc>
        <w:tc>
          <w:tcPr>
            <w:tcW w:w="966" w:type="pct"/>
            <w:noWrap/>
            <w:vAlign w:val="center"/>
          </w:tcPr>
          <w:p w14:paraId="4CFFCB4D" w14:textId="73764911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-3.23(-6.</w:t>
            </w:r>
            <w:r w:rsidR="005E5D07">
              <w:rPr>
                <w:rFonts w:cs="Times New Roman" w:hint="eastAsia"/>
                <w:szCs w:val="21"/>
              </w:rPr>
              <w:t>59</w:t>
            </w:r>
            <w:r w:rsidRPr="00FD560A">
              <w:rPr>
                <w:rFonts w:cs="Times New Roman"/>
                <w:szCs w:val="21"/>
              </w:rPr>
              <w:t>,0.1</w:t>
            </w:r>
            <w:r w:rsidR="005E5D07">
              <w:rPr>
                <w:rFonts w:cs="Times New Roman" w:hint="eastAsia"/>
                <w:szCs w:val="21"/>
              </w:rPr>
              <w:t>3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25" w:type="pct"/>
            <w:noWrap/>
            <w:vAlign w:val="center"/>
          </w:tcPr>
          <w:p w14:paraId="0C272FDA" w14:textId="2386B3A0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-1.5</w:t>
            </w:r>
            <w:r w:rsidR="005E5D07">
              <w:rPr>
                <w:rFonts w:cs="Times New Roman" w:hint="eastAsia"/>
                <w:szCs w:val="21"/>
              </w:rPr>
              <w:t>2</w:t>
            </w:r>
            <w:r w:rsidRPr="00FD560A">
              <w:rPr>
                <w:rFonts w:cs="Times New Roman"/>
                <w:szCs w:val="21"/>
              </w:rPr>
              <w:t>(-3.6</w:t>
            </w:r>
            <w:r w:rsidR="005E5D07">
              <w:rPr>
                <w:rFonts w:cs="Times New Roman" w:hint="eastAsia"/>
                <w:szCs w:val="21"/>
              </w:rPr>
              <w:t>2</w:t>
            </w:r>
            <w:r w:rsidRPr="00FD560A">
              <w:rPr>
                <w:rFonts w:cs="Times New Roman"/>
                <w:szCs w:val="21"/>
              </w:rPr>
              <w:t>,0.</w:t>
            </w:r>
            <w:r w:rsidR="005E5D07">
              <w:rPr>
                <w:rFonts w:cs="Times New Roman" w:hint="eastAsia"/>
                <w:szCs w:val="21"/>
              </w:rPr>
              <w:t>60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</w:tr>
      <w:tr w:rsidR="00FD560A" w:rsidRPr="00FD560A" w14:paraId="298BC117" w14:textId="77777777" w:rsidTr="00484750">
        <w:trPr>
          <w:trHeight w:val="300"/>
          <w:jc w:val="center"/>
        </w:trPr>
        <w:tc>
          <w:tcPr>
            <w:tcW w:w="895" w:type="pct"/>
            <w:vAlign w:val="center"/>
            <w:hideMark/>
          </w:tcPr>
          <w:p w14:paraId="424E6B29" w14:textId="77777777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color w:val="212121"/>
                <w:szCs w:val="21"/>
              </w:rPr>
            </w:pPr>
            <w:r w:rsidRPr="00484750">
              <w:rPr>
                <w:rFonts w:cs="Times New Roman"/>
                <w:b/>
                <w:bCs/>
                <w:color w:val="212121"/>
                <w:szCs w:val="21"/>
              </w:rPr>
              <w:t>Maintain a reasonable weight</w:t>
            </w:r>
          </w:p>
        </w:tc>
        <w:tc>
          <w:tcPr>
            <w:tcW w:w="1026" w:type="pct"/>
            <w:vAlign w:val="center"/>
            <w:hideMark/>
          </w:tcPr>
          <w:p w14:paraId="5571ECF1" w14:textId="77777777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</w:p>
        </w:tc>
        <w:tc>
          <w:tcPr>
            <w:tcW w:w="1088" w:type="pct"/>
            <w:noWrap/>
            <w:vAlign w:val="center"/>
            <w:hideMark/>
          </w:tcPr>
          <w:p w14:paraId="0E9BCCB8" w14:textId="77777777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</w:p>
        </w:tc>
        <w:tc>
          <w:tcPr>
            <w:tcW w:w="966" w:type="pct"/>
            <w:noWrap/>
            <w:vAlign w:val="center"/>
          </w:tcPr>
          <w:p w14:paraId="0A09694B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25" w:type="pct"/>
            <w:noWrap/>
            <w:vAlign w:val="center"/>
          </w:tcPr>
          <w:p w14:paraId="2619096F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</w:tr>
      <w:tr w:rsidR="00FD560A" w:rsidRPr="00FD560A" w14:paraId="1F2E04F0" w14:textId="77777777" w:rsidTr="00484750">
        <w:trPr>
          <w:trHeight w:val="185"/>
          <w:jc w:val="center"/>
        </w:trPr>
        <w:tc>
          <w:tcPr>
            <w:tcW w:w="895" w:type="pct"/>
            <w:vAlign w:val="center"/>
            <w:hideMark/>
          </w:tcPr>
          <w:p w14:paraId="717B5A0E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Never/Little</w:t>
            </w:r>
          </w:p>
        </w:tc>
        <w:tc>
          <w:tcPr>
            <w:tcW w:w="1026" w:type="pct"/>
            <w:vAlign w:val="center"/>
            <w:hideMark/>
          </w:tcPr>
          <w:p w14:paraId="243ACEF6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1088" w:type="pct"/>
            <w:vAlign w:val="center"/>
            <w:hideMark/>
          </w:tcPr>
          <w:p w14:paraId="7F228137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966" w:type="pct"/>
            <w:vAlign w:val="center"/>
          </w:tcPr>
          <w:p w14:paraId="69C4109E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1025" w:type="pct"/>
            <w:vAlign w:val="center"/>
          </w:tcPr>
          <w:p w14:paraId="21BE5E22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</w:tr>
      <w:tr w:rsidR="00FD560A" w:rsidRPr="00FD560A" w14:paraId="389B4D56" w14:textId="77777777" w:rsidTr="00484750">
        <w:trPr>
          <w:trHeight w:val="161"/>
          <w:jc w:val="center"/>
        </w:trPr>
        <w:tc>
          <w:tcPr>
            <w:tcW w:w="895" w:type="pct"/>
            <w:vAlign w:val="center"/>
            <w:hideMark/>
          </w:tcPr>
          <w:p w14:paraId="438022B6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Sometimes</w:t>
            </w:r>
          </w:p>
        </w:tc>
        <w:tc>
          <w:tcPr>
            <w:tcW w:w="1026" w:type="pct"/>
            <w:vAlign w:val="center"/>
            <w:hideMark/>
          </w:tcPr>
          <w:p w14:paraId="25C06A73" w14:textId="7F7CC75E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-0.0</w:t>
            </w:r>
            <w:r w:rsidR="000A1572">
              <w:rPr>
                <w:rFonts w:cs="Times New Roman" w:hint="eastAsia"/>
                <w:szCs w:val="21"/>
              </w:rPr>
              <w:t>3</w:t>
            </w:r>
            <w:r w:rsidRPr="00FD560A">
              <w:rPr>
                <w:rFonts w:cs="Times New Roman"/>
                <w:szCs w:val="21"/>
              </w:rPr>
              <w:t>0(-0.0</w:t>
            </w:r>
            <w:r w:rsidR="000A1572">
              <w:rPr>
                <w:rFonts w:cs="Times New Roman" w:hint="eastAsia"/>
                <w:szCs w:val="21"/>
              </w:rPr>
              <w:t>97</w:t>
            </w:r>
            <w:r w:rsidRPr="00FD560A">
              <w:rPr>
                <w:rFonts w:cs="Times New Roman"/>
                <w:szCs w:val="21"/>
              </w:rPr>
              <w:t>,0.0</w:t>
            </w:r>
            <w:r w:rsidR="000A1572">
              <w:rPr>
                <w:rFonts w:cs="Times New Roman" w:hint="eastAsia"/>
                <w:szCs w:val="21"/>
              </w:rPr>
              <w:t>36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88" w:type="pct"/>
            <w:noWrap/>
            <w:vAlign w:val="center"/>
            <w:hideMark/>
          </w:tcPr>
          <w:p w14:paraId="61C07872" w14:textId="0BEE5D2D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0.04</w:t>
            </w:r>
            <w:r w:rsidR="000A1572">
              <w:rPr>
                <w:rFonts w:cs="Times New Roman" w:hint="eastAsia"/>
                <w:szCs w:val="21"/>
              </w:rPr>
              <w:t>3</w:t>
            </w:r>
            <w:r w:rsidRPr="00FD560A">
              <w:rPr>
                <w:rFonts w:cs="Times New Roman"/>
                <w:szCs w:val="21"/>
              </w:rPr>
              <w:t>(0.01</w:t>
            </w:r>
            <w:r w:rsidR="000A1572">
              <w:rPr>
                <w:rFonts w:cs="Times New Roman" w:hint="eastAsia"/>
                <w:szCs w:val="21"/>
              </w:rPr>
              <w:t>2</w:t>
            </w:r>
            <w:r w:rsidRPr="00FD560A">
              <w:rPr>
                <w:rFonts w:cs="Times New Roman"/>
                <w:szCs w:val="21"/>
              </w:rPr>
              <w:t>,0.</w:t>
            </w:r>
            <w:proofErr w:type="gramStart"/>
            <w:r w:rsidRPr="00FD560A">
              <w:rPr>
                <w:rFonts w:cs="Times New Roman"/>
                <w:szCs w:val="21"/>
              </w:rPr>
              <w:t>07</w:t>
            </w:r>
            <w:r w:rsidR="000A1572">
              <w:rPr>
                <w:rFonts w:cs="Times New Roman" w:hint="eastAsia"/>
                <w:szCs w:val="21"/>
              </w:rPr>
              <w:t>4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966" w:type="pct"/>
            <w:noWrap/>
            <w:vAlign w:val="center"/>
          </w:tcPr>
          <w:p w14:paraId="2FD98FDF" w14:textId="5EFF3294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-4.</w:t>
            </w:r>
            <w:r w:rsidR="001B637C">
              <w:rPr>
                <w:rFonts w:cs="Times New Roman" w:hint="eastAsia"/>
                <w:szCs w:val="21"/>
              </w:rPr>
              <w:t>98</w:t>
            </w:r>
            <w:r w:rsidRPr="00FD560A">
              <w:rPr>
                <w:rFonts w:cs="Times New Roman"/>
                <w:szCs w:val="21"/>
              </w:rPr>
              <w:t>(-7.</w:t>
            </w:r>
            <w:proofErr w:type="gramStart"/>
            <w:r w:rsidR="001B637C">
              <w:rPr>
                <w:rFonts w:cs="Times New Roman" w:hint="eastAsia"/>
                <w:szCs w:val="21"/>
              </w:rPr>
              <w:t>9</w:t>
            </w:r>
            <w:r w:rsidRPr="00FD560A">
              <w:rPr>
                <w:rFonts w:cs="Times New Roman"/>
                <w:szCs w:val="21"/>
              </w:rPr>
              <w:t>1,-</w:t>
            </w:r>
            <w:proofErr w:type="gramEnd"/>
            <w:r w:rsidR="001B637C">
              <w:rPr>
                <w:rFonts w:cs="Times New Roman" w:hint="eastAsia"/>
                <w:szCs w:val="21"/>
              </w:rPr>
              <w:t>2.</w:t>
            </w:r>
            <w:proofErr w:type="gramStart"/>
            <w:r w:rsidR="001B637C">
              <w:rPr>
                <w:rFonts w:cs="Times New Roman" w:hint="eastAsia"/>
                <w:szCs w:val="21"/>
              </w:rPr>
              <w:t>06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1025" w:type="pct"/>
            <w:noWrap/>
            <w:vAlign w:val="center"/>
          </w:tcPr>
          <w:p w14:paraId="48712B6A" w14:textId="3E5D1DFC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</w:t>
            </w:r>
            <w:r w:rsidR="001B637C">
              <w:rPr>
                <w:rFonts w:cs="Times New Roman" w:hint="eastAsia"/>
                <w:szCs w:val="21"/>
              </w:rPr>
              <w:t>69</w:t>
            </w:r>
            <w:r w:rsidRPr="00FD560A">
              <w:rPr>
                <w:rFonts w:cs="Times New Roman"/>
                <w:szCs w:val="21"/>
              </w:rPr>
              <w:t>(-0.9</w:t>
            </w:r>
            <w:r w:rsidR="001B637C">
              <w:rPr>
                <w:rFonts w:cs="Times New Roman" w:hint="eastAsia"/>
                <w:szCs w:val="21"/>
              </w:rPr>
              <w:t>8</w:t>
            </w:r>
            <w:r w:rsidRPr="00FD560A">
              <w:rPr>
                <w:rFonts w:cs="Times New Roman"/>
                <w:szCs w:val="21"/>
              </w:rPr>
              <w:t>,2.3</w:t>
            </w:r>
            <w:r w:rsidR="001B637C">
              <w:rPr>
                <w:rFonts w:cs="Times New Roman" w:hint="eastAsia"/>
                <w:szCs w:val="21"/>
              </w:rPr>
              <w:t>6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</w:tr>
      <w:tr w:rsidR="00FD560A" w:rsidRPr="00FD560A" w14:paraId="664BE720" w14:textId="77777777" w:rsidTr="00484750">
        <w:trPr>
          <w:trHeight w:val="135"/>
          <w:jc w:val="center"/>
        </w:trPr>
        <w:tc>
          <w:tcPr>
            <w:tcW w:w="895" w:type="pct"/>
            <w:vAlign w:val="center"/>
            <w:hideMark/>
          </w:tcPr>
          <w:p w14:paraId="38F2AF30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Often/Always</w:t>
            </w:r>
          </w:p>
        </w:tc>
        <w:tc>
          <w:tcPr>
            <w:tcW w:w="1026" w:type="pct"/>
            <w:vAlign w:val="center"/>
            <w:hideMark/>
          </w:tcPr>
          <w:p w14:paraId="5137A133" w14:textId="21BE67AD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0.0</w:t>
            </w:r>
            <w:r w:rsidR="000A1572">
              <w:rPr>
                <w:rFonts w:cs="Times New Roman" w:hint="eastAsia"/>
                <w:szCs w:val="21"/>
              </w:rPr>
              <w:t>14</w:t>
            </w:r>
            <w:r w:rsidRPr="00FD560A">
              <w:rPr>
                <w:rFonts w:cs="Times New Roman"/>
                <w:szCs w:val="21"/>
              </w:rPr>
              <w:t>(-0.0</w:t>
            </w:r>
            <w:r w:rsidR="000A1572">
              <w:rPr>
                <w:rFonts w:cs="Times New Roman" w:hint="eastAsia"/>
                <w:szCs w:val="21"/>
              </w:rPr>
              <w:t>42</w:t>
            </w:r>
            <w:r w:rsidRPr="00FD560A">
              <w:rPr>
                <w:rFonts w:cs="Times New Roman"/>
                <w:szCs w:val="21"/>
              </w:rPr>
              <w:t>,0.0</w:t>
            </w:r>
            <w:r w:rsidR="000A1572">
              <w:rPr>
                <w:rFonts w:cs="Times New Roman" w:hint="eastAsia"/>
                <w:szCs w:val="21"/>
              </w:rPr>
              <w:t>7</w:t>
            </w:r>
            <w:r w:rsidRPr="00FD560A">
              <w:rPr>
                <w:rFonts w:cs="Times New Roman"/>
                <w:szCs w:val="21"/>
              </w:rPr>
              <w:t>1)</w:t>
            </w:r>
          </w:p>
        </w:tc>
        <w:tc>
          <w:tcPr>
            <w:tcW w:w="1088" w:type="pct"/>
            <w:vAlign w:val="center"/>
            <w:hideMark/>
          </w:tcPr>
          <w:p w14:paraId="5E2FF66B" w14:textId="1A12EA53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0.07</w:t>
            </w:r>
            <w:r w:rsidR="000A1572">
              <w:rPr>
                <w:rFonts w:cs="Times New Roman" w:hint="eastAsia"/>
                <w:szCs w:val="21"/>
              </w:rPr>
              <w:t>2</w:t>
            </w:r>
            <w:r w:rsidRPr="00FD560A">
              <w:rPr>
                <w:rFonts w:cs="Times New Roman"/>
                <w:szCs w:val="21"/>
              </w:rPr>
              <w:t>(0.04</w:t>
            </w:r>
            <w:r w:rsidR="000A1572">
              <w:rPr>
                <w:rFonts w:cs="Times New Roman" w:hint="eastAsia"/>
                <w:szCs w:val="21"/>
              </w:rPr>
              <w:t>5</w:t>
            </w:r>
            <w:r w:rsidRPr="00FD560A">
              <w:rPr>
                <w:rFonts w:cs="Times New Roman"/>
                <w:szCs w:val="21"/>
              </w:rPr>
              <w:t>,0.</w:t>
            </w:r>
            <w:proofErr w:type="gramStart"/>
            <w:r w:rsidRPr="00FD560A">
              <w:rPr>
                <w:rFonts w:cs="Times New Roman"/>
                <w:szCs w:val="21"/>
              </w:rPr>
              <w:t>09</w:t>
            </w:r>
            <w:r w:rsidR="000A1572">
              <w:rPr>
                <w:rFonts w:cs="Times New Roman" w:hint="eastAsia"/>
                <w:szCs w:val="21"/>
              </w:rPr>
              <w:t>9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966" w:type="pct"/>
            <w:noWrap/>
            <w:vAlign w:val="center"/>
          </w:tcPr>
          <w:p w14:paraId="710D5F5A" w14:textId="7457F7C8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-</w:t>
            </w:r>
            <w:r w:rsidR="001B637C">
              <w:rPr>
                <w:rFonts w:cs="Times New Roman" w:hint="eastAsia"/>
                <w:szCs w:val="21"/>
              </w:rPr>
              <w:t>1.25</w:t>
            </w:r>
            <w:r w:rsidRPr="00FD560A">
              <w:rPr>
                <w:rFonts w:cs="Times New Roman"/>
                <w:szCs w:val="21"/>
              </w:rPr>
              <w:t>(-3.</w:t>
            </w:r>
            <w:r w:rsidR="001B637C">
              <w:rPr>
                <w:rFonts w:cs="Times New Roman" w:hint="eastAsia"/>
                <w:szCs w:val="21"/>
              </w:rPr>
              <w:t>66</w:t>
            </w:r>
            <w:r w:rsidRPr="00FD560A">
              <w:rPr>
                <w:rFonts w:cs="Times New Roman"/>
                <w:szCs w:val="21"/>
              </w:rPr>
              <w:t>,1.</w:t>
            </w:r>
            <w:r w:rsidR="001B637C">
              <w:rPr>
                <w:rFonts w:cs="Times New Roman" w:hint="eastAsia"/>
                <w:szCs w:val="21"/>
              </w:rPr>
              <w:t>16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25" w:type="pct"/>
            <w:noWrap/>
            <w:vAlign w:val="center"/>
          </w:tcPr>
          <w:p w14:paraId="291002E5" w14:textId="083C954B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3.</w:t>
            </w:r>
            <w:r w:rsidR="001B637C">
              <w:rPr>
                <w:rFonts w:cs="Times New Roman" w:hint="eastAsia"/>
                <w:szCs w:val="21"/>
              </w:rPr>
              <w:t>60</w:t>
            </w:r>
            <w:r w:rsidRPr="00FD560A">
              <w:rPr>
                <w:rFonts w:cs="Times New Roman"/>
                <w:szCs w:val="21"/>
              </w:rPr>
              <w:t>(2.1</w:t>
            </w:r>
            <w:r w:rsidR="001B637C">
              <w:rPr>
                <w:rFonts w:cs="Times New Roman" w:hint="eastAsia"/>
                <w:szCs w:val="21"/>
              </w:rPr>
              <w:t>5</w:t>
            </w:r>
            <w:r w:rsidRPr="00FD560A">
              <w:rPr>
                <w:rFonts w:cs="Times New Roman"/>
                <w:szCs w:val="21"/>
              </w:rPr>
              <w:t>,5.</w:t>
            </w:r>
            <w:proofErr w:type="gramStart"/>
            <w:r w:rsidRPr="00FD560A">
              <w:rPr>
                <w:rFonts w:cs="Times New Roman"/>
                <w:szCs w:val="21"/>
              </w:rPr>
              <w:t>0</w:t>
            </w:r>
            <w:r w:rsidR="001B637C">
              <w:rPr>
                <w:rFonts w:cs="Times New Roman" w:hint="eastAsia"/>
                <w:szCs w:val="21"/>
              </w:rPr>
              <w:t>4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</w:tr>
      <w:tr w:rsidR="00FD560A" w:rsidRPr="00FD560A" w14:paraId="26BFEA5A" w14:textId="77777777" w:rsidTr="00484750">
        <w:trPr>
          <w:trHeight w:val="300"/>
          <w:jc w:val="center"/>
        </w:trPr>
        <w:tc>
          <w:tcPr>
            <w:tcW w:w="895" w:type="pct"/>
            <w:vAlign w:val="center"/>
            <w:hideMark/>
          </w:tcPr>
          <w:p w14:paraId="08EEB1F6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 w:rsidRPr="00FD560A">
              <w:rPr>
                <w:rFonts w:cs="Times New Roman"/>
                <w:b/>
                <w:bCs/>
                <w:szCs w:val="21"/>
              </w:rPr>
              <w:t>Control unhealthy diets</w:t>
            </w:r>
          </w:p>
        </w:tc>
        <w:tc>
          <w:tcPr>
            <w:tcW w:w="1026" w:type="pct"/>
            <w:vAlign w:val="center"/>
            <w:hideMark/>
          </w:tcPr>
          <w:p w14:paraId="482DDD18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88" w:type="pct"/>
            <w:noWrap/>
            <w:vAlign w:val="center"/>
            <w:hideMark/>
          </w:tcPr>
          <w:p w14:paraId="2287BA70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966" w:type="pct"/>
            <w:noWrap/>
            <w:vAlign w:val="center"/>
          </w:tcPr>
          <w:p w14:paraId="4C08108F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25" w:type="pct"/>
            <w:noWrap/>
            <w:vAlign w:val="center"/>
          </w:tcPr>
          <w:p w14:paraId="6C702ECA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</w:tr>
      <w:tr w:rsidR="00FD560A" w:rsidRPr="00FD560A" w14:paraId="61B1D904" w14:textId="77777777" w:rsidTr="00484750">
        <w:trPr>
          <w:trHeight w:val="132"/>
          <w:jc w:val="center"/>
        </w:trPr>
        <w:tc>
          <w:tcPr>
            <w:tcW w:w="895" w:type="pct"/>
            <w:vAlign w:val="center"/>
            <w:hideMark/>
          </w:tcPr>
          <w:p w14:paraId="2B8E58FC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Never/Little</w:t>
            </w:r>
          </w:p>
        </w:tc>
        <w:tc>
          <w:tcPr>
            <w:tcW w:w="1026" w:type="pct"/>
            <w:vAlign w:val="center"/>
            <w:hideMark/>
          </w:tcPr>
          <w:p w14:paraId="0EF890AB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1088" w:type="pct"/>
            <w:vAlign w:val="center"/>
            <w:hideMark/>
          </w:tcPr>
          <w:p w14:paraId="70D2B0C8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966" w:type="pct"/>
            <w:vAlign w:val="center"/>
          </w:tcPr>
          <w:p w14:paraId="5DD4DF7E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1025" w:type="pct"/>
            <w:vAlign w:val="center"/>
          </w:tcPr>
          <w:p w14:paraId="4A8EC1E9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</w:tr>
      <w:tr w:rsidR="00FD560A" w:rsidRPr="00FD560A" w14:paraId="5EAFBBA4" w14:textId="77777777" w:rsidTr="00484750">
        <w:trPr>
          <w:trHeight w:val="163"/>
          <w:jc w:val="center"/>
        </w:trPr>
        <w:tc>
          <w:tcPr>
            <w:tcW w:w="895" w:type="pct"/>
            <w:vAlign w:val="center"/>
            <w:hideMark/>
          </w:tcPr>
          <w:p w14:paraId="7EDF5254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Sometimes</w:t>
            </w:r>
          </w:p>
        </w:tc>
        <w:tc>
          <w:tcPr>
            <w:tcW w:w="1026" w:type="pct"/>
            <w:vAlign w:val="center"/>
            <w:hideMark/>
          </w:tcPr>
          <w:p w14:paraId="58666596" w14:textId="4999DDDF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-0.035(-0.10</w:t>
            </w:r>
            <w:r w:rsidR="00D26539">
              <w:rPr>
                <w:rFonts w:cs="Times New Roman" w:hint="eastAsia"/>
                <w:szCs w:val="21"/>
              </w:rPr>
              <w:t>3</w:t>
            </w:r>
            <w:r w:rsidRPr="00FD560A">
              <w:rPr>
                <w:rFonts w:cs="Times New Roman"/>
                <w:szCs w:val="21"/>
              </w:rPr>
              <w:t>,0.03</w:t>
            </w:r>
            <w:r w:rsidR="00D26539">
              <w:rPr>
                <w:rFonts w:cs="Times New Roman" w:hint="eastAsia"/>
                <w:szCs w:val="21"/>
              </w:rPr>
              <w:t>3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88" w:type="pct"/>
            <w:noWrap/>
            <w:vAlign w:val="center"/>
            <w:hideMark/>
          </w:tcPr>
          <w:p w14:paraId="6B541C1B" w14:textId="1CDFD951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0.00</w:t>
            </w:r>
            <w:r w:rsidR="00D26539">
              <w:rPr>
                <w:rFonts w:cs="Times New Roman" w:hint="eastAsia"/>
                <w:szCs w:val="21"/>
              </w:rPr>
              <w:t>9</w:t>
            </w:r>
            <w:r w:rsidRPr="00FD560A">
              <w:rPr>
                <w:rFonts w:cs="Times New Roman"/>
                <w:szCs w:val="21"/>
              </w:rPr>
              <w:t>(-0.02</w:t>
            </w:r>
            <w:r w:rsidR="00D26539">
              <w:rPr>
                <w:rFonts w:cs="Times New Roman" w:hint="eastAsia"/>
                <w:szCs w:val="21"/>
              </w:rPr>
              <w:t>0</w:t>
            </w:r>
            <w:r w:rsidRPr="00FD560A">
              <w:rPr>
                <w:rFonts w:cs="Times New Roman"/>
                <w:szCs w:val="21"/>
              </w:rPr>
              <w:t>,0.03</w:t>
            </w:r>
            <w:r w:rsidR="00D26539">
              <w:rPr>
                <w:rFonts w:cs="Times New Roman" w:hint="eastAsia"/>
                <w:szCs w:val="21"/>
              </w:rPr>
              <w:t>8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966" w:type="pct"/>
            <w:noWrap/>
            <w:vAlign w:val="center"/>
          </w:tcPr>
          <w:p w14:paraId="14C7383D" w14:textId="38EF08B4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-3.60(-6.</w:t>
            </w:r>
            <w:proofErr w:type="gramStart"/>
            <w:r w:rsidRPr="00FD560A">
              <w:rPr>
                <w:rFonts w:cs="Times New Roman"/>
                <w:szCs w:val="21"/>
              </w:rPr>
              <w:t>5</w:t>
            </w:r>
            <w:r w:rsidR="001B637C">
              <w:rPr>
                <w:rFonts w:cs="Times New Roman" w:hint="eastAsia"/>
                <w:szCs w:val="21"/>
              </w:rPr>
              <w:t>2</w:t>
            </w:r>
            <w:r w:rsidRPr="00FD560A">
              <w:rPr>
                <w:rFonts w:cs="Times New Roman"/>
                <w:szCs w:val="21"/>
              </w:rPr>
              <w:t>,-</w:t>
            </w:r>
            <w:proofErr w:type="gramEnd"/>
            <w:r w:rsidRPr="00FD560A">
              <w:rPr>
                <w:rFonts w:cs="Times New Roman"/>
                <w:szCs w:val="21"/>
              </w:rPr>
              <w:t>0.</w:t>
            </w:r>
            <w:proofErr w:type="gramStart"/>
            <w:r w:rsidRPr="00FD560A">
              <w:rPr>
                <w:rFonts w:cs="Times New Roman"/>
                <w:szCs w:val="21"/>
              </w:rPr>
              <w:t>6</w:t>
            </w:r>
            <w:r w:rsidR="001B637C">
              <w:rPr>
                <w:rFonts w:cs="Times New Roman" w:hint="eastAsia"/>
                <w:szCs w:val="21"/>
              </w:rPr>
              <w:t>8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1025" w:type="pct"/>
            <w:noWrap/>
            <w:vAlign w:val="center"/>
          </w:tcPr>
          <w:p w14:paraId="39C53C86" w14:textId="48418296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-0.6</w:t>
            </w:r>
            <w:r w:rsidR="001B637C">
              <w:rPr>
                <w:rFonts w:cs="Times New Roman" w:hint="eastAsia"/>
                <w:szCs w:val="21"/>
              </w:rPr>
              <w:t>9</w:t>
            </w:r>
            <w:r w:rsidRPr="00FD560A">
              <w:rPr>
                <w:rFonts w:cs="Times New Roman"/>
                <w:szCs w:val="21"/>
              </w:rPr>
              <w:t>(-2.2</w:t>
            </w:r>
            <w:r w:rsidR="001B637C">
              <w:rPr>
                <w:rFonts w:cs="Times New Roman" w:hint="eastAsia"/>
                <w:szCs w:val="21"/>
              </w:rPr>
              <w:t>5</w:t>
            </w:r>
            <w:r w:rsidRPr="00FD560A">
              <w:rPr>
                <w:rFonts w:cs="Times New Roman"/>
                <w:szCs w:val="21"/>
              </w:rPr>
              <w:t>,0.8</w:t>
            </w:r>
            <w:r w:rsidR="001B637C">
              <w:rPr>
                <w:rFonts w:cs="Times New Roman" w:hint="eastAsia"/>
                <w:szCs w:val="21"/>
              </w:rPr>
              <w:t>7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</w:tr>
      <w:tr w:rsidR="00FD560A" w:rsidRPr="00FD560A" w14:paraId="4BD8918D" w14:textId="77777777" w:rsidTr="00484750">
        <w:trPr>
          <w:trHeight w:val="210"/>
          <w:jc w:val="center"/>
        </w:trPr>
        <w:tc>
          <w:tcPr>
            <w:tcW w:w="895" w:type="pct"/>
            <w:vAlign w:val="center"/>
            <w:hideMark/>
          </w:tcPr>
          <w:p w14:paraId="16BE700D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Often/Always</w:t>
            </w:r>
          </w:p>
        </w:tc>
        <w:tc>
          <w:tcPr>
            <w:tcW w:w="1026" w:type="pct"/>
            <w:vAlign w:val="center"/>
            <w:hideMark/>
          </w:tcPr>
          <w:p w14:paraId="22DD64A9" w14:textId="16C900A8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-0.002(-0.06</w:t>
            </w:r>
            <w:r w:rsidR="00D26539">
              <w:rPr>
                <w:rFonts w:cs="Times New Roman" w:hint="eastAsia"/>
                <w:szCs w:val="21"/>
              </w:rPr>
              <w:t>0</w:t>
            </w:r>
            <w:r w:rsidRPr="00FD560A">
              <w:rPr>
                <w:rFonts w:cs="Times New Roman"/>
                <w:szCs w:val="21"/>
              </w:rPr>
              <w:t>,0.05</w:t>
            </w:r>
            <w:r w:rsidR="00D26539">
              <w:rPr>
                <w:rFonts w:cs="Times New Roman" w:hint="eastAsia"/>
                <w:szCs w:val="21"/>
              </w:rPr>
              <w:t>7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88" w:type="pct"/>
            <w:noWrap/>
            <w:vAlign w:val="center"/>
            <w:hideMark/>
          </w:tcPr>
          <w:p w14:paraId="226B7B3E" w14:textId="7C4E60F6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0.07</w:t>
            </w:r>
            <w:r w:rsidR="00D26539">
              <w:rPr>
                <w:rFonts w:cs="Times New Roman" w:hint="eastAsia"/>
                <w:szCs w:val="21"/>
              </w:rPr>
              <w:t>7</w:t>
            </w:r>
            <w:r w:rsidRPr="00FD560A">
              <w:rPr>
                <w:rFonts w:cs="Times New Roman"/>
                <w:szCs w:val="21"/>
              </w:rPr>
              <w:t>(0.0</w:t>
            </w:r>
            <w:r w:rsidR="00D26539">
              <w:rPr>
                <w:rFonts w:cs="Times New Roman" w:hint="eastAsia"/>
                <w:szCs w:val="21"/>
              </w:rPr>
              <w:t>50</w:t>
            </w:r>
            <w:r w:rsidRPr="00FD560A">
              <w:rPr>
                <w:rFonts w:cs="Times New Roman"/>
                <w:szCs w:val="21"/>
              </w:rPr>
              <w:t>,0.</w:t>
            </w:r>
            <w:proofErr w:type="gramStart"/>
            <w:r w:rsidRPr="00FD560A">
              <w:rPr>
                <w:rFonts w:cs="Times New Roman"/>
                <w:szCs w:val="21"/>
              </w:rPr>
              <w:t>10</w:t>
            </w:r>
            <w:r w:rsidR="00D26539">
              <w:rPr>
                <w:rFonts w:cs="Times New Roman" w:hint="eastAsia"/>
                <w:szCs w:val="21"/>
              </w:rPr>
              <w:t>4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966" w:type="pct"/>
            <w:noWrap/>
            <w:vAlign w:val="center"/>
          </w:tcPr>
          <w:p w14:paraId="1063B6D1" w14:textId="49B81ED1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-1.9</w:t>
            </w:r>
            <w:r w:rsidR="001B637C">
              <w:rPr>
                <w:rFonts w:cs="Times New Roman" w:hint="eastAsia"/>
                <w:szCs w:val="21"/>
              </w:rPr>
              <w:t>6</w:t>
            </w:r>
            <w:r w:rsidRPr="00FD560A">
              <w:rPr>
                <w:rFonts w:cs="Times New Roman"/>
                <w:szCs w:val="21"/>
              </w:rPr>
              <w:t>(-4.4</w:t>
            </w:r>
            <w:r w:rsidR="001B637C">
              <w:rPr>
                <w:rFonts w:cs="Times New Roman" w:hint="eastAsia"/>
                <w:szCs w:val="21"/>
              </w:rPr>
              <w:t>3</w:t>
            </w:r>
            <w:r w:rsidRPr="00FD560A">
              <w:rPr>
                <w:rFonts w:cs="Times New Roman"/>
                <w:szCs w:val="21"/>
              </w:rPr>
              <w:t>,0.5</w:t>
            </w:r>
            <w:r w:rsidR="001B637C">
              <w:rPr>
                <w:rFonts w:cs="Times New Roman" w:hint="eastAsia"/>
                <w:szCs w:val="21"/>
              </w:rPr>
              <w:t>1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25" w:type="pct"/>
            <w:noWrap/>
            <w:vAlign w:val="center"/>
          </w:tcPr>
          <w:p w14:paraId="5C6939BB" w14:textId="7646341C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2.</w:t>
            </w:r>
            <w:r w:rsidR="001B637C">
              <w:rPr>
                <w:rFonts w:cs="Times New Roman" w:hint="eastAsia"/>
                <w:szCs w:val="21"/>
              </w:rPr>
              <w:t>93</w:t>
            </w:r>
            <w:r w:rsidRPr="00FD560A">
              <w:rPr>
                <w:rFonts w:cs="Times New Roman"/>
                <w:szCs w:val="21"/>
              </w:rPr>
              <w:t>(1.</w:t>
            </w:r>
            <w:r w:rsidR="001B637C">
              <w:rPr>
                <w:rFonts w:cs="Times New Roman" w:hint="eastAsia"/>
                <w:szCs w:val="21"/>
              </w:rPr>
              <w:t>52</w:t>
            </w:r>
            <w:r w:rsidRPr="00FD560A">
              <w:rPr>
                <w:rFonts w:cs="Times New Roman"/>
                <w:szCs w:val="21"/>
              </w:rPr>
              <w:t>,4.</w:t>
            </w:r>
            <w:proofErr w:type="gramStart"/>
            <w:r w:rsidR="001B637C">
              <w:rPr>
                <w:rFonts w:cs="Times New Roman" w:hint="eastAsia"/>
                <w:szCs w:val="21"/>
              </w:rPr>
              <w:t>34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</w:tr>
      <w:tr w:rsidR="00FD560A" w:rsidRPr="00FD560A" w14:paraId="733C28F0" w14:textId="77777777" w:rsidTr="00484750">
        <w:trPr>
          <w:trHeight w:val="255"/>
          <w:jc w:val="center"/>
        </w:trPr>
        <w:tc>
          <w:tcPr>
            <w:tcW w:w="895" w:type="pct"/>
            <w:vAlign w:val="center"/>
            <w:hideMark/>
          </w:tcPr>
          <w:p w14:paraId="4E54A729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 w:rsidRPr="00FD560A">
              <w:rPr>
                <w:rFonts w:cs="Times New Roman"/>
                <w:b/>
                <w:bCs/>
                <w:szCs w:val="21"/>
              </w:rPr>
              <w:t>Get enough sleep</w:t>
            </w:r>
          </w:p>
        </w:tc>
        <w:tc>
          <w:tcPr>
            <w:tcW w:w="1026" w:type="pct"/>
            <w:noWrap/>
            <w:vAlign w:val="center"/>
            <w:hideMark/>
          </w:tcPr>
          <w:p w14:paraId="209DC10A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88" w:type="pct"/>
            <w:noWrap/>
            <w:vAlign w:val="center"/>
            <w:hideMark/>
          </w:tcPr>
          <w:p w14:paraId="5F035ABF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966" w:type="pct"/>
            <w:noWrap/>
            <w:vAlign w:val="center"/>
          </w:tcPr>
          <w:p w14:paraId="1EBD417B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25" w:type="pct"/>
            <w:noWrap/>
            <w:vAlign w:val="center"/>
          </w:tcPr>
          <w:p w14:paraId="5D85DB55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</w:tr>
      <w:tr w:rsidR="00FD560A" w:rsidRPr="00FD560A" w14:paraId="370D553A" w14:textId="77777777" w:rsidTr="00484750">
        <w:trPr>
          <w:trHeight w:val="131"/>
          <w:jc w:val="center"/>
        </w:trPr>
        <w:tc>
          <w:tcPr>
            <w:tcW w:w="895" w:type="pct"/>
            <w:vAlign w:val="center"/>
            <w:hideMark/>
          </w:tcPr>
          <w:p w14:paraId="65FB6FF4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Never/Little</w:t>
            </w:r>
          </w:p>
        </w:tc>
        <w:tc>
          <w:tcPr>
            <w:tcW w:w="1026" w:type="pct"/>
            <w:vAlign w:val="center"/>
            <w:hideMark/>
          </w:tcPr>
          <w:p w14:paraId="7A02CBB6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1088" w:type="pct"/>
            <w:vAlign w:val="center"/>
            <w:hideMark/>
          </w:tcPr>
          <w:p w14:paraId="584E10C8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966" w:type="pct"/>
            <w:vAlign w:val="center"/>
          </w:tcPr>
          <w:p w14:paraId="45E6B8AD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1025" w:type="pct"/>
            <w:vAlign w:val="center"/>
          </w:tcPr>
          <w:p w14:paraId="3F478D87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</w:tr>
      <w:tr w:rsidR="00FD560A" w:rsidRPr="00FD560A" w14:paraId="07C2D275" w14:textId="77777777" w:rsidTr="00484750">
        <w:trPr>
          <w:trHeight w:val="177"/>
          <w:jc w:val="center"/>
        </w:trPr>
        <w:tc>
          <w:tcPr>
            <w:tcW w:w="895" w:type="pct"/>
            <w:vAlign w:val="center"/>
            <w:hideMark/>
          </w:tcPr>
          <w:p w14:paraId="158B5C1A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Sometimes</w:t>
            </w:r>
          </w:p>
        </w:tc>
        <w:tc>
          <w:tcPr>
            <w:tcW w:w="1026" w:type="pct"/>
            <w:vAlign w:val="center"/>
            <w:hideMark/>
          </w:tcPr>
          <w:p w14:paraId="1E59169B" w14:textId="589EFB2B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0.0</w:t>
            </w:r>
            <w:r w:rsidR="00D26539">
              <w:rPr>
                <w:rFonts w:cs="Times New Roman" w:hint="eastAsia"/>
                <w:szCs w:val="21"/>
              </w:rPr>
              <w:t>37</w:t>
            </w:r>
            <w:r w:rsidRPr="00FD560A">
              <w:rPr>
                <w:rFonts w:cs="Times New Roman"/>
                <w:szCs w:val="21"/>
              </w:rPr>
              <w:t>(-0.0</w:t>
            </w:r>
            <w:r w:rsidR="00D26539">
              <w:rPr>
                <w:rFonts w:cs="Times New Roman" w:hint="eastAsia"/>
                <w:szCs w:val="21"/>
              </w:rPr>
              <w:t>37</w:t>
            </w:r>
            <w:r w:rsidRPr="00FD560A">
              <w:rPr>
                <w:rFonts w:cs="Times New Roman"/>
                <w:szCs w:val="21"/>
              </w:rPr>
              <w:t>,0.1</w:t>
            </w:r>
            <w:r w:rsidR="00D26539">
              <w:rPr>
                <w:rFonts w:cs="Times New Roman" w:hint="eastAsia"/>
                <w:szCs w:val="21"/>
              </w:rPr>
              <w:t>12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88" w:type="pct"/>
            <w:vAlign w:val="center"/>
            <w:hideMark/>
          </w:tcPr>
          <w:p w14:paraId="5AC504E2" w14:textId="607F1B84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0.10</w:t>
            </w:r>
            <w:r w:rsidR="00D26539">
              <w:rPr>
                <w:rFonts w:cs="Times New Roman" w:hint="eastAsia"/>
                <w:szCs w:val="21"/>
              </w:rPr>
              <w:t>9</w:t>
            </w:r>
            <w:r w:rsidRPr="00FD560A">
              <w:rPr>
                <w:rFonts w:cs="Times New Roman"/>
                <w:szCs w:val="21"/>
              </w:rPr>
              <w:t>(0.07</w:t>
            </w:r>
            <w:r w:rsidR="00D26539">
              <w:rPr>
                <w:rFonts w:cs="Times New Roman" w:hint="eastAsia"/>
                <w:szCs w:val="21"/>
              </w:rPr>
              <w:t>7</w:t>
            </w:r>
            <w:r w:rsidRPr="00FD560A">
              <w:rPr>
                <w:rFonts w:cs="Times New Roman"/>
                <w:szCs w:val="21"/>
              </w:rPr>
              <w:t>,0.</w:t>
            </w:r>
            <w:proofErr w:type="gramStart"/>
            <w:r w:rsidRPr="00FD560A">
              <w:rPr>
                <w:rFonts w:cs="Times New Roman"/>
                <w:szCs w:val="21"/>
              </w:rPr>
              <w:t>14</w:t>
            </w:r>
            <w:r w:rsidR="00D26539">
              <w:rPr>
                <w:rFonts w:cs="Times New Roman" w:hint="eastAsia"/>
                <w:szCs w:val="21"/>
              </w:rPr>
              <w:t>2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966" w:type="pct"/>
            <w:noWrap/>
            <w:vAlign w:val="center"/>
          </w:tcPr>
          <w:p w14:paraId="5359445E" w14:textId="321DF1FF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-0.</w:t>
            </w:r>
            <w:r w:rsidR="00E16263">
              <w:rPr>
                <w:rFonts w:cs="Times New Roman" w:hint="eastAsia"/>
                <w:szCs w:val="21"/>
              </w:rPr>
              <w:t>68</w:t>
            </w:r>
            <w:r w:rsidRPr="00FD560A">
              <w:rPr>
                <w:rFonts w:cs="Times New Roman"/>
                <w:szCs w:val="21"/>
              </w:rPr>
              <w:t>(-4.</w:t>
            </w:r>
            <w:r w:rsidR="00E16263">
              <w:rPr>
                <w:rFonts w:cs="Times New Roman" w:hint="eastAsia"/>
                <w:szCs w:val="21"/>
              </w:rPr>
              <w:t>31</w:t>
            </w:r>
            <w:r w:rsidRPr="00FD560A">
              <w:rPr>
                <w:rFonts w:cs="Times New Roman"/>
                <w:szCs w:val="21"/>
              </w:rPr>
              <w:t>,</w:t>
            </w:r>
            <w:r w:rsidR="00E16263">
              <w:rPr>
                <w:rFonts w:cs="Times New Roman" w:hint="eastAsia"/>
                <w:szCs w:val="21"/>
              </w:rPr>
              <w:t>2.94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25" w:type="pct"/>
            <w:noWrap/>
            <w:vAlign w:val="center"/>
          </w:tcPr>
          <w:p w14:paraId="22A0A411" w14:textId="79CB616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6.8</w:t>
            </w:r>
            <w:r w:rsidR="00E16263">
              <w:rPr>
                <w:rFonts w:cs="Times New Roman" w:hint="eastAsia"/>
                <w:szCs w:val="21"/>
              </w:rPr>
              <w:t>4</w:t>
            </w:r>
            <w:r w:rsidRPr="00FD560A">
              <w:rPr>
                <w:rFonts w:cs="Times New Roman"/>
                <w:szCs w:val="21"/>
              </w:rPr>
              <w:t>(4.</w:t>
            </w:r>
            <w:r w:rsidR="00E16263">
              <w:rPr>
                <w:rFonts w:cs="Times New Roman" w:hint="eastAsia"/>
                <w:szCs w:val="21"/>
              </w:rPr>
              <w:t>81</w:t>
            </w:r>
            <w:r w:rsidRPr="00FD560A">
              <w:rPr>
                <w:rFonts w:cs="Times New Roman"/>
                <w:szCs w:val="21"/>
              </w:rPr>
              <w:t>,8.</w:t>
            </w:r>
            <w:proofErr w:type="gramStart"/>
            <w:r w:rsidRPr="00FD560A">
              <w:rPr>
                <w:rFonts w:cs="Times New Roman"/>
                <w:szCs w:val="21"/>
              </w:rPr>
              <w:t>8</w:t>
            </w:r>
            <w:r w:rsidR="00E16263">
              <w:rPr>
                <w:rFonts w:cs="Times New Roman" w:hint="eastAsia"/>
                <w:szCs w:val="21"/>
              </w:rPr>
              <w:t>8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</w:tr>
      <w:tr w:rsidR="00FD560A" w:rsidRPr="00FD560A" w14:paraId="12486116" w14:textId="77777777" w:rsidTr="00484750">
        <w:trPr>
          <w:trHeight w:val="240"/>
          <w:jc w:val="center"/>
        </w:trPr>
        <w:tc>
          <w:tcPr>
            <w:tcW w:w="895" w:type="pct"/>
            <w:vAlign w:val="center"/>
            <w:hideMark/>
          </w:tcPr>
          <w:p w14:paraId="58108168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Often/Always</w:t>
            </w:r>
          </w:p>
        </w:tc>
        <w:tc>
          <w:tcPr>
            <w:tcW w:w="1026" w:type="pct"/>
            <w:vAlign w:val="center"/>
            <w:hideMark/>
          </w:tcPr>
          <w:p w14:paraId="0C4167BF" w14:textId="3232654E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0.1</w:t>
            </w:r>
            <w:r w:rsidR="00D26539">
              <w:rPr>
                <w:rFonts w:cs="Times New Roman" w:hint="eastAsia"/>
                <w:szCs w:val="21"/>
              </w:rPr>
              <w:t>38</w:t>
            </w:r>
            <w:r w:rsidRPr="00FD560A">
              <w:rPr>
                <w:rFonts w:cs="Times New Roman"/>
                <w:szCs w:val="21"/>
              </w:rPr>
              <w:t>(0.0</w:t>
            </w:r>
            <w:r w:rsidR="00D26539">
              <w:rPr>
                <w:rFonts w:cs="Times New Roman" w:hint="eastAsia"/>
                <w:szCs w:val="21"/>
              </w:rPr>
              <w:t>7</w:t>
            </w:r>
            <w:r w:rsidRPr="00FD560A">
              <w:rPr>
                <w:rFonts w:cs="Times New Roman"/>
                <w:szCs w:val="21"/>
              </w:rPr>
              <w:t>1,0.</w:t>
            </w:r>
            <w:proofErr w:type="gramStart"/>
            <w:r w:rsidRPr="00FD560A">
              <w:rPr>
                <w:rFonts w:cs="Times New Roman"/>
                <w:szCs w:val="21"/>
              </w:rPr>
              <w:t>2</w:t>
            </w:r>
            <w:r w:rsidR="00D26539">
              <w:rPr>
                <w:rFonts w:cs="Times New Roman" w:hint="eastAsia"/>
                <w:szCs w:val="21"/>
              </w:rPr>
              <w:t>05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1088" w:type="pct"/>
            <w:vAlign w:val="center"/>
            <w:hideMark/>
          </w:tcPr>
          <w:p w14:paraId="4435D29E" w14:textId="0EC0A0BF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0.201(0.170,0.</w:t>
            </w:r>
            <w:proofErr w:type="gramStart"/>
            <w:r w:rsidRPr="00FD560A">
              <w:rPr>
                <w:rFonts w:cs="Times New Roman"/>
                <w:szCs w:val="21"/>
              </w:rPr>
              <w:t>23</w:t>
            </w:r>
            <w:r w:rsidR="00D26539">
              <w:rPr>
                <w:rFonts w:cs="Times New Roman" w:hint="eastAsia"/>
                <w:szCs w:val="21"/>
              </w:rPr>
              <w:t>3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966" w:type="pct"/>
            <w:noWrap/>
            <w:vAlign w:val="center"/>
          </w:tcPr>
          <w:p w14:paraId="5FDDD522" w14:textId="110F8311" w:rsidR="00FD560A" w:rsidRPr="00FD560A" w:rsidRDefault="00E16263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1.84</w:t>
            </w:r>
            <w:r w:rsidR="00FD560A" w:rsidRPr="00FD560A">
              <w:rPr>
                <w:rFonts w:cs="Times New Roman"/>
                <w:szCs w:val="21"/>
              </w:rPr>
              <w:t>(-1.</w:t>
            </w:r>
            <w:r>
              <w:rPr>
                <w:rFonts w:cs="Times New Roman" w:hint="eastAsia"/>
                <w:szCs w:val="21"/>
              </w:rPr>
              <w:t>36</w:t>
            </w:r>
            <w:r w:rsidR="00FD560A" w:rsidRPr="00FD560A">
              <w:rPr>
                <w:rFonts w:cs="Times New Roman"/>
                <w:szCs w:val="21"/>
              </w:rPr>
              <w:t>,5.</w:t>
            </w:r>
            <w:r>
              <w:rPr>
                <w:rFonts w:cs="Times New Roman" w:hint="eastAsia"/>
                <w:szCs w:val="21"/>
              </w:rPr>
              <w:t>05</w:t>
            </w:r>
            <w:r w:rsidR="00FD560A"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25" w:type="pct"/>
            <w:noWrap/>
            <w:vAlign w:val="center"/>
          </w:tcPr>
          <w:p w14:paraId="5C465C1B" w14:textId="36F90B2F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11.</w:t>
            </w:r>
            <w:r w:rsidR="00E16263">
              <w:rPr>
                <w:rFonts w:cs="Times New Roman" w:hint="eastAsia"/>
                <w:szCs w:val="21"/>
              </w:rPr>
              <w:t>4</w:t>
            </w:r>
            <w:r w:rsidRPr="00FD560A">
              <w:rPr>
                <w:rFonts w:cs="Times New Roman"/>
                <w:szCs w:val="21"/>
              </w:rPr>
              <w:t>8(9.</w:t>
            </w:r>
            <w:r w:rsidR="00E16263">
              <w:rPr>
                <w:rFonts w:cs="Times New Roman" w:hint="eastAsia"/>
                <w:szCs w:val="21"/>
              </w:rPr>
              <w:t>59</w:t>
            </w:r>
            <w:r w:rsidRPr="00FD560A">
              <w:rPr>
                <w:rFonts w:cs="Times New Roman"/>
                <w:szCs w:val="21"/>
              </w:rPr>
              <w:t>,13.</w:t>
            </w:r>
            <w:proofErr w:type="gramStart"/>
            <w:r w:rsidR="00E16263">
              <w:rPr>
                <w:rFonts w:cs="Times New Roman" w:hint="eastAsia"/>
                <w:szCs w:val="21"/>
              </w:rPr>
              <w:t>38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</w:tr>
      <w:tr w:rsidR="00FD560A" w:rsidRPr="00FD560A" w14:paraId="66C01B3D" w14:textId="77777777" w:rsidTr="00484750">
        <w:trPr>
          <w:trHeight w:val="300"/>
          <w:jc w:val="center"/>
        </w:trPr>
        <w:tc>
          <w:tcPr>
            <w:tcW w:w="895" w:type="pct"/>
            <w:vAlign w:val="center"/>
            <w:hideMark/>
          </w:tcPr>
          <w:p w14:paraId="7DC14455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 w:rsidRPr="00FD560A">
              <w:rPr>
                <w:rFonts w:cs="Times New Roman"/>
                <w:b/>
                <w:bCs/>
                <w:szCs w:val="21"/>
              </w:rPr>
              <w:t>Engage in physical activities</w:t>
            </w:r>
          </w:p>
        </w:tc>
        <w:tc>
          <w:tcPr>
            <w:tcW w:w="1026" w:type="pct"/>
            <w:noWrap/>
            <w:vAlign w:val="center"/>
            <w:hideMark/>
          </w:tcPr>
          <w:p w14:paraId="7A676BAF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88" w:type="pct"/>
            <w:noWrap/>
            <w:vAlign w:val="center"/>
            <w:hideMark/>
          </w:tcPr>
          <w:p w14:paraId="6C9B0DAF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966" w:type="pct"/>
            <w:noWrap/>
            <w:vAlign w:val="center"/>
          </w:tcPr>
          <w:p w14:paraId="1368EF2F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25" w:type="pct"/>
            <w:noWrap/>
            <w:vAlign w:val="center"/>
          </w:tcPr>
          <w:p w14:paraId="3BAC943F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</w:tr>
      <w:tr w:rsidR="00FD560A" w:rsidRPr="00FD560A" w14:paraId="69B6F234" w14:textId="77777777" w:rsidTr="00484750">
        <w:trPr>
          <w:trHeight w:val="285"/>
          <w:jc w:val="center"/>
        </w:trPr>
        <w:tc>
          <w:tcPr>
            <w:tcW w:w="895" w:type="pct"/>
            <w:vAlign w:val="center"/>
            <w:hideMark/>
          </w:tcPr>
          <w:p w14:paraId="72E1D1A4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Never/Little</w:t>
            </w:r>
          </w:p>
        </w:tc>
        <w:tc>
          <w:tcPr>
            <w:tcW w:w="1026" w:type="pct"/>
            <w:vAlign w:val="center"/>
            <w:hideMark/>
          </w:tcPr>
          <w:p w14:paraId="5C3482A7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1088" w:type="pct"/>
            <w:vAlign w:val="center"/>
            <w:hideMark/>
          </w:tcPr>
          <w:p w14:paraId="65852718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966" w:type="pct"/>
            <w:vAlign w:val="center"/>
          </w:tcPr>
          <w:p w14:paraId="4039A92C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1025" w:type="pct"/>
            <w:vAlign w:val="center"/>
          </w:tcPr>
          <w:p w14:paraId="7F1BD492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</w:tr>
      <w:tr w:rsidR="00FD560A" w:rsidRPr="00FD560A" w14:paraId="472DA605" w14:textId="77777777" w:rsidTr="00484750">
        <w:trPr>
          <w:trHeight w:val="300"/>
          <w:jc w:val="center"/>
        </w:trPr>
        <w:tc>
          <w:tcPr>
            <w:tcW w:w="895" w:type="pct"/>
            <w:vAlign w:val="center"/>
            <w:hideMark/>
          </w:tcPr>
          <w:p w14:paraId="2A7696D3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Sometimes</w:t>
            </w:r>
          </w:p>
        </w:tc>
        <w:tc>
          <w:tcPr>
            <w:tcW w:w="1026" w:type="pct"/>
            <w:vAlign w:val="center"/>
            <w:hideMark/>
          </w:tcPr>
          <w:p w14:paraId="2284DFA4" w14:textId="4D1CB54F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0.0</w:t>
            </w:r>
            <w:r w:rsidR="00595A5F">
              <w:rPr>
                <w:rFonts w:cs="Times New Roman" w:hint="eastAsia"/>
                <w:szCs w:val="21"/>
              </w:rPr>
              <w:t>39</w:t>
            </w:r>
            <w:r w:rsidRPr="00FD560A">
              <w:rPr>
                <w:rFonts w:cs="Times New Roman"/>
                <w:szCs w:val="21"/>
              </w:rPr>
              <w:t>(-0.01</w:t>
            </w:r>
            <w:r w:rsidR="00595A5F">
              <w:rPr>
                <w:rFonts w:cs="Times New Roman" w:hint="eastAsia"/>
                <w:szCs w:val="21"/>
              </w:rPr>
              <w:t>7</w:t>
            </w:r>
            <w:r w:rsidRPr="00FD560A">
              <w:rPr>
                <w:rFonts w:cs="Times New Roman"/>
                <w:szCs w:val="21"/>
              </w:rPr>
              <w:t>,0.0</w:t>
            </w:r>
            <w:r w:rsidR="00595A5F">
              <w:rPr>
                <w:rFonts w:cs="Times New Roman" w:hint="eastAsia"/>
                <w:szCs w:val="21"/>
              </w:rPr>
              <w:t>9</w:t>
            </w:r>
            <w:r w:rsidRPr="00FD560A">
              <w:rPr>
                <w:rFonts w:cs="Times New Roman"/>
                <w:szCs w:val="21"/>
              </w:rPr>
              <w:t>4)</w:t>
            </w:r>
          </w:p>
        </w:tc>
        <w:tc>
          <w:tcPr>
            <w:tcW w:w="1088" w:type="pct"/>
            <w:vAlign w:val="center"/>
            <w:hideMark/>
          </w:tcPr>
          <w:p w14:paraId="5E8458E3" w14:textId="74004463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0.03</w:t>
            </w:r>
            <w:r w:rsidR="00595A5F">
              <w:rPr>
                <w:rFonts w:cs="Times New Roman" w:hint="eastAsia"/>
                <w:szCs w:val="21"/>
              </w:rPr>
              <w:t>6</w:t>
            </w:r>
            <w:r w:rsidRPr="00FD560A">
              <w:rPr>
                <w:rFonts w:cs="Times New Roman"/>
                <w:szCs w:val="21"/>
              </w:rPr>
              <w:t>(0.01</w:t>
            </w:r>
            <w:r w:rsidR="00595A5F">
              <w:rPr>
                <w:rFonts w:cs="Times New Roman" w:hint="eastAsia"/>
                <w:szCs w:val="21"/>
              </w:rPr>
              <w:t>3</w:t>
            </w:r>
            <w:r w:rsidRPr="00FD560A">
              <w:rPr>
                <w:rFonts w:cs="Times New Roman"/>
                <w:szCs w:val="21"/>
              </w:rPr>
              <w:t>,0.</w:t>
            </w:r>
            <w:proofErr w:type="gramStart"/>
            <w:r w:rsidRPr="00FD560A">
              <w:rPr>
                <w:rFonts w:cs="Times New Roman"/>
                <w:szCs w:val="21"/>
              </w:rPr>
              <w:t>05</w:t>
            </w:r>
            <w:r w:rsidR="00595A5F">
              <w:rPr>
                <w:rFonts w:cs="Times New Roman" w:hint="eastAsia"/>
                <w:szCs w:val="21"/>
              </w:rPr>
              <w:t>9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966" w:type="pct"/>
            <w:noWrap/>
            <w:vAlign w:val="center"/>
          </w:tcPr>
          <w:p w14:paraId="1652F327" w14:textId="33204BFF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1.</w:t>
            </w:r>
            <w:r w:rsidR="00E16263">
              <w:rPr>
                <w:rFonts w:cs="Times New Roman" w:hint="eastAsia"/>
                <w:szCs w:val="21"/>
              </w:rPr>
              <w:t>29</w:t>
            </w:r>
            <w:r w:rsidRPr="00FD560A">
              <w:rPr>
                <w:rFonts w:cs="Times New Roman"/>
                <w:szCs w:val="21"/>
              </w:rPr>
              <w:t>(-1.</w:t>
            </w:r>
            <w:r w:rsidR="00E16263">
              <w:rPr>
                <w:rFonts w:cs="Times New Roman" w:hint="eastAsia"/>
                <w:szCs w:val="21"/>
              </w:rPr>
              <w:t>22</w:t>
            </w:r>
            <w:r w:rsidRPr="00FD560A">
              <w:rPr>
                <w:rFonts w:cs="Times New Roman"/>
                <w:szCs w:val="21"/>
              </w:rPr>
              <w:t>,</w:t>
            </w:r>
            <w:r w:rsidR="00E16263">
              <w:rPr>
                <w:rFonts w:cs="Times New Roman" w:hint="eastAsia"/>
                <w:szCs w:val="21"/>
              </w:rPr>
              <w:t>3.80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25" w:type="pct"/>
            <w:noWrap/>
            <w:vAlign w:val="center"/>
          </w:tcPr>
          <w:p w14:paraId="0746EE39" w14:textId="2120B842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1.6</w:t>
            </w:r>
            <w:r w:rsidR="00E16263">
              <w:rPr>
                <w:rFonts w:cs="Times New Roman" w:hint="eastAsia"/>
                <w:szCs w:val="21"/>
              </w:rPr>
              <w:t>7</w:t>
            </w:r>
            <w:r w:rsidRPr="00FD560A">
              <w:rPr>
                <w:rFonts w:cs="Times New Roman"/>
                <w:szCs w:val="21"/>
              </w:rPr>
              <w:t>(0.4</w:t>
            </w:r>
            <w:r w:rsidR="00E16263">
              <w:rPr>
                <w:rFonts w:cs="Times New Roman" w:hint="eastAsia"/>
                <w:szCs w:val="21"/>
              </w:rPr>
              <w:t>5</w:t>
            </w:r>
            <w:r w:rsidRPr="00FD560A">
              <w:rPr>
                <w:rFonts w:cs="Times New Roman"/>
                <w:szCs w:val="21"/>
              </w:rPr>
              <w:t>,2.</w:t>
            </w:r>
            <w:proofErr w:type="gramStart"/>
            <w:r w:rsidR="00E16263">
              <w:rPr>
                <w:rFonts w:cs="Times New Roman" w:hint="eastAsia"/>
                <w:szCs w:val="21"/>
              </w:rPr>
              <w:t>90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</w:tr>
      <w:tr w:rsidR="00FD560A" w:rsidRPr="00FD560A" w14:paraId="73C8F3A4" w14:textId="77777777" w:rsidTr="00484750">
        <w:trPr>
          <w:trHeight w:val="330"/>
          <w:jc w:val="center"/>
        </w:trPr>
        <w:tc>
          <w:tcPr>
            <w:tcW w:w="895" w:type="pct"/>
            <w:vAlign w:val="center"/>
            <w:hideMark/>
          </w:tcPr>
          <w:p w14:paraId="3D46F930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Often/Always</w:t>
            </w:r>
          </w:p>
        </w:tc>
        <w:tc>
          <w:tcPr>
            <w:tcW w:w="1026" w:type="pct"/>
            <w:vAlign w:val="center"/>
            <w:hideMark/>
          </w:tcPr>
          <w:p w14:paraId="66D28B70" w14:textId="54F85B3A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0.1</w:t>
            </w:r>
            <w:r w:rsidR="00595A5F">
              <w:rPr>
                <w:rFonts w:cs="Times New Roman" w:hint="eastAsia"/>
                <w:szCs w:val="21"/>
              </w:rPr>
              <w:t>03</w:t>
            </w:r>
            <w:r w:rsidRPr="00FD560A">
              <w:rPr>
                <w:rFonts w:cs="Times New Roman"/>
                <w:szCs w:val="21"/>
              </w:rPr>
              <w:t>(0.0</w:t>
            </w:r>
            <w:r w:rsidR="00595A5F">
              <w:rPr>
                <w:rFonts w:cs="Times New Roman" w:hint="eastAsia"/>
                <w:szCs w:val="21"/>
              </w:rPr>
              <w:t>53</w:t>
            </w:r>
            <w:r w:rsidRPr="00FD560A">
              <w:rPr>
                <w:rFonts w:cs="Times New Roman"/>
                <w:szCs w:val="21"/>
              </w:rPr>
              <w:t>,0.</w:t>
            </w:r>
            <w:proofErr w:type="gramStart"/>
            <w:r w:rsidRPr="00FD560A">
              <w:rPr>
                <w:rFonts w:cs="Times New Roman"/>
                <w:szCs w:val="21"/>
              </w:rPr>
              <w:t>1</w:t>
            </w:r>
            <w:r w:rsidR="00595A5F">
              <w:rPr>
                <w:rFonts w:cs="Times New Roman" w:hint="eastAsia"/>
                <w:szCs w:val="21"/>
              </w:rPr>
              <w:t>53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1088" w:type="pct"/>
            <w:vAlign w:val="center"/>
            <w:hideMark/>
          </w:tcPr>
          <w:p w14:paraId="363C4232" w14:textId="4756A26D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0.08</w:t>
            </w:r>
            <w:r w:rsidR="00595A5F">
              <w:rPr>
                <w:rFonts w:cs="Times New Roman" w:hint="eastAsia"/>
                <w:szCs w:val="21"/>
              </w:rPr>
              <w:t>4</w:t>
            </w:r>
            <w:r w:rsidRPr="00FD560A">
              <w:rPr>
                <w:rFonts w:cs="Times New Roman"/>
                <w:szCs w:val="21"/>
              </w:rPr>
              <w:t>(0.06</w:t>
            </w:r>
            <w:r w:rsidR="00595A5F">
              <w:rPr>
                <w:rFonts w:cs="Times New Roman" w:hint="eastAsia"/>
                <w:szCs w:val="21"/>
              </w:rPr>
              <w:t>2</w:t>
            </w:r>
            <w:r w:rsidRPr="00FD560A">
              <w:rPr>
                <w:rFonts w:cs="Times New Roman"/>
                <w:szCs w:val="21"/>
              </w:rPr>
              <w:t>,0.</w:t>
            </w:r>
            <w:proofErr w:type="gramStart"/>
            <w:r w:rsidRPr="00FD560A">
              <w:rPr>
                <w:rFonts w:cs="Times New Roman"/>
                <w:szCs w:val="21"/>
              </w:rPr>
              <w:t>10</w:t>
            </w:r>
            <w:r w:rsidR="00595A5F">
              <w:rPr>
                <w:rFonts w:cs="Times New Roman" w:hint="eastAsia"/>
                <w:szCs w:val="21"/>
              </w:rPr>
              <w:t>7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966" w:type="pct"/>
            <w:noWrap/>
            <w:vAlign w:val="center"/>
          </w:tcPr>
          <w:p w14:paraId="40C45154" w14:textId="20445AEF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2.</w:t>
            </w:r>
            <w:r w:rsidR="00E16263">
              <w:rPr>
                <w:rFonts w:cs="Times New Roman" w:hint="eastAsia"/>
                <w:szCs w:val="21"/>
              </w:rPr>
              <w:t>30</w:t>
            </w:r>
            <w:r w:rsidRPr="00FD560A">
              <w:rPr>
                <w:rFonts w:cs="Times New Roman"/>
                <w:szCs w:val="21"/>
              </w:rPr>
              <w:t>(0.</w:t>
            </w:r>
            <w:r w:rsidR="00E16263">
              <w:rPr>
                <w:rFonts w:cs="Times New Roman" w:hint="eastAsia"/>
                <w:szCs w:val="21"/>
              </w:rPr>
              <w:t>12</w:t>
            </w:r>
            <w:r w:rsidRPr="00FD560A">
              <w:rPr>
                <w:rFonts w:cs="Times New Roman"/>
                <w:szCs w:val="21"/>
              </w:rPr>
              <w:t>,4.</w:t>
            </w:r>
            <w:proofErr w:type="gramStart"/>
            <w:r w:rsidR="00E16263">
              <w:rPr>
                <w:rFonts w:cs="Times New Roman" w:hint="eastAsia"/>
                <w:szCs w:val="21"/>
              </w:rPr>
              <w:t>48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1025" w:type="pct"/>
            <w:noWrap/>
            <w:vAlign w:val="center"/>
          </w:tcPr>
          <w:p w14:paraId="4670E333" w14:textId="3796A3DB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3.</w:t>
            </w:r>
            <w:r w:rsidR="00E16263">
              <w:rPr>
                <w:rFonts w:cs="Times New Roman" w:hint="eastAsia"/>
                <w:szCs w:val="21"/>
              </w:rPr>
              <w:t>47</w:t>
            </w:r>
            <w:r w:rsidRPr="00FD560A">
              <w:rPr>
                <w:rFonts w:cs="Times New Roman"/>
                <w:szCs w:val="21"/>
              </w:rPr>
              <w:t>(2.</w:t>
            </w:r>
            <w:r w:rsidR="00E16263">
              <w:rPr>
                <w:rFonts w:cs="Times New Roman" w:hint="eastAsia"/>
                <w:szCs w:val="21"/>
              </w:rPr>
              <w:t>34</w:t>
            </w:r>
            <w:r w:rsidRPr="00FD560A">
              <w:rPr>
                <w:rFonts w:cs="Times New Roman"/>
                <w:szCs w:val="21"/>
              </w:rPr>
              <w:t>,4.</w:t>
            </w:r>
            <w:proofErr w:type="gramStart"/>
            <w:r w:rsidR="00E16263">
              <w:rPr>
                <w:rFonts w:cs="Times New Roman" w:hint="eastAsia"/>
                <w:szCs w:val="21"/>
              </w:rPr>
              <w:t>60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</w:tr>
      <w:tr w:rsidR="00FD560A" w:rsidRPr="00FD560A" w14:paraId="1EBB0231" w14:textId="77777777" w:rsidTr="00484750">
        <w:trPr>
          <w:trHeight w:val="300"/>
          <w:jc w:val="center"/>
        </w:trPr>
        <w:tc>
          <w:tcPr>
            <w:tcW w:w="895" w:type="pct"/>
            <w:vAlign w:val="center"/>
            <w:hideMark/>
          </w:tcPr>
          <w:p w14:paraId="7F37CBCB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 w:rsidRPr="00FD560A">
              <w:rPr>
                <w:rFonts w:cs="Times New Roman"/>
                <w:b/>
                <w:bCs/>
                <w:szCs w:val="21"/>
              </w:rPr>
              <w:t>Psychological decompression</w:t>
            </w:r>
          </w:p>
        </w:tc>
        <w:tc>
          <w:tcPr>
            <w:tcW w:w="1026" w:type="pct"/>
            <w:noWrap/>
            <w:vAlign w:val="center"/>
            <w:hideMark/>
          </w:tcPr>
          <w:p w14:paraId="1A921645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88" w:type="pct"/>
            <w:noWrap/>
            <w:vAlign w:val="center"/>
            <w:hideMark/>
          </w:tcPr>
          <w:p w14:paraId="716D21B7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966" w:type="pct"/>
            <w:noWrap/>
            <w:vAlign w:val="center"/>
          </w:tcPr>
          <w:p w14:paraId="02B362B8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25" w:type="pct"/>
            <w:noWrap/>
            <w:vAlign w:val="center"/>
          </w:tcPr>
          <w:p w14:paraId="36DEDC6D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</w:tr>
      <w:tr w:rsidR="00FD560A" w:rsidRPr="00FD560A" w14:paraId="7FE4FE68" w14:textId="77777777" w:rsidTr="00484750">
        <w:trPr>
          <w:trHeight w:val="69"/>
          <w:jc w:val="center"/>
        </w:trPr>
        <w:tc>
          <w:tcPr>
            <w:tcW w:w="895" w:type="pct"/>
            <w:vAlign w:val="center"/>
            <w:hideMark/>
          </w:tcPr>
          <w:p w14:paraId="074FCBF3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Never/Little</w:t>
            </w:r>
          </w:p>
        </w:tc>
        <w:tc>
          <w:tcPr>
            <w:tcW w:w="1026" w:type="pct"/>
            <w:vAlign w:val="center"/>
            <w:hideMark/>
          </w:tcPr>
          <w:p w14:paraId="1B4FDAF5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1088" w:type="pct"/>
            <w:vAlign w:val="center"/>
            <w:hideMark/>
          </w:tcPr>
          <w:p w14:paraId="618FACE3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966" w:type="pct"/>
            <w:vAlign w:val="center"/>
          </w:tcPr>
          <w:p w14:paraId="5FE87008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1025" w:type="pct"/>
            <w:vAlign w:val="center"/>
          </w:tcPr>
          <w:p w14:paraId="731ECE80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</w:tr>
      <w:tr w:rsidR="00FD560A" w:rsidRPr="00FD560A" w14:paraId="0AC1AB00" w14:textId="77777777" w:rsidTr="00484750">
        <w:trPr>
          <w:trHeight w:val="257"/>
          <w:jc w:val="center"/>
        </w:trPr>
        <w:tc>
          <w:tcPr>
            <w:tcW w:w="895" w:type="pct"/>
            <w:vAlign w:val="center"/>
            <w:hideMark/>
          </w:tcPr>
          <w:p w14:paraId="0F00CA01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Sometimes</w:t>
            </w:r>
          </w:p>
        </w:tc>
        <w:tc>
          <w:tcPr>
            <w:tcW w:w="1026" w:type="pct"/>
            <w:vAlign w:val="center"/>
            <w:hideMark/>
          </w:tcPr>
          <w:p w14:paraId="2C524355" w14:textId="7F443A0E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0.0</w:t>
            </w:r>
            <w:r w:rsidR="00595A5F">
              <w:rPr>
                <w:rFonts w:cs="Times New Roman" w:hint="eastAsia"/>
                <w:szCs w:val="21"/>
              </w:rPr>
              <w:t>6</w:t>
            </w:r>
            <w:r w:rsidRPr="00FD560A">
              <w:rPr>
                <w:rFonts w:cs="Times New Roman"/>
                <w:szCs w:val="21"/>
              </w:rPr>
              <w:t>2(0.0</w:t>
            </w:r>
            <w:r w:rsidR="00595A5F">
              <w:rPr>
                <w:rFonts w:cs="Times New Roman" w:hint="eastAsia"/>
                <w:szCs w:val="21"/>
              </w:rPr>
              <w:t>09</w:t>
            </w:r>
            <w:r w:rsidRPr="00FD560A">
              <w:rPr>
                <w:rFonts w:cs="Times New Roman"/>
                <w:szCs w:val="21"/>
              </w:rPr>
              <w:t>,0.</w:t>
            </w:r>
            <w:proofErr w:type="gramStart"/>
            <w:r w:rsidRPr="00FD560A">
              <w:rPr>
                <w:rFonts w:cs="Times New Roman"/>
                <w:szCs w:val="21"/>
              </w:rPr>
              <w:t>1</w:t>
            </w:r>
            <w:r w:rsidR="00595A5F">
              <w:rPr>
                <w:rFonts w:cs="Times New Roman" w:hint="eastAsia"/>
                <w:szCs w:val="21"/>
              </w:rPr>
              <w:t>14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1088" w:type="pct"/>
            <w:vAlign w:val="center"/>
            <w:hideMark/>
          </w:tcPr>
          <w:p w14:paraId="6AEDEBD8" w14:textId="31B26ACF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0.02</w:t>
            </w:r>
            <w:r w:rsidR="00595A5F">
              <w:rPr>
                <w:rFonts w:cs="Times New Roman" w:hint="eastAsia"/>
                <w:szCs w:val="21"/>
              </w:rPr>
              <w:t>6</w:t>
            </w:r>
            <w:r w:rsidRPr="00FD560A">
              <w:rPr>
                <w:rFonts w:cs="Times New Roman"/>
                <w:szCs w:val="21"/>
              </w:rPr>
              <w:t>(0.00</w:t>
            </w:r>
            <w:r w:rsidR="00595A5F">
              <w:rPr>
                <w:rFonts w:cs="Times New Roman" w:hint="eastAsia"/>
                <w:szCs w:val="21"/>
              </w:rPr>
              <w:t>5</w:t>
            </w:r>
            <w:r w:rsidRPr="00FD560A">
              <w:rPr>
                <w:rFonts w:cs="Times New Roman"/>
                <w:szCs w:val="21"/>
              </w:rPr>
              <w:t>,0.</w:t>
            </w:r>
            <w:proofErr w:type="gramStart"/>
            <w:r w:rsidRPr="00FD560A">
              <w:rPr>
                <w:rFonts w:cs="Times New Roman"/>
                <w:szCs w:val="21"/>
              </w:rPr>
              <w:t>04</w:t>
            </w:r>
            <w:r w:rsidR="00595A5F">
              <w:rPr>
                <w:rFonts w:cs="Times New Roman" w:hint="eastAsia"/>
                <w:szCs w:val="21"/>
              </w:rPr>
              <w:t>8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966" w:type="pct"/>
            <w:noWrap/>
            <w:vAlign w:val="center"/>
          </w:tcPr>
          <w:p w14:paraId="447DA0C0" w14:textId="49E4DD3B" w:rsidR="00FD560A" w:rsidRPr="00FD560A" w:rsidRDefault="00994D54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1.58</w:t>
            </w:r>
            <w:r w:rsidR="00FD560A" w:rsidRPr="00FD560A">
              <w:rPr>
                <w:rFonts w:cs="Times New Roman"/>
                <w:szCs w:val="21"/>
              </w:rPr>
              <w:t>(-0.</w:t>
            </w:r>
            <w:r>
              <w:rPr>
                <w:rFonts w:cs="Times New Roman" w:hint="eastAsia"/>
                <w:szCs w:val="21"/>
              </w:rPr>
              <w:t>68</w:t>
            </w:r>
            <w:r w:rsidR="00FD560A" w:rsidRPr="00FD560A">
              <w:rPr>
                <w:rFonts w:cs="Times New Roman"/>
                <w:szCs w:val="21"/>
              </w:rPr>
              <w:t>,</w:t>
            </w:r>
            <w:r>
              <w:rPr>
                <w:rFonts w:cs="Times New Roman" w:hint="eastAsia"/>
                <w:szCs w:val="21"/>
              </w:rPr>
              <w:t>3.84</w:t>
            </w:r>
            <w:r w:rsidR="00FD560A"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25" w:type="pct"/>
            <w:noWrap/>
            <w:vAlign w:val="center"/>
          </w:tcPr>
          <w:p w14:paraId="228CB327" w14:textId="45AA7E3E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1.</w:t>
            </w:r>
            <w:r w:rsidR="00994D54">
              <w:rPr>
                <w:rFonts w:cs="Times New Roman" w:hint="eastAsia"/>
                <w:szCs w:val="21"/>
              </w:rPr>
              <w:t>56</w:t>
            </w:r>
            <w:r w:rsidRPr="00FD560A">
              <w:rPr>
                <w:rFonts w:cs="Times New Roman"/>
                <w:szCs w:val="21"/>
              </w:rPr>
              <w:t>(0.4</w:t>
            </w:r>
            <w:r w:rsidR="00994D54">
              <w:rPr>
                <w:rFonts w:cs="Times New Roman" w:hint="eastAsia"/>
                <w:szCs w:val="21"/>
              </w:rPr>
              <w:t>4</w:t>
            </w:r>
            <w:r w:rsidRPr="00FD560A">
              <w:rPr>
                <w:rFonts w:cs="Times New Roman"/>
                <w:szCs w:val="21"/>
              </w:rPr>
              <w:t>,2.</w:t>
            </w:r>
            <w:proofErr w:type="gramStart"/>
            <w:r w:rsidR="00994D54">
              <w:rPr>
                <w:rFonts w:cs="Times New Roman" w:hint="eastAsia"/>
                <w:szCs w:val="21"/>
              </w:rPr>
              <w:t>68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</w:tr>
      <w:tr w:rsidR="00FD560A" w:rsidRPr="00FD560A" w14:paraId="6CF15C8E" w14:textId="77777777" w:rsidTr="00484750">
        <w:trPr>
          <w:trHeight w:val="240"/>
          <w:jc w:val="center"/>
        </w:trPr>
        <w:tc>
          <w:tcPr>
            <w:tcW w:w="895" w:type="pct"/>
            <w:vAlign w:val="center"/>
            <w:hideMark/>
          </w:tcPr>
          <w:p w14:paraId="42C9CB95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Often/Always</w:t>
            </w:r>
          </w:p>
        </w:tc>
        <w:tc>
          <w:tcPr>
            <w:tcW w:w="1026" w:type="pct"/>
            <w:vAlign w:val="center"/>
            <w:hideMark/>
          </w:tcPr>
          <w:p w14:paraId="5293EFE4" w14:textId="41440BF3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</w:t>
            </w:r>
            <w:r w:rsidR="00595A5F">
              <w:rPr>
                <w:rFonts w:cs="Times New Roman" w:hint="eastAsia"/>
                <w:szCs w:val="21"/>
              </w:rPr>
              <w:t>104</w:t>
            </w:r>
            <w:r w:rsidRPr="00FD560A">
              <w:rPr>
                <w:rFonts w:cs="Times New Roman"/>
                <w:szCs w:val="21"/>
              </w:rPr>
              <w:t>(0.0</w:t>
            </w:r>
            <w:r w:rsidR="00595A5F">
              <w:rPr>
                <w:rFonts w:cs="Times New Roman" w:hint="eastAsia"/>
                <w:szCs w:val="21"/>
              </w:rPr>
              <w:t>54</w:t>
            </w:r>
            <w:r w:rsidRPr="00FD560A">
              <w:rPr>
                <w:rFonts w:cs="Times New Roman"/>
                <w:szCs w:val="21"/>
              </w:rPr>
              <w:t>,0.</w:t>
            </w:r>
            <w:proofErr w:type="gramStart"/>
            <w:r w:rsidRPr="00FD560A">
              <w:rPr>
                <w:rFonts w:cs="Times New Roman"/>
                <w:szCs w:val="21"/>
              </w:rPr>
              <w:t>15</w:t>
            </w:r>
            <w:r w:rsidR="00595A5F">
              <w:rPr>
                <w:rFonts w:cs="Times New Roman" w:hint="eastAsia"/>
                <w:szCs w:val="21"/>
              </w:rPr>
              <w:t>4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1088" w:type="pct"/>
            <w:vAlign w:val="center"/>
            <w:hideMark/>
          </w:tcPr>
          <w:p w14:paraId="1066D2BA" w14:textId="1D3BD4EC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0.09</w:t>
            </w:r>
            <w:r w:rsidR="00595A5F">
              <w:rPr>
                <w:rFonts w:cs="Times New Roman" w:hint="eastAsia"/>
                <w:szCs w:val="21"/>
              </w:rPr>
              <w:t>8</w:t>
            </w:r>
            <w:r w:rsidRPr="00FD560A">
              <w:rPr>
                <w:rFonts w:cs="Times New Roman"/>
                <w:szCs w:val="21"/>
              </w:rPr>
              <w:t>(0.07</w:t>
            </w:r>
            <w:r w:rsidR="00595A5F">
              <w:rPr>
                <w:rFonts w:cs="Times New Roman" w:hint="eastAsia"/>
                <w:szCs w:val="21"/>
              </w:rPr>
              <w:t>5</w:t>
            </w:r>
            <w:r w:rsidRPr="00FD560A">
              <w:rPr>
                <w:rFonts w:cs="Times New Roman"/>
                <w:szCs w:val="21"/>
              </w:rPr>
              <w:t>,0.</w:t>
            </w:r>
            <w:proofErr w:type="gramStart"/>
            <w:r w:rsidRPr="00FD560A">
              <w:rPr>
                <w:rFonts w:cs="Times New Roman"/>
                <w:szCs w:val="21"/>
              </w:rPr>
              <w:t>1</w:t>
            </w:r>
            <w:r w:rsidR="00595A5F">
              <w:rPr>
                <w:rFonts w:cs="Times New Roman" w:hint="eastAsia"/>
                <w:szCs w:val="21"/>
              </w:rPr>
              <w:t>21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966" w:type="pct"/>
            <w:noWrap/>
            <w:vAlign w:val="center"/>
          </w:tcPr>
          <w:p w14:paraId="53AED554" w14:textId="55CEF4F6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4.3</w:t>
            </w:r>
            <w:r w:rsidR="00994D54">
              <w:rPr>
                <w:rFonts w:cs="Times New Roman" w:hint="eastAsia"/>
                <w:szCs w:val="21"/>
              </w:rPr>
              <w:t>5</w:t>
            </w:r>
            <w:r w:rsidRPr="00FD560A">
              <w:rPr>
                <w:rFonts w:cs="Times New Roman"/>
                <w:szCs w:val="21"/>
              </w:rPr>
              <w:t>(2.2</w:t>
            </w:r>
            <w:r w:rsidR="00994D54">
              <w:rPr>
                <w:rFonts w:cs="Times New Roman" w:hint="eastAsia"/>
                <w:szCs w:val="21"/>
              </w:rPr>
              <w:t>9</w:t>
            </w:r>
            <w:r w:rsidRPr="00FD560A">
              <w:rPr>
                <w:rFonts w:cs="Times New Roman"/>
                <w:szCs w:val="21"/>
              </w:rPr>
              <w:t>,6.</w:t>
            </w:r>
            <w:proofErr w:type="gramStart"/>
            <w:r w:rsidR="00994D54">
              <w:rPr>
                <w:rFonts w:cs="Times New Roman" w:hint="eastAsia"/>
                <w:szCs w:val="21"/>
              </w:rPr>
              <w:t>42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1025" w:type="pct"/>
            <w:noWrap/>
            <w:vAlign w:val="center"/>
          </w:tcPr>
          <w:p w14:paraId="753AD459" w14:textId="04E88C0B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4.</w:t>
            </w:r>
            <w:r w:rsidR="00994D54">
              <w:rPr>
                <w:rFonts w:cs="Times New Roman" w:hint="eastAsia"/>
                <w:szCs w:val="21"/>
              </w:rPr>
              <w:t>39</w:t>
            </w:r>
            <w:r w:rsidRPr="00FD560A">
              <w:rPr>
                <w:rFonts w:cs="Times New Roman"/>
                <w:szCs w:val="21"/>
              </w:rPr>
              <w:t>(3.3</w:t>
            </w:r>
            <w:r w:rsidR="00994D54">
              <w:rPr>
                <w:rFonts w:cs="Times New Roman" w:hint="eastAsia"/>
                <w:szCs w:val="21"/>
              </w:rPr>
              <w:t>0</w:t>
            </w:r>
            <w:r w:rsidRPr="00FD560A">
              <w:rPr>
                <w:rFonts w:cs="Times New Roman"/>
                <w:szCs w:val="21"/>
              </w:rPr>
              <w:t>,5.</w:t>
            </w:r>
            <w:proofErr w:type="gramStart"/>
            <w:r w:rsidR="00994D54">
              <w:rPr>
                <w:rFonts w:cs="Times New Roman" w:hint="eastAsia"/>
                <w:szCs w:val="21"/>
              </w:rPr>
              <w:t>48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</w:tr>
      <w:tr w:rsidR="00FD560A" w:rsidRPr="00FD560A" w14:paraId="6F2FCD68" w14:textId="77777777" w:rsidTr="00484750">
        <w:trPr>
          <w:trHeight w:val="300"/>
          <w:jc w:val="center"/>
        </w:trPr>
        <w:tc>
          <w:tcPr>
            <w:tcW w:w="895" w:type="pct"/>
            <w:vAlign w:val="center"/>
            <w:hideMark/>
          </w:tcPr>
          <w:p w14:paraId="0278A81B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 w:rsidRPr="00FD560A">
              <w:rPr>
                <w:rFonts w:cs="Times New Roman"/>
                <w:b/>
                <w:bCs/>
                <w:szCs w:val="21"/>
              </w:rPr>
              <w:t>Relationships with people</w:t>
            </w:r>
          </w:p>
        </w:tc>
        <w:tc>
          <w:tcPr>
            <w:tcW w:w="1026" w:type="pct"/>
            <w:noWrap/>
            <w:vAlign w:val="center"/>
            <w:hideMark/>
          </w:tcPr>
          <w:p w14:paraId="69D5B24D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88" w:type="pct"/>
            <w:noWrap/>
            <w:vAlign w:val="center"/>
            <w:hideMark/>
          </w:tcPr>
          <w:p w14:paraId="46263168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966" w:type="pct"/>
            <w:noWrap/>
            <w:vAlign w:val="center"/>
          </w:tcPr>
          <w:p w14:paraId="42422FCF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25" w:type="pct"/>
            <w:noWrap/>
            <w:vAlign w:val="center"/>
          </w:tcPr>
          <w:p w14:paraId="0030E78D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</w:tr>
      <w:tr w:rsidR="00FD560A" w:rsidRPr="00FD560A" w14:paraId="0A54EB36" w14:textId="77777777" w:rsidTr="00484750">
        <w:trPr>
          <w:trHeight w:val="257"/>
          <w:jc w:val="center"/>
        </w:trPr>
        <w:tc>
          <w:tcPr>
            <w:tcW w:w="895" w:type="pct"/>
            <w:vAlign w:val="center"/>
            <w:hideMark/>
          </w:tcPr>
          <w:p w14:paraId="17E81009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Never/Little</w:t>
            </w:r>
          </w:p>
        </w:tc>
        <w:tc>
          <w:tcPr>
            <w:tcW w:w="1026" w:type="pct"/>
            <w:vMerge w:val="restart"/>
            <w:noWrap/>
            <w:vAlign w:val="center"/>
            <w:hideMark/>
          </w:tcPr>
          <w:p w14:paraId="3CBBF7DF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1088" w:type="pct"/>
            <w:noWrap/>
            <w:vAlign w:val="center"/>
            <w:hideMark/>
          </w:tcPr>
          <w:p w14:paraId="1220EE3F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966" w:type="pct"/>
            <w:vAlign w:val="center"/>
          </w:tcPr>
          <w:p w14:paraId="14609E43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1025" w:type="pct"/>
            <w:vAlign w:val="center"/>
          </w:tcPr>
          <w:p w14:paraId="59A42CBB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</w:tr>
      <w:tr w:rsidR="00FD560A" w:rsidRPr="00FD560A" w14:paraId="248A4EAE" w14:textId="77777777" w:rsidTr="00484750">
        <w:trPr>
          <w:trHeight w:val="133"/>
          <w:jc w:val="center"/>
        </w:trPr>
        <w:tc>
          <w:tcPr>
            <w:tcW w:w="895" w:type="pct"/>
            <w:vAlign w:val="center"/>
            <w:hideMark/>
          </w:tcPr>
          <w:p w14:paraId="76D031F5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Sometimes</w:t>
            </w:r>
          </w:p>
        </w:tc>
        <w:tc>
          <w:tcPr>
            <w:tcW w:w="1026" w:type="pct"/>
            <w:vMerge/>
            <w:vAlign w:val="center"/>
          </w:tcPr>
          <w:p w14:paraId="2C197ED0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88" w:type="pct"/>
            <w:vAlign w:val="center"/>
          </w:tcPr>
          <w:p w14:paraId="6922C04F" w14:textId="763C85C8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0.3</w:t>
            </w:r>
            <w:r w:rsidR="00055C76">
              <w:rPr>
                <w:rFonts w:cs="Times New Roman" w:hint="eastAsia"/>
                <w:szCs w:val="21"/>
              </w:rPr>
              <w:t>60</w:t>
            </w:r>
            <w:r w:rsidRPr="00FD560A">
              <w:rPr>
                <w:rFonts w:cs="Times New Roman"/>
                <w:szCs w:val="21"/>
              </w:rPr>
              <w:t>(0.2</w:t>
            </w:r>
            <w:r w:rsidR="00055C76">
              <w:rPr>
                <w:rFonts w:cs="Times New Roman" w:hint="eastAsia"/>
                <w:szCs w:val="21"/>
              </w:rPr>
              <w:t>56</w:t>
            </w:r>
            <w:r w:rsidRPr="00FD560A">
              <w:rPr>
                <w:rFonts w:cs="Times New Roman"/>
                <w:szCs w:val="21"/>
              </w:rPr>
              <w:t>,0.</w:t>
            </w:r>
            <w:proofErr w:type="gramStart"/>
            <w:r w:rsidRPr="00FD560A">
              <w:rPr>
                <w:rFonts w:cs="Times New Roman"/>
                <w:szCs w:val="21"/>
              </w:rPr>
              <w:t>4</w:t>
            </w:r>
            <w:r w:rsidR="00055C76">
              <w:rPr>
                <w:rFonts w:cs="Times New Roman" w:hint="eastAsia"/>
                <w:szCs w:val="21"/>
              </w:rPr>
              <w:t>64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966" w:type="pct"/>
            <w:noWrap/>
            <w:vAlign w:val="center"/>
          </w:tcPr>
          <w:p w14:paraId="7538933A" w14:textId="0DCA334B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-</w:t>
            </w:r>
            <w:r w:rsidR="00994D54">
              <w:rPr>
                <w:rFonts w:cs="Times New Roman" w:hint="eastAsia"/>
                <w:szCs w:val="21"/>
              </w:rPr>
              <w:t>4.97</w:t>
            </w:r>
            <w:r w:rsidRPr="00FD560A">
              <w:rPr>
                <w:rFonts w:cs="Times New Roman"/>
                <w:szCs w:val="21"/>
              </w:rPr>
              <w:t>(-2</w:t>
            </w:r>
            <w:r w:rsidR="00994D54">
              <w:rPr>
                <w:rFonts w:cs="Times New Roman" w:hint="eastAsia"/>
                <w:szCs w:val="21"/>
              </w:rPr>
              <w:t>0.07</w:t>
            </w:r>
            <w:r w:rsidRPr="00FD560A">
              <w:rPr>
                <w:rFonts w:cs="Times New Roman"/>
                <w:szCs w:val="21"/>
              </w:rPr>
              <w:t>,</w:t>
            </w:r>
            <w:r w:rsidR="00994D54">
              <w:rPr>
                <w:rFonts w:cs="Times New Roman" w:hint="eastAsia"/>
                <w:szCs w:val="21"/>
              </w:rPr>
              <w:t>10.14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25" w:type="pct"/>
            <w:noWrap/>
            <w:vAlign w:val="center"/>
          </w:tcPr>
          <w:p w14:paraId="167513EE" w14:textId="08EACACC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3.6</w:t>
            </w:r>
            <w:r w:rsidR="00994D54">
              <w:rPr>
                <w:rFonts w:cs="Times New Roman" w:hint="eastAsia"/>
                <w:szCs w:val="21"/>
              </w:rPr>
              <w:t>3</w:t>
            </w:r>
            <w:r w:rsidRPr="00FD560A">
              <w:rPr>
                <w:rFonts w:cs="Times New Roman"/>
                <w:szCs w:val="21"/>
              </w:rPr>
              <w:t>(-3.</w:t>
            </w:r>
            <w:r w:rsidR="00994D54">
              <w:rPr>
                <w:rFonts w:cs="Times New Roman" w:hint="eastAsia"/>
                <w:szCs w:val="21"/>
              </w:rPr>
              <w:t>59</w:t>
            </w:r>
            <w:r w:rsidRPr="00FD560A">
              <w:rPr>
                <w:rFonts w:cs="Times New Roman"/>
                <w:szCs w:val="21"/>
              </w:rPr>
              <w:t>,10.84)</w:t>
            </w:r>
          </w:p>
        </w:tc>
      </w:tr>
      <w:tr w:rsidR="00FD560A" w:rsidRPr="00FD560A" w14:paraId="269057C4" w14:textId="77777777" w:rsidTr="00484750">
        <w:trPr>
          <w:trHeight w:val="240"/>
          <w:jc w:val="center"/>
        </w:trPr>
        <w:tc>
          <w:tcPr>
            <w:tcW w:w="895" w:type="pct"/>
            <w:vAlign w:val="center"/>
            <w:hideMark/>
          </w:tcPr>
          <w:p w14:paraId="68F92C0B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Often/Always</w:t>
            </w:r>
          </w:p>
        </w:tc>
        <w:tc>
          <w:tcPr>
            <w:tcW w:w="1026" w:type="pct"/>
            <w:vAlign w:val="center"/>
            <w:hideMark/>
          </w:tcPr>
          <w:p w14:paraId="3A1BA319" w14:textId="6894F240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</w:t>
            </w:r>
            <w:r w:rsidR="00055C76">
              <w:rPr>
                <w:rFonts w:cs="Times New Roman" w:hint="eastAsia"/>
                <w:szCs w:val="21"/>
              </w:rPr>
              <w:t>099</w:t>
            </w:r>
            <w:r w:rsidRPr="00FD560A">
              <w:rPr>
                <w:rFonts w:cs="Times New Roman"/>
                <w:szCs w:val="21"/>
              </w:rPr>
              <w:t>(0.04</w:t>
            </w:r>
            <w:r w:rsidR="00055C76">
              <w:rPr>
                <w:rFonts w:cs="Times New Roman" w:hint="eastAsia"/>
                <w:szCs w:val="21"/>
              </w:rPr>
              <w:t>2</w:t>
            </w:r>
            <w:r w:rsidRPr="00FD560A">
              <w:rPr>
                <w:rFonts w:cs="Times New Roman"/>
                <w:szCs w:val="21"/>
              </w:rPr>
              <w:t>,0.</w:t>
            </w:r>
            <w:proofErr w:type="gramStart"/>
            <w:r w:rsidRPr="00FD560A">
              <w:rPr>
                <w:rFonts w:cs="Times New Roman"/>
                <w:szCs w:val="21"/>
              </w:rPr>
              <w:t>1</w:t>
            </w:r>
            <w:r w:rsidR="00055C76">
              <w:rPr>
                <w:rFonts w:cs="Times New Roman" w:hint="eastAsia"/>
                <w:szCs w:val="21"/>
              </w:rPr>
              <w:t>56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1088" w:type="pct"/>
            <w:vAlign w:val="center"/>
            <w:hideMark/>
          </w:tcPr>
          <w:p w14:paraId="514CCEA6" w14:textId="413777A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0.4</w:t>
            </w:r>
            <w:r w:rsidR="00055C76">
              <w:rPr>
                <w:rFonts w:cs="Times New Roman" w:hint="eastAsia"/>
                <w:szCs w:val="21"/>
              </w:rPr>
              <w:t>62</w:t>
            </w:r>
            <w:r w:rsidRPr="00FD560A">
              <w:rPr>
                <w:rFonts w:cs="Times New Roman"/>
                <w:szCs w:val="21"/>
              </w:rPr>
              <w:t>(0.3</w:t>
            </w:r>
            <w:r w:rsidR="00055C76">
              <w:rPr>
                <w:rFonts w:cs="Times New Roman" w:hint="eastAsia"/>
                <w:szCs w:val="21"/>
              </w:rPr>
              <w:t>60</w:t>
            </w:r>
            <w:r w:rsidRPr="00FD560A">
              <w:rPr>
                <w:rFonts w:cs="Times New Roman"/>
                <w:szCs w:val="21"/>
              </w:rPr>
              <w:t>,0.</w:t>
            </w:r>
            <w:proofErr w:type="gramStart"/>
            <w:r w:rsidRPr="00FD560A">
              <w:rPr>
                <w:rFonts w:cs="Times New Roman"/>
                <w:szCs w:val="21"/>
              </w:rPr>
              <w:t>5</w:t>
            </w:r>
            <w:r w:rsidR="00055C76">
              <w:rPr>
                <w:rFonts w:cs="Times New Roman" w:hint="eastAsia"/>
                <w:szCs w:val="21"/>
              </w:rPr>
              <w:t>65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966" w:type="pct"/>
            <w:noWrap/>
            <w:vAlign w:val="center"/>
          </w:tcPr>
          <w:p w14:paraId="0AA0849C" w14:textId="3C64993C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-3.</w:t>
            </w:r>
            <w:r w:rsidR="00994D54">
              <w:rPr>
                <w:rFonts w:cs="Times New Roman" w:hint="eastAsia"/>
                <w:szCs w:val="21"/>
              </w:rPr>
              <w:t>16</w:t>
            </w:r>
            <w:r w:rsidRPr="00FD560A">
              <w:rPr>
                <w:rFonts w:cs="Times New Roman"/>
                <w:szCs w:val="21"/>
              </w:rPr>
              <w:t>(-18.</w:t>
            </w:r>
            <w:r w:rsidR="00994D54">
              <w:rPr>
                <w:rFonts w:cs="Times New Roman" w:hint="eastAsia"/>
                <w:szCs w:val="21"/>
              </w:rPr>
              <w:t>10</w:t>
            </w:r>
            <w:r w:rsidRPr="00FD560A">
              <w:rPr>
                <w:rFonts w:cs="Times New Roman"/>
                <w:szCs w:val="21"/>
              </w:rPr>
              <w:t>,11.</w:t>
            </w:r>
            <w:r w:rsidR="00994D54">
              <w:rPr>
                <w:rFonts w:cs="Times New Roman" w:hint="eastAsia"/>
                <w:szCs w:val="21"/>
              </w:rPr>
              <w:t>78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25" w:type="pct"/>
            <w:vAlign w:val="center"/>
          </w:tcPr>
          <w:p w14:paraId="4B0C0107" w14:textId="4F4AD01B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10.5</w:t>
            </w:r>
            <w:r w:rsidR="00994D54">
              <w:rPr>
                <w:rFonts w:cs="Times New Roman" w:hint="eastAsia"/>
                <w:szCs w:val="21"/>
              </w:rPr>
              <w:t>8</w:t>
            </w:r>
            <w:r w:rsidRPr="00FD560A">
              <w:rPr>
                <w:rFonts w:cs="Times New Roman"/>
                <w:szCs w:val="21"/>
              </w:rPr>
              <w:t>(3.4</w:t>
            </w:r>
            <w:r w:rsidR="00994D54">
              <w:rPr>
                <w:rFonts w:cs="Times New Roman" w:hint="eastAsia"/>
                <w:szCs w:val="21"/>
              </w:rPr>
              <w:t>5</w:t>
            </w:r>
            <w:r w:rsidRPr="00FD560A">
              <w:rPr>
                <w:rFonts w:cs="Times New Roman"/>
                <w:szCs w:val="21"/>
              </w:rPr>
              <w:t>,17.</w:t>
            </w:r>
            <w:proofErr w:type="gramStart"/>
            <w:r w:rsidRPr="00FD560A">
              <w:rPr>
                <w:rFonts w:cs="Times New Roman"/>
                <w:szCs w:val="21"/>
              </w:rPr>
              <w:t>7</w:t>
            </w:r>
            <w:r w:rsidR="00994D54">
              <w:rPr>
                <w:rFonts w:cs="Times New Roman" w:hint="eastAsia"/>
                <w:szCs w:val="21"/>
              </w:rPr>
              <w:t>1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</w:tr>
      <w:tr w:rsidR="00FD560A" w:rsidRPr="00FD560A" w14:paraId="06A246C7" w14:textId="77777777" w:rsidTr="00484750">
        <w:trPr>
          <w:trHeight w:val="212"/>
          <w:jc w:val="center"/>
        </w:trPr>
        <w:tc>
          <w:tcPr>
            <w:tcW w:w="895" w:type="pct"/>
            <w:vAlign w:val="center"/>
            <w:hideMark/>
          </w:tcPr>
          <w:p w14:paraId="0A83B51A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bookmarkStart w:id="3" w:name="_Hlk135207956"/>
            <w:r w:rsidRPr="00FD560A">
              <w:rPr>
                <w:rFonts w:cs="Times New Roman"/>
                <w:b/>
                <w:bCs/>
                <w:szCs w:val="21"/>
              </w:rPr>
              <w:t>Work and study</w:t>
            </w:r>
            <w:bookmarkEnd w:id="3"/>
          </w:p>
        </w:tc>
        <w:tc>
          <w:tcPr>
            <w:tcW w:w="1026" w:type="pct"/>
            <w:noWrap/>
            <w:vAlign w:val="center"/>
            <w:hideMark/>
          </w:tcPr>
          <w:p w14:paraId="79C75114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88" w:type="pct"/>
            <w:noWrap/>
            <w:vAlign w:val="center"/>
            <w:hideMark/>
          </w:tcPr>
          <w:p w14:paraId="6E7E53AA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966" w:type="pct"/>
            <w:noWrap/>
            <w:vAlign w:val="center"/>
          </w:tcPr>
          <w:p w14:paraId="7F5C9412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25" w:type="pct"/>
            <w:noWrap/>
            <w:vAlign w:val="center"/>
          </w:tcPr>
          <w:p w14:paraId="1DA9655C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</w:tr>
      <w:tr w:rsidR="00FD560A" w:rsidRPr="00FD560A" w14:paraId="565B96FC" w14:textId="77777777" w:rsidTr="00484750">
        <w:trPr>
          <w:trHeight w:val="257"/>
          <w:jc w:val="center"/>
        </w:trPr>
        <w:tc>
          <w:tcPr>
            <w:tcW w:w="895" w:type="pct"/>
            <w:vAlign w:val="center"/>
            <w:hideMark/>
          </w:tcPr>
          <w:p w14:paraId="1A81F74B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Never/Little</w:t>
            </w:r>
          </w:p>
        </w:tc>
        <w:tc>
          <w:tcPr>
            <w:tcW w:w="1026" w:type="pct"/>
            <w:vAlign w:val="center"/>
            <w:hideMark/>
          </w:tcPr>
          <w:p w14:paraId="06F8B82A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1088" w:type="pct"/>
            <w:vAlign w:val="center"/>
            <w:hideMark/>
          </w:tcPr>
          <w:p w14:paraId="0EBDD46A" w14:textId="77777777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/>
                <w:color w:val="212121"/>
                <w:szCs w:val="21"/>
              </w:rPr>
              <w:t>Ref.</w:t>
            </w:r>
          </w:p>
        </w:tc>
        <w:tc>
          <w:tcPr>
            <w:tcW w:w="966" w:type="pct"/>
            <w:vAlign w:val="center"/>
          </w:tcPr>
          <w:p w14:paraId="238A9FFB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1025" w:type="pct"/>
            <w:vAlign w:val="center"/>
          </w:tcPr>
          <w:p w14:paraId="18281FE0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</w:tr>
      <w:tr w:rsidR="00FD560A" w:rsidRPr="00FD560A" w14:paraId="63C60BBC" w14:textId="77777777" w:rsidTr="00484750">
        <w:trPr>
          <w:trHeight w:val="300"/>
          <w:jc w:val="center"/>
        </w:trPr>
        <w:tc>
          <w:tcPr>
            <w:tcW w:w="895" w:type="pct"/>
            <w:vAlign w:val="center"/>
            <w:hideMark/>
          </w:tcPr>
          <w:p w14:paraId="12BC2DBF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Sometimes</w:t>
            </w:r>
          </w:p>
        </w:tc>
        <w:tc>
          <w:tcPr>
            <w:tcW w:w="1026" w:type="pct"/>
            <w:vAlign w:val="center"/>
            <w:hideMark/>
          </w:tcPr>
          <w:p w14:paraId="5833B6F3" w14:textId="523FAFAB" w:rsidR="00FD560A" w:rsidRPr="00FD560A" w:rsidRDefault="00F439FD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-</w:t>
            </w:r>
            <w:r w:rsidR="00FD560A" w:rsidRPr="00FD560A">
              <w:rPr>
                <w:rFonts w:cs="Times New Roman"/>
                <w:szCs w:val="21"/>
              </w:rPr>
              <w:t>0.0</w:t>
            </w:r>
            <w:r>
              <w:rPr>
                <w:rFonts w:cs="Times New Roman" w:hint="eastAsia"/>
                <w:szCs w:val="21"/>
              </w:rPr>
              <w:t>10</w:t>
            </w:r>
            <w:r w:rsidR="00FD560A" w:rsidRPr="00FD560A">
              <w:rPr>
                <w:rFonts w:cs="Times New Roman"/>
                <w:szCs w:val="21"/>
              </w:rPr>
              <w:t>(-0.0</w:t>
            </w:r>
            <w:r>
              <w:rPr>
                <w:rFonts w:cs="Times New Roman" w:hint="eastAsia"/>
                <w:szCs w:val="21"/>
              </w:rPr>
              <w:t>60</w:t>
            </w:r>
            <w:r w:rsidR="00FD560A" w:rsidRPr="00FD560A">
              <w:rPr>
                <w:rFonts w:cs="Times New Roman"/>
                <w:szCs w:val="21"/>
              </w:rPr>
              <w:t>,0.0</w:t>
            </w:r>
            <w:r>
              <w:rPr>
                <w:rFonts w:cs="Times New Roman" w:hint="eastAsia"/>
                <w:szCs w:val="21"/>
              </w:rPr>
              <w:t>40</w:t>
            </w:r>
            <w:r w:rsidR="00FD560A"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88" w:type="pct"/>
            <w:vAlign w:val="center"/>
            <w:hideMark/>
          </w:tcPr>
          <w:p w14:paraId="52FE7BD1" w14:textId="37391465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/>
                <w:color w:val="212121"/>
                <w:szCs w:val="21"/>
              </w:rPr>
              <w:t>0.03</w:t>
            </w:r>
            <w:r w:rsidR="00F439FD" w:rsidRPr="00484750">
              <w:rPr>
                <w:rFonts w:cs="Times New Roman" w:hint="eastAsia"/>
                <w:color w:val="212121"/>
                <w:szCs w:val="21"/>
              </w:rPr>
              <w:t>6</w:t>
            </w:r>
            <w:r w:rsidRPr="00484750">
              <w:rPr>
                <w:rFonts w:cs="Times New Roman"/>
                <w:color w:val="212121"/>
                <w:szCs w:val="21"/>
              </w:rPr>
              <w:t>(0.00</w:t>
            </w:r>
            <w:r w:rsidR="00F439FD" w:rsidRPr="00484750">
              <w:rPr>
                <w:rFonts w:cs="Times New Roman" w:hint="eastAsia"/>
                <w:color w:val="212121"/>
                <w:szCs w:val="21"/>
              </w:rPr>
              <w:t>4</w:t>
            </w:r>
            <w:r w:rsidRPr="00484750">
              <w:rPr>
                <w:rFonts w:cs="Times New Roman"/>
                <w:color w:val="212121"/>
                <w:szCs w:val="21"/>
              </w:rPr>
              <w:t>,0.</w:t>
            </w:r>
            <w:proofErr w:type="gramStart"/>
            <w:r w:rsidRPr="00484750">
              <w:rPr>
                <w:rFonts w:cs="Times New Roman"/>
                <w:color w:val="212121"/>
                <w:szCs w:val="21"/>
              </w:rPr>
              <w:t>06</w:t>
            </w:r>
            <w:r w:rsidR="00F439FD" w:rsidRPr="00484750">
              <w:rPr>
                <w:rFonts w:cs="Times New Roman" w:hint="eastAsia"/>
                <w:color w:val="212121"/>
                <w:szCs w:val="21"/>
              </w:rPr>
              <w:t>9</w:t>
            </w:r>
            <w:r w:rsidRPr="00484750">
              <w:rPr>
                <w:rFonts w:cs="Times New Roman"/>
                <w:color w:val="212121"/>
                <w:szCs w:val="21"/>
              </w:rPr>
              <w:t>)</w:t>
            </w:r>
            <w:r w:rsidR="00F439FD" w:rsidRPr="00484750">
              <w:rPr>
                <w:rFonts w:cs="Times New Roman" w:hint="eastAsia"/>
                <w:color w:val="212121"/>
                <w:szCs w:val="21"/>
              </w:rPr>
              <w:t>*</w:t>
            </w:r>
            <w:proofErr w:type="gramEnd"/>
          </w:p>
        </w:tc>
        <w:tc>
          <w:tcPr>
            <w:tcW w:w="966" w:type="pct"/>
            <w:noWrap/>
            <w:vAlign w:val="center"/>
          </w:tcPr>
          <w:p w14:paraId="07E0DE37" w14:textId="3C83756C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</w:t>
            </w:r>
            <w:r w:rsidR="00B64B01">
              <w:rPr>
                <w:rFonts w:cs="Times New Roman" w:hint="eastAsia"/>
                <w:szCs w:val="21"/>
              </w:rPr>
              <w:t>08</w:t>
            </w:r>
            <w:r w:rsidRPr="00FD560A">
              <w:rPr>
                <w:rFonts w:cs="Times New Roman"/>
                <w:szCs w:val="21"/>
              </w:rPr>
              <w:t>(-</w:t>
            </w:r>
            <w:r w:rsidR="00B64B01">
              <w:rPr>
                <w:rFonts w:cs="Times New Roman" w:hint="eastAsia"/>
                <w:szCs w:val="21"/>
              </w:rPr>
              <w:t>2.29</w:t>
            </w:r>
            <w:r w:rsidRPr="00FD560A">
              <w:rPr>
                <w:rFonts w:cs="Times New Roman"/>
                <w:szCs w:val="21"/>
              </w:rPr>
              <w:t>,2.</w:t>
            </w:r>
            <w:r w:rsidR="00B64B01">
              <w:rPr>
                <w:rFonts w:cs="Times New Roman" w:hint="eastAsia"/>
                <w:szCs w:val="21"/>
              </w:rPr>
              <w:t>14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25" w:type="pct"/>
            <w:noWrap/>
            <w:vAlign w:val="center"/>
          </w:tcPr>
          <w:p w14:paraId="58B99CED" w14:textId="6E629951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1.</w:t>
            </w:r>
            <w:r w:rsidR="00B64B01">
              <w:rPr>
                <w:rFonts w:cs="Times New Roman" w:hint="eastAsia"/>
                <w:szCs w:val="21"/>
              </w:rPr>
              <w:t>15</w:t>
            </w:r>
            <w:r w:rsidRPr="00FD560A">
              <w:rPr>
                <w:rFonts w:cs="Times New Roman"/>
                <w:szCs w:val="21"/>
              </w:rPr>
              <w:t>(-0.</w:t>
            </w:r>
            <w:r w:rsidR="00B64B01">
              <w:rPr>
                <w:rFonts w:cs="Times New Roman" w:hint="eastAsia"/>
                <w:szCs w:val="21"/>
              </w:rPr>
              <w:t>55</w:t>
            </w:r>
            <w:r w:rsidRPr="00FD560A">
              <w:rPr>
                <w:rFonts w:cs="Times New Roman"/>
                <w:szCs w:val="21"/>
              </w:rPr>
              <w:t>,2.</w:t>
            </w:r>
            <w:r w:rsidR="00B64B01">
              <w:rPr>
                <w:rFonts w:cs="Times New Roman" w:hint="eastAsia"/>
                <w:szCs w:val="21"/>
              </w:rPr>
              <w:t>84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</w:tr>
      <w:tr w:rsidR="00FD560A" w:rsidRPr="00FD560A" w14:paraId="45DF0464" w14:textId="77777777" w:rsidTr="00484750">
        <w:trPr>
          <w:trHeight w:val="240"/>
          <w:jc w:val="center"/>
        </w:trPr>
        <w:tc>
          <w:tcPr>
            <w:tcW w:w="895" w:type="pct"/>
            <w:vAlign w:val="center"/>
            <w:hideMark/>
          </w:tcPr>
          <w:p w14:paraId="3FBD0AC2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Often/Always</w:t>
            </w:r>
          </w:p>
        </w:tc>
        <w:tc>
          <w:tcPr>
            <w:tcW w:w="1026" w:type="pct"/>
            <w:vAlign w:val="center"/>
            <w:hideMark/>
          </w:tcPr>
          <w:p w14:paraId="525277B0" w14:textId="10F2CC9F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0.0</w:t>
            </w:r>
            <w:r w:rsidR="00F439FD">
              <w:rPr>
                <w:rFonts w:cs="Times New Roman" w:hint="eastAsia"/>
                <w:szCs w:val="21"/>
              </w:rPr>
              <w:t>63</w:t>
            </w:r>
            <w:r w:rsidRPr="00FD560A">
              <w:rPr>
                <w:rFonts w:cs="Times New Roman"/>
                <w:szCs w:val="21"/>
              </w:rPr>
              <w:t>(0.0</w:t>
            </w:r>
            <w:r w:rsidR="00F439FD">
              <w:rPr>
                <w:rFonts w:cs="Times New Roman" w:hint="eastAsia"/>
                <w:szCs w:val="21"/>
              </w:rPr>
              <w:t>11</w:t>
            </w:r>
            <w:r w:rsidRPr="00FD560A">
              <w:rPr>
                <w:rFonts w:cs="Times New Roman"/>
                <w:szCs w:val="21"/>
              </w:rPr>
              <w:t>,0.</w:t>
            </w:r>
            <w:proofErr w:type="gramStart"/>
            <w:r w:rsidRPr="00FD560A">
              <w:rPr>
                <w:rFonts w:cs="Times New Roman"/>
                <w:szCs w:val="21"/>
              </w:rPr>
              <w:t>1</w:t>
            </w:r>
            <w:r w:rsidR="00F439FD">
              <w:rPr>
                <w:rFonts w:cs="Times New Roman" w:hint="eastAsia"/>
                <w:szCs w:val="21"/>
              </w:rPr>
              <w:t>14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1088" w:type="pct"/>
            <w:vAlign w:val="center"/>
            <w:hideMark/>
          </w:tcPr>
          <w:p w14:paraId="40C67228" w14:textId="4FD20C24" w:rsidR="00FD560A" w:rsidRPr="00484750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212121"/>
                <w:szCs w:val="21"/>
              </w:rPr>
            </w:pPr>
            <w:r w:rsidRPr="00484750">
              <w:rPr>
                <w:rFonts w:cs="Times New Roman"/>
                <w:color w:val="212121"/>
                <w:szCs w:val="21"/>
              </w:rPr>
              <w:t>0.05</w:t>
            </w:r>
            <w:r w:rsidR="00F439FD" w:rsidRPr="00484750">
              <w:rPr>
                <w:rFonts w:cs="Times New Roman" w:hint="eastAsia"/>
                <w:color w:val="212121"/>
                <w:szCs w:val="21"/>
              </w:rPr>
              <w:t>8</w:t>
            </w:r>
            <w:r w:rsidRPr="00484750">
              <w:rPr>
                <w:rFonts w:cs="Times New Roman"/>
                <w:color w:val="212121"/>
                <w:szCs w:val="21"/>
              </w:rPr>
              <w:t>(0.02</w:t>
            </w:r>
            <w:r w:rsidR="00F439FD" w:rsidRPr="00484750">
              <w:rPr>
                <w:rFonts w:cs="Times New Roman" w:hint="eastAsia"/>
                <w:color w:val="212121"/>
                <w:szCs w:val="21"/>
              </w:rPr>
              <w:t>8</w:t>
            </w:r>
            <w:r w:rsidRPr="00484750">
              <w:rPr>
                <w:rFonts w:cs="Times New Roman"/>
                <w:color w:val="212121"/>
                <w:szCs w:val="21"/>
              </w:rPr>
              <w:t>,0.</w:t>
            </w:r>
            <w:proofErr w:type="gramStart"/>
            <w:r w:rsidRPr="00484750">
              <w:rPr>
                <w:rFonts w:cs="Times New Roman"/>
                <w:color w:val="212121"/>
                <w:szCs w:val="21"/>
              </w:rPr>
              <w:t>08</w:t>
            </w:r>
            <w:r w:rsidR="00F439FD" w:rsidRPr="00484750">
              <w:rPr>
                <w:rFonts w:cs="Times New Roman" w:hint="eastAsia"/>
                <w:color w:val="212121"/>
                <w:szCs w:val="21"/>
              </w:rPr>
              <w:t>8</w:t>
            </w:r>
            <w:r w:rsidRPr="00484750">
              <w:rPr>
                <w:rFonts w:cs="Times New Roman"/>
                <w:color w:val="212121"/>
                <w:szCs w:val="21"/>
              </w:rPr>
              <w:t>)*</w:t>
            </w:r>
            <w:proofErr w:type="gramEnd"/>
          </w:p>
        </w:tc>
        <w:tc>
          <w:tcPr>
            <w:tcW w:w="966" w:type="pct"/>
            <w:noWrap/>
            <w:vAlign w:val="center"/>
          </w:tcPr>
          <w:p w14:paraId="18162C7E" w14:textId="65837805" w:rsidR="00FD560A" w:rsidRPr="00FD560A" w:rsidRDefault="00B64B01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2.69</w:t>
            </w:r>
            <w:r w:rsidR="00FD560A" w:rsidRPr="00FD560A">
              <w:rPr>
                <w:rFonts w:cs="Times New Roman"/>
                <w:szCs w:val="21"/>
              </w:rPr>
              <w:t>(</w:t>
            </w:r>
            <w:r>
              <w:rPr>
                <w:rFonts w:cs="Times New Roman" w:hint="eastAsia"/>
                <w:szCs w:val="21"/>
              </w:rPr>
              <w:t>0.57</w:t>
            </w:r>
            <w:r w:rsidR="00FD560A" w:rsidRPr="00FD560A">
              <w:rPr>
                <w:rFonts w:cs="Times New Roman"/>
                <w:szCs w:val="21"/>
              </w:rPr>
              <w:t>,</w:t>
            </w:r>
            <w:r>
              <w:rPr>
                <w:rFonts w:cs="Times New Roman" w:hint="eastAsia"/>
                <w:szCs w:val="21"/>
              </w:rPr>
              <w:t>4.</w:t>
            </w:r>
            <w:proofErr w:type="gramStart"/>
            <w:r>
              <w:rPr>
                <w:rFonts w:cs="Times New Roman" w:hint="eastAsia"/>
                <w:szCs w:val="21"/>
              </w:rPr>
              <w:t>81</w:t>
            </w:r>
            <w:r w:rsidR="00FD560A"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1025" w:type="pct"/>
            <w:noWrap/>
            <w:vAlign w:val="center"/>
          </w:tcPr>
          <w:p w14:paraId="25B5ADF3" w14:textId="2B7C116B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4.</w:t>
            </w:r>
            <w:r w:rsidR="00B64B01">
              <w:rPr>
                <w:rFonts w:cs="Times New Roman" w:hint="eastAsia"/>
                <w:szCs w:val="21"/>
              </w:rPr>
              <w:t>55</w:t>
            </w:r>
            <w:r w:rsidRPr="00FD560A">
              <w:rPr>
                <w:rFonts w:cs="Times New Roman"/>
                <w:szCs w:val="21"/>
              </w:rPr>
              <w:t>(3.</w:t>
            </w:r>
            <w:r w:rsidR="00B64B01">
              <w:rPr>
                <w:rFonts w:cs="Times New Roman" w:hint="eastAsia"/>
                <w:szCs w:val="21"/>
              </w:rPr>
              <w:t>00</w:t>
            </w:r>
            <w:r w:rsidRPr="00FD560A">
              <w:rPr>
                <w:rFonts w:cs="Times New Roman"/>
                <w:szCs w:val="21"/>
              </w:rPr>
              <w:t>,6.</w:t>
            </w:r>
            <w:proofErr w:type="gramStart"/>
            <w:r w:rsidR="00B64B01">
              <w:rPr>
                <w:rFonts w:cs="Times New Roman" w:hint="eastAsia"/>
                <w:szCs w:val="21"/>
              </w:rPr>
              <w:t>09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</w:tr>
      <w:tr w:rsidR="00FD560A" w:rsidRPr="00FD560A" w14:paraId="261B8D35" w14:textId="77777777" w:rsidTr="00484750">
        <w:trPr>
          <w:trHeight w:val="300"/>
          <w:jc w:val="center"/>
        </w:trPr>
        <w:tc>
          <w:tcPr>
            <w:tcW w:w="895" w:type="pct"/>
            <w:vAlign w:val="center"/>
            <w:hideMark/>
          </w:tcPr>
          <w:p w14:paraId="17B84440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Cs w:val="21"/>
              </w:rPr>
            </w:pPr>
            <w:r w:rsidRPr="00FD560A">
              <w:rPr>
                <w:rFonts w:cs="Times New Roman"/>
                <w:b/>
                <w:bCs/>
                <w:szCs w:val="21"/>
              </w:rPr>
              <w:t>Regular physical examination</w:t>
            </w:r>
          </w:p>
        </w:tc>
        <w:tc>
          <w:tcPr>
            <w:tcW w:w="1026" w:type="pct"/>
            <w:noWrap/>
            <w:vAlign w:val="center"/>
            <w:hideMark/>
          </w:tcPr>
          <w:p w14:paraId="131F0F83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88" w:type="pct"/>
            <w:noWrap/>
            <w:vAlign w:val="center"/>
            <w:hideMark/>
          </w:tcPr>
          <w:p w14:paraId="29A2DA46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966" w:type="pct"/>
            <w:noWrap/>
            <w:vAlign w:val="center"/>
          </w:tcPr>
          <w:p w14:paraId="679C866B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25" w:type="pct"/>
            <w:noWrap/>
            <w:vAlign w:val="center"/>
          </w:tcPr>
          <w:p w14:paraId="7ADDB2A6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</w:p>
        </w:tc>
      </w:tr>
      <w:tr w:rsidR="00FD560A" w:rsidRPr="00FD560A" w14:paraId="582EE14C" w14:textId="77777777" w:rsidTr="00484750">
        <w:trPr>
          <w:trHeight w:val="285"/>
          <w:jc w:val="center"/>
        </w:trPr>
        <w:tc>
          <w:tcPr>
            <w:tcW w:w="895" w:type="pct"/>
            <w:vAlign w:val="center"/>
            <w:hideMark/>
          </w:tcPr>
          <w:p w14:paraId="0A04EA52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Never/Little</w:t>
            </w:r>
          </w:p>
        </w:tc>
        <w:tc>
          <w:tcPr>
            <w:tcW w:w="1026" w:type="pct"/>
            <w:vAlign w:val="center"/>
            <w:hideMark/>
          </w:tcPr>
          <w:p w14:paraId="799E0AE0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1088" w:type="pct"/>
            <w:vAlign w:val="center"/>
            <w:hideMark/>
          </w:tcPr>
          <w:p w14:paraId="3F143154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966" w:type="pct"/>
            <w:vAlign w:val="center"/>
          </w:tcPr>
          <w:p w14:paraId="04B54A65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  <w:tc>
          <w:tcPr>
            <w:tcW w:w="1025" w:type="pct"/>
            <w:vAlign w:val="center"/>
          </w:tcPr>
          <w:p w14:paraId="39F3C73A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Ref.</w:t>
            </w:r>
          </w:p>
        </w:tc>
      </w:tr>
      <w:tr w:rsidR="00FD560A" w:rsidRPr="00FD560A" w14:paraId="389253A1" w14:textId="77777777" w:rsidTr="00484750">
        <w:trPr>
          <w:trHeight w:val="300"/>
          <w:jc w:val="center"/>
        </w:trPr>
        <w:tc>
          <w:tcPr>
            <w:tcW w:w="895" w:type="pct"/>
            <w:tcBorders>
              <w:bottom w:val="dotted" w:sz="4" w:space="0" w:color="auto"/>
            </w:tcBorders>
            <w:vAlign w:val="center"/>
            <w:hideMark/>
          </w:tcPr>
          <w:p w14:paraId="198609A9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Sometimes</w:t>
            </w:r>
          </w:p>
        </w:tc>
        <w:tc>
          <w:tcPr>
            <w:tcW w:w="1026" w:type="pct"/>
            <w:tcBorders>
              <w:bottom w:val="dotted" w:sz="4" w:space="0" w:color="auto"/>
            </w:tcBorders>
            <w:vAlign w:val="center"/>
            <w:hideMark/>
          </w:tcPr>
          <w:p w14:paraId="462D6532" w14:textId="145E596F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-0.008(-0.06</w:t>
            </w:r>
            <w:r w:rsidR="00F439FD">
              <w:rPr>
                <w:rFonts w:cs="Times New Roman" w:hint="eastAsia"/>
                <w:szCs w:val="21"/>
              </w:rPr>
              <w:t>3</w:t>
            </w:r>
            <w:r w:rsidRPr="00FD560A">
              <w:rPr>
                <w:rFonts w:cs="Times New Roman"/>
                <w:szCs w:val="21"/>
              </w:rPr>
              <w:t>,0.04</w:t>
            </w:r>
            <w:r w:rsidR="00F439FD">
              <w:rPr>
                <w:rFonts w:cs="Times New Roman" w:hint="eastAsia"/>
                <w:szCs w:val="21"/>
              </w:rPr>
              <w:t>6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88" w:type="pct"/>
            <w:tcBorders>
              <w:bottom w:val="dotted" w:sz="4" w:space="0" w:color="auto"/>
            </w:tcBorders>
            <w:vAlign w:val="center"/>
            <w:hideMark/>
          </w:tcPr>
          <w:p w14:paraId="56900FF8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0.042(0.019,0.</w:t>
            </w:r>
            <w:proofErr w:type="gramStart"/>
            <w:r w:rsidRPr="00FD560A">
              <w:rPr>
                <w:rFonts w:cs="Times New Roman"/>
                <w:szCs w:val="21"/>
              </w:rPr>
              <w:t>064)*</w:t>
            </w:r>
            <w:proofErr w:type="gramEnd"/>
          </w:p>
        </w:tc>
        <w:tc>
          <w:tcPr>
            <w:tcW w:w="966" w:type="pct"/>
            <w:tcBorders>
              <w:bottom w:val="dotted" w:sz="4" w:space="0" w:color="auto"/>
            </w:tcBorders>
            <w:noWrap/>
            <w:vAlign w:val="center"/>
          </w:tcPr>
          <w:p w14:paraId="6FC19101" w14:textId="7B0B7266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</w:t>
            </w:r>
            <w:r w:rsidR="00B64B01">
              <w:rPr>
                <w:rFonts w:cs="Times New Roman" w:hint="eastAsia"/>
                <w:szCs w:val="21"/>
              </w:rPr>
              <w:t>60</w:t>
            </w:r>
            <w:r w:rsidRPr="00FD560A">
              <w:rPr>
                <w:rFonts w:cs="Times New Roman"/>
                <w:szCs w:val="21"/>
              </w:rPr>
              <w:t>(-1.</w:t>
            </w:r>
            <w:r w:rsidR="00B64B01">
              <w:rPr>
                <w:rFonts w:cs="Times New Roman" w:hint="eastAsia"/>
                <w:szCs w:val="21"/>
              </w:rPr>
              <w:t>84</w:t>
            </w:r>
            <w:r w:rsidRPr="00FD560A">
              <w:rPr>
                <w:rFonts w:cs="Times New Roman"/>
                <w:szCs w:val="21"/>
              </w:rPr>
              <w:t>,3.0</w:t>
            </w:r>
            <w:r w:rsidR="00B64B01">
              <w:rPr>
                <w:rFonts w:cs="Times New Roman" w:hint="eastAsia"/>
                <w:szCs w:val="21"/>
              </w:rPr>
              <w:t>3</w:t>
            </w:r>
            <w:r w:rsidRPr="00FD560A">
              <w:rPr>
                <w:rFonts w:cs="Times New Roman"/>
                <w:szCs w:val="21"/>
              </w:rPr>
              <w:t>)</w:t>
            </w:r>
          </w:p>
        </w:tc>
        <w:tc>
          <w:tcPr>
            <w:tcW w:w="1025" w:type="pct"/>
            <w:tcBorders>
              <w:bottom w:val="dotted" w:sz="4" w:space="0" w:color="auto"/>
            </w:tcBorders>
            <w:noWrap/>
            <w:vAlign w:val="center"/>
          </w:tcPr>
          <w:p w14:paraId="6FE4D37D" w14:textId="2413DF08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2.</w:t>
            </w:r>
            <w:r w:rsidR="00B64B01">
              <w:rPr>
                <w:rFonts w:cs="Times New Roman" w:hint="eastAsia"/>
                <w:szCs w:val="21"/>
              </w:rPr>
              <w:t>40</w:t>
            </w:r>
            <w:r w:rsidRPr="00FD560A">
              <w:rPr>
                <w:rFonts w:cs="Times New Roman"/>
                <w:szCs w:val="21"/>
              </w:rPr>
              <w:t>(1.</w:t>
            </w:r>
            <w:r w:rsidR="00B64B01">
              <w:rPr>
                <w:rFonts w:cs="Times New Roman" w:hint="eastAsia"/>
                <w:szCs w:val="21"/>
              </w:rPr>
              <w:t>20</w:t>
            </w:r>
            <w:r w:rsidRPr="00FD560A">
              <w:rPr>
                <w:rFonts w:cs="Times New Roman"/>
                <w:szCs w:val="21"/>
              </w:rPr>
              <w:t>,3.</w:t>
            </w:r>
            <w:proofErr w:type="gramStart"/>
            <w:r w:rsidRPr="00FD560A">
              <w:rPr>
                <w:rFonts w:cs="Times New Roman"/>
                <w:szCs w:val="21"/>
              </w:rPr>
              <w:t>60)*</w:t>
            </w:r>
            <w:proofErr w:type="gramEnd"/>
          </w:p>
        </w:tc>
      </w:tr>
      <w:tr w:rsidR="00FD560A" w:rsidRPr="00FD560A" w14:paraId="19FF5D98" w14:textId="77777777" w:rsidTr="00484750">
        <w:trPr>
          <w:trHeight w:val="330"/>
          <w:jc w:val="center"/>
        </w:trPr>
        <w:tc>
          <w:tcPr>
            <w:tcW w:w="895" w:type="pct"/>
            <w:tcBorders>
              <w:bottom w:val="single" w:sz="12" w:space="0" w:color="auto"/>
            </w:tcBorders>
            <w:vAlign w:val="center"/>
            <w:hideMark/>
          </w:tcPr>
          <w:p w14:paraId="609F0CA5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Often/Always</w:t>
            </w:r>
          </w:p>
        </w:tc>
        <w:tc>
          <w:tcPr>
            <w:tcW w:w="1026" w:type="pct"/>
            <w:tcBorders>
              <w:bottom w:val="single" w:sz="12" w:space="0" w:color="auto"/>
            </w:tcBorders>
            <w:vAlign w:val="center"/>
            <w:hideMark/>
          </w:tcPr>
          <w:p w14:paraId="50B508E1" w14:textId="32649D34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0.0</w:t>
            </w:r>
            <w:r w:rsidR="00F439FD">
              <w:rPr>
                <w:rFonts w:cs="Times New Roman" w:hint="eastAsia"/>
                <w:szCs w:val="21"/>
              </w:rPr>
              <w:t>92</w:t>
            </w:r>
            <w:r w:rsidRPr="00FD560A">
              <w:rPr>
                <w:rFonts w:cs="Times New Roman"/>
                <w:szCs w:val="21"/>
              </w:rPr>
              <w:t>(0.0</w:t>
            </w:r>
            <w:r w:rsidR="00F439FD">
              <w:rPr>
                <w:rFonts w:cs="Times New Roman" w:hint="eastAsia"/>
                <w:szCs w:val="21"/>
              </w:rPr>
              <w:t>3</w:t>
            </w:r>
            <w:r w:rsidRPr="00FD560A">
              <w:rPr>
                <w:rFonts w:cs="Times New Roman"/>
                <w:szCs w:val="21"/>
              </w:rPr>
              <w:t>9,0.</w:t>
            </w:r>
            <w:proofErr w:type="gramStart"/>
            <w:r w:rsidRPr="00FD560A">
              <w:rPr>
                <w:rFonts w:cs="Times New Roman"/>
                <w:szCs w:val="21"/>
              </w:rPr>
              <w:t>14</w:t>
            </w:r>
            <w:r w:rsidR="00F439FD">
              <w:rPr>
                <w:rFonts w:cs="Times New Roman" w:hint="eastAsia"/>
                <w:szCs w:val="21"/>
              </w:rPr>
              <w:t>5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1088" w:type="pct"/>
            <w:tcBorders>
              <w:bottom w:val="single" w:sz="12" w:space="0" w:color="auto"/>
            </w:tcBorders>
            <w:vAlign w:val="center"/>
            <w:hideMark/>
          </w:tcPr>
          <w:p w14:paraId="4C229201" w14:textId="77777777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0.101(0.078,0.</w:t>
            </w:r>
            <w:proofErr w:type="gramStart"/>
            <w:r w:rsidRPr="00FD560A">
              <w:rPr>
                <w:rFonts w:cs="Times New Roman"/>
                <w:szCs w:val="21"/>
              </w:rPr>
              <w:t>124)*</w:t>
            </w:r>
            <w:proofErr w:type="gramEnd"/>
          </w:p>
        </w:tc>
        <w:tc>
          <w:tcPr>
            <w:tcW w:w="966" w:type="pct"/>
            <w:tcBorders>
              <w:bottom w:val="single" w:sz="12" w:space="0" w:color="auto"/>
            </w:tcBorders>
            <w:noWrap/>
            <w:vAlign w:val="center"/>
          </w:tcPr>
          <w:p w14:paraId="65480A46" w14:textId="0F6A633B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3.</w:t>
            </w:r>
            <w:r w:rsidR="00B64B01">
              <w:rPr>
                <w:rFonts w:cs="Times New Roman" w:hint="eastAsia"/>
                <w:szCs w:val="21"/>
              </w:rPr>
              <w:t>77</w:t>
            </w:r>
            <w:r w:rsidRPr="00FD560A">
              <w:rPr>
                <w:rFonts w:cs="Times New Roman"/>
                <w:szCs w:val="21"/>
              </w:rPr>
              <w:t>(1.</w:t>
            </w:r>
            <w:r w:rsidR="00B64B01">
              <w:rPr>
                <w:rFonts w:cs="Times New Roman" w:hint="eastAsia"/>
                <w:szCs w:val="21"/>
              </w:rPr>
              <w:t>47</w:t>
            </w:r>
            <w:r w:rsidRPr="00FD560A">
              <w:rPr>
                <w:rFonts w:cs="Times New Roman"/>
                <w:szCs w:val="21"/>
              </w:rPr>
              <w:t>,</w:t>
            </w:r>
            <w:r w:rsidR="00B64B01">
              <w:rPr>
                <w:rFonts w:cs="Times New Roman" w:hint="eastAsia"/>
                <w:szCs w:val="21"/>
              </w:rPr>
              <w:t>6.</w:t>
            </w:r>
            <w:proofErr w:type="gramStart"/>
            <w:r w:rsidR="00B64B01">
              <w:rPr>
                <w:rFonts w:cs="Times New Roman" w:hint="eastAsia"/>
                <w:szCs w:val="21"/>
              </w:rPr>
              <w:t>07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  <w:tc>
          <w:tcPr>
            <w:tcW w:w="1025" w:type="pct"/>
            <w:tcBorders>
              <w:bottom w:val="single" w:sz="12" w:space="0" w:color="auto"/>
            </w:tcBorders>
            <w:noWrap/>
            <w:vAlign w:val="center"/>
          </w:tcPr>
          <w:p w14:paraId="17BF1E70" w14:textId="1EE96419" w:rsidR="00FD560A" w:rsidRPr="00FD560A" w:rsidRDefault="00FD560A" w:rsidP="00FD560A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FD560A">
              <w:rPr>
                <w:rFonts w:cs="Times New Roman"/>
                <w:szCs w:val="21"/>
              </w:rPr>
              <w:t>5.2</w:t>
            </w:r>
            <w:r w:rsidR="00B64B01">
              <w:rPr>
                <w:rFonts w:cs="Times New Roman" w:hint="eastAsia"/>
                <w:szCs w:val="21"/>
              </w:rPr>
              <w:t>9</w:t>
            </w:r>
            <w:r w:rsidRPr="00FD560A">
              <w:rPr>
                <w:rFonts w:cs="Times New Roman"/>
                <w:szCs w:val="21"/>
              </w:rPr>
              <w:t>(4.1</w:t>
            </w:r>
            <w:r w:rsidR="00B64B01">
              <w:rPr>
                <w:rFonts w:cs="Times New Roman" w:hint="eastAsia"/>
                <w:szCs w:val="21"/>
              </w:rPr>
              <w:t>4</w:t>
            </w:r>
            <w:r w:rsidRPr="00FD560A">
              <w:rPr>
                <w:rFonts w:cs="Times New Roman"/>
                <w:szCs w:val="21"/>
              </w:rPr>
              <w:t>,6.</w:t>
            </w:r>
            <w:proofErr w:type="gramStart"/>
            <w:r w:rsidRPr="00FD560A">
              <w:rPr>
                <w:rFonts w:cs="Times New Roman"/>
                <w:szCs w:val="21"/>
              </w:rPr>
              <w:t>4</w:t>
            </w:r>
            <w:r w:rsidR="00B64B01">
              <w:rPr>
                <w:rFonts w:cs="Times New Roman" w:hint="eastAsia"/>
                <w:szCs w:val="21"/>
              </w:rPr>
              <w:t>3</w:t>
            </w:r>
            <w:r w:rsidRPr="00FD560A">
              <w:rPr>
                <w:rFonts w:cs="Times New Roman"/>
                <w:szCs w:val="21"/>
              </w:rPr>
              <w:t>)*</w:t>
            </w:r>
            <w:proofErr w:type="gramEnd"/>
          </w:p>
        </w:tc>
      </w:tr>
    </w:tbl>
    <w:p w14:paraId="7B47260C" w14:textId="77777777" w:rsidR="00B64B01" w:rsidRPr="00B64B01" w:rsidRDefault="00FD560A" w:rsidP="00FD560A">
      <w:pPr>
        <w:widowControl/>
        <w:spacing w:line="240" w:lineRule="auto"/>
        <w:ind w:firstLineChars="0" w:firstLine="0"/>
        <w:jc w:val="left"/>
        <w:rPr>
          <w:szCs w:val="21"/>
        </w:rPr>
      </w:pPr>
      <w:r w:rsidRPr="00B64B01">
        <w:rPr>
          <w:i/>
          <w:iCs/>
          <w:szCs w:val="21"/>
        </w:rPr>
        <w:lastRenderedPageBreak/>
        <w:t>Note</w:t>
      </w:r>
      <w:r w:rsidRPr="00B64B01">
        <w:rPr>
          <w:szCs w:val="21"/>
        </w:rPr>
        <w:t xml:space="preserve">: </w:t>
      </w:r>
    </w:p>
    <w:p w14:paraId="74B65ED1" w14:textId="1BA3B8F1" w:rsidR="00FD560A" w:rsidRPr="00B64B01" w:rsidRDefault="00B64B01" w:rsidP="007574B7">
      <w:pPr>
        <w:widowControl/>
        <w:spacing w:line="240" w:lineRule="auto"/>
        <w:ind w:firstLineChars="0" w:firstLine="0"/>
        <w:rPr>
          <w:szCs w:val="21"/>
        </w:rPr>
      </w:pPr>
      <w:r w:rsidRPr="00B64B01">
        <w:rPr>
          <w:rFonts w:hint="eastAsia"/>
          <w:szCs w:val="21"/>
          <w:vertAlign w:val="superscript"/>
        </w:rPr>
        <w:t>#</w:t>
      </w:r>
      <w:r w:rsidR="00FD560A" w:rsidRPr="00B64B01">
        <w:rPr>
          <w:szCs w:val="21"/>
        </w:rPr>
        <w:t xml:space="preserve">Adjusted for </w:t>
      </w:r>
      <w:r w:rsidRPr="00B64B01">
        <w:rPr>
          <w:rFonts w:hint="eastAsia"/>
          <w:szCs w:val="21"/>
        </w:rPr>
        <w:t>gender</w:t>
      </w:r>
      <w:r w:rsidR="00FD560A" w:rsidRPr="00B64B01">
        <w:rPr>
          <w:szCs w:val="21"/>
        </w:rPr>
        <w:t xml:space="preserve">, </w:t>
      </w:r>
      <w:r w:rsidR="00716DE3">
        <w:rPr>
          <w:rFonts w:hint="eastAsia"/>
          <w:szCs w:val="21"/>
        </w:rPr>
        <w:t xml:space="preserve">education, </w:t>
      </w:r>
      <w:r w:rsidR="00FD560A" w:rsidRPr="00B64B01">
        <w:rPr>
          <w:szCs w:val="21"/>
        </w:rPr>
        <w:t xml:space="preserve">residence, </w:t>
      </w:r>
      <w:r w:rsidR="005D059D">
        <w:rPr>
          <w:rFonts w:hint="eastAsia"/>
          <w:szCs w:val="21"/>
        </w:rPr>
        <w:t>n</w:t>
      </w:r>
      <w:r w:rsidR="005D059D" w:rsidRPr="005D059D">
        <w:rPr>
          <w:szCs w:val="21"/>
        </w:rPr>
        <w:t>umber of chronic diseases</w:t>
      </w:r>
      <w:r w:rsidR="00FD560A" w:rsidRPr="00B64B01">
        <w:rPr>
          <w:szCs w:val="21"/>
        </w:rPr>
        <w:t xml:space="preserve">, </w:t>
      </w:r>
      <w:r w:rsidR="007574B7" w:rsidRPr="007574B7">
        <w:rPr>
          <w:szCs w:val="21"/>
        </w:rPr>
        <w:t>COVID-19 vaccination</w:t>
      </w:r>
      <w:r w:rsidR="00FD560A" w:rsidRPr="00B64B01">
        <w:rPr>
          <w:szCs w:val="21"/>
        </w:rPr>
        <w:t xml:space="preserve">, </w:t>
      </w:r>
      <w:r w:rsidR="00E64FBB" w:rsidRPr="00B64B01">
        <w:rPr>
          <w:szCs w:val="21"/>
        </w:rPr>
        <w:t>COVID-19</w:t>
      </w:r>
      <w:r w:rsidR="00E64FBB">
        <w:rPr>
          <w:rFonts w:hint="eastAsia"/>
          <w:szCs w:val="21"/>
        </w:rPr>
        <w:t xml:space="preserve"> </w:t>
      </w:r>
      <w:r w:rsidR="00FD560A" w:rsidRPr="00B64B01">
        <w:rPr>
          <w:szCs w:val="21"/>
        </w:rPr>
        <w:t>infection, subjective social status, subjective community status;</w:t>
      </w:r>
    </w:p>
    <w:p w14:paraId="3B38A271" w14:textId="72FAA786" w:rsidR="00B64B01" w:rsidRPr="00B64B01" w:rsidRDefault="00B64B01" w:rsidP="007574B7">
      <w:pPr>
        <w:widowControl/>
        <w:spacing w:line="240" w:lineRule="auto"/>
        <w:ind w:firstLineChars="0" w:firstLine="0"/>
        <w:rPr>
          <w:szCs w:val="21"/>
        </w:rPr>
      </w:pPr>
      <w:r w:rsidRPr="00B64B01">
        <w:rPr>
          <w:rFonts w:ascii="宋体" w:hAnsi="宋体" w:hint="eastAsia"/>
          <w:szCs w:val="21"/>
          <w:vertAlign w:val="superscript"/>
        </w:rPr>
        <w:t>※</w:t>
      </w:r>
      <w:r w:rsidRPr="00B64B01">
        <w:rPr>
          <w:szCs w:val="21"/>
        </w:rPr>
        <w:t>Adjusted for</w:t>
      </w:r>
      <w:r w:rsidRPr="00B64B01">
        <w:rPr>
          <w:rFonts w:hint="eastAsia"/>
          <w:szCs w:val="21"/>
        </w:rPr>
        <w:t xml:space="preserve"> </w:t>
      </w:r>
      <w:r w:rsidRPr="00B64B01">
        <w:rPr>
          <w:szCs w:val="21"/>
        </w:rPr>
        <w:t xml:space="preserve">marital status, </w:t>
      </w:r>
      <w:r w:rsidR="00716DE3">
        <w:rPr>
          <w:rFonts w:hint="eastAsia"/>
          <w:szCs w:val="21"/>
        </w:rPr>
        <w:t xml:space="preserve">education, </w:t>
      </w:r>
      <w:r w:rsidRPr="00B64B01">
        <w:rPr>
          <w:szCs w:val="21"/>
        </w:rPr>
        <w:t xml:space="preserve">residence, </w:t>
      </w:r>
      <w:r w:rsidR="005D059D">
        <w:rPr>
          <w:rFonts w:hint="eastAsia"/>
          <w:szCs w:val="21"/>
        </w:rPr>
        <w:t>n</w:t>
      </w:r>
      <w:r w:rsidR="005D059D" w:rsidRPr="005D059D">
        <w:rPr>
          <w:szCs w:val="21"/>
        </w:rPr>
        <w:t>umber of chronic diseases</w:t>
      </w:r>
      <w:r w:rsidRPr="00B64B01">
        <w:rPr>
          <w:szCs w:val="21"/>
        </w:rPr>
        <w:t xml:space="preserve">, </w:t>
      </w:r>
      <w:r w:rsidR="007574B7" w:rsidRPr="007574B7">
        <w:rPr>
          <w:szCs w:val="21"/>
        </w:rPr>
        <w:t>COVID-19 vaccination</w:t>
      </w:r>
      <w:r w:rsidRPr="00B64B01">
        <w:rPr>
          <w:szCs w:val="21"/>
        </w:rPr>
        <w:t xml:space="preserve">, </w:t>
      </w:r>
      <w:r w:rsidR="00E64FBB" w:rsidRPr="00B64B01">
        <w:rPr>
          <w:szCs w:val="21"/>
        </w:rPr>
        <w:t>COVID-19</w:t>
      </w:r>
      <w:r w:rsidR="00E64FBB">
        <w:rPr>
          <w:rFonts w:hint="eastAsia"/>
          <w:szCs w:val="21"/>
        </w:rPr>
        <w:t xml:space="preserve"> </w:t>
      </w:r>
      <w:r w:rsidRPr="00B64B01">
        <w:rPr>
          <w:szCs w:val="21"/>
        </w:rPr>
        <w:t>infection, subjective social status, subjective community status;</w:t>
      </w:r>
    </w:p>
    <w:p w14:paraId="13606686" w14:textId="77777777" w:rsidR="00FD560A" w:rsidRPr="00FD560A" w:rsidRDefault="00FD560A" w:rsidP="00FD560A">
      <w:pPr>
        <w:widowControl/>
        <w:spacing w:line="240" w:lineRule="auto"/>
        <w:ind w:firstLineChars="0" w:firstLine="0"/>
        <w:jc w:val="left"/>
        <w:rPr>
          <w:i/>
          <w:iCs/>
          <w:szCs w:val="21"/>
        </w:rPr>
      </w:pPr>
      <w:r w:rsidRPr="00FD560A">
        <w:rPr>
          <w:szCs w:val="21"/>
        </w:rPr>
        <w:t>*</w:t>
      </w:r>
      <w:r w:rsidRPr="00716DE3">
        <w:rPr>
          <w:i/>
          <w:iCs/>
          <w:szCs w:val="21"/>
        </w:rPr>
        <w:t>P</w:t>
      </w:r>
      <w:r w:rsidRPr="00FD560A">
        <w:rPr>
          <w:szCs w:val="21"/>
        </w:rPr>
        <w:t>&lt;0.05.</w:t>
      </w:r>
    </w:p>
    <w:p w14:paraId="35263BDC" w14:textId="0D128B81" w:rsidR="000C5B20" w:rsidRPr="006122E2" w:rsidRDefault="000C5B20" w:rsidP="000C5B20">
      <w:pPr>
        <w:widowControl/>
        <w:spacing w:line="240" w:lineRule="auto"/>
        <w:ind w:firstLineChars="0" w:firstLine="0"/>
        <w:jc w:val="left"/>
        <w:rPr>
          <w:b/>
          <w:bCs/>
          <w:szCs w:val="21"/>
        </w:rPr>
        <w:sectPr w:rsidR="000C5B20" w:rsidRPr="006122E2" w:rsidSect="00C86164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16D33261" w14:textId="60F45A71" w:rsidR="00C660AD" w:rsidRDefault="00AD3593" w:rsidP="006122E2">
      <w:pPr>
        <w:spacing w:line="240" w:lineRule="auto"/>
        <w:ind w:firstLineChars="95"/>
        <w:jc w:val="center"/>
        <w:rPr>
          <w:b/>
          <w:bCs/>
          <w:szCs w:val="21"/>
        </w:rPr>
      </w:pPr>
      <w:r w:rsidRPr="006122E2">
        <w:rPr>
          <w:b/>
          <w:bCs/>
          <w:szCs w:val="21"/>
        </w:rPr>
        <w:lastRenderedPageBreak/>
        <w:t xml:space="preserve">Supplementary </w:t>
      </w:r>
      <w:r w:rsidR="00C660AD" w:rsidRPr="006122E2">
        <w:rPr>
          <w:b/>
          <w:bCs/>
          <w:szCs w:val="21"/>
        </w:rPr>
        <w:t xml:space="preserve">Table </w:t>
      </w:r>
      <w:r w:rsidR="00E7792C">
        <w:rPr>
          <w:rFonts w:hint="eastAsia"/>
          <w:b/>
          <w:bCs/>
          <w:szCs w:val="21"/>
        </w:rPr>
        <w:t>6</w:t>
      </w:r>
      <w:r w:rsidR="00C660AD" w:rsidRPr="006122E2">
        <w:rPr>
          <w:b/>
          <w:bCs/>
          <w:szCs w:val="21"/>
        </w:rPr>
        <w:t xml:space="preserve">. </w:t>
      </w:r>
      <w:r w:rsidR="006A0DD9" w:rsidRPr="006A0DD9">
        <w:rPr>
          <w:b/>
          <w:bCs/>
          <w:szCs w:val="21"/>
        </w:rPr>
        <w:t>Associations of smoking and drinking status with chronic diseases among older and non-older adults in China, February 2023</w:t>
      </w:r>
    </w:p>
    <w:p w14:paraId="0CE24EC4" w14:textId="77777777" w:rsidR="006A0DD9" w:rsidRPr="006122E2" w:rsidRDefault="006A0DD9" w:rsidP="006122E2">
      <w:pPr>
        <w:spacing w:line="240" w:lineRule="auto"/>
        <w:ind w:firstLineChars="95" w:firstLine="199"/>
        <w:jc w:val="center"/>
        <w:rPr>
          <w:rFonts w:eastAsia="等线" w:cs="Times New Roman"/>
          <w:b/>
          <w:bCs/>
          <w:color w:val="000000"/>
          <w:kern w:val="0"/>
          <w:szCs w:val="21"/>
        </w:rPr>
      </w:pPr>
    </w:p>
    <w:tbl>
      <w:tblPr>
        <w:tblStyle w:val="a9"/>
        <w:tblW w:w="1289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984"/>
        <w:gridCol w:w="1985"/>
        <w:gridCol w:w="850"/>
        <w:gridCol w:w="1985"/>
        <w:gridCol w:w="1984"/>
        <w:gridCol w:w="851"/>
      </w:tblGrid>
      <w:tr w:rsidR="00C660AD" w:rsidRPr="006122E2" w14:paraId="5E62B07A" w14:textId="77777777" w:rsidTr="006122E2">
        <w:trPr>
          <w:trHeight w:val="336"/>
          <w:jc w:val="center"/>
        </w:trPr>
        <w:tc>
          <w:tcPr>
            <w:tcW w:w="3256" w:type="dxa"/>
            <w:gridSpan w:val="2"/>
            <w:vMerge w:val="restart"/>
            <w:vAlign w:val="center"/>
          </w:tcPr>
          <w:p w14:paraId="3F406358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639" w:type="dxa"/>
            <w:gridSpan w:val="6"/>
            <w:tcBorders>
              <w:bottom w:val="single" w:sz="4" w:space="0" w:color="auto"/>
            </w:tcBorders>
            <w:vAlign w:val="center"/>
          </w:tcPr>
          <w:p w14:paraId="26F09EC7" w14:textId="2A4E7136" w:rsidR="00AE55EB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Cs w:val="21"/>
              </w:rPr>
            </w:pPr>
            <w:r w:rsidRPr="006122E2">
              <w:rPr>
                <w:rFonts w:eastAsia="等线" w:cs="Times New Roman"/>
                <w:b/>
                <w:bCs/>
                <w:color w:val="000000"/>
                <w:kern w:val="0"/>
                <w:szCs w:val="21"/>
              </w:rPr>
              <w:t xml:space="preserve">Chronic </w:t>
            </w:r>
            <w:r w:rsidR="005F6138">
              <w:rPr>
                <w:rFonts w:eastAsia="等线" w:cs="Times New Roman" w:hint="eastAsia"/>
                <w:b/>
                <w:bCs/>
                <w:color w:val="000000"/>
                <w:kern w:val="0"/>
                <w:szCs w:val="21"/>
              </w:rPr>
              <w:t>diseases</w:t>
            </w:r>
          </w:p>
          <w:p w14:paraId="242FF1F9" w14:textId="1E5A001B" w:rsidR="00C660AD" w:rsidRPr="006122E2" w:rsidRDefault="00AE55EB" w:rsidP="00AE55EB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>
              <w:rPr>
                <w:rFonts w:eastAsia="等线" w:cs="Times New Roman" w:hint="eastAsia"/>
                <w:b/>
                <w:bCs/>
                <w:color w:val="000000"/>
                <w:kern w:val="0"/>
                <w:szCs w:val="21"/>
              </w:rPr>
              <w:t>%(95%CI)</w:t>
            </w:r>
          </w:p>
        </w:tc>
      </w:tr>
      <w:tr w:rsidR="00C660AD" w:rsidRPr="006122E2" w14:paraId="3AFEF92B" w14:textId="77777777" w:rsidTr="006122E2">
        <w:trPr>
          <w:trHeight w:val="478"/>
          <w:jc w:val="center"/>
        </w:trPr>
        <w:tc>
          <w:tcPr>
            <w:tcW w:w="3256" w:type="dxa"/>
            <w:gridSpan w:val="2"/>
            <w:vMerge/>
            <w:vAlign w:val="center"/>
          </w:tcPr>
          <w:p w14:paraId="0B191C0E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5EF7E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i/>
                <w:iCs/>
                <w:szCs w:val="21"/>
              </w:rPr>
            </w:pPr>
            <w:r w:rsidRPr="006122E2">
              <w:rPr>
                <w:b/>
                <w:bCs/>
                <w:szCs w:val="21"/>
              </w:rPr>
              <w:t>Older adults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1ADA2" w14:textId="20DCFFA6" w:rsidR="00C660AD" w:rsidRPr="006122E2" w:rsidRDefault="009233F6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i/>
                <w:iCs/>
                <w:szCs w:val="21"/>
              </w:rPr>
            </w:pPr>
            <w:r>
              <w:rPr>
                <w:rFonts w:cs="Times New Roman" w:hint="eastAsia"/>
                <w:b/>
                <w:bCs/>
                <w:szCs w:val="21"/>
              </w:rPr>
              <w:t>Non-older</w:t>
            </w:r>
            <w:r w:rsidR="00C660AD" w:rsidRPr="006122E2">
              <w:rPr>
                <w:b/>
                <w:bCs/>
                <w:szCs w:val="21"/>
              </w:rPr>
              <w:t xml:space="preserve"> adults</w:t>
            </w:r>
          </w:p>
        </w:tc>
      </w:tr>
      <w:tr w:rsidR="00C660AD" w:rsidRPr="006122E2" w14:paraId="3E11DC28" w14:textId="77777777" w:rsidTr="006122E2">
        <w:trPr>
          <w:trHeight w:val="272"/>
          <w:jc w:val="center"/>
        </w:trPr>
        <w:tc>
          <w:tcPr>
            <w:tcW w:w="325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2A9ADE0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0609D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b/>
                <w:bCs/>
                <w:szCs w:val="21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732A4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b/>
                <w:bCs/>
                <w:szCs w:val="21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E7B9E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rFonts w:hint="eastAsia"/>
                <w:b/>
                <w:bCs/>
                <w:i/>
                <w:iCs/>
                <w:szCs w:val="21"/>
              </w:rPr>
              <w:t>P</w:t>
            </w:r>
            <w:r w:rsidRPr="006122E2">
              <w:rPr>
                <w:b/>
                <w:bCs/>
                <w:szCs w:val="21"/>
              </w:rPr>
              <w:t>-value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94585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b/>
                <w:bCs/>
                <w:szCs w:val="21"/>
              </w:rPr>
              <w:t>No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CF974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b/>
                <w:bCs/>
                <w:szCs w:val="21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A8D78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rFonts w:hint="eastAsia"/>
                <w:b/>
                <w:bCs/>
                <w:i/>
                <w:iCs/>
                <w:szCs w:val="21"/>
              </w:rPr>
              <w:t>P</w:t>
            </w:r>
            <w:r w:rsidRPr="006122E2">
              <w:rPr>
                <w:b/>
                <w:bCs/>
                <w:szCs w:val="21"/>
              </w:rPr>
              <w:t>-value</w:t>
            </w:r>
          </w:p>
        </w:tc>
      </w:tr>
      <w:tr w:rsidR="00C660AD" w:rsidRPr="006122E2" w14:paraId="5B0C3784" w14:textId="77777777" w:rsidTr="006122E2">
        <w:trPr>
          <w:trHeight w:val="318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E37CC45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b/>
                <w:bCs/>
                <w:szCs w:val="21"/>
              </w:rPr>
              <w:t>S</w:t>
            </w:r>
            <w:r w:rsidRPr="006122E2">
              <w:rPr>
                <w:rFonts w:hint="eastAsia"/>
                <w:b/>
                <w:bCs/>
                <w:szCs w:val="21"/>
              </w:rPr>
              <w:t>moking</w:t>
            </w:r>
            <w:r w:rsidRPr="006122E2">
              <w:rPr>
                <w:b/>
                <w:bCs/>
                <w:szCs w:val="21"/>
              </w:rPr>
              <w:t xml:space="preserve"> status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4DA45692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rFonts w:eastAsia="等线" w:cs="Times New Roman"/>
                <w:b/>
                <w:bCs/>
                <w:color w:val="000000"/>
                <w:kern w:val="0"/>
                <w:szCs w:val="21"/>
              </w:rPr>
              <w:t>Never smoker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14:paraId="349A0145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5</w:t>
            </w:r>
            <w:r w:rsidRPr="006122E2">
              <w:rPr>
                <w:szCs w:val="21"/>
              </w:rPr>
              <w:t>9.34(56.05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62.55)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14:paraId="132F92EE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4</w:t>
            </w:r>
            <w:r w:rsidRPr="006122E2">
              <w:rPr>
                <w:szCs w:val="21"/>
              </w:rPr>
              <w:t>0.66(37.45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43.95)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324664A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rFonts w:hint="eastAsia"/>
                <w:b/>
                <w:bCs/>
                <w:szCs w:val="21"/>
              </w:rPr>
              <w:t>0</w:t>
            </w:r>
            <w:r w:rsidRPr="006122E2">
              <w:rPr>
                <w:b/>
                <w:bCs/>
                <w:szCs w:val="21"/>
              </w:rPr>
              <w:t>.020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14:paraId="4674F6B4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szCs w:val="21"/>
              </w:rPr>
              <w:t>90.93(89.91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91.85)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14:paraId="10293EB8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9</w:t>
            </w:r>
            <w:r w:rsidRPr="006122E2">
              <w:rPr>
                <w:szCs w:val="21"/>
              </w:rPr>
              <w:t>.07(8.15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10.09)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957DED4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rFonts w:hint="eastAsia"/>
                <w:b/>
                <w:bCs/>
                <w:szCs w:val="21"/>
              </w:rPr>
              <w:t>&lt;</w:t>
            </w:r>
            <w:r w:rsidRPr="006122E2">
              <w:rPr>
                <w:b/>
                <w:bCs/>
                <w:szCs w:val="21"/>
              </w:rPr>
              <w:t>0.001</w:t>
            </w:r>
          </w:p>
        </w:tc>
      </w:tr>
      <w:tr w:rsidR="00C660AD" w:rsidRPr="006122E2" w14:paraId="62293DE1" w14:textId="77777777" w:rsidTr="006122E2">
        <w:trPr>
          <w:trHeight w:val="147"/>
          <w:jc w:val="center"/>
        </w:trPr>
        <w:tc>
          <w:tcPr>
            <w:tcW w:w="1555" w:type="dxa"/>
            <w:vMerge/>
            <w:tcBorders>
              <w:top w:val="nil"/>
              <w:bottom w:val="nil"/>
            </w:tcBorders>
            <w:vAlign w:val="center"/>
          </w:tcPr>
          <w:p w14:paraId="7EBAAE3F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ABBAB49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rFonts w:eastAsia="等线" w:cs="Times New Roman"/>
                <w:b/>
                <w:bCs/>
                <w:color w:val="000000"/>
                <w:kern w:val="0"/>
                <w:szCs w:val="21"/>
              </w:rPr>
              <w:t>Current smoker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CA6E7DC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6</w:t>
            </w:r>
            <w:r w:rsidRPr="006122E2">
              <w:rPr>
                <w:szCs w:val="21"/>
              </w:rPr>
              <w:t>2.55(56.18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68.52)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A19C2AE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3</w:t>
            </w:r>
            <w:r w:rsidRPr="006122E2">
              <w:rPr>
                <w:szCs w:val="21"/>
              </w:rPr>
              <w:t>7.45(31.48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43.82)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  <w:vAlign w:val="center"/>
          </w:tcPr>
          <w:p w14:paraId="294E6C72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0A32615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8</w:t>
            </w:r>
            <w:r w:rsidRPr="006122E2">
              <w:rPr>
                <w:szCs w:val="21"/>
              </w:rPr>
              <w:t>4.27(81.80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86.46)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DF8D735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1</w:t>
            </w:r>
            <w:r w:rsidRPr="006122E2">
              <w:rPr>
                <w:szCs w:val="21"/>
              </w:rPr>
              <w:t>5.73(13.54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18.20)</w:t>
            </w:r>
          </w:p>
        </w:tc>
        <w:tc>
          <w:tcPr>
            <w:tcW w:w="851" w:type="dxa"/>
            <w:vMerge/>
            <w:tcBorders>
              <w:top w:val="nil"/>
              <w:bottom w:val="nil"/>
            </w:tcBorders>
            <w:vAlign w:val="center"/>
          </w:tcPr>
          <w:p w14:paraId="5E64F574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</w:tr>
      <w:tr w:rsidR="00C660AD" w:rsidRPr="006122E2" w14:paraId="04CCB8F1" w14:textId="77777777" w:rsidTr="006122E2">
        <w:trPr>
          <w:trHeight w:val="147"/>
          <w:jc w:val="center"/>
        </w:trPr>
        <w:tc>
          <w:tcPr>
            <w:tcW w:w="1555" w:type="dxa"/>
            <w:vMerge/>
            <w:tcBorders>
              <w:top w:val="nil"/>
              <w:bottom w:val="nil"/>
            </w:tcBorders>
            <w:vAlign w:val="center"/>
          </w:tcPr>
          <w:p w14:paraId="6337B94D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BCCB3A2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rFonts w:eastAsia="等线" w:cs="Times New Roman"/>
                <w:b/>
                <w:bCs/>
                <w:color w:val="000000"/>
                <w:kern w:val="0"/>
                <w:szCs w:val="21"/>
              </w:rPr>
              <w:t>Former smoker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71446F0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4</w:t>
            </w:r>
            <w:r w:rsidRPr="006122E2">
              <w:rPr>
                <w:szCs w:val="21"/>
              </w:rPr>
              <w:t>7.50(38.70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56.46)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FF22D0B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5</w:t>
            </w:r>
            <w:r w:rsidRPr="006122E2">
              <w:rPr>
                <w:szCs w:val="21"/>
              </w:rPr>
              <w:t>2.50(43.54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61.30)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  <w:vAlign w:val="center"/>
          </w:tcPr>
          <w:p w14:paraId="18B6E041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AC5EE9D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8</w:t>
            </w:r>
            <w:r w:rsidRPr="006122E2">
              <w:rPr>
                <w:szCs w:val="21"/>
              </w:rPr>
              <w:t>1.09(75.07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85.94)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65FBE12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1</w:t>
            </w:r>
            <w:r w:rsidRPr="006122E2">
              <w:rPr>
                <w:szCs w:val="21"/>
              </w:rPr>
              <w:t>8.91(14.06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24.93)</w:t>
            </w:r>
          </w:p>
        </w:tc>
        <w:tc>
          <w:tcPr>
            <w:tcW w:w="851" w:type="dxa"/>
            <w:vMerge/>
            <w:tcBorders>
              <w:top w:val="nil"/>
              <w:bottom w:val="nil"/>
            </w:tcBorders>
            <w:vAlign w:val="center"/>
          </w:tcPr>
          <w:p w14:paraId="320BABDB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</w:tr>
      <w:tr w:rsidR="00C660AD" w:rsidRPr="006122E2" w14:paraId="7F1D8105" w14:textId="77777777" w:rsidTr="006122E2">
        <w:trPr>
          <w:trHeight w:val="147"/>
          <w:jc w:val="center"/>
        </w:trPr>
        <w:tc>
          <w:tcPr>
            <w:tcW w:w="1555" w:type="dxa"/>
            <w:vMerge w:val="restart"/>
            <w:tcBorders>
              <w:top w:val="nil"/>
            </w:tcBorders>
            <w:vAlign w:val="center"/>
          </w:tcPr>
          <w:p w14:paraId="3CDFBADC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b/>
                <w:bCs/>
                <w:szCs w:val="21"/>
              </w:rPr>
              <w:t>D</w:t>
            </w:r>
            <w:r w:rsidR="001E1BF0" w:rsidRPr="006122E2">
              <w:rPr>
                <w:b/>
                <w:bCs/>
                <w:szCs w:val="21"/>
              </w:rPr>
              <w:t>r</w:t>
            </w:r>
            <w:r w:rsidRPr="006122E2">
              <w:rPr>
                <w:b/>
                <w:bCs/>
                <w:szCs w:val="21"/>
              </w:rPr>
              <w:t>inking status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6E10646F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rFonts w:eastAsia="等线" w:cs="Times New Roman"/>
                <w:b/>
                <w:bCs/>
                <w:color w:val="000000"/>
                <w:kern w:val="0"/>
                <w:szCs w:val="21"/>
              </w:rPr>
              <w:t>Never drinker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05E9E05A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6</w:t>
            </w:r>
            <w:r w:rsidRPr="006122E2">
              <w:rPr>
                <w:szCs w:val="21"/>
              </w:rPr>
              <w:t>0.60(57.30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63.81)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78509111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3</w:t>
            </w:r>
            <w:r w:rsidRPr="006122E2">
              <w:rPr>
                <w:szCs w:val="21"/>
              </w:rPr>
              <w:t>9.40(36.19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42.70)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vAlign w:val="center"/>
          </w:tcPr>
          <w:p w14:paraId="45DA381B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rFonts w:hint="eastAsia"/>
                <w:b/>
                <w:bCs/>
                <w:szCs w:val="21"/>
              </w:rPr>
              <w:t>0</w:t>
            </w:r>
            <w:r w:rsidRPr="006122E2">
              <w:rPr>
                <w:b/>
                <w:bCs/>
                <w:szCs w:val="21"/>
              </w:rPr>
              <w:t>.003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5FA73242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9</w:t>
            </w:r>
            <w:r w:rsidRPr="006122E2">
              <w:rPr>
                <w:szCs w:val="21"/>
              </w:rPr>
              <w:t>0.40(89.32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91.39)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2C3FEEA3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9</w:t>
            </w:r>
            <w:r w:rsidRPr="006122E2">
              <w:rPr>
                <w:szCs w:val="21"/>
              </w:rPr>
              <w:t>.60(8.61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10.68)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14:paraId="2BB2A2D5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rFonts w:hint="eastAsia"/>
                <w:b/>
                <w:bCs/>
                <w:szCs w:val="21"/>
              </w:rPr>
              <w:t>&lt;</w:t>
            </w:r>
            <w:r w:rsidRPr="006122E2">
              <w:rPr>
                <w:b/>
                <w:bCs/>
                <w:szCs w:val="21"/>
              </w:rPr>
              <w:t>0.001</w:t>
            </w:r>
          </w:p>
        </w:tc>
      </w:tr>
      <w:tr w:rsidR="00C660AD" w:rsidRPr="006122E2" w14:paraId="67931C5A" w14:textId="77777777" w:rsidTr="006122E2">
        <w:trPr>
          <w:trHeight w:val="147"/>
          <w:jc w:val="center"/>
        </w:trPr>
        <w:tc>
          <w:tcPr>
            <w:tcW w:w="1555" w:type="dxa"/>
            <w:vMerge/>
            <w:vAlign w:val="center"/>
          </w:tcPr>
          <w:p w14:paraId="29EB8D23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C9235FB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rFonts w:eastAsia="等线" w:cs="Times New Roman"/>
                <w:b/>
                <w:bCs/>
                <w:color w:val="000000"/>
                <w:kern w:val="0"/>
                <w:szCs w:val="21"/>
              </w:rPr>
              <w:t>Current drinker</w:t>
            </w:r>
          </w:p>
        </w:tc>
        <w:tc>
          <w:tcPr>
            <w:tcW w:w="1984" w:type="dxa"/>
            <w:vAlign w:val="center"/>
          </w:tcPr>
          <w:p w14:paraId="202DB5DA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5</w:t>
            </w:r>
            <w:r w:rsidRPr="006122E2">
              <w:rPr>
                <w:szCs w:val="21"/>
              </w:rPr>
              <w:t>8.51(52.66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64.13)</w:t>
            </w:r>
          </w:p>
        </w:tc>
        <w:tc>
          <w:tcPr>
            <w:tcW w:w="1985" w:type="dxa"/>
            <w:vAlign w:val="center"/>
          </w:tcPr>
          <w:p w14:paraId="14A6339B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4</w:t>
            </w:r>
            <w:r w:rsidRPr="006122E2">
              <w:rPr>
                <w:szCs w:val="21"/>
              </w:rPr>
              <w:t>1.49(35.87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47.34)</w:t>
            </w:r>
          </w:p>
        </w:tc>
        <w:tc>
          <w:tcPr>
            <w:tcW w:w="850" w:type="dxa"/>
            <w:vMerge/>
            <w:vAlign w:val="center"/>
          </w:tcPr>
          <w:p w14:paraId="471678C1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4236DD6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8</w:t>
            </w:r>
            <w:r w:rsidRPr="006122E2">
              <w:rPr>
                <w:szCs w:val="21"/>
              </w:rPr>
              <w:t>7.32(85.32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89.09)</w:t>
            </w:r>
          </w:p>
        </w:tc>
        <w:tc>
          <w:tcPr>
            <w:tcW w:w="1984" w:type="dxa"/>
            <w:vAlign w:val="center"/>
          </w:tcPr>
          <w:p w14:paraId="1E398FE6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1</w:t>
            </w:r>
            <w:r w:rsidRPr="006122E2">
              <w:rPr>
                <w:szCs w:val="21"/>
              </w:rPr>
              <w:t>2.68(10.91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14.68)</w:t>
            </w:r>
          </w:p>
        </w:tc>
        <w:tc>
          <w:tcPr>
            <w:tcW w:w="851" w:type="dxa"/>
            <w:vMerge/>
            <w:vAlign w:val="center"/>
          </w:tcPr>
          <w:p w14:paraId="21522646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</w:tr>
      <w:tr w:rsidR="00C660AD" w:rsidRPr="006122E2" w14:paraId="6215EB17" w14:textId="77777777" w:rsidTr="006122E2">
        <w:trPr>
          <w:trHeight w:val="147"/>
          <w:jc w:val="center"/>
        </w:trPr>
        <w:tc>
          <w:tcPr>
            <w:tcW w:w="1555" w:type="dxa"/>
            <w:vMerge/>
            <w:vAlign w:val="center"/>
          </w:tcPr>
          <w:p w14:paraId="11B38922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FA08810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rFonts w:eastAsia="等线" w:cs="Times New Roman"/>
                <w:b/>
                <w:bCs/>
                <w:color w:val="000000"/>
                <w:kern w:val="0"/>
                <w:szCs w:val="21"/>
              </w:rPr>
              <w:t>Former drinker</w:t>
            </w:r>
          </w:p>
        </w:tc>
        <w:tc>
          <w:tcPr>
            <w:tcW w:w="1984" w:type="dxa"/>
            <w:vAlign w:val="center"/>
          </w:tcPr>
          <w:p w14:paraId="3C9095D2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4</w:t>
            </w:r>
            <w:r w:rsidRPr="006122E2">
              <w:rPr>
                <w:szCs w:val="21"/>
              </w:rPr>
              <w:t>2.05(32.15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52.62)</w:t>
            </w:r>
          </w:p>
        </w:tc>
        <w:tc>
          <w:tcPr>
            <w:tcW w:w="1985" w:type="dxa"/>
            <w:vAlign w:val="center"/>
          </w:tcPr>
          <w:p w14:paraId="11D0621F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5</w:t>
            </w:r>
            <w:r w:rsidRPr="006122E2">
              <w:rPr>
                <w:szCs w:val="21"/>
              </w:rPr>
              <w:t>7.95(47.38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67.85)</w:t>
            </w:r>
          </w:p>
        </w:tc>
        <w:tc>
          <w:tcPr>
            <w:tcW w:w="850" w:type="dxa"/>
            <w:vMerge/>
            <w:vAlign w:val="center"/>
          </w:tcPr>
          <w:p w14:paraId="02510805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9AD699A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8</w:t>
            </w:r>
            <w:r w:rsidRPr="006122E2">
              <w:rPr>
                <w:szCs w:val="21"/>
              </w:rPr>
              <w:t>0.09(74.14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84.95)</w:t>
            </w:r>
          </w:p>
        </w:tc>
        <w:tc>
          <w:tcPr>
            <w:tcW w:w="1984" w:type="dxa"/>
            <w:vAlign w:val="center"/>
          </w:tcPr>
          <w:p w14:paraId="0CB92539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1</w:t>
            </w:r>
            <w:r w:rsidRPr="006122E2">
              <w:rPr>
                <w:szCs w:val="21"/>
              </w:rPr>
              <w:t>9.91(15.05</w:t>
            </w:r>
            <w:r w:rsidR="00C171F2" w:rsidRPr="006122E2">
              <w:rPr>
                <w:szCs w:val="21"/>
              </w:rPr>
              <w:t>,</w:t>
            </w:r>
            <w:r w:rsidRPr="006122E2">
              <w:rPr>
                <w:szCs w:val="21"/>
              </w:rPr>
              <w:t>25.86)</w:t>
            </w:r>
          </w:p>
        </w:tc>
        <w:tc>
          <w:tcPr>
            <w:tcW w:w="851" w:type="dxa"/>
            <w:vMerge/>
            <w:vAlign w:val="center"/>
          </w:tcPr>
          <w:p w14:paraId="35D5B1E2" w14:textId="77777777" w:rsidR="00C660AD" w:rsidRPr="006122E2" w:rsidRDefault="00C660AD" w:rsidP="006122E2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</w:tr>
    </w:tbl>
    <w:p w14:paraId="7DE8AFD6" w14:textId="77777777" w:rsidR="001F57DA" w:rsidRPr="006122E2" w:rsidRDefault="001F57DA" w:rsidP="006122E2">
      <w:pPr>
        <w:spacing w:line="240" w:lineRule="auto"/>
        <w:ind w:firstLineChars="0" w:firstLine="0"/>
        <w:rPr>
          <w:b/>
          <w:bCs/>
          <w:szCs w:val="21"/>
        </w:rPr>
      </w:pPr>
    </w:p>
    <w:p w14:paraId="62AEA6D1" w14:textId="77777777" w:rsidR="001F57DA" w:rsidRPr="006122E2" w:rsidRDefault="001F57DA" w:rsidP="006122E2">
      <w:pPr>
        <w:widowControl/>
        <w:spacing w:line="240" w:lineRule="auto"/>
        <w:ind w:firstLineChars="0" w:firstLine="0"/>
        <w:jc w:val="left"/>
        <w:rPr>
          <w:b/>
          <w:bCs/>
          <w:szCs w:val="21"/>
        </w:rPr>
      </w:pPr>
      <w:r w:rsidRPr="006122E2">
        <w:rPr>
          <w:b/>
          <w:bCs/>
          <w:szCs w:val="21"/>
        </w:rPr>
        <w:br w:type="page"/>
      </w:r>
    </w:p>
    <w:p w14:paraId="6142865A" w14:textId="77777777" w:rsidR="001F57DA" w:rsidRPr="006122E2" w:rsidRDefault="001F57DA" w:rsidP="006122E2">
      <w:pPr>
        <w:spacing w:line="240" w:lineRule="auto"/>
        <w:ind w:firstLineChars="0" w:firstLine="0"/>
        <w:rPr>
          <w:b/>
          <w:bCs/>
          <w:szCs w:val="21"/>
        </w:rPr>
        <w:sectPr w:rsidR="001F57DA" w:rsidRPr="006122E2" w:rsidSect="00C86164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7AF6A703" w14:textId="3AA90B68" w:rsidR="009B1D7B" w:rsidRDefault="009B1D7B" w:rsidP="00EC012D">
      <w:pPr>
        <w:spacing w:line="240" w:lineRule="auto"/>
        <w:ind w:firstLineChars="95"/>
        <w:jc w:val="center"/>
        <w:rPr>
          <w:b/>
          <w:bCs/>
          <w:szCs w:val="21"/>
        </w:rPr>
      </w:pPr>
      <w:r w:rsidRPr="00516838">
        <w:rPr>
          <w:b/>
          <w:bCs/>
          <w:szCs w:val="21"/>
        </w:rPr>
        <w:lastRenderedPageBreak/>
        <w:t xml:space="preserve">Supplementary Table </w:t>
      </w:r>
      <w:r w:rsidR="00E7792C">
        <w:rPr>
          <w:rFonts w:hint="eastAsia"/>
          <w:b/>
          <w:bCs/>
          <w:szCs w:val="21"/>
        </w:rPr>
        <w:t>7</w:t>
      </w:r>
      <w:r w:rsidRPr="00516838">
        <w:rPr>
          <w:b/>
          <w:bCs/>
          <w:szCs w:val="21"/>
        </w:rPr>
        <w:t xml:space="preserve">. </w:t>
      </w:r>
      <w:r w:rsidR="006A0DD9" w:rsidRPr="006A0DD9">
        <w:rPr>
          <w:b/>
          <w:bCs/>
          <w:szCs w:val="21"/>
        </w:rPr>
        <w:t>Associations between residence and healthy lifestyle scores among older and non-older adults in China, February 2023</w:t>
      </w:r>
    </w:p>
    <w:p w14:paraId="2ACDF7D2" w14:textId="77777777" w:rsidR="006A0DD9" w:rsidRPr="006122E2" w:rsidRDefault="006A0DD9" w:rsidP="00EC012D">
      <w:pPr>
        <w:spacing w:line="240" w:lineRule="auto"/>
        <w:ind w:firstLineChars="95" w:firstLine="199"/>
        <w:jc w:val="center"/>
        <w:rPr>
          <w:rFonts w:eastAsia="等线" w:cs="Times New Roman"/>
          <w:b/>
          <w:bCs/>
          <w:color w:val="000000"/>
          <w:kern w:val="0"/>
          <w:szCs w:val="21"/>
        </w:rPr>
      </w:pPr>
    </w:p>
    <w:tbl>
      <w:tblPr>
        <w:tblStyle w:val="af5"/>
        <w:tblW w:w="8849" w:type="dxa"/>
        <w:tblLayout w:type="fixed"/>
        <w:tblLook w:val="04A0" w:firstRow="1" w:lastRow="0" w:firstColumn="1" w:lastColumn="0" w:noHBand="0" w:noVBand="1"/>
      </w:tblPr>
      <w:tblGrid>
        <w:gridCol w:w="1523"/>
        <w:gridCol w:w="1596"/>
        <w:gridCol w:w="1940"/>
        <w:gridCol w:w="2596"/>
        <w:gridCol w:w="1194"/>
      </w:tblGrid>
      <w:tr w:rsidR="009B2D02" w:rsidRPr="006122E2" w14:paraId="064100A5" w14:textId="77777777" w:rsidTr="004847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tcW w:w="3119" w:type="dxa"/>
            <w:gridSpan w:val="2"/>
            <w:vMerge w:val="restart"/>
            <w:vAlign w:val="center"/>
          </w:tcPr>
          <w:p w14:paraId="63720AF5" w14:textId="77777777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291B565C" w14:textId="77777777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b/>
                <w:bCs/>
                <w:szCs w:val="21"/>
              </w:rPr>
              <w:t>Residence</w:t>
            </w:r>
          </w:p>
        </w:tc>
        <w:tc>
          <w:tcPr>
            <w:tcW w:w="1194" w:type="dxa"/>
            <w:vMerge w:val="restart"/>
            <w:vAlign w:val="center"/>
          </w:tcPr>
          <w:p w14:paraId="18CCDCD8" w14:textId="77777777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rFonts w:hint="eastAsia"/>
                <w:b/>
                <w:bCs/>
                <w:i/>
                <w:iCs/>
                <w:szCs w:val="21"/>
              </w:rPr>
              <w:t>P</w:t>
            </w:r>
            <w:r w:rsidRPr="006122E2">
              <w:rPr>
                <w:b/>
                <w:bCs/>
                <w:szCs w:val="21"/>
              </w:rPr>
              <w:t>-value</w:t>
            </w:r>
          </w:p>
        </w:tc>
      </w:tr>
      <w:tr w:rsidR="009B2D02" w:rsidRPr="006122E2" w14:paraId="1CE22EAE" w14:textId="77777777" w:rsidTr="00484750">
        <w:trPr>
          <w:trHeight w:val="267"/>
        </w:trPr>
        <w:tc>
          <w:tcPr>
            <w:tcW w:w="3119" w:type="dxa"/>
            <w:gridSpan w:val="2"/>
            <w:vMerge/>
            <w:vAlign w:val="center"/>
          </w:tcPr>
          <w:p w14:paraId="06C279EF" w14:textId="77777777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40" w:type="dxa"/>
            <w:vAlign w:val="center"/>
          </w:tcPr>
          <w:p w14:paraId="6DCC7DF1" w14:textId="77777777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b/>
                <w:bCs/>
                <w:szCs w:val="21"/>
              </w:rPr>
              <w:t>Urban</w:t>
            </w:r>
          </w:p>
        </w:tc>
        <w:tc>
          <w:tcPr>
            <w:tcW w:w="2596" w:type="dxa"/>
            <w:vAlign w:val="center"/>
          </w:tcPr>
          <w:p w14:paraId="590888A0" w14:textId="77777777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b/>
                <w:bCs/>
                <w:szCs w:val="21"/>
              </w:rPr>
              <w:t>Rural</w:t>
            </w:r>
          </w:p>
        </w:tc>
        <w:tc>
          <w:tcPr>
            <w:tcW w:w="1194" w:type="dxa"/>
            <w:vMerge/>
            <w:vAlign w:val="center"/>
          </w:tcPr>
          <w:p w14:paraId="376E488E" w14:textId="77777777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</w:tr>
      <w:tr w:rsidR="00AE55EB" w:rsidRPr="006122E2" w14:paraId="0BCCB0CE" w14:textId="77777777" w:rsidTr="00AE55EB">
        <w:tc>
          <w:tcPr>
            <w:tcW w:w="1523" w:type="dxa"/>
            <w:vMerge w:val="restart"/>
            <w:vAlign w:val="center"/>
          </w:tcPr>
          <w:p w14:paraId="2C257A71" w14:textId="77777777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b/>
                <w:bCs/>
                <w:szCs w:val="21"/>
              </w:rPr>
              <w:t>Lifestyle score</w:t>
            </w:r>
          </w:p>
          <w:p w14:paraId="34D7017D" w14:textId="37B1D155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rFonts w:eastAsia="等线" w:cs="Times New Roman"/>
                <w:b/>
                <w:bCs/>
                <w:color w:val="000000"/>
                <w:kern w:val="0"/>
                <w:szCs w:val="21"/>
              </w:rPr>
              <w:t>M</w:t>
            </w:r>
            <w:r w:rsidR="0099765B">
              <w:rPr>
                <w:rFonts w:eastAsia="等线" w:cs="Times New Roman" w:hint="eastAsia"/>
                <w:b/>
                <w:bCs/>
                <w:color w:val="000000"/>
                <w:kern w:val="0"/>
                <w:szCs w:val="21"/>
              </w:rPr>
              <w:t xml:space="preserve">edian </w:t>
            </w:r>
            <w:r w:rsidRPr="006122E2">
              <w:rPr>
                <w:rFonts w:eastAsia="等线" w:cs="Times New Roman"/>
                <w:b/>
                <w:bCs/>
                <w:color w:val="000000"/>
                <w:kern w:val="0"/>
                <w:szCs w:val="21"/>
              </w:rPr>
              <w:t>(</w:t>
            </w:r>
            <w:r w:rsidR="00AE55EB">
              <w:rPr>
                <w:rFonts w:eastAsia="等线" w:cs="Times New Roman" w:hint="eastAsia"/>
                <w:b/>
                <w:bCs/>
                <w:color w:val="000000"/>
                <w:kern w:val="0"/>
                <w:szCs w:val="21"/>
              </w:rPr>
              <w:t>IQR</w:t>
            </w:r>
            <w:r w:rsidRPr="006122E2">
              <w:rPr>
                <w:rFonts w:eastAsia="等线" w:cs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96" w:type="dxa"/>
            <w:vAlign w:val="center"/>
          </w:tcPr>
          <w:p w14:paraId="3760FA58" w14:textId="77777777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b/>
                <w:bCs/>
                <w:szCs w:val="21"/>
              </w:rPr>
              <w:t>Older adults</w:t>
            </w:r>
          </w:p>
        </w:tc>
        <w:tc>
          <w:tcPr>
            <w:tcW w:w="1940" w:type="dxa"/>
            <w:vAlign w:val="center"/>
          </w:tcPr>
          <w:p w14:paraId="1E70C4F5" w14:textId="5D209D27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3</w:t>
            </w:r>
            <w:r w:rsidRPr="006122E2">
              <w:rPr>
                <w:szCs w:val="21"/>
              </w:rPr>
              <w:t>4.</w:t>
            </w:r>
            <w:r w:rsidR="009B2D02">
              <w:rPr>
                <w:rFonts w:hint="eastAsia"/>
                <w:szCs w:val="21"/>
              </w:rPr>
              <w:t>00</w:t>
            </w:r>
            <w:r w:rsidRPr="006122E2">
              <w:rPr>
                <w:szCs w:val="21"/>
              </w:rPr>
              <w:t>(3</w:t>
            </w:r>
            <w:r w:rsidR="009B2D02">
              <w:rPr>
                <w:rFonts w:hint="eastAsia"/>
                <w:szCs w:val="21"/>
              </w:rPr>
              <w:t>1.00</w:t>
            </w:r>
            <w:r w:rsidRPr="006122E2">
              <w:rPr>
                <w:szCs w:val="21"/>
              </w:rPr>
              <w:t>,3</w:t>
            </w:r>
            <w:r w:rsidR="009B2D02">
              <w:rPr>
                <w:rFonts w:hint="eastAsia"/>
                <w:szCs w:val="21"/>
              </w:rPr>
              <w:t>8.00</w:t>
            </w:r>
            <w:r w:rsidRPr="006122E2">
              <w:rPr>
                <w:szCs w:val="21"/>
              </w:rPr>
              <w:t>)</w:t>
            </w:r>
          </w:p>
        </w:tc>
        <w:tc>
          <w:tcPr>
            <w:tcW w:w="2596" w:type="dxa"/>
            <w:vAlign w:val="center"/>
          </w:tcPr>
          <w:p w14:paraId="6740AD50" w14:textId="52E45E6B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3</w:t>
            </w:r>
            <w:r w:rsidR="009B2D02">
              <w:rPr>
                <w:rFonts w:hint="eastAsia"/>
                <w:szCs w:val="21"/>
              </w:rPr>
              <w:t>1.00</w:t>
            </w:r>
            <w:r w:rsidRPr="006122E2">
              <w:rPr>
                <w:szCs w:val="21"/>
              </w:rPr>
              <w:t>(</w:t>
            </w:r>
            <w:r w:rsidR="009B2D02">
              <w:rPr>
                <w:rFonts w:hint="eastAsia"/>
                <w:szCs w:val="21"/>
              </w:rPr>
              <w:t>28</w:t>
            </w:r>
            <w:r w:rsidRPr="006122E2">
              <w:rPr>
                <w:szCs w:val="21"/>
              </w:rPr>
              <w:t>.</w:t>
            </w:r>
            <w:r w:rsidR="009B2D02">
              <w:rPr>
                <w:rFonts w:hint="eastAsia"/>
                <w:szCs w:val="21"/>
              </w:rPr>
              <w:t>0</w:t>
            </w:r>
            <w:r w:rsidRPr="006122E2">
              <w:rPr>
                <w:szCs w:val="21"/>
              </w:rPr>
              <w:t>0,</w:t>
            </w:r>
            <w:r w:rsidR="009B2D02">
              <w:rPr>
                <w:rFonts w:hint="eastAsia"/>
                <w:szCs w:val="21"/>
              </w:rPr>
              <w:t>36.00</w:t>
            </w:r>
            <w:r w:rsidRPr="006122E2">
              <w:rPr>
                <w:szCs w:val="21"/>
              </w:rPr>
              <w:t>)</w:t>
            </w:r>
          </w:p>
        </w:tc>
        <w:tc>
          <w:tcPr>
            <w:tcW w:w="1194" w:type="dxa"/>
            <w:vAlign w:val="center"/>
          </w:tcPr>
          <w:p w14:paraId="3745CCC0" w14:textId="77777777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rFonts w:hint="eastAsia"/>
                <w:b/>
                <w:bCs/>
                <w:szCs w:val="21"/>
              </w:rPr>
              <w:t>&lt;</w:t>
            </w:r>
            <w:r w:rsidRPr="006122E2">
              <w:rPr>
                <w:b/>
                <w:bCs/>
                <w:szCs w:val="21"/>
              </w:rPr>
              <w:t>0.001</w:t>
            </w:r>
          </w:p>
        </w:tc>
      </w:tr>
      <w:tr w:rsidR="00AE55EB" w:rsidRPr="006122E2" w14:paraId="3902F3C0" w14:textId="77777777" w:rsidTr="00AE55EB">
        <w:tc>
          <w:tcPr>
            <w:tcW w:w="1523" w:type="dxa"/>
            <w:vMerge/>
            <w:vAlign w:val="center"/>
          </w:tcPr>
          <w:p w14:paraId="46A77426" w14:textId="77777777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96" w:type="dxa"/>
            <w:vAlign w:val="center"/>
          </w:tcPr>
          <w:p w14:paraId="211FC12E" w14:textId="4621DD85" w:rsidR="009B1D7B" w:rsidRPr="006122E2" w:rsidRDefault="009233F6" w:rsidP="00EC012D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>
              <w:rPr>
                <w:rFonts w:cs="Times New Roman" w:hint="eastAsia"/>
                <w:b/>
                <w:bCs/>
                <w:szCs w:val="21"/>
              </w:rPr>
              <w:t>Non-older</w:t>
            </w:r>
            <w:r w:rsidR="009B1D7B" w:rsidRPr="006122E2">
              <w:rPr>
                <w:b/>
                <w:bCs/>
                <w:szCs w:val="21"/>
              </w:rPr>
              <w:t xml:space="preserve"> adults</w:t>
            </w:r>
          </w:p>
        </w:tc>
        <w:tc>
          <w:tcPr>
            <w:tcW w:w="1940" w:type="dxa"/>
            <w:vAlign w:val="center"/>
          </w:tcPr>
          <w:p w14:paraId="5A42C05A" w14:textId="14D32A7F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3</w:t>
            </w:r>
            <w:r w:rsidRPr="006122E2">
              <w:rPr>
                <w:szCs w:val="21"/>
              </w:rPr>
              <w:t>4.</w:t>
            </w:r>
            <w:r w:rsidR="009B2D02">
              <w:rPr>
                <w:rFonts w:hint="eastAsia"/>
                <w:szCs w:val="21"/>
              </w:rPr>
              <w:t>00</w:t>
            </w:r>
            <w:r w:rsidRPr="006122E2">
              <w:rPr>
                <w:szCs w:val="21"/>
              </w:rPr>
              <w:t>(3</w:t>
            </w:r>
            <w:r w:rsidR="009B2D02">
              <w:rPr>
                <w:rFonts w:hint="eastAsia"/>
                <w:szCs w:val="21"/>
              </w:rPr>
              <w:t>1.00</w:t>
            </w:r>
            <w:r w:rsidRPr="006122E2">
              <w:rPr>
                <w:szCs w:val="21"/>
              </w:rPr>
              <w:t>,3</w:t>
            </w:r>
            <w:r w:rsidR="009B2D02">
              <w:rPr>
                <w:rFonts w:hint="eastAsia"/>
                <w:szCs w:val="21"/>
              </w:rPr>
              <w:t>8.00</w:t>
            </w:r>
            <w:r w:rsidRPr="006122E2">
              <w:rPr>
                <w:szCs w:val="21"/>
              </w:rPr>
              <w:t>)</w:t>
            </w:r>
          </w:p>
        </w:tc>
        <w:tc>
          <w:tcPr>
            <w:tcW w:w="2596" w:type="dxa"/>
            <w:vAlign w:val="center"/>
          </w:tcPr>
          <w:p w14:paraId="4DDA10D7" w14:textId="71F484B0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3</w:t>
            </w:r>
            <w:r w:rsidR="009B2D02">
              <w:rPr>
                <w:rFonts w:hint="eastAsia"/>
                <w:szCs w:val="21"/>
              </w:rPr>
              <w:t>4.00</w:t>
            </w:r>
            <w:r w:rsidRPr="006122E2">
              <w:rPr>
                <w:szCs w:val="21"/>
              </w:rPr>
              <w:t>(3</w:t>
            </w:r>
            <w:r w:rsidR="009B2D02">
              <w:rPr>
                <w:rFonts w:hint="eastAsia"/>
                <w:szCs w:val="21"/>
              </w:rPr>
              <w:t>0.00</w:t>
            </w:r>
            <w:r w:rsidRPr="006122E2">
              <w:rPr>
                <w:szCs w:val="21"/>
              </w:rPr>
              <w:t>,3</w:t>
            </w:r>
            <w:r w:rsidR="009B2D02">
              <w:rPr>
                <w:rFonts w:hint="eastAsia"/>
                <w:szCs w:val="21"/>
              </w:rPr>
              <w:t>8.00</w:t>
            </w:r>
            <w:r w:rsidRPr="006122E2">
              <w:rPr>
                <w:szCs w:val="21"/>
              </w:rPr>
              <w:t>)</w:t>
            </w:r>
          </w:p>
        </w:tc>
        <w:tc>
          <w:tcPr>
            <w:tcW w:w="1194" w:type="dxa"/>
            <w:vAlign w:val="center"/>
          </w:tcPr>
          <w:p w14:paraId="41C4E145" w14:textId="77777777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rFonts w:hint="eastAsia"/>
                <w:b/>
                <w:bCs/>
                <w:szCs w:val="21"/>
              </w:rPr>
              <w:t>&lt;</w:t>
            </w:r>
            <w:r w:rsidRPr="006122E2">
              <w:rPr>
                <w:b/>
                <w:bCs/>
                <w:szCs w:val="21"/>
              </w:rPr>
              <w:t>0.001</w:t>
            </w:r>
          </w:p>
        </w:tc>
      </w:tr>
      <w:tr w:rsidR="00AE55EB" w:rsidRPr="006122E2" w14:paraId="18434FF4" w14:textId="77777777" w:rsidTr="00AE55EB">
        <w:tc>
          <w:tcPr>
            <w:tcW w:w="1523" w:type="dxa"/>
            <w:vAlign w:val="center"/>
          </w:tcPr>
          <w:p w14:paraId="414DE4DE" w14:textId="77777777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96" w:type="dxa"/>
            <w:vAlign w:val="center"/>
          </w:tcPr>
          <w:p w14:paraId="6451E380" w14:textId="77777777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rFonts w:hint="eastAsia"/>
                <w:b/>
                <w:bCs/>
                <w:i/>
                <w:iCs/>
                <w:szCs w:val="21"/>
              </w:rPr>
              <w:t>P</w:t>
            </w:r>
            <w:r w:rsidRPr="006122E2">
              <w:rPr>
                <w:b/>
                <w:bCs/>
                <w:szCs w:val="21"/>
              </w:rPr>
              <w:t>-value</w:t>
            </w:r>
          </w:p>
        </w:tc>
        <w:tc>
          <w:tcPr>
            <w:tcW w:w="1940" w:type="dxa"/>
            <w:vAlign w:val="center"/>
          </w:tcPr>
          <w:p w14:paraId="349190F3" w14:textId="77777777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 w:rsidRPr="006122E2">
              <w:rPr>
                <w:rFonts w:hint="eastAsia"/>
                <w:szCs w:val="21"/>
              </w:rPr>
              <w:t>0</w:t>
            </w:r>
            <w:r w:rsidRPr="006122E2">
              <w:rPr>
                <w:szCs w:val="21"/>
              </w:rPr>
              <w:t>.114</w:t>
            </w:r>
          </w:p>
        </w:tc>
        <w:tc>
          <w:tcPr>
            <w:tcW w:w="2596" w:type="dxa"/>
            <w:vAlign w:val="center"/>
          </w:tcPr>
          <w:p w14:paraId="4F727FE3" w14:textId="77777777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  <w:r w:rsidRPr="006122E2">
              <w:rPr>
                <w:rFonts w:hint="eastAsia"/>
                <w:b/>
                <w:bCs/>
                <w:szCs w:val="21"/>
              </w:rPr>
              <w:t>&lt;</w:t>
            </w:r>
            <w:r w:rsidRPr="006122E2">
              <w:rPr>
                <w:b/>
                <w:bCs/>
                <w:szCs w:val="21"/>
              </w:rPr>
              <w:t>0.001</w:t>
            </w:r>
          </w:p>
        </w:tc>
        <w:tc>
          <w:tcPr>
            <w:tcW w:w="1194" w:type="dxa"/>
            <w:vAlign w:val="center"/>
          </w:tcPr>
          <w:p w14:paraId="76A0F77C" w14:textId="77777777" w:rsidR="009B1D7B" w:rsidRPr="006122E2" w:rsidRDefault="009B1D7B" w:rsidP="00EC012D">
            <w:pPr>
              <w:spacing w:line="240" w:lineRule="auto"/>
              <w:ind w:firstLineChars="0" w:firstLine="0"/>
              <w:jc w:val="center"/>
              <w:rPr>
                <w:b/>
                <w:bCs/>
                <w:szCs w:val="21"/>
              </w:rPr>
            </w:pPr>
          </w:p>
        </w:tc>
      </w:tr>
    </w:tbl>
    <w:p w14:paraId="0D68ACB6" w14:textId="1751940A" w:rsidR="001F57DA" w:rsidRPr="003C5FCD" w:rsidRDefault="001F57DA" w:rsidP="00095AC9">
      <w:pPr>
        <w:ind w:firstLineChars="0" w:firstLine="0"/>
      </w:pPr>
    </w:p>
    <w:sectPr w:rsidR="001F57DA" w:rsidRPr="003C5FCD" w:rsidSect="00C86164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C29C9" w14:textId="77777777" w:rsidR="00D65D52" w:rsidRDefault="00D65D52" w:rsidP="001F1ADA">
      <w:pPr>
        <w:spacing w:line="240" w:lineRule="auto"/>
        <w:ind w:firstLine="420"/>
      </w:pPr>
      <w:r>
        <w:separator/>
      </w:r>
    </w:p>
  </w:endnote>
  <w:endnote w:type="continuationSeparator" w:id="0">
    <w:p w14:paraId="13889E8D" w14:textId="77777777" w:rsidR="00D65D52" w:rsidRDefault="00D65D52" w:rsidP="001F1ADA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85078" w14:textId="77777777" w:rsidR="00954C39" w:rsidRDefault="00954C3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5283195"/>
      <w:docPartObj>
        <w:docPartGallery w:val="Page Numbers (Bottom of Page)"/>
        <w:docPartUnique/>
      </w:docPartObj>
    </w:sdtPr>
    <w:sdtContent>
      <w:p w14:paraId="7960CF5B" w14:textId="77777777" w:rsidR="00954C39" w:rsidRDefault="00954C39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091" w:rsidRPr="00493091">
          <w:rPr>
            <w:noProof/>
            <w:lang w:val="zh-CN"/>
          </w:rPr>
          <w:t>1</w:t>
        </w:r>
        <w:r>
          <w:fldChar w:fldCharType="end"/>
        </w:r>
      </w:p>
    </w:sdtContent>
  </w:sdt>
  <w:p w14:paraId="11FFCCF9" w14:textId="77777777" w:rsidR="00954C39" w:rsidRDefault="00954C39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B2ED8" w14:textId="77777777" w:rsidR="00954C39" w:rsidRDefault="00954C3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2F83E" w14:textId="77777777" w:rsidR="00D65D52" w:rsidRDefault="00D65D52" w:rsidP="001F1ADA">
      <w:pPr>
        <w:spacing w:line="240" w:lineRule="auto"/>
        <w:ind w:firstLine="420"/>
      </w:pPr>
      <w:r>
        <w:separator/>
      </w:r>
    </w:p>
  </w:footnote>
  <w:footnote w:type="continuationSeparator" w:id="0">
    <w:p w14:paraId="7B5D525E" w14:textId="77777777" w:rsidR="00D65D52" w:rsidRDefault="00D65D52" w:rsidP="001F1ADA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18594" w14:textId="77777777" w:rsidR="00954C39" w:rsidRDefault="00954C3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98BED" w14:textId="77777777" w:rsidR="00954C39" w:rsidRPr="00C660AD" w:rsidRDefault="00954C39" w:rsidP="00C660AD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7D3E9" w14:textId="77777777" w:rsidR="00954C39" w:rsidRDefault="00954C39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0081A"/>
    <w:multiLevelType w:val="hybridMultilevel"/>
    <w:tmpl w:val="43AEB58A"/>
    <w:lvl w:ilvl="0" w:tplc="A0FC4E32">
      <w:start w:val="1"/>
      <w:numFmt w:val="decimal"/>
      <w:lvlText w:val="%1."/>
      <w:lvlJc w:val="left"/>
      <w:pPr>
        <w:ind w:left="58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09" w:hanging="440"/>
      </w:pPr>
    </w:lvl>
    <w:lvl w:ilvl="2" w:tplc="0409001B" w:tentative="1">
      <w:start w:val="1"/>
      <w:numFmt w:val="lowerRoman"/>
      <w:lvlText w:val="%3."/>
      <w:lvlJc w:val="right"/>
      <w:pPr>
        <w:ind w:left="1549" w:hanging="440"/>
      </w:pPr>
    </w:lvl>
    <w:lvl w:ilvl="3" w:tplc="0409000F" w:tentative="1">
      <w:start w:val="1"/>
      <w:numFmt w:val="decimal"/>
      <w:lvlText w:val="%4."/>
      <w:lvlJc w:val="left"/>
      <w:pPr>
        <w:ind w:left="1989" w:hanging="440"/>
      </w:pPr>
    </w:lvl>
    <w:lvl w:ilvl="4" w:tplc="04090019" w:tentative="1">
      <w:start w:val="1"/>
      <w:numFmt w:val="lowerLetter"/>
      <w:lvlText w:val="%5)"/>
      <w:lvlJc w:val="left"/>
      <w:pPr>
        <w:ind w:left="2429" w:hanging="440"/>
      </w:pPr>
    </w:lvl>
    <w:lvl w:ilvl="5" w:tplc="0409001B" w:tentative="1">
      <w:start w:val="1"/>
      <w:numFmt w:val="lowerRoman"/>
      <w:lvlText w:val="%6."/>
      <w:lvlJc w:val="right"/>
      <w:pPr>
        <w:ind w:left="2869" w:hanging="440"/>
      </w:pPr>
    </w:lvl>
    <w:lvl w:ilvl="6" w:tplc="0409000F" w:tentative="1">
      <w:start w:val="1"/>
      <w:numFmt w:val="decimal"/>
      <w:lvlText w:val="%7."/>
      <w:lvlJc w:val="left"/>
      <w:pPr>
        <w:ind w:left="3309" w:hanging="440"/>
      </w:pPr>
    </w:lvl>
    <w:lvl w:ilvl="7" w:tplc="04090019" w:tentative="1">
      <w:start w:val="1"/>
      <w:numFmt w:val="lowerLetter"/>
      <w:lvlText w:val="%8)"/>
      <w:lvlJc w:val="left"/>
      <w:pPr>
        <w:ind w:left="3749" w:hanging="440"/>
      </w:pPr>
    </w:lvl>
    <w:lvl w:ilvl="8" w:tplc="0409001B" w:tentative="1">
      <w:start w:val="1"/>
      <w:numFmt w:val="lowerRoman"/>
      <w:lvlText w:val="%9."/>
      <w:lvlJc w:val="right"/>
      <w:pPr>
        <w:ind w:left="4189" w:hanging="440"/>
      </w:pPr>
    </w:lvl>
  </w:abstractNum>
  <w:num w:numId="1" w16cid:durableId="54213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Quality of Life Res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av50x9a2ast8e9s2rxtrs1prxefz95avtd&quot;&gt;文献数据库&lt;record-ids&gt;&lt;item&gt;1029&lt;/item&gt;&lt;item&gt;1030&lt;/item&gt;&lt;item&gt;1032&lt;/item&gt;&lt;item&gt;1033&lt;/item&gt;&lt;item&gt;1050&lt;/item&gt;&lt;item&gt;1051&lt;/item&gt;&lt;item&gt;1053&lt;/item&gt;&lt;item&gt;1054&lt;/item&gt;&lt;item&gt;1063&lt;/item&gt;&lt;item&gt;1064&lt;/item&gt;&lt;item&gt;1065&lt;/item&gt;&lt;item&gt;1066&lt;/item&gt;&lt;item&gt;1070&lt;/item&gt;&lt;item&gt;1078&lt;/item&gt;&lt;item&gt;1082&lt;/item&gt;&lt;item&gt;1085&lt;/item&gt;&lt;item&gt;1093&lt;/item&gt;&lt;item&gt;1094&lt;/item&gt;&lt;item&gt;1098&lt;/item&gt;&lt;item&gt;1103&lt;/item&gt;&lt;item&gt;1104&lt;/item&gt;&lt;item&gt;1105&lt;/item&gt;&lt;item&gt;1106&lt;/item&gt;&lt;/record-ids&gt;&lt;/item&gt;&lt;/Libraries&gt;"/>
  </w:docVars>
  <w:rsids>
    <w:rsidRoot w:val="00DC6EB4"/>
    <w:rsid w:val="00001413"/>
    <w:rsid w:val="0000282E"/>
    <w:rsid w:val="000038E5"/>
    <w:rsid w:val="0000539D"/>
    <w:rsid w:val="00005619"/>
    <w:rsid w:val="00006E08"/>
    <w:rsid w:val="000079F3"/>
    <w:rsid w:val="00007C20"/>
    <w:rsid w:val="00010396"/>
    <w:rsid w:val="00012678"/>
    <w:rsid w:val="00013014"/>
    <w:rsid w:val="00013C00"/>
    <w:rsid w:val="0001744A"/>
    <w:rsid w:val="00027337"/>
    <w:rsid w:val="00035B91"/>
    <w:rsid w:val="00036658"/>
    <w:rsid w:val="00036E99"/>
    <w:rsid w:val="000376F5"/>
    <w:rsid w:val="00040FF5"/>
    <w:rsid w:val="00047F40"/>
    <w:rsid w:val="00053B4B"/>
    <w:rsid w:val="00055C76"/>
    <w:rsid w:val="00061132"/>
    <w:rsid w:val="00062DDC"/>
    <w:rsid w:val="00062E3B"/>
    <w:rsid w:val="00066EFB"/>
    <w:rsid w:val="000677B4"/>
    <w:rsid w:val="00070321"/>
    <w:rsid w:val="00070A8E"/>
    <w:rsid w:val="00070BFB"/>
    <w:rsid w:val="00075A4B"/>
    <w:rsid w:val="00080067"/>
    <w:rsid w:val="00081ED0"/>
    <w:rsid w:val="00082F39"/>
    <w:rsid w:val="00083664"/>
    <w:rsid w:val="00083807"/>
    <w:rsid w:val="0008482E"/>
    <w:rsid w:val="00084A01"/>
    <w:rsid w:val="0008514E"/>
    <w:rsid w:val="0008627B"/>
    <w:rsid w:val="00090F8B"/>
    <w:rsid w:val="00091BCC"/>
    <w:rsid w:val="0009268D"/>
    <w:rsid w:val="000944A9"/>
    <w:rsid w:val="00094E7D"/>
    <w:rsid w:val="00095AC9"/>
    <w:rsid w:val="000A0167"/>
    <w:rsid w:val="000A1572"/>
    <w:rsid w:val="000A4F1A"/>
    <w:rsid w:val="000A591A"/>
    <w:rsid w:val="000A7C49"/>
    <w:rsid w:val="000B05CF"/>
    <w:rsid w:val="000B0FFD"/>
    <w:rsid w:val="000B4A8A"/>
    <w:rsid w:val="000B5235"/>
    <w:rsid w:val="000B6120"/>
    <w:rsid w:val="000B7CBD"/>
    <w:rsid w:val="000C5B20"/>
    <w:rsid w:val="000C645C"/>
    <w:rsid w:val="000D0DB6"/>
    <w:rsid w:val="000D2933"/>
    <w:rsid w:val="000D4E94"/>
    <w:rsid w:val="000D543A"/>
    <w:rsid w:val="000D6CFA"/>
    <w:rsid w:val="000E06B7"/>
    <w:rsid w:val="000E08DE"/>
    <w:rsid w:val="000E1B4D"/>
    <w:rsid w:val="000E7147"/>
    <w:rsid w:val="000F001A"/>
    <w:rsid w:val="000F11D7"/>
    <w:rsid w:val="000F28FC"/>
    <w:rsid w:val="000F2C38"/>
    <w:rsid w:val="000F4DD6"/>
    <w:rsid w:val="000F5B1C"/>
    <w:rsid w:val="000F64FB"/>
    <w:rsid w:val="000F6C4C"/>
    <w:rsid w:val="000F78A8"/>
    <w:rsid w:val="001028C2"/>
    <w:rsid w:val="00107304"/>
    <w:rsid w:val="00114435"/>
    <w:rsid w:val="00114AFB"/>
    <w:rsid w:val="00116C36"/>
    <w:rsid w:val="00117E02"/>
    <w:rsid w:val="001203A1"/>
    <w:rsid w:val="001263BF"/>
    <w:rsid w:val="00130345"/>
    <w:rsid w:val="0013081B"/>
    <w:rsid w:val="0013215C"/>
    <w:rsid w:val="00132DDA"/>
    <w:rsid w:val="0013334A"/>
    <w:rsid w:val="001349A6"/>
    <w:rsid w:val="001351B3"/>
    <w:rsid w:val="00140ABE"/>
    <w:rsid w:val="00142E3F"/>
    <w:rsid w:val="001431D6"/>
    <w:rsid w:val="0014682D"/>
    <w:rsid w:val="00150732"/>
    <w:rsid w:val="001519F4"/>
    <w:rsid w:val="00153D0E"/>
    <w:rsid w:val="001555EA"/>
    <w:rsid w:val="00156E33"/>
    <w:rsid w:val="00161465"/>
    <w:rsid w:val="001711AB"/>
    <w:rsid w:val="00173621"/>
    <w:rsid w:val="0017439C"/>
    <w:rsid w:val="0017754D"/>
    <w:rsid w:val="00177D78"/>
    <w:rsid w:val="00180077"/>
    <w:rsid w:val="00180F92"/>
    <w:rsid w:val="0018262F"/>
    <w:rsid w:val="00183AB2"/>
    <w:rsid w:val="00186A08"/>
    <w:rsid w:val="00191879"/>
    <w:rsid w:val="00192A00"/>
    <w:rsid w:val="001961FE"/>
    <w:rsid w:val="00197012"/>
    <w:rsid w:val="00197087"/>
    <w:rsid w:val="001976DE"/>
    <w:rsid w:val="001A0714"/>
    <w:rsid w:val="001A38C5"/>
    <w:rsid w:val="001A7AD0"/>
    <w:rsid w:val="001B1B6A"/>
    <w:rsid w:val="001B2FD3"/>
    <w:rsid w:val="001B3B97"/>
    <w:rsid w:val="001B4395"/>
    <w:rsid w:val="001B637C"/>
    <w:rsid w:val="001B6D4C"/>
    <w:rsid w:val="001C0C32"/>
    <w:rsid w:val="001C3F68"/>
    <w:rsid w:val="001C4E8D"/>
    <w:rsid w:val="001D05EB"/>
    <w:rsid w:val="001D1196"/>
    <w:rsid w:val="001D1ABF"/>
    <w:rsid w:val="001D214B"/>
    <w:rsid w:val="001D45E8"/>
    <w:rsid w:val="001D576C"/>
    <w:rsid w:val="001D7389"/>
    <w:rsid w:val="001E0761"/>
    <w:rsid w:val="001E107E"/>
    <w:rsid w:val="001E1BDA"/>
    <w:rsid w:val="001E1BF0"/>
    <w:rsid w:val="001E238F"/>
    <w:rsid w:val="001E3C7F"/>
    <w:rsid w:val="001E3EC3"/>
    <w:rsid w:val="001E767D"/>
    <w:rsid w:val="001F1ADA"/>
    <w:rsid w:val="001F4344"/>
    <w:rsid w:val="001F45F8"/>
    <w:rsid w:val="001F57DA"/>
    <w:rsid w:val="001F6026"/>
    <w:rsid w:val="001F6746"/>
    <w:rsid w:val="001F7288"/>
    <w:rsid w:val="00202464"/>
    <w:rsid w:val="00202FB7"/>
    <w:rsid w:val="00206CEA"/>
    <w:rsid w:val="00210086"/>
    <w:rsid w:val="00210D3C"/>
    <w:rsid w:val="00214687"/>
    <w:rsid w:val="0022158B"/>
    <w:rsid w:val="00223710"/>
    <w:rsid w:val="00223792"/>
    <w:rsid w:val="002257C6"/>
    <w:rsid w:val="002275A5"/>
    <w:rsid w:val="00227E26"/>
    <w:rsid w:val="0023365F"/>
    <w:rsid w:val="00237605"/>
    <w:rsid w:val="002402EA"/>
    <w:rsid w:val="00245B4A"/>
    <w:rsid w:val="00250E06"/>
    <w:rsid w:val="002512E7"/>
    <w:rsid w:val="00252DEF"/>
    <w:rsid w:val="0025450B"/>
    <w:rsid w:val="00261293"/>
    <w:rsid w:val="00263CDB"/>
    <w:rsid w:val="00263D23"/>
    <w:rsid w:val="00270466"/>
    <w:rsid w:val="00272576"/>
    <w:rsid w:val="00274C25"/>
    <w:rsid w:val="00276540"/>
    <w:rsid w:val="00276EE2"/>
    <w:rsid w:val="002862DC"/>
    <w:rsid w:val="002915AB"/>
    <w:rsid w:val="00292999"/>
    <w:rsid w:val="002A19AD"/>
    <w:rsid w:val="002A7F55"/>
    <w:rsid w:val="002B1CB0"/>
    <w:rsid w:val="002C0E12"/>
    <w:rsid w:val="002C1B11"/>
    <w:rsid w:val="002C21AC"/>
    <w:rsid w:val="002C2E99"/>
    <w:rsid w:val="002C6B41"/>
    <w:rsid w:val="002D1084"/>
    <w:rsid w:val="002D20F7"/>
    <w:rsid w:val="002D4C90"/>
    <w:rsid w:val="002D7D7E"/>
    <w:rsid w:val="002E1BB2"/>
    <w:rsid w:val="002E27E7"/>
    <w:rsid w:val="002E37D2"/>
    <w:rsid w:val="002E583D"/>
    <w:rsid w:val="002E5B51"/>
    <w:rsid w:val="002E6E45"/>
    <w:rsid w:val="002F0A2D"/>
    <w:rsid w:val="002F293A"/>
    <w:rsid w:val="002F7B12"/>
    <w:rsid w:val="0030612A"/>
    <w:rsid w:val="00317E24"/>
    <w:rsid w:val="00317E5D"/>
    <w:rsid w:val="00324111"/>
    <w:rsid w:val="003259EF"/>
    <w:rsid w:val="0032691E"/>
    <w:rsid w:val="00327F9D"/>
    <w:rsid w:val="00330C6B"/>
    <w:rsid w:val="00330E0F"/>
    <w:rsid w:val="00332361"/>
    <w:rsid w:val="00332377"/>
    <w:rsid w:val="00332BAD"/>
    <w:rsid w:val="0033398A"/>
    <w:rsid w:val="00333ADB"/>
    <w:rsid w:val="00334E6C"/>
    <w:rsid w:val="00337BF5"/>
    <w:rsid w:val="00340BF9"/>
    <w:rsid w:val="00341AF0"/>
    <w:rsid w:val="003435A2"/>
    <w:rsid w:val="003447AD"/>
    <w:rsid w:val="003522A1"/>
    <w:rsid w:val="00360F53"/>
    <w:rsid w:val="003778B7"/>
    <w:rsid w:val="003800A6"/>
    <w:rsid w:val="003808EE"/>
    <w:rsid w:val="0038139C"/>
    <w:rsid w:val="00381A67"/>
    <w:rsid w:val="00382DB7"/>
    <w:rsid w:val="00385488"/>
    <w:rsid w:val="00385B3B"/>
    <w:rsid w:val="003873BA"/>
    <w:rsid w:val="0038784D"/>
    <w:rsid w:val="00390759"/>
    <w:rsid w:val="00390A7F"/>
    <w:rsid w:val="00394760"/>
    <w:rsid w:val="0039519F"/>
    <w:rsid w:val="00396FA6"/>
    <w:rsid w:val="003A0937"/>
    <w:rsid w:val="003A14D9"/>
    <w:rsid w:val="003A5BA0"/>
    <w:rsid w:val="003A5DD7"/>
    <w:rsid w:val="003A70FE"/>
    <w:rsid w:val="003A74F6"/>
    <w:rsid w:val="003B2D62"/>
    <w:rsid w:val="003C4019"/>
    <w:rsid w:val="003C4BE8"/>
    <w:rsid w:val="003C5FCD"/>
    <w:rsid w:val="003C64CA"/>
    <w:rsid w:val="003C68E4"/>
    <w:rsid w:val="003C763B"/>
    <w:rsid w:val="003D6AFF"/>
    <w:rsid w:val="003E20F1"/>
    <w:rsid w:val="003E2B46"/>
    <w:rsid w:val="003E3027"/>
    <w:rsid w:val="003E3490"/>
    <w:rsid w:val="003E4608"/>
    <w:rsid w:val="003E583C"/>
    <w:rsid w:val="003E73CC"/>
    <w:rsid w:val="003E79E9"/>
    <w:rsid w:val="003E7E48"/>
    <w:rsid w:val="003F66CA"/>
    <w:rsid w:val="003F6725"/>
    <w:rsid w:val="00405517"/>
    <w:rsid w:val="004072C0"/>
    <w:rsid w:val="00411060"/>
    <w:rsid w:val="00411C05"/>
    <w:rsid w:val="004128AC"/>
    <w:rsid w:val="00416BF1"/>
    <w:rsid w:val="0042109A"/>
    <w:rsid w:val="00421C14"/>
    <w:rsid w:val="004246F6"/>
    <w:rsid w:val="00427C7A"/>
    <w:rsid w:val="0043082B"/>
    <w:rsid w:val="00433BD0"/>
    <w:rsid w:val="00433EEF"/>
    <w:rsid w:val="004346E3"/>
    <w:rsid w:val="00435781"/>
    <w:rsid w:val="00435E94"/>
    <w:rsid w:val="00436D55"/>
    <w:rsid w:val="00447527"/>
    <w:rsid w:val="00450487"/>
    <w:rsid w:val="00450AD2"/>
    <w:rsid w:val="00451991"/>
    <w:rsid w:val="00451ECC"/>
    <w:rsid w:val="00455CCD"/>
    <w:rsid w:val="00457E72"/>
    <w:rsid w:val="00461EF4"/>
    <w:rsid w:val="00467758"/>
    <w:rsid w:val="00473C2C"/>
    <w:rsid w:val="004754FE"/>
    <w:rsid w:val="004764B1"/>
    <w:rsid w:val="00476C8E"/>
    <w:rsid w:val="00477E91"/>
    <w:rsid w:val="00484750"/>
    <w:rsid w:val="00493091"/>
    <w:rsid w:val="004936C2"/>
    <w:rsid w:val="00494B26"/>
    <w:rsid w:val="004955A7"/>
    <w:rsid w:val="00495F97"/>
    <w:rsid w:val="00496314"/>
    <w:rsid w:val="004A1525"/>
    <w:rsid w:val="004A15E3"/>
    <w:rsid w:val="004A3E0E"/>
    <w:rsid w:val="004A5915"/>
    <w:rsid w:val="004A5E86"/>
    <w:rsid w:val="004A6121"/>
    <w:rsid w:val="004A637A"/>
    <w:rsid w:val="004A7041"/>
    <w:rsid w:val="004B4335"/>
    <w:rsid w:val="004B6784"/>
    <w:rsid w:val="004B789C"/>
    <w:rsid w:val="004C0F0A"/>
    <w:rsid w:val="004C1F2A"/>
    <w:rsid w:val="004C43F8"/>
    <w:rsid w:val="004D0170"/>
    <w:rsid w:val="004D6358"/>
    <w:rsid w:val="004D6557"/>
    <w:rsid w:val="004E0AE7"/>
    <w:rsid w:val="004E0D56"/>
    <w:rsid w:val="004E151D"/>
    <w:rsid w:val="004E4B91"/>
    <w:rsid w:val="004E6401"/>
    <w:rsid w:val="004F2AAF"/>
    <w:rsid w:val="004F40E7"/>
    <w:rsid w:val="004F4B6E"/>
    <w:rsid w:val="004F4C4D"/>
    <w:rsid w:val="004F5788"/>
    <w:rsid w:val="004F6560"/>
    <w:rsid w:val="00501BAB"/>
    <w:rsid w:val="00502ABC"/>
    <w:rsid w:val="005036E5"/>
    <w:rsid w:val="005038F5"/>
    <w:rsid w:val="00504B19"/>
    <w:rsid w:val="0050577A"/>
    <w:rsid w:val="005058F0"/>
    <w:rsid w:val="00507F13"/>
    <w:rsid w:val="005108CE"/>
    <w:rsid w:val="0051127E"/>
    <w:rsid w:val="00511E8A"/>
    <w:rsid w:val="0051353C"/>
    <w:rsid w:val="00513B8D"/>
    <w:rsid w:val="00513E7C"/>
    <w:rsid w:val="005142A3"/>
    <w:rsid w:val="00514650"/>
    <w:rsid w:val="00514DE6"/>
    <w:rsid w:val="00516838"/>
    <w:rsid w:val="00517FF3"/>
    <w:rsid w:val="00521B13"/>
    <w:rsid w:val="00525ECB"/>
    <w:rsid w:val="00527E7F"/>
    <w:rsid w:val="00530EAD"/>
    <w:rsid w:val="005315FC"/>
    <w:rsid w:val="00531C1A"/>
    <w:rsid w:val="00532D23"/>
    <w:rsid w:val="00534A8F"/>
    <w:rsid w:val="00536F75"/>
    <w:rsid w:val="00537833"/>
    <w:rsid w:val="00542C24"/>
    <w:rsid w:val="00550977"/>
    <w:rsid w:val="00551747"/>
    <w:rsid w:val="00552AC8"/>
    <w:rsid w:val="00554FA6"/>
    <w:rsid w:val="005605C6"/>
    <w:rsid w:val="005606DF"/>
    <w:rsid w:val="00561433"/>
    <w:rsid w:val="0056396A"/>
    <w:rsid w:val="00571C19"/>
    <w:rsid w:val="00571E79"/>
    <w:rsid w:val="00572E30"/>
    <w:rsid w:val="00572F2B"/>
    <w:rsid w:val="00575A1A"/>
    <w:rsid w:val="00577E59"/>
    <w:rsid w:val="005811DC"/>
    <w:rsid w:val="00581F2C"/>
    <w:rsid w:val="00585078"/>
    <w:rsid w:val="005858C1"/>
    <w:rsid w:val="00585CB3"/>
    <w:rsid w:val="0058701B"/>
    <w:rsid w:val="005912F7"/>
    <w:rsid w:val="0059256D"/>
    <w:rsid w:val="00593DEE"/>
    <w:rsid w:val="00595A5F"/>
    <w:rsid w:val="005A1668"/>
    <w:rsid w:val="005A1FCF"/>
    <w:rsid w:val="005A2370"/>
    <w:rsid w:val="005A2ABE"/>
    <w:rsid w:val="005A3A01"/>
    <w:rsid w:val="005B2B75"/>
    <w:rsid w:val="005B3646"/>
    <w:rsid w:val="005B4E25"/>
    <w:rsid w:val="005B7B49"/>
    <w:rsid w:val="005C2016"/>
    <w:rsid w:val="005C2C65"/>
    <w:rsid w:val="005C6510"/>
    <w:rsid w:val="005C7796"/>
    <w:rsid w:val="005C7BC0"/>
    <w:rsid w:val="005D059D"/>
    <w:rsid w:val="005D0F28"/>
    <w:rsid w:val="005D4F09"/>
    <w:rsid w:val="005D6926"/>
    <w:rsid w:val="005D6B07"/>
    <w:rsid w:val="005D75E1"/>
    <w:rsid w:val="005E1E21"/>
    <w:rsid w:val="005E4B80"/>
    <w:rsid w:val="005E4C8B"/>
    <w:rsid w:val="005E5C26"/>
    <w:rsid w:val="005E5D07"/>
    <w:rsid w:val="005E64A9"/>
    <w:rsid w:val="005E7D22"/>
    <w:rsid w:val="005F433C"/>
    <w:rsid w:val="005F4806"/>
    <w:rsid w:val="005F6138"/>
    <w:rsid w:val="005F7193"/>
    <w:rsid w:val="0060342F"/>
    <w:rsid w:val="00607751"/>
    <w:rsid w:val="006122E2"/>
    <w:rsid w:val="00614FD6"/>
    <w:rsid w:val="0062559B"/>
    <w:rsid w:val="0062634E"/>
    <w:rsid w:val="00626C35"/>
    <w:rsid w:val="006273F2"/>
    <w:rsid w:val="006312F2"/>
    <w:rsid w:val="00635517"/>
    <w:rsid w:val="00640BC7"/>
    <w:rsid w:val="00641586"/>
    <w:rsid w:val="00646109"/>
    <w:rsid w:val="00646CDB"/>
    <w:rsid w:val="006542F8"/>
    <w:rsid w:val="0065686C"/>
    <w:rsid w:val="00660363"/>
    <w:rsid w:val="0066126C"/>
    <w:rsid w:val="00661A08"/>
    <w:rsid w:val="006652C1"/>
    <w:rsid w:val="00670134"/>
    <w:rsid w:val="00672CD5"/>
    <w:rsid w:val="00677C79"/>
    <w:rsid w:val="00680672"/>
    <w:rsid w:val="006816C9"/>
    <w:rsid w:val="00682133"/>
    <w:rsid w:val="00682B94"/>
    <w:rsid w:val="006859E1"/>
    <w:rsid w:val="006877FA"/>
    <w:rsid w:val="00692888"/>
    <w:rsid w:val="006946A9"/>
    <w:rsid w:val="00694E49"/>
    <w:rsid w:val="00696909"/>
    <w:rsid w:val="006A0DD9"/>
    <w:rsid w:val="006A1A32"/>
    <w:rsid w:val="006B1B5B"/>
    <w:rsid w:val="006B7F0F"/>
    <w:rsid w:val="006C0F58"/>
    <w:rsid w:val="006C376C"/>
    <w:rsid w:val="006C42C8"/>
    <w:rsid w:val="006C495E"/>
    <w:rsid w:val="006C51E6"/>
    <w:rsid w:val="006C78CD"/>
    <w:rsid w:val="006C790F"/>
    <w:rsid w:val="006D122C"/>
    <w:rsid w:val="006D2485"/>
    <w:rsid w:val="006D6A8F"/>
    <w:rsid w:val="006E08B3"/>
    <w:rsid w:val="006E0DD6"/>
    <w:rsid w:val="006E4242"/>
    <w:rsid w:val="006E46FF"/>
    <w:rsid w:val="006E4EA9"/>
    <w:rsid w:val="006E6594"/>
    <w:rsid w:val="006F4C82"/>
    <w:rsid w:val="006F5536"/>
    <w:rsid w:val="006F5C21"/>
    <w:rsid w:val="006F76CA"/>
    <w:rsid w:val="006F7CB9"/>
    <w:rsid w:val="006F7D05"/>
    <w:rsid w:val="00700161"/>
    <w:rsid w:val="00701286"/>
    <w:rsid w:val="0070169B"/>
    <w:rsid w:val="00702156"/>
    <w:rsid w:val="007039CB"/>
    <w:rsid w:val="00704EE4"/>
    <w:rsid w:val="007069B2"/>
    <w:rsid w:val="007107DF"/>
    <w:rsid w:val="00711792"/>
    <w:rsid w:val="00712DEA"/>
    <w:rsid w:val="007158EF"/>
    <w:rsid w:val="00716DE3"/>
    <w:rsid w:val="00717ED9"/>
    <w:rsid w:val="0072133C"/>
    <w:rsid w:val="007229E0"/>
    <w:rsid w:val="0073139E"/>
    <w:rsid w:val="00731CA9"/>
    <w:rsid w:val="00732798"/>
    <w:rsid w:val="00740348"/>
    <w:rsid w:val="00740940"/>
    <w:rsid w:val="00740C58"/>
    <w:rsid w:val="007418EE"/>
    <w:rsid w:val="007423FA"/>
    <w:rsid w:val="00743BEB"/>
    <w:rsid w:val="00743EE6"/>
    <w:rsid w:val="007473F7"/>
    <w:rsid w:val="007510DD"/>
    <w:rsid w:val="00751ADA"/>
    <w:rsid w:val="007541E3"/>
    <w:rsid w:val="00754B76"/>
    <w:rsid w:val="00757497"/>
    <w:rsid w:val="007574B7"/>
    <w:rsid w:val="00761AD4"/>
    <w:rsid w:val="007623BB"/>
    <w:rsid w:val="00766E39"/>
    <w:rsid w:val="00766E5C"/>
    <w:rsid w:val="0076759D"/>
    <w:rsid w:val="00781255"/>
    <w:rsid w:val="00781E9F"/>
    <w:rsid w:val="0078327F"/>
    <w:rsid w:val="0078645B"/>
    <w:rsid w:val="00792519"/>
    <w:rsid w:val="00794E28"/>
    <w:rsid w:val="007951DC"/>
    <w:rsid w:val="007A0C3C"/>
    <w:rsid w:val="007A2578"/>
    <w:rsid w:val="007A2591"/>
    <w:rsid w:val="007A29C1"/>
    <w:rsid w:val="007A55CD"/>
    <w:rsid w:val="007A5C91"/>
    <w:rsid w:val="007B0B12"/>
    <w:rsid w:val="007B6FE3"/>
    <w:rsid w:val="007C00B7"/>
    <w:rsid w:val="007C1009"/>
    <w:rsid w:val="007C2208"/>
    <w:rsid w:val="007C580E"/>
    <w:rsid w:val="007C6CEA"/>
    <w:rsid w:val="007C6F1A"/>
    <w:rsid w:val="007D1D9A"/>
    <w:rsid w:val="007D3ADF"/>
    <w:rsid w:val="007D466F"/>
    <w:rsid w:val="007D5608"/>
    <w:rsid w:val="007D58CD"/>
    <w:rsid w:val="007D60F3"/>
    <w:rsid w:val="007D7631"/>
    <w:rsid w:val="007E0D84"/>
    <w:rsid w:val="007E260E"/>
    <w:rsid w:val="007E31FC"/>
    <w:rsid w:val="007E7DA1"/>
    <w:rsid w:val="007F0D26"/>
    <w:rsid w:val="007F2FE1"/>
    <w:rsid w:val="007F4DAB"/>
    <w:rsid w:val="007F6E2E"/>
    <w:rsid w:val="008017D3"/>
    <w:rsid w:val="008041C7"/>
    <w:rsid w:val="0081070A"/>
    <w:rsid w:val="0081351B"/>
    <w:rsid w:val="00815D51"/>
    <w:rsid w:val="00815D59"/>
    <w:rsid w:val="00815E26"/>
    <w:rsid w:val="00817EC7"/>
    <w:rsid w:val="00822873"/>
    <w:rsid w:val="0082499B"/>
    <w:rsid w:val="008252D0"/>
    <w:rsid w:val="00827057"/>
    <w:rsid w:val="00833A7D"/>
    <w:rsid w:val="00833CED"/>
    <w:rsid w:val="00834969"/>
    <w:rsid w:val="00837F8B"/>
    <w:rsid w:val="00843C91"/>
    <w:rsid w:val="00845A69"/>
    <w:rsid w:val="00856938"/>
    <w:rsid w:val="00856FC6"/>
    <w:rsid w:val="008647C2"/>
    <w:rsid w:val="00864EAD"/>
    <w:rsid w:val="00866C46"/>
    <w:rsid w:val="00873AF5"/>
    <w:rsid w:val="00876E7D"/>
    <w:rsid w:val="00877590"/>
    <w:rsid w:val="00882A0A"/>
    <w:rsid w:val="00885DDA"/>
    <w:rsid w:val="00886448"/>
    <w:rsid w:val="00890188"/>
    <w:rsid w:val="00890FD0"/>
    <w:rsid w:val="00891098"/>
    <w:rsid w:val="0089164F"/>
    <w:rsid w:val="008925A8"/>
    <w:rsid w:val="0089330C"/>
    <w:rsid w:val="008A21AE"/>
    <w:rsid w:val="008A3340"/>
    <w:rsid w:val="008A3BBE"/>
    <w:rsid w:val="008A4B1A"/>
    <w:rsid w:val="008A5A19"/>
    <w:rsid w:val="008A65C6"/>
    <w:rsid w:val="008A6759"/>
    <w:rsid w:val="008B1292"/>
    <w:rsid w:val="008B4511"/>
    <w:rsid w:val="008B7BFE"/>
    <w:rsid w:val="008C5B27"/>
    <w:rsid w:val="008C7CD4"/>
    <w:rsid w:val="008D41FB"/>
    <w:rsid w:val="008D43E6"/>
    <w:rsid w:val="008D67C3"/>
    <w:rsid w:val="008D6D5E"/>
    <w:rsid w:val="008D7606"/>
    <w:rsid w:val="008D7665"/>
    <w:rsid w:val="008E35C9"/>
    <w:rsid w:val="008E3DAC"/>
    <w:rsid w:val="008E7424"/>
    <w:rsid w:val="008F0E19"/>
    <w:rsid w:val="008F13AB"/>
    <w:rsid w:val="008F257D"/>
    <w:rsid w:val="008F7921"/>
    <w:rsid w:val="008F7BE2"/>
    <w:rsid w:val="00902898"/>
    <w:rsid w:val="009028CB"/>
    <w:rsid w:val="00902CF9"/>
    <w:rsid w:val="00903A76"/>
    <w:rsid w:val="0090500C"/>
    <w:rsid w:val="00912E09"/>
    <w:rsid w:val="009139DE"/>
    <w:rsid w:val="00915C7F"/>
    <w:rsid w:val="00917C1C"/>
    <w:rsid w:val="00917FA8"/>
    <w:rsid w:val="00920041"/>
    <w:rsid w:val="00921618"/>
    <w:rsid w:val="009221F6"/>
    <w:rsid w:val="009233F6"/>
    <w:rsid w:val="00923CF7"/>
    <w:rsid w:val="00924C52"/>
    <w:rsid w:val="009255F6"/>
    <w:rsid w:val="009271E3"/>
    <w:rsid w:val="00930AC7"/>
    <w:rsid w:val="009326EA"/>
    <w:rsid w:val="0094063B"/>
    <w:rsid w:val="00940C9A"/>
    <w:rsid w:val="00941040"/>
    <w:rsid w:val="00945BC6"/>
    <w:rsid w:val="00945DB5"/>
    <w:rsid w:val="00947A9D"/>
    <w:rsid w:val="00954C39"/>
    <w:rsid w:val="00955A43"/>
    <w:rsid w:val="009633E3"/>
    <w:rsid w:val="00964803"/>
    <w:rsid w:val="00966572"/>
    <w:rsid w:val="00973839"/>
    <w:rsid w:val="00973A9A"/>
    <w:rsid w:val="00976735"/>
    <w:rsid w:val="009777AC"/>
    <w:rsid w:val="0098674F"/>
    <w:rsid w:val="0098796F"/>
    <w:rsid w:val="00992760"/>
    <w:rsid w:val="00994168"/>
    <w:rsid w:val="00994D54"/>
    <w:rsid w:val="00995989"/>
    <w:rsid w:val="00996D98"/>
    <w:rsid w:val="0099765B"/>
    <w:rsid w:val="009A085E"/>
    <w:rsid w:val="009A36B8"/>
    <w:rsid w:val="009A6982"/>
    <w:rsid w:val="009B1B7F"/>
    <w:rsid w:val="009B1D7B"/>
    <w:rsid w:val="009B2284"/>
    <w:rsid w:val="009B2A09"/>
    <w:rsid w:val="009B2D02"/>
    <w:rsid w:val="009B6A4E"/>
    <w:rsid w:val="009C0097"/>
    <w:rsid w:val="009C0FD9"/>
    <w:rsid w:val="009C27B3"/>
    <w:rsid w:val="009C2B49"/>
    <w:rsid w:val="009C2E1C"/>
    <w:rsid w:val="009C3973"/>
    <w:rsid w:val="009C39EB"/>
    <w:rsid w:val="009C3C75"/>
    <w:rsid w:val="009C51FB"/>
    <w:rsid w:val="009C5308"/>
    <w:rsid w:val="009C625C"/>
    <w:rsid w:val="009D06AA"/>
    <w:rsid w:val="009D14CC"/>
    <w:rsid w:val="009D5670"/>
    <w:rsid w:val="009E07CA"/>
    <w:rsid w:val="009F2AD1"/>
    <w:rsid w:val="009F4E87"/>
    <w:rsid w:val="009F577C"/>
    <w:rsid w:val="00A00132"/>
    <w:rsid w:val="00A06B87"/>
    <w:rsid w:val="00A06F54"/>
    <w:rsid w:val="00A079DC"/>
    <w:rsid w:val="00A114C4"/>
    <w:rsid w:val="00A11676"/>
    <w:rsid w:val="00A13570"/>
    <w:rsid w:val="00A20350"/>
    <w:rsid w:val="00A26334"/>
    <w:rsid w:val="00A2712C"/>
    <w:rsid w:val="00A27437"/>
    <w:rsid w:val="00A3093E"/>
    <w:rsid w:val="00A30E49"/>
    <w:rsid w:val="00A312FF"/>
    <w:rsid w:val="00A313DF"/>
    <w:rsid w:val="00A31CAB"/>
    <w:rsid w:val="00A31EE8"/>
    <w:rsid w:val="00A326D7"/>
    <w:rsid w:val="00A35AF6"/>
    <w:rsid w:val="00A37A7B"/>
    <w:rsid w:val="00A410FD"/>
    <w:rsid w:val="00A4176B"/>
    <w:rsid w:val="00A4329A"/>
    <w:rsid w:val="00A452E2"/>
    <w:rsid w:val="00A463B7"/>
    <w:rsid w:val="00A47254"/>
    <w:rsid w:val="00A47F17"/>
    <w:rsid w:val="00A508CD"/>
    <w:rsid w:val="00A6515F"/>
    <w:rsid w:val="00A65B04"/>
    <w:rsid w:val="00A71509"/>
    <w:rsid w:val="00A7592A"/>
    <w:rsid w:val="00A80868"/>
    <w:rsid w:val="00A81C20"/>
    <w:rsid w:val="00A8257B"/>
    <w:rsid w:val="00A82B21"/>
    <w:rsid w:val="00A83798"/>
    <w:rsid w:val="00A837D6"/>
    <w:rsid w:val="00A8476E"/>
    <w:rsid w:val="00A84DAB"/>
    <w:rsid w:val="00A8627B"/>
    <w:rsid w:val="00A870DA"/>
    <w:rsid w:val="00A90EAB"/>
    <w:rsid w:val="00A939D3"/>
    <w:rsid w:val="00A96978"/>
    <w:rsid w:val="00AA51CB"/>
    <w:rsid w:val="00AA60D8"/>
    <w:rsid w:val="00AA7CF8"/>
    <w:rsid w:val="00AB55E9"/>
    <w:rsid w:val="00AC0E11"/>
    <w:rsid w:val="00AC3945"/>
    <w:rsid w:val="00AC460C"/>
    <w:rsid w:val="00AC5AC3"/>
    <w:rsid w:val="00AC6C3E"/>
    <w:rsid w:val="00AC6EEF"/>
    <w:rsid w:val="00AC6FF2"/>
    <w:rsid w:val="00AC76EB"/>
    <w:rsid w:val="00AD12DE"/>
    <w:rsid w:val="00AD303F"/>
    <w:rsid w:val="00AD31CB"/>
    <w:rsid w:val="00AD3593"/>
    <w:rsid w:val="00AE1C2C"/>
    <w:rsid w:val="00AE2A49"/>
    <w:rsid w:val="00AE37FC"/>
    <w:rsid w:val="00AE55EB"/>
    <w:rsid w:val="00AE775C"/>
    <w:rsid w:val="00AE7F96"/>
    <w:rsid w:val="00AF1641"/>
    <w:rsid w:val="00AF2442"/>
    <w:rsid w:val="00AF6295"/>
    <w:rsid w:val="00B01D3B"/>
    <w:rsid w:val="00B02FF2"/>
    <w:rsid w:val="00B040E2"/>
    <w:rsid w:val="00B050A3"/>
    <w:rsid w:val="00B0734B"/>
    <w:rsid w:val="00B11640"/>
    <w:rsid w:val="00B11DA1"/>
    <w:rsid w:val="00B122BF"/>
    <w:rsid w:val="00B16CA1"/>
    <w:rsid w:val="00B1702C"/>
    <w:rsid w:val="00B179C4"/>
    <w:rsid w:val="00B20A40"/>
    <w:rsid w:val="00B24AB9"/>
    <w:rsid w:val="00B258F3"/>
    <w:rsid w:val="00B25C34"/>
    <w:rsid w:val="00B25CF0"/>
    <w:rsid w:val="00B261D1"/>
    <w:rsid w:val="00B27BA9"/>
    <w:rsid w:val="00B27CFA"/>
    <w:rsid w:val="00B315E7"/>
    <w:rsid w:val="00B35B3C"/>
    <w:rsid w:val="00B40D0A"/>
    <w:rsid w:val="00B41283"/>
    <w:rsid w:val="00B45898"/>
    <w:rsid w:val="00B47F9D"/>
    <w:rsid w:val="00B50910"/>
    <w:rsid w:val="00B51CB9"/>
    <w:rsid w:val="00B54795"/>
    <w:rsid w:val="00B566CD"/>
    <w:rsid w:val="00B6466C"/>
    <w:rsid w:val="00B64791"/>
    <w:rsid w:val="00B64B01"/>
    <w:rsid w:val="00B70AB9"/>
    <w:rsid w:val="00B70DA2"/>
    <w:rsid w:val="00B715A7"/>
    <w:rsid w:val="00B74D23"/>
    <w:rsid w:val="00B76827"/>
    <w:rsid w:val="00B8691B"/>
    <w:rsid w:val="00B86E72"/>
    <w:rsid w:val="00B926D0"/>
    <w:rsid w:val="00B93435"/>
    <w:rsid w:val="00B93EAF"/>
    <w:rsid w:val="00B9505C"/>
    <w:rsid w:val="00B9654F"/>
    <w:rsid w:val="00BA01F6"/>
    <w:rsid w:val="00BA528F"/>
    <w:rsid w:val="00BA72D8"/>
    <w:rsid w:val="00BA7441"/>
    <w:rsid w:val="00BB258B"/>
    <w:rsid w:val="00BB2BB0"/>
    <w:rsid w:val="00BB438D"/>
    <w:rsid w:val="00BB50B6"/>
    <w:rsid w:val="00BB5434"/>
    <w:rsid w:val="00BB6D8D"/>
    <w:rsid w:val="00BB78F7"/>
    <w:rsid w:val="00BC00D7"/>
    <w:rsid w:val="00BC02DD"/>
    <w:rsid w:val="00BC13F9"/>
    <w:rsid w:val="00BC2567"/>
    <w:rsid w:val="00BC68AB"/>
    <w:rsid w:val="00BD02BD"/>
    <w:rsid w:val="00BD13CA"/>
    <w:rsid w:val="00BD1EAC"/>
    <w:rsid w:val="00BD22C2"/>
    <w:rsid w:val="00BD38D5"/>
    <w:rsid w:val="00BD6B62"/>
    <w:rsid w:val="00BD7C20"/>
    <w:rsid w:val="00BE071A"/>
    <w:rsid w:val="00BE2455"/>
    <w:rsid w:val="00BE3C2A"/>
    <w:rsid w:val="00BF3C0C"/>
    <w:rsid w:val="00BF4403"/>
    <w:rsid w:val="00C042FD"/>
    <w:rsid w:val="00C04EFA"/>
    <w:rsid w:val="00C05E30"/>
    <w:rsid w:val="00C1238D"/>
    <w:rsid w:val="00C16CEA"/>
    <w:rsid w:val="00C171F2"/>
    <w:rsid w:val="00C26F01"/>
    <w:rsid w:val="00C34ED7"/>
    <w:rsid w:val="00C36796"/>
    <w:rsid w:val="00C36AE9"/>
    <w:rsid w:val="00C3795E"/>
    <w:rsid w:val="00C4002E"/>
    <w:rsid w:val="00C425F2"/>
    <w:rsid w:val="00C42D00"/>
    <w:rsid w:val="00C455B1"/>
    <w:rsid w:val="00C47CBB"/>
    <w:rsid w:val="00C50062"/>
    <w:rsid w:val="00C51B0B"/>
    <w:rsid w:val="00C53208"/>
    <w:rsid w:val="00C5540A"/>
    <w:rsid w:val="00C616AF"/>
    <w:rsid w:val="00C6340D"/>
    <w:rsid w:val="00C660AD"/>
    <w:rsid w:val="00C66272"/>
    <w:rsid w:val="00C6680D"/>
    <w:rsid w:val="00C672B4"/>
    <w:rsid w:val="00C730FE"/>
    <w:rsid w:val="00C73E12"/>
    <w:rsid w:val="00C74A72"/>
    <w:rsid w:val="00C76801"/>
    <w:rsid w:val="00C80C66"/>
    <w:rsid w:val="00C80ECB"/>
    <w:rsid w:val="00C81FFE"/>
    <w:rsid w:val="00C82AD1"/>
    <w:rsid w:val="00C85B4A"/>
    <w:rsid w:val="00C86164"/>
    <w:rsid w:val="00C91455"/>
    <w:rsid w:val="00C92AD8"/>
    <w:rsid w:val="00C94181"/>
    <w:rsid w:val="00CA0DCD"/>
    <w:rsid w:val="00CA1023"/>
    <w:rsid w:val="00CA1198"/>
    <w:rsid w:val="00CA1774"/>
    <w:rsid w:val="00CA52F1"/>
    <w:rsid w:val="00CA6C51"/>
    <w:rsid w:val="00CB0A24"/>
    <w:rsid w:val="00CB1701"/>
    <w:rsid w:val="00CB1E0A"/>
    <w:rsid w:val="00CC5BAA"/>
    <w:rsid w:val="00CC5E7A"/>
    <w:rsid w:val="00CD0A6A"/>
    <w:rsid w:val="00CD209D"/>
    <w:rsid w:val="00CD2F8F"/>
    <w:rsid w:val="00CD7077"/>
    <w:rsid w:val="00CE0B14"/>
    <w:rsid w:val="00CE33FF"/>
    <w:rsid w:val="00CE4286"/>
    <w:rsid w:val="00CE6585"/>
    <w:rsid w:val="00CF37EA"/>
    <w:rsid w:val="00CF5C4E"/>
    <w:rsid w:val="00CF73DB"/>
    <w:rsid w:val="00D012C3"/>
    <w:rsid w:val="00D04300"/>
    <w:rsid w:val="00D0500A"/>
    <w:rsid w:val="00D06057"/>
    <w:rsid w:val="00D11357"/>
    <w:rsid w:val="00D1178D"/>
    <w:rsid w:val="00D11F3E"/>
    <w:rsid w:val="00D1745D"/>
    <w:rsid w:val="00D226DB"/>
    <w:rsid w:val="00D26539"/>
    <w:rsid w:val="00D27D4D"/>
    <w:rsid w:val="00D320F5"/>
    <w:rsid w:val="00D33B1A"/>
    <w:rsid w:val="00D33B4D"/>
    <w:rsid w:val="00D34558"/>
    <w:rsid w:val="00D458D3"/>
    <w:rsid w:val="00D46F97"/>
    <w:rsid w:val="00D53700"/>
    <w:rsid w:val="00D55682"/>
    <w:rsid w:val="00D56A8E"/>
    <w:rsid w:val="00D6271D"/>
    <w:rsid w:val="00D63F01"/>
    <w:rsid w:val="00D65D52"/>
    <w:rsid w:val="00D66AB9"/>
    <w:rsid w:val="00D741D0"/>
    <w:rsid w:val="00D77497"/>
    <w:rsid w:val="00D77CB1"/>
    <w:rsid w:val="00D84EB8"/>
    <w:rsid w:val="00D85CC3"/>
    <w:rsid w:val="00D9226F"/>
    <w:rsid w:val="00D92DAF"/>
    <w:rsid w:val="00D9414E"/>
    <w:rsid w:val="00D94D61"/>
    <w:rsid w:val="00D95491"/>
    <w:rsid w:val="00D96902"/>
    <w:rsid w:val="00D97B36"/>
    <w:rsid w:val="00D97CE0"/>
    <w:rsid w:val="00DA0872"/>
    <w:rsid w:val="00DA3935"/>
    <w:rsid w:val="00DB29E8"/>
    <w:rsid w:val="00DB2AC0"/>
    <w:rsid w:val="00DC193B"/>
    <w:rsid w:val="00DC1AA5"/>
    <w:rsid w:val="00DC24B2"/>
    <w:rsid w:val="00DC6A8E"/>
    <w:rsid w:val="00DC6EB4"/>
    <w:rsid w:val="00DC783D"/>
    <w:rsid w:val="00DD0310"/>
    <w:rsid w:val="00DD1283"/>
    <w:rsid w:val="00DD25AB"/>
    <w:rsid w:val="00DD3365"/>
    <w:rsid w:val="00DD33DA"/>
    <w:rsid w:val="00DD3DA0"/>
    <w:rsid w:val="00DD6D79"/>
    <w:rsid w:val="00DD6FE3"/>
    <w:rsid w:val="00DE08EA"/>
    <w:rsid w:val="00DE1F29"/>
    <w:rsid w:val="00DE5E70"/>
    <w:rsid w:val="00DE6EC0"/>
    <w:rsid w:val="00DE7012"/>
    <w:rsid w:val="00DE724D"/>
    <w:rsid w:val="00DE7734"/>
    <w:rsid w:val="00DE7A1B"/>
    <w:rsid w:val="00DF11E9"/>
    <w:rsid w:val="00DF2813"/>
    <w:rsid w:val="00DF5513"/>
    <w:rsid w:val="00E0309C"/>
    <w:rsid w:val="00E066E6"/>
    <w:rsid w:val="00E06F0B"/>
    <w:rsid w:val="00E07576"/>
    <w:rsid w:val="00E07CD4"/>
    <w:rsid w:val="00E135F6"/>
    <w:rsid w:val="00E16263"/>
    <w:rsid w:val="00E2025C"/>
    <w:rsid w:val="00E22AAE"/>
    <w:rsid w:val="00E27235"/>
    <w:rsid w:val="00E3086E"/>
    <w:rsid w:val="00E312A2"/>
    <w:rsid w:val="00E40202"/>
    <w:rsid w:val="00E40409"/>
    <w:rsid w:val="00E41B91"/>
    <w:rsid w:val="00E41DA2"/>
    <w:rsid w:val="00E42691"/>
    <w:rsid w:val="00E43353"/>
    <w:rsid w:val="00E435ED"/>
    <w:rsid w:val="00E43697"/>
    <w:rsid w:val="00E511A5"/>
    <w:rsid w:val="00E5192E"/>
    <w:rsid w:val="00E55C95"/>
    <w:rsid w:val="00E60B4C"/>
    <w:rsid w:val="00E622C6"/>
    <w:rsid w:val="00E64045"/>
    <w:rsid w:val="00E64FBB"/>
    <w:rsid w:val="00E65119"/>
    <w:rsid w:val="00E7380C"/>
    <w:rsid w:val="00E73AEB"/>
    <w:rsid w:val="00E76806"/>
    <w:rsid w:val="00E7792C"/>
    <w:rsid w:val="00E81CD7"/>
    <w:rsid w:val="00E82A34"/>
    <w:rsid w:val="00E851D3"/>
    <w:rsid w:val="00E85558"/>
    <w:rsid w:val="00E90952"/>
    <w:rsid w:val="00E91158"/>
    <w:rsid w:val="00E912C6"/>
    <w:rsid w:val="00E93576"/>
    <w:rsid w:val="00E9563A"/>
    <w:rsid w:val="00E977C8"/>
    <w:rsid w:val="00EA1B42"/>
    <w:rsid w:val="00EA56FF"/>
    <w:rsid w:val="00EA7FA2"/>
    <w:rsid w:val="00EB066F"/>
    <w:rsid w:val="00EB0751"/>
    <w:rsid w:val="00EB3DB2"/>
    <w:rsid w:val="00EB4ED8"/>
    <w:rsid w:val="00EB6CD7"/>
    <w:rsid w:val="00EC012D"/>
    <w:rsid w:val="00EC0791"/>
    <w:rsid w:val="00EC0B19"/>
    <w:rsid w:val="00EC16FA"/>
    <w:rsid w:val="00EC1C95"/>
    <w:rsid w:val="00EC7099"/>
    <w:rsid w:val="00EC739C"/>
    <w:rsid w:val="00EC7B98"/>
    <w:rsid w:val="00ED11FF"/>
    <w:rsid w:val="00ED50EF"/>
    <w:rsid w:val="00ED790A"/>
    <w:rsid w:val="00EE0726"/>
    <w:rsid w:val="00EE388F"/>
    <w:rsid w:val="00EE49D1"/>
    <w:rsid w:val="00EE67AA"/>
    <w:rsid w:val="00EF1919"/>
    <w:rsid w:val="00EF3147"/>
    <w:rsid w:val="00EF4E2D"/>
    <w:rsid w:val="00EF532B"/>
    <w:rsid w:val="00F019C8"/>
    <w:rsid w:val="00F01E39"/>
    <w:rsid w:val="00F02846"/>
    <w:rsid w:val="00F03B00"/>
    <w:rsid w:val="00F0454E"/>
    <w:rsid w:val="00F04CDA"/>
    <w:rsid w:val="00F10C27"/>
    <w:rsid w:val="00F10E78"/>
    <w:rsid w:val="00F15B87"/>
    <w:rsid w:val="00F264B1"/>
    <w:rsid w:val="00F274D6"/>
    <w:rsid w:val="00F30644"/>
    <w:rsid w:val="00F30A20"/>
    <w:rsid w:val="00F33851"/>
    <w:rsid w:val="00F40E38"/>
    <w:rsid w:val="00F412DA"/>
    <w:rsid w:val="00F4335B"/>
    <w:rsid w:val="00F439FD"/>
    <w:rsid w:val="00F46A86"/>
    <w:rsid w:val="00F514A4"/>
    <w:rsid w:val="00F52BD1"/>
    <w:rsid w:val="00F531F3"/>
    <w:rsid w:val="00F54366"/>
    <w:rsid w:val="00F600AE"/>
    <w:rsid w:val="00F61347"/>
    <w:rsid w:val="00F62B7A"/>
    <w:rsid w:val="00F66F0A"/>
    <w:rsid w:val="00F70127"/>
    <w:rsid w:val="00F717E9"/>
    <w:rsid w:val="00F71A2E"/>
    <w:rsid w:val="00F7297D"/>
    <w:rsid w:val="00F736D0"/>
    <w:rsid w:val="00F73DF9"/>
    <w:rsid w:val="00F75873"/>
    <w:rsid w:val="00F81254"/>
    <w:rsid w:val="00F862A9"/>
    <w:rsid w:val="00F86E72"/>
    <w:rsid w:val="00F917BA"/>
    <w:rsid w:val="00F94C54"/>
    <w:rsid w:val="00F97104"/>
    <w:rsid w:val="00FA283D"/>
    <w:rsid w:val="00FA3019"/>
    <w:rsid w:val="00FA34DA"/>
    <w:rsid w:val="00FA50C7"/>
    <w:rsid w:val="00FA59FE"/>
    <w:rsid w:val="00FB17F9"/>
    <w:rsid w:val="00FB2C97"/>
    <w:rsid w:val="00FC2473"/>
    <w:rsid w:val="00FC6838"/>
    <w:rsid w:val="00FC6B64"/>
    <w:rsid w:val="00FD26DA"/>
    <w:rsid w:val="00FD3D69"/>
    <w:rsid w:val="00FD560A"/>
    <w:rsid w:val="00FE11CB"/>
    <w:rsid w:val="00FE30C6"/>
    <w:rsid w:val="00FE39B3"/>
    <w:rsid w:val="00FE615C"/>
    <w:rsid w:val="00FF1E48"/>
    <w:rsid w:val="00FF51E4"/>
    <w:rsid w:val="00FF5BC5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3C6BE2"/>
  <w15:docId w15:val="{9B70DCCF-235B-4166-A8E5-E0935757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435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</w:rPr>
  </w:style>
  <w:style w:type="paragraph" w:styleId="3">
    <w:name w:val="heading 3"/>
    <w:basedOn w:val="a"/>
    <w:link w:val="30"/>
    <w:uiPriority w:val="9"/>
    <w:qFormat/>
    <w:rsid w:val="00CA52F1"/>
    <w:pPr>
      <w:widowControl/>
      <w:spacing w:before="100" w:beforeAutospacing="1" w:after="100" w:afterAutospacing="1" w:line="240" w:lineRule="auto"/>
      <w:ind w:firstLineChars="0" w:firstLine="0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A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1ADA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1AD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1ADA"/>
    <w:rPr>
      <w:rFonts w:ascii="Times New Roman" w:eastAsia="宋体" w:hAnsi="Times New Roman"/>
      <w:sz w:val="18"/>
      <w:szCs w:val="18"/>
    </w:rPr>
  </w:style>
  <w:style w:type="paragraph" w:styleId="a7">
    <w:name w:val="Revision"/>
    <w:hidden/>
    <w:uiPriority w:val="99"/>
    <w:semiHidden/>
    <w:rsid w:val="005D6926"/>
    <w:rPr>
      <w:rFonts w:ascii="Times New Roman" w:eastAsia="宋体" w:hAnsi="Times New Roman"/>
    </w:rPr>
  </w:style>
  <w:style w:type="paragraph" w:customStyle="1" w:styleId="EndNoteBibliographyTitle">
    <w:name w:val="EndNote Bibliography Title"/>
    <w:basedOn w:val="a"/>
    <w:link w:val="EndNoteBibliographyTitle0"/>
    <w:rsid w:val="00132DDA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32DDA"/>
    <w:rPr>
      <w:rFonts w:ascii="Times New Roman" w:eastAsia="宋体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32DDA"/>
    <w:pPr>
      <w:spacing w:line="240" w:lineRule="auto"/>
    </w:pPr>
    <w:rPr>
      <w:rFonts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32DDA"/>
    <w:rPr>
      <w:rFonts w:ascii="Times New Roman" w:eastAsia="宋体" w:hAnsi="Times New Roman" w:cs="Times New Roman"/>
      <w:noProof/>
      <w:sz w:val="20"/>
    </w:rPr>
  </w:style>
  <w:style w:type="paragraph" w:styleId="a8">
    <w:name w:val="List Paragraph"/>
    <w:basedOn w:val="a"/>
    <w:uiPriority w:val="34"/>
    <w:qFormat/>
    <w:rsid w:val="00E65119"/>
    <w:pPr>
      <w:ind w:firstLine="420"/>
    </w:pPr>
  </w:style>
  <w:style w:type="table" w:styleId="a9">
    <w:name w:val="Table Grid"/>
    <w:basedOn w:val="a1"/>
    <w:uiPriority w:val="39"/>
    <w:rsid w:val="00382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t">
    <w:name w:val="tgt"/>
    <w:basedOn w:val="a0"/>
    <w:rsid w:val="00902898"/>
  </w:style>
  <w:style w:type="character" w:styleId="aa">
    <w:name w:val="annotation reference"/>
    <w:basedOn w:val="a0"/>
    <w:uiPriority w:val="99"/>
    <w:semiHidden/>
    <w:unhideWhenUsed/>
    <w:rsid w:val="00E851D3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E851D3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E851D3"/>
    <w:rPr>
      <w:rFonts w:ascii="Times New Roman" w:eastAsia="宋体" w:hAnsi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851D3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E851D3"/>
    <w:rPr>
      <w:rFonts w:ascii="Times New Roman" w:eastAsia="宋体" w:hAnsi="Times New Roman"/>
      <w:b/>
      <w:bCs/>
    </w:rPr>
  </w:style>
  <w:style w:type="paragraph" w:customStyle="1" w:styleId="target">
    <w:name w:val="target"/>
    <w:basedOn w:val="a"/>
    <w:rsid w:val="00CD209D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24"/>
      <w:szCs w:val="24"/>
    </w:rPr>
  </w:style>
  <w:style w:type="character" w:styleId="af">
    <w:name w:val="Hyperlink"/>
    <w:basedOn w:val="a0"/>
    <w:uiPriority w:val="99"/>
    <w:unhideWhenUsed/>
    <w:rsid w:val="00A83798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A83798"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uiPriority w:val="9"/>
    <w:rsid w:val="00CA52F1"/>
    <w:rPr>
      <w:rFonts w:ascii="宋体" w:eastAsia="宋体" w:hAnsi="宋体" w:cs="宋体"/>
      <w:b/>
      <w:bCs/>
      <w:kern w:val="0"/>
      <w:sz w:val="27"/>
      <w:szCs w:val="27"/>
    </w:rPr>
  </w:style>
  <w:style w:type="paragraph" w:styleId="af0">
    <w:name w:val="Balloon Text"/>
    <w:basedOn w:val="a"/>
    <w:link w:val="af1"/>
    <w:uiPriority w:val="99"/>
    <w:semiHidden/>
    <w:unhideWhenUsed/>
    <w:rsid w:val="00E977C8"/>
    <w:pPr>
      <w:spacing w:line="240" w:lineRule="auto"/>
    </w:pPr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E977C8"/>
    <w:rPr>
      <w:rFonts w:ascii="Times New Roman" w:eastAsia="宋体" w:hAnsi="Times New Roman"/>
      <w:sz w:val="18"/>
      <w:szCs w:val="18"/>
    </w:rPr>
  </w:style>
  <w:style w:type="character" w:styleId="af2">
    <w:name w:val="Unresolved Mention"/>
    <w:basedOn w:val="a0"/>
    <w:uiPriority w:val="99"/>
    <w:semiHidden/>
    <w:unhideWhenUsed/>
    <w:rsid w:val="00DE724D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B54795"/>
    <w:rPr>
      <w:i/>
      <w:iCs/>
    </w:rPr>
  </w:style>
  <w:style w:type="table" w:styleId="af4">
    <w:name w:val="Grid Table Light"/>
    <w:basedOn w:val="a1"/>
    <w:uiPriority w:val="40"/>
    <w:rsid w:val="00EC012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f5">
    <w:name w:val="三线表"/>
    <w:basedOn w:val="a1"/>
    <w:uiPriority w:val="99"/>
    <w:rsid w:val="00EC012D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3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49D2B-62AC-4C6E-93BF-C6918ACE6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8</Pages>
  <Words>974</Words>
  <Characters>7976</Characters>
  <Application>Microsoft Office Word</Application>
  <DocSecurity>0</DocSecurity>
  <Lines>613</Lines>
  <Paragraphs>471</Paragraphs>
  <ScaleCrop>false</ScaleCrop>
  <Company>HP Inc.</Company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丽培</dc:creator>
  <cp:keywords/>
  <dc:description/>
  <cp:lastModifiedBy>丽培 赵</cp:lastModifiedBy>
  <cp:revision>28</cp:revision>
  <dcterms:created xsi:type="dcterms:W3CDTF">2024-05-06T07:25:00Z</dcterms:created>
  <dcterms:modified xsi:type="dcterms:W3CDTF">2026-02-10T02:37:00Z</dcterms:modified>
</cp:coreProperties>
</file>