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2E8576" w14:textId="091530B8" w:rsidR="006222C7" w:rsidRPr="00006C57" w:rsidRDefault="00006C57" w:rsidP="00FB0321">
      <w:pPr>
        <w:pStyle w:val="Caption"/>
        <w:keepNext/>
        <w:rPr>
          <w:b/>
          <w:i w:val="0"/>
          <w:color w:val="auto"/>
          <w:sz w:val="22"/>
          <w:szCs w:val="22"/>
          <w:lang w:val="en-US"/>
        </w:rPr>
      </w:pPr>
      <w:r>
        <w:rPr>
          <w:b/>
          <w:i w:val="0"/>
          <w:color w:val="auto"/>
          <w:sz w:val="22"/>
          <w:szCs w:val="22"/>
          <w:lang w:val="en-US"/>
        </w:rPr>
        <w:t>Additional</w:t>
      </w:r>
      <w:r w:rsidR="006222C7" w:rsidRPr="00006C57">
        <w:rPr>
          <w:b/>
          <w:i w:val="0"/>
          <w:color w:val="auto"/>
          <w:sz w:val="22"/>
          <w:szCs w:val="22"/>
          <w:lang w:val="en-US"/>
        </w:rPr>
        <w:t xml:space="preserve"> material</w:t>
      </w:r>
    </w:p>
    <w:p w14:paraId="643206C3" w14:textId="77777777" w:rsidR="00D90AFC" w:rsidRPr="00006C57" w:rsidRDefault="00D90AFC" w:rsidP="00E43D65">
      <w:pPr>
        <w:pStyle w:val="Caption"/>
        <w:keepNext/>
        <w:jc w:val="both"/>
        <w:rPr>
          <w:i w:val="0"/>
          <w:color w:val="auto"/>
          <w:sz w:val="22"/>
          <w:szCs w:val="22"/>
          <w:lang w:val="en-US"/>
        </w:rPr>
      </w:pPr>
    </w:p>
    <w:p w14:paraId="75BE2F8D" w14:textId="22E5C7E3" w:rsidR="00526445" w:rsidRPr="00006C57" w:rsidRDefault="00A81FA5" w:rsidP="00D90AFC">
      <w:pPr>
        <w:pStyle w:val="Caption"/>
        <w:keepNext/>
        <w:jc w:val="both"/>
        <w:rPr>
          <w:color w:val="auto"/>
          <w:sz w:val="22"/>
          <w:szCs w:val="22"/>
          <w:lang w:val="en-US"/>
        </w:rPr>
      </w:pPr>
      <w:r w:rsidRPr="00006C57">
        <w:rPr>
          <w:color w:val="auto"/>
          <w:sz w:val="22"/>
          <w:szCs w:val="22"/>
          <w:lang w:val="en-US"/>
        </w:rPr>
        <w:t>Instructional survey elements</w:t>
      </w:r>
    </w:p>
    <w:p w14:paraId="012F5644" w14:textId="45C163AA" w:rsidR="00E43D65" w:rsidRPr="00006C57" w:rsidRDefault="00E43D65" w:rsidP="00D90AFC">
      <w:pPr>
        <w:jc w:val="both"/>
        <w:rPr>
          <w:iCs/>
          <w:lang w:val="en-US"/>
        </w:rPr>
      </w:pPr>
      <w:r w:rsidRPr="00006C57">
        <w:rPr>
          <w:iCs/>
          <w:lang w:val="en-US"/>
        </w:rPr>
        <w:t>English translation of instructional material on the subject of CO</w:t>
      </w:r>
      <w:r w:rsidRPr="00006C57">
        <w:rPr>
          <w:iCs/>
          <w:vertAlign w:val="subscript"/>
          <w:lang w:val="en-US"/>
        </w:rPr>
        <w:t>2</w:t>
      </w:r>
      <w:r w:rsidRPr="00006C57">
        <w:rPr>
          <w:iCs/>
          <w:lang w:val="en-US"/>
        </w:rPr>
        <w:t>-based jet fuel production steps</w:t>
      </w:r>
    </w:p>
    <w:p w14:paraId="100D1A17" w14:textId="1F7BAC20" w:rsidR="00E43D65" w:rsidRPr="00006C57" w:rsidRDefault="00E43D65" w:rsidP="00D90AFC">
      <w:pPr>
        <w:jc w:val="both"/>
        <w:rPr>
          <w:iCs/>
          <w:lang w:val="en-US"/>
        </w:rPr>
      </w:pPr>
      <w:r w:rsidRPr="00006C57">
        <w:rPr>
          <w:iCs/>
          <w:lang w:val="en-US"/>
        </w:rPr>
        <w:t xml:space="preserve">The respondents who participated in the survey underlying the study described in the paper received the following texts—in </w:t>
      </w:r>
      <w:r w:rsidR="00EB0B58" w:rsidRPr="00006C57">
        <w:rPr>
          <w:iCs/>
          <w:lang w:val="en-US"/>
        </w:rPr>
        <w:t>German</w:t>
      </w:r>
      <w:r w:rsidRPr="00006C57">
        <w:rPr>
          <w:iCs/>
          <w:lang w:val="en-US"/>
        </w:rPr>
        <w:t>—to briefly describe the production steps that are needed to manufacture CO</w:t>
      </w:r>
      <w:r w:rsidRPr="00006C57">
        <w:rPr>
          <w:iCs/>
          <w:vertAlign w:val="subscript"/>
          <w:lang w:val="en-US"/>
        </w:rPr>
        <w:t>2</w:t>
      </w:r>
      <w:r w:rsidRPr="00006C57">
        <w:rPr>
          <w:iCs/>
          <w:lang w:val="en-US"/>
        </w:rPr>
        <w:t>-based fuels. First, a general explanation about what CO</w:t>
      </w:r>
      <w:r w:rsidRPr="00006C57">
        <w:rPr>
          <w:iCs/>
          <w:vertAlign w:val="subscript"/>
          <w:lang w:val="en-US"/>
        </w:rPr>
        <w:t>2</w:t>
      </w:r>
      <w:r w:rsidRPr="00006C57">
        <w:rPr>
          <w:iCs/>
          <w:lang w:val="en-US"/>
        </w:rPr>
        <w:t>-based fuels are was presented, followed by the production steps separation, purification, transport</w:t>
      </w:r>
      <w:r w:rsidR="00EB0B58" w:rsidRPr="00006C57">
        <w:rPr>
          <w:iCs/>
          <w:lang w:val="en-US"/>
        </w:rPr>
        <w:t>,</w:t>
      </w:r>
      <w:r w:rsidRPr="00006C57">
        <w:rPr>
          <w:iCs/>
          <w:lang w:val="en-US"/>
        </w:rPr>
        <w:t xml:space="preserve"> and conversion of </w:t>
      </w:r>
      <w:r w:rsidR="00D90AFC" w:rsidRPr="00006C57">
        <w:rPr>
          <w:iCs/>
          <w:lang w:val="en-US"/>
        </w:rPr>
        <w:t>CO</w:t>
      </w:r>
      <w:r w:rsidR="00D90AFC" w:rsidRPr="00006C57">
        <w:rPr>
          <w:iCs/>
          <w:vertAlign w:val="subscript"/>
          <w:lang w:val="en-US"/>
        </w:rPr>
        <w:t>2</w:t>
      </w:r>
      <w:r w:rsidRPr="00006C57">
        <w:rPr>
          <w:iCs/>
          <w:lang w:val="en-US"/>
        </w:rPr>
        <w:t>, and finally a short paragraph on the usage of the produces end-product.</w:t>
      </w:r>
    </w:p>
    <w:p w14:paraId="61AE9E59" w14:textId="16955825" w:rsidR="00E43D65" w:rsidRPr="00006C57" w:rsidRDefault="00D90AFC" w:rsidP="00D90AFC">
      <w:pPr>
        <w:jc w:val="both"/>
        <w:rPr>
          <w:b/>
          <w:iCs/>
          <w:lang w:val="en-US"/>
        </w:rPr>
      </w:pPr>
      <w:r w:rsidRPr="00006C57">
        <w:rPr>
          <w:b/>
          <w:iCs/>
          <w:lang w:val="en-US"/>
        </w:rPr>
        <w:t>CO</w:t>
      </w:r>
      <w:r w:rsidRPr="00006C57">
        <w:rPr>
          <w:b/>
          <w:iCs/>
          <w:vertAlign w:val="subscript"/>
          <w:lang w:val="en-US"/>
        </w:rPr>
        <w:t>2</w:t>
      </w:r>
      <w:r w:rsidR="00E43D65" w:rsidRPr="00006C57">
        <w:rPr>
          <w:b/>
          <w:iCs/>
          <w:lang w:val="en-US"/>
        </w:rPr>
        <w:t>-based fuels</w:t>
      </w:r>
    </w:p>
    <w:p w14:paraId="02FDB84E" w14:textId="5E5B86B6" w:rsidR="00E43D65" w:rsidRPr="00006C57" w:rsidRDefault="00D90AFC" w:rsidP="00D90AFC">
      <w:pPr>
        <w:jc w:val="both"/>
        <w:rPr>
          <w:iCs/>
          <w:lang w:val="en-US"/>
        </w:rPr>
      </w:pPr>
      <w:r w:rsidRPr="00006C57">
        <w:rPr>
          <w:iCs/>
          <w:lang w:val="en-US"/>
        </w:rPr>
        <w:t>CO</w:t>
      </w:r>
      <w:r w:rsidRPr="00006C57">
        <w:rPr>
          <w:iCs/>
          <w:vertAlign w:val="subscript"/>
          <w:lang w:val="en-US"/>
        </w:rPr>
        <w:t>2</w:t>
      </w:r>
      <w:r w:rsidR="00E43D65" w:rsidRPr="00006C57">
        <w:rPr>
          <w:iCs/>
          <w:lang w:val="en-US"/>
        </w:rPr>
        <w:t>-based fuels are a product that can be produced on the basis of a technical process called Carbon Capture and Utilization (CCU). This process captures carbon dioxide (</w:t>
      </w:r>
      <w:r w:rsidRPr="00006C57">
        <w:rPr>
          <w:iCs/>
          <w:lang w:val="en-US"/>
        </w:rPr>
        <w:t>CO</w:t>
      </w:r>
      <w:r w:rsidRPr="00006C57">
        <w:rPr>
          <w:iCs/>
          <w:vertAlign w:val="subscript"/>
          <w:lang w:val="en-US"/>
        </w:rPr>
        <w:t>2</w:t>
      </w:r>
      <w:r w:rsidR="00E43D65" w:rsidRPr="00006C57">
        <w:rPr>
          <w:iCs/>
          <w:lang w:val="en-US"/>
        </w:rPr>
        <w:t xml:space="preserve">) from the air, for example from emissions from various industries. This </w:t>
      </w:r>
      <w:r w:rsidRPr="00006C57">
        <w:rPr>
          <w:iCs/>
          <w:lang w:val="en-US"/>
        </w:rPr>
        <w:t>CO</w:t>
      </w:r>
      <w:r w:rsidRPr="00006C57">
        <w:rPr>
          <w:iCs/>
          <w:vertAlign w:val="subscript"/>
          <w:lang w:val="en-US"/>
        </w:rPr>
        <w:t xml:space="preserve">2 </w:t>
      </w:r>
      <w:r w:rsidR="00E43D65" w:rsidRPr="00006C57">
        <w:rPr>
          <w:iCs/>
          <w:lang w:val="en-US"/>
        </w:rPr>
        <w:t xml:space="preserve">can be used as a raw material for manufacturing products and can thus be reused. In the case of jet fuels produced in this way, the </w:t>
      </w:r>
      <w:r w:rsidRPr="00006C57">
        <w:rPr>
          <w:iCs/>
          <w:lang w:val="en-US"/>
        </w:rPr>
        <w:t>CO</w:t>
      </w:r>
      <w:r w:rsidRPr="00006C57">
        <w:rPr>
          <w:iCs/>
          <w:vertAlign w:val="subscript"/>
          <w:lang w:val="en-US"/>
        </w:rPr>
        <w:t xml:space="preserve">2 </w:t>
      </w:r>
      <w:r w:rsidR="00E43D65" w:rsidRPr="00006C57">
        <w:rPr>
          <w:iCs/>
          <w:lang w:val="en-US"/>
        </w:rPr>
        <w:t>replaces the portions in the fuel that, in the case of conventional jet fuels, are made up of fossil resources.</w:t>
      </w:r>
    </w:p>
    <w:p w14:paraId="5A943CC9" w14:textId="784BE03C" w:rsidR="00E43D65" w:rsidRPr="00006C57" w:rsidRDefault="00E43D65" w:rsidP="00D90AFC">
      <w:pPr>
        <w:jc w:val="both"/>
        <w:rPr>
          <w:iCs/>
          <w:lang w:val="en-US"/>
        </w:rPr>
      </w:pPr>
      <w:r w:rsidRPr="00006C57">
        <w:rPr>
          <w:iCs/>
          <w:lang w:val="en-US"/>
        </w:rPr>
        <w:t>The necessary process steps are carried out using renewable energies (e.g.</w:t>
      </w:r>
      <w:r w:rsidR="00D90AFC" w:rsidRPr="00006C57">
        <w:rPr>
          <w:iCs/>
          <w:lang w:val="en-US"/>
        </w:rPr>
        <w:t>,</w:t>
      </w:r>
      <w:r w:rsidRPr="00006C57">
        <w:rPr>
          <w:iCs/>
          <w:lang w:val="en-US"/>
        </w:rPr>
        <w:t xml:space="preserve"> solar or wind energy). The steps required to produce these </w:t>
      </w:r>
      <w:r w:rsidR="00D90AFC" w:rsidRPr="00006C57">
        <w:rPr>
          <w:iCs/>
          <w:lang w:val="en-US"/>
        </w:rPr>
        <w:t>CO</w:t>
      </w:r>
      <w:r w:rsidR="00D90AFC" w:rsidRPr="00006C57">
        <w:rPr>
          <w:iCs/>
          <w:vertAlign w:val="subscript"/>
          <w:lang w:val="en-US"/>
        </w:rPr>
        <w:t>2</w:t>
      </w:r>
      <w:r w:rsidRPr="00006C57">
        <w:rPr>
          <w:iCs/>
          <w:lang w:val="en-US"/>
        </w:rPr>
        <w:t>-based aviation fuels will be discussed in more detail later on.</w:t>
      </w:r>
    </w:p>
    <w:p w14:paraId="03ECCA8F" w14:textId="18B0BBCF" w:rsidR="00E43D65" w:rsidRPr="00006C57" w:rsidRDefault="00E43D65" w:rsidP="00D90AFC">
      <w:pPr>
        <w:jc w:val="both"/>
        <w:rPr>
          <w:b/>
          <w:iCs/>
          <w:lang w:val="en-US"/>
        </w:rPr>
      </w:pPr>
      <w:r w:rsidRPr="00006C57">
        <w:rPr>
          <w:b/>
          <w:iCs/>
          <w:lang w:val="en-US"/>
        </w:rPr>
        <w:t xml:space="preserve">Separation of </w:t>
      </w:r>
      <w:r w:rsidR="00D90AFC" w:rsidRPr="00006C57">
        <w:rPr>
          <w:b/>
          <w:iCs/>
          <w:lang w:val="en-US"/>
        </w:rPr>
        <w:t>CO</w:t>
      </w:r>
      <w:r w:rsidR="00D90AFC" w:rsidRPr="00006C57">
        <w:rPr>
          <w:b/>
          <w:iCs/>
          <w:vertAlign w:val="subscript"/>
          <w:lang w:val="en-US"/>
        </w:rPr>
        <w:t>2</w:t>
      </w:r>
    </w:p>
    <w:p w14:paraId="2E238AC5" w14:textId="11E66220" w:rsidR="00E43D65" w:rsidRPr="00006C57" w:rsidRDefault="00E43D65" w:rsidP="00D90AFC">
      <w:pPr>
        <w:jc w:val="both"/>
        <w:rPr>
          <w:iCs/>
          <w:lang w:val="en-US"/>
        </w:rPr>
      </w:pPr>
      <w:r w:rsidRPr="00006C57">
        <w:rPr>
          <w:iCs/>
          <w:lang w:val="en-US"/>
        </w:rPr>
        <w:t xml:space="preserve">For </w:t>
      </w:r>
      <w:r w:rsidR="00D90AFC" w:rsidRPr="00006C57">
        <w:rPr>
          <w:iCs/>
          <w:lang w:val="en-US"/>
        </w:rPr>
        <w:t>CO</w:t>
      </w:r>
      <w:r w:rsidR="00D90AFC" w:rsidRPr="00006C57">
        <w:rPr>
          <w:iCs/>
          <w:vertAlign w:val="subscript"/>
          <w:lang w:val="en-US"/>
        </w:rPr>
        <w:t xml:space="preserve">2 </w:t>
      </w:r>
      <w:r w:rsidRPr="00006C57">
        <w:rPr>
          <w:iCs/>
          <w:lang w:val="en-US"/>
        </w:rPr>
        <w:t>to be used in the production of jet fuels, it must first be captured.</w:t>
      </w:r>
    </w:p>
    <w:p w14:paraId="248F7199" w14:textId="4E4F10B5" w:rsidR="00E43D65" w:rsidRPr="00006C57" w:rsidRDefault="00E43D65" w:rsidP="00D90AFC">
      <w:pPr>
        <w:jc w:val="both"/>
        <w:rPr>
          <w:iCs/>
          <w:lang w:val="en-US"/>
        </w:rPr>
      </w:pPr>
      <w:r w:rsidRPr="00006C57">
        <w:rPr>
          <w:iCs/>
          <w:lang w:val="en-US"/>
        </w:rPr>
        <w:t xml:space="preserve">This is done, for example, where it is produced as a byproduct in industrial plants. Before it is released into the normal ambient air, the </w:t>
      </w:r>
      <w:r w:rsidR="00D90AFC" w:rsidRPr="00006C57">
        <w:rPr>
          <w:iCs/>
          <w:lang w:val="en-US"/>
        </w:rPr>
        <w:t>CO</w:t>
      </w:r>
      <w:r w:rsidR="00D90AFC" w:rsidRPr="00006C57">
        <w:rPr>
          <w:iCs/>
          <w:vertAlign w:val="subscript"/>
          <w:lang w:val="en-US"/>
        </w:rPr>
        <w:t xml:space="preserve">2 </w:t>
      </w:r>
      <w:r w:rsidRPr="00006C57">
        <w:rPr>
          <w:iCs/>
          <w:lang w:val="en-US"/>
        </w:rPr>
        <w:t>is separated from the plant’s exhaust air using appropriate processes.</w:t>
      </w:r>
    </w:p>
    <w:p w14:paraId="2E05BFBE" w14:textId="36C01636" w:rsidR="00E43D65" w:rsidRPr="00006C57" w:rsidRDefault="00E43D65" w:rsidP="00D90AFC">
      <w:pPr>
        <w:jc w:val="both"/>
        <w:rPr>
          <w:b/>
          <w:iCs/>
          <w:lang w:val="en-US"/>
        </w:rPr>
      </w:pPr>
      <w:r w:rsidRPr="00006C57">
        <w:rPr>
          <w:b/>
          <w:iCs/>
          <w:lang w:val="en-US"/>
        </w:rPr>
        <w:t xml:space="preserve">Purification of </w:t>
      </w:r>
      <w:r w:rsidR="00D90AFC" w:rsidRPr="00006C57">
        <w:rPr>
          <w:b/>
          <w:iCs/>
          <w:lang w:val="en-US"/>
        </w:rPr>
        <w:t>CO</w:t>
      </w:r>
      <w:r w:rsidR="00D90AFC" w:rsidRPr="00006C57">
        <w:rPr>
          <w:b/>
          <w:iCs/>
          <w:vertAlign w:val="subscript"/>
          <w:lang w:val="en-US"/>
        </w:rPr>
        <w:t>2</w:t>
      </w:r>
    </w:p>
    <w:p w14:paraId="2D99A89A" w14:textId="4A40DA9A" w:rsidR="00E43D65" w:rsidRPr="00006C57" w:rsidRDefault="00E43D65" w:rsidP="00D90AFC">
      <w:pPr>
        <w:jc w:val="both"/>
        <w:rPr>
          <w:iCs/>
          <w:lang w:val="en-US"/>
        </w:rPr>
      </w:pPr>
      <w:r w:rsidRPr="00006C57">
        <w:rPr>
          <w:iCs/>
          <w:lang w:val="en-US"/>
        </w:rPr>
        <w:t xml:space="preserve">Depending on the type of industrial plant in which the </w:t>
      </w:r>
      <w:r w:rsidR="00D90AFC" w:rsidRPr="00006C57">
        <w:rPr>
          <w:iCs/>
          <w:lang w:val="en-US"/>
        </w:rPr>
        <w:t>CO</w:t>
      </w:r>
      <w:r w:rsidR="00D90AFC" w:rsidRPr="00006C57">
        <w:rPr>
          <w:iCs/>
          <w:vertAlign w:val="subscript"/>
          <w:lang w:val="en-US"/>
        </w:rPr>
        <w:t xml:space="preserve">2 </w:t>
      </w:r>
      <w:r w:rsidRPr="00006C57">
        <w:rPr>
          <w:iCs/>
          <w:lang w:val="en-US"/>
        </w:rPr>
        <w:t>is produced, the captured gas stream must be processed following capture.</w:t>
      </w:r>
    </w:p>
    <w:p w14:paraId="7AE5E7D8" w14:textId="77755B08" w:rsidR="00E43D65" w:rsidRPr="00006C57" w:rsidRDefault="00E43D65" w:rsidP="00D90AFC">
      <w:pPr>
        <w:jc w:val="both"/>
        <w:rPr>
          <w:iCs/>
          <w:lang w:val="en-US"/>
        </w:rPr>
      </w:pPr>
      <w:r w:rsidRPr="00006C57">
        <w:rPr>
          <w:iCs/>
          <w:lang w:val="en-US"/>
        </w:rPr>
        <w:t xml:space="preserve">This step is necessary to ensure that the </w:t>
      </w:r>
      <w:r w:rsidR="00D90AFC" w:rsidRPr="00006C57">
        <w:rPr>
          <w:iCs/>
          <w:lang w:val="en-US"/>
        </w:rPr>
        <w:t>CO</w:t>
      </w:r>
      <w:r w:rsidR="00D90AFC" w:rsidRPr="00006C57">
        <w:rPr>
          <w:iCs/>
          <w:vertAlign w:val="subscript"/>
          <w:lang w:val="en-US"/>
        </w:rPr>
        <w:t xml:space="preserve">2 </w:t>
      </w:r>
      <w:r w:rsidRPr="00006C57">
        <w:rPr>
          <w:iCs/>
          <w:lang w:val="en-US"/>
        </w:rPr>
        <w:t xml:space="preserve">is in as pure a form as possible and can be further processed. Depending on the type of industrial plant, the captured gas stream may contain </w:t>
      </w:r>
      <w:proofErr w:type="gramStart"/>
      <w:r w:rsidRPr="00006C57">
        <w:rPr>
          <w:iCs/>
          <w:lang w:val="en-US"/>
        </w:rPr>
        <w:t>other</w:t>
      </w:r>
      <w:proofErr w:type="gramEnd"/>
      <w:r w:rsidRPr="00006C57">
        <w:rPr>
          <w:iCs/>
          <w:lang w:val="en-US"/>
        </w:rPr>
        <w:t xml:space="preserve"> impurities, which are removed from the gas stream using appropriate processes.</w:t>
      </w:r>
    </w:p>
    <w:p w14:paraId="60FC49BF" w14:textId="28B34E47" w:rsidR="00E43D65" w:rsidRPr="00006C57" w:rsidRDefault="00E43D65" w:rsidP="00D90AFC">
      <w:pPr>
        <w:jc w:val="both"/>
        <w:rPr>
          <w:b/>
          <w:iCs/>
          <w:lang w:val="en-US"/>
        </w:rPr>
      </w:pPr>
      <w:r w:rsidRPr="00006C57">
        <w:rPr>
          <w:b/>
          <w:iCs/>
          <w:lang w:val="en-US"/>
        </w:rPr>
        <w:t xml:space="preserve">Transport of </w:t>
      </w:r>
      <w:r w:rsidR="00D90AFC" w:rsidRPr="00006C57">
        <w:rPr>
          <w:b/>
          <w:iCs/>
          <w:lang w:val="en-US"/>
        </w:rPr>
        <w:t>CO</w:t>
      </w:r>
      <w:r w:rsidR="00D90AFC" w:rsidRPr="00006C57">
        <w:rPr>
          <w:b/>
          <w:iCs/>
          <w:vertAlign w:val="subscript"/>
          <w:lang w:val="en-US"/>
        </w:rPr>
        <w:t>2</w:t>
      </w:r>
    </w:p>
    <w:p w14:paraId="49A5FD07" w14:textId="3C0E508F" w:rsidR="00E43D65" w:rsidRPr="00006C57" w:rsidRDefault="00E43D65" w:rsidP="00D90AFC">
      <w:pPr>
        <w:jc w:val="both"/>
        <w:rPr>
          <w:iCs/>
          <w:lang w:val="en-US"/>
        </w:rPr>
      </w:pPr>
      <w:r w:rsidRPr="00006C57">
        <w:rPr>
          <w:iCs/>
          <w:lang w:val="en-US"/>
        </w:rPr>
        <w:t xml:space="preserve">The next step is to transport the </w:t>
      </w:r>
      <w:r w:rsidR="00D90AFC" w:rsidRPr="00006C57">
        <w:rPr>
          <w:iCs/>
          <w:lang w:val="en-US"/>
        </w:rPr>
        <w:t>CO</w:t>
      </w:r>
      <w:r w:rsidR="00D90AFC" w:rsidRPr="00006C57">
        <w:rPr>
          <w:iCs/>
          <w:vertAlign w:val="subscript"/>
          <w:lang w:val="en-US"/>
        </w:rPr>
        <w:t xml:space="preserve">2 </w:t>
      </w:r>
      <w:r w:rsidRPr="00006C57">
        <w:rPr>
          <w:iCs/>
          <w:lang w:val="en-US"/>
        </w:rPr>
        <w:t>from where it was produced to another location where conversion to fuel takes place.</w:t>
      </w:r>
    </w:p>
    <w:p w14:paraId="7FE8CACF" w14:textId="0C356521" w:rsidR="00E43D65" w:rsidRPr="00006C57" w:rsidRDefault="00E43D65" w:rsidP="00D90AFC">
      <w:pPr>
        <w:jc w:val="both"/>
        <w:rPr>
          <w:iCs/>
          <w:lang w:val="en-US"/>
        </w:rPr>
      </w:pPr>
      <w:r w:rsidRPr="00006C57">
        <w:rPr>
          <w:iCs/>
          <w:lang w:val="en-US"/>
        </w:rPr>
        <w:t xml:space="preserve">In some cases, the conversion takes place on the same site, so there is a short transportation distance. In other cases, the </w:t>
      </w:r>
      <w:r w:rsidR="00D90AFC" w:rsidRPr="00006C57">
        <w:rPr>
          <w:iCs/>
          <w:lang w:val="en-US"/>
        </w:rPr>
        <w:t>CO</w:t>
      </w:r>
      <w:r w:rsidR="00D90AFC" w:rsidRPr="00006C57">
        <w:rPr>
          <w:iCs/>
          <w:vertAlign w:val="subscript"/>
          <w:lang w:val="en-US"/>
        </w:rPr>
        <w:t xml:space="preserve">2 </w:t>
      </w:r>
      <w:r w:rsidRPr="00006C57">
        <w:rPr>
          <w:iCs/>
          <w:lang w:val="en-US"/>
        </w:rPr>
        <w:t>is converted at a different facility further away, so longer distances are traveled.</w:t>
      </w:r>
    </w:p>
    <w:p w14:paraId="20B95C2A" w14:textId="3632B321" w:rsidR="00E43D65" w:rsidRPr="00006C57" w:rsidRDefault="00E43D65" w:rsidP="00D90AFC">
      <w:pPr>
        <w:jc w:val="both"/>
        <w:rPr>
          <w:b/>
          <w:iCs/>
          <w:lang w:val="en-US"/>
        </w:rPr>
      </w:pPr>
      <w:r w:rsidRPr="00006C57">
        <w:rPr>
          <w:b/>
          <w:iCs/>
          <w:lang w:val="en-US"/>
        </w:rPr>
        <w:t xml:space="preserve">Conversion of </w:t>
      </w:r>
      <w:r w:rsidR="00D90AFC" w:rsidRPr="00006C57">
        <w:rPr>
          <w:b/>
          <w:iCs/>
          <w:lang w:val="en-US"/>
        </w:rPr>
        <w:t>CO</w:t>
      </w:r>
      <w:r w:rsidR="00D90AFC" w:rsidRPr="00006C57">
        <w:rPr>
          <w:b/>
          <w:iCs/>
          <w:vertAlign w:val="subscript"/>
          <w:lang w:val="en-US"/>
        </w:rPr>
        <w:t>2</w:t>
      </w:r>
    </w:p>
    <w:p w14:paraId="02117F91" w14:textId="205FF266" w:rsidR="00E43D65" w:rsidRPr="00006C57" w:rsidRDefault="00E43D65" w:rsidP="00D90AFC">
      <w:pPr>
        <w:jc w:val="both"/>
        <w:rPr>
          <w:iCs/>
          <w:lang w:val="en-US"/>
        </w:rPr>
      </w:pPr>
      <w:r w:rsidRPr="00006C57">
        <w:rPr>
          <w:iCs/>
          <w:lang w:val="en-US"/>
        </w:rPr>
        <w:t xml:space="preserve">Within a reactor developed for this purpose, the jet fuel is produced from the collected </w:t>
      </w:r>
      <w:r w:rsidR="00D90AFC" w:rsidRPr="00006C57">
        <w:rPr>
          <w:iCs/>
          <w:lang w:val="en-US"/>
        </w:rPr>
        <w:t>CO</w:t>
      </w:r>
      <w:r w:rsidR="00D90AFC" w:rsidRPr="00006C57">
        <w:rPr>
          <w:iCs/>
          <w:vertAlign w:val="subscript"/>
          <w:lang w:val="en-US"/>
        </w:rPr>
        <w:t xml:space="preserve">2 </w:t>
      </w:r>
      <w:r w:rsidRPr="00006C57">
        <w:rPr>
          <w:iCs/>
          <w:lang w:val="en-US"/>
        </w:rPr>
        <w:t>and water using various processes. This is done using renewable energies (e.g.</w:t>
      </w:r>
      <w:r w:rsidR="00D90AFC" w:rsidRPr="00006C57">
        <w:rPr>
          <w:iCs/>
          <w:lang w:val="en-US"/>
        </w:rPr>
        <w:t>,</w:t>
      </w:r>
      <w:r w:rsidRPr="00006C57">
        <w:rPr>
          <w:iCs/>
          <w:lang w:val="en-US"/>
        </w:rPr>
        <w:t xml:space="preserve"> solar or wind energy).</w:t>
      </w:r>
    </w:p>
    <w:p w14:paraId="74579C03" w14:textId="6FF4048D" w:rsidR="00E43D65" w:rsidRPr="00006C57" w:rsidRDefault="00E43D65" w:rsidP="00D90AFC">
      <w:pPr>
        <w:jc w:val="both"/>
        <w:rPr>
          <w:iCs/>
          <w:lang w:val="en-US"/>
        </w:rPr>
      </w:pPr>
      <w:r w:rsidRPr="00006C57">
        <w:rPr>
          <w:iCs/>
          <w:lang w:val="en-US"/>
        </w:rPr>
        <w:t xml:space="preserve">For the conversion into fuel, water molecules and </w:t>
      </w:r>
      <w:r w:rsidR="00D90AFC" w:rsidRPr="00006C57">
        <w:rPr>
          <w:iCs/>
          <w:lang w:val="en-US"/>
        </w:rPr>
        <w:t>CO</w:t>
      </w:r>
      <w:r w:rsidR="00D90AFC" w:rsidRPr="00006C57">
        <w:rPr>
          <w:iCs/>
          <w:vertAlign w:val="subscript"/>
          <w:lang w:val="en-US"/>
        </w:rPr>
        <w:t xml:space="preserve">2 </w:t>
      </w:r>
      <w:r w:rsidRPr="00006C57">
        <w:rPr>
          <w:iCs/>
          <w:lang w:val="en-US"/>
        </w:rPr>
        <w:t xml:space="preserve">molecules are split. This releases the oxygen contained in the water and hydrogen and the carbon intermediates formed from </w:t>
      </w:r>
      <w:r w:rsidR="00D90AFC" w:rsidRPr="00006C57">
        <w:rPr>
          <w:iCs/>
          <w:lang w:val="en-US"/>
        </w:rPr>
        <w:t>CO</w:t>
      </w:r>
      <w:r w:rsidR="00D90AFC" w:rsidRPr="00006C57">
        <w:rPr>
          <w:iCs/>
          <w:vertAlign w:val="subscript"/>
          <w:lang w:val="en-US"/>
        </w:rPr>
        <w:t xml:space="preserve">2 </w:t>
      </w:r>
      <w:r w:rsidRPr="00006C57">
        <w:rPr>
          <w:iCs/>
          <w:lang w:val="en-US"/>
        </w:rPr>
        <w:t>react with each other. The result is the formation of so-called hydrocarbons. These replace the components in the fuel that are made from fossil raw materials in conventional fuels.</w:t>
      </w:r>
    </w:p>
    <w:p w14:paraId="60092417" w14:textId="77777777" w:rsidR="00E43D65" w:rsidRPr="00006C57" w:rsidRDefault="00E43D65" w:rsidP="00D90AFC">
      <w:pPr>
        <w:jc w:val="both"/>
        <w:rPr>
          <w:iCs/>
          <w:lang w:val="en-US"/>
        </w:rPr>
      </w:pPr>
      <w:r w:rsidRPr="00006C57">
        <w:rPr>
          <w:iCs/>
          <w:lang w:val="en-US"/>
        </w:rPr>
        <w:t>By adding other necessary components, a fuel is produced that has the same composition as conventional jet fuels.</w:t>
      </w:r>
    </w:p>
    <w:p w14:paraId="59BA60A5" w14:textId="124175CE" w:rsidR="00E43D65" w:rsidRPr="00006C57" w:rsidRDefault="00E43D65" w:rsidP="00D90AFC">
      <w:pPr>
        <w:jc w:val="both"/>
        <w:rPr>
          <w:b/>
          <w:iCs/>
          <w:lang w:val="en-US"/>
        </w:rPr>
      </w:pPr>
      <w:r w:rsidRPr="00006C57">
        <w:rPr>
          <w:b/>
          <w:iCs/>
          <w:lang w:val="en-US"/>
        </w:rPr>
        <w:t xml:space="preserve">Evaluation of the product: </w:t>
      </w:r>
      <w:r w:rsidR="00D90AFC" w:rsidRPr="00006C57">
        <w:rPr>
          <w:b/>
          <w:iCs/>
          <w:lang w:val="en-US"/>
        </w:rPr>
        <w:t>CO</w:t>
      </w:r>
      <w:r w:rsidR="00D90AFC" w:rsidRPr="00006C57">
        <w:rPr>
          <w:b/>
          <w:iCs/>
          <w:vertAlign w:val="subscript"/>
          <w:lang w:val="en-US"/>
        </w:rPr>
        <w:t>2</w:t>
      </w:r>
      <w:r w:rsidRPr="00006C57">
        <w:rPr>
          <w:b/>
          <w:iCs/>
          <w:lang w:val="en-US"/>
        </w:rPr>
        <w:t>-based jet fuel</w:t>
      </w:r>
    </w:p>
    <w:p w14:paraId="5E1A6F0F" w14:textId="2A160088" w:rsidR="00E43D65" w:rsidRPr="00006C57" w:rsidRDefault="00E43D65" w:rsidP="00D90AFC">
      <w:pPr>
        <w:jc w:val="both"/>
        <w:rPr>
          <w:iCs/>
          <w:lang w:val="en-US"/>
        </w:rPr>
      </w:pPr>
      <w:r w:rsidRPr="00006C57">
        <w:rPr>
          <w:iCs/>
          <w:lang w:val="en-US"/>
        </w:rPr>
        <w:t xml:space="preserve">Finally, the </w:t>
      </w:r>
      <w:r w:rsidR="00D90AFC" w:rsidRPr="00006C57">
        <w:rPr>
          <w:iCs/>
          <w:lang w:val="en-US"/>
        </w:rPr>
        <w:t>CO</w:t>
      </w:r>
      <w:r w:rsidR="00D90AFC" w:rsidRPr="00006C57">
        <w:rPr>
          <w:iCs/>
          <w:vertAlign w:val="subscript"/>
          <w:lang w:val="en-US"/>
        </w:rPr>
        <w:t>2</w:t>
      </w:r>
      <w:r w:rsidRPr="00006C57">
        <w:rPr>
          <w:iCs/>
          <w:lang w:val="en-US"/>
        </w:rPr>
        <w:t>-based fuel produced is used in the aviation sector. It is used instead of conventional kerosene to refuel aircraft and its composition does not differ from previously used fuels.</w:t>
      </w:r>
    </w:p>
    <w:p w14:paraId="03457732" w14:textId="0BC2C93A" w:rsidR="00E43D65" w:rsidRPr="00006C57" w:rsidRDefault="00E43D65">
      <w:pPr>
        <w:rPr>
          <w:iCs/>
          <w:lang w:val="en-US"/>
        </w:rPr>
      </w:pPr>
      <w:r w:rsidRPr="00006C57">
        <w:rPr>
          <w:iCs/>
          <w:lang w:val="en-US"/>
        </w:rPr>
        <w:br w:type="page"/>
      </w:r>
    </w:p>
    <w:p w14:paraId="1E0AEB49" w14:textId="4210381D" w:rsidR="00FB0321" w:rsidRPr="00006C57" w:rsidRDefault="00FB0321" w:rsidP="00FB0321">
      <w:pPr>
        <w:pStyle w:val="Caption"/>
        <w:keepNext/>
        <w:rPr>
          <w:i w:val="0"/>
          <w:color w:val="auto"/>
          <w:sz w:val="22"/>
          <w:szCs w:val="22"/>
          <w:lang w:val="en-US"/>
        </w:rPr>
      </w:pPr>
      <w:r w:rsidRPr="00006C57">
        <w:rPr>
          <w:i w:val="0"/>
          <w:color w:val="auto"/>
          <w:sz w:val="22"/>
          <w:szCs w:val="22"/>
          <w:lang w:val="en-US"/>
        </w:rPr>
        <w:t xml:space="preserve">Table </w:t>
      </w:r>
      <w:r w:rsidRPr="00006C57">
        <w:rPr>
          <w:i w:val="0"/>
          <w:color w:val="auto"/>
          <w:sz w:val="22"/>
          <w:szCs w:val="22"/>
        </w:rPr>
        <w:fldChar w:fldCharType="begin"/>
      </w:r>
      <w:r w:rsidRPr="00006C57">
        <w:rPr>
          <w:i w:val="0"/>
          <w:color w:val="auto"/>
          <w:sz w:val="22"/>
          <w:szCs w:val="22"/>
          <w:lang w:val="en-US"/>
        </w:rPr>
        <w:instrText xml:space="preserve"> SEQ Table \* ARABIC </w:instrText>
      </w:r>
      <w:r w:rsidRPr="00006C57">
        <w:rPr>
          <w:i w:val="0"/>
          <w:color w:val="auto"/>
          <w:sz w:val="22"/>
          <w:szCs w:val="22"/>
        </w:rPr>
        <w:fldChar w:fldCharType="separate"/>
      </w:r>
      <w:r w:rsidR="00E31C27" w:rsidRPr="00006C57">
        <w:rPr>
          <w:i w:val="0"/>
          <w:noProof/>
          <w:color w:val="auto"/>
          <w:sz w:val="22"/>
          <w:szCs w:val="22"/>
          <w:lang w:val="en-US"/>
        </w:rPr>
        <w:t>1</w:t>
      </w:r>
      <w:r w:rsidRPr="00006C57">
        <w:rPr>
          <w:i w:val="0"/>
          <w:color w:val="auto"/>
          <w:sz w:val="22"/>
          <w:szCs w:val="22"/>
        </w:rPr>
        <w:fldChar w:fldCharType="end"/>
      </w:r>
      <w:r w:rsidRPr="00006C57">
        <w:rPr>
          <w:i w:val="0"/>
          <w:color w:val="auto"/>
          <w:sz w:val="22"/>
          <w:szCs w:val="22"/>
          <w:lang w:val="en-US"/>
        </w:rPr>
        <w:t xml:space="preserve">: Descriptive statistics for constructs included in regression analyses. </w:t>
      </w:r>
    </w:p>
    <w:tbl>
      <w:tblPr>
        <w:tblStyle w:val="TableGrid"/>
        <w:tblW w:w="0" w:type="auto"/>
        <w:tblLook w:val="06A0" w:firstRow="1" w:lastRow="0" w:firstColumn="1" w:lastColumn="0" w:noHBand="1" w:noVBand="1"/>
      </w:tblPr>
      <w:tblGrid>
        <w:gridCol w:w="1749"/>
        <w:gridCol w:w="4984"/>
        <w:gridCol w:w="747"/>
        <w:gridCol w:w="834"/>
        <w:gridCol w:w="702"/>
      </w:tblGrid>
      <w:tr w:rsidR="00006C57" w:rsidRPr="00006C57" w14:paraId="2BFAFB89" w14:textId="77777777" w:rsidTr="00DF7430">
        <w:trPr>
          <w:trHeight w:val="300"/>
        </w:trPr>
        <w:tc>
          <w:tcPr>
            <w:tcW w:w="1749" w:type="dxa"/>
            <w:tcBorders>
              <w:top w:val="single" w:sz="4" w:space="0" w:color="auto"/>
              <w:left w:val="nil"/>
              <w:bottom w:val="single" w:sz="4" w:space="0" w:color="auto"/>
              <w:right w:val="nil"/>
            </w:tcBorders>
          </w:tcPr>
          <w:p w14:paraId="7EA66C35" w14:textId="77777777" w:rsidR="00011B54" w:rsidRPr="00006C57" w:rsidRDefault="00011B54" w:rsidP="00AB3D87">
            <w:pPr>
              <w:rPr>
                <w:b/>
                <w:bCs/>
                <w:lang w:val="en-US"/>
              </w:rPr>
            </w:pPr>
            <w:r w:rsidRPr="00006C57">
              <w:rPr>
                <w:b/>
                <w:bCs/>
                <w:lang w:val="en-US"/>
              </w:rPr>
              <w:t>Construct</w:t>
            </w:r>
          </w:p>
        </w:tc>
        <w:tc>
          <w:tcPr>
            <w:tcW w:w="4984" w:type="dxa"/>
            <w:tcBorders>
              <w:top w:val="single" w:sz="4" w:space="0" w:color="auto"/>
              <w:left w:val="nil"/>
              <w:bottom w:val="single" w:sz="4" w:space="0" w:color="auto"/>
              <w:right w:val="nil"/>
            </w:tcBorders>
          </w:tcPr>
          <w:p w14:paraId="51923566" w14:textId="77777777" w:rsidR="00011B54" w:rsidRPr="00006C57" w:rsidRDefault="00011B54" w:rsidP="00AB3D87">
            <w:pPr>
              <w:rPr>
                <w:b/>
                <w:bCs/>
                <w:lang w:val="en-US"/>
              </w:rPr>
            </w:pPr>
            <w:r w:rsidRPr="00006C57">
              <w:rPr>
                <w:b/>
                <w:bCs/>
                <w:lang w:val="en-US"/>
              </w:rPr>
              <w:t>Item</w:t>
            </w:r>
          </w:p>
        </w:tc>
        <w:tc>
          <w:tcPr>
            <w:tcW w:w="747" w:type="dxa"/>
            <w:tcBorders>
              <w:top w:val="single" w:sz="4" w:space="0" w:color="auto"/>
              <w:left w:val="nil"/>
              <w:bottom w:val="single" w:sz="4" w:space="0" w:color="auto"/>
              <w:right w:val="nil"/>
            </w:tcBorders>
          </w:tcPr>
          <w:p w14:paraId="7117658A" w14:textId="77777777" w:rsidR="00011B54" w:rsidRPr="00006C57" w:rsidRDefault="00011B54" w:rsidP="64DED6E9">
            <w:pPr>
              <w:rPr>
                <w:b/>
                <w:bCs/>
                <w:i/>
                <w:iCs/>
                <w:lang w:val="en-US"/>
              </w:rPr>
            </w:pPr>
            <w:r w:rsidRPr="00006C57">
              <w:rPr>
                <w:b/>
                <w:bCs/>
                <w:i/>
                <w:iCs/>
                <w:lang w:val="en-US"/>
              </w:rPr>
              <w:t>M</w:t>
            </w:r>
          </w:p>
        </w:tc>
        <w:tc>
          <w:tcPr>
            <w:tcW w:w="834" w:type="dxa"/>
            <w:tcBorders>
              <w:top w:val="single" w:sz="4" w:space="0" w:color="auto"/>
              <w:left w:val="nil"/>
              <w:bottom w:val="single" w:sz="4" w:space="0" w:color="auto"/>
              <w:right w:val="nil"/>
            </w:tcBorders>
          </w:tcPr>
          <w:p w14:paraId="299F5705" w14:textId="77777777" w:rsidR="00011B54" w:rsidRPr="00006C57" w:rsidRDefault="00011B54" w:rsidP="64DED6E9">
            <w:pPr>
              <w:rPr>
                <w:b/>
                <w:bCs/>
                <w:i/>
                <w:iCs/>
                <w:lang w:val="en-US"/>
              </w:rPr>
            </w:pPr>
            <w:r w:rsidRPr="00006C57">
              <w:rPr>
                <w:b/>
                <w:bCs/>
                <w:i/>
                <w:iCs/>
                <w:lang w:val="en-US"/>
              </w:rPr>
              <w:t>SD</w:t>
            </w:r>
          </w:p>
        </w:tc>
        <w:tc>
          <w:tcPr>
            <w:tcW w:w="702" w:type="dxa"/>
            <w:tcBorders>
              <w:top w:val="single" w:sz="4" w:space="0" w:color="auto"/>
              <w:left w:val="nil"/>
              <w:bottom w:val="single" w:sz="4" w:space="0" w:color="auto"/>
              <w:right w:val="nil"/>
            </w:tcBorders>
          </w:tcPr>
          <w:p w14:paraId="60DA2644" w14:textId="77777777" w:rsidR="00011B54" w:rsidRPr="00006C57" w:rsidRDefault="00011B54" w:rsidP="64DED6E9">
            <w:pPr>
              <w:rPr>
                <w:b/>
                <w:bCs/>
                <w:i/>
                <w:iCs/>
                <w:lang w:val="en-US"/>
              </w:rPr>
            </w:pPr>
            <w:r w:rsidRPr="00006C57">
              <w:rPr>
                <w:b/>
                <w:bCs/>
                <w:i/>
                <w:iCs/>
                <w:lang w:val="en-US"/>
              </w:rPr>
              <w:t>N</w:t>
            </w:r>
          </w:p>
        </w:tc>
      </w:tr>
      <w:tr w:rsidR="00006C57" w:rsidRPr="00006C57" w14:paraId="140DE237" w14:textId="77777777" w:rsidTr="00DF7430">
        <w:trPr>
          <w:trHeight w:val="300"/>
        </w:trPr>
        <w:tc>
          <w:tcPr>
            <w:tcW w:w="1749" w:type="dxa"/>
            <w:vMerge w:val="restart"/>
            <w:tcBorders>
              <w:top w:val="single" w:sz="4" w:space="0" w:color="auto"/>
              <w:left w:val="nil"/>
              <w:bottom w:val="nil"/>
              <w:right w:val="nil"/>
            </w:tcBorders>
          </w:tcPr>
          <w:p w14:paraId="181ADBCB" w14:textId="77777777" w:rsidR="0080199E" w:rsidRPr="00006C57" w:rsidRDefault="0080199E" w:rsidP="00AB3D87">
            <w:pPr>
              <w:rPr>
                <w:lang w:val="en-US"/>
              </w:rPr>
            </w:pPr>
            <w:r w:rsidRPr="00006C57">
              <w:rPr>
                <w:i/>
                <w:lang w:val="en-US"/>
              </w:rPr>
              <w:t>Environmental awareness</w:t>
            </w:r>
          </w:p>
          <w:p w14:paraId="569081C6" w14:textId="18FE2D04" w:rsidR="0080199E" w:rsidRPr="00006C57" w:rsidRDefault="00900954" w:rsidP="00AB3D87">
            <w:pPr>
              <w:rPr>
                <w:b/>
                <w:bCs/>
                <w:lang w:val="en-US"/>
              </w:rPr>
            </w:pPr>
            <w:r w:rsidRPr="00006C57">
              <w:rPr>
                <w:b/>
                <w:bCs/>
                <w:lang w:val="en-US"/>
              </w:rPr>
              <w:fldChar w:fldCharType="begin"/>
            </w:r>
            <w:r w:rsidRPr="00006C57">
              <w:rPr>
                <w:b/>
                <w:bCs/>
                <w:lang w:val="en-US"/>
              </w:rPr>
              <w:instrText xml:space="preserve"> ADDIN ZOTERO_ITEM CSL_CITATION {"citationID":"KGHGNs05","properties":{"formattedCitation":"[1, 2]","plainCitation":"[1, 2]","noteIndex":0},"citationItems":[{"id":15336,"uris":["http://zotero.org/groups/22506/items/MZC3DRZ5"],"itemData":{"id":15336,"type":"document","abstract":"Dieser Bericht beschreibt die Weiterentwicklung eines Messinstruments zur Erhebung zentraler Kenngrößen des Umweltbewusstseins. Es bildet die Teilbereiche Umweltaffekt, -kognition und -verhalten ab, also die emotionale Betroffenheit, die rationale Einschätzung sowie das aktive Handeln. Für die drei Teilbereiche wurden bestehende Items gesichtet, überarbeitet und in einem Feldtest empirisch überprüft. Im Ergebnis ist ein kompaktes Messinstrument entstanden mit insgesamt 23 Fragen (je sieben bis acht pro Teilbereich), die zu Kenngrößen verdichtet werden können. Das Messinstrument steht für den Einsatz in vielfältigen Bereichen der sozialwissenschaftlichen Umwelt-(bewusstseins-)forschung zur Verfügung.","language":"en","publisher":"Umweltbundesamt","source":"www.umweltbundesamt.de","title":"Weiterentwicklung einer Skala zur Messung von zentralen Kenngrößen des Umweltbewusstseins","URL":"https://www.umweltbundesamt.de/en/publikationen/weiterentwicklung-skala-umweltbewusstsein","author":[{"family":"Geiger","given":"Sonja"},{"family":"Holzhauer","given":"Brigitte"}],"accessed":{"date-parts":[["2022",2,2]]},"issued":{"date-parts":[["2020"]]}}},{"id":14757,"uris":["http://zotero.org/groups/4431442/items/XQ4NLJXK"],"itemData":{"id":14757,"type":"article-journal","abstract":"One approach to mitigate the emissions of carbon dioxide (CO2) is the development of CO2-based products, such as fuels for road traffic and aviation. Since the acceptance of sustainable product innovations such as CO2-based fuels depends on an individual’s acceptance decision based on perceived risks and benefits, this study focuses on subjective risk perceptions of fuel toxicity. An online survey was conducted to assess risk evaluations of CO2-based fuels regarding various risk targets, exposure characteristics, negative outcomes for health and environment, and frequency of health impairments. CO2-based fuels were significantly more positively perceived than conventional fuels and were found to be perceived to pose less risks regarding types of exposure and properties leading to toxic effects. For both aviation and road traffic the acceptance of CO2-based fuels increased with decreasing fear of health and environmental consequences and the less frequently health effects were assessed. The findings allow to derive implications for risk assessment and communication strategies in the development and roll-out of CO2-based fuels.","container-title":"Frontiers in Energy Research","DOI":"10.3389/fenrg.2020.579814","note":"publisher: Frontiers Media S.A.","title":"Risk Assessment Regarding Perceived Toxicity and Acceptance of Carbon Dioxide-Based Fuel by Laypeople for Its Use in Road Traffic and Aviation","URL":"https://www.frontiersin.org/articles/10.3389/fenrg.2020.579814/full?&amp;utm_source=Email_to_authors_&amp;utm_medium=Email&amp;utm_content=T1_11.5e1_author&amp;utm_campaign=Email_publication&amp;field=&amp;journalName=Frontiers_in_Energy_Research&amp;id=579814","volume":"8","author":[{"family":"Engelmann","given":"Linda"},{"family":"Arning","given":"Katrin"},{"family":"Linzenich","given":"Anika"},{"family":"Ziefle","given":"Martina"}],"issued":{"date-parts":[["2020",11]]}}}],"schema":"https://github.com/citation-style-language/schema/raw/master/csl-citation.json"} </w:instrText>
            </w:r>
            <w:r w:rsidRPr="00006C57">
              <w:rPr>
                <w:b/>
                <w:bCs/>
                <w:lang w:val="en-US"/>
              </w:rPr>
              <w:fldChar w:fldCharType="separate"/>
            </w:r>
            <w:r w:rsidRPr="00006C57">
              <w:rPr>
                <w:rFonts w:ascii="Calibri" w:hAnsi="Calibri" w:cs="Calibri"/>
                <w:lang w:val="en-US"/>
              </w:rPr>
              <w:t>[1, 2]</w:t>
            </w:r>
            <w:r w:rsidRPr="00006C57">
              <w:rPr>
                <w:b/>
                <w:bCs/>
                <w:lang w:val="en-US"/>
              </w:rPr>
              <w:fldChar w:fldCharType="end"/>
            </w:r>
          </w:p>
        </w:tc>
        <w:tc>
          <w:tcPr>
            <w:tcW w:w="4984" w:type="dxa"/>
            <w:tcBorders>
              <w:top w:val="single" w:sz="4" w:space="0" w:color="auto"/>
              <w:left w:val="nil"/>
              <w:bottom w:val="nil"/>
              <w:right w:val="nil"/>
            </w:tcBorders>
          </w:tcPr>
          <w:p w14:paraId="00CF5BF4" w14:textId="1B205036" w:rsidR="0080199E" w:rsidRPr="00006C57" w:rsidRDefault="0080199E" w:rsidP="00AB3D87">
            <w:pPr>
              <w:rPr>
                <w:lang w:val="en-US"/>
              </w:rPr>
            </w:pPr>
            <w:r w:rsidRPr="00006C57">
              <w:rPr>
                <w:rFonts w:ascii="Calibri" w:eastAsia="Calibri" w:hAnsi="Calibri" w:cs="Calibri"/>
                <w:lang w:val="en-US"/>
              </w:rPr>
              <w:t>It worries me when I think about what kind of environment future generations will most likely live in.</w:t>
            </w:r>
          </w:p>
        </w:tc>
        <w:tc>
          <w:tcPr>
            <w:tcW w:w="747" w:type="dxa"/>
            <w:tcBorders>
              <w:top w:val="single" w:sz="4" w:space="0" w:color="auto"/>
              <w:left w:val="nil"/>
              <w:bottom w:val="nil"/>
              <w:right w:val="nil"/>
            </w:tcBorders>
          </w:tcPr>
          <w:p w14:paraId="2E075D02" w14:textId="77777777" w:rsidR="0080199E" w:rsidRPr="00006C57" w:rsidRDefault="0080199E" w:rsidP="00AB3D87">
            <w:pPr>
              <w:rPr>
                <w:lang w:val="en-US"/>
              </w:rPr>
            </w:pPr>
            <w:r w:rsidRPr="00006C57">
              <w:rPr>
                <w:rFonts w:ascii="Calibri" w:eastAsia="Calibri" w:hAnsi="Calibri" w:cs="Calibri"/>
                <w:lang w:val="en-US"/>
              </w:rPr>
              <w:t>3.49</w:t>
            </w:r>
          </w:p>
        </w:tc>
        <w:tc>
          <w:tcPr>
            <w:tcW w:w="834" w:type="dxa"/>
            <w:tcBorders>
              <w:top w:val="single" w:sz="4" w:space="0" w:color="auto"/>
              <w:left w:val="nil"/>
              <w:bottom w:val="nil"/>
              <w:right w:val="nil"/>
            </w:tcBorders>
          </w:tcPr>
          <w:p w14:paraId="6B87E680" w14:textId="77777777" w:rsidR="0080199E" w:rsidRPr="00006C57" w:rsidRDefault="0080199E" w:rsidP="00AB3D87">
            <w:pPr>
              <w:rPr>
                <w:lang w:val="en-US"/>
              </w:rPr>
            </w:pPr>
            <w:r w:rsidRPr="00006C57">
              <w:rPr>
                <w:rFonts w:ascii="Calibri" w:eastAsia="Calibri" w:hAnsi="Calibri" w:cs="Calibri"/>
                <w:lang w:val="en-US"/>
              </w:rPr>
              <w:t>1.33</w:t>
            </w:r>
          </w:p>
        </w:tc>
        <w:tc>
          <w:tcPr>
            <w:tcW w:w="702" w:type="dxa"/>
            <w:tcBorders>
              <w:top w:val="single" w:sz="4" w:space="0" w:color="auto"/>
              <w:left w:val="nil"/>
              <w:bottom w:val="nil"/>
              <w:right w:val="nil"/>
            </w:tcBorders>
          </w:tcPr>
          <w:p w14:paraId="57A29A7F" w14:textId="77777777" w:rsidR="0080199E" w:rsidRPr="00006C57" w:rsidRDefault="0080199E" w:rsidP="00AB3D87">
            <w:pPr>
              <w:rPr>
                <w:lang w:val="en-US"/>
              </w:rPr>
            </w:pPr>
            <w:r w:rsidRPr="00006C57">
              <w:rPr>
                <w:rFonts w:ascii="Calibri" w:eastAsia="Calibri" w:hAnsi="Calibri" w:cs="Calibri"/>
                <w:lang w:val="en-US"/>
              </w:rPr>
              <w:t>543</w:t>
            </w:r>
          </w:p>
        </w:tc>
      </w:tr>
      <w:tr w:rsidR="00006C57" w:rsidRPr="00006C57" w14:paraId="12FCC936" w14:textId="77777777" w:rsidTr="00DF7430">
        <w:trPr>
          <w:trHeight w:val="300"/>
        </w:trPr>
        <w:tc>
          <w:tcPr>
            <w:tcW w:w="1749" w:type="dxa"/>
            <w:vMerge/>
            <w:tcBorders>
              <w:top w:val="nil"/>
              <w:left w:val="nil"/>
              <w:bottom w:val="nil"/>
              <w:right w:val="nil"/>
            </w:tcBorders>
          </w:tcPr>
          <w:p w14:paraId="73AC16EB" w14:textId="77777777" w:rsidR="0080199E" w:rsidRPr="00006C57" w:rsidRDefault="0080199E" w:rsidP="00AB3D87">
            <w:pPr>
              <w:rPr>
                <w:b/>
                <w:bCs/>
                <w:lang w:val="en-US"/>
              </w:rPr>
            </w:pPr>
          </w:p>
        </w:tc>
        <w:tc>
          <w:tcPr>
            <w:tcW w:w="4984" w:type="dxa"/>
            <w:tcBorders>
              <w:top w:val="nil"/>
              <w:left w:val="nil"/>
              <w:bottom w:val="nil"/>
              <w:right w:val="nil"/>
            </w:tcBorders>
          </w:tcPr>
          <w:p w14:paraId="2BF82564" w14:textId="77777777" w:rsidR="0080199E" w:rsidRPr="00006C57" w:rsidRDefault="0080199E" w:rsidP="00AB3D87">
            <w:pPr>
              <w:rPr>
                <w:rFonts w:ascii="Calibri" w:eastAsia="Calibri" w:hAnsi="Calibri" w:cs="Calibri"/>
                <w:lang w:val="en-US"/>
              </w:rPr>
            </w:pPr>
            <w:r w:rsidRPr="00006C57">
              <w:rPr>
                <w:rFonts w:ascii="Calibri" w:eastAsia="Calibri" w:hAnsi="Calibri" w:cs="Calibri"/>
                <w:lang w:val="en-US"/>
              </w:rPr>
              <w:t>I do not think that one single person can do something against climate change. *</w:t>
            </w:r>
          </w:p>
        </w:tc>
        <w:tc>
          <w:tcPr>
            <w:tcW w:w="747" w:type="dxa"/>
            <w:tcBorders>
              <w:top w:val="nil"/>
              <w:left w:val="nil"/>
              <w:bottom w:val="nil"/>
              <w:right w:val="nil"/>
            </w:tcBorders>
          </w:tcPr>
          <w:p w14:paraId="69BF3615" w14:textId="77777777" w:rsidR="0080199E" w:rsidRPr="00006C57" w:rsidRDefault="0080199E" w:rsidP="00AB3D87">
            <w:pPr>
              <w:rPr>
                <w:lang w:val="en-US"/>
              </w:rPr>
            </w:pPr>
            <w:r w:rsidRPr="00006C57">
              <w:rPr>
                <w:rFonts w:ascii="Calibri" w:eastAsia="Calibri" w:hAnsi="Calibri" w:cs="Calibri"/>
                <w:lang w:val="en-US"/>
              </w:rPr>
              <w:t>3.04</w:t>
            </w:r>
          </w:p>
        </w:tc>
        <w:tc>
          <w:tcPr>
            <w:tcW w:w="834" w:type="dxa"/>
            <w:tcBorders>
              <w:top w:val="nil"/>
              <w:left w:val="nil"/>
              <w:bottom w:val="nil"/>
              <w:right w:val="nil"/>
            </w:tcBorders>
          </w:tcPr>
          <w:p w14:paraId="678AABC7" w14:textId="77777777" w:rsidR="0080199E" w:rsidRPr="00006C57" w:rsidRDefault="0080199E" w:rsidP="00AB3D87">
            <w:pPr>
              <w:rPr>
                <w:lang w:val="en-US"/>
              </w:rPr>
            </w:pPr>
            <w:r w:rsidRPr="00006C57">
              <w:rPr>
                <w:rFonts w:ascii="Calibri" w:eastAsia="Calibri" w:hAnsi="Calibri" w:cs="Calibri"/>
                <w:lang w:val="en-US"/>
              </w:rPr>
              <w:t>1.54</w:t>
            </w:r>
          </w:p>
        </w:tc>
        <w:tc>
          <w:tcPr>
            <w:tcW w:w="702" w:type="dxa"/>
            <w:tcBorders>
              <w:top w:val="nil"/>
              <w:left w:val="nil"/>
              <w:bottom w:val="nil"/>
              <w:right w:val="nil"/>
            </w:tcBorders>
          </w:tcPr>
          <w:p w14:paraId="4DECDD90" w14:textId="77777777" w:rsidR="0080199E" w:rsidRPr="00006C57" w:rsidRDefault="0080199E" w:rsidP="00AB3D87">
            <w:pPr>
              <w:rPr>
                <w:lang w:val="en-US"/>
              </w:rPr>
            </w:pPr>
            <w:r w:rsidRPr="00006C57">
              <w:rPr>
                <w:rFonts w:ascii="Calibri" w:eastAsia="Calibri" w:hAnsi="Calibri" w:cs="Calibri"/>
                <w:lang w:val="en-US"/>
              </w:rPr>
              <w:t>543</w:t>
            </w:r>
          </w:p>
        </w:tc>
      </w:tr>
      <w:tr w:rsidR="00006C57" w:rsidRPr="00006C57" w14:paraId="751C8047" w14:textId="77777777" w:rsidTr="00DF7430">
        <w:trPr>
          <w:trHeight w:val="300"/>
        </w:trPr>
        <w:tc>
          <w:tcPr>
            <w:tcW w:w="1749" w:type="dxa"/>
            <w:vMerge/>
            <w:tcBorders>
              <w:top w:val="nil"/>
              <w:left w:val="nil"/>
              <w:bottom w:val="nil"/>
              <w:right w:val="nil"/>
            </w:tcBorders>
          </w:tcPr>
          <w:p w14:paraId="06BFE5AD" w14:textId="77777777" w:rsidR="0080199E" w:rsidRPr="00006C57" w:rsidRDefault="0080199E" w:rsidP="00AB3D87">
            <w:pPr>
              <w:rPr>
                <w:b/>
                <w:bCs/>
                <w:lang w:val="en-US"/>
              </w:rPr>
            </w:pPr>
          </w:p>
        </w:tc>
        <w:tc>
          <w:tcPr>
            <w:tcW w:w="4984" w:type="dxa"/>
            <w:tcBorders>
              <w:top w:val="nil"/>
              <w:left w:val="nil"/>
              <w:bottom w:val="nil"/>
              <w:right w:val="nil"/>
            </w:tcBorders>
          </w:tcPr>
          <w:p w14:paraId="0ADAD526" w14:textId="77777777" w:rsidR="0080199E" w:rsidRPr="00006C57" w:rsidRDefault="0080199E" w:rsidP="00AB3D87">
            <w:pPr>
              <w:rPr>
                <w:rFonts w:ascii="Calibri" w:eastAsia="Calibri" w:hAnsi="Calibri" w:cs="Calibri"/>
                <w:lang w:val="en-US"/>
              </w:rPr>
            </w:pPr>
            <w:r w:rsidRPr="00006C57">
              <w:rPr>
                <w:rFonts w:ascii="Calibri" w:eastAsia="Calibri" w:hAnsi="Calibri" w:cs="Calibri"/>
                <w:lang w:val="en-US"/>
              </w:rPr>
              <w:t>In the future we need more economic growth, even if it damages the environment. *</w:t>
            </w:r>
          </w:p>
        </w:tc>
        <w:tc>
          <w:tcPr>
            <w:tcW w:w="747" w:type="dxa"/>
            <w:tcBorders>
              <w:top w:val="nil"/>
              <w:left w:val="nil"/>
              <w:bottom w:val="nil"/>
              <w:right w:val="nil"/>
            </w:tcBorders>
          </w:tcPr>
          <w:p w14:paraId="082FC83B" w14:textId="77777777" w:rsidR="0080199E" w:rsidRPr="00006C57" w:rsidRDefault="0080199E" w:rsidP="00AB3D87">
            <w:pPr>
              <w:rPr>
                <w:lang w:val="en-US"/>
              </w:rPr>
            </w:pPr>
            <w:r w:rsidRPr="00006C57">
              <w:rPr>
                <w:rFonts w:ascii="Calibri" w:eastAsia="Calibri" w:hAnsi="Calibri" w:cs="Calibri"/>
                <w:lang w:val="en-US"/>
              </w:rPr>
              <w:t>3.07</w:t>
            </w:r>
          </w:p>
        </w:tc>
        <w:tc>
          <w:tcPr>
            <w:tcW w:w="834" w:type="dxa"/>
            <w:tcBorders>
              <w:top w:val="nil"/>
              <w:left w:val="nil"/>
              <w:bottom w:val="nil"/>
              <w:right w:val="nil"/>
            </w:tcBorders>
          </w:tcPr>
          <w:p w14:paraId="2C214678" w14:textId="77777777" w:rsidR="0080199E" w:rsidRPr="00006C57" w:rsidRDefault="0080199E" w:rsidP="00AB3D87">
            <w:pPr>
              <w:rPr>
                <w:lang w:val="en-US"/>
              </w:rPr>
            </w:pPr>
            <w:r w:rsidRPr="00006C57">
              <w:rPr>
                <w:rFonts w:ascii="Calibri" w:eastAsia="Calibri" w:hAnsi="Calibri" w:cs="Calibri"/>
                <w:lang w:val="en-US"/>
              </w:rPr>
              <w:t>1.19</w:t>
            </w:r>
          </w:p>
        </w:tc>
        <w:tc>
          <w:tcPr>
            <w:tcW w:w="702" w:type="dxa"/>
            <w:tcBorders>
              <w:top w:val="nil"/>
              <w:left w:val="nil"/>
              <w:bottom w:val="nil"/>
              <w:right w:val="nil"/>
            </w:tcBorders>
          </w:tcPr>
          <w:p w14:paraId="13992491" w14:textId="77777777" w:rsidR="0080199E" w:rsidRPr="00006C57" w:rsidRDefault="0080199E" w:rsidP="00AB3D87">
            <w:pPr>
              <w:rPr>
                <w:lang w:val="en-US"/>
              </w:rPr>
            </w:pPr>
            <w:r w:rsidRPr="00006C57">
              <w:rPr>
                <w:rFonts w:ascii="Calibri" w:eastAsia="Calibri" w:hAnsi="Calibri" w:cs="Calibri"/>
                <w:lang w:val="en-US"/>
              </w:rPr>
              <w:t>543</w:t>
            </w:r>
          </w:p>
        </w:tc>
      </w:tr>
      <w:tr w:rsidR="00006C57" w:rsidRPr="00006C57" w14:paraId="793881B5" w14:textId="77777777" w:rsidTr="00DF7430">
        <w:trPr>
          <w:trHeight w:val="300"/>
        </w:trPr>
        <w:tc>
          <w:tcPr>
            <w:tcW w:w="1749" w:type="dxa"/>
            <w:vMerge/>
            <w:tcBorders>
              <w:top w:val="nil"/>
              <w:left w:val="nil"/>
              <w:bottom w:val="nil"/>
              <w:right w:val="nil"/>
            </w:tcBorders>
          </w:tcPr>
          <w:p w14:paraId="61720712" w14:textId="77777777" w:rsidR="0080199E" w:rsidRPr="00006C57" w:rsidRDefault="0080199E" w:rsidP="00AB3D87">
            <w:pPr>
              <w:rPr>
                <w:b/>
                <w:bCs/>
                <w:lang w:val="en-US"/>
              </w:rPr>
            </w:pPr>
          </w:p>
        </w:tc>
        <w:tc>
          <w:tcPr>
            <w:tcW w:w="4984" w:type="dxa"/>
            <w:tcBorders>
              <w:top w:val="nil"/>
              <w:left w:val="nil"/>
              <w:bottom w:val="nil"/>
              <w:right w:val="nil"/>
            </w:tcBorders>
          </w:tcPr>
          <w:p w14:paraId="6E86314D" w14:textId="494A4E71" w:rsidR="0080199E" w:rsidRPr="00006C57" w:rsidRDefault="0080199E" w:rsidP="00AB3D87">
            <w:pPr>
              <w:rPr>
                <w:rFonts w:ascii="Calibri" w:eastAsia="Calibri" w:hAnsi="Calibri" w:cs="Calibri"/>
                <w:lang w:val="en-US"/>
              </w:rPr>
            </w:pPr>
            <w:r w:rsidRPr="00006C57">
              <w:rPr>
                <w:rFonts w:ascii="Calibri" w:eastAsia="Calibri" w:hAnsi="Calibri" w:cs="Calibri"/>
                <w:lang w:val="en-US"/>
              </w:rPr>
              <w:t xml:space="preserve">I think that </w:t>
            </w:r>
            <w:r w:rsidRPr="00006C57">
              <w:rPr>
                <w:lang w:val="en-US"/>
              </w:rPr>
              <w:t>CO</w:t>
            </w:r>
            <w:r w:rsidRPr="00006C57">
              <w:rPr>
                <w:vertAlign w:val="subscript"/>
                <w:lang w:val="en-US"/>
              </w:rPr>
              <w:t>2</w:t>
            </w:r>
            <w:r w:rsidRPr="00006C57">
              <w:rPr>
                <w:rFonts w:ascii="Calibri" w:eastAsia="Calibri" w:hAnsi="Calibri" w:cs="Calibri"/>
                <w:lang w:val="en-US"/>
              </w:rPr>
              <w:t>-emissions have a strong influence on climate change.</w:t>
            </w:r>
          </w:p>
        </w:tc>
        <w:tc>
          <w:tcPr>
            <w:tcW w:w="747" w:type="dxa"/>
            <w:tcBorders>
              <w:top w:val="nil"/>
              <w:left w:val="nil"/>
              <w:bottom w:val="nil"/>
              <w:right w:val="nil"/>
            </w:tcBorders>
          </w:tcPr>
          <w:p w14:paraId="2D1E492A" w14:textId="77777777" w:rsidR="0080199E" w:rsidRPr="00006C57" w:rsidRDefault="0080199E" w:rsidP="00AB3D87">
            <w:pPr>
              <w:rPr>
                <w:lang w:val="en-US"/>
              </w:rPr>
            </w:pPr>
            <w:r w:rsidRPr="00006C57">
              <w:rPr>
                <w:rFonts w:ascii="Calibri" w:eastAsia="Calibri" w:hAnsi="Calibri" w:cs="Calibri"/>
                <w:lang w:val="en-US"/>
              </w:rPr>
              <w:t>3.82</w:t>
            </w:r>
          </w:p>
        </w:tc>
        <w:tc>
          <w:tcPr>
            <w:tcW w:w="834" w:type="dxa"/>
            <w:tcBorders>
              <w:top w:val="nil"/>
              <w:left w:val="nil"/>
              <w:bottom w:val="nil"/>
              <w:right w:val="nil"/>
            </w:tcBorders>
          </w:tcPr>
          <w:p w14:paraId="7DE9A333" w14:textId="77777777" w:rsidR="0080199E" w:rsidRPr="00006C57" w:rsidRDefault="0080199E" w:rsidP="00AB3D87">
            <w:pPr>
              <w:rPr>
                <w:lang w:val="en-US"/>
              </w:rPr>
            </w:pPr>
            <w:r w:rsidRPr="00006C57">
              <w:rPr>
                <w:rFonts w:ascii="Calibri" w:eastAsia="Calibri" w:hAnsi="Calibri" w:cs="Calibri"/>
                <w:lang w:val="en-US"/>
              </w:rPr>
              <w:t>1.16</w:t>
            </w:r>
          </w:p>
        </w:tc>
        <w:tc>
          <w:tcPr>
            <w:tcW w:w="702" w:type="dxa"/>
            <w:tcBorders>
              <w:top w:val="nil"/>
              <w:left w:val="nil"/>
              <w:bottom w:val="nil"/>
              <w:right w:val="nil"/>
            </w:tcBorders>
          </w:tcPr>
          <w:p w14:paraId="0726DEA8" w14:textId="77777777" w:rsidR="0080199E" w:rsidRPr="00006C57" w:rsidRDefault="0080199E" w:rsidP="00AB3D87">
            <w:pPr>
              <w:rPr>
                <w:lang w:val="en-US"/>
              </w:rPr>
            </w:pPr>
            <w:r w:rsidRPr="00006C57">
              <w:rPr>
                <w:rFonts w:ascii="Calibri" w:eastAsia="Calibri" w:hAnsi="Calibri" w:cs="Calibri"/>
                <w:lang w:val="en-US"/>
              </w:rPr>
              <w:t>543</w:t>
            </w:r>
          </w:p>
        </w:tc>
      </w:tr>
      <w:tr w:rsidR="00006C57" w:rsidRPr="00006C57" w14:paraId="31404FAA" w14:textId="77777777" w:rsidTr="00DF7430">
        <w:trPr>
          <w:trHeight w:val="300"/>
        </w:trPr>
        <w:tc>
          <w:tcPr>
            <w:tcW w:w="1749" w:type="dxa"/>
            <w:vMerge/>
            <w:tcBorders>
              <w:top w:val="nil"/>
              <w:left w:val="nil"/>
              <w:bottom w:val="nil"/>
              <w:right w:val="nil"/>
            </w:tcBorders>
          </w:tcPr>
          <w:p w14:paraId="07D5032E" w14:textId="77777777" w:rsidR="0080199E" w:rsidRPr="00006C57" w:rsidRDefault="0080199E" w:rsidP="00AB3D87">
            <w:pPr>
              <w:rPr>
                <w:b/>
                <w:bCs/>
                <w:lang w:val="en-US"/>
              </w:rPr>
            </w:pPr>
          </w:p>
        </w:tc>
        <w:tc>
          <w:tcPr>
            <w:tcW w:w="4984" w:type="dxa"/>
            <w:tcBorders>
              <w:top w:val="nil"/>
              <w:left w:val="nil"/>
              <w:bottom w:val="nil"/>
              <w:right w:val="nil"/>
            </w:tcBorders>
          </w:tcPr>
          <w:p w14:paraId="11E7AA18" w14:textId="77777777" w:rsidR="0080199E" w:rsidRPr="00006C57" w:rsidRDefault="0080199E" w:rsidP="00AB3D87">
            <w:pPr>
              <w:rPr>
                <w:rFonts w:ascii="Calibri" w:eastAsia="Calibri" w:hAnsi="Calibri" w:cs="Calibri"/>
                <w:lang w:val="en-US"/>
              </w:rPr>
            </w:pPr>
            <w:r w:rsidRPr="00006C57">
              <w:rPr>
                <w:rFonts w:ascii="Calibri" w:eastAsia="Calibri" w:hAnsi="Calibri" w:cs="Calibri"/>
                <w:lang w:val="en-US"/>
              </w:rPr>
              <w:t>If possible, I do not take my car and travel by bike, foot or using public transport.</w:t>
            </w:r>
          </w:p>
        </w:tc>
        <w:tc>
          <w:tcPr>
            <w:tcW w:w="747" w:type="dxa"/>
            <w:tcBorders>
              <w:top w:val="nil"/>
              <w:left w:val="nil"/>
              <w:bottom w:val="nil"/>
              <w:right w:val="nil"/>
            </w:tcBorders>
          </w:tcPr>
          <w:p w14:paraId="7F751EE6" w14:textId="77777777" w:rsidR="0080199E" w:rsidRPr="00006C57" w:rsidRDefault="0080199E" w:rsidP="00AB3D87">
            <w:pPr>
              <w:rPr>
                <w:lang w:val="en-US"/>
              </w:rPr>
            </w:pPr>
            <w:r w:rsidRPr="00006C57">
              <w:rPr>
                <w:rFonts w:ascii="Calibri" w:eastAsia="Calibri" w:hAnsi="Calibri" w:cs="Calibri"/>
                <w:lang w:val="en-US"/>
              </w:rPr>
              <w:t>3.29</w:t>
            </w:r>
          </w:p>
        </w:tc>
        <w:tc>
          <w:tcPr>
            <w:tcW w:w="834" w:type="dxa"/>
            <w:tcBorders>
              <w:top w:val="nil"/>
              <w:left w:val="nil"/>
              <w:bottom w:val="nil"/>
              <w:right w:val="nil"/>
            </w:tcBorders>
          </w:tcPr>
          <w:p w14:paraId="4B2F68FF" w14:textId="77777777" w:rsidR="0080199E" w:rsidRPr="00006C57" w:rsidRDefault="0080199E" w:rsidP="00AB3D87">
            <w:pPr>
              <w:rPr>
                <w:lang w:val="en-US"/>
              </w:rPr>
            </w:pPr>
            <w:r w:rsidRPr="00006C57">
              <w:rPr>
                <w:rFonts w:ascii="Calibri" w:eastAsia="Calibri" w:hAnsi="Calibri" w:cs="Calibri"/>
                <w:lang w:val="en-US"/>
              </w:rPr>
              <w:t>1.46</w:t>
            </w:r>
          </w:p>
        </w:tc>
        <w:tc>
          <w:tcPr>
            <w:tcW w:w="702" w:type="dxa"/>
            <w:tcBorders>
              <w:top w:val="nil"/>
              <w:left w:val="nil"/>
              <w:bottom w:val="nil"/>
              <w:right w:val="nil"/>
            </w:tcBorders>
          </w:tcPr>
          <w:p w14:paraId="74DBD9D2" w14:textId="77777777" w:rsidR="0080199E" w:rsidRPr="00006C57" w:rsidRDefault="0080199E" w:rsidP="00AB3D87">
            <w:pPr>
              <w:rPr>
                <w:lang w:val="en-US"/>
              </w:rPr>
            </w:pPr>
            <w:r w:rsidRPr="00006C57">
              <w:rPr>
                <w:rFonts w:ascii="Calibri" w:eastAsia="Calibri" w:hAnsi="Calibri" w:cs="Calibri"/>
                <w:lang w:val="en-US"/>
              </w:rPr>
              <w:t>543</w:t>
            </w:r>
          </w:p>
        </w:tc>
      </w:tr>
      <w:tr w:rsidR="00006C57" w:rsidRPr="00006C57" w14:paraId="55E0BE07" w14:textId="77777777" w:rsidTr="00DF7430">
        <w:trPr>
          <w:trHeight w:val="300"/>
        </w:trPr>
        <w:tc>
          <w:tcPr>
            <w:tcW w:w="1749" w:type="dxa"/>
            <w:vMerge w:val="restart"/>
            <w:tcBorders>
              <w:top w:val="nil"/>
              <w:left w:val="nil"/>
              <w:bottom w:val="nil"/>
              <w:right w:val="nil"/>
            </w:tcBorders>
          </w:tcPr>
          <w:p w14:paraId="0B3D08B3" w14:textId="31C472C3" w:rsidR="00C41272" w:rsidRPr="00006C57" w:rsidRDefault="00C41272" w:rsidP="00AB3D87">
            <w:pPr>
              <w:rPr>
                <w:lang w:val="en-US"/>
              </w:rPr>
            </w:pPr>
            <w:r w:rsidRPr="00006C57">
              <w:rPr>
                <w:i/>
                <w:lang w:val="en-US"/>
              </w:rPr>
              <w:t>CO</w:t>
            </w:r>
            <w:r w:rsidRPr="00006C57">
              <w:rPr>
                <w:i/>
                <w:vertAlign w:val="subscript"/>
                <w:lang w:val="en-US"/>
              </w:rPr>
              <w:t>2</w:t>
            </w:r>
            <w:r w:rsidRPr="00006C57">
              <w:rPr>
                <w:i/>
                <w:lang w:val="en-US"/>
              </w:rPr>
              <w:t xml:space="preserve"> effect knowledge</w:t>
            </w:r>
            <w:r w:rsidRPr="00006C57">
              <w:rPr>
                <w:i/>
                <w:lang w:val="en-US"/>
              </w:rPr>
              <w:br/>
            </w:r>
            <w:r w:rsidRPr="00006C57">
              <w:rPr>
                <w:lang w:val="en-US"/>
              </w:rPr>
              <w:fldChar w:fldCharType="begin"/>
            </w:r>
            <w:r w:rsidRPr="00006C57">
              <w:rPr>
                <w:lang w:val="en-US"/>
              </w:rPr>
              <w:instrText xml:space="preserve"> ADDIN ZOTERO_ITEM CSL_CITATION {"citationID":"E6gjyBHi","properties":{"formattedCitation":"[3]","plainCitation":"[3]","noteIndex":0},"citationItems":[{"id":2981,"uris":["http://zotero.org/groups/22506/items/7P29JQMD"],"itemData":{"id":2981,"type":"article-journal","container-title":"International Journal of Greenhouse Gas Control","DOI":"10.1016/j.ijggc.2014.06.009","ISSN":"17505836","page":"79-87","source":"CrossRef","title":"Investigating the link between knowledge and perception of CO2 and CCS: An international study","title-short":"Investigating the link between knowledge and perception of CO2 and CCS","volume":"28","author":[{"family":"Dowd","given":"Anne-Maree"},{"family":"Itaoka","given":"Kenshi"},{"family":"Ashworth","given":"Peta"},{"family":"Saito","given":"Aya"},{"family":"Best-Waldhober","given":"Marjolein","non-dropping-particle":"de"}],"issued":{"date-parts":[["2014",9]]}}}],"schema":"https://github.com/citation-style-language/schema/raw/master/csl-citation.json"} </w:instrText>
            </w:r>
            <w:r w:rsidRPr="00006C57">
              <w:rPr>
                <w:lang w:val="en-US"/>
              </w:rPr>
              <w:fldChar w:fldCharType="separate"/>
            </w:r>
            <w:r w:rsidRPr="00006C57">
              <w:rPr>
                <w:rFonts w:ascii="Calibri" w:hAnsi="Calibri" w:cs="Calibri"/>
              </w:rPr>
              <w:t>[3]</w:t>
            </w:r>
            <w:r w:rsidRPr="00006C57">
              <w:rPr>
                <w:lang w:val="en-US"/>
              </w:rPr>
              <w:fldChar w:fldCharType="end"/>
            </w:r>
          </w:p>
        </w:tc>
        <w:tc>
          <w:tcPr>
            <w:tcW w:w="4984" w:type="dxa"/>
            <w:tcBorders>
              <w:top w:val="nil"/>
              <w:left w:val="nil"/>
              <w:bottom w:val="nil"/>
              <w:right w:val="nil"/>
            </w:tcBorders>
          </w:tcPr>
          <w:p w14:paraId="3F8369A2" w14:textId="6CEDD66C" w:rsidR="00C41272" w:rsidRPr="00006C57" w:rsidRDefault="00C41272" w:rsidP="00AB3D87">
            <w:pPr>
              <w:rPr>
                <w:rFonts w:ascii="Calibri" w:eastAsia="Calibri" w:hAnsi="Calibri" w:cs="Calibri"/>
                <w:lang w:val="en-US"/>
              </w:rPr>
            </w:pPr>
            <w:r w:rsidRPr="00006C57">
              <w:rPr>
                <w:lang w:val="en-US"/>
              </w:rPr>
              <w:t>CO</w:t>
            </w:r>
            <w:r w:rsidRPr="00006C57">
              <w:rPr>
                <w:vertAlign w:val="subscript"/>
                <w:lang w:val="en-US"/>
              </w:rPr>
              <w:t>2</w:t>
            </w:r>
            <w:r w:rsidRPr="00006C57">
              <w:rPr>
                <w:rFonts w:ascii="Calibri" w:eastAsia="Calibri" w:hAnsi="Calibri" w:cs="Calibri"/>
                <w:lang w:val="en-US"/>
              </w:rPr>
              <w:t xml:space="preserve"> is released during natural gas or coal-fired electricity production.</w:t>
            </w:r>
          </w:p>
        </w:tc>
        <w:tc>
          <w:tcPr>
            <w:tcW w:w="747" w:type="dxa"/>
            <w:tcBorders>
              <w:top w:val="nil"/>
              <w:left w:val="nil"/>
              <w:bottom w:val="nil"/>
              <w:right w:val="nil"/>
            </w:tcBorders>
          </w:tcPr>
          <w:p w14:paraId="2F7844F1"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3.73</w:t>
            </w:r>
          </w:p>
        </w:tc>
        <w:tc>
          <w:tcPr>
            <w:tcW w:w="834" w:type="dxa"/>
            <w:tcBorders>
              <w:top w:val="nil"/>
              <w:left w:val="nil"/>
              <w:bottom w:val="nil"/>
              <w:right w:val="nil"/>
            </w:tcBorders>
          </w:tcPr>
          <w:p w14:paraId="33F9AA44"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0.97</w:t>
            </w:r>
          </w:p>
        </w:tc>
        <w:tc>
          <w:tcPr>
            <w:tcW w:w="702" w:type="dxa"/>
            <w:tcBorders>
              <w:top w:val="nil"/>
              <w:left w:val="nil"/>
              <w:bottom w:val="nil"/>
              <w:right w:val="nil"/>
            </w:tcBorders>
          </w:tcPr>
          <w:p w14:paraId="0C05CEF1"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490</w:t>
            </w:r>
          </w:p>
        </w:tc>
      </w:tr>
      <w:tr w:rsidR="00006C57" w:rsidRPr="00006C57" w14:paraId="0B043718" w14:textId="77777777" w:rsidTr="00DF7430">
        <w:trPr>
          <w:trHeight w:val="300"/>
        </w:trPr>
        <w:tc>
          <w:tcPr>
            <w:tcW w:w="1749" w:type="dxa"/>
            <w:vMerge/>
            <w:tcBorders>
              <w:top w:val="nil"/>
              <w:left w:val="nil"/>
              <w:bottom w:val="nil"/>
              <w:right w:val="nil"/>
            </w:tcBorders>
          </w:tcPr>
          <w:p w14:paraId="29E70183" w14:textId="77777777" w:rsidR="00C41272" w:rsidRPr="00006C57" w:rsidRDefault="00C41272" w:rsidP="00AB3D87">
            <w:pPr>
              <w:rPr>
                <w:lang w:val="en-US"/>
              </w:rPr>
            </w:pPr>
          </w:p>
        </w:tc>
        <w:tc>
          <w:tcPr>
            <w:tcW w:w="4984" w:type="dxa"/>
            <w:tcBorders>
              <w:top w:val="nil"/>
              <w:left w:val="nil"/>
              <w:bottom w:val="nil"/>
              <w:right w:val="nil"/>
            </w:tcBorders>
          </w:tcPr>
          <w:p w14:paraId="1E31D8CE" w14:textId="0DDAB37E" w:rsidR="00C41272" w:rsidRPr="00006C57" w:rsidRDefault="00C41272" w:rsidP="00AB3D87">
            <w:pPr>
              <w:rPr>
                <w:rFonts w:ascii="Calibri" w:eastAsia="Calibri" w:hAnsi="Calibri" w:cs="Calibri"/>
                <w:lang w:val="en-US"/>
              </w:rPr>
            </w:pPr>
            <w:r w:rsidRPr="00006C57">
              <w:rPr>
                <w:lang w:val="en-US"/>
              </w:rPr>
              <w:t>CO</w:t>
            </w:r>
            <w:r w:rsidRPr="00006C57">
              <w:rPr>
                <w:vertAlign w:val="subscript"/>
                <w:lang w:val="en-US"/>
              </w:rPr>
              <w:t>2</w:t>
            </w:r>
            <w:r w:rsidRPr="00006C57">
              <w:rPr>
                <w:rFonts w:ascii="Calibri" w:eastAsia="Calibri" w:hAnsi="Calibri" w:cs="Calibri"/>
                <w:lang w:val="en-US"/>
              </w:rPr>
              <w:t xml:space="preserve"> influences the climate.</w:t>
            </w:r>
          </w:p>
        </w:tc>
        <w:tc>
          <w:tcPr>
            <w:tcW w:w="747" w:type="dxa"/>
            <w:tcBorders>
              <w:top w:val="nil"/>
              <w:left w:val="nil"/>
              <w:bottom w:val="nil"/>
              <w:right w:val="nil"/>
            </w:tcBorders>
          </w:tcPr>
          <w:p w14:paraId="795724FC"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4.03</w:t>
            </w:r>
          </w:p>
        </w:tc>
        <w:tc>
          <w:tcPr>
            <w:tcW w:w="834" w:type="dxa"/>
            <w:tcBorders>
              <w:top w:val="nil"/>
              <w:left w:val="nil"/>
              <w:bottom w:val="nil"/>
              <w:right w:val="nil"/>
            </w:tcBorders>
          </w:tcPr>
          <w:p w14:paraId="1F32C2B2"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1.00</w:t>
            </w:r>
          </w:p>
        </w:tc>
        <w:tc>
          <w:tcPr>
            <w:tcW w:w="702" w:type="dxa"/>
            <w:tcBorders>
              <w:top w:val="nil"/>
              <w:left w:val="nil"/>
              <w:bottom w:val="nil"/>
              <w:right w:val="nil"/>
            </w:tcBorders>
          </w:tcPr>
          <w:p w14:paraId="7963F6E9"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490</w:t>
            </w:r>
          </w:p>
        </w:tc>
      </w:tr>
      <w:tr w:rsidR="00006C57" w:rsidRPr="00006C57" w14:paraId="1DC216A5" w14:textId="77777777" w:rsidTr="00DF7430">
        <w:trPr>
          <w:trHeight w:val="300"/>
        </w:trPr>
        <w:tc>
          <w:tcPr>
            <w:tcW w:w="1749" w:type="dxa"/>
            <w:vMerge/>
            <w:tcBorders>
              <w:top w:val="nil"/>
              <w:left w:val="nil"/>
              <w:bottom w:val="nil"/>
              <w:right w:val="nil"/>
            </w:tcBorders>
          </w:tcPr>
          <w:p w14:paraId="3BC23D4E" w14:textId="77777777" w:rsidR="00C41272" w:rsidRPr="00006C57" w:rsidRDefault="00C41272" w:rsidP="00AB3D87">
            <w:pPr>
              <w:rPr>
                <w:b/>
                <w:bCs/>
                <w:lang w:val="en-US"/>
              </w:rPr>
            </w:pPr>
          </w:p>
        </w:tc>
        <w:tc>
          <w:tcPr>
            <w:tcW w:w="4984" w:type="dxa"/>
            <w:tcBorders>
              <w:top w:val="nil"/>
              <w:left w:val="nil"/>
              <w:bottom w:val="nil"/>
              <w:right w:val="nil"/>
            </w:tcBorders>
          </w:tcPr>
          <w:p w14:paraId="25B6ABE9" w14:textId="090C9A9E" w:rsidR="00C41272" w:rsidRPr="00006C57" w:rsidRDefault="00C41272" w:rsidP="00AB3D87">
            <w:pPr>
              <w:rPr>
                <w:rFonts w:ascii="Calibri" w:eastAsia="Calibri" w:hAnsi="Calibri" w:cs="Calibri"/>
                <w:lang w:val="en-US"/>
              </w:rPr>
            </w:pPr>
            <w:r w:rsidRPr="00006C57">
              <w:rPr>
                <w:lang w:val="en-US"/>
              </w:rPr>
              <w:t>CO</w:t>
            </w:r>
            <w:r w:rsidRPr="00006C57">
              <w:rPr>
                <w:vertAlign w:val="subscript"/>
                <w:lang w:val="en-US"/>
              </w:rPr>
              <w:t>2</w:t>
            </w:r>
            <w:r w:rsidRPr="00006C57">
              <w:rPr>
                <w:rFonts w:ascii="Calibri" w:eastAsia="Calibri" w:hAnsi="Calibri" w:cs="Calibri"/>
                <w:lang w:val="en-US"/>
              </w:rPr>
              <w:t xml:space="preserve"> is toxic to humans in high concentrations.</w:t>
            </w:r>
          </w:p>
        </w:tc>
        <w:tc>
          <w:tcPr>
            <w:tcW w:w="747" w:type="dxa"/>
            <w:tcBorders>
              <w:top w:val="nil"/>
              <w:left w:val="nil"/>
              <w:bottom w:val="nil"/>
              <w:right w:val="nil"/>
            </w:tcBorders>
          </w:tcPr>
          <w:p w14:paraId="6BEDC390"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3.74</w:t>
            </w:r>
          </w:p>
        </w:tc>
        <w:tc>
          <w:tcPr>
            <w:tcW w:w="834" w:type="dxa"/>
            <w:tcBorders>
              <w:top w:val="nil"/>
              <w:left w:val="nil"/>
              <w:bottom w:val="nil"/>
              <w:right w:val="nil"/>
            </w:tcBorders>
          </w:tcPr>
          <w:p w14:paraId="1B7454D0"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1.16</w:t>
            </w:r>
          </w:p>
        </w:tc>
        <w:tc>
          <w:tcPr>
            <w:tcW w:w="702" w:type="dxa"/>
            <w:tcBorders>
              <w:top w:val="nil"/>
              <w:left w:val="nil"/>
              <w:bottom w:val="nil"/>
              <w:right w:val="nil"/>
            </w:tcBorders>
          </w:tcPr>
          <w:p w14:paraId="58E67FCF"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490</w:t>
            </w:r>
          </w:p>
        </w:tc>
      </w:tr>
      <w:tr w:rsidR="00006C57" w:rsidRPr="00006C57" w14:paraId="73E9C5B2" w14:textId="77777777" w:rsidTr="00DF7430">
        <w:trPr>
          <w:trHeight w:val="300"/>
        </w:trPr>
        <w:tc>
          <w:tcPr>
            <w:tcW w:w="1749" w:type="dxa"/>
            <w:vMerge w:val="restart"/>
            <w:tcBorders>
              <w:top w:val="nil"/>
              <w:left w:val="nil"/>
              <w:bottom w:val="nil"/>
              <w:right w:val="nil"/>
            </w:tcBorders>
          </w:tcPr>
          <w:p w14:paraId="39EB87BE" w14:textId="0CE57CE1" w:rsidR="00C41272" w:rsidRPr="00006C57" w:rsidRDefault="00C41272" w:rsidP="00AB3D87">
            <w:pPr>
              <w:rPr>
                <w:lang w:val="en-US"/>
              </w:rPr>
            </w:pPr>
            <w:r w:rsidRPr="00006C57">
              <w:rPr>
                <w:i/>
                <w:lang w:val="en-US"/>
              </w:rPr>
              <w:t>CO</w:t>
            </w:r>
            <w:r w:rsidRPr="00006C57">
              <w:rPr>
                <w:i/>
                <w:vertAlign w:val="subscript"/>
                <w:lang w:val="en-US"/>
              </w:rPr>
              <w:t>2</w:t>
            </w:r>
            <w:r w:rsidRPr="00006C57">
              <w:rPr>
                <w:i/>
                <w:lang w:val="en-US"/>
              </w:rPr>
              <w:t xml:space="preserve"> chemical knowledge</w:t>
            </w:r>
            <w:r w:rsidR="00156C49" w:rsidRPr="00006C57">
              <w:rPr>
                <w:lang w:val="en-US"/>
              </w:rPr>
              <w:br/>
            </w:r>
            <w:r w:rsidR="00156C49" w:rsidRPr="00006C57">
              <w:rPr>
                <w:lang w:val="en-US"/>
              </w:rPr>
              <w:fldChar w:fldCharType="begin"/>
            </w:r>
            <w:r w:rsidR="008F7294" w:rsidRPr="00006C57">
              <w:rPr>
                <w:lang w:val="en-US"/>
              </w:rPr>
              <w:instrText xml:space="preserve"> ADDIN ZOTERO_ITEM CSL_CITATION {"citationID":"RHHAqIja","properties":{"formattedCitation":"[3]","plainCitation":"[3]","noteIndex":0},"citationItems":[{"id":2981,"uris":["http://zotero.org/groups/22506/items/7P29JQMD"],"itemData":{"id":2981,"type":"article-journal","container-title":"International Journal of Greenhouse Gas Control","DOI":"10.1016/j.ijggc.2014.06.009","ISSN":"17505836","page":"79-87","source":"CrossRef","title":"Investigating the link between knowledge and perception of CO2 and CCS: An international study","title-short":"Investigating the link between knowledge and perception of CO2 and CCS","volume":"28","author":[{"family":"Dowd","given":"Anne-Maree"},{"family":"Itaoka","given":"Kenshi"},{"family":"Ashworth","given":"Peta"},{"family":"Saito","given":"Aya"},{"family":"Best-Waldhober","given":"Marjolein","non-dropping-particle":"de"}],"issued":{"date-parts":[["2014",9]]}}}],"schema":"https://github.com/citation-style-language/schema/raw/master/csl-citation.json"} </w:instrText>
            </w:r>
            <w:r w:rsidR="00156C49" w:rsidRPr="00006C57">
              <w:rPr>
                <w:lang w:val="en-US"/>
              </w:rPr>
              <w:fldChar w:fldCharType="separate"/>
            </w:r>
            <w:r w:rsidR="00156C49" w:rsidRPr="00006C57">
              <w:rPr>
                <w:rFonts w:ascii="Calibri" w:hAnsi="Calibri" w:cs="Calibri"/>
              </w:rPr>
              <w:t>[3]</w:t>
            </w:r>
            <w:r w:rsidR="00156C49" w:rsidRPr="00006C57">
              <w:rPr>
                <w:lang w:val="en-US"/>
              </w:rPr>
              <w:fldChar w:fldCharType="end"/>
            </w:r>
          </w:p>
        </w:tc>
        <w:tc>
          <w:tcPr>
            <w:tcW w:w="4984" w:type="dxa"/>
            <w:tcBorders>
              <w:top w:val="nil"/>
              <w:left w:val="nil"/>
              <w:bottom w:val="nil"/>
              <w:right w:val="nil"/>
            </w:tcBorders>
          </w:tcPr>
          <w:p w14:paraId="1BC348A9" w14:textId="75EC1C5E" w:rsidR="00C41272" w:rsidRPr="00006C57" w:rsidRDefault="00C41272" w:rsidP="00AB3D87">
            <w:pPr>
              <w:rPr>
                <w:rFonts w:ascii="Calibri" w:eastAsia="Calibri" w:hAnsi="Calibri" w:cs="Calibri"/>
                <w:lang w:val="en-US"/>
              </w:rPr>
            </w:pPr>
            <w:r w:rsidRPr="00006C57">
              <w:rPr>
                <w:lang w:val="en-US"/>
              </w:rPr>
              <w:t>CO</w:t>
            </w:r>
            <w:r w:rsidRPr="00006C57">
              <w:rPr>
                <w:vertAlign w:val="subscript"/>
                <w:lang w:val="en-US"/>
              </w:rPr>
              <w:t>2</w:t>
            </w:r>
            <w:r w:rsidRPr="00006C57">
              <w:rPr>
                <w:rFonts w:ascii="Calibri" w:eastAsia="Calibri" w:hAnsi="Calibri" w:cs="Calibri"/>
                <w:lang w:val="en-US"/>
              </w:rPr>
              <w:t xml:space="preserve"> is flammable. *</w:t>
            </w:r>
          </w:p>
        </w:tc>
        <w:tc>
          <w:tcPr>
            <w:tcW w:w="747" w:type="dxa"/>
            <w:tcBorders>
              <w:top w:val="nil"/>
              <w:left w:val="nil"/>
              <w:bottom w:val="nil"/>
              <w:right w:val="nil"/>
            </w:tcBorders>
          </w:tcPr>
          <w:p w14:paraId="2DC73D8F"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3.14</w:t>
            </w:r>
          </w:p>
        </w:tc>
        <w:tc>
          <w:tcPr>
            <w:tcW w:w="834" w:type="dxa"/>
            <w:tcBorders>
              <w:top w:val="nil"/>
              <w:left w:val="nil"/>
              <w:bottom w:val="nil"/>
              <w:right w:val="nil"/>
            </w:tcBorders>
          </w:tcPr>
          <w:p w14:paraId="4F915956"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1.44</w:t>
            </w:r>
          </w:p>
        </w:tc>
        <w:tc>
          <w:tcPr>
            <w:tcW w:w="702" w:type="dxa"/>
            <w:tcBorders>
              <w:top w:val="nil"/>
              <w:left w:val="nil"/>
              <w:bottom w:val="nil"/>
              <w:right w:val="nil"/>
            </w:tcBorders>
          </w:tcPr>
          <w:p w14:paraId="161D0F89"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405</w:t>
            </w:r>
          </w:p>
        </w:tc>
      </w:tr>
      <w:tr w:rsidR="00006C57" w:rsidRPr="00006C57" w14:paraId="757FD7E4" w14:textId="77777777" w:rsidTr="00DF7430">
        <w:trPr>
          <w:trHeight w:val="300"/>
        </w:trPr>
        <w:tc>
          <w:tcPr>
            <w:tcW w:w="1749" w:type="dxa"/>
            <w:vMerge/>
            <w:tcBorders>
              <w:top w:val="nil"/>
              <w:left w:val="nil"/>
              <w:bottom w:val="nil"/>
              <w:right w:val="nil"/>
            </w:tcBorders>
          </w:tcPr>
          <w:p w14:paraId="6A523014" w14:textId="77777777" w:rsidR="00C41272" w:rsidRPr="00006C57" w:rsidRDefault="00C41272" w:rsidP="00AB3D87">
            <w:pPr>
              <w:rPr>
                <w:b/>
                <w:bCs/>
                <w:lang w:val="en-US"/>
              </w:rPr>
            </w:pPr>
          </w:p>
        </w:tc>
        <w:tc>
          <w:tcPr>
            <w:tcW w:w="4984" w:type="dxa"/>
            <w:tcBorders>
              <w:top w:val="nil"/>
              <w:left w:val="nil"/>
              <w:bottom w:val="nil"/>
              <w:right w:val="nil"/>
            </w:tcBorders>
          </w:tcPr>
          <w:p w14:paraId="6E0B5730" w14:textId="282BD101"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 xml:space="preserve">Naturally and industrially produced </w:t>
            </w:r>
            <w:r w:rsidRPr="00006C57">
              <w:rPr>
                <w:lang w:val="en-US"/>
              </w:rPr>
              <w:t>CO</w:t>
            </w:r>
            <w:r w:rsidRPr="00006C57">
              <w:rPr>
                <w:vertAlign w:val="subscript"/>
                <w:lang w:val="en-US"/>
              </w:rPr>
              <w:t>2</w:t>
            </w:r>
            <w:r w:rsidRPr="00006C57">
              <w:rPr>
                <w:rFonts w:ascii="Calibri" w:eastAsia="Calibri" w:hAnsi="Calibri" w:cs="Calibri"/>
                <w:lang w:val="en-US"/>
              </w:rPr>
              <w:t xml:space="preserve"> are chemically different in composition. *</w:t>
            </w:r>
          </w:p>
        </w:tc>
        <w:tc>
          <w:tcPr>
            <w:tcW w:w="747" w:type="dxa"/>
            <w:tcBorders>
              <w:top w:val="nil"/>
              <w:left w:val="nil"/>
              <w:bottom w:val="nil"/>
              <w:right w:val="nil"/>
            </w:tcBorders>
          </w:tcPr>
          <w:p w14:paraId="441CCA2B"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2.80</w:t>
            </w:r>
          </w:p>
        </w:tc>
        <w:tc>
          <w:tcPr>
            <w:tcW w:w="834" w:type="dxa"/>
            <w:tcBorders>
              <w:top w:val="nil"/>
              <w:left w:val="nil"/>
              <w:bottom w:val="nil"/>
              <w:right w:val="nil"/>
            </w:tcBorders>
          </w:tcPr>
          <w:p w14:paraId="1F84A5AB"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1.33</w:t>
            </w:r>
          </w:p>
        </w:tc>
        <w:tc>
          <w:tcPr>
            <w:tcW w:w="702" w:type="dxa"/>
            <w:tcBorders>
              <w:top w:val="nil"/>
              <w:left w:val="nil"/>
              <w:bottom w:val="nil"/>
              <w:right w:val="nil"/>
            </w:tcBorders>
          </w:tcPr>
          <w:p w14:paraId="3ED466FD" w14:textId="77777777" w:rsidR="00C41272" w:rsidRPr="00006C57" w:rsidRDefault="00C41272" w:rsidP="00AB3D87">
            <w:pPr>
              <w:rPr>
                <w:rFonts w:ascii="Calibri" w:eastAsia="Calibri" w:hAnsi="Calibri" w:cs="Calibri"/>
                <w:lang w:val="en-US"/>
              </w:rPr>
            </w:pPr>
            <w:r w:rsidRPr="00006C57">
              <w:rPr>
                <w:rFonts w:ascii="Calibri" w:eastAsia="Calibri" w:hAnsi="Calibri" w:cs="Calibri"/>
                <w:lang w:val="en-US"/>
              </w:rPr>
              <w:t>405</w:t>
            </w:r>
          </w:p>
        </w:tc>
      </w:tr>
      <w:tr w:rsidR="00006C57" w:rsidRPr="00006C57" w14:paraId="6522F088" w14:textId="77777777" w:rsidTr="00DF7430">
        <w:trPr>
          <w:trHeight w:val="300"/>
        </w:trPr>
        <w:tc>
          <w:tcPr>
            <w:tcW w:w="1749" w:type="dxa"/>
            <w:vMerge w:val="restart"/>
            <w:tcBorders>
              <w:top w:val="nil"/>
              <w:left w:val="nil"/>
              <w:bottom w:val="nil"/>
              <w:right w:val="nil"/>
            </w:tcBorders>
          </w:tcPr>
          <w:p w14:paraId="517B71DB" w14:textId="77777777" w:rsidR="00156C49" w:rsidRPr="00006C57" w:rsidRDefault="00156C49" w:rsidP="00AB3D87">
            <w:pPr>
              <w:rPr>
                <w:i/>
                <w:lang w:val="en-US"/>
              </w:rPr>
            </w:pPr>
            <w:r w:rsidRPr="00006C57">
              <w:rPr>
                <w:i/>
                <w:lang w:val="en-US"/>
              </w:rPr>
              <w:t>Openness to innovation</w:t>
            </w:r>
          </w:p>
          <w:p w14:paraId="448A39D1" w14:textId="73C6555D" w:rsidR="008F7294" w:rsidRPr="00006C57" w:rsidRDefault="008F7294" w:rsidP="00AB3D87">
            <w:pPr>
              <w:rPr>
                <w:b/>
                <w:bCs/>
                <w:lang w:val="en-US"/>
              </w:rPr>
            </w:pPr>
            <w:r w:rsidRPr="00006C57">
              <w:rPr>
                <w:b/>
                <w:bCs/>
                <w:lang w:val="en-US"/>
              </w:rPr>
              <w:fldChar w:fldCharType="begin"/>
            </w:r>
            <w:r w:rsidRPr="00006C57">
              <w:rPr>
                <w:b/>
                <w:bCs/>
                <w:lang w:val="en-US"/>
              </w:rPr>
              <w:instrText xml:space="preserve"> ADDIN ZOTERO_ITEM CSL_CITATION {"citationID":"X68jvxHN","properties":{"formattedCitation":"[4]","plainCitation":"[4]","noteIndex":0},"citationItems":[{"id":15900,"uris":["http://zotero.org/groups/22506/items/USLEHIWR"],"itemData":{"id":15900,"type":"webpage","container-title":"Measurement Instrument Database for the Social Science","title":"Individual Innovativeness (II)","URL":"https://www.midss.org/sites/default/files/individual_innovativeness.pdf","author":[{"family":"Hurt","given":"H. T."},{"family":"Joseph","given":"K."},{"family":"Cook","given":"C. D."}],"issued":{"date-parts":[["2013"]]}}}],"schema":"https://github.com/citation-style-language/schema/raw/master/csl-citation.json"} </w:instrText>
            </w:r>
            <w:r w:rsidRPr="00006C57">
              <w:rPr>
                <w:b/>
                <w:bCs/>
                <w:lang w:val="en-US"/>
              </w:rPr>
              <w:fldChar w:fldCharType="separate"/>
            </w:r>
            <w:r w:rsidRPr="00006C57">
              <w:rPr>
                <w:rFonts w:ascii="Calibri" w:hAnsi="Calibri" w:cs="Calibri"/>
              </w:rPr>
              <w:t>[4]</w:t>
            </w:r>
            <w:r w:rsidRPr="00006C57">
              <w:rPr>
                <w:b/>
                <w:bCs/>
                <w:lang w:val="en-US"/>
              </w:rPr>
              <w:fldChar w:fldCharType="end"/>
            </w:r>
          </w:p>
        </w:tc>
        <w:tc>
          <w:tcPr>
            <w:tcW w:w="4984" w:type="dxa"/>
            <w:tcBorders>
              <w:top w:val="nil"/>
              <w:left w:val="nil"/>
              <w:bottom w:val="nil"/>
              <w:right w:val="nil"/>
            </w:tcBorders>
          </w:tcPr>
          <w:p w14:paraId="05D8E7A9" w14:textId="77777777"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I am often careful when using innovative technologies. *</w:t>
            </w:r>
          </w:p>
        </w:tc>
        <w:tc>
          <w:tcPr>
            <w:tcW w:w="747" w:type="dxa"/>
            <w:tcBorders>
              <w:top w:val="nil"/>
              <w:left w:val="nil"/>
              <w:bottom w:val="nil"/>
              <w:right w:val="nil"/>
            </w:tcBorders>
          </w:tcPr>
          <w:p w14:paraId="6D3C04F9" w14:textId="77777777" w:rsidR="00156C49" w:rsidRPr="00006C57" w:rsidRDefault="00156C49" w:rsidP="00AB3D87">
            <w:pPr>
              <w:rPr>
                <w:lang w:val="en-US"/>
              </w:rPr>
            </w:pPr>
            <w:r w:rsidRPr="00006C57">
              <w:rPr>
                <w:rFonts w:ascii="Calibri" w:eastAsia="Calibri" w:hAnsi="Calibri" w:cs="Calibri"/>
                <w:lang w:val="en-US"/>
              </w:rPr>
              <w:t>2.37</w:t>
            </w:r>
          </w:p>
        </w:tc>
        <w:tc>
          <w:tcPr>
            <w:tcW w:w="834" w:type="dxa"/>
            <w:tcBorders>
              <w:top w:val="nil"/>
              <w:left w:val="nil"/>
              <w:bottom w:val="nil"/>
              <w:right w:val="nil"/>
            </w:tcBorders>
          </w:tcPr>
          <w:p w14:paraId="3297C8B5" w14:textId="77777777" w:rsidR="00156C49" w:rsidRPr="00006C57" w:rsidRDefault="00156C49" w:rsidP="00AB3D87">
            <w:pPr>
              <w:rPr>
                <w:lang w:val="en-US"/>
              </w:rPr>
            </w:pPr>
            <w:r w:rsidRPr="00006C57">
              <w:rPr>
                <w:rFonts w:ascii="Calibri" w:eastAsia="Calibri" w:hAnsi="Calibri" w:cs="Calibri"/>
                <w:lang w:val="en-US"/>
              </w:rPr>
              <w:t>1.12</w:t>
            </w:r>
          </w:p>
        </w:tc>
        <w:tc>
          <w:tcPr>
            <w:tcW w:w="702" w:type="dxa"/>
            <w:tcBorders>
              <w:top w:val="nil"/>
              <w:left w:val="nil"/>
              <w:bottom w:val="nil"/>
              <w:right w:val="nil"/>
            </w:tcBorders>
          </w:tcPr>
          <w:p w14:paraId="03FB9229"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11D530B9" w14:textId="77777777" w:rsidTr="00DF7430">
        <w:trPr>
          <w:trHeight w:val="300"/>
        </w:trPr>
        <w:tc>
          <w:tcPr>
            <w:tcW w:w="1749" w:type="dxa"/>
            <w:vMerge/>
            <w:tcBorders>
              <w:top w:val="nil"/>
              <w:left w:val="nil"/>
              <w:bottom w:val="nil"/>
              <w:right w:val="nil"/>
            </w:tcBorders>
          </w:tcPr>
          <w:p w14:paraId="08726FBF" w14:textId="77777777" w:rsidR="00156C49" w:rsidRPr="00006C57" w:rsidRDefault="00156C49" w:rsidP="00AB3D87">
            <w:pPr>
              <w:rPr>
                <w:b/>
                <w:bCs/>
                <w:lang w:val="en-US"/>
              </w:rPr>
            </w:pPr>
          </w:p>
        </w:tc>
        <w:tc>
          <w:tcPr>
            <w:tcW w:w="4984" w:type="dxa"/>
            <w:tcBorders>
              <w:top w:val="nil"/>
              <w:left w:val="nil"/>
              <w:bottom w:val="nil"/>
              <w:right w:val="nil"/>
            </w:tcBorders>
          </w:tcPr>
          <w:p w14:paraId="293599CD" w14:textId="35E77819"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I am often one of the first in my circle who accepts an innovation.</w:t>
            </w:r>
          </w:p>
        </w:tc>
        <w:tc>
          <w:tcPr>
            <w:tcW w:w="747" w:type="dxa"/>
            <w:tcBorders>
              <w:top w:val="nil"/>
              <w:left w:val="nil"/>
              <w:bottom w:val="nil"/>
              <w:right w:val="nil"/>
            </w:tcBorders>
          </w:tcPr>
          <w:p w14:paraId="085A15C8" w14:textId="77777777" w:rsidR="00156C49" w:rsidRPr="00006C57" w:rsidRDefault="00156C49" w:rsidP="00AB3D87">
            <w:pPr>
              <w:rPr>
                <w:lang w:val="en-US"/>
              </w:rPr>
            </w:pPr>
            <w:r w:rsidRPr="00006C57">
              <w:rPr>
                <w:rFonts w:ascii="Calibri" w:eastAsia="Calibri" w:hAnsi="Calibri" w:cs="Calibri"/>
                <w:lang w:val="en-US"/>
              </w:rPr>
              <w:t>2.44</w:t>
            </w:r>
          </w:p>
        </w:tc>
        <w:tc>
          <w:tcPr>
            <w:tcW w:w="834" w:type="dxa"/>
            <w:tcBorders>
              <w:top w:val="nil"/>
              <w:left w:val="nil"/>
              <w:bottom w:val="nil"/>
              <w:right w:val="nil"/>
            </w:tcBorders>
          </w:tcPr>
          <w:p w14:paraId="03025800" w14:textId="77777777" w:rsidR="00156C49" w:rsidRPr="00006C57" w:rsidRDefault="00156C49" w:rsidP="00AB3D87">
            <w:pPr>
              <w:rPr>
                <w:lang w:val="en-US"/>
              </w:rPr>
            </w:pPr>
            <w:r w:rsidRPr="00006C57">
              <w:rPr>
                <w:rFonts w:ascii="Calibri" w:eastAsia="Calibri" w:hAnsi="Calibri" w:cs="Calibri"/>
                <w:lang w:val="en-US"/>
              </w:rPr>
              <w:t>1.24</w:t>
            </w:r>
          </w:p>
        </w:tc>
        <w:tc>
          <w:tcPr>
            <w:tcW w:w="702" w:type="dxa"/>
            <w:tcBorders>
              <w:top w:val="nil"/>
              <w:left w:val="nil"/>
              <w:bottom w:val="nil"/>
              <w:right w:val="nil"/>
            </w:tcBorders>
          </w:tcPr>
          <w:p w14:paraId="0BF6B046"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47C5863A" w14:textId="77777777" w:rsidTr="00DF7430">
        <w:trPr>
          <w:trHeight w:val="300"/>
        </w:trPr>
        <w:tc>
          <w:tcPr>
            <w:tcW w:w="1749" w:type="dxa"/>
            <w:vMerge/>
            <w:tcBorders>
              <w:top w:val="nil"/>
              <w:left w:val="nil"/>
              <w:bottom w:val="nil"/>
              <w:right w:val="nil"/>
            </w:tcBorders>
          </w:tcPr>
          <w:p w14:paraId="3ABAD1A9" w14:textId="77777777" w:rsidR="00156C49" w:rsidRPr="00006C57" w:rsidRDefault="00156C49" w:rsidP="00AB3D87">
            <w:pPr>
              <w:rPr>
                <w:b/>
                <w:bCs/>
                <w:lang w:val="en-US"/>
              </w:rPr>
            </w:pPr>
          </w:p>
        </w:tc>
        <w:tc>
          <w:tcPr>
            <w:tcW w:w="4984" w:type="dxa"/>
            <w:tcBorders>
              <w:top w:val="nil"/>
              <w:left w:val="nil"/>
              <w:bottom w:val="nil"/>
              <w:right w:val="nil"/>
            </w:tcBorders>
          </w:tcPr>
          <w:p w14:paraId="2C0A0E49" w14:textId="7891B2D4"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Before I consider using a new technology, I want to experience it if others use it. *</w:t>
            </w:r>
          </w:p>
        </w:tc>
        <w:tc>
          <w:tcPr>
            <w:tcW w:w="747" w:type="dxa"/>
            <w:tcBorders>
              <w:top w:val="nil"/>
              <w:left w:val="nil"/>
              <w:bottom w:val="nil"/>
              <w:right w:val="nil"/>
            </w:tcBorders>
          </w:tcPr>
          <w:p w14:paraId="18D2C610" w14:textId="77777777" w:rsidR="00156C49" w:rsidRPr="00006C57" w:rsidRDefault="00156C49" w:rsidP="00AB3D87">
            <w:pPr>
              <w:rPr>
                <w:lang w:val="en-US"/>
              </w:rPr>
            </w:pPr>
            <w:r w:rsidRPr="00006C57">
              <w:rPr>
                <w:rFonts w:ascii="Calibri" w:eastAsia="Calibri" w:hAnsi="Calibri" w:cs="Calibri"/>
                <w:lang w:val="en-US"/>
              </w:rPr>
              <w:t>2.21</w:t>
            </w:r>
          </w:p>
        </w:tc>
        <w:tc>
          <w:tcPr>
            <w:tcW w:w="834" w:type="dxa"/>
            <w:tcBorders>
              <w:top w:val="nil"/>
              <w:left w:val="nil"/>
              <w:bottom w:val="nil"/>
              <w:right w:val="nil"/>
            </w:tcBorders>
          </w:tcPr>
          <w:p w14:paraId="6905087C" w14:textId="77777777" w:rsidR="00156C49" w:rsidRPr="00006C57" w:rsidRDefault="00156C49" w:rsidP="00AB3D87">
            <w:pPr>
              <w:rPr>
                <w:lang w:val="en-US"/>
              </w:rPr>
            </w:pPr>
            <w:r w:rsidRPr="00006C57">
              <w:rPr>
                <w:rFonts w:ascii="Calibri" w:eastAsia="Calibri" w:hAnsi="Calibri" w:cs="Calibri"/>
                <w:lang w:val="en-US"/>
              </w:rPr>
              <w:t>1.21</w:t>
            </w:r>
          </w:p>
        </w:tc>
        <w:tc>
          <w:tcPr>
            <w:tcW w:w="702" w:type="dxa"/>
            <w:tcBorders>
              <w:top w:val="nil"/>
              <w:left w:val="nil"/>
              <w:bottom w:val="nil"/>
              <w:right w:val="nil"/>
            </w:tcBorders>
          </w:tcPr>
          <w:p w14:paraId="0123717D"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4A1878B8" w14:textId="77777777" w:rsidTr="00DF7430">
        <w:trPr>
          <w:trHeight w:val="300"/>
        </w:trPr>
        <w:tc>
          <w:tcPr>
            <w:tcW w:w="1749" w:type="dxa"/>
            <w:vMerge w:val="restart"/>
            <w:tcBorders>
              <w:top w:val="nil"/>
              <w:left w:val="nil"/>
              <w:bottom w:val="nil"/>
              <w:right w:val="nil"/>
            </w:tcBorders>
          </w:tcPr>
          <w:p w14:paraId="66D7D2C7" w14:textId="77777777" w:rsidR="00156C49" w:rsidRPr="00006C57" w:rsidRDefault="00156C49" w:rsidP="00AB3D87">
            <w:pPr>
              <w:spacing w:line="259" w:lineRule="auto"/>
              <w:rPr>
                <w:i/>
                <w:lang w:val="en-US"/>
              </w:rPr>
            </w:pPr>
            <w:r w:rsidRPr="00006C57">
              <w:rPr>
                <w:i/>
                <w:lang w:val="en-US"/>
              </w:rPr>
              <w:t>Awareness of CO</w:t>
            </w:r>
            <w:r w:rsidRPr="00006C57">
              <w:rPr>
                <w:i/>
                <w:vertAlign w:val="subscript"/>
                <w:lang w:val="en-US"/>
              </w:rPr>
              <w:t>2</w:t>
            </w:r>
            <w:r w:rsidRPr="00006C57">
              <w:rPr>
                <w:i/>
                <w:lang w:val="en-US"/>
              </w:rPr>
              <w:t>-based jet fuel production</w:t>
            </w:r>
          </w:p>
          <w:p w14:paraId="490F5629" w14:textId="60C5DF6B" w:rsidR="0047273E" w:rsidRPr="00006C57" w:rsidRDefault="0047273E" w:rsidP="00AB3D87">
            <w:pPr>
              <w:spacing w:line="259" w:lineRule="auto"/>
              <w:rPr>
                <w:lang w:val="en-US"/>
              </w:rPr>
            </w:pPr>
            <w:r w:rsidRPr="00006C57">
              <w:rPr>
                <w:lang w:val="en-US"/>
              </w:rPr>
              <w:fldChar w:fldCharType="begin"/>
            </w:r>
            <w:r w:rsidR="00AC3BC7" w:rsidRPr="00006C57">
              <w:rPr>
                <w:lang w:val="en-US"/>
              </w:rPr>
              <w:instrText xml:space="preserve"> ADDIN ZOTERO_ITEM CSL_CITATION {"citationID":"7f8OIvev","properties":{"formattedCitation":"[5]","plainCitation":"[5]","noteIndex":0},"citationItems":[{"id":13420,"uris":["http://zotero.org/groups/22506/items/CU6WRU9V"],"itemData":{"id":13420,"type":"paper-conference","abstract":"Digital Library","event-title":"8th International Conference on Smart Cities and Green ICT Systems","ISBN":"978-989-758-373-5","page":"91-99","source":"www.scitepress.org","title":"Does Size Matter? Investigating Laypeoples’ Preferences for Roll-out Scenarios of Alternative Fuel Production Plants","title-short":"Does Size Matter?","URL":"http://www.scitepress.org/DigitalLibrary/Link.aspx?doi=10.5220/0007697100910099","author":[{"family":"Arning","given":"Katrin"},{"family":"Zaunbrecher","given":"Barbara"},{"family":"Borning","given":"Maximilian"},{"family":"Bracht","given":"Niklas","dropping-particle":"van"},{"family":"Ziefle","given":"Martina"},{"family":"Moser","given":"Albert"}],"accessed":{"date-parts":[["2020",2,3]]},"issued":{"date-parts":[["2020",2,3]]}}}],"schema":"https://github.com/citation-style-language/schema/raw/master/csl-citation.json"} </w:instrText>
            </w:r>
            <w:r w:rsidRPr="00006C57">
              <w:rPr>
                <w:lang w:val="en-US"/>
              </w:rPr>
              <w:fldChar w:fldCharType="separate"/>
            </w:r>
            <w:r w:rsidR="00AC3BC7" w:rsidRPr="00006C57">
              <w:rPr>
                <w:rFonts w:ascii="Calibri" w:hAnsi="Calibri" w:cs="Calibri"/>
              </w:rPr>
              <w:t>[5]</w:t>
            </w:r>
            <w:r w:rsidRPr="00006C57">
              <w:rPr>
                <w:lang w:val="en-US"/>
              </w:rPr>
              <w:fldChar w:fldCharType="end"/>
            </w:r>
          </w:p>
        </w:tc>
        <w:tc>
          <w:tcPr>
            <w:tcW w:w="4984" w:type="dxa"/>
            <w:tcBorders>
              <w:top w:val="nil"/>
              <w:left w:val="nil"/>
              <w:bottom w:val="nil"/>
              <w:right w:val="nil"/>
            </w:tcBorders>
          </w:tcPr>
          <w:p w14:paraId="6C694BDE" w14:textId="1C7E64A7"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 xml:space="preserve">I have a very good knowledge of the topic of the production of </w:t>
            </w:r>
            <w:r w:rsidRPr="00006C57">
              <w:rPr>
                <w:lang w:val="en-US"/>
              </w:rPr>
              <w:t>CO</w:t>
            </w:r>
            <w:r w:rsidRPr="00006C57">
              <w:rPr>
                <w:vertAlign w:val="subscript"/>
                <w:lang w:val="en-US"/>
              </w:rPr>
              <w:t>2</w:t>
            </w:r>
            <w:r w:rsidRPr="00006C57">
              <w:rPr>
                <w:rFonts w:ascii="Calibri" w:eastAsia="Calibri" w:hAnsi="Calibri" w:cs="Calibri"/>
                <w:lang w:val="en-US"/>
              </w:rPr>
              <w:t>-based fuels.</w:t>
            </w:r>
          </w:p>
        </w:tc>
        <w:tc>
          <w:tcPr>
            <w:tcW w:w="747" w:type="dxa"/>
            <w:tcBorders>
              <w:top w:val="nil"/>
              <w:left w:val="nil"/>
              <w:bottom w:val="nil"/>
              <w:right w:val="nil"/>
            </w:tcBorders>
          </w:tcPr>
          <w:p w14:paraId="1E906FD9" w14:textId="77777777" w:rsidR="00156C49" w:rsidRPr="00006C57" w:rsidRDefault="00156C49" w:rsidP="00AB3D87">
            <w:pPr>
              <w:rPr>
                <w:lang w:val="en-US"/>
              </w:rPr>
            </w:pPr>
            <w:r w:rsidRPr="00006C57">
              <w:rPr>
                <w:rFonts w:ascii="Calibri" w:eastAsia="Calibri" w:hAnsi="Calibri" w:cs="Calibri"/>
                <w:lang w:val="en-US"/>
              </w:rPr>
              <w:t>0.76</w:t>
            </w:r>
          </w:p>
        </w:tc>
        <w:tc>
          <w:tcPr>
            <w:tcW w:w="834" w:type="dxa"/>
            <w:tcBorders>
              <w:top w:val="nil"/>
              <w:left w:val="nil"/>
              <w:bottom w:val="nil"/>
              <w:right w:val="nil"/>
            </w:tcBorders>
          </w:tcPr>
          <w:p w14:paraId="261F9666" w14:textId="77777777" w:rsidR="00156C49" w:rsidRPr="00006C57" w:rsidRDefault="00156C49" w:rsidP="00AB3D87">
            <w:pPr>
              <w:rPr>
                <w:lang w:val="en-US"/>
              </w:rPr>
            </w:pPr>
            <w:r w:rsidRPr="00006C57">
              <w:rPr>
                <w:rFonts w:ascii="Calibri" w:eastAsia="Calibri" w:hAnsi="Calibri" w:cs="Calibri"/>
                <w:lang w:val="en-US"/>
              </w:rPr>
              <w:t>0.98</w:t>
            </w:r>
          </w:p>
        </w:tc>
        <w:tc>
          <w:tcPr>
            <w:tcW w:w="702" w:type="dxa"/>
            <w:tcBorders>
              <w:top w:val="nil"/>
              <w:left w:val="nil"/>
              <w:bottom w:val="nil"/>
              <w:right w:val="nil"/>
            </w:tcBorders>
          </w:tcPr>
          <w:p w14:paraId="24D9943C"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1A9AC310" w14:textId="77777777" w:rsidTr="00DF7430">
        <w:trPr>
          <w:trHeight w:val="300"/>
        </w:trPr>
        <w:tc>
          <w:tcPr>
            <w:tcW w:w="1749" w:type="dxa"/>
            <w:vMerge/>
            <w:tcBorders>
              <w:top w:val="nil"/>
              <w:left w:val="nil"/>
              <w:bottom w:val="nil"/>
              <w:right w:val="nil"/>
            </w:tcBorders>
          </w:tcPr>
          <w:p w14:paraId="27DC0A28" w14:textId="77777777" w:rsidR="00156C49" w:rsidRPr="00006C57" w:rsidRDefault="00156C49" w:rsidP="00AB3D87">
            <w:pPr>
              <w:rPr>
                <w:b/>
                <w:bCs/>
                <w:lang w:val="en-US"/>
              </w:rPr>
            </w:pPr>
          </w:p>
        </w:tc>
        <w:tc>
          <w:tcPr>
            <w:tcW w:w="4984" w:type="dxa"/>
            <w:tcBorders>
              <w:top w:val="nil"/>
              <w:left w:val="nil"/>
              <w:bottom w:val="nil"/>
              <w:right w:val="nil"/>
            </w:tcBorders>
          </w:tcPr>
          <w:p w14:paraId="3F7E55CE" w14:textId="75D2E455"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 xml:space="preserve">I have never been engaged in the topic of the production of </w:t>
            </w:r>
            <w:r w:rsidRPr="00006C57">
              <w:rPr>
                <w:lang w:val="en-US"/>
              </w:rPr>
              <w:t>CO</w:t>
            </w:r>
            <w:r w:rsidRPr="00006C57">
              <w:rPr>
                <w:vertAlign w:val="subscript"/>
                <w:lang w:val="en-US"/>
              </w:rPr>
              <w:t>2</w:t>
            </w:r>
            <w:r w:rsidRPr="00006C57">
              <w:rPr>
                <w:rFonts w:ascii="Calibri" w:eastAsia="Calibri" w:hAnsi="Calibri" w:cs="Calibri"/>
                <w:lang w:val="en-US"/>
              </w:rPr>
              <w:t>-based fuels. *</w:t>
            </w:r>
          </w:p>
        </w:tc>
        <w:tc>
          <w:tcPr>
            <w:tcW w:w="747" w:type="dxa"/>
            <w:tcBorders>
              <w:top w:val="nil"/>
              <w:left w:val="nil"/>
              <w:bottom w:val="nil"/>
              <w:right w:val="nil"/>
            </w:tcBorders>
          </w:tcPr>
          <w:p w14:paraId="6CAE9F4B" w14:textId="77777777" w:rsidR="00156C49" w:rsidRPr="00006C57" w:rsidRDefault="00156C49" w:rsidP="00AB3D87">
            <w:pPr>
              <w:rPr>
                <w:lang w:val="en-US"/>
              </w:rPr>
            </w:pPr>
            <w:r w:rsidRPr="00006C57">
              <w:rPr>
                <w:rFonts w:ascii="Calibri" w:eastAsia="Calibri" w:hAnsi="Calibri" w:cs="Calibri"/>
                <w:lang w:val="en-US"/>
              </w:rPr>
              <w:t>1.07</w:t>
            </w:r>
          </w:p>
        </w:tc>
        <w:tc>
          <w:tcPr>
            <w:tcW w:w="834" w:type="dxa"/>
            <w:tcBorders>
              <w:top w:val="nil"/>
              <w:left w:val="nil"/>
              <w:bottom w:val="nil"/>
              <w:right w:val="nil"/>
            </w:tcBorders>
          </w:tcPr>
          <w:p w14:paraId="0221E9D3" w14:textId="77777777" w:rsidR="00156C49" w:rsidRPr="00006C57" w:rsidRDefault="00156C49" w:rsidP="00AB3D87">
            <w:pPr>
              <w:rPr>
                <w:lang w:val="en-US"/>
              </w:rPr>
            </w:pPr>
            <w:r w:rsidRPr="00006C57">
              <w:rPr>
                <w:rFonts w:ascii="Calibri" w:eastAsia="Calibri" w:hAnsi="Calibri" w:cs="Calibri"/>
                <w:lang w:val="en-US"/>
              </w:rPr>
              <w:t>1.38</w:t>
            </w:r>
          </w:p>
        </w:tc>
        <w:tc>
          <w:tcPr>
            <w:tcW w:w="702" w:type="dxa"/>
            <w:tcBorders>
              <w:top w:val="nil"/>
              <w:left w:val="nil"/>
              <w:bottom w:val="nil"/>
              <w:right w:val="nil"/>
            </w:tcBorders>
          </w:tcPr>
          <w:p w14:paraId="6A13F494"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4427B236" w14:textId="77777777" w:rsidTr="00DF7430">
        <w:trPr>
          <w:trHeight w:val="300"/>
        </w:trPr>
        <w:tc>
          <w:tcPr>
            <w:tcW w:w="1749" w:type="dxa"/>
            <w:vMerge w:val="restart"/>
            <w:tcBorders>
              <w:top w:val="nil"/>
              <w:left w:val="nil"/>
              <w:bottom w:val="nil"/>
              <w:right w:val="nil"/>
            </w:tcBorders>
          </w:tcPr>
          <w:p w14:paraId="205FEE5E" w14:textId="77777777" w:rsidR="00156C49" w:rsidRPr="00006C57" w:rsidRDefault="00156C49" w:rsidP="005E79EE">
            <w:pPr>
              <w:rPr>
                <w:i/>
                <w:lang w:val="en-US"/>
              </w:rPr>
            </w:pPr>
            <w:r w:rsidRPr="00006C57">
              <w:rPr>
                <w:i/>
                <w:lang w:val="en-US"/>
              </w:rPr>
              <w:t>Attitude towards CO</w:t>
            </w:r>
            <w:r w:rsidRPr="00006C57">
              <w:rPr>
                <w:i/>
                <w:vertAlign w:val="subscript"/>
                <w:lang w:val="en-US"/>
              </w:rPr>
              <w:t>2</w:t>
            </w:r>
            <w:r w:rsidRPr="00006C57">
              <w:rPr>
                <w:i/>
                <w:lang w:val="en-US"/>
              </w:rPr>
              <w:t xml:space="preserve"> separation</w:t>
            </w:r>
          </w:p>
          <w:p w14:paraId="5125A8A6" w14:textId="6B2BD6A4" w:rsidR="00C152AA" w:rsidRPr="00006C57" w:rsidRDefault="00C152AA" w:rsidP="005E79EE">
            <w:pPr>
              <w:rPr>
                <w:lang w:val="en-US"/>
              </w:rPr>
            </w:pPr>
            <w:r w:rsidRPr="00006C57">
              <w:rPr>
                <w:lang w:val="en-US"/>
              </w:rPr>
              <w:fldChar w:fldCharType="begin"/>
            </w:r>
            <w:r w:rsidR="00AC3BC7" w:rsidRPr="00006C57">
              <w:rPr>
                <w:lang w:val="en-US"/>
              </w:rPr>
              <w:instrText xml:space="preserve"> ADDIN ZOTERO_ITEM CSL_CITATION {"citationID":"pnnj3Vlc","properties":{"formattedCitation":"[6]","plainCitation":"[6]","noteIndex":0},"citationItems":[{"id":15417,"uris":["http://zotero.org/groups/4431442/items/A6KDG6TP"],"itemData":{"id":15417,"type":"article-journal","abstract":"In the present study, we studied the acceptance of CO\n              2\n              -based fuels for aviation as a product manufactured using Carbon Capture and Utilization (CCU). CCU can be regarded as the cornerstone for a circular approach. We focused on understanding whether the evaluation of CCU as a production method is related to the social acceptance of the resulting product. We applied an empirical quantitative approach using an online questionnaire targeted at German, Spanish, Dutch, and Norwegian respondents (\n              N\n              = 2,187). For both CCU and the fuel, lay perceptions in terms of perceived benefits and barriers were assessed, as well as their affective evaluation. Additionally, the acceptance of the end-product was surveyed. Using partial least squares structural equation modeling (PLS-SEM), we gained a better understanding of how the acceptance of CO\n              2\n              -based fuels for aviation is formed. We found that the evaluation of CCU was mainly indirectly related to the acceptance of the product through relationships with the evaluation of the fuels. The perception of the benefits of CCU did affect the benefit perception of CO\n              2\n              -based fuels the most, followed closely by the affective evaluation of the fuels. For the perception of the barriers of CO\n              2\n              -based fuels, the perceived barriers of CCU were again the strongest predictor, followed by the affective evaluation of the fuels. We identified a moderate predictive power for the acceptance of CO\n              2\n              -based fuels. The relationship with the perceived benefits of the fuels was the most relevant, followed by barrier perceptions, the affective evaluation of the fuels, and finally the benefit perception of CCU. Overall, the findings yield first insights into the role of the evaluation of CCU and CO\n              2\n              -based fuels for aviation for the formation of the product’s acceptance. The outcomes are useful for informing the product’s and CCU’s technical development and policy making. Additionally, they aid in the design of public information about CCU and support the development of sensible communication strategies for the successful market roll-out of CCU and CO\n              2\n              -based fuels.","container-title":"Frontiers in Energy Research","DOI":"10.3389/fenrg.2021.742109","ISSN":"2296-598X","journalAbbreviation":"Front. Energy Res.","page":"742109","source":"DOI.org (Crossref)","title":"Two Sides of the Same Coin—Explaining the Acceptance of CO2-Based Fuels for Aviation Using PLS-SEM by Considering the Production and Product Evaluation","volume":"9","author":[{"family":"Simons","given":"Lisanne"},{"family":"Engelmann","given":"Linda"},{"family":"Arning","given":"Katrin"},{"family":"Ziefle","given":"Martina"}],"issued":{"date-parts":[["2021",9,17]]}}}],"schema":"https://github.com/citation-style-language/schema/raw/master/csl-citation.json"} </w:instrText>
            </w:r>
            <w:r w:rsidRPr="00006C57">
              <w:rPr>
                <w:lang w:val="en-US"/>
              </w:rPr>
              <w:fldChar w:fldCharType="separate"/>
            </w:r>
            <w:r w:rsidR="00AC3BC7" w:rsidRPr="00006C57">
              <w:rPr>
                <w:rFonts w:ascii="Calibri" w:hAnsi="Calibri" w:cs="Calibri"/>
                <w:lang w:val="en-US"/>
              </w:rPr>
              <w:t>[6]</w:t>
            </w:r>
            <w:r w:rsidRPr="00006C57">
              <w:rPr>
                <w:lang w:val="en-US"/>
              </w:rPr>
              <w:fldChar w:fldCharType="end"/>
            </w:r>
          </w:p>
        </w:tc>
        <w:tc>
          <w:tcPr>
            <w:tcW w:w="4984" w:type="dxa"/>
            <w:tcBorders>
              <w:top w:val="nil"/>
              <w:left w:val="nil"/>
              <w:bottom w:val="nil"/>
              <w:right w:val="nil"/>
            </w:tcBorders>
          </w:tcPr>
          <w:p w14:paraId="2CC3B987"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unacceptable - acceptable</w:t>
            </w:r>
          </w:p>
        </w:tc>
        <w:tc>
          <w:tcPr>
            <w:tcW w:w="747" w:type="dxa"/>
            <w:tcBorders>
              <w:top w:val="nil"/>
              <w:left w:val="nil"/>
              <w:bottom w:val="nil"/>
              <w:right w:val="nil"/>
            </w:tcBorders>
          </w:tcPr>
          <w:p w14:paraId="6BB145FC" w14:textId="77777777" w:rsidR="00156C49" w:rsidRPr="00006C57" w:rsidRDefault="00156C49" w:rsidP="00AB3D87">
            <w:pPr>
              <w:spacing w:line="257" w:lineRule="auto"/>
              <w:rPr>
                <w:lang w:val="en-US"/>
              </w:rPr>
            </w:pPr>
            <w:r w:rsidRPr="00006C57">
              <w:rPr>
                <w:rFonts w:ascii="Calibri" w:eastAsia="Calibri" w:hAnsi="Calibri" w:cs="Calibri"/>
                <w:lang w:val="en-US"/>
              </w:rPr>
              <w:t>3.50</w:t>
            </w:r>
          </w:p>
        </w:tc>
        <w:tc>
          <w:tcPr>
            <w:tcW w:w="834" w:type="dxa"/>
            <w:tcBorders>
              <w:top w:val="nil"/>
              <w:left w:val="nil"/>
              <w:bottom w:val="nil"/>
              <w:right w:val="nil"/>
            </w:tcBorders>
          </w:tcPr>
          <w:p w14:paraId="0AD6BB80" w14:textId="77777777" w:rsidR="00156C49" w:rsidRPr="00006C57" w:rsidRDefault="00156C49" w:rsidP="00AB3D87">
            <w:pPr>
              <w:spacing w:line="257" w:lineRule="auto"/>
              <w:rPr>
                <w:lang w:val="en-US"/>
              </w:rPr>
            </w:pPr>
            <w:r w:rsidRPr="00006C57">
              <w:rPr>
                <w:rFonts w:ascii="Calibri" w:eastAsia="Calibri" w:hAnsi="Calibri" w:cs="Calibri"/>
                <w:lang w:val="en-US"/>
              </w:rPr>
              <w:t>1.36</w:t>
            </w:r>
          </w:p>
        </w:tc>
        <w:tc>
          <w:tcPr>
            <w:tcW w:w="702" w:type="dxa"/>
            <w:tcBorders>
              <w:top w:val="nil"/>
              <w:left w:val="nil"/>
              <w:bottom w:val="nil"/>
              <w:right w:val="nil"/>
            </w:tcBorders>
          </w:tcPr>
          <w:p w14:paraId="6AE3E727"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4E09EEF7" w14:textId="77777777" w:rsidTr="00DF7430">
        <w:trPr>
          <w:trHeight w:val="300"/>
        </w:trPr>
        <w:tc>
          <w:tcPr>
            <w:tcW w:w="1749" w:type="dxa"/>
            <w:vMerge/>
            <w:tcBorders>
              <w:top w:val="nil"/>
              <w:left w:val="nil"/>
              <w:bottom w:val="nil"/>
              <w:right w:val="nil"/>
            </w:tcBorders>
          </w:tcPr>
          <w:p w14:paraId="41ECA2F3" w14:textId="77777777" w:rsidR="00156C49" w:rsidRPr="00006C57" w:rsidRDefault="00156C49" w:rsidP="00AB3D87">
            <w:pPr>
              <w:rPr>
                <w:i/>
                <w:lang w:val="en-US"/>
              </w:rPr>
            </w:pPr>
          </w:p>
        </w:tc>
        <w:tc>
          <w:tcPr>
            <w:tcW w:w="4984" w:type="dxa"/>
            <w:tcBorders>
              <w:top w:val="nil"/>
              <w:left w:val="nil"/>
              <w:bottom w:val="nil"/>
              <w:right w:val="nil"/>
            </w:tcBorders>
          </w:tcPr>
          <w:p w14:paraId="2E341C3F"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not useful - useful</w:t>
            </w:r>
          </w:p>
        </w:tc>
        <w:tc>
          <w:tcPr>
            <w:tcW w:w="747" w:type="dxa"/>
            <w:tcBorders>
              <w:top w:val="nil"/>
              <w:left w:val="nil"/>
              <w:bottom w:val="nil"/>
              <w:right w:val="nil"/>
            </w:tcBorders>
          </w:tcPr>
          <w:p w14:paraId="202C59CE" w14:textId="77777777" w:rsidR="00156C49" w:rsidRPr="00006C57" w:rsidRDefault="00156C49" w:rsidP="00AB3D87">
            <w:pPr>
              <w:spacing w:line="257" w:lineRule="auto"/>
              <w:rPr>
                <w:lang w:val="en-US"/>
              </w:rPr>
            </w:pPr>
            <w:r w:rsidRPr="00006C57">
              <w:rPr>
                <w:rFonts w:ascii="Calibri" w:eastAsia="Calibri" w:hAnsi="Calibri" w:cs="Calibri"/>
                <w:lang w:val="en-US"/>
              </w:rPr>
              <w:t>3.47</w:t>
            </w:r>
          </w:p>
        </w:tc>
        <w:tc>
          <w:tcPr>
            <w:tcW w:w="834" w:type="dxa"/>
            <w:tcBorders>
              <w:top w:val="nil"/>
              <w:left w:val="nil"/>
              <w:bottom w:val="nil"/>
              <w:right w:val="nil"/>
            </w:tcBorders>
          </w:tcPr>
          <w:p w14:paraId="607E0129" w14:textId="77777777" w:rsidR="00156C49" w:rsidRPr="00006C57" w:rsidRDefault="00156C49" w:rsidP="00AB3D87">
            <w:pPr>
              <w:spacing w:line="257" w:lineRule="auto"/>
              <w:rPr>
                <w:lang w:val="en-US"/>
              </w:rPr>
            </w:pPr>
            <w:r w:rsidRPr="00006C57">
              <w:rPr>
                <w:rFonts w:ascii="Calibri" w:eastAsia="Calibri" w:hAnsi="Calibri" w:cs="Calibri"/>
                <w:lang w:val="en-US"/>
              </w:rPr>
              <w:t>1.42</w:t>
            </w:r>
          </w:p>
        </w:tc>
        <w:tc>
          <w:tcPr>
            <w:tcW w:w="702" w:type="dxa"/>
            <w:tcBorders>
              <w:top w:val="nil"/>
              <w:left w:val="nil"/>
              <w:bottom w:val="nil"/>
              <w:right w:val="nil"/>
            </w:tcBorders>
          </w:tcPr>
          <w:p w14:paraId="5CFF6D1E"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48666DFD" w14:textId="77777777" w:rsidTr="00DF7430">
        <w:trPr>
          <w:trHeight w:val="300"/>
        </w:trPr>
        <w:tc>
          <w:tcPr>
            <w:tcW w:w="1749" w:type="dxa"/>
            <w:vMerge/>
            <w:tcBorders>
              <w:top w:val="nil"/>
              <w:left w:val="nil"/>
              <w:bottom w:val="nil"/>
              <w:right w:val="nil"/>
            </w:tcBorders>
          </w:tcPr>
          <w:p w14:paraId="6E21561D" w14:textId="77777777" w:rsidR="00156C49" w:rsidRPr="00006C57" w:rsidRDefault="00156C49" w:rsidP="00AB3D87">
            <w:pPr>
              <w:rPr>
                <w:i/>
                <w:lang w:val="en-US"/>
              </w:rPr>
            </w:pPr>
          </w:p>
        </w:tc>
        <w:tc>
          <w:tcPr>
            <w:tcW w:w="4984" w:type="dxa"/>
            <w:tcBorders>
              <w:top w:val="nil"/>
              <w:left w:val="nil"/>
              <w:bottom w:val="nil"/>
              <w:right w:val="nil"/>
            </w:tcBorders>
          </w:tcPr>
          <w:p w14:paraId="0FF19551"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damaging for the environment - environmentally friendly</w:t>
            </w:r>
          </w:p>
        </w:tc>
        <w:tc>
          <w:tcPr>
            <w:tcW w:w="747" w:type="dxa"/>
            <w:tcBorders>
              <w:top w:val="nil"/>
              <w:left w:val="nil"/>
              <w:bottom w:val="nil"/>
              <w:right w:val="nil"/>
            </w:tcBorders>
          </w:tcPr>
          <w:p w14:paraId="41FA04CA" w14:textId="77777777" w:rsidR="00156C49" w:rsidRPr="00006C57" w:rsidRDefault="00156C49" w:rsidP="00AB3D87">
            <w:pPr>
              <w:spacing w:line="257" w:lineRule="auto"/>
              <w:rPr>
                <w:lang w:val="en-US"/>
              </w:rPr>
            </w:pPr>
            <w:r w:rsidRPr="00006C57">
              <w:rPr>
                <w:rFonts w:ascii="Calibri" w:eastAsia="Calibri" w:hAnsi="Calibri" w:cs="Calibri"/>
                <w:lang w:val="en-US"/>
              </w:rPr>
              <w:t>3.18</w:t>
            </w:r>
          </w:p>
        </w:tc>
        <w:tc>
          <w:tcPr>
            <w:tcW w:w="834" w:type="dxa"/>
            <w:tcBorders>
              <w:top w:val="nil"/>
              <w:left w:val="nil"/>
              <w:bottom w:val="nil"/>
              <w:right w:val="nil"/>
            </w:tcBorders>
          </w:tcPr>
          <w:p w14:paraId="2F969459" w14:textId="77777777" w:rsidR="00156C49" w:rsidRPr="00006C57" w:rsidRDefault="00156C49" w:rsidP="00AB3D87">
            <w:pPr>
              <w:spacing w:line="257" w:lineRule="auto"/>
              <w:rPr>
                <w:lang w:val="en-US"/>
              </w:rPr>
            </w:pPr>
            <w:r w:rsidRPr="00006C57">
              <w:rPr>
                <w:rFonts w:ascii="Calibri" w:eastAsia="Calibri" w:hAnsi="Calibri" w:cs="Calibri"/>
                <w:lang w:val="en-US"/>
              </w:rPr>
              <w:t>1.43</w:t>
            </w:r>
          </w:p>
        </w:tc>
        <w:tc>
          <w:tcPr>
            <w:tcW w:w="702" w:type="dxa"/>
            <w:tcBorders>
              <w:top w:val="nil"/>
              <w:left w:val="nil"/>
              <w:bottom w:val="nil"/>
              <w:right w:val="nil"/>
            </w:tcBorders>
          </w:tcPr>
          <w:p w14:paraId="3EC5E170"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6B37EA3D" w14:textId="77777777" w:rsidTr="00DF7430">
        <w:trPr>
          <w:trHeight w:val="300"/>
        </w:trPr>
        <w:tc>
          <w:tcPr>
            <w:tcW w:w="1749" w:type="dxa"/>
            <w:vMerge/>
            <w:tcBorders>
              <w:top w:val="nil"/>
              <w:left w:val="nil"/>
              <w:bottom w:val="nil"/>
              <w:right w:val="nil"/>
            </w:tcBorders>
          </w:tcPr>
          <w:p w14:paraId="1C9656C2" w14:textId="77777777" w:rsidR="00156C49" w:rsidRPr="00006C57" w:rsidRDefault="00156C49" w:rsidP="00AB3D87">
            <w:pPr>
              <w:rPr>
                <w:i/>
                <w:lang w:val="en-US"/>
              </w:rPr>
            </w:pPr>
          </w:p>
        </w:tc>
        <w:tc>
          <w:tcPr>
            <w:tcW w:w="4984" w:type="dxa"/>
            <w:tcBorders>
              <w:top w:val="nil"/>
              <w:left w:val="nil"/>
              <w:bottom w:val="nil"/>
              <w:right w:val="nil"/>
            </w:tcBorders>
          </w:tcPr>
          <w:p w14:paraId="4E8B0DC4"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inefficient - efficient</w:t>
            </w:r>
          </w:p>
        </w:tc>
        <w:tc>
          <w:tcPr>
            <w:tcW w:w="747" w:type="dxa"/>
            <w:tcBorders>
              <w:top w:val="nil"/>
              <w:left w:val="nil"/>
              <w:bottom w:val="nil"/>
              <w:right w:val="nil"/>
            </w:tcBorders>
          </w:tcPr>
          <w:p w14:paraId="479C085F" w14:textId="77777777" w:rsidR="00156C49" w:rsidRPr="00006C57" w:rsidRDefault="00156C49" w:rsidP="00AB3D87">
            <w:pPr>
              <w:spacing w:line="257" w:lineRule="auto"/>
              <w:rPr>
                <w:lang w:val="en-US"/>
              </w:rPr>
            </w:pPr>
            <w:r w:rsidRPr="00006C57">
              <w:rPr>
                <w:rFonts w:ascii="Calibri" w:eastAsia="Calibri" w:hAnsi="Calibri" w:cs="Calibri"/>
                <w:lang w:val="en-US"/>
              </w:rPr>
              <w:t>3.07</w:t>
            </w:r>
          </w:p>
        </w:tc>
        <w:tc>
          <w:tcPr>
            <w:tcW w:w="834" w:type="dxa"/>
            <w:tcBorders>
              <w:top w:val="nil"/>
              <w:left w:val="nil"/>
              <w:bottom w:val="nil"/>
              <w:right w:val="nil"/>
            </w:tcBorders>
          </w:tcPr>
          <w:p w14:paraId="47F9FB21" w14:textId="77777777" w:rsidR="00156C49" w:rsidRPr="00006C57" w:rsidRDefault="00156C49" w:rsidP="00AB3D87">
            <w:pPr>
              <w:spacing w:line="257" w:lineRule="auto"/>
              <w:rPr>
                <w:lang w:val="en-US"/>
              </w:rPr>
            </w:pPr>
            <w:r w:rsidRPr="00006C57">
              <w:rPr>
                <w:rFonts w:ascii="Calibri" w:eastAsia="Calibri" w:hAnsi="Calibri" w:cs="Calibri"/>
                <w:lang w:val="en-US"/>
              </w:rPr>
              <w:t>1.27</w:t>
            </w:r>
          </w:p>
        </w:tc>
        <w:tc>
          <w:tcPr>
            <w:tcW w:w="702" w:type="dxa"/>
            <w:tcBorders>
              <w:top w:val="nil"/>
              <w:left w:val="nil"/>
              <w:bottom w:val="nil"/>
              <w:right w:val="nil"/>
            </w:tcBorders>
          </w:tcPr>
          <w:p w14:paraId="5C23F9ED"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632FE93C" w14:textId="77777777" w:rsidTr="00DF7430">
        <w:trPr>
          <w:trHeight w:val="300"/>
        </w:trPr>
        <w:tc>
          <w:tcPr>
            <w:tcW w:w="1749" w:type="dxa"/>
            <w:vMerge/>
            <w:tcBorders>
              <w:top w:val="nil"/>
              <w:left w:val="nil"/>
              <w:bottom w:val="nil"/>
              <w:right w:val="nil"/>
            </w:tcBorders>
          </w:tcPr>
          <w:p w14:paraId="5B220AA3" w14:textId="77777777" w:rsidR="00156C49" w:rsidRPr="00006C57" w:rsidRDefault="00156C49" w:rsidP="00AB3D87">
            <w:pPr>
              <w:rPr>
                <w:i/>
                <w:lang w:val="en-US"/>
              </w:rPr>
            </w:pPr>
          </w:p>
        </w:tc>
        <w:tc>
          <w:tcPr>
            <w:tcW w:w="4984" w:type="dxa"/>
            <w:tcBorders>
              <w:top w:val="nil"/>
              <w:left w:val="nil"/>
              <w:bottom w:val="nil"/>
              <w:right w:val="nil"/>
            </w:tcBorders>
          </w:tcPr>
          <w:p w14:paraId="43FEFF62"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expensive - cheap</w:t>
            </w:r>
          </w:p>
        </w:tc>
        <w:tc>
          <w:tcPr>
            <w:tcW w:w="747" w:type="dxa"/>
            <w:tcBorders>
              <w:top w:val="nil"/>
              <w:left w:val="nil"/>
              <w:bottom w:val="nil"/>
              <w:right w:val="nil"/>
            </w:tcBorders>
          </w:tcPr>
          <w:p w14:paraId="28982938" w14:textId="77777777" w:rsidR="00156C49" w:rsidRPr="00006C57" w:rsidRDefault="00156C49" w:rsidP="00AB3D87">
            <w:pPr>
              <w:spacing w:line="257" w:lineRule="auto"/>
              <w:rPr>
                <w:lang w:val="en-US"/>
              </w:rPr>
            </w:pPr>
            <w:r w:rsidRPr="00006C57">
              <w:rPr>
                <w:rFonts w:ascii="Calibri" w:eastAsia="Calibri" w:hAnsi="Calibri" w:cs="Calibri"/>
                <w:lang w:val="en-US"/>
              </w:rPr>
              <w:t>2.24</w:t>
            </w:r>
          </w:p>
        </w:tc>
        <w:tc>
          <w:tcPr>
            <w:tcW w:w="834" w:type="dxa"/>
            <w:tcBorders>
              <w:top w:val="nil"/>
              <w:left w:val="nil"/>
              <w:bottom w:val="nil"/>
              <w:right w:val="nil"/>
            </w:tcBorders>
          </w:tcPr>
          <w:p w14:paraId="70722248" w14:textId="77777777" w:rsidR="00156C49" w:rsidRPr="00006C57" w:rsidRDefault="00156C49" w:rsidP="00AB3D87">
            <w:pPr>
              <w:spacing w:line="257" w:lineRule="auto"/>
              <w:rPr>
                <w:lang w:val="en-US"/>
              </w:rPr>
            </w:pPr>
            <w:r w:rsidRPr="00006C57">
              <w:rPr>
                <w:rFonts w:ascii="Calibri" w:eastAsia="Calibri" w:hAnsi="Calibri" w:cs="Calibri"/>
                <w:lang w:val="en-US"/>
              </w:rPr>
              <w:t>1.25</w:t>
            </w:r>
          </w:p>
        </w:tc>
        <w:tc>
          <w:tcPr>
            <w:tcW w:w="702" w:type="dxa"/>
            <w:tcBorders>
              <w:top w:val="nil"/>
              <w:left w:val="nil"/>
              <w:bottom w:val="nil"/>
              <w:right w:val="nil"/>
            </w:tcBorders>
          </w:tcPr>
          <w:p w14:paraId="659A154C"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31A847B8" w14:textId="77777777" w:rsidTr="00DF7430">
        <w:trPr>
          <w:trHeight w:val="300"/>
        </w:trPr>
        <w:tc>
          <w:tcPr>
            <w:tcW w:w="1749" w:type="dxa"/>
            <w:vMerge/>
            <w:tcBorders>
              <w:top w:val="nil"/>
              <w:left w:val="nil"/>
              <w:bottom w:val="nil"/>
              <w:right w:val="nil"/>
            </w:tcBorders>
          </w:tcPr>
          <w:p w14:paraId="4013A0D4" w14:textId="77777777" w:rsidR="00156C49" w:rsidRPr="00006C57" w:rsidRDefault="00156C49" w:rsidP="00AB3D87">
            <w:pPr>
              <w:rPr>
                <w:i/>
                <w:lang w:val="en-US"/>
              </w:rPr>
            </w:pPr>
          </w:p>
        </w:tc>
        <w:tc>
          <w:tcPr>
            <w:tcW w:w="4984" w:type="dxa"/>
            <w:tcBorders>
              <w:top w:val="nil"/>
              <w:left w:val="nil"/>
              <w:bottom w:val="nil"/>
              <w:right w:val="nil"/>
            </w:tcBorders>
          </w:tcPr>
          <w:p w14:paraId="4C0DAC6C"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health damaging - not health damaging</w:t>
            </w:r>
          </w:p>
        </w:tc>
        <w:tc>
          <w:tcPr>
            <w:tcW w:w="747" w:type="dxa"/>
            <w:tcBorders>
              <w:top w:val="nil"/>
              <w:left w:val="nil"/>
              <w:bottom w:val="nil"/>
              <w:right w:val="nil"/>
            </w:tcBorders>
          </w:tcPr>
          <w:p w14:paraId="439C890B" w14:textId="77777777" w:rsidR="00156C49" w:rsidRPr="00006C57" w:rsidRDefault="00156C49" w:rsidP="00AB3D87">
            <w:pPr>
              <w:spacing w:line="257" w:lineRule="auto"/>
              <w:rPr>
                <w:lang w:val="en-US"/>
              </w:rPr>
            </w:pPr>
            <w:r w:rsidRPr="00006C57">
              <w:rPr>
                <w:rFonts w:ascii="Calibri" w:eastAsia="Calibri" w:hAnsi="Calibri" w:cs="Calibri"/>
                <w:lang w:val="en-US"/>
              </w:rPr>
              <w:t>2.94</w:t>
            </w:r>
          </w:p>
        </w:tc>
        <w:tc>
          <w:tcPr>
            <w:tcW w:w="834" w:type="dxa"/>
            <w:tcBorders>
              <w:top w:val="nil"/>
              <w:left w:val="nil"/>
              <w:bottom w:val="nil"/>
              <w:right w:val="nil"/>
            </w:tcBorders>
          </w:tcPr>
          <w:p w14:paraId="674254B8" w14:textId="77777777" w:rsidR="00156C49" w:rsidRPr="00006C57" w:rsidRDefault="00156C49" w:rsidP="00AB3D87">
            <w:pPr>
              <w:spacing w:line="257" w:lineRule="auto"/>
              <w:rPr>
                <w:lang w:val="en-US"/>
              </w:rPr>
            </w:pPr>
            <w:r w:rsidRPr="00006C57">
              <w:rPr>
                <w:rFonts w:ascii="Calibri" w:eastAsia="Calibri" w:hAnsi="Calibri" w:cs="Calibri"/>
                <w:lang w:val="en-US"/>
              </w:rPr>
              <w:t>1.33</w:t>
            </w:r>
          </w:p>
        </w:tc>
        <w:tc>
          <w:tcPr>
            <w:tcW w:w="702" w:type="dxa"/>
            <w:tcBorders>
              <w:top w:val="nil"/>
              <w:left w:val="nil"/>
              <w:bottom w:val="nil"/>
              <w:right w:val="nil"/>
            </w:tcBorders>
          </w:tcPr>
          <w:p w14:paraId="76B8FBFE"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16872F0F" w14:textId="77777777" w:rsidTr="00DF7430">
        <w:trPr>
          <w:trHeight w:val="300"/>
        </w:trPr>
        <w:tc>
          <w:tcPr>
            <w:tcW w:w="1749" w:type="dxa"/>
            <w:vMerge w:val="restart"/>
            <w:tcBorders>
              <w:top w:val="nil"/>
              <w:left w:val="nil"/>
              <w:bottom w:val="nil"/>
              <w:right w:val="nil"/>
            </w:tcBorders>
          </w:tcPr>
          <w:p w14:paraId="1FD42ED8" w14:textId="4E91BB52" w:rsidR="00156C49" w:rsidRPr="00006C57" w:rsidRDefault="00156C49" w:rsidP="00AB3D87">
            <w:pPr>
              <w:rPr>
                <w:i/>
                <w:lang w:val="en-US"/>
              </w:rPr>
            </w:pPr>
            <w:r w:rsidRPr="00006C57">
              <w:rPr>
                <w:i/>
                <w:lang w:val="en-US"/>
              </w:rPr>
              <w:t>Attitude towards CO</w:t>
            </w:r>
            <w:r w:rsidRPr="00006C57">
              <w:rPr>
                <w:i/>
                <w:vertAlign w:val="subscript"/>
                <w:lang w:val="en-US"/>
              </w:rPr>
              <w:t>2</w:t>
            </w:r>
            <w:r w:rsidRPr="00006C57">
              <w:rPr>
                <w:i/>
                <w:lang w:val="en-US"/>
              </w:rPr>
              <w:t xml:space="preserve"> purification</w:t>
            </w:r>
            <w:r w:rsidR="00B87F86" w:rsidRPr="00006C57">
              <w:rPr>
                <w:i/>
                <w:lang w:val="en-US"/>
              </w:rPr>
              <w:br/>
            </w:r>
            <w:r w:rsidR="00B87F86" w:rsidRPr="00006C57">
              <w:rPr>
                <w:lang w:val="en-US"/>
              </w:rPr>
              <w:fldChar w:fldCharType="begin"/>
            </w:r>
            <w:r w:rsidR="00AC3BC7" w:rsidRPr="00006C57">
              <w:rPr>
                <w:lang w:val="en-US"/>
              </w:rPr>
              <w:instrText xml:space="preserve"> ADDIN ZOTERO_ITEM CSL_CITATION {"citationID":"hRlQDJ3C","properties":{"formattedCitation":"[6]","plainCitation":"[6]","noteIndex":0},"citationItems":[{"id":15417,"uris":["http://zotero.org/groups/4431442/items/A6KDG6TP"],"itemData":{"id":15417,"type":"article-journal","abstract":"In the present study, we studied the acceptance of CO\n              2\n              -based fuels for aviation as a product manufactured using Carbon Capture and Utilization (CCU). CCU can be regarded as the cornerstone for a circular approach. We focused on understanding whether the evaluation of CCU as a production method is related to the social acceptance of the resulting product. We applied an empirical quantitative approach using an online questionnaire targeted at German, Spanish, Dutch, and Norwegian respondents (\n              N\n              = 2,187). For both CCU and the fuel, lay perceptions in terms of perceived benefits and barriers were assessed, as well as their affective evaluation. Additionally, the acceptance of the end-product was surveyed. Using partial least squares structural equation modeling (PLS-SEM), we gained a better understanding of how the acceptance of CO\n              2\n              -based fuels for aviation is formed. We found that the evaluation of CCU was mainly indirectly related to the acceptance of the product through relationships with the evaluation of the fuels. The perception of the benefits of CCU did affect the benefit perception of CO\n              2\n              -based fuels the most, followed closely by the affective evaluation of the fuels. For the perception of the barriers of CO\n              2\n              -based fuels, the perceived barriers of CCU were again the strongest predictor, followed by the affective evaluation of the fuels. We identified a moderate predictive power for the acceptance of CO\n              2\n              -based fuels. The relationship with the perceived benefits of the fuels was the most relevant, followed by barrier perceptions, the affective evaluation of the fuels, and finally the benefit perception of CCU. Overall, the findings yield first insights into the role of the evaluation of CCU and CO\n              2\n              -based fuels for aviation for the formation of the product’s acceptance. The outcomes are useful for informing the product’s and CCU’s technical development and policy making. Additionally, they aid in the design of public information about CCU and support the development of sensible communication strategies for the successful market roll-out of CCU and CO\n              2\n              -based fuels.","container-title":"Frontiers in Energy Research","DOI":"10.3389/fenrg.2021.742109","ISSN":"2296-598X","journalAbbreviation":"Front. Energy Res.","page":"742109","source":"DOI.org (Crossref)","title":"Two Sides of the Same Coin—Explaining the Acceptance of CO2-Based Fuels for Aviation Using PLS-SEM by Considering the Production and Product Evaluation","volume":"9","author":[{"family":"Simons","given":"Lisanne"},{"family":"Engelmann","given":"Linda"},{"family":"Arning","given":"Katrin"},{"family":"Ziefle","given":"Martina"}],"issued":{"date-parts":[["2021",9,17]]}}}],"schema":"https://github.com/citation-style-language/schema/raw/master/csl-citation.json"} </w:instrText>
            </w:r>
            <w:r w:rsidR="00B87F86" w:rsidRPr="00006C57">
              <w:rPr>
                <w:lang w:val="en-US"/>
              </w:rPr>
              <w:fldChar w:fldCharType="separate"/>
            </w:r>
            <w:r w:rsidR="00AC3BC7" w:rsidRPr="00006C57">
              <w:rPr>
                <w:rFonts w:ascii="Calibri" w:hAnsi="Calibri" w:cs="Calibri"/>
                <w:lang w:val="en-US"/>
              </w:rPr>
              <w:t>[6]</w:t>
            </w:r>
            <w:r w:rsidR="00B87F86" w:rsidRPr="00006C57">
              <w:rPr>
                <w:lang w:val="en-US"/>
              </w:rPr>
              <w:fldChar w:fldCharType="end"/>
            </w:r>
          </w:p>
        </w:tc>
        <w:tc>
          <w:tcPr>
            <w:tcW w:w="4984" w:type="dxa"/>
            <w:tcBorders>
              <w:top w:val="nil"/>
              <w:left w:val="nil"/>
              <w:bottom w:val="nil"/>
              <w:right w:val="nil"/>
            </w:tcBorders>
          </w:tcPr>
          <w:p w14:paraId="2A15D582"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unacceptable - acceptable</w:t>
            </w:r>
          </w:p>
        </w:tc>
        <w:tc>
          <w:tcPr>
            <w:tcW w:w="747" w:type="dxa"/>
            <w:tcBorders>
              <w:top w:val="nil"/>
              <w:left w:val="nil"/>
              <w:bottom w:val="nil"/>
              <w:right w:val="nil"/>
            </w:tcBorders>
          </w:tcPr>
          <w:p w14:paraId="22ACA92E" w14:textId="77777777" w:rsidR="00156C49" w:rsidRPr="00006C57" w:rsidRDefault="00156C49" w:rsidP="00AB3D87">
            <w:pPr>
              <w:rPr>
                <w:lang w:val="en-US"/>
              </w:rPr>
            </w:pPr>
            <w:r w:rsidRPr="00006C57">
              <w:rPr>
                <w:rFonts w:ascii="Calibri" w:eastAsia="Calibri" w:hAnsi="Calibri" w:cs="Calibri"/>
                <w:lang w:val="en-US"/>
              </w:rPr>
              <w:t>3.62</w:t>
            </w:r>
          </w:p>
        </w:tc>
        <w:tc>
          <w:tcPr>
            <w:tcW w:w="834" w:type="dxa"/>
            <w:tcBorders>
              <w:top w:val="nil"/>
              <w:left w:val="nil"/>
              <w:bottom w:val="nil"/>
              <w:right w:val="nil"/>
            </w:tcBorders>
          </w:tcPr>
          <w:p w14:paraId="54E31217" w14:textId="77777777" w:rsidR="00156C49" w:rsidRPr="00006C57" w:rsidRDefault="00156C49" w:rsidP="00AB3D87">
            <w:pPr>
              <w:rPr>
                <w:lang w:val="en-US"/>
              </w:rPr>
            </w:pPr>
            <w:r w:rsidRPr="00006C57">
              <w:rPr>
                <w:rFonts w:ascii="Calibri" w:eastAsia="Calibri" w:hAnsi="Calibri" w:cs="Calibri"/>
                <w:lang w:val="en-US"/>
              </w:rPr>
              <w:t>1.19</w:t>
            </w:r>
          </w:p>
        </w:tc>
        <w:tc>
          <w:tcPr>
            <w:tcW w:w="702" w:type="dxa"/>
            <w:tcBorders>
              <w:top w:val="nil"/>
              <w:left w:val="nil"/>
              <w:bottom w:val="nil"/>
              <w:right w:val="nil"/>
            </w:tcBorders>
          </w:tcPr>
          <w:p w14:paraId="2639E808"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395AF135" w14:textId="77777777" w:rsidTr="00DF7430">
        <w:trPr>
          <w:trHeight w:val="300"/>
        </w:trPr>
        <w:tc>
          <w:tcPr>
            <w:tcW w:w="1749" w:type="dxa"/>
            <w:vMerge/>
            <w:tcBorders>
              <w:top w:val="nil"/>
              <w:left w:val="nil"/>
              <w:bottom w:val="nil"/>
              <w:right w:val="nil"/>
            </w:tcBorders>
          </w:tcPr>
          <w:p w14:paraId="5B25161C" w14:textId="77777777" w:rsidR="00156C49" w:rsidRPr="00006C57" w:rsidRDefault="00156C49" w:rsidP="00AB3D87">
            <w:pPr>
              <w:rPr>
                <w:i/>
                <w:lang w:val="en-US"/>
              </w:rPr>
            </w:pPr>
          </w:p>
        </w:tc>
        <w:tc>
          <w:tcPr>
            <w:tcW w:w="4984" w:type="dxa"/>
            <w:tcBorders>
              <w:top w:val="nil"/>
              <w:left w:val="nil"/>
              <w:bottom w:val="nil"/>
              <w:right w:val="nil"/>
            </w:tcBorders>
          </w:tcPr>
          <w:p w14:paraId="38CE0AD6"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not useful - useful</w:t>
            </w:r>
          </w:p>
        </w:tc>
        <w:tc>
          <w:tcPr>
            <w:tcW w:w="747" w:type="dxa"/>
            <w:tcBorders>
              <w:top w:val="nil"/>
              <w:left w:val="nil"/>
              <w:bottom w:val="nil"/>
              <w:right w:val="nil"/>
            </w:tcBorders>
          </w:tcPr>
          <w:p w14:paraId="53828557" w14:textId="77777777" w:rsidR="00156C49" w:rsidRPr="00006C57" w:rsidRDefault="00156C49" w:rsidP="00AB3D87">
            <w:pPr>
              <w:rPr>
                <w:lang w:val="en-US"/>
              </w:rPr>
            </w:pPr>
            <w:r w:rsidRPr="00006C57">
              <w:rPr>
                <w:rFonts w:ascii="Calibri" w:eastAsia="Calibri" w:hAnsi="Calibri" w:cs="Calibri"/>
                <w:lang w:val="en-US"/>
              </w:rPr>
              <w:t>3.67</w:t>
            </w:r>
          </w:p>
        </w:tc>
        <w:tc>
          <w:tcPr>
            <w:tcW w:w="834" w:type="dxa"/>
            <w:tcBorders>
              <w:top w:val="nil"/>
              <w:left w:val="nil"/>
              <w:bottom w:val="nil"/>
              <w:right w:val="nil"/>
            </w:tcBorders>
          </w:tcPr>
          <w:p w14:paraId="51422D07" w14:textId="77777777" w:rsidR="00156C49" w:rsidRPr="00006C57" w:rsidRDefault="00156C49" w:rsidP="00AB3D87">
            <w:pPr>
              <w:rPr>
                <w:lang w:val="en-US"/>
              </w:rPr>
            </w:pPr>
            <w:r w:rsidRPr="00006C57">
              <w:rPr>
                <w:rFonts w:ascii="Calibri" w:eastAsia="Calibri" w:hAnsi="Calibri" w:cs="Calibri"/>
                <w:lang w:val="en-US"/>
              </w:rPr>
              <w:t>1.20</w:t>
            </w:r>
          </w:p>
        </w:tc>
        <w:tc>
          <w:tcPr>
            <w:tcW w:w="702" w:type="dxa"/>
            <w:tcBorders>
              <w:top w:val="nil"/>
              <w:left w:val="nil"/>
              <w:bottom w:val="nil"/>
              <w:right w:val="nil"/>
            </w:tcBorders>
          </w:tcPr>
          <w:p w14:paraId="72C637E3"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1BC1748B" w14:textId="77777777" w:rsidTr="00DF7430">
        <w:trPr>
          <w:trHeight w:val="300"/>
        </w:trPr>
        <w:tc>
          <w:tcPr>
            <w:tcW w:w="1749" w:type="dxa"/>
            <w:vMerge/>
            <w:tcBorders>
              <w:top w:val="nil"/>
              <w:left w:val="nil"/>
              <w:bottom w:val="nil"/>
              <w:right w:val="nil"/>
            </w:tcBorders>
          </w:tcPr>
          <w:p w14:paraId="70E44DE6" w14:textId="77777777" w:rsidR="00156C49" w:rsidRPr="00006C57" w:rsidRDefault="00156C49" w:rsidP="00AB3D87">
            <w:pPr>
              <w:rPr>
                <w:i/>
                <w:lang w:val="en-US"/>
              </w:rPr>
            </w:pPr>
          </w:p>
        </w:tc>
        <w:tc>
          <w:tcPr>
            <w:tcW w:w="4984" w:type="dxa"/>
            <w:tcBorders>
              <w:top w:val="nil"/>
              <w:left w:val="nil"/>
              <w:bottom w:val="nil"/>
              <w:right w:val="nil"/>
            </w:tcBorders>
          </w:tcPr>
          <w:p w14:paraId="018D73FC"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damaging for the environment - environmentally friendly</w:t>
            </w:r>
          </w:p>
        </w:tc>
        <w:tc>
          <w:tcPr>
            <w:tcW w:w="747" w:type="dxa"/>
            <w:tcBorders>
              <w:top w:val="nil"/>
              <w:left w:val="nil"/>
              <w:bottom w:val="nil"/>
              <w:right w:val="nil"/>
            </w:tcBorders>
          </w:tcPr>
          <w:p w14:paraId="2AA72EBD" w14:textId="77777777" w:rsidR="00156C49" w:rsidRPr="00006C57" w:rsidRDefault="00156C49" w:rsidP="00AB3D87">
            <w:pPr>
              <w:rPr>
                <w:lang w:val="en-US"/>
              </w:rPr>
            </w:pPr>
            <w:r w:rsidRPr="00006C57">
              <w:rPr>
                <w:rFonts w:ascii="Calibri" w:eastAsia="Calibri" w:hAnsi="Calibri" w:cs="Calibri"/>
                <w:lang w:val="en-US"/>
              </w:rPr>
              <w:t>3.16</w:t>
            </w:r>
          </w:p>
        </w:tc>
        <w:tc>
          <w:tcPr>
            <w:tcW w:w="834" w:type="dxa"/>
            <w:tcBorders>
              <w:top w:val="nil"/>
              <w:left w:val="nil"/>
              <w:bottom w:val="nil"/>
              <w:right w:val="nil"/>
            </w:tcBorders>
          </w:tcPr>
          <w:p w14:paraId="6AB8D83C" w14:textId="77777777" w:rsidR="00156C49" w:rsidRPr="00006C57" w:rsidRDefault="00156C49" w:rsidP="00AB3D87">
            <w:pPr>
              <w:rPr>
                <w:lang w:val="en-US"/>
              </w:rPr>
            </w:pPr>
            <w:r w:rsidRPr="00006C57">
              <w:rPr>
                <w:rFonts w:ascii="Calibri" w:eastAsia="Calibri" w:hAnsi="Calibri" w:cs="Calibri"/>
                <w:lang w:val="en-US"/>
              </w:rPr>
              <w:t>1.21</w:t>
            </w:r>
          </w:p>
        </w:tc>
        <w:tc>
          <w:tcPr>
            <w:tcW w:w="702" w:type="dxa"/>
            <w:tcBorders>
              <w:top w:val="nil"/>
              <w:left w:val="nil"/>
              <w:bottom w:val="nil"/>
              <w:right w:val="nil"/>
            </w:tcBorders>
          </w:tcPr>
          <w:p w14:paraId="504C5764"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3FA6CC65" w14:textId="77777777" w:rsidTr="00DF7430">
        <w:trPr>
          <w:trHeight w:val="300"/>
        </w:trPr>
        <w:tc>
          <w:tcPr>
            <w:tcW w:w="1749" w:type="dxa"/>
            <w:vMerge/>
            <w:tcBorders>
              <w:top w:val="nil"/>
              <w:left w:val="nil"/>
              <w:bottom w:val="nil"/>
              <w:right w:val="nil"/>
            </w:tcBorders>
          </w:tcPr>
          <w:p w14:paraId="67A0AA79" w14:textId="77777777" w:rsidR="00156C49" w:rsidRPr="00006C57" w:rsidRDefault="00156C49" w:rsidP="00AB3D87">
            <w:pPr>
              <w:rPr>
                <w:i/>
                <w:lang w:val="en-US"/>
              </w:rPr>
            </w:pPr>
          </w:p>
        </w:tc>
        <w:tc>
          <w:tcPr>
            <w:tcW w:w="4984" w:type="dxa"/>
            <w:tcBorders>
              <w:top w:val="nil"/>
              <w:left w:val="nil"/>
              <w:bottom w:val="nil"/>
              <w:right w:val="nil"/>
            </w:tcBorders>
          </w:tcPr>
          <w:p w14:paraId="19B8C3B8"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inefficient - efficient</w:t>
            </w:r>
          </w:p>
        </w:tc>
        <w:tc>
          <w:tcPr>
            <w:tcW w:w="747" w:type="dxa"/>
            <w:tcBorders>
              <w:top w:val="nil"/>
              <w:left w:val="nil"/>
              <w:bottom w:val="nil"/>
              <w:right w:val="nil"/>
            </w:tcBorders>
          </w:tcPr>
          <w:p w14:paraId="60392290" w14:textId="77777777" w:rsidR="00156C49" w:rsidRPr="00006C57" w:rsidRDefault="00156C49" w:rsidP="00AB3D87">
            <w:pPr>
              <w:rPr>
                <w:lang w:val="en-US"/>
              </w:rPr>
            </w:pPr>
            <w:r w:rsidRPr="00006C57">
              <w:rPr>
                <w:rFonts w:ascii="Calibri" w:eastAsia="Calibri" w:hAnsi="Calibri" w:cs="Calibri"/>
                <w:lang w:val="en-US"/>
              </w:rPr>
              <w:t>3.13</w:t>
            </w:r>
          </w:p>
        </w:tc>
        <w:tc>
          <w:tcPr>
            <w:tcW w:w="834" w:type="dxa"/>
            <w:tcBorders>
              <w:top w:val="nil"/>
              <w:left w:val="nil"/>
              <w:bottom w:val="nil"/>
              <w:right w:val="nil"/>
            </w:tcBorders>
          </w:tcPr>
          <w:p w14:paraId="0AEFDB69" w14:textId="77777777" w:rsidR="00156C49" w:rsidRPr="00006C57" w:rsidRDefault="00156C49" w:rsidP="00AB3D87">
            <w:pPr>
              <w:rPr>
                <w:lang w:val="en-US"/>
              </w:rPr>
            </w:pPr>
            <w:r w:rsidRPr="00006C57">
              <w:rPr>
                <w:rFonts w:ascii="Calibri" w:eastAsia="Calibri" w:hAnsi="Calibri" w:cs="Calibri"/>
                <w:lang w:val="en-US"/>
              </w:rPr>
              <w:t>1.16</w:t>
            </w:r>
          </w:p>
        </w:tc>
        <w:tc>
          <w:tcPr>
            <w:tcW w:w="702" w:type="dxa"/>
            <w:tcBorders>
              <w:top w:val="nil"/>
              <w:left w:val="nil"/>
              <w:bottom w:val="nil"/>
              <w:right w:val="nil"/>
            </w:tcBorders>
          </w:tcPr>
          <w:p w14:paraId="2EC1109B"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51D0A8E2" w14:textId="77777777" w:rsidTr="00DF7430">
        <w:trPr>
          <w:trHeight w:val="300"/>
        </w:trPr>
        <w:tc>
          <w:tcPr>
            <w:tcW w:w="1749" w:type="dxa"/>
            <w:vMerge/>
            <w:tcBorders>
              <w:top w:val="nil"/>
              <w:left w:val="nil"/>
              <w:bottom w:val="nil"/>
              <w:right w:val="nil"/>
            </w:tcBorders>
          </w:tcPr>
          <w:p w14:paraId="7CFC2078" w14:textId="77777777" w:rsidR="00156C49" w:rsidRPr="00006C57" w:rsidRDefault="00156C49" w:rsidP="00AB3D87">
            <w:pPr>
              <w:rPr>
                <w:i/>
                <w:lang w:val="en-US"/>
              </w:rPr>
            </w:pPr>
          </w:p>
        </w:tc>
        <w:tc>
          <w:tcPr>
            <w:tcW w:w="4984" w:type="dxa"/>
            <w:tcBorders>
              <w:top w:val="nil"/>
              <w:left w:val="nil"/>
              <w:bottom w:val="nil"/>
              <w:right w:val="nil"/>
            </w:tcBorders>
          </w:tcPr>
          <w:p w14:paraId="6F769D5E"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expensive - cheap</w:t>
            </w:r>
          </w:p>
        </w:tc>
        <w:tc>
          <w:tcPr>
            <w:tcW w:w="747" w:type="dxa"/>
            <w:tcBorders>
              <w:top w:val="nil"/>
              <w:left w:val="nil"/>
              <w:bottom w:val="nil"/>
              <w:right w:val="nil"/>
            </w:tcBorders>
          </w:tcPr>
          <w:p w14:paraId="34801011" w14:textId="77777777" w:rsidR="00156C49" w:rsidRPr="00006C57" w:rsidRDefault="00156C49" w:rsidP="00AB3D87">
            <w:pPr>
              <w:rPr>
                <w:lang w:val="en-US"/>
              </w:rPr>
            </w:pPr>
            <w:r w:rsidRPr="00006C57">
              <w:rPr>
                <w:rFonts w:ascii="Calibri" w:eastAsia="Calibri" w:hAnsi="Calibri" w:cs="Calibri"/>
                <w:lang w:val="en-US"/>
              </w:rPr>
              <w:t>2.21</w:t>
            </w:r>
          </w:p>
        </w:tc>
        <w:tc>
          <w:tcPr>
            <w:tcW w:w="834" w:type="dxa"/>
            <w:tcBorders>
              <w:top w:val="nil"/>
              <w:left w:val="nil"/>
              <w:bottom w:val="nil"/>
              <w:right w:val="nil"/>
            </w:tcBorders>
          </w:tcPr>
          <w:p w14:paraId="2FF52BD3" w14:textId="77777777" w:rsidR="00156C49" w:rsidRPr="00006C57" w:rsidRDefault="00156C49" w:rsidP="00AB3D87">
            <w:pPr>
              <w:rPr>
                <w:lang w:val="en-US"/>
              </w:rPr>
            </w:pPr>
            <w:r w:rsidRPr="00006C57">
              <w:rPr>
                <w:rFonts w:ascii="Calibri" w:eastAsia="Calibri" w:hAnsi="Calibri" w:cs="Calibri"/>
                <w:lang w:val="en-US"/>
              </w:rPr>
              <w:t>1.23</w:t>
            </w:r>
          </w:p>
        </w:tc>
        <w:tc>
          <w:tcPr>
            <w:tcW w:w="702" w:type="dxa"/>
            <w:tcBorders>
              <w:top w:val="nil"/>
              <w:left w:val="nil"/>
              <w:bottom w:val="nil"/>
              <w:right w:val="nil"/>
            </w:tcBorders>
          </w:tcPr>
          <w:p w14:paraId="6B9F1AB6"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17454B6B" w14:textId="77777777" w:rsidTr="00DF7430">
        <w:trPr>
          <w:trHeight w:val="300"/>
        </w:trPr>
        <w:tc>
          <w:tcPr>
            <w:tcW w:w="1749" w:type="dxa"/>
            <w:vMerge/>
            <w:tcBorders>
              <w:top w:val="nil"/>
              <w:left w:val="nil"/>
              <w:bottom w:val="nil"/>
              <w:right w:val="nil"/>
            </w:tcBorders>
          </w:tcPr>
          <w:p w14:paraId="4CEBCE2D" w14:textId="77777777" w:rsidR="00156C49" w:rsidRPr="00006C57" w:rsidRDefault="00156C49" w:rsidP="00AB3D87">
            <w:pPr>
              <w:rPr>
                <w:i/>
                <w:lang w:val="en-US"/>
              </w:rPr>
            </w:pPr>
          </w:p>
        </w:tc>
        <w:tc>
          <w:tcPr>
            <w:tcW w:w="4984" w:type="dxa"/>
            <w:tcBorders>
              <w:top w:val="nil"/>
              <w:left w:val="nil"/>
              <w:bottom w:val="nil"/>
              <w:right w:val="nil"/>
            </w:tcBorders>
          </w:tcPr>
          <w:p w14:paraId="0D5179A7"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health damaging - not health damaging</w:t>
            </w:r>
          </w:p>
        </w:tc>
        <w:tc>
          <w:tcPr>
            <w:tcW w:w="747" w:type="dxa"/>
            <w:tcBorders>
              <w:top w:val="nil"/>
              <w:left w:val="nil"/>
              <w:bottom w:val="nil"/>
              <w:right w:val="nil"/>
            </w:tcBorders>
          </w:tcPr>
          <w:p w14:paraId="09B4C553" w14:textId="77777777" w:rsidR="00156C49" w:rsidRPr="00006C57" w:rsidRDefault="00156C49" w:rsidP="00AB3D87">
            <w:pPr>
              <w:rPr>
                <w:lang w:val="en-US"/>
              </w:rPr>
            </w:pPr>
            <w:r w:rsidRPr="00006C57">
              <w:rPr>
                <w:rFonts w:ascii="Calibri" w:eastAsia="Calibri" w:hAnsi="Calibri" w:cs="Calibri"/>
                <w:lang w:val="en-US"/>
              </w:rPr>
              <w:t>2.97</w:t>
            </w:r>
          </w:p>
        </w:tc>
        <w:tc>
          <w:tcPr>
            <w:tcW w:w="834" w:type="dxa"/>
            <w:tcBorders>
              <w:top w:val="nil"/>
              <w:left w:val="nil"/>
              <w:bottom w:val="nil"/>
              <w:right w:val="nil"/>
            </w:tcBorders>
          </w:tcPr>
          <w:p w14:paraId="7702C9D4" w14:textId="77777777" w:rsidR="00156C49" w:rsidRPr="00006C57" w:rsidRDefault="00156C49" w:rsidP="00AB3D87">
            <w:pPr>
              <w:rPr>
                <w:lang w:val="en-US"/>
              </w:rPr>
            </w:pPr>
            <w:r w:rsidRPr="00006C57">
              <w:rPr>
                <w:rFonts w:ascii="Calibri" w:eastAsia="Calibri" w:hAnsi="Calibri" w:cs="Calibri"/>
                <w:lang w:val="en-US"/>
              </w:rPr>
              <w:t>1.18</w:t>
            </w:r>
          </w:p>
        </w:tc>
        <w:tc>
          <w:tcPr>
            <w:tcW w:w="702" w:type="dxa"/>
            <w:tcBorders>
              <w:top w:val="nil"/>
              <w:left w:val="nil"/>
              <w:bottom w:val="nil"/>
              <w:right w:val="nil"/>
            </w:tcBorders>
          </w:tcPr>
          <w:p w14:paraId="4105D190"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43E5FE9E" w14:textId="77777777" w:rsidTr="00DF7430">
        <w:trPr>
          <w:trHeight w:val="300"/>
        </w:trPr>
        <w:tc>
          <w:tcPr>
            <w:tcW w:w="1749" w:type="dxa"/>
            <w:vMerge w:val="restart"/>
            <w:tcBorders>
              <w:top w:val="nil"/>
              <w:left w:val="nil"/>
              <w:bottom w:val="nil"/>
              <w:right w:val="nil"/>
            </w:tcBorders>
          </w:tcPr>
          <w:p w14:paraId="52D42FA5" w14:textId="77777777" w:rsidR="00156C49" w:rsidRPr="00006C57" w:rsidRDefault="00156C49" w:rsidP="00AB3D87">
            <w:pPr>
              <w:rPr>
                <w:i/>
                <w:lang w:val="en-US"/>
              </w:rPr>
            </w:pPr>
            <w:r w:rsidRPr="00006C57">
              <w:rPr>
                <w:i/>
                <w:lang w:val="en-US"/>
              </w:rPr>
              <w:t>Attitude towards CO</w:t>
            </w:r>
            <w:r w:rsidRPr="00006C57">
              <w:rPr>
                <w:i/>
                <w:vertAlign w:val="subscript"/>
                <w:lang w:val="en-US"/>
              </w:rPr>
              <w:t>2</w:t>
            </w:r>
            <w:r w:rsidRPr="00006C57">
              <w:rPr>
                <w:i/>
                <w:lang w:val="en-US"/>
              </w:rPr>
              <w:t xml:space="preserve"> transport</w:t>
            </w:r>
          </w:p>
          <w:p w14:paraId="586B13FF" w14:textId="5A788D1C" w:rsidR="00B87F86" w:rsidRPr="00006C57" w:rsidRDefault="00B87F86" w:rsidP="00AB3D87">
            <w:pPr>
              <w:rPr>
                <w:i/>
                <w:lang w:val="en-US"/>
              </w:rPr>
            </w:pPr>
            <w:r w:rsidRPr="00006C57">
              <w:rPr>
                <w:lang w:val="en-US"/>
              </w:rPr>
              <w:fldChar w:fldCharType="begin"/>
            </w:r>
            <w:r w:rsidR="00AC3BC7" w:rsidRPr="00006C57">
              <w:rPr>
                <w:lang w:val="en-US"/>
              </w:rPr>
              <w:instrText xml:space="preserve"> ADDIN ZOTERO_ITEM CSL_CITATION {"citationID":"MQLfo8zj","properties":{"formattedCitation":"[6]","plainCitation":"[6]","noteIndex":0},"citationItems":[{"id":15417,"uris":["http://zotero.org/groups/4431442/items/A6KDG6TP"],"itemData":{"id":15417,"type":"article-journal","abstract":"In the present study, we studied the acceptance of CO\n              2\n              -based fuels for aviation as a product manufactured using Carbon Capture and Utilization (CCU). CCU can be regarded as the cornerstone for a circular approach. We focused on understanding whether the evaluation of CCU as a production method is related to the social acceptance of the resulting product. We applied an empirical quantitative approach using an online questionnaire targeted at German, Spanish, Dutch, and Norwegian respondents (\n              N\n              = 2,187). For both CCU and the fuel, lay perceptions in terms of perceived benefits and barriers were assessed, as well as their affective evaluation. Additionally, the acceptance of the end-product was surveyed. Using partial least squares structural equation modeling (PLS-SEM), we gained a better understanding of how the acceptance of CO\n              2\n              -based fuels for aviation is formed. We found that the evaluation of CCU was mainly indirectly related to the acceptance of the product through relationships with the evaluation of the fuels. The perception of the benefits of CCU did affect the benefit perception of CO\n              2\n              -based fuels the most, followed closely by the affective evaluation of the fuels. For the perception of the barriers of CO\n              2\n              -based fuels, the perceived barriers of CCU were again the strongest predictor, followed by the affective evaluation of the fuels. We identified a moderate predictive power for the acceptance of CO\n              2\n              -based fuels. The relationship with the perceived benefits of the fuels was the most relevant, followed by barrier perceptions, the affective evaluation of the fuels, and finally the benefit perception of CCU. Overall, the findings yield first insights into the role of the evaluation of CCU and CO\n              2\n              -based fuels for aviation for the formation of the product’s acceptance. The outcomes are useful for informing the product’s and CCU’s technical development and policy making. Additionally, they aid in the design of public information about CCU and support the development of sensible communication strategies for the successful market roll-out of CCU and CO\n              2\n              -based fuels.","container-title":"Frontiers in Energy Research","DOI":"10.3389/fenrg.2021.742109","ISSN":"2296-598X","journalAbbreviation":"Front. Energy Res.","page":"742109","source":"DOI.org (Crossref)","title":"Two Sides of the Same Coin—Explaining the Acceptance of CO2-Based Fuels for Aviation Using PLS-SEM by Considering the Production and Product Evaluation","volume":"9","author":[{"family":"Simons","given":"Lisanne"},{"family":"Engelmann","given":"Linda"},{"family":"Arning","given":"Katrin"},{"family":"Ziefle","given":"Martina"}],"issued":{"date-parts":[["2021",9,17]]}}}],"schema":"https://github.com/citation-style-language/schema/raw/master/csl-citation.json"} </w:instrText>
            </w:r>
            <w:r w:rsidRPr="00006C57">
              <w:rPr>
                <w:lang w:val="en-US"/>
              </w:rPr>
              <w:fldChar w:fldCharType="separate"/>
            </w:r>
            <w:r w:rsidR="00AC3BC7" w:rsidRPr="00006C57">
              <w:rPr>
                <w:rFonts w:ascii="Calibri" w:hAnsi="Calibri" w:cs="Calibri"/>
                <w:lang w:val="en-US"/>
              </w:rPr>
              <w:t>[6]</w:t>
            </w:r>
            <w:r w:rsidRPr="00006C57">
              <w:rPr>
                <w:lang w:val="en-US"/>
              </w:rPr>
              <w:fldChar w:fldCharType="end"/>
            </w:r>
          </w:p>
        </w:tc>
        <w:tc>
          <w:tcPr>
            <w:tcW w:w="4984" w:type="dxa"/>
            <w:tcBorders>
              <w:top w:val="nil"/>
              <w:left w:val="nil"/>
              <w:bottom w:val="nil"/>
              <w:right w:val="nil"/>
            </w:tcBorders>
          </w:tcPr>
          <w:p w14:paraId="1EEB0C75"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unacceptable - acceptable</w:t>
            </w:r>
          </w:p>
        </w:tc>
        <w:tc>
          <w:tcPr>
            <w:tcW w:w="747" w:type="dxa"/>
            <w:tcBorders>
              <w:top w:val="nil"/>
              <w:left w:val="nil"/>
              <w:bottom w:val="nil"/>
              <w:right w:val="nil"/>
            </w:tcBorders>
          </w:tcPr>
          <w:p w14:paraId="3A49B0C8" w14:textId="77777777" w:rsidR="00156C49" w:rsidRPr="00006C57" w:rsidRDefault="00156C49" w:rsidP="00AB3D87">
            <w:pPr>
              <w:rPr>
                <w:lang w:val="en-US"/>
              </w:rPr>
            </w:pPr>
            <w:r w:rsidRPr="00006C57">
              <w:rPr>
                <w:rFonts w:ascii="Calibri" w:eastAsia="Calibri" w:hAnsi="Calibri" w:cs="Calibri"/>
                <w:lang w:val="en-US"/>
              </w:rPr>
              <w:t>2.94</w:t>
            </w:r>
          </w:p>
        </w:tc>
        <w:tc>
          <w:tcPr>
            <w:tcW w:w="834" w:type="dxa"/>
            <w:tcBorders>
              <w:top w:val="nil"/>
              <w:left w:val="nil"/>
              <w:bottom w:val="nil"/>
              <w:right w:val="nil"/>
            </w:tcBorders>
          </w:tcPr>
          <w:p w14:paraId="380FBF0D" w14:textId="77777777" w:rsidR="00156C49" w:rsidRPr="00006C57" w:rsidRDefault="00156C49" w:rsidP="00AB3D87">
            <w:pPr>
              <w:rPr>
                <w:lang w:val="en-US"/>
              </w:rPr>
            </w:pPr>
            <w:r w:rsidRPr="00006C57">
              <w:rPr>
                <w:rFonts w:ascii="Calibri" w:eastAsia="Calibri" w:hAnsi="Calibri" w:cs="Calibri"/>
                <w:lang w:val="en-US"/>
              </w:rPr>
              <w:t>1.31</w:t>
            </w:r>
          </w:p>
        </w:tc>
        <w:tc>
          <w:tcPr>
            <w:tcW w:w="702" w:type="dxa"/>
            <w:tcBorders>
              <w:top w:val="nil"/>
              <w:left w:val="nil"/>
              <w:bottom w:val="nil"/>
              <w:right w:val="nil"/>
            </w:tcBorders>
          </w:tcPr>
          <w:p w14:paraId="4F2119C2"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1DF76BE5" w14:textId="77777777" w:rsidTr="00DF7430">
        <w:trPr>
          <w:trHeight w:val="300"/>
        </w:trPr>
        <w:tc>
          <w:tcPr>
            <w:tcW w:w="1749" w:type="dxa"/>
            <w:vMerge/>
            <w:tcBorders>
              <w:top w:val="nil"/>
              <w:left w:val="nil"/>
              <w:bottom w:val="nil"/>
              <w:right w:val="nil"/>
            </w:tcBorders>
          </w:tcPr>
          <w:p w14:paraId="6965D6C0" w14:textId="77777777" w:rsidR="00156C49" w:rsidRPr="00006C57" w:rsidRDefault="00156C49" w:rsidP="00AB3D87">
            <w:pPr>
              <w:rPr>
                <w:i/>
                <w:lang w:val="en-US"/>
              </w:rPr>
            </w:pPr>
          </w:p>
        </w:tc>
        <w:tc>
          <w:tcPr>
            <w:tcW w:w="4984" w:type="dxa"/>
            <w:tcBorders>
              <w:top w:val="nil"/>
              <w:left w:val="nil"/>
              <w:bottom w:val="nil"/>
              <w:right w:val="nil"/>
            </w:tcBorders>
          </w:tcPr>
          <w:p w14:paraId="02EC7E69"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not useful - useful</w:t>
            </w:r>
          </w:p>
        </w:tc>
        <w:tc>
          <w:tcPr>
            <w:tcW w:w="747" w:type="dxa"/>
            <w:tcBorders>
              <w:top w:val="nil"/>
              <w:left w:val="nil"/>
              <w:bottom w:val="nil"/>
              <w:right w:val="nil"/>
            </w:tcBorders>
          </w:tcPr>
          <w:p w14:paraId="45BA42E2" w14:textId="77777777" w:rsidR="00156C49" w:rsidRPr="00006C57" w:rsidRDefault="00156C49" w:rsidP="00AB3D87">
            <w:pPr>
              <w:rPr>
                <w:lang w:val="en-US"/>
              </w:rPr>
            </w:pPr>
            <w:r w:rsidRPr="00006C57">
              <w:rPr>
                <w:rFonts w:ascii="Calibri" w:eastAsia="Calibri" w:hAnsi="Calibri" w:cs="Calibri"/>
                <w:lang w:val="en-US"/>
              </w:rPr>
              <w:t>2.75</w:t>
            </w:r>
          </w:p>
        </w:tc>
        <w:tc>
          <w:tcPr>
            <w:tcW w:w="834" w:type="dxa"/>
            <w:tcBorders>
              <w:top w:val="nil"/>
              <w:left w:val="nil"/>
              <w:bottom w:val="nil"/>
              <w:right w:val="nil"/>
            </w:tcBorders>
          </w:tcPr>
          <w:p w14:paraId="15A4AF8C" w14:textId="77777777" w:rsidR="00156C49" w:rsidRPr="00006C57" w:rsidRDefault="00156C49" w:rsidP="00AB3D87">
            <w:pPr>
              <w:rPr>
                <w:lang w:val="en-US"/>
              </w:rPr>
            </w:pPr>
            <w:r w:rsidRPr="00006C57">
              <w:rPr>
                <w:rFonts w:ascii="Calibri" w:eastAsia="Calibri" w:hAnsi="Calibri" w:cs="Calibri"/>
                <w:lang w:val="en-US"/>
              </w:rPr>
              <w:t>1.36</w:t>
            </w:r>
          </w:p>
        </w:tc>
        <w:tc>
          <w:tcPr>
            <w:tcW w:w="702" w:type="dxa"/>
            <w:tcBorders>
              <w:top w:val="nil"/>
              <w:left w:val="nil"/>
              <w:bottom w:val="nil"/>
              <w:right w:val="nil"/>
            </w:tcBorders>
          </w:tcPr>
          <w:p w14:paraId="69EF575D"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730114BE" w14:textId="77777777" w:rsidTr="00DF7430">
        <w:trPr>
          <w:trHeight w:val="300"/>
        </w:trPr>
        <w:tc>
          <w:tcPr>
            <w:tcW w:w="1749" w:type="dxa"/>
            <w:vMerge/>
            <w:tcBorders>
              <w:top w:val="nil"/>
              <w:left w:val="nil"/>
              <w:bottom w:val="nil"/>
              <w:right w:val="nil"/>
            </w:tcBorders>
          </w:tcPr>
          <w:p w14:paraId="37F2F341" w14:textId="77777777" w:rsidR="00156C49" w:rsidRPr="00006C57" w:rsidRDefault="00156C49" w:rsidP="00AB3D87">
            <w:pPr>
              <w:rPr>
                <w:i/>
                <w:lang w:val="en-US"/>
              </w:rPr>
            </w:pPr>
          </w:p>
        </w:tc>
        <w:tc>
          <w:tcPr>
            <w:tcW w:w="4984" w:type="dxa"/>
            <w:tcBorders>
              <w:top w:val="nil"/>
              <w:left w:val="nil"/>
              <w:bottom w:val="nil"/>
              <w:right w:val="nil"/>
            </w:tcBorders>
          </w:tcPr>
          <w:p w14:paraId="7E6ACDE4"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damaging for the environment - environmentally friendly</w:t>
            </w:r>
          </w:p>
        </w:tc>
        <w:tc>
          <w:tcPr>
            <w:tcW w:w="747" w:type="dxa"/>
            <w:tcBorders>
              <w:top w:val="nil"/>
              <w:left w:val="nil"/>
              <w:bottom w:val="nil"/>
              <w:right w:val="nil"/>
            </w:tcBorders>
          </w:tcPr>
          <w:p w14:paraId="62699664" w14:textId="77777777" w:rsidR="00156C49" w:rsidRPr="00006C57" w:rsidRDefault="00156C49" w:rsidP="00AB3D87">
            <w:pPr>
              <w:rPr>
                <w:lang w:val="en-US"/>
              </w:rPr>
            </w:pPr>
            <w:r w:rsidRPr="00006C57">
              <w:rPr>
                <w:rFonts w:ascii="Calibri" w:eastAsia="Calibri" w:hAnsi="Calibri" w:cs="Calibri"/>
                <w:lang w:val="en-US"/>
              </w:rPr>
              <w:t>2.36</w:t>
            </w:r>
          </w:p>
        </w:tc>
        <w:tc>
          <w:tcPr>
            <w:tcW w:w="834" w:type="dxa"/>
            <w:tcBorders>
              <w:top w:val="nil"/>
              <w:left w:val="nil"/>
              <w:bottom w:val="nil"/>
              <w:right w:val="nil"/>
            </w:tcBorders>
          </w:tcPr>
          <w:p w14:paraId="07BB7032" w14:textId="77777777" w:rsidR="00156C49" w:rsidRPr="00006C57" w:rsidRDefault="00156C49" w:rsidP="00AB3D87">
            <w:pPr>
              <w:rPr>
                <w:lang w:val="en-US"/>
              </w:rPr>
            </w:pPr>
            <w:r w:rsidRPr="00006C57">
              <w:rPr>
                <w:rFonts w:ascii="Calibri" w:eastAsia="Calibri" w:hAnsi="Calibri" w:cs="Calibri"/>
                <w:lang w:val="en-US"/>
              </w:rPr>
              <w:t>1.25</w:t>
            </w:r>
          </w:p>
        </w:tc>
        <w:tc>
          <w:tcPr>
            <w:tcW w:w="702" w:type="dxa"/>
            <w:tcBorders>
              <w:top w:val="nil"/>
              <w:left w:val="nil"/>
              <w:bottom w:val="nil"/>
              <w:right w:val="nil"/>
            </w:tcBorders>
          </w:tcPr>
          <w:p w14:paraId="3CCBD6ED"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76CE4276" w14:textId="77777777" w:rsidTr="00DF7430">
        <w:trPr>
          <w:trHeight w:val="300"/>
        </w:trPr>
        <w:tc>
          <w:tcPr>
            <w:tcW w:w="1749" w:type="dxa"/>
            <w:vMerge/>
            <w:tcBorders>
              <w:top w:val="nil"/>
              <w:left w:val="nil"/>
              <w:bottom w:val="nil"/>
              <w:right w:val="nil"/>
            </w:tcBorders>
          </w:tcPr>
          <w:p w14:paraId="0B85A447" w14:textId="77777777" w:rsidR="00156C49" w:rsidRPr="00006C57" w:rsidRDefault="00156C49" w:rsidP="00AB3D87">
            <w:pPr>
              <w:rPr>
                <w:i/>
                <w:lang w:val="en-US"/>
              </w:rPr>
            </w:pPr>
          </w:p>
        </w:tc>
        <w:tc>
          <w:tcPr>
            <w:tcW w:w="4984" w:type="dxa"/>
            <w:tcBorders>
              <w:top w:val="nil"/>
              <w:left w:val="nil"/>
              <w:bottom w:val="nil"/>
              <w:right w:val="nil"/>
            </w:tcBorders>
          </w:tcPr>
          <w:p w14:paraId="20FBF6F6"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inefficient - efficient</w:t>
            </w:r>
          </w:p>
        </w:tc>
        <w:tc>
          <w:tcPr>
            <w:tcW w:w="747" w:type="dxa"/>
            <w:tcBorders>
              <w:top w:val="nil"/>
              <w:left w:val="nil"/>
              <w:bottom w:val="nil"/>
              <w:right w:val="nil"/>
            </w:tcBorders>
          </w:tcPr>
          <w:p w14:paraId="7D3DF38F" w14:textId="77777777" w:rsidR="00156C49" w:rsidRPr="00006C57" w:rsidRDefault="00156C49" w:rsidP="00AB3D87">
            <w:pPr>
              <w:rPr>
                <w:lang w:val="en-US"/>
              </w:rPr>
            </w:pPr>
            <w:r w:rsidRPr="00006C57">
              <w:rPr>
                <w:rFonts w:ascii="Calibri" w:eastAsia="Calibri" w:hAnsi="Calibri" w:cs="Calibri"/>
                <w:lang w:val="en-US"/>
              </w:rPr>
              <w:t>2.40</w:t>
            </w:r>
          </w:p>
        </w:tc>
        <w:tc>
          <w:tcPr>
            <w:tcW w:w="834" w:type="dxa"/>
            <w:tcBorders>
              <w:top w:val="nil"/>
              <w:left w:val="nil"/>
              <w:bottom w:val="nil"/>
              <w:right w:val="nil"/>
            </w:tcBorders>
          </w:tcPr>
          <w:p w14:paraId="4CB5BDFE" w14:textId="77777777" w:rsidR="00156C49" w:rsidRPr="00006C57" w:rsidRDefault="00156C49" w:rsidP="00AB3D87">
            <w:pPr>
              <w:rPr>
                <w:lang w:val="en-US"/>
              </w:rPr>
            </w:pPr>
            <w:r w:rsidRPr="00006C57">
              <w:rPr>
                <w:rFonts w:ascii="Calibri" w:eastAsia="Calibri" w:hAnsi="Calibri" w:cs="Calibri"/>
                <w:lang w:val="en-US"/>
              </w:rPr>
              <w:t>1.28</w:t>
            </w:r>
          </w:p>
        </w:tc>
        <w:tc>
          <w:tcPr>
            <w:tcW w:w="702" w:type="dxa"/>
            <w:tcBorders>
              <w:top w:val="nil"/>
              <w:left w:val="nil"/>
              <w:bottom w:val="nil"/>
              <w:right w:val="nil"/>
            </w:tcBorders>
          </w:tcPr>
          <w:p w14:paraId="73469BA7"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3D3C0A63" w14:textId="77777777" w:rsidTr="00DF7430">
        <w:trPr>
          <w:trHeight w:val="300"/>
        </w:trPr>
        <w:tc>
          <w:tcPr>
            <w:tcW w:w="1749" w:type="dxa"/>
            <w:vMerge/>
            <w:tcBorders>
              <w:top w:val="nil"/>
              <w:left w:val="nil"/>
              <w:bottom w:val="nil"/>
              <w:right w:val="nil"/>
            </w:tcBorders>
          </w:tcPr>
          <w:p w14:paraId="61D89F2D" w14:textId="77777777" w:rsidR="00156C49" w:rsidRPr="00006C57" w:rsidRDefault="00156C49" w:rsidP="00AB3D87">
            <w:pPr>
              <w:rPr>
                <w:i/>
                <w:lang w:val="en-US"/>
              </w:rPr>
            </w:pPr>
          </w:p>
        </w:tc>
        <w:tc>
          <w:tcPr>
            <w:tcW w:w="4984" w:type="dxa"/>
            <w:tcBorders>
              <w:top w:val="nil"/>
              <w:left w:val="nil"/>
              <w:bottom w:val="nil"/>
              <w:right w:val="nil"/>
            </w:tcBorders>
          </w:tcPr>
          <w:p w14:paraId="4E5F7A5B"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expensive - cheap</w:t>
            </w:r>
          </w:p>
        </w:tc>
        <w:tc>
          <w:tcPr>
            <w:tcW w:w="747" w:type="dxa"/>
            <w:tcBorders>
              <w:top w:val="nil"/>
              <w:left w:val="nil"/>
              <w:bottom w:val="nil"/>
              <w:right w:val="nil"/>
            </w:tcBorders>
          </w:tcPr>
          <w:p w14:paraId="3FE5DC4F" w14:textId="77777777" w:rsidR="00156C49" w:rsidRPr="00006C57" w:rsidRDefault="00156C49" w:rsidP="00AB3D87">
            <w:pPr>
              <w:rPr>
                <w:lang w:val="en-US"/>
              </w:rPr>
            </w:pPr>
            <w:r w:rsidRPr="00006C57">
              <w:rPr>
                <w:rFonts w:ascii="Calibri" w:eastAsia="Calibri" w:hAnsi="Calibri" w:cs="Calibri"/>
                <w:lang w:val="en-US"/>
              </w:rPr>
              <w:t>1.95</w:t>
            </w:r>
          </w:p>
        </w:tc>
        <w:tc>
          <w:tcPr>
            <w:tcW w:w="834" w:type="dxa"/>
            <w:tcBorders>
              <w:top w:val="nil"/>
              <w:left w:val="nil"/>
              <w:bottom w:val="nil"/>
              <w:right w:val="nil"/>
            </w:tcBorders>
          </w:tcPr>
          <w:p w14:paraId="7041A813" w14:textId="77777777" w:rsidR="00156C49" w:rsidRPr="00006C57" w:rsidRDefault="00156C49" w:rsidP="00AB3D87">
            <w:pPr>
              <w:rPr>
                <w:lang w:val="en-US"/>
              </w:rPr>
            </w:pPr>
            <w:r w:rsidRPr="00006C57">
              <w:rPr>
                <w:rFonts w:ascii="Calibri" w:eastAsia="Calibri" w:hAnsi="Calibri" w:cs="Calibri"/>
                <w:lang w:val="en-US"/>
              </w:rPr>
              <w:t>1.20</w:t>
            </w:r>
          </w:p>
        </w:tc>
        <w:tc>
          <w:tcPr>
            <w:tcW w:w="702" w:type="dxa"/>
            <w:tcBorders>
              <w:top w:val="nil"/>
              <w:left w:val="nil"/>
              <w:bottom w:val="nil"/>
              <w:right w:val="nil"/>
            </w:tcBorders>
          </w:tcPr>
          <w:p w14:paraId="21D9D7E4"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2D41C3F3" w14:textId="77777777" w:rsidTr="00DF7430">
        <w:trPr>
          <w:trHeight w:val="300"/>
        </w:trPr>
        <w:tc>
          <w:tcPr>
            <w:tcW w:w="1749" w:type="dxa"/>
            <w:vMerge/>
            <w:tcBorders>
              <w:top w:val="nil"/>
              <w:left w:val="nil"/>
              <w:bottom w:val="nil"/>
              <w:right w:val="nil"/>
            </w:tcBorders>
          </w:tcPr>
          <w:p w14:paraId="43675986" w14:textId="77777777" w:rsidR="00156C49" w:rsidRPr="00006C57" w:rsidRDefault="00156C49" w:rsidP="00AB3D87">
            <w:pPr>
              <w:rPr>
                <w:i/>
                <w:lang w:val="en-US"/>
              </w:rPr>
            </w:pPr>
          </w:p>
        </w:tc>
        <w:tc>
          <w:tcPr>
            <w:tcW w:w="4984" w:type="dxa"/>
            <w:tcBorders>
              <w:top w:val="nil"/>
              <w:left w:val="nil"/>
              <w:bottom w:val="nil"/>
              <w:right w:val="nil"/>
            </w:tcBorders>
          </w:tcPr>
          <w:p w14:paraId="6EE2302F"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health damaging - not health damaging</w:t>
            </w:r>
          </w:p>
        </w:tc>
        <w:tc>
          <w:tcPr>
            <w:tcW w:w="747" w:type="dxa"/>
            <w:tcBorders>
              <w:top w:val="nil"/>
              <w:left w:val="nil"/>
              <w:bottom w:val="nil"/>
              <w:right w:val="nil"/>
            </w:tcBorders>
          </w:tcPr>
          <w:p w14:paraId="765F785A" w14:textId="77777777" w:rsidR="00156C49" w:rsidRPr="00006C57" w:rsidRDefault="00156C49" w:rsidP="00AB3D87">
            <w:pPr>
              <w:rPr>
                <w:lang w:val="en-US"/>
              </w:rPr>
            </w:pPr>
            <w:r w:rsidRPr="00006C57">
              <w:rPr>
                <w:rFonts w:ascii="Calibri" w:eastAsia="Calibri" w:hAnsi="Calibri" w:cs="Calibri"/>
                <w:lang w:val="en-US"/>
              </w:rPr>
              <w:t>2.75</w:t>
            </w:r>
          </w:p>
        </w:tc>
        <w:tc>
          <w:tcPr>
            <w:tcW w:w="834" w:type="dxa"/>
            <w:tcBorders>
              <w:top w:val="nil"/>
              <w:left w:val="nil"/>
              <w:bottom w:val="nil"/>
              <w:right w:val="nil"/>
            </w:tcBorders>
          </w:tcPr>
          <w:p w14:paraId="47990982" w14:textId="77777777" w:rsidR="00156C49" w:rsidRPr="00006C57" w:rsidRDefault="00156C49" w:rsidP="00AB3D87">
            <w:pPr>
              <w:rPr>
                <w:lang w:val="en-US"/>
              </w:rPr>
            </w:pPr>
            <w:r w:rsidRPr="00006C57">
              <w:rPr>
                <w:rFonts w:ascii="Calibri" w:eastAsia="Calibri" w:hAnsi="Calibri" w:cs="Calibri"/>
                <w:lang w:val="en-US"/>
              </w:rPr>
              <w:t>1.21</w:t>
            </w:r>
          </w:p>
        </w:tc>
        <w:tc>
          <w:tcPr>
            <w:tcW w:w="702" w:type="dxa"/>
            <w:tcBorders>
              <w:top w:val="nil"/>
              <w:left w:val="nil"/>
              <w:bottom w:val="nil"/>
              <w:right w:val="nil"/>
            </w:tcBorders>
          </w:tcPr>
          <w:p w14:paraId="550EA0F5"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10D034BB" w14:textId="77777777" w:rsidTr="00DF7430">
        <w:trPr>
          <w:trHeight w:val="300"/>
        </w:trPr>
        <w:tc>
          <w:tcPr>
            <w:tcW w:w="1749" w:type="dxa"/>
            <w:vMerge w:val="restart"/>
            <w:tcBorders>
              <w:top w:val="nil"/>
              <w:left w:val="nil"/>
              <w:bottom w:val="nil"/>
              <w:right w:val="nil"/>
            </w:tcBorders>
          </w:tcPr>
          <w:p w14:paraId="317D095D" w14:textId="77777777" w:rsidR="00156C49" w:rsidRPr="00006C57" w:rsidRDefault="00156C49" w:rsidP="00AB3D87">
            <w:pPr>
              <w:rPr>
                <w:i/>
                <w:lang w:val="en-US"/>
              </w:rPr>
            </w:pPr>
            <w:r w:rsidRPr="00006C57">
              <w:rPr>
                <w:i/>
                <w:lang w:val="en-US"/>
              </w:rPr>
              <w:t>Attitude towards CO</w:t>
            </w:r>
            <w:r w:rsidRPr="00006C57">
              <w:rPr>
                <w:i/>
                <w:vertAlign w:val="subscript"/>
                <w:lang w:val="en-US"/>
              </w:rPr>
              <w:t>2</w:t>
            </w:r>
            <w:r w:rsidRPr="00006C57">
              <w:rPr>
                <w:i/>
                <w:lang w:val="en-US"/>
              </w:rPr>
              <w:t xml:space="preserve"> conversion</w:t>
            </w:r>
          </w:p>
          <w:p w14:paraId="4F071F29" w14:textId="65D47B00" w:rsidR="00B87F86" w:rsidRPr="00006C57" w:rsidRDefault="00B87F86" w:rsidP="00AB3D87">
            <w:pPr>
              <w:rPr>
                <w:i/>
                <w:lang w:val="en-US"/>
              </w:rPr>
            </w:pPr>
            <w:r w:rsidRPr="00006C57">
              <w:rPr>
                <w:lang w:val="en-US"/>
              </w:rPr>
              <w:fldChar w:fldCharType="begin"/>
            </w:r>
            <w:r w:rsidR="00AC3BC7" w:rsidRPr="00006C57">
              <w:rPr>
                <w:lang w:val="en-US"/>
              </w:rPr>
              <w:instrText xml:space="preserve"> ADDIN ZOTERO_ITEM CSL_CITATION {"citationID":"eMDlcfeS","properties":{"formattedCitation":"[6]","plainCitation":"[6]","noteIndex":0},"citationItems":[{"id":15417,"uris":["http://zotero.org/groups/4431442/items/A6KDG6TP"],"itemData":{"id":15417,"type":"article-journal","abstract":"In the present study, we studied the acceptance of CO\n              2\n              -based fuels for aviation as a product manufactured using Carbon Capture and Utilization (CCU). CCU can be regarded as the cornerstone for a circular approach. We focused on understanding whether the evaluation of CCU as a production method is related to the social acceptance of the resulting product. We applied an empirical quantitative approach using an online questionnaire targeted at German, Spanish, Dutch, and Norwegian respondents (\n              N\n              = 2,187). For both CCU and the fuel, lay perceptions in terms of perceived benefits and barriers were assessed, as well as their affective evaluation. Additionally, the acceptance of the end-product was surveyed. Using partial least squares structural equation modeling (PLS-SEM), we gained a better understanding of how the acceptance of CO\n              2\n              -based fuels for aviation is formed. We found that the evaluation of CCU was mainly indirectly related to the acceptance of the product through relationships with the evaluation of the fuels. The perception of the benefits of CCU did affect the benefit perception of CO\n              2\n              -based fuels the most, followed closely by the affective evaluation of the fuels. For the perception of the barriers of CO\n              2\n              -based fuels, the perceived barriers of CCU were again the strongest predictor, followed by the affective evaluation of the fuels. We identified a moderate predictive power for the acceptance of CO\n              2\n              -based fuels. The relationship with the perceived benefits of the fuels was the most relevant, followed by barrier perceptions, the affective evaluation of the fuels, and finally the benefit perception of CCU. Overall, the findings yield first insights into the role of the evaluation of CCU and CO\n              2\n              -based fuels for aviation for the formation of the product’s acceptance. The outcomes are useful for informing the product’s and CCU’s technical development and policy making. Additionally, they aid in the design of public information about CCU and support the development of sensible communication strategies for the successful market roll-out of CCU and CO\n              2\n              -based fuels.","container-title":"Frontiers in Energy Research","DOI":"10.3389/fenrg.2021.742109","ISSN":"2296-598X","journalAbbreviation":"Front. Energy Res.","page":"742109","source":"DOI.org (Crossref)","title":"Two Sides of the Same Coin—Explaining the Acceptance of CO2-Based Fuels for Aviation Using PLS-SEM by Considering the Production and Product Evaluation","volume":"9","author":[{"family":"Simons","given":"Lisanne"},{"family":"Engelmann","given":"Linda"},{"family":"Arning","given":"Katrin"},{"family":"Ziefle","given":"Martina"}],"issued":{"date-parts":[["2021",9,17]]}}}],"schema":"https://github.com/citation-style-language/schema/raw/master/csl-citation.json"} </w:instrText>
            </w:r>
            <w:r w:rsidRPr="00006C57">
              <w:rPr>
                <w:lang w:val="en-US"/>
              </w:rPr>
              <w:fldChar w:fldCharType="separate"/>
            </w:r>
            <w:r w:rsidR="00AC3BC7" w:rsidRPr="00006C57">
              <w:rPr>
                <w:rFonts w:ascii="Calibri" w:hAnsi="Calibri" w:cs="Calibri"/>
                <w:lang w:val="en-US"/>
              </w:rPr>
              <w:t>[6]</w:t>
            </w:r>
            <w:r w:rsidRPr="00006C57">
              <w:rPr>
                <w:lang w:val="en-US"/>
              </w:rPr>
              <w:fldChar w:fldCharType="end"/>
            </w:r>
          </w:p>
        </w:tc>
        <w:tc>
          <w:tcPr>
            <w:tcW w:w="4984" w:type="dxa"/>
            <w:tcBorders>
              <w:top w:val="nil"/>
              <w:left w:val="nil"/>
              <w:bottom w:val="nil"/>
              <w:right w:val="nil"/>
            </w:tcBorders>
          </w:tcPr>
          <w:p w14:paraId="5F435896"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unacceptable - acceptable</w:t>
            </w:r>
          </w:p>
        </w:tc>
        <w:tc>
          <w:tcPr>
            <w:tcW w:w="747" w:type="dxa"/>
            <w:tcBorders>
              <w:top w:val="nil"/>
              <w:left w:val="nil"/>
              <w:bottom w:val="nil"/>
              <w:right w:val="nil"/>
            </w:tcBorders>
          </w:tcPr>
          <w:p w14:paraId="35AA5386" w14:textId="77777777" w:rsidR="00156C49" w:rsidRPr="00006C57" w:rsidRDefault="00156C49" w:rsidP="00AB3D87">
            <w:pPr>
              <w:rPr>
                <w:lang w:val="en-US"/>
              </w:rPr>
            </w:pPr>
            <w:r w:rsidRPr="00006C57">
              <w:rPr>
                <w:rFonts w:ascii="Calibri" w:eastAsia="Calibri" w:hAnsi="Calibri" w:cs="Calibri"/>
                <w:lang w:val="en-US"/>
              </w:rPr>
              <w:t>3.58</w:t>
            </w:r>
          </w:p>
        </w:tc>
        <w:tc>
          <w:tcPr>
            <w:tcW w:w="834" w:type="dxa"/>
            <w:tcBorders>
              <w:top w:val="nil"/>
              <w:left w:val="nil"/>
              <w:bottom w:val="nil"/>
              <w:right w:val="nil"/>
            </w:tcBorders>
          </w:tcPr>
          <w:p w14:paraId="62531E22" w14:textId="77777777" w:rsidR="00156C49" w:rsidRPr="00006C57" w:rsidRDefault="00156C49" w:rsidP="00AB3D87">
            <w:pPr>
              <w:rPr>
                <w:lang w:val="en-US"/>
              </w:rPr>
            </w:pPr>
            <w:r w:rsidRPr="00006C57">
              <w:rPr>
                <w:rFonts w:ascii="Calibri" w:eastAsia="Calibri" w:hAnsi="Calibri" w:cs="Calibri"/>
                <w:lang w:val="en-US"/>
              </w:rPr>
              <w:t>1.18</w:t>
            </w:r>
          </w:p>
        </w:tc>
        <w:tc>
          <w:tcPr>
            <w:tcW w:w="702" w:type="dxa"/>
            <w:tcBorders>
              <w:top w:val="nil"/>
              <w:left w:val="nil"/>
              <w:bottom w:val="nil"/>
              <w:right w:val="nil"/>
            </w:tcBorders>
          </w:tcPr>
          <w:p w14:paraId="29B7F21E"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666BBFD1" w14:textId="77777777" w:rsidTr="00DF7430">
        <w:trPr>
          <w:trHeight w:val="300"/>
        </w:trPr>
        <w:tc>
          <w:tcPr>
            <w:tcW w:w="1749" w:type="dxa"/>
            <w:vMerge/>
            <w:tcBorders>
              <w:top w:val="nil"/>
              <w:left w:val="nil"/>
              <w:bottom w:val="nil"/>
              <w:right w:val="nil"/>
            </w:tcBorders>
          </w:tcPr>
          <w:p w14:paraId="1E839685" w14:textId="77777777" w:rsidR="00156C49" w:rsidRPr="00006C57" w:rsidRDefault="00156C49" w:rsidP="00AB3D87">
            <w:pPr>
              <w:rPr>
                <w:i/>
                <w:lang w:val="en-US"/>
              </w:rPr>
            </w:pPr>
          </w:p>
        </w:tc>
        <w:tc>
          <w:tcPr>
            <w:tcW w:w="4984" w:type="dxa"/>
            <w:tcBorders>
              <w:top w:val="nil"/>
              <w:left w:val="nil"/>
              <w:bottom w:val="nil"/>
              <w:right w:val="nil"/>
            </w:tcBorders>
          </w:tcPr>
          <w:p w14:paraId="393222B7"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not useful - useful</w:t>
            </w:r>
          </w:p>
        </w:tc>
        <w:tc>
          <w:tcPr>
            <w:tcW w:w="747" w:type="dxa"/>
            <w:tcBorders>
              <w:top w:val="nil"/>
              <w:left w:val="nil"/>
              <w:bottom w:val="nil"/>
              <w:right w:val="nil"/>
            </w:tcBorders>
          </w:tcPr>
          <w:p w14:paraId="536A9B60" w14:textId="77777777" w:rsidR="00156C49" w:rsidRPr="00006C57" w:rsidRDefault="00156C49" w:rsidP="00AB3D87">
            <w:pPr>
              <w:rPr>
                <w:lang w:val="en-US"/>
              </w:rPr>
            </w:pPr>
            <w:r w:rsidRPr="00006C57">
              <w:rPr>
                <w:rFonts w:ascii="Calibri" w:eastAsia="Calibri" w:hAnsi="Calibri" w:cs="Calibri"/>
                <w:lang w:val="en-US"/>
              </w:rPr>
              <w:t>3.57</w:t>
            </w:r>
          </w:p>
        </w:tc>
        <w:tc>
          <w:tcPr>
            <w:tcW w:w="834" w:type="dxa"/>
            <w:tcBorders>
              <w:top w:val="nil"/>
              <w:left w:val="nil"/>
              <w:bottom w:val="nil"/>
              <w:right w:val="nil"/>
            </w:tcBorders>
          </w:tcPr>
          <w:p w14:paraId="3BD783FF" w14:textId="77777777" w:rsidR="00156C49" w:rsidRPr="00006C57" w:rsidRDefault="00156C49" w:rsidP="00AB3D87">
            <w:pPr>
              <w:rPr>
                <w:lang w:val="en-US"/>
              </w:rPr>
            </w:pPr>
            <w:r w:rsidRPr="00006C57">
              <w:rPr>
                <w:rFonts w:ascii="Calibri" w:eastAsia="Calibri" w:hAnsi="Calibri" w:cs="Calibri"/>
                <w:lang w:val="en-US"/>
              </w:rPr>
              <w:t>1.23</w:t>
            </w:r>
          </w:p>
        </w:tc>
        <w:tc>
          <w:tcPr>
            <w:tcW w:w="702" w:type="dxa"/>
            <w:tcBorders>
              <w:top w:val="nil"/>
              <w:left w:val="nil"/>
              <w:bottom w:val="nil"/>
              <w:right w:val="nil"/>
            </w:tcBorders>
          </w:tcPr>
          <w:p w14:paraId="55EFAA79"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5CBA9556" w14:textId="77777777" w:rsidTr="00DF7430">
        <w:trPr>
          <w:trHeight w:val="300"/>
        </w:trPr>
        <w:tc>
          <w:tcPr>
            <w:tcW w:w="1749" w:type="dxa"/>
            <w:vMerge/>
            <w:tcBorders>
              <w:top w:val="nil"/>
              <w:left w:val="nil"/>
              <w:bottom w:val="nil"/>
              <w:right w:val="nil"/>
            </w:tcBorders>
          </w:tcPr>
          <w:p w14:paraId="4EAAA94A" w14:textId="77777777" w:rsidR="00156C49" w:rsidRPr="00006C57" w:rsidRDefault="00156C49" w:rsidP="00AB3D87">
            <w:pPr>
              <w:rPr>
                <w:i/>
                <w:lang w:val="en-US"/>
              </w:rPr>
            </w:pPr>
          </w:p>
        </w:tc>
        <w:tc>
          <w:tcPr>
            <w:tcW w:w="4984" w:type="dxa"/>
            <w:tcBorders>
              <w:top w:val="nil"/>
              <w:left w:val="nil"/>
              <w:bottom w:val="nil"/>
              <w:right w:val="nil"/>
            </w:tcBorders>
          </w:tcPr>
          <w:p w14:paraId="042D5919"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damaging for the environment - environmentally friendly</w:t>
            </w:r>
          </w:p>
        </w:tc>
        <w:tc>
          <w:tcPr>
            <w:tcW w:w="747" w:type="dxa"/>
            <w:tcBorders>
              <w:top w:val="nil"/>
              <w:left w:val="nil"/>
              <w:bottom w:val="nil"/>
              <w:right w:val="nil"/>
            </w:tcBorders>
          </w:tcPr>
          <w:p w14:paraId="5ABFC60F" w14:textId="77777777" w:rsidR="00156C49" w:rsidRPr="00006C57" w:rsidRDefault="00156C49" w:rsidP="00AB3D87">
            <w:pPr>
              <w:rPr>
                <w:lang w:val="en-US"/>
              </w:rPr>
            </w:pPr>
            <w:r w:rsidRPr="00006C57">
              <w:rPr>
                <w:rFonts w:ascii="Calibri" w:eastAsia="Calibri" w:hAnsi="Calibri" w:cs="Calibri"/>
                <w:lang w:val="en-US"/>
              </w:rPr>
              <w:t>3.05</w:t>
            </w:r>
          </w:p>
        </w:tc>
        <w:tc>
          <w:tcPr>
            <w:tcW w:w="834" w:type="dxa"/>
            <w:tcBorders>
              <w:top w:val="nil"/>
              <w:left w:val="nil"/>
              <w:bottom w:val="nil"/>
              <w:right w:val="nil"/>
            </w:tcBorders>
          </w:tcPr>
          <w:p w14:paraId="0A1E0D36" w14:textId="77777777" w:rsidR="00156C49" w:rsidRPr="00006C57" w:rsidRDefault="00156C49" w:rsidP="00AB3D87">
            <w:pPr>
              <w:rPr>
                <w:lang w:val="en-US"/>
              </w:rPr>
            </w:pPr>
            <w:r w:rsidRPr="00006C57">
              <w:rPr>
                <w:rFonts w:ascii="Calibri" w:eastAsia="Calibri" w:hAnsi="Calibri" w:cs="Calibri"/>
                <w:lang w:val="en-US"/>
              </w:rPr>
              <w:t>1.22</w:t>
            </w:r>
          </w:p>
        </w:tc>
        <w:tc>
          <w:tcPr>
            <w:tcW w:w="702" w:type="dxa"/>
            <w:tcBorders>
              <w:top w:val="nil"/>
              <w:left w:val="nil"/>
              <w:bottom w:val="nil"/>
              <w:right w:val="nil"/>
            </w:tcBorders>
          </w:tcPr>
          <w:p w14:paraId="3DED8957"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2CC9209D" w14:textId="77777777" w:rsidTr="00DF7430">
        <w:trPr>
          <w:trHeight w:val="300"/>
        </w:trPr>
        <w:tc>
          <w:tcPr>
            <w:tcW w:w="1749" w:type="dxa"/>
            <w:vMerge/>
            <w:tcBorders>
              <w:top w:val="nil"/>
              <w:left w:val="nil"/>
              <w:bottom w:val="nil"/>
              <w:right w:val="nil"/>
            </w:tcBorders>
          </w:tcPr>
          <w:p w14:paraId="7CFFF010" w14:textId="77777777" w:rsidR="00156C49" w:rsidRPr="00006C57" w:rsidRDefault="00156C49" w:rsidP="00AB3D87">
            <w:pPr>
              <w:rPr>
                <w:i/>
                <w:lang w:val="en-US"/>
              </w:rPr>
            </w:pPr>
          </w:p>
        </w:tc>
        <w:tc>
          <w:tcPr>
            <w:tcW w:w="4984" w:type="dxa"/>
            <w:tcBorders>
              <w:top w:val="nil"/>
              <w:left w:val="nil"/>
              <w:bottom w:val="nil"/>
              <w:right w:val="nil"/>
            </w:tcBorders>
          </w:tcPr>
          <w:p w14:paraId="01A97E44"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inefficient - efficient</w:t>
            </w:r>
          </w:p>
        </w:tc>
        <w:tc>
          <w:tcPr>
            <w:tcW w:w="747" w:type="dxa"/>
            <w:tcBorders>
              <w:top w:val="nil"/>
              <w:left w:val="nil"/>
              <w:bottom w:val="nil"/>
              <w:right w:val="nil"/>
            </w:tcBorders>
          </w:tcPr>
          <w:p w14:paraId="5E5DB245" w14:textId="77777777" w:rsidR="00156C49" w:rsidRPr="00006C57" w:rsidRDefault="00156C49" w:rsidP="00AB3D87">
            <w:pPr>
              <w:rPr>
                <w:lang w:val="en-US"/>
              </w:rPr>
            </w:pPr>
            <w:r w:rsidRPr="00006C57">
              <w:rPr>
                <w:rFonts w:ascii="Calibri" w:eastAsia="Calibri" w:hAnsi="Calibri" w:cs="Calibri"/>
                <w:lang w:val="en-US"/>
              </w:rPr>
              <w:t>3.10</w:t>
            </w:r>
          </w:p>
        </w:tc>
        <w:tc>
          <w:tcPr>
            <w:tcW w:w="834" w:type="dxa"/>
            <w:tcBorders>
              <w:top w:val="nil"/>
              <w:left w:val="nil"/>
              <w:bottom w:val="nil"/>
              <w:right w:val="nil"/>
            </w:tcBorders>
          </w:tcPr>
          <w:p w14:paraId="4B8CEA6B" w14:textId="77777777" w:rsidR="00156C49" w:rsidRPr="00006C57" w:rsidRDefault="00156C49" w:rsidP="00AB3D87">
            <w:pPr>
              <w:rPr>
                <w:lang w:val="en-US"/>
              </w:rPr>
            </w:pPr>
            <w:r w:rsidRPr="00006C57">
              <w:rPr>
                <w:rFonts w:ascii="Calibri" w:eastAsia="Calibri" w:hAnsi="Calibri" w:cs="Calibri"/>
                <w:lang w:val="en-US"/>
              </w:rPr>
              <w:t>1.21</w:t>
            </w:r>
          </w:p>
        </w:tc>
        <w:tc>
          <w:tcPr>
            <w:tcW w:w="702" w:type="dxa"/>
            <w:tcBorders>
              <w:top w:val="nil"/>
              <w:left w:val="nil"/>
              <w:bottom w:val="nil"/>
              <w:right w:val="nil"/>
            </w:tcBorders>
          </w:tcPr>
          <w:p w14:paraId="7809D8A5"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54DE9C9F" w14:textId="77777777" w:rsidTr="00DF7430">
        <w:trPr>
          <w:trHeight w:val="300"/>
        </w:trPr>
        <w:tc>
          <w:tcPr>
            <w:tcW w:w="1749" w:type="dxa"/>
            <w:vMerge/>
            <w:tcBorders>
              <w:top w:val="nil"/>
              <w:left w:val="nil"/>
              <w:bottom w:val="nil"/>
              <w:right w:val="nil"/>
            </w:tcBorders>
          </w:tcPr>
          <w:p w14:paraId="3AF4E573" w14:textId="77777777" w:rsidR="00156C49" w:rsidRPr="00006C57" w:rsidRDefault="00156C49" w:rsidP="00AB3D87">
            <w:pPr>
              <w:rPr>
                <w:i/>
                <w:lang w:val="en-US"/>
              </w:rPr>
            </w:pPr>
          </w:p>
        </w:tc>
        <w:tc>
          <w:tcPr>
            <w:tcW w:w="4984" w:type="dxa"/>
            <w:tcBorders>
              <w:top w:val="nil"/>
              <w:left w:val="nil"/>
              <w:bottom w:val="nil"/>
              <w:right w:val="nil"/>
            </w:tcBorders>
          </w:tcPr>
          <w:p w14:paraId="60135261"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expensive - cheap</w:t>
            </w:r>
          </w:p>
        </w:tc>
        <w:tc>
          <w:tcPr>
            <w:tcW w:w="747" w:type="dxa"/>
            <w:tcBorders>
              <w:top w:val="nil"/>
              <w:left w:val="nil"/>
              <w:bottom w:val="nil"/>
              <w:right w:val="nil"/>
            </w:tcBorders>
          </w:tcPr>
          <w:p w14:paraId="604C38C4" w14:textId="77777777" w:rsidR="00156C49" w:rsidRPr="00006C57" w:rsidRDefault="00156C49" w:rsidP="00AB3D87">
            <w:pPr>
              <w:rPr>
                <w:lang w:val="en-US"/>
              </w:rPr>
            </w:pPr>
            <w:r w:rsidRPr="00006C57">
              <w:rPr>
                <w:rFonts w:ascii="Calibri" w:eastAsia="Calibri" w:hAnsi="Calibri" w:cs="Calibri"/>
                <w:lang w:val="en-US"/>
              </w:rPr>
              <w:t>2.17</w:t>
            </w:r>
          </w:p>
        </w:tc>
        <w:tc>
          <w:tcPr>
            <w:tcW w:w="834" w:type="dxa"/>
            <w:tcBorders>
              <w:top w:val="nil"/>
              <w:left w:val="nil"/>
              <w:bottom w:val="nil"/>
              <w:right w:val="nil"/>
            </w:tcBorders>
          </w:tcPr>
          <w:p w14:paraId="672A95C3" w14:textId="77777777" w:rsidR="00156C49" w:rsidRPr="00006C57" w:rsidRDefault="00156C49" w:rsidP="00AB3D87">
            <w:pPr>
              <w:rPr>
                <w:lang w:val="en-US"/>
              </w:rPr>
            </w:pPr>
            <w:r w:rsidRPr="00006C57">
              <w:rPr>
                <w:rFonts w:ascii="Calibri" w:eastAsia="Calibri" w:hAnsi="Calibri" w:cs="Calibri"/>
                <w:lang w:val="en-US"/>
              </w:rPr>
              <w:t>1.20</w:t>
            </w:r>
          </w:p>
        </w:tc>
        <w:tc>
          <w:tcPr>
            <w:tcW w:w="702" w:type="dxa"/>
            <w:tcBorders>
              <w:top w:val="nil"/>
              <w:left w:val="nil"/>
              <w:bottom w:val="nil"/>
              <w:right w:val="nil"/>
            </w:tcBorders>
          </w:tcPr>
          <w:p w14:paraId="67C03C85"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01797204" w14:textId="77777777" w:rsidTr="00DF7430">
        <w:trPr>
          <w:trHeight w:val="300"/>
        </w:trPr>
        <w:tc>
          <w:tcPr>
            <w:tcW w:w="1749" w:type="dxa"/>
            <w:vMerge/>
            <w:tcBorders>
              <w:top w:val="nil"/>
              <w:left w:val="nil"/>
              <w:bottom w:val="nil"/>
              <w:right w:val="nil"/>
            </w:tcBorders>
          </w:tcPr>
          <w:p w14:paraId="7B2B6596" w14:textId="77777777" w:rsidR="00156C49" w:rsidRPr="00006C57" w:rsidRDefault="00156C49" w:rsidP="00AB3D87">
            <w:pPr>
              <w:rPr>
                <w:i/>
                <w:lang w:val="en-US"/>
              </w:rPr>
            </w:pPr>
          </w:p>
        </w:tc>
        <w:tc>
          <w:tcPr>
            <w:tcW w:w="4984" w:type="dxa"/>
            <w:tcBorders>
              <w:top w:val="nil"/>
              <w:left w:val="nil"/>
              <w:bottom w:val="nil"/>
              <w:right w:val="nil"/>
            </w:tcBorders>
          </w:tcPr>
          <w:p w14:paraId="4AE525ED"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health damaging - not health damaging</w:t>
            </w:r>
          </w:p>
        </w:tc>
        <w:tc>
          <w:tcPr>
            <w:tcW w:w="747" w:type="dxa"/>
            <w:tcBorders>
              <w:top w:val="nil"/>
              <w:left w:val="nil"/>
              <w:bottom w:val="nil"/>
              <w:right w:val="nil"/>
            </w:tcBorders>
          </w:tcPr>
          <w:p w14:paraId="53ECC771" w14:textId="77777777" w:rsidR="00156C49" w:rsidRPr="00006C57" w:rsidRDefault="00156C49" w:rsidP="00AB3D87">
            <w:pPr>
              <w:rPr>
                <w:lang w:val="en-US"/>
              </w:rPr>
            </w:pPr>
            <w:r w:rsidRPr="00006C57">
              <w:rPr>
                <w:rFonts w:ascii="Calibri" w:eastAsia="Calibri" w:hAnsi="Calibri" w:cs="Calibri"/>
                <w:lang w:val="en-US"/>
              </w:rPr>
              <w:t>2.96</w:t>
            </w:r>
          </w:p>
        </w:tc>
        <w:tc>
          <w:tcPr>
            <w:tcW w:w="834" w:type="dxa"/>
            <w:tcBorders>
              <w:top w:val="nil"/>
              <w:left w:val="nil"/>
              <w:bottom w:val="nil"/>
              <w:right w:val="nil"/>
            </w:tcBorders>
          </w:tcPr>
          <w:p w14:paraId="3DAC2BCB" w14:textId="77777777" w:rsidR="00156C49" w:rsidRPr="00006C57" w:rsidRDefault="00156C49" w:rsidP="00AB3D87">
            <w:pPr>
              <w:rPr>
                <w:lang w:val="en-US"/>
              </w:rPr>
            </w:pPr>
            <w:r w:rsidRPr="00006C57">
              <w:rPr>
                <w:rFonts w:ascii="Calibri" w:eastAsia="Calibri" w:hAnsi="Calibri" w:cs="Calibri"/>
                <w:lang w:val="en-US"/>
              </w:rPr>
              <w:t>1.21</w:t>
            </w:r>
          </w:p>
        </w:tc>
        <w:tc>
          <w:tcPr>
            <w:tcW w:w="702" w:type="dxa"/>
            <w:tcBorders>
              <w:top w:val="nil"/>
              <w:left w:val="nil"/>
              <w:bottom w:val="nil"/>
              <w:right w:val="nil"/>
            </w:tcBorders>
          </w:tcPr>
          <w:p w14:paraId="1118DA40" w14:textId="77777777" w:rsidR="00156C49" w:rsidRPr="00006C57" w:rsidRDefault="00156C49" w:rsidP="00AB3D87">
            <w:pPr>
              <w:spacing w:line="257" w:lineRule="auto"/>
              <w:rPr>
                <w:lang w:val="en-US"/>
              </w:rPr>
            </w:pPr>
            <w:r w:rsidRPr="00006C57">
              <w:rPr>
                <w:rFonts w:ascii="Calibri" w:eastAsia="Calibri" w:hAnsi="Calibri" w:cs="Calibri"/>
                <w:lang w:val="en-US"/>
              </w:rPr>
              <w:t>543</w:t>
            </w:r>
          </w:p>
        </w:tc>
      </w:tr>
      <w:tr w:rsidR="00006C57" w:rsidRPr="00006C57" w14:paraId="3B774C65" w14:textId="77777777" w:rsidTr="00DF7430">
        <w:trPr>
          <w:trHeight w:val="300"/>
        </w:trPr>
        <w:tc>
          <w:tcPr>
            <w:tcW w:w="1749" w:type="dxa"/>
            <w:vMerge w:val="restart"/>
            <w:tcBorders>
              <w:top w:val="nil"/>
              <w:left w:val="nil"/>
              <w:bottom w:val="nil"/>
              <w:right w:val="nil"/>
            </w:tcBorders>
          </w:tcPr>
          <w:p w14:paraId="39C7E140" w14:textId="77777777" w:rsidR="00156C49" w:rsidRPr="00006C57" w:rsidRDefault="00156C49" w:rsidP="00AB3D87">
            <w:pPr>
              <w:rPr>
                <w:i/>
                <w:lang w:val="en-US"/>
              </w:rPr>
            </w:pPr>
            <w:r w:rsidRPr="00006C57">
              <w:rPr>
                <w:i/>
                <w:lang w:val="en-US"/>
              </w:rPr>
              <w:t>Attitude towards CO</w:t>
            </w:r>
            <w:r w:rsidRPr="00006C57">
              <w:rPr>
                <w:i/>
                <w:vertAlign w:val="subscript"/>
                <w:lang w:val="en-US"/>
              </w:rPr>
              <w:t>2</w:t>
            </w:r>
            <w:r w:rsidRPr="00006C57">
              <w:rPr>
                <w:i/>
                <w:lang w:val="en-US"/>
              </w:rPr>
              <w:t>-based jet fuel</w:t>
            </w:r>
          </w:p>
          <w:p w14:paraId="2B17AFBD" w14:textId="119B38B5" w:rsidR="00B87F86" w:rsidRPr="00006C57" w:rsidRDefault="00B87F86" w:rsidP="00AB3D87">
            <w:pPr>
              <w:rPr>
                <w:i/>
                <w:lang w:val="en-US"/>
              </w:rPr>
            </w:pPr>
            <w:r w:rsidRPr="00006C57">
              <w:rPr>
                <w:lang w:val="en-US"/>
              </w:rPr>
              <w:fldChar w:fldCharType="begin"/>
            </w:r>
            <w:r w:rsidR="00AC3BC7" w:rsidRPr="00006C57">
              <w:rPr>
                <w:lang w:val="en-US"/>
              </w:rPr>
              <w:instrText xml:space="preserve"> ADDIN ZOTERO_ITEM CSL_CITATION {"citationID":"Fm8wfvD8","properties":{"formattedCitation":"[6]","plainCitation":"[6]","noteIndex":0},"citationItems":[{"id":15417,"uris":["http://zotero.org/groups/4431442/items/A6KDG6TP"],"itemData":{"id":15417,"type":"article-journal","abstract":"In the present study, we studied the acceptance of CO\n              2\n              -based fuels for aviation as a product manufactured using Carbon Capture and Utilization (CCU). CCU can be regarded as the cornerstone for a circular approach. We focused on understanding whether the evaluation of CCU as a production method is related to the social acceptance of the resulting product. We applied an empirical quantitative approach using an online questionnaire targeted at German, Spanish, Dutch, and Norwegian respondents (\n              N\n              = 2,187). For both CCU and the fuel, lay perceptions in terms of perceived benefits and barriers were assessed, as well as their affective evaluation. Additionally, the acceptance of the end-product was surveyed. Using partial least squares structural equation modeling (PLS-SEM), we gained a better understanding of how the acceptance of CO\n              2\n              -based fuels for aviation is formed. We found that the evaluation of CCU was mainly indirectly related to the acceptance of the product through relationships with the evaluation of the fuels. The perception of the benefits of CCU did affect the benefit perception of CO\n              2\n              -based fuels the most, followed closely by the affective evaluation of the fuels. For the perception of the barriers of CO\n              2\n              -based fuels, the perceived barriers of CCU were again the strongest predictor, followed by the affective evaluation of the fuels. We identified a moderate predictive power for the acceptance of CO\n              2\n              -based fuels. The relationship with the perceived benefits of the fuels was the most relevant, followed by barrier perceptions, the affective evaluation of the fuels, and finally the benefit perception of CCU. Overall, the findings yield first insights into the role of the evaluation of CCU and CO\n              2\n              -based fuels for aviation for the formation of the product’s acceptance. The outcomes are useful for informing the product’s and CCU’s technical development and policy making. Additionally, they aid in the design of public information about CCU and support the development of sensible communication strategies for the successful market roll-out of CCU and CO\n              2\n              -based fuels.","container-title":"Frontiers in Energy Research","DOI":"10.3389/fenrg.2021.742109","ISSN":"2296-598X","journalAbbreviation":"Front. Energy Res.","page":"742109","source":"DOI.org (Crossref)","title":"Two Sides of the Same Coin—Explaining the Acceptance of CO2-Based Fuels for Aviation Using PLS-SEM by Considering the Production and Product Evaluation","volume":"9","author":[{"family":"Simons","given":"Lisanne"},{"family":"Engelmann","given":"Linda"},{"family":"Arning","given":"Katrin"},{"family":"Ziefle","given":"Martina"}],"issued":{"date-parts":[["2021",9,17]]}}}],"schema":"https://github.com/citation-style-language/schema/raw/master/csl-citation.json"} </w:instrText>
            </w:r>
            <w:r w:rsidRPr="00006C57">
              <w:rPr>
                <w:lang w:val="en-US"/>
              </w:rPr>
              <w:fldChar w:fldCharType="separate"/>
            </w:r>
            <w:r w:rsidR="00AC3BC7" w:rsidRPr="00006C57">
              <w:rPr>
                <w:rFonts w:ascii="Calibri" w:hAnsi="Calibri" w:cs="Calibri"/>
                <w:lang w:val="en-US"/>
              </w:rPr>
              <w:t>[6]</w:t>
            </w:r>
            <w:r w:rsidRPr="00006C57">
              <w:rPr>
                <w:lang w:val="en-US"/>
              </w:rPr>
              <w:fldChar w:fldCharType="end"/>
            </w:r>
          </w:p>
        </w:tc>
        <w:tc>
          <w:tcPr>
            <w:tcW w:w="4984" w:type="dxa"/>
            <w:tcBorders>
              <w:top w:val="nil"/>
              <w:left w:val="nil"/>
              <w:bottom w:val="nil"/>
              <w:right w:val="nil"/>
            </w:tcBorders>
          </w:tcPr>
          <w:p w14:paraId="46BDA68D"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unacceptable - acceptable</w:t>
            </w:r>
          </w:p>
        </w:tc>
        <w:tc>
          <w:tcPr>
            <w:tcW w:w="747" w:type="dxa"/>
            <w:tcBorders>
              <w:top w:val="nil"/>
              <w:left w:val="nil"/>
              <w:bottom w:val="nil"/>
              <w:right w:val="nil"/>
            </w:tcBorders>
          </w:tcPr>
          <w:p w14:paraId="74AB39BC" w14:textId="77777777" w:rsidR="00156C49" w:rsidRPr="00006C57" w:rsidRDefault="00156C49" w:rsidP="00AB3D87">
            <w:pPr>
              <w:rPr>
                <w:rFonts w:ascii="Calibri" w:eastAsia="Calibri" w:hAnsi="Calibri" w:cs="Calibri"/>
                <w:lang w:val="en-US"/>
              </w:rPr>
            </w:pPr>
            <w:r w:rsidRPr="00006C57">
              <w:rPr>
                <w:lang w:val="en-US"/>
              </w:rPr>
              <w:t>3.84</w:t>
            </w:r>
          </w:p>
        </w:tc>
        <w:tc>
          <w:tcPr>
            <w:tcW w:w="834" w:type="dxa"/>
            <w:tcBorders>
              <w:top w:val="nil"/>
              <w:left w:val="nil"/>
              <w:bottom w:val="nil"/>
              <w:right w:val="nil"/>
            </w:tcBorders>
          </w:tcPr>
          <w:p w14:paraId="67D2E6F8" w14:textId="77777777" w:rsidR="00156C49" w:rsidRPr="00006C57" w:rsidRDefault="00156C49" w:rsidP="00AB3D87">
            <w:pPr>
              <w:rPr>
                <w:rFonts w:ascii="Calibri" w:eastAsia="Calibri" w:hAnsi="Calibri" w:cs="Calibri"/>
                <w:lang w:val="en-US"/>
              </w:rPr>
            </w:pPr>
            <w:r w:rsidRPr="00006C57">
              <w:rPr>
                <w:lang w:val="en-US"/>
              </w:rPr>
              <w:t>1.23</w:t>
            </w:r>
          </w:p>
        </w:tc>
        <w:tc>
          <w:tcPr>
            <w:tcW w:w="702" w:type="dxa"/>
            <w:tcBorders>
              <w:top w:val="nil"/>
              <w:left w:val="nil"/>
              <w:bottom w:val="nil"/>
              <w:right w:val="nil"/>
            </w:tcBorders>
          </w:tcPr>
          <w:p w14:paraId="20F393BC"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543</w:t>
            </w:r>
          </w:p>
        </w:tc>
      </w:tr>
      <w:tr w:rsidR="00006C57" w:rsidRPr="00006C57" w14:paraId="7FEC1D2A" w14:textId="77777777" w:rsidTr="00DF7430">
        <w:trPr>
          <w:trHeight w:val="300"/>
        </w:trPr>
        <w:tc>
          <w:tcPr>
            <w:tcW w:w="1749" w:type="dxa"/>
            <w:vMerge/>
            <w:tcBorders>
              <w:top w:val="nil"/>
              <w:left w:val="nil"/>
              <w:bottom w:val="nil"/>
              <w:right w:val="nil"/>
            </w:tcBorders>
          </w:tcPr>
          <w:p w14:paraId="6ABA81E6" w14:textId="77777777" w:rsidR="00156C49" w:rsidRPr="00006C57" w:rsidRDefault="00156C49" w:rsidP="00AB3D87">
            <w:pPr>
              <w:rPr>
                <w:i/>
                <w:lang w:val="en-US"/>
              </w:rPr>
            </w:pPr>
          </w:p>
        </w:tc>
        <w:tc>
          <w:tcPr>
            <w:tcW w:w="4984" w:type="dxa"/>
            <w:tcBorders>
              <w:top w:val="nil"/>
              <w:left w:val="nil"/>
              <w:bottom w:val="nil"/>
              <w:right w:val="nil"/>
            </w:tcBorders>
          </w:tcPr>
          <w:p w14:paraId="10165223"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not useful - useful</w:t>
            </w:r>
          </w:p>
        </w:tc>
        <w:tc>
          <w:tcPr>
            <w:tcW w:w="747" w:type="dxa"/>
            <w:tcBorders>
              <w:top w:val="nil"/>
              <w:left w:val="nil"/>
              <w:bottom w:val="nil"/>
              <w:right w:val="nil"/>
            </w:tcBorders>
          </w:tcPr>
          <w:p w14:paraId="4359CCAD" w14:textId="77777777" w:rsidR="00156C49" w:rsidRPr="00006C57" w:rsidRDefault="00156C49" w:rsidP="00AB3D87">
            <w:pPr>
              <w:rPr>
                <w:rFonts w:ascii="Calibri" w:eastAsia="Calibri" w:hAnsi="Calibri" w:cs="Calibri"/>
                <w:lang w:val="en-US"/>
              </w:rPr>
            </w:pPr>
            <w:r w:rsidRPr="00006C57">
              <w:rPr>
                <w:lang w:val="en-US"/>
              </w:rPr>
              <w:t>3.80</w:t>
            </w:r>
          </w:p>
        </w:tc>
        <w:tc>
          <w:tcPr>
            <w:tcW w:w="834" w:type="dxa"/>
            <w:tcBorders>
              <w:top w:val="nil"/>
              <w:left w:val="nil"/>
              <w:bottom w:val="nil"/>
              <w:right w:val="nil"/>
            </w:tcBorders>
          </w:tcPr>
          <w:p w14:paraId="670DD905" w14:textId="77777777" w:rsidR="00156C49" w:rsidRPr="00006C57" w:rsidRDefault="00156C49" w:rsidP="00AB3D87">
            <w:pPr>
              <w:rPr>
                <w:rFonts w:ascii="Calibri" w:eastAsia="Calibri" w:hAnsi="Calibri" w:cs="Calibri"/>
                <w:lang w:val="en-US"/>
              </w:rPr>
            </w:pPr>
            <w:r w:rsidRPr="00006C57">
              <w:rPr>
                <w:lang w:val="en-US"/>
              </w:rPr>
              <w:t>1.26</w:t>
            </w:r>
          </w:p>
        </w:tc>
        <w:tc>
          <w:tcPr>
            <w:tcW w:w="702" w:type="dxa"/>
            <w:tcBorders>
              <w:top w:val="nil"/>
              <w:left w:val="nil"/>
              <w:bottom w:val="nil"/>
              <w:right w:val="nil"/>
            </w:tcBorders>
          </w:tcPr>
          <w:p w14:paraId="194B7C4C"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543</w:t>
            </w:r>
          </w:p>
        </w:tc>
      </w:tr>
      <w:tr w:rsidR="00006C57" w:rsidRPr="00006C57" w14:paraId="540BE08F" w14:textId="77777777" w:rsidTr="00DF7430">
        <w:trPr>
          <w:trHeight w:val="300"/>
        </w:trPr>
        <w:tc>
          <w:tcPr>
            <w:tcW w:w="1749" w:type="dxa"/>
            <w:vMerge/>
            <w:tcBorders>
              <w:top w:val="nil"/>
              <w:left w:val="nil"/>
              <w:bottom w:val="nil"/>
              <w:right w:val="nil"/>
            </w:tcBorders>
          </w:tcPr>
          <w:p w14:paraId="2027BEE2" w14:textId="77777777" w:rsidR="00156C49" w:rsidRPr="00006C57" w:rsidRDefault="00156C49" w:rsidP="00AB3D87">
            <w:pPr>
              <w:rPr>
                <w:i/>
                <w:lang w:val="en-US"/>
              </w:rPr>
            </w:pPr>
          </w:p>
        </w:tc>
        <w:tc>
          <w:tcPr>
            <w:tcW w:w="4984" w:type="dxa"/>
            <w:tcBorders>
              <w:top w:val="nil"/>
              <w:left w:val="nil"/>
              <w:bottom w:val="nil"/>
              <w:right w:val="nil"/>
            </w:tcBorders>
          </w:tcPr>
          <w:p w14:paraId="2FD2A9DC"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damaging for the environment - environmentally friendly</w:t>
            </w:r>
          </w:p>
        </w:tc>
        <w:tc>
          <w:tcPr>
            <w:tcW w:w="747" w:type="dxa"/>
            <w:tcBorders>
              <w:top w:val="nil"/>
              <w:left w:val="nil"/>
              <w:bottom w:val="nil"/>
              <w:right w:val="nil"/>
            </w:tcBorders>
          </w:tcPr>
          <w:p w14:paraId="3FCB3AE2" w14:textId="77777777" w:rsidR="00156C49" w:rsidRPr="00006C57" w:rsidRDefault="00156C49" w:rsidP="00AB3D87">
            <w:pPr>
              <w:rPr>
                <w:rFonts w:ascii="Calibri" w:eastAsia="Calibri" w:hAnsi="Calibri" w:cs="Calibri"/>
                <w:lang w:val="en-US"/>
              </w:rPr>
            </w:pPr>
            <w:r w:rsidRPr="00006C57">
              <w:rPr>
                <w:lang w:val="en-US"/>
              </w:rPr>
              <w:t>3.27</w:t>
            </w:r>
          </w:p>
        </w:tc>
        <w:tc>
          <w:tcPr>
            <w:tcW w:w="834" w:type="dxa"/>
            <w:tcBorders>
              <w:top w:val="nil"/>
              <w:left w:val="nil"/>
              <w:bottom w:val="nil"/>
              <w:right w:val="nil"/>
            </w:tcBorders>
          </w:tcPr>
          <w:p w14:paraId="729EC165" w14:textId="77777777" w:rsidR="00156C49" w:rsidRPr="00006C57" w:rsidRDefault="00156C49" w:rsidP="00AB3D87">
            <w:pPr>
              <w:rPr>
                <w:rFonts w:ascii="Calibri" w:eastAsia="Calibri" w:hAnsi="Calibri" w:cs="Calibri"/>
                <w:lang w:val="en-US"/>
              </w:rPr>
            </w:pPr>
            <w:r w:rsidRPr="00006C57">
              <w:rPr>
                <w:lang w:val="en-US"/>
              </w:rPr>
              <w:t>1.31</w:t>
            </w:r>
          </w:p>
        </w:tc>
        <w:tc>
          <w:tcPr>
            <w:tcW w:w="702" w:type="dxa"/>
            <w:tcBorders>
              <w:top w:val="nil"/>
              <w:left w:val="nil"/>
              <w:bottom w:val="nil"/>
              <w:right w:val="nil"/>
            </w:tcBorders>
          </w:tcPr>
          <w:p w14:paraId="4F6E42F7"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543</w:t>
            </w:r>
          </w:p>
        </w:tc>
      </w:tr>
      <w:tr w:rsidR="00006C57" w:rsidRPr="00006C57" w14:paraId="08B5C80B" w14:textId="77777777" w:rsidTr="00DF7430">
        <w:trPr>
          <w:trHeight w:val="300"/>
        </w:trPr>
        <w:tc>
          <w:tcPr>
            <w:tcW w:w="1749" w:type="dxa"/>
            <w:vMerge/>
            <w:tcBorders>
              <w:top w:val="nil"/>
              <w:left w:val="nil"/>
              <w:bottom w:val="nil"/>
              <w:right w:val="nil"/>
            </w:tcBorders>
          </w:tcPr>
          <w:p w14:paraId="66B2BE31" w14:textId="77777777" w:rsidR="00156C49" w:rsidRPr="00006C57" w:rsidRDefault="00156C49" w:rsidP="00AB3D87">
            <w:pPr>
              <w:rPr>
                <w:i/>
                <w:lang w:val="en-US"/>
              </w:rPr>
            </w:pPr>
          </w:p>
        </w:tc>
        <w:tc>
          <w:tcPr>
            <w:tcW w:w="4984" w:type="dxa"/>
            <w:tcBorders>
              <w:top w:val="nil"/>
              <w:left w:val="nil"/>
              <w:bottom w:val="nil"/>
              <w:right w:val="nil"/>
            </w:tcBorders>
          </w:tcPr>
          <w:p w14:paraId="72373B62"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inefficient - efficient</w:t>
            </w:r>
          </w:p>
        </w:tc>
        <w:tc>
          <w:tcPr>
            <w:tcW w:w="747" w:type="dxa"/>
            <w:tcBorders>
              <w:top w:val="nil"/>
              <w:left w:val="nil"/>
              <w:bottom w:val="nil"/>
              <w:right w:val="nil"/>
            </w:tcBorders>
          </w:tcPr>
          <w:p w14:paraId="4BEE19C9" w14:textId="77777777" w:rsidR="00156C49" w:rsidRPr="00006C57" w:rsidRDefault="00156C49" w:rsidP="00AB3D87">
            <w:pPr>
              <w:rPr>
                <w:rFonts w:ascii="Calibri" w:eastAsia="Calibri" w:hAnsi="Calibri" w:cs="Calibri"/>
                <w:lang w:val="en-US"/>
              </w:rPr>
            </w:pPr>
            <w:r w:rsidRPr="00006C57">
              <w:rPr>
                <w:lang w:val="en-US"/>
              </w:rPr>
              <w:t>3.32</w:t>
            </w:r>
          </w:p>
        </w:tc>
        <w:tc>
          <w:tcPr>
            <w:tcW w:w="834" w:type="dxa"/>
            <w:tcBorders>
              <w:top w:val="nil"/>
              <w:left w:val="nil"/>
              <w:bottom w:val="nil"/>
              <w:right w:val="nil"/>
            </w:tcBorders>
          </w:tcPr>
          <w:p w14:paraId="085FFF2D" w14:textId="77777777" w:rsidR="00156C49" w:rsidRPr="00006C57" w:rsidRDefault="00156C49" w:rsidP="00AB3D87">
            <w:pPr>
              <w:rPr>
                <w:rFonts w:ascii="Calibri" w:eastAsia="Calibri" w:hAnsi="Calibri" w:cs="Calibri"/>
                <w:lang w:val="en-US"/>
              </w:rPr>
            </w:pPr>
            <w:r w:rsidRPr="00006C57">
              <w:rPr>
                <w:lang w:val="en-US"/>
              </w:rPr>
              <w:t>1.24</w:t>
            </w:r>
          </w:p>
        </w:tc>
        <w:tc>
          <w:tcPr>
            <w:tcW w:w="702" w:type="dxa"/>
            <w:tcBorders>
              <w:top w:val="nil"/>
              <w:left w:val="nil"/>
              <w:bottom w:val="nil"/>
              <w:right w:val="nil"/>
            </w:tcBorders>
          </w:tcPr>
          <w:p w14:paraId="65CD1BF1"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543</w:t>
            </w:r>
          </w:p>
        </w:tc>
      </w:tr>
      <w:tr w:rsidR="00006C57" w:rsidRPr="00006C57" w14:paraId="0C81426A" w14:textId="77777777" w:rsidTr="00DF7430">
        <w:trPr>
          <w:trHeight w:val="300"/>
        </w:trPr>
        <w:tc>
          <w:tcPr>
            <w:tcW w:w="1749" w:type="dxa"/>
            <w:vMerge/>
            <w:tcBorders>
              <w:top w:val="nil"/>
              <w:left w:val="nil"/>
              <w:bottom w:val="nil"/>
              <w:right w:val="nil"/>
            </w:tcBorders>
          </w:tcPr>
          <w:p w14:paraId="40C7F928" w14:textId="77777777" w:rsidR="00156C49" w:rsidRPr="00006C57" w:rsidRDefault="00156C49" w:rsidP="00AB3D87">
            <w:pPr>
              <w:rPr>
                <w:i/>
                <w:lang w:val="en-US"/>
              </w:rPr>
            </w:pPr>
          </w:p>
        </w:tc>
        <w:tc>
          <w:tcPr>
            <w:tcW w:w="4984" w:type="dxa"/>
            <w:tcBorders>
              <w:top w:val="nil"/>
              <w:left w:val="nil"/>
              <w:bottom w:val="nil"/>
              <w:right w:val="nil"/>
            </w:tcBorders>
          </w:tcPr>
          <w:p w14:paraId="52AE3EFC"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expensive - cheap</w:t>
            </w:r>
          </w:p>
        </w:tc>
        <w:tc>
          <w:tcPr>
            <w:tcW w:w="747" w:type="dxa"/>
            <w:tcBorders>
              <w:top w:val="nil"/>
              <w:left w:val="nil"/>
              <w:bottom w:val="nil"/>
              <w:right w:val="nil"/>
            </w:tcBorders>
          </w:tcPr>
          <w:p w14:paraId="01B32005" w14:textId="77777777" w:rsidR="00156C49" w:rsidRPr="00006C57" w:rsidRDefault="00156C49" w:rsidP="00AB3D87">
            <w:pPr>
              <w:rPr>
                <w:rFonts w:ascii="Calibri" w:eastAsia="Calibri" w:hAnsi="Calibri" w:cs="Calibri"/>
                <w:lang w:val="en-US"/>
              </w:rPr>
            </w:pPr>
            <w:r w:rsidRPr="00006C57">
              <w:rPr>
                <w:lang w:val="en-US"/>
              </w:rPr>
              <w:t>2.32</w:t>
            </w:r>
          </w:p>
        </w:tc>
        <w:tc>
          <w:tcPr>
            <w:tcW w:w="834" w:type="dxa"/>
            <w:tcBorders>
              <w:top w:val="nil"/>
              <w:left w:val="nil"/>
              <w:bottom w:val="nil"/>
              <w:right w:val="nil"/>
            </w:tcBorders>
          </w:tcPr>
          <w:p w14:paraId="4FE00475" w14:textId="77777777" w:rsidR="00156C49" w:rsidRPr="00006C57" w:rsidRDefault="00156C49" w:rsidP="00AB3D87">
            <w:pPr>
              <w:rPr>
                <w:rFonts w:ascii="Calibri" w:eastAsia="Calibri" w:hAnsi="Calibri" w:cs="Calibri"/>
                <w:lang w:val="en-US"/>
              </w:rPr>
            </w:pPr>
            <w:r w:rsidRPr="00006C57">
              <w:rPr>
                <w:lang w:val="en-US"/>
              </w:rPr>
              <w:t>1.24</w:t>
            </w:r>
          </w:p>
        </w:tc>
        <w:tc>
          <w:tcPr>
            <w:tcW w:w="702" w:type="dxa"/>
            <w:tcBorders>
              <w:top w:val="nil"/>
              <w:left w:val="nil"/>
              <w:bottom w:val="nil"/>
              <w:right w:val="nil"/>
            </w:tcBorders>
          </w:tcPr>
          <w:p w14:paraId="6017CF86"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543</w:t>
            </w:r>
          </w:p>
        </w:tc>
      </w:tr>
      <w:tr w:rsidR="00006C57" w:rsidRPr="00006C57" w14:paraId="465FA1C8" w14:textId="77777777" w:rsidTr="00DF7430">
        <w:trPr>
          <w:trHeight w:val="300"/>
        </w:trPr>
        <w:tc>
          <w:tcPr>
            <w:tcW w:w="1749" w:type="dxa"/>
            <w:vMerge/>
            <w:tcBorders>
              <w:top w:val="nil"/>
              <w:left w:val="nil"/>
              <w:bottom w:val="nil"/>
              <w:right w:val="nil"/>
            </w:tcBorders>
          </w:tcPr>
          <w:p w14:paraId="55DDA437" w14:textId="77777777" w:rsidR="00156C49" w:rsidRPr="00006C57" w:rsidRDefault="00156C49" w:rsidP="00AB3D87">
            <w:pPr>
              <w:rPr>
                <w:i/>
                <w:lang w:val="en-US"/>
              </w:rPr>
            </w:pPr>
          </w:p>
        </w:tc>
        <w:tc>
          <w:tcPr>
            <w:tcW w:w="4984" w:type="dxa"/>
            <w:tcBorders>
              <w:top w:val="nil"/>
              <w:left w:val="nil"/>
              <w:bottom w:val="nil"/>
              <w:right w:val="nil"/>
            </w:tcBorders>
          </w:tcPr>
          <w:p w14:paraId="32F1A54D"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semantic differential: health damaging - not health damaging</w:t>
            </w:r>
          </w:p>
        </w:tc>
        <w:tc>
          <w:tcPr>
            <w:tcW w:w="747" w:type="dxa"/>
            <w:tcBorders>
              <w:top w:val="nil"/>
              <w:left w:val="nil"/>
              <w:bottom w:val="nil"/>
              <w:right w:val="nil"/>
            </w:tcBorders>
          </w:tcPr>
          <w:p w14:paraId="7B5F5435" w14:textId="77777777" w:rsidR="00156C49" w:rsidRPr="00006C57" w:rsidRDefault="00156C49" w:rsidP="00AB3D87">
            <w:pPr>
              <w:rPr>
                <w:rFonts w:ascii="Calibri" w:eastAsia="Calibri" w:hAnsi="Calibri" w:cs="Calibri"/>
                <w:lang w:val="en-US"/>
              </w:rPr>
            </w:pPr>
            <w:r w:rsidRPr="00006C57">
              <w:rPr>
                <w:lang w:val="en-US"/>
              </w:rPr>
              <w:t>2.93</w:t>
            </w:r>
          </w:p>
        </w:tc>
        <w:tc>
          <w:tcPr>
            <w:tcW w:w="834" w:type="dxa"/>
            <w:tcBorders>
              <w:top w:val="nil"/>
              <w:left w:val="nil"/>
              <w:bottom w:val="nil"/>
              <w:right w:val="nil"/>
            </w:tcBorders>
          </w:tcPr>
          <w:p w14:paraId="132E8246" w14:textId="77777777" w:rsidR="00156C49" w:rsidRPr="00006C57" w:rsidRDefault="00156C49" w:rsidP="00AB3D87">
            <w:pPr>
              <w:rPr>
                <w:rFonts w:ascii="Calibri" w:eastAsia="Calibri" w:hAnsi="Calibri" w:cs="Calibri"/>
                <w:lang w:val="en-US"/>
              </w:rPr>
            </w:pPr>
            <w:r w:rsidRPr="00006C57">
              <w:rPr>
                <w:lang w:val="en-US"/>
              </w:rPr>
              <w:t>1.21</w:t>
            </w:r>
          </w:p>
        </w:tc>
        <w:tc>
          <w:tcPr>
            <w:tcW w:w="702" w:type="dxa"/>
            <w:tcBorders>
              <w:top w:val="nil"/>
              <w:left w:val="nil"/>
              <w:bottom w:val="nil"/>
              <w:right w:val="nil"/>
            </w:tcBorders>
          </w:tcPr>
          <w:p w14:paraId="7A486535" w14:textId="77777777" w:rsidR="00156C49" w:rsidRPr="00006C57" w:rsidRDefault="00156C49" w:rsidP="00AB3D87">
            <w:pPr>
              <w:spacing w:line="257" w:lineRule="auto"/>
              <w:rPr>
                <w:rFonts w:ascii="Calibri" w:eastAsia="Calibri" w:hAnsi="Calibri" w:cs="Calibri"/>
                <w:lang w:val="en-US"/>
              </w:rPr>
            </w:pPr>
            <w:r w:rsidRPr="00006C57">
              <w:rPr>
                <w:rFonts w:ascii="Calibri" w:eastAsia="Calibri" w:hAnsi="Calibri" w:cs="Calibri"/>
                <w:lang w:val="en-US"/>
              </w:rPr>
              <w:t>543</w:t>
            </w:r>
          </w:p>
        </w:tc>
      </w:tr>
      <w:tr w:rsidR="00006C57" w:rsidRPr="00006C57" w14:paraId="1F03BA19" w14:textId="77777777" w:rsidTr="00DF7430">
        <w:trPr>
          <w:trHeight w:val="300"/>
        </w:trPr>
        <w:tc>
          <w:tcPr>
            <w:tcW w:w="1749" w:type="dxa"/>
            <w:vMerge w:val="restart"/>
            <w:tcBorders>
              <w:top w:val="nil"/>
              <w:left w:val="nil"/>
              <w:bottom w:val="nil"/>
              <w:right w:val="nil"/>
            </w:tcBorders>
          </w:tcPr>
          <w:p w14:paraId="5F73C742" w14:textId="77777777" w:rsidR="00156C49" w:rsidRPr="00006C57" w:rsidRDefault="00156C49" w:rsidP="00AB3D87">
            <w:pPr>
              <w:rPr>
                <w:i/>
                <w:lang w:val="en-US"/>
              </w:rPr>
            </w:pPr>
            <w:r w:rsidRPr="00006C57">
              <w:rPr>
                <w:i/>
                <w:lang w:val="en-US"/>
              </w:rPr>
              <w:t>CCU benefit perception</w:t>
            </w:r>
          </w:p>
          <w:p w14:paraId="5DCE557D" w14:textId="6E91CA84" w:rsidR="00EA7632" w:rsidRPr="00006C57" w:rsidRDefault="00EA7632" w:rsidP="00AB3D87">
            <w:pPr>
              <w:rPr>
                <w:lang w:val="en-US"/>
              </w:rPr>
            </w:pPr>
            <w:r w:rsidRPr="00006C57">
              <w:rPr>
                <w:lang w:val="en-US"/>
              </w:rPr>
              <w:fldChar w:fldCharType="begin"/>
            </w:r>
            <w:r w:rsidR="00AC3BC7" w:rsidRPr="00006C57">
              <w:rPr>
                <w:lang w:val="en-US"/>
              </w:rPr>
              <w:instrText xml:space="preserve"> ADDIN ZOTERO_ITEM CSL_CITATION {"citationID":"G06oOPHa","properties":{"formattedCitation":"[7\\uc0\\u8211{}10]","plainCitation":"[7–10]","noteIndex":0},"citationItems":[{"id":135,"uris":["http://zotero.org/groups/22506/items/2V9KPRRP"],"itemData":{"id":135,"type":"article-journal","abstract":"Carbon Capture and Utilization (CCU) has the potential to limit or reduce atmospheric releases of carbon dioxide (CO2) and replace fossil resource use by providing – among other utilization routes - saleable plastics. Apart from technical, environmental, or economic aspects in the development of eco-innovative technologies such as carbon capture and utilization and its products, the public perception and acceptance of carbon-derived products need to be considered as decisive factors for a successful deployment of carbon capture and utilization. Thus, this study aimed for an investigation of perception and acceptance of a product example (a foam mattress) of carbon capture and utilization among potential customers. Methodologically, an online survey was run to measure the acceptance of carbon-derived products, to segment subgroups, and to analyze the impact of individual factors on perception and acceptance of carbon-derived products. Findings revealed an overall positive perception of the carbon capture and utilization technology and the carbon-derived mattress as product example. Three subsegments of respondents, differing according to their willingness to buy and use a carbon-derived foam mattress, were identified based on individual attitudes and perceptions of carbon-derived foam mattresses. Environmental awareness, risk perceptions (health, sustainability), and socio-demographic factors played an important role in explaining differences among adoption subgroups according to carbon-derived product perception and acceptance. The findings contribute to a deeper understanding of sustainable technology and product acceptance and underline the importance of integrating individual factors into acceptance evaluations. They can be used to inform science and industry about substantial acceptance factors and adoption subgroups before eco-innovative products reach the market. This way, public perceptions can be timely integrated into the product development process of sustainable products and the development of communication strategies.","container-title":"Journal of Cleaner Production","DOI":"10.1016/j.jclepro.2018.03.256","ISSN":"0959-6526","journalAbbreviation":"Journal of Cleaner Production","page":"171-184","source":"ScienceDirect","title":"Acceptance profiles for a carbon-derived foam mattress. Exploring and segmenting consumer perceptions of a carbon capture and utilization product","volume":"188","author":[{"family":"Arning","given":"Katrin"},{"family":"Heek","given":"Julia","non-dropping-particle":"van"},{"family":"Ziefle","given":"Martina"}],"issued":{"date-parts":[["2018",7,1]]}}},{"id":15573,"uris":["http://zotero.org/groups/22506/items/PVE2E7HS"],"itemData":{"id":15573,"type":"article-journal","abstract":"The negative consequence of increased greenhouse gas emissions have incited research to focus on developing sustainable technologies to reduce the use of fossil raw material. Carbon Capture and Utilization is such a technology. It reuses captured CO2 as raw material for the production of salable products. Beyond their technical and economic feasibility, the acceptance of these products is vital for the successful roll-out of the technology. The two-step empirical study—a qualitative preliminary study (n 8 experts, n 16 laypeople) and a quantitative survey study (N 643)—described in the present paper focused on the acceptance of insulation boards produced by means of CCU by its potential Dutch and German consumers. The study aimed to quantify the level of public acceptance of the product, to identify perceived (dis)advantages, and to pinpoint the drivers behind the acceptance. In the survey, respondents evaluated cognitive and affective acceptance factors, as well as the acceptance of the use of plastic in the product. The results showed that the respondents had little knowledge on CCU, but that CCU insulation boards were nevertheless accepted rather than rejected, with the beneﬁt perception being the common predictor for the three acceptance measures. Public communication and policy should address the product’s (environmental) beneﬁts and foster an increase in the public awareness of the technology.","container-title":"Frontiers in Energy Research","DOI":"10.3389/fenrg.2021.717975","ISSN":"2296-598X","journalAbbreviation":"Front. Energy Res.","language":"en","page":"717975","source":"DOI.org (Crossref)","title":"The Social Acceptance Factors for Insulation Boards Produced With CO2-Derived Foam","volume":"9","author":[{"family":"Simons","given":"Lisanne"},{"family":"Ziefle","given":"Martina"},{"family":"Arning","given":"Katrin"}],"issued":{"date-parts":[["2021",8,5]]}}},{"id":15903,"uris":["http://zotero.org/groups/22506/items/P3LEIDY5"],"itemData":{"id":15903,"type":"book","abstract":"This study was initiated by the European Commission Directorate-General for Climate Action, and attributed to a team of experts from Ramboll, the Institute for Advanced Sustainability Studies, Universität Kassel Center for Environmental Systems Research, IOM Law, and CE Delft. The study’s objectives are to build a better understanding of novel CCU technologies with three main sub-objectives: 1. to assess the readiness and map the roll out of different CCU technologies in order to clarify which types of technologies are viable for support, including from the planned Innovation Fund under the EU ETS; 2. to examine the EU regulatory set up related to the technologies concerned and assess whether specific provisions are necessary to reflect the contribution by these innovative technologies to climate mitigation while preserving the environmental integrity of the relevant legislation; and 3. to engage with stakeholders for better understanding of the technologies and the legislative setup. To achieve its objectives, the study team conducted a review of the literature on CCU; a web search on the status of existing technologies; a review of relevant legislation; as well as stakeholder consultations in the form of a survey, interviews, two stakeholder workshops and an open event. The study draws from existing knowledge and research, and represents a state-of-the-art review of the current technological and policy status of CCU in Europe. Despite the important data collection and analysis conducted in this report, the ongoing development of the technologies and of the policy framework mean that the","event-place":"Potsdam, Germany","ISBN":"978-92-76-03401-8","language":"en","publisher":"European Commission","publisher-place":"Potsdam, Germany","source":"policycommons.net","title":"Identification and analysis of promising carbon capture and utilisation technologies, including their regulatory aspects : final report.","title-short":"Identification and analysis of promising carbon capture and utilisation technologies, including their regulatory aspects","URL":"https://policycommons.net/artifacts/277340/identification-and-analysis-of-promising-carbon-capture-and-utilisation-technologies-including-their-regulatory-aspects/1114168/","author":[{"family":"Porteron","given":"S"},{"family":"Bruijne","given":"E","non-dropping-particle":"de"},{"family":"Den","given":"X"},{"family":"Zotz","given":"F"},{"family":"Olfe-Kräutlein","given":"B"},{"family":"Marxen","given":"A"}],"accessed":{"date-parts":[["2023",5,15]]},"issued":{"date-parts":[["2019",5,6]]}}},{"id":5706,"uris":["http://zotero.org/groups/22506/items/KAKNMHBJ"],"itemData":{"id":5706,"type":"article-journal","abstract":"Climate change poses a key threat to today's societies and is caused by greenhouse gas emissions, mainly carbon dioxide emissions. Capture and Utilization of Carbon Dioxide (CCU) is a technological approach to reduce CO2 emissions. Coincidentally, the approach also reduces the depletion of limited fossil resources by incorporating CO2 as a raw material in the manufacture of products (e.g., plastics), thereby replacing fossil resources such as conventionally used oil. Even though some CCU products are nearing market maturity, systematic research on the acceptance of these products, especially regarding the (dis)trust in the companies that produce them, is still in its initial phase. Since a lack of trust could lead to a rejection of innovative products and technologies, the present study empirically investigates (dis)trust factors related to the acceptance of CCU plastic products. In a first step, interviews were carried out and analyzed to reveal relevant (dis)trust criteria for credibility of companies, desired information and marketing issues, and how CCU products are perceived. Afterwards, an online survey (n = 127) was conducted to identify and quantify important (dis)trust dimensions, and their connection to the acceptance of CCU products. The results showed that the participants had a slightly positive attitude towards CCU, and potential environmental, sustainability related, and economic benefits were acknowledged. In addition, potential barriers of CCU (sustainability risks, unknown risks, and health concerns) were rated rather neutrally and were thus not perceived as real barriers of CCU. When comparing companies to other institutions (e.g., research institutions, NGOs), the participants reported to trust companies least. Furthermore, four relevant trust (e.g., customer relationship) and distrust (e.g., bad customer orientation) dimensions were identified using CCU companies as an example of companies which manufacture innovative products. Finally, some first insights concerning the connection between the identified trust factors, CCU perception, credibility of the information sources, and the marketing of innovative products, are presented. The results enable deriving user-specific CCU product communication and information strategies.","container-title":"Frontiers in Energy Research","DOI":"10.3389/fenrg.2018.00073","ISSN":"2296-598X","journalAbbreviation":"Front. Energy Res.","language":"English","source":"Frontiers","title":"Trust and Distrust in Carbon Capture and Utilization Industry as Relevant Factors for the Acceptance of Carbon-Based Products","URL":"https://www.frontiersin.org/articles/10.3389/fenrg.2018.00073/full","volume":"6","author":[{"family":"Offermann-van Heek","given":"Julia"},{"family":"Arning","given":"Katrin"},{"family":"Linzenich","given":"Anika"},{"family":"Ziefle","given":"Martina"}],"accessed":{"date-parts":[["2018",11,12]]},"issued":{"date-parts":[["2018"]]}}}],"schema":"https://github.com/citation-style-language/schema/raw/master/csl-citation.json"} </w:instrText>
            </w:r>
            <w:r w:rsidRPr="00006C57">
              <w:rPr>
                <w:lang w:val="en-US"/>
              </w:rPr>
              <w:fldChar w:fldCharType="separate"/>
            </w:r>
            <w:r w:rsidR="00AC3BC7" w:rsidRPr="00006C57">
              <w:rPr>
                <w:rFonts w:ascii="Calibri" w:hAnsi="Calibri" w:cs="Calibri"/>
                <w:szCs w:val="24"/>
                <w:lang w:val="en-US"/>
              </w:rPr>
              <w:t>[7–10]</w:t>
            </w:r>
            <w:r w:rsidRPr="00006C57">
              <w:rPr>
                <w:lang w:val="en-US"/>
              </w:rPr>
              <w:fldChar w:fldCharType="end"/>
            </w:r>
          </w:p>
        </w:tc>
        <w:tc>
          <w:tcPr>
            <w:tcW w:w="4984" w:type="dxa"/>
            <w:tcBorders>
              <w:top w:val="nil"/>
              <w:left w:val="nil"/>
              <w:bottom w:val="nil"/>
              <w:right w:val="nil"/>
            </w:tcBorders>
          </w:tcPr>
          <w:p w14:paraId="4FB28276" w14:textId="77777777"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CCU contributes to saving fossil resources.</w:t>
            </w:r>
          </w:p>
        </w:tc>
        <w:tc>
          <w:tcPr>
            <w:tcW w:w="747" w:type="dxa"/>
            <w:tcBorders>
              <w:top w:val="nil"/>
              <w:left w:val="nil"/>
              <w:bottom w:val="nil"/>
              <w:right w:val="nil"/>
            </w:tcBorders>
          </w:tcPr>
          <w:p w14:paraId="0E43D1D8" w14:textId="77777777" w:rsidR="00156C49" w:rsidRPr="00006C57" w:rsidRDefault="00156C49" w:rsidP="00AB3D87">
            <w:pPr>
              <w:rPr>
                <w:lang w:val="en-US"/>
              </w:rPr>
            </w:pPr>
            <w:r w:rsidRPr="00006C57">
              <w:rPr>
                <w:rFonts w:ascii="Calibri" w:eastAsia="Calibri" w:hAnsi="Calibri" w:cs="Calibri"/>
                <w:lang w:val="en-US"/>
              </w:rPr>
              <w:t>3.35</w:t>
            </w:r>
          </w:p>
        </w:tc>
        <w:tc>
          <w:tcPr>
            <w:tcW w:w="834" w:type="dxa"/>
            <w:tcBorders>
              <w:top w:val="nil"/>
              <w:left w:val="nil"/>
              <w:bottom w:val="nil"/>
              <w:right w:val="nil"/>
            </w:tcBorders>
          </w:tcPr>
          <w:p w14:paraId="5AD6114D" w14:textId="77777777" w:rsidR="00156C49" w:rsidRPr="00006C57" w:rsidRDefault="00156C49" w:rsidP="00AB3D87">
            <w:pPr>
              <w:rPr>
                <w:lang w:val="en-US"/>
              </w:rPr>
            </w:pPr>
            <w:r w:rsidRPr="00006C57">
              <w:rPr>
                <w:rFonts w:ascii="Calibri" w:eastAsia="Calibri" w:hAnsi="Calibri" w:cs="Calibri"/>
                <w:lang w:val="en-US"/>
              </w:rPr>
              <w:t>1.08</w:t>
            </w:r>
          </w:p>
        </w:tc>
        <w:tc>
          <w:tcPr>
            <w:tcW w:w="702" w:type="dxa"/>
            <w:tcBorders>
              <w:top w:val="nil"/>
              <w:left w:val="nil"/>
              <w:bottom w:val="nil"/>
              <w:right w:val="nil"/>
            </w:tcBorders>
          </w:tcPr>
          <w:p w14:paraId="61629BE6"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5EC63716" w14:textId="77777777" w:rsidTr="00DF7430">
        <w:trPr>
          <w:trHeight w:val="300"/>
        </w:trPr>
        <w:tc>
          <w:tcPr>
            <w:tcW w:w="1749" w:type="dxa"/>
            <w:vMerge/>
            <w:tcBorders>
              <w:top w:val="nil"/>
              <w:left w:val="nil"/>
              <w:bottom w:val="nil"/>
              <w:right w:val="nil"/>
            </w:tcBorders>
          </w:tcPr>
          <w:p w14:paraId="6D070801" w14:textId="77777777" w:rsidR="00156C49" w:rsidRPr="00006C57" w:rsidRDefault="00156C49" w:rsidP="00AB3D87">
            <w:pPr>
              <w:rPr>
                <w:i/>
                <w:lang w:val="en-US"/>
              </w:rPr>
            </w:pPr>
          </w:p>
        </w:tc>
        <w:tc>
          <w:tcPr>
            <w:tcW w:w="4984" w:type="dxa"/>
            <w:tcBorders>
              <w:top w:val="nil"/>
              <w:left w:val="nil"/>
              <w:bottom w:val="nil"/>
              <w:right w:val="nil"/>
            </w:tcBorders>
          </w:tcPr>
          <w:p w14:paraId="41CAEDAC" w14:textId="77777777" w:rsidR="00156C49" w:rsidRPr="00006C57" w:rsidRDefault="00156C49" w:rsidP="00AB3D87">
            <w:pPr>
              <w:rPr>
                <w:lang w:val="en-US"/>
              </w:rPr>
            </w:pPr>
            <w:r w:rsidRPr="00006C57">
              <w:rPr>
                <w:rFonts w:ascii="Calibri" w:eastAsia="Calibri" w:hAnsi="Calibri" w:cs="Calibri"/>
                <w:lang w:val="en-US"/>
              </w:rPr>
              <w:t>It could help us to be less reliant on other countries.</w:t>
            </w:r>
          </w:p>
        </w:tc>
        <w:tc>
          <w:tcPr>
            <w:tcW w:w="747" w:type="dxa"/>
            <w:tcBorders>
              <w:top w:val="nil"/>
              <w:left w:val="nil"/>
              <w:bottom w:val="nil"/>
              <w:right w:val="nil"/>
            </w:tcBorders>
          </w:tcPr>
          <w:p w14:paraId="210CBB20" w14:textId="77777777" w:rsidR="00156C49" w:rsidRPr="00006C57" w:rsidRDefault="00156C49" w:rsidP="00AB3D87">
            <w:pPr>
              <w:rPr>
                <w:lang w:val="en-US"/>
              </w:rPr>
            </w:pPr>
            <w:r w:rsidRPr="00006C57">
              <w:rPr>
                <w:rFonts w:ascii="Calibri" w:eastAsia="Calibri" w:hAnsi="Calibri" w:cs="Calibri"/>
                <w:lang w:val="en-US"/>
              </w:rPr>
              <w:t>3.05</w:t>
            </w:r>
          </w:p>
        </w:tc>
        <w:tc>
          <w:tcPr>
            <w:tcW w:w="834" w:type="dxa"/>
            <w:tcBorders>
              <w:top w:val="nil"/>
              <w:left w:val="nil"/>
              <w:bottom w:val="nil"/>
              <w:right w:val="nil"/>
            </w:tcBorders>
          </w:tcPr>
          <w:p w14:paraId="007373B9" w14:textId="77777777" w:rsidR="00156C49" w:rsidRPr="00006C57" w:rsidRDefault="00156C49" w:rsidP="00AB3D87">
            <w:pPr>
              <w:rPr>
                <w:lang w:val="en-US"/>
              </w:rPr>
            </w:pPr>
            <w:r w:rsidRPr="00006C57">
              <w:rPr>
                <w:rFonts w:ascii="Calibri" w:eastAsia="Calibri" w:hAnsi="Calibri" w:cs="Calibri"/>
                <w:lang w:val="en-US"/>
              </w:rPr>
              <w:t>1.08</w:t>
            </w:r>
          </w:p>
        </w:tc>
        <w:tc>
          <w:tcPr>
            <w:tcW w:w="702" w:type="dxa"/>
            <w:tcBorders>
              <w:top w:val="nil"/>
              <w:left w:val="nil"/>
              <w:bottom w:val="nil"/>
              <w:right w:val="nil"/>
            </w:tcBorders>
          </w:tcPr>
          <w:p w14:paraId="682B436A"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74349293" w14:textId="77777777" w:rsidTr="00DF7430">
        <w:trPr>
          <w:trHeight w:val="300"/>
        </w:trPr>
        <w:tc>
          <w:tcPr>
            <w:tcW w:w="1749" w:type="dxa"/>
            <w:vMerge/>
            <w:tcBorders>
              <w:top w:val="nil"/>
              <w:left w:val="nil"/>
              <w:bottom w:val="nil"/>
              <w:right w:val="nil"/>
            </w:tcBorders>
          </w:tcPr>
          <w:p w14:paraId="753C3CC7" w14:textId="77777777" w:rsidR="00156C49" w:rsidRPr="00006C57" w:rsidRDefault="00156C49" w:rsidP="00AB3D87">
            <w:pPr>
              <w:rPr>
                <w:i/>
                <w:lang w:val="en-US"/>
              </w:rPr>
            </w:pPr>
          </w:p>
        </w:tc>
        <w:tc>
          <w:tcPr>
            <w:tcW w:w="4984" w:type="dxa"/>
            <w:tcBorders>
              <w:top w:val="nil"/>
              <w:left w:val="nil"/>
              <w:bottom w:val="nil"/>
              <w:right w:val="nil"/>
            </w:tcBorders>
          </w:tcPr>
          <w:p w14:paraId="22F48CD0" w14:textId="77777777"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CCU contributes to fighting climate change.</w:t>
            </w:r>
          </w:p>
        </w:tc>
        <w:tc>
          <w:tcPr>
            <w:tcW w:w="747" w:type="dxa"/>
            <w:tcBorders>
              <w:top w:val="nil"/>
              <w:left w:val="nil"/>
              <w:bottom w:val="nil"/>
              <w:right w:val="nil"/>
            </w:tcBorders>
          </w:tcPr>
          <w:p w14:paraId="1ACADE68" w14:textId="77777777" w:rsidR="00156C49" w:rsidRPr="00006C57" w:rsidRDefault="00156C49" w:rsidP="00AB3D87">
            <w:pPr>
              <w:rPr>
                <w:lang w:val="en-US"/>
              </w:rPr>
            </w:pPr>
            <w:r w:rsidRPr="00006C57">
              <w:rPr>
                <w:rFonts w:ascii="Calibri" w:eastAsia="Calibri" w:hAnsi="Calibri" w:cs="Calibri"/>
                <w:lang w:val="en-US"/>
              </w:rPr>
              <w:t>3.01</w:t>
            </w:r>
          </w:p>
        </w:tc>
        <w:tc>
          <w:tcPr>
            <w:tcW w:w="834" w:type="dxa"/>
            <w:tcBorders>
              <w:top w:val="nil"/>
              <w:left w:val="nil"/>
              <w:bottom w:val="nil"/>
              <w:right w:val="nil"/>
            </w:tcBorders>
          </w:tcPr>
          <w:p w14:paraId="73C30343" w14:textId="77777777" w:rsidR="00156C49" w:rsidRPr="00006C57" w:rsidRDefault="00156C49" w:rsidP="00AB3D87">
            <w:pPr>
              <w:rPr>
                <w:lang w:val="en-US"/>
              </w:rPr>
            </w:pPr>
            <w:r w:rsidRPr="00006C57">
              <w:rPr>
                <w:rFonts w:ascii="Calibri" w:eastAsia="Calibri" w:hAnsi="Calibri" w:cs="Calibri"/>
                <w:lang w:val="en-US"/>
              </w:rPr>
              <w:t>1.14</w:t>
            </w:r>
          </w:p>
        </w:tc>
        <w:tc>
          <w:tcPr>
            <w:tcW w:w="702" w:type="dxa"/>
            <w:tcBorders>
              <w:top w:val="nil"/>
              <w:left w:val="nil"/>
              <w:bottom w:val="nil"/>
              <w:right w:val="nil"/>
            </w:tcBorders>
          </w:tcPr>
          <w:p w14:paraId="1B61061F"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456D591B" w14:textId="77777777" w:rsidTr="00DF7430">
        <w:trPr>
          <w:trHeight w:val="300"/>
        </w:trPr>
        <w:tc>
          <w:tcPr>
            <w:tcW w:w="1749" w:type="dxa"/>
            <w:vMerge/>
            <w:tcBorders>
              <w:top w:val="nil"/>
              <w:left w:val="nil"/>
              <w:bottom w:val="nil"/>
              <w:right w:val="nil"/>
            </w:tcBorders>
          </w:tcPr>
          <w:p w14:paraId="1FE7FDE7" w14:textId="77777777" w:rsidR="00156C49" w:rsidRPr="00006C57" w:rsidRDefault="00156C49" w:rsidP="00AB3D87">
            <w:pPr>
              <w:rPr>
                <w:i/>
                <w:lang w:val="en-US"/>
              </w:rPr>
            </w:pPr>
          </w:p>
        </w:tc>
        <w:tc>
          <w:tcPr>
            <w:tcW w:w="4984" w:type="dxa"/>
            <w:tcBorders>
              <w:top w:val="nil"/>
              <w:left w:val="nil"/>
              <w:bottom w:val="nil"/>
              <w:right w:val="nil"/>
            </w:tcBorders>
          </w:tcPr>
          <w:p w14:paraId="22043AFF" w14:textId="474DFA32" w:rsidR="00156C49" w:rsidRPr="00006C57" w:rsidRDefault="00156C49" w:rsidP="00AB3D87">
            <w:pPr>
              <w:rPr>
                <w:lang w:val="en-US"/>
              </w:rPr>
            </w:pPr>
            <w:r w:rsidRPr="00006C57">
              <w:rPr>
                <w:rFonts w:ascii="Calibri" w:eastAsia="Calibri" w:hAnsi="Calibri" w:cs="Calibri"/>
                <w:lang w:val="en-US"/>
              </w:rPr>
              <w:t xml:space="preserve">CCU helps raise awareness for the use of </w:t>
            </w:r>
            <w:r w:rsidRPr="00006C57">
              <w:rPr>
                <w:lang w:val="en-US"/>
              </w:rPr>
              <w:t>CO</w:t>
            </w:r>
            <w:r w:rsidRPr="00006C57">
              <w:rPr>
                <w:vertAlign w:val="subscript"/>
                <w:lang w:val="en-US"/>
              </w:rPr>
              <w:t>2</w:t>
            </w:r>
            <w:r w:rsidRPr="00006C57">
              <w:rPr>
                <w:rFonts w:ascii="Calibri" w:eastAsia="Calibri" w:hAnsi="Calibri" w:cs="Calibri"/>
                <w:lang w:val="en-US"/>
              </w:rPr>
              <w:t xml:space="preserve"> as a raw material.</w:t>
            </w:r>
          </w:p>
        </w:tc>
        <w:tc>
          <w:tcPr>
            <w:tcW w:w="747" w:type="dxa"/>
            <w:tcBorders>
              <w:top w:val="nil"/>
              <w:left w:val="nil"/>
              <w:bottom w:val="nil"/>
              <w:right w:val="nil"/>
            </w:tcBorders>
          </w:tcPr>
          <w:p w14:paraId="17580555" w14:textId="77777777" w:rsidR="00156C49" w:rsidRPr="00006C57" w:rsidRDefault="00156C49" w:rsidP="00AB3D87">
            <w:pPr>
              <w:rPr>
                <w:lang w:val="en-US"/>
              </w:rPr>
            </w:pPr>
            <w:r w:rsidRPr="00006C57">
              <w:rPr>
                <w:rFonts w:ascii="Calibri" w:eastAsia="Calibri" w:hAnsi="Calibri" w:cs="Calibri"/>
                <w:lang w:val="en-US"/>
              </w:rPr>
              <w:t>3.12</w:t>
            </w:r>
          </w:p>
        </w:tc>
        <w:tc>
          <w:tcPr>
            <w:tcW w:w="834" w:type="dxa"/>
            <w:tcBorders>
              <w:top w:val="nil"/>
              <w:left w:val="nil"/>
              <w:bottom w:val="nil"/>
              <w:right w:val="nil"/>
            </w:tcBorders>
          </w:tcPr>
          <w:p w14:paraId="26D1464D" w14:textId="77777777" w:rsidR="00156C49" w:rsidRPr="00006C57" w:rsidRDefault="00156C49" w:rsidP="00AB3D87">
            <w:pPr>
              <w:rPr>
                <w:lang w:val="en-US"/>
              </w:rPr>
            </w:pPr>
            <w:r w:rsidRPr="00006C57">
              <w:rPr>
                <w:rFonts w:ascii="Calibri" w:eastAsia="Calibri" w:hAnsi="Calibri" w:cs="Calibri"/>
                <w:lang w:val="en-US"/>
              </w:rPr>
              <w:t>1.09</w:t>
            </w:r>
          </w:p>
        </w:tc>
        <w:tc>
          <w:tcPr>
            <w:tcW w:w="702" w:type="dxa"/>
            <w:tcBorders>
              <w:top w:val="nil"/>
              <w:left w:val="nil"/>
              <w:bottom w:val="nil"/>
              <w:right w:val="nil"/>
            </w:tcBorders>
          </w:tcPr>
          <w:p w14:paraId="4582C932"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6C5FE54F" w14:textId="77777777" w:rsidTr="00DF7430">
        <w:trPr>
          <w:trHeight w:val="300"/>
        </w:trPr>
        <w:tc>
          <w:tcPr>
            <w:tcW w:w="1749" w:type="dxa"/>
            <w:vMerge/>
            <w:tcBorders>
              <w:top w:val="nil"/>
              <w:left w:val="nil"/>
              <w:bottom w:val="nil"/>
              <w:right w:val="nil"/>
            </w:tcBorders>
          </w:tcPr>
          <w:p w14:paraId="0F0047C3" w14:textId="77777777" w:rsidR="00156C49" w:rsidRPr="00006C57" w:rsidRDefault="00156C49" w:rsidP="00AB3D87">
            <w:pPr>
              <w:rPr>
                <w:i/>
                <w:lang w:val="en-US"/>
              </w:rPr>
            </w:pPr>
          </w:p>
        </w:tc>
        <w:tc>
          <w:tcPr>
            <w:tcW w:w="4984" w:type="dxa"/>
            <w:tcBorders>
              <w:top w:val="nil"/>
              <w:left w:val="nil"/>
              <w:bottom w:val="nil"/>
              <w:right w:val="nil"/>
            </w:tcBorders>
          </w:tcPr>
          <w:p w14:paraId="18CDCD59" w14:textId="0C7FA0B1"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 xml:space="preserve">CCU helps our country to reach </w:t>
            </w:r>
            <w:r w:rsidRPr="00006C57">
              <w:rPr>
                <w:lang w:val="en-US"/>
              </w:rPr>
              <w:t>CO</w:t>
            </w:r>
            <w:r w:rsidRPr="00006C57">
              <w:rPr>
                <w:vertAlign w:val="subscript"/>
                <w:lang w:val="en-US"/>
              </w:rPr>
              <w:t>2</w:t>
            </w:r>
            <w:r w:rsidRPr="00006C57">
              <w:rPr>
                <w:rFonts w:ascii="Calibri" w:eastAsia="Calibri" w:hAnsi="Calibri" w:cs="Calibri"/>
                <w:lang w:val="en-US"/>
              </w:rPr>
              <w:t xml:space="preserve"> goals.</w:t>
            </w:r>
          </w:p>
        </w:tc>
        <w:tc>
          <w:tcPr>
            <w:tcW w:w="747" w:type="dxa"/>
            <w:tcBorders>
              <w:top w:val="nil"/>
              <w:left w:val="nil"/>
              <w:bottom w:val="nil"/>
              <w:right w:val="nil"/>
            </w:tcBorders>
          </w:tcPr>
          <w:p w14:paraId="2A4B8A14" w14:textId="77777777" w:rsidR="00156C49" w:rsidRPr="00006C57" w:rsidRDefault="00156C49" w:rsidP="00AB3D87">
            <w:pPr>
              <w:rPr>
                <w:lang w:val="en-US"/>
              </w:rPr>
            </w:pPr>
            <w:r w:rsidRPr="00006C57">
              <w:rPr>
                <w:rFonts w:ascii="Calibri" w:eastAsia="Calibri" w:hAnsi="Calibri" w:cs="Calibri"/>
                <w:lang w:val="en-US"/>
              </w:rPr>
              <w:t>3.06</w:t>
            </w:r>
          </w:p>
        </w:tc>
        <w:tc>
          <w:tcPr>
            <w:tcW w:w="834" w:type="dxa"/>
            <w:tcBorders>
              <w:top w:val="nil"/>
              <w:left w:val="nil"/>
              <w:bottom w:val="nil"/>
              <w:right w:val="nil"/>
            </w:tcBorders>
          </w:tcPr>
          <w:p w14:paraId="2EFCE454" w14:textId="77777777" w:rsidR="00156C49" w:rsidRPr="00006C57" w:rsidRDefault="00156C49" w:rsidP="00AB3D87">
            <w:pPr>
              <w:rPr>
                <w:lang w:val="en-US"/>
              </w:rPr>
            </w:pPr>
            <w:r w:rsidRPr="00006C57">
              <w:rPr>
                <w:rFonts w:ascii="Calibri" w:eastAsia="Calibri" w:hAnsi="Calibri" w:cs="Calibri"/>
                <w:lang w:val="en-US"/>
              </w:rPr>
              <w:t>1.08</w:t>
            </w:r>
          </w:p>
        </w:tc>
        <w:tc>
          <w:tcPr>
            <w:tcW w:w="702" w:type="dxa"/>
            <w:tcBorders>
              <w:top w:val="nil"/>
              <w:left w:val="nil"/>
              <w:bottom w:val="nil"/>
              <w:right w:val="nil"/>
            </w:tcBorders>
          </w:tcPr>
          <w:p w14:paraId="36D033CC"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121595DE" w14:textId="77777777" w:rsidTr="00DF7430">
        <w:trPr>
          <w:trHeight w:val="300"/>
        </w:trPr>
        <w:tc>
          <w:tcPr>
            <w:tcW w:w="1749" w:type="dxa"/>
            <w:vMerge/>
            <w:tcBorders>
              <w:top w:val="nil"/>
              <w:left w:val="nil"/>
              <w:bottom w:val="nil"/>
              <w:right w:val="nil"/>
            </w:tcBorders>
          </w:tcPr>
          <w:p w14:paraId="35ECFD7D" w14:textId="77777777" w:rsidR="00156C49" w:rsidRPr="00006C57" w:rsidRDefault="00156C49" w:rsidP="00AB3D87">
            <w:pPr>
              <w:rPr>
                <w:i/>
                <w:lang w:val="en-US"/>
              </w:rPr>
            </w:pPr>
          </w:p>
        </w:tc>
        <w:tc>
          <w:tcPr>
            <w:tcW w:w="4984" w:type="dxa"/>
            <w:tcBorders>
              <w:top w:val="nil"/>
              <w:left w:val="nil"/>
              <w:bottom w:val="nil"/>
              <w:right w:val="nil"/>
            </w:tcBorders>
          </w:tcPr>
          <w:p w14:paraId="5FC56C91" w14:textId="77777777"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Regarding the environment, it is a more sustainable production method.</w:t>
            </w:r>
          </w:p>
        </w:tc>
        <w:tc>
          <w:tcPr>
            <w:tcW w:w="747" w:type="dxa"/>
            <w:tcBorders>
              <w:top w:val="nil"/>
              <w:left w:val="nil"/>
              <w:bottom w:val="nil"/>
              <w:right w:val="nil"/>
            </w:tcBorders>
          </w:tcPr>
          <w:p w14:paraId="33E2CD72" w14:textId="77777777" w:rsidR="00156C49" w:rsidRPr="00006C57" w:rsidRDefault="00156C49" w:rsidP="00AB3D87">
            <w:pPr>
              <w:rPr>
                <w:lang w:val="en-US"/>
              </w:rPr>
            </w:pPr>
            <w:r w:rsidRPr="00006C57">
              <w:rPr>
                <w:rFonts w:ascii="Calibri" w:eastAsia="Calibri" w:hAnsi="Calibri" w:cs="Calibri"/>
                <w:lang w:val="en-US"/>
              </w:rPr>
              <w:t>3.08</w:t>
            </w:r>
          </w:p>
        </w:tc>
        <w:tc>
          <w:tcPr>
            <w:tcW w:w="834" w:type="dxa"/>
            <w:tcBorders>
              <w:top w:val="nil"/>
              <w:left w:val="nil"/>
              <w:bottom w:val="nil"/>
              <w:right w:val="nil"/>
            </w:tcBorders>
          </w:tcPr>
          <w:p w14:paraId="1EF04EEE" w14:textId="77777777" w:rsidR="00156C49" w:rsidRPr="00006C57" w:rsidRDefault="00156C49" w:rsidP="00AB3D87">
            <w:pPr>
              <w:rPr>
                <w:lang w:val="en-US"/>
              </w:rPr>
            </w:pPr>
            <w:r w:rsidRPr="00006C57">
              <w:rPr>
                <w:rFonts w:ascii="Calibri" w:eastAsia="Calibri" w:hAnsi="Calibri" w:cs="Calibri"/>
                <w:lang w:val="en-US"/>
              </w:rPr>
              <w:t>1.09</w:t>
            </w:r>
          </w:p>
        </w:tc>
        <w:tc>
          <w:tcPr>
            <w:tcW w:w="702" w:type="dxa"/>
            <w:tcBorders>
              <w:top w:val="nil"/>
              <w:left w:val="nil"/>
              <w:bottom w:val="nil"/>
              <w:right w:val="nil"/>
            </w:tcBorders>
          </w:tcPr>
          <w:p w14:paraId="0410C300"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2E24C5CA" w14:textId="77777777" w:rsidTr="00DF7430">
        <w:trPr>
          <w:trHeight w:val="300"/>
        </w:trPr>
        <w:tc>
          <w:tcPr>
            <w:tcW w:w="1749" w:type="dxa"/>
            <w:vMerge/>
            <w:tcBorders>
              <w:top w:val="nil"/>
              <w:left w:val="nil"/>
              <w:bottom w:val="nil"/>
              <w:right w:val="nil"/>
            </w:tcBorders>
          </w:tcPr>
          <w:p w14:paraId="61232855" w14:textId="77777777" w:rsidR="00156C49" w:rsidRPr="00006C57" w:rsidRDefault="00156C49" w:rsidP="00AB3D87">
            <w:pPr>
              <w:rPr>
                <w:i/>
                <w:lang w:val="en-US"/>
              </w:rPr>
            </w:pPr>
          </w:p>
        </w:tc>
        <w:tc>
          <w:tcPr>
            <w:tcW w:w="4984" w:type="dxa"/>
            <w:tcBorders>
              <w:top w:val="nil"/>
              <w:left w:val="nil"/>
              <w:bottom w:val="nil"/>
              <w:right w:val="nil"/>
            </w:tcBorders>
          </w:tcPr>
          <w:p w14:paraId="1CCF380C" w14:textId="3C0A0128"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It could help us to become independent of fluctuating oil prices.</w:t>
            </w:r>
          </w:p>
        </w:tc>
        <w:tc>
          <w:tcPr>
            <w:tcW w:w="747" w:type="dxa"/>
            <w:tcBorders>
              <w:top w:val="nil"/>
              <w:left w:val="nil"/>
              <w:bottom w:val="nil"/>
              <w:right w:val="nil"/>
            </w:tcBorders>
          </w:tcPr>
          <w:p w14:paraId="54A5DECD" w14:textId="77777777" w:rsidR="00156C49" w:rsidRPr="00006C57" w:rsidRDefault="00156C49" w:rsidP="00AB3D87">
            <w:pPr>
              <w:rPr>
                <w:lang w:val="en-US"/>
              </w:rPr>
            </w:pPr>
            <w:r w:rsidRPr="00006C57">
              <w:rPr>
                <w:rFonts w:ascii="Calibri" w:eastAsia="Calibri" w:hAnsi="Calibri" w:cs="Calibri"/>
                <w:lang w:val="en-US"/>
              </w:rPr>
              <w:t>3.07</w:t>
            </w:r>
          </w:p>
        </w:tc>
        <w:tc>
          <w:tcPr>
            <w:tcW w:w="834" w:type="dxa"/>
            <w:tcBorders>
              <w:top w:val="nil"/>
              <w:left w:val="nil"/>
              <w:bottom w:val="nil"/>
              <w:right w:val="nil"/>
            </w:tcBorders>
          </w:tcPr>
          <w:p w14:paraId="7A615262" w14:textId="77777777" w:rsidR="00156C49" w:rsidRPr="00006C57" w:rsidRDefault="00156C49" w:rsidP="00AB3D87">
            <w:pPr>
              <w:rPr>
                <w:lang w:val="en-US"/>
              </w:rPr>
            </w:pPr>
            <w:r w:rsidRPr="00006C57">
              <w:rPr>
                <w:rFonts w:ascii="Calibri" w:eastAsia="Calibri" w:hAnsi="Calibri" w:cs="Calibri"/>
                <w:lang w:val="en-US"/>
              </w:rPr>
              <w:t>1.11</w:t>
            </w:r>
          </w:p>
        </w:tc>
        <w:tc>
          <w:tcPr>
            <w:tcW w:w="702" w:type="dxa"/>
            <w:tcBorders>
              <w:top w:val="nil"/>
              <w:left w:val="nil"/>
              <w:bottom w:val="nil"/>
              <w:right w:val="nil"/>
            </w:tcBorders>
          </w:tcPr>
          <w:p w14:paraId="02A279BC"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37D6D6F9" w14:textId="77777777" w:rsidTr="00DF7430">
        <w:trPr>
          <w:trHeight w:val="300"/>
        </w:trPr>
        <w:tc>
          <w:tcPr>
            <w:tcW w:w="1749" w:type="dxa"/>
            <w:vMerge/>
            <w:tcBorders>
              <w:top w:val="nil"/>
              <w:left w:val="nil"/>
              <w:bottom w:val="nil"/>
              <w:right w:val="nil"/>
            </w:tcBorders>
          </w:tcPr>
          <w:p w14:paraId="53C49B78" w14:textId="77777777" w:rsidR="00156C49" w:rsidRPr="00006C57" w:rsidRDefault="00156C49" w:rsidP="00AB3D87">
            <w:pPr>
              <w:rPr>
                <w:i/>
                <w:lang w:val="en-US"/>
              </w:rPr>
            </w:pPr>
          </w:p>
        </w:tc>
        <w:tc>
          <w:tcPr>
            <w:tcW w:w="4984" w:type="dxa"/>
            <w:tcBorders>
              <w:top w:val="nil"/>
              <w:left w:val="nil"/>
              <w:bottom w:val="nil"/>
              <w:right w:val="nil"/>
            </w:tcBorders>
          </w:tcPr>
          <w:p w14:paraId="388D2735" w14:textId="10522B1B"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Because of it, new employment opportunities are created.</w:t>
            </w:r>
          </w:p>
        </w:tc>
        <w:tc>
          <w:tcPr>
            <w:tcW w:w="747" w:type="dxa"/>
            <w:tcBorders>
              <w:top w:val="nil"/>
              <w:left w:val="nil"/>
              <w:bottom w:val="nil"/>
              <w:right w:val="nil"/>
            </w:tcBorders>
          </w:tcPr>
          <w:p w14:paraId="1A25E337" w14:textId="77777777" w:rsidR="00156C49" w:rsidRPr="00006C57" w:rsidRDefault="00156C49" w:rsidP="00AB3D87">
            <w:pPr>
              <w:rPr>
                <w:lang w:val="en-US"/>
              </w:rPr>
            </w:pPr>
            <w:r w:rsidRPr="00006C57">
              <w:rPr>
                <w:rFonts w:ascii="Calibri" w:eastAsia="Calibri" w:hAnsi="Calibri" w:cs="Calibri"/>
                <w:lang w:val="en-US"/>
              </w:rPr>
              <w:t>3.12</w:t>
            </w:r>
          </w:p>
        </w:tc>
        <w:tc>
          <w:tcPr>
            <w:tcW w:w="834" w:type="dxa"/>
            <w:tcBorders>
              <w:top w:val="nil"/>
              <w:left w:val="nil"/>
              <w:bottom w:val="nil"/>
              <w:right w:val="nil"/>
            </w:tcBorders>
          </w:tcPr>
          <w:p w14:paraId="3A8A68FB" w14:textId="77777777" w:rsidR="00156C49" w:rsidRPr="00006C57" w:rsidRDefault="00156C49" w:rsidP="00AB3D87">
            <w:pPr>
              <w:rPr>
                <w:lang w:val="en-US"/>
              </w:rPr>
            </w:pPr>
            <w:r w:rsidRPr="00006C57">
              <w:rPr>
                <w:rFonts w:ascii="Calibri" w:eastAsia="Calibri" w:hAnsi="Calibri" w:cs="Calibri"/>
                <w:lang w:val="en-US"/>
              </w:rPr>
              <w:t>1.07</w:t>
            </w:r>
          </w:p>
        </w:tc>
        <w:tc>
          <w:tcPr>
            <w:tcW w:w="702" w:type="dxa"/>
            <w:tcBorders>
              <w:top w:val="nil"/>
              <w:left w:val="nil"/>
              <w:bottom w:val="nil"/>
              <w:right w:val="nil"/>
            </w:tcBorders>
          </w:tcPr>
          <w:p w14:paraId="6AEA4145"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2D707698" w14:textId="77777777" w:rsidTr="00DF7430">
        <w:trPr>
          <w:trHeight w:val="300"/>
        </w:trPr>
        <w:tc>
          <w:tcPr>
            <w:tcW w:w="1749" w:type="dxa"/>
            <w:vMerge/>
            <w:tcBorders>
              <w:top w:val="nil"/>
              <w:left w:val="nil"/>
              <w:bottom w:val="nil"/>
              <w:right w:val="nil"/>
            </w:tcBorders>
          </w:tcPr>
          <w:p w14:paraId="4801DF4E" w14:textId="77777777" w:rsidR="00156C49" w:rsidRPr="00006C57" w:rsidRDefault="00156C49" w:rsidP="00AB3D87">
            <w:pPr>
              <w:rPr>
                <w:i/>
                <w:lang w:val="en-US"/>
              </w:rPr>
            </w:pPr>
          </w:p>
        </w:tc>
        <w:tc>
          <w:tcPr>
            <w:tcW w:w="4984" w:type="dxa"/>
            <w:tcBorders>
              <w:top w:val="nil"/>
              <w:left w:val="nil"/>
              <w:bottom w:val="nil"/>
              <w:right w:val="nil"/>
            </w:tcBorders>
          </w:tcPr>
          <w:p w14:paraId="0AE08CCE" w14:textId="77777777"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Countries in which the development of CCU-technologies is worked on will get a competitive advantage because of it.</w:t>
            </w:r>
          </w:p>
        </w:tc>
        <w:tc>
          <w:tcPr>
            <w:tcW w:w="747" w:type="dxa"/>
            <w:tcBorders>
              <w:top w:val="nil"/>
              <w:left w:val="nil"/>
              <w:bottom w:val="nil"/>
              <w:right w:val="nil"/>
            </w:tcBorders>
          </w:tcPr>
          <w:p w14:paraId="638669AA" w14:textId="77777777" w:rsidR="00156C49" w:rsidRPr="00006C57" w:rsidRDefault="00156C49" w:rsidP="00AB3D87">
            <w:pPr>
              <w:rPr>
                <w:lang w:val="en-US"/>
              </w:rPr>
            </w:pPr>
            <w:r w:rsidRPr="00006C57">
              <w:rPr>
                <w:rFonts w:ascii="Calibri" w:eastAsia="Calibri" w:hAnsi="Calibri" w:cs="Calibri"/>
                <w:lang w:val="en-US"/>
              </w:rPr>
              <w:t>2.95</w:t>
            </w:r>
          </w:p>
        </w:tc>
        <w:tc>
          <w:tcPr>
            <w:tcW w:w="834" w:type="dxa"/>
            <w:tcBorders>
              <w:top w:val="nil"/>
              <w:left w:val="nil"/>
              <w:bottom w:val="nil"/>
              <w:right w:val="nil"/>
            </w:tcBorders>
          </w:tcPr>
          <w:p w14:paraId="36908CC1" w14:textId="77777777" w:rsidR="00156C49" w:rsidRPr="00006C57" w:rsidRDefault="00156C49" w:rsidP="00AB3D87">
            <w:pPr>
              <w:rPr>
                <w:lang w:val="en-US"/>
              </w:rPr>
            </w:pPr>
            <w:r w:rsidRPr="00006C57">
              <w:rPr>
                <w:rFonts w:ascii="Calibri" w:eastAsia="Calibri" w:hAnsi="Calibri" w:cs="Calibri"/>
                <w:lang w:val="en-US"/>
              </w:rPr>
              <w:t>1.08</w:t>
            </w:r>
          </w:p>
        </w:tc>
        <w:tc>
          <w:tcPr>
            <w:tcW w:w="702" w:type="dxa"/>
            <w:tcBorders>
              <w:top w:val="nil"/>
              <w:left w:val="nil"/>
              <w:bottom w:val="nil"/>
              <w:right w:val="nil"/>
            </w:tcBorders>
          </w:tcPr>
          <w:p w14:paraId="62749477"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20BC9628" w14:textId="77777777" w:rsidTr="00DF7430">
        <w:trPr>
          <w:trHeight w:val="300"/>
        </w:trPr>
        <w:tc>
          <w:tcPr>
            <w:tcW w:w="1749" w:type="dxa"/>
            <w:vMerge w:val="restart"/>
            <w:tcBorders>
              <w:top w:val="nil"/>
              <w:left w:val="nil"/>
              <w:bottom w:val="nil"/>
              <w:right w:val="nil"/>
            </w:tcBorders>
          </w:tcPr>
          <w:p w14:paraId="4C8887D7" w14:textId="77777777" w:rsidR="00156C49" w:rsidRPr="00006C57" w:rsidRDefault="00156C49" w:rsidP="00AB3D87">
            <w:pPr>
              <w:rPr>
                <w:i/>
                <w:lang w:val="en-US"/>
              </w:rPr>
            </w:pPr>
            <w:r w:rsidRPr="00006C57">
              <w:rPr>
                <w:i/>
                <w:lang w:val="en-US"/>
              </w:rPr>
              <w:t>CCU barrier perception</w:t>
            </w:r>
          </w:p>
          <w:p w14:paraId="4E826522" w14:textId="5698ABA4" w:rsidR="00C273F9" w:rsidRPr="00006C57" w:rsidRDefault="00C273F9" w:rsidP="00AB3D87">
            <w:pPr>
              <w:rPr>
                <w:lang w:val="en-US"/>
              </w:rPr>
            </w:pPr>
            <w:r w:rsidRPr="00006C57">
              <w:rPr>
                <w:lang w:val="en-US"/>
              </w:rPr>
              <w:fldChar w:fldCharType="begin"/>
            </w:r>
            <w:r w:rsidR="00AC3BC7" w:rsidRPr="00006C57">
              <w:rPr>
                <w:lang w:val="en-US"/>
              </w:rPr>
              <w:instrText xml:space="preserve"> ADDIN ZOTERO_ITEM CSL_CITATION {"citationID":"4cvWd7NF","properties":{"formattedCitation":"[8]","plainCitation":"[8]","noteIndex":0},"citationItems":[{"id":15573,"uris":["http://zotero.org/groups/22506/items/PVE2E7HS"],"itemData":{"id":15573,"type":"article-journal","abstract":"The negative consequence of increased greenhouse gas emissions have incited research to focus on developing sustainable technologies to reduce the use of fossil raw material. Carbon Capture and Utilization is such a technology. It reuses captured CO2 as raw material for the production of salable products. Beyond their technical and economic feasibility, the acceptance of these products is vital for the successful roll-out of the technology. The two-step empirical study—a qualitative preliminary study (n 8 experts, n 16 laypeople) and a quantitative survey study (N 643)—described in the present paper focused on the acceptance of insulation boards produced by means of CCU by its potential Dutch and German consumers. The study aimed to quantify the level of public acceptance of the product, to identify perceived (dis)advantages, and to pinpoint the drivers behind the acceptance. In the survey, respondents evaluated cognitive and affective acceptance factors, as well as the acceptance of the use of plastic in the product. The results showed that the respondents had little knowledge on CCU, but that CCU insulation boards were nevertheless accepted rather than rejected, with the beneﬁt perception being the common predictor for the three acceptance measures. Public communication and policy should address the product’s (environmental) beneﬁts and foster an increase in the public awareness of the technology.","container-title":"Frontiers in Energy Research","DOI":"10.3389/fenrg.2021.717975","ISSN":"2296-598X","journalAbbreviation":"Front. Energy Res.","language":"en","page":"717975","source":"DOI.org (Crossref)","title":"The Social Acceptance Factors for Insulation Boards Produced With CO2-Derived Foam","volume":"9","author":[{"family":"Simons","given":"Lisanne"},{"family":"Ziefle","given":"Martina"},{"family":"Arning","given":"Katrin"}],"issued":{"date-parts":[["2021",8,5]]}}}],"schema":"https://github.com/citation-style-language/schema/raw/master/csl-citation.json"} </w:instrText>
            </w:r>
            <w:r w:rsidRPr="00006C57">
              <w:rPr>
                <w:lang w:val="en-US"/>
              </w:rPr>
              <w:fldChar w:fldCharType="separate"/>
            </w:r>
            <w:r w:rsidR="00AC3BC7" w:rsidRPr="00006C57">
              <w:rPr>
                <w:rFonts w:ascii="Calibri" w:hAnsi="Calibri" w:cs="Calibri"/>
              </w:rPr>
              <w:t>[8]</w:t>
            </w:r>
            <w:r w:rsidRPr="00006C57">
              <w:rPr>
                <w:lang w:val="en-US"/>
              </w:rPr>
              <w:fldChar w:fldCharType="end"/>
            </w:r>
          </w:p>
        </w:tc>
        <w:tc>
          <w:tcPr>
            <w:tcW w:w="4984" w:type="dxa"/>
            <w:tcBorders>
              <w:top w:val="nil"/>
              <w:left w:val="nil"/>
              <w:bottom w:val="nil"/>
              <w:right w:val="nil"/>
            </w:tcBorders>
          </w:tcPr>
          <w:p w14:paraId="7B6EA0DD" w14:textId="33D33D5D" w:rsidR="00156C49" w:rsidRPr="00006C57" w:rsidRDefault="00156C49" w:rsidP="00AB3D87">
            <w:pPr>
              <w:rPr>
                <w:lang w:val="en-US"/>
              </w:rPr>
            </w:pPr>
            <w:r w:rsidRPr="00006C57">
              <w:rPr>
                <w:rFonts w:ascii="Calibri" w:eastAsia="Calibri" w:hAnsi="Calibri" w:cs="Calibri"/>
                <w:lang w:val="en-US"/>
              </w:rPr>
              <w:t xml:space="preserve">CCU will become an excuse for factories to keep on emitting </w:t>
            </w:r>
            <w:r w:rsidRPr="00006C57">
              <w:rPr>
                <w:lang w:val="en-US"/>
              </w:rPr>
              <w:t>CO</w:t>
            </w:r>
            <w:r w:rsidRPr="00006C57">
              <w:rPr>
                <w:vertAlign w:val="subscript"/>
                <w:lang w:val="en-US"/>
              </w:rPr>
              <w:t>2</w:t>
            </w:r>
            <w:r w:rsidRPr="00006C57">
              <w:rPr>
                <w:rFonts w:ascii="Calibri" w:eastAsia="Calibri" w:hAnsi="Calibri" w:cs="Calibri"/>
                <w:lang w:val="en-US"/>
              </w:rPr>
              <w:t>.</w:t>
            </w:r>
          </w:p>
        </w:tc>
        <w:tc>
          <w:tcPr>
            <w:tcW w:w="747" w:type="dxa"/>
            <w:tcBorders>
              <w:top w:val="nil"/>
              <w:left w:val="nil"/>
              <w:bottom w:val="nil"/>
              <w:right w:val="nil"/>
            </w:tcBorders>
          </w:tcPr>
          <w:p w14:paraId="5E1E447B" w14:textId="77777777" w:rsidR="00156C49" w:rsidRPr="00006C57" w:rsidRDefault="00156C49" w:rsidP="00AB3D87">
            <w:pPr>
              <w:rPr>
                <w:lang w:val="en-US"/>
              </w:rPr>
            </w:pPr>
            <w:r w:rsidRPr="00006C57">
              <w:rPr>
                <w:rFonts w:ascii="Calibri" w:eastAsia="Calibri" w:hAnsi="Calibri" w:cs="Calibri"/>
                <w:lang w:val="en-US"/>
              </w:rPr>
              <w:t>2.96</w:t>
            </w:r>
          </w:p>
        </w:tc>
        <w:tc>
          <w:tcPr>
            <w:tcW w:w="834" w:type="dxa"/>
            <w:tcBorders>
              <w:top w:val="nil"/>
              <w:left w:val="nil"/>
              <w:bottom w:val="nil"/>
              <w:right w:val="nil"/>
            </w:tcBorders>
          </w:tcPr>
          <w:p w14:paraId="4A3608D0" w14:textId="77777777" w:rsidR="00156C49" w:rsidRPr="00006C57" w:rsidRDefault="00156C49" w:rsidP="00AB3D87">
            <w:pPr>
              <w:rPr>
                <w:lang w:val="en-US"/>
              </w:rPr>
            </w:pPr>
            <w:r w:rsidRPr="00006C57">
              <w:rPr>
                <w:rFonts w:ascii="Calibri" w:eastAsia="Calibri" w:hAnsi="Calibri" w:cs="Calibri"/>
                <w:lang w:val="en-US"/>
              </w:rPr>
              <w:t>1.18</w:t>
            </w:r>
          </w:p>
        </w:tc>
        <w:tc>
          <w:tcPr>
            <w:tcW w:w="702" w:type="dxa"/>
            <w:tcBorders>
              <w:top w:val="nil"/>
              <w:left w:val="nil"/>
              <w:bottom w:val="nil"/>
              <w:right w:val="nil"/>
            </w:tcBorders>
          </w:tcPr>
          <w:p w14:paraId="15FCDD25"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4A752BBE" w14:textId="77777777" w:rsidTr="00DF7430">
        <w:trPr>
          <w:trHeight w:val="300"/>
        </w:trPr>
        <w:tc>
          <w:tcPr>
            <w:tcW w:w="1749" w:type="dxa"/>
            <w:vMerge/>
            <w:tcBorders>
              <w:top w:val="nil"/>
              <w:left w:val="nil"/>
              <w:bottom w:val="nil"/>
              <w:right w:val="nil"/>
            </w:tcBorders>
          </w:tcPr>
          <w:p w14:paraId="7DD93B78" w14:textId="77777777" w:rsidR="00156C49" w:rsidRPr="00006C57" w:rsidRDefault="00156C49" w:rsidP="00AB3D87">
            <w:pPr>
              <w:rPr>
                <w:i/>
                <w:lang w:val="en-US"/>
              </w:rPr>
            </w:pPr>
          </w:p>
        </w:tc>
        <w:tc>
          <w:tcPr>
            <w:tcW w:w="4984" w:type="dxa"/>
            <w:tcBorders>
              <w:top w:val="nil"/>
              <w:left w:val="nil"/>
              <w:bottom w:val="nil"/>
              <w:right w:val="nil"/>
            </w:tcBorders>
          </w:tcPr>
          <w:p w14:paraId="11CB5A9D" w14:textId="77777777"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The development of CCU delays investments in other sustainable technologies.</w:t>
            </w:r>
          </w:p>
        </w:tc>
        <w:tc>
          <w:tcPr>
            <w:tcW w:w="747" w:type="dxa"/>
            <w:tcBorders>
              <w:top w:val="nil"/>
              <w:left w:val="nil"/>
              <w:bottom w:val="nil"/>
              <w:right w:val="nil"/>
            </w:tcBorders>
          </w:tcPr>
          <w:p w14:paraId="416001CA" w14:textId="77777777" w:rsidR="00156C49" w:rsidRPr="00006C57" w:rsidRDefault="00156C49" w:rsidP="00AB3D87">
            <w:pPr>
              <w:rPr>
                <w:lang w:val="en-US"/>
              </w:rPr>
            </w:pPr>
            <w:r w:rsidRPr="00006C57">
              <w:rPr>
                <w:rFonts w:ascii="Calibri" w:eastAsia="Calibri" w:hAnsi="Calibri" w:cs="Calibri"/>
                <w:lang w:val="en-US"/>
              </w:rPr>
              <w:t>2.33</w:t>
            </w:r>
          </w:p>
        </w:tc>
        <w:tc>
          <w:tcPr>
            <w:tcW w:w="834" w:type="dxa"/>
            <w:tcBorders>
              <w:top w:val="nil"/>
              <w:left w:val="nil"/>
              <w:bottom w:val="nil"/>
              <w:right w:val="nil"/>
            </w:tcBorders>
          </w:tcPr>
          <w:p w14:paraId="1B318A89" w14:textId="77777777" w:rsidR="00156C49" w:rsidRPr="00006C57" w:rsidRDefault="00156C49" w:rsidP="00AB3D87">
            <w:pPr>
              <w:rPr>
                <w:lang w:val="en-US"/>
              </w:rPr>
            </w:pPr>
            <w:r w:rsidRPr="00006C57">
              <w:rPr>
                <w:rFonts w:ascii="Calibri" w:eastAsia="Calibri" w:hAnsi="Calibri" w:cs="Calibri"/>
                <w:lang w:val="en-US"/>
              </w:rPr>
              <w:t>1.16</w:t>
            </w:r>
          </w:p>
        </w:tc>
        <w:tc>
          <w:tcPr>
            <w:tcW w:w="702" w:type="dxa"/>
            <w:tcBorders>
              <w:top w:val="nil"/>
              <w:left w:val="nil"/>
              <w:bottom w:val="nil"/>
              <w:right w:val="nil"/>
            </w:tcBorders>
          </w:tcPr>
          <w:p w14:paraId="569C6FAD"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0D1A6FA9" w14:textId="77777777" w:rsidTr="00DF7430">
        <w:trPr>
          <w:trHeight w:val="300"/>
        </w:trPr>
        <w:tc>
          <w:tcPr>
            <w:tcW w:w="1749" w:type="dxa"/>
            <w:vMerge/>
            <w:tcBorders>
              <w:top w:val="nil"/>
              <w:left w:val="nil"/>
              <w:bottom w:val="nil"/>
              <w:right w:val="nil"/>
            </w:tcBorders>
          </w:tcPr>
          <w:p w14:paraId="0C1C0772" w14:textId="77777777" w:rsidR="00156C49" w:rsidRPr="00006C57" w:rsidRDefault="00156C49" w:rsidP="00AB3D87">
            <w:pPr>
              <w:rPr>
                <w:i/>
                <w:lang w:val="en-US"/>
              </w:rPr>
            </w:pPr>
          </w:p>
        </w:tc>
        <w:tc>
          <w:tcPr>
            <w:tcW w:w="4984" w:type="dxa"/>
            <w:tcBorders>
              <w:top w:val="nil"/>
              <w:left w:val="nil"/>
              <w:bottom w:val="nil"/>
              <w:right w:val="nil"/>
            </w:tcBorders>
          </w:tcPr>
          <w:p w14:paraId="2A5657B6" w14:textId="1388CD99"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 xml:space="preserve">CCU only delays the problem of increased </w:t>
            </w:r>
            <w:r w:rsidRPr="00006C57">
              <w:rPr>
                <w:lang w:val="en-US"/>
              </w:rPr>
              <w:t>CO</w:t>
            </w:r>
            <w:r w:rsidRPr="00006C57">
              <w:rPr>
                <w:vertAlign w:val="subscript"/>
                <w:lang w:val="en-US"/>
              </w:rPr>
              <w:t>2</w:t>
            </w:r>
            <w:r w:rsidRPr="00006C57">
              <w:rPr>
                <w:rFonts w:ascii="Calibri" w:eastAsia="Calibri" w:hAnsi="Calibri" w:cs="Calibri"/>
                <w:lang w:val="en-US"/>
              </w:rPr>
              <w:t xml:space="preserve"> emissions.</w:t>
            </w:r>
          </w:p>
        </w:tc>
        <w:tc>
          <w:tcPr>
            <w:tcW w:w="747" w:type="dxa"/>
            <w:tcBorders>
              <w:top w:val="nil"/>
              <w:left w:val="nil"/>
              <w:bottom w:val="nil"/>
              <w:right w:val="nil"/>
            </w:tcBorders>
          </w:tcPr>
          <w:p w14:paraId="4D6FBCE7" w14:textId="77777777" w:rsidR="00156C49" w:rsidRPr="00006C57" w:rsidRDefault="00156C49" w:rsidP="00AB3D87">
            <w:pPr>
              <w:rPr>
                <w:lang w:val="en-US"/>
              </w:rPr>
            </w:pPr>
            <w:r w:rsidRPr="00006C57">
              <w:rPr>
                <w:rFonts w:ascii="Calibri" w:eastAsia="Calibri" w:hAnsi="Calibri" w:cs="Calibri"/>
                <w:lang w:val="en-US"/>
              </w:rPr>
              <w:t>2.66</w:t>
            </w:r>
          </w:p>
        </w:tc>
        <w:tc>
          <w:tcPr>
            <w:tcW w:w="834" w:type="dxa"/>
            <w:tcBorders>
              <w:top w:val="nil"/>
              <w:left w:val="nil"/>
              <w:bottom w:val="nil"/>
              <w:right w:val="nil"/>
            </w:tcBorders>
          </w:tcPr>
          <w:p w14:paraId="52AED750" w14:textId="77777777" w:rsidR="00156C49" w:rsidRPr="00006C57" w:rsidRDefault="00156C49" w:rsidP="00AB3D87">
            <w:pPr>
              <w:rPr>
                <w:lang w:val="en-US"/>
              </w:rPr>
            </w:pPr>
            <w:r w:rsidRPr="00006C57">
              <w:rPr>
                <w:rFonts w:ascii="Calibri" w:eastAsia="Calibri" w:hAnsi="Calibri" w:cs="Calibri"/>
                <w:lang w:val="en-US"/>
              </w:rPr>
              <w:t>1.06</w:t>
            </w:r>
          </w:p>
        </w:tc>
        <w:tc>
          <w:tcPr>
            <w:tcW w:w="702" w:type="dxa"/>
            <w:tcBorders>
              <w:top w:val="nil"/>
              <w:left w:val="nil"/>
              <w:bottom w:val="nil"/>
              <w:right w:val="nil"/>
            </w:tcBorders>
          </w:tcPr>
          <w:p w14:paraId="1886F966"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4647DAAA" w14:textId="77777777" w:rsidTr="00DF7430">
        <w:trPr>
          <w:trHeight w:val="300"/>
        </w:trPr>
        <w:tc>
          <w:tcPr>
            <w:tcW w:w="1749" w:type="dxa"/>
            <w:vMerge/>
            <w:tcBorders>
              <w:top w:val="nil"/>
              <w:left w:val="nil"/>
              <w:bottom w:val="nil"/>
              <w:right w:val="nil"/>
            </w:tcBorders>
          </w:tcPr>
          <w:p w14:paraId="4A3A6350" w14:textId="77777777" w:rsidR="00156C49" w:rsidRPr="00006C57" w:rsidRDefault="00156C49" w:rsidP="00AB3D87">
            <w:pPr>
              <w:rPr>
                <w:i/>
                <w:lang w:val="en-US"/>
              </w:rPr>
            </w:pPr>
          </w:p>
        </w:tc>
        <w:tc>
          <w:tcPr>
            <w:tcW w:w="4984" w:type="dxa"/>
            <w:tcBorders>
              <w:top w:val="nil"/>
              <w:left w:val="nil"/>
              <w:bottom w:val="nil"/>
              <w:right w:val="nil"/>
            </w:tcBorders>
          </w:tcPr>
          <w:p w14:paraId="3D00C164" w14:textId="12370DE3" w:rsidR="00156C49" w:rsidRPr="00006C57" w:rsidRDefault="00156C49" w:rsidP="00AB3D87">
            <w:pPr>
              <w:rPr>
                <w:lang w:val="en-US"/>
              </w:rPr>
            </w:pPr>
            <w:r w:rsidRPr="00006C57">
              <w:rPr>
                <w:rFonts w:ascii="Calibri" w:eastAsia="Calibri" w:hAnsi="Calibri" w:cs="Calibri"/>
                <w:lang w:val="en-US"/>
              </w:rPr>
              <w:t xml:space="preserve">I believe that the share of </w:t>
            </w:r>
            <w:r w:rsidRPr="00006C57">
              <w:rPr>
                <w:lang w:val="en-US"/>
              </w:rPr>
              <w:t>CO</w:t>
            </w:r>
            <w:r w:rsidRPr="00006C57">
              <w:rPr>
                <w:vertAlign w:val="subscript"/>
                <w:lang w:val="en-US"/>
              </w:rPr>
              <w:t>2</w:t>
            </w:r>
            <w:r w:rsidRPr="00006C57">
              <w:rPr>
                <w:rFonts w:ascii="Calibri" w:eastAsia="Calibri" w:hAnsi="Calibri" w:cs="Calibri"/>
                <w:lang w:val="en-US"/>
              </w:rPr>
              <w:t xml:space="preserve"> that is saved because of CCU is too small to reduce worldwide </w:t>
            </w:r>
            <w:r w:rsidRPr="00006C57">
              <w:rPr>
                <w:lang w:val="en-US"/>
              </w:rPr>
              <w:t>CO</w:t>
            </w:r>
            <w:r w:rsidRPr="00006C57">
              <w:rPr>
                <w:vertAlign w:val="subscript"/>
                <w:lang w:val="en-US"/>
              </w:rPr>
              <w:t>2</w:t>
            </w:r>
            <w:r w:rsidRPr="00006C57">
              <w:rPr>
                <w:rFonts w:ascii="Calibri" w:eastAsia="Calibri" w:hAnsi="Calibri" w:cs="Calibri"/>
                <w:lang w:val="en-US"/>
              </w:rPr>
              <w:t>-emissions.</w:t>
            </w:r>
          </w:p>
        </w:tc>
        <w:tc>
          <w:tcPr>
            <w:tcW w:w="747" w:type="dxa"/>
            <w:tcBorders>
              <w:top w:val="nil"/>
              <w:left w:val="nil"/>
              <w:bottom w:val="nil"/>
              <w:right w:val="nil"/>
            </w:tcBorders>
          </w:tcPr>
          <w:p w14:paraId="6107DE2F" w14:textId="77777777" w:rsidR="00156C49" w:rsidRPr="00006C57" w:rsidRDefault="00156C49" w:rsidP="00AB3D87">
            <w:pPr>
              <w:rPr>
                <w:lang w:val="en-US"/>
              </w:rPr>
            </w:pPr>
            <w:r w:rsidRPr="00006C57">
              <w:rPr>
                <w:rFonts w:ascii="Calibri" w:eastAsia="Calibri" w:hAnsi="Calibri" w:cs="Calibri"/>
                <w:lang w:val="en-US"/>
              </w:rPr>
              <w:t>2.70</w:t>
            </w:r>
          </w:p>
        </w:tc>
        <w:tc>
          <w:tcPr>
            <w:tcW w:w="834" w:type="dxa"/>
            <w:tcBorders>
              <w:top w:val="nil"/>
              <w:left w:val="nil"/>
              <w:bottom w:val="nil"/>
              <w:right w:val="nil"/>
            </w:tcBorders>
          </w:tcPr>
          <w:p w14:paraId="05E3AE82" w14:textId="77777777" w:rsidR="00156C49" w:rsidRPr="00006C57" w:rsidRDefault="00156C49" w:rsidP="00AB3D87">
            <w:pPr>
              <w:rPr>
                <w:lang w:val="en-US"/>
              </w:rPr>
            </w:pPr>
            <w:r w:rsidRPr="00006C57">
              <w:rPr>
                <w:rFonts w:ascii="Calibri" w:eastAsia="Calibri" w:hAnsi="Calibri" w:cs="Calibri"/>
                <w:lang w:val="en-US"/>
              </w:rPr>
              <w:t>1.16</w:t>
            </w:r>
          </w:p>
        </w:tc>
        <w:tc>
          <w:tcPr>
            <w:tcW w:w="702" w:type="dxa"/>
            <w:tcBorders>
              <w:top w:val="nil"/>
              <w:left w:val="nil"/>
              <w:bottom w:val="nil"/>
              <w:right w:val="nil"/>
            </w:tcBorders>
          </w:tcPr>
          <w:p w14:paraId="0AAA6741"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7512F38E" w14:textId="77777777" w:rsidTr="00DF7430">
        <w:trPr>
          <w:trHeight w:val="300"/>
        </w:trPr>
        <w:tc>
          <w:tcPr>
            <w:tcW w:w="1749" w:type="dxa"/>
            <w:vMerge/>
            <w:tcBorders>
              <w:top w:val="nil"/>
              <w:left w:val="nil"/>
              <w:bottom w:val="nil"/>
              <w:right w:val="nil"/>
            </w:tcBorders>
          </w:tcPr>
          <w:p w14:paraId="4D9C927C" w14:textId="77777777" w:rsidR="00156C49" w:rsidRPr="00006C57" w:rsidRDefault="00156C49" w:rsidP="00AB3D87">
            <w:pPr>
              <w:rPr>
                <w:i/>
                <w:lang w:val="en-US"/>
              </w:rPr>
            </w:pPr>
          </w:p>
        </w:tc>
        <w:tc>
          <w:tcPr>
            <w:tcW w:w="4984" w:type="dxa"/>
            <w:tcBorders>
              <w:top w:val="nil"/>
              <w:left w:val="nil"/>
              <w:bottom w:val="nil"/>
              <w:right w:val="nil"/>
            </w:tcBorders>
          </w:tcPr>
          <w:p w14:paraId="0AAC7A03" w14:textId="77777777"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I believe that additionally conventionally produced power will have to be used (because the use of CCU is very energy intensive), so that the production process is not sustainable anymore.</w:t>
            </w:r>
          </w:p>
        </w:tc>
        <w:tc>
          <w:tcPr>
            <w:tcW w:w="747" w:type="dxa"/>
            <w:tcBorders>
              <w:top w:val="nil"/>
              <w:left w:val="nil"/>
              <w:bottom w:val="nil"/>
              <w:right w:val="nil"/>
            </w:tcBorders>
          </w:tcPr>
          <w:p w14:paraId="15D18C33" w14:textId="77777777" w:rsidR="00156C49" w:rsidRPr="00006C57" w:rsidRDefault="00156C49" w:rsidP="00AB3D87">
            <w:pPr>
              <w:rPr>
                <w:lang w:val="en-US"/>
              </w:rPr>
            </w:pPr>
            <w:r w:rsidRPr="00006C57">
              <w:rPr>
                <w:rFonts w:ascii="Calibri" w:eastAsia="Calibri" w:hAnsi="Calibri" w:cs="Calibri"/>
                <w:lang w:val="en-US"/>
              </w:rPr>
              <w:t>2.78</w:t>
            </w:r>
          </w:p>
        </w:tc>
        <w:tc>
          <w:tcPr>
            <w:tcW w:w="834" w:type="dxa"/>
            <w:tcBorders>
              <w:top w:val="nil"/>
              <w:left w:val="nil"/>
              <w:bottom w:val="nil"/>
              <w:right w:val="nil"/>
            </w:tcBorders>
          </w:tcPr>
          <w:p w14:paraId="22FC4277" w14:textId="77777777" w:rsidR="00156C49" w:rsidRPr="00006C57" w:rsidRDefault="00156C49" w:rsidP="00AB3D87">
            <w:pPr>
              <w:rPr>
                <w:lang w:val="en-US"/>
              </w:rPr>
            </w:pPr>
            <w:r w:rsidRPr="00006C57">
              <w:rPr>
                <w:rFonts w:ascii="Calibri" w:eastAsia="Calibri" w:hAnsi="Calibri" w:cs="Calibri"/>
                <w:lang w:val="en-US"/>
              </w:rPr>
              <w:t>1.03</w:t>
            </w:r>
          </w:p>
        </w:tc>
        <w:tc>
          <w:tcPr>
            <w:tcW w:w="702" w:type="dxa"/>
            <w:tcBorders>
              <w:top w:val="nil"/>
              <w:left w:val="nil"/>
              <w:bottom w:val="nil"/>
              <w:right w:val="nil"/>
            </w:tcBorders>
          </w:tcPr>
          <w:p w14:paraId="428EA313"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55D7B79B" w14:textId="77777777" w:rsidTr="00DF7430">
        <w:trPr>
          <w:trHeight w:val="300"/>
        </w:trPr>
        <w:tc>
          <w:tcPr>
            <w:tcW w:w="1749" w:type="dxa"/>
            <w:vMerge/>
            <w:tcBorders>
              <w:top w:val="nil"/>
              <w:left w:val="nil"/>
              <w:bottom w:val="nil"/>
              <w:right w:val="nil"/>
            </w:tcBorders>
          </w:tcPr>
          <w:p w14:paraId="73167EC0" w14:textId="77777777" w:rsidR="00156C49" w:rsidRPr="00006C57" w:rsidRDefault="00156C49" w:rsidP="00AB3D87">
            <w:pPr>
              <w:rPr>
                <w:i/>
                <w:lang w:val="en-US"/>
              </w:rPr>
            </w:pPr>
          </w:p>
        </w:tc>
        <w:tc>
          <w:tcPr>
            <w:tcW w:w="4984" w:type="dxa"/>
            <w:tcBorders>
              <w:top w:val="nil"/>
              <w:left w:val="nil"/>
              <w:bottom w:val="nil"/>
              <w:right w:val="nil"/>
            </w:tcBorders>
          </w:tcPr>
          <w:p w14:paraId="410988CE" w14:textId="0D0F45EE"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 xml:space="preserve">CCU is not useful if the </w:t>
            </w:r>
            <w:r w:rsidRPr="00006C57">
              <w:rPr>
                <w:lang w:val="en-US"/>
              </w:rPr>
              <w:t>CO</w:t>
            </w:r>
            <w:r w:rsidRPr="00006C57">
              <w:rPr>
                <w:vertAlign w:val="subscript"/>
                <w:lang w:val="en-US"/>
              </w:rPr>
              <w:t>2</w:t>
            </w:r>
            <w:r w:rsidRPr="00006C57">
              <w:rPr>
                <w:rFonts w:ascii="Calibri" w:eastAsia="Calibri" w:hAnsi="Calibri" w:cs="Calibri"/>
                <w:lang w:val="en-US"/>
              </w:rPr>
              <w:t xml:space="preserve"> will be released into the atmosphere after its use.</w:t>
            </w:r>
          </w:p>
        </w:tc>
        <w:tc>
          <w:tcPr>
            <w:tcW w:w="747" w:type="dxa"/>
            <w:tcBorders>
              <w:top w:val="nil"/>
              <w:left w:val="nil"/>
              <w:bottom w:val="nil"/>
              <w:right w:val="nil"/>
            </w:tcBorders>
          </w:tcPr>
          <w:p w14:paraId="25D226D2" w14:textId="77777777" w:rsidR="00156C49" w:rsidRPr="00006C57" w:rsidRDefault="00156C49" w:rsidP="00AB3D87">
            <w:pPr>
              <w:rPr>
                <w:lang w:val="en-US"/>
              </w:rPr>
            </w:pPr>
            <w:r w:rsidRPr="00006C57">
              <w:rPr>
                <w:rFonts w:ascii="Calibri" w:eastAsia="Calibri" w:hAnsi="Calibri" w:cs="Calibri"/>
                <w:lang w:val="en-US"/>
              </w:rPr>
              <w:t>2.79</w:t>
            </w:r>
          </w:p>
        </w:tc>
        <w:tc>
          <w:tcPr>
            <w:tcW w:w="834" w:type="dxa"/>
            <w:tcBorders>
              <w:top w:val="nil"/>
              <w:left w:val="nil"/>
              <w:bottom w:val="nil"/>
              <w:right w:val="nil"/>
            </w:tcBorders>
          </w:tcPr>
          <w:p w14:paraId="0A2813EB" w14:textId="77777777" w:rsidR="00156C49" w:rsidRPr="00006C57" w:rsidRDefault="00156C49" w:rsidP="00AB3D87">
            <w:pPr>
              <w:rPr>
                <w:lang w:val="en-US"/>
              </w:rPr>
            </w:pPr>
            <w:r w:rsidRPr="00006C57">
              <w:rPr>
                <w:rFonts w:ascii="Calibri" w:eastAsia="Calibri" w:hAnsi="Calibri" w:cs="Calibri"/>
                <w:lang w:val="en-US"/>
              </w:rPr>
              <w:t>1.19</w:t>
            </w:r>
          </w:p>
        </w:tc>
        <w:tc>
          <w:tcPr>
            <w:tcW w:w="702" w:type="dxa"/>
            <w:tcBorders>
              <w:top w:val="nil"/>
              <w:left w:val="nil"/>
              <w:bottom w:val="nil"/>
              <w:right w:val="nil"/>
            </w:tcBorders>
          </w:tcPr>
          <w:p w14:paraId="3E90D8BE"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53B58022" w14:textId="77777777" w:rsidTr="00DF7430">
        <w:trPr>
          <w:trHeight w:val="300"/>
        </w:trPr>
        <w:tc>
          <w:tcPr>
            <w:tcW w:w="1749" w:type="dxa"/>
            <w:vMerge/>
            <w:tcBorders>
              <w:top w:val="nil"/>
              <w:left w:val="nil"/>
              <w:bottom w:val="nil"/>
              <w:right w:val="nil"/>
            </w:tcBorders>
          </w:tcPr>
          <w:p w14:paraId="4FAB9331" w14:textId="77777777" w:rsidR="00156C49" w:rsidRPr="00006C57" w:rsidRDefault="00156C49" w:rsidP="00AB3D87">
            <w:pPr>
              <w:rPr>
                <w:i/>
                <w:lang w:val="en-US"/>
              </w:rPr>
            </w:pPr>
          </w:p>
        </w:tc>
        <w:tc>
          <w:tcPr>
            <w:tcW w:w="4984" w:type="dxa"/>
            <w:tcBorders>
              <w:top w:val="nil"/>
              <w:left w:val="nil"/>
              <w:bottom w:val="nil"/>
              <w:right w:val="nil"/>
            </w:tcBorders>
          </w:tcPr>
          <w:p w14:paraId="043AAF7F" w14:textId="07449941" w:rsidR="00156C49" w:rsidRPr="00006C57" w:rsidRDefault="00156C49" w:rsidP="00AB3D87">
            <w:pPr>
              <w:rPr>
                <w:rFonts w:ascii="Calibri" w:eastAsia="Calibri" w:hAnsi="Calibri" w:cs="Calibri"/>
                <w:lang w:val="en-US"/>
              </w:rPr>
            </w:pPr>
            <w:r w:rsidRPr="00006C57">
              <w:rPr>
                <w:rFonts w:ascii="Calibri" w:eastAsia="Calibri" w:hAnsi="Calibri" w:cs="Calibri"/>
                <w:lang w:val="en-US"/>
              </w:rPr>
              <w:t>The need for renewable energies for CO</w:t>
            </w:r>
            <w:r w:rsidRPr="00006C57">
              <w:rPr>
                <w:rFonts w:ascii="Calibri" w:eastAsia="Calibri" w:hAnsi="Calibri" w:cs="Calibri"/>
                <w:vertAlign w:val="subscript"/>
                <w:lang w:val="en-US"/>
              </w:rPr>
              <w:t>2</w:t>
            </w:r>
            <w:r w:rsidRPr="00006C57">
              <w:rPr>
                <w:rFonts w:ascii="Calibri" w:eastAsia="Calibri" w:hAnsi="Calibri" w:cs="Calibri"/>
                <w:lang w:val="en-US"/>
              </w:rPr>
              <w:t>-neutral production will make our country dependent on other countries from which energy is imported.</w:t>
            </w:r>
          </w:p>
        </w:tc>
        <w:tc>
          <w:tcPr>
            <w:tcW w:w="747" w:type="dxa"/>
            <w:tcBorders>
              <w:top w:val="nil"/>
              <w:left w:val="nil"/>
              <w:bottom w:val="nil"/>
              <w:right w:val="nil"/>
            </w:tcBorders>
          </w:tcPr>
          <w:p w14:paraId="5A6B55CE" w14:textId="77777777" w:rsidR="00156C49" w:rsidRPr="00006C57" w:rsidRDefault="00156C49" w:rsidP="00AB3D87">
            <w:pPr>
              <w:rPr>
                <w:lang w:val="en-US"/>
              </w:rPr>
            </w:pPr>
            <w:r w:rsidRPr="00006C57">
              <w:rPr>
                <w:rFonts w:ascii="Calibri" w:eastAsia="Calibri" w:hAnsi="Calibri" w:cs="Calibri"/>
                <w:lang w:val="en-US"/>
              </w:rPr>
              <w:t>2.56</w:t>
            </w:r>
          </w:p>
        </w:tc>
        <w:tc>
          <w:tcPr>
            <w:tcW w:w="834" w:type="dxa"/>
            <w:tcBorders>
              <w:top w:val="nil"/>
              <w:left w:val="nil"/>
              <w:bottom w:val="nil"/>
              <w:right w:val="nil"/>
            </w:tcBorders>
          </w:tcPr>
          <w:p w14:paraId="62C7A24A" w14:textId="77777777" w:rsidR="00156C49" w:rsidRPr="00006C57" w:rsidRDefault="00156C49" w:rsidP="00AB3D87">
            <w:pPr>
              <w:rPr>
                <w:lang w:val="en-US"/>
              </w:rPr>
            </w:pPr>
            <w:r w:rsidRPr="00006C57">
              <w:rPr>
                <w:rFonts w:ascii="Calibri" w:eastAsia="Calibri" w:hAnsi="Calibri" w:cs="Calibri"/>
                <w:lang w:val="en-US"/>
              </w:rPr>
              <w:t>1.13</w:t>
            </w:r>
          </w:p>
        </w:tc>
        <w:tc>
          <w:tcPr>
            <w:tcW w:w="702" w:type="dxa"/>
            <w:tcBorders>
              <w:top w:val="nil"/>
              <w:left w:val="nil"/>
              <w:bottom w:val="nil"/>
              <w:right w:val="nil"/>
            </w:tcBorders>
          </w:tcPr>
          <w:p w14:paraId="1FA9E4A6" w14:textId="77777777" w:rsidR="00156C49" w:rsidRPr="00006C57" w:rsidRDefault="00156C49" w:rsidP="00AB3D87">
            <w:pPr>
              <w:rPr>
                <w:lang w:val="en-US"/>
              </w:rPr>
            </w:pPr>
            <w:r w:rsidRPr="00006C57">
              <w:rPr>
                <w:rFonts w:ascii="Calibri" w:eastAsia="Calibri" w:hAnsi="Calibri" w:cs="Calibri"/>
                <w:lang w:val="en-US"/>
              </w:rPr>
              <w:t>543</w:t>
            </w:r>
          </w:p>
        </w:tc>
      </w:tr>
      <w:tr w:rsidR="00006C57" w:rsidRPr="00006C57" w14:paraId="70E7F02C" w14:textId="77777777" w:rsidTr="00DF7430">
        <w:trPr>
          <w:trHeight w:val="300"/>
        </w:trPr>
        <w:tc>
          <w:tcPr>
            <w:tcW w:w="1749" w:type="dxa"/>
            <w:vMerge w:val="restart"/>
            <w:tcBorders>
              <w:top w:val="nil"/>
              <w:left w:val="nil"/>
              <w:bottom w:val="nil"/>
              <w:right w:val="nil"/>
            </w:tcBorders>
          </w:tcPr>
          <w:p w14:paraId="11998EC4" w14:textId="77777777" w:rsidR="00156C49" w:rsidRPr="00006C57" w:rsidRDefault="00156C49" w:rsidP="009E63B1">
            <w:pPr>
              <w:rPr>
                <w:i/>
                <w:vertAlign w:val="subscript"/>
                <w:lang w:val="en-US"/>
              </w:rPr>
            </w:pPr>
            <w:r w:rsidRPr="00006C57">
              <w:rPr>
                <w:i/>
                <w:lang w:val="en-US"/>
              </w:rPr>
              <w:t>Risk perception for separation of CO</w:t>
            </w:r>
            <w:r w:rsidRPr="00006C57">
              <w:rPr>
                <w:i/>
                <w:vertAlign w:val="subscript"/>
                <w:lang w:val="en-US"/>
              </w:rPr>
              <w:t>2</w:t>
            </w:r>
          </w:p>
          <w:p w14:paraId="7558F092" w14:textId="6EEAAF80" w:rsidR="00581469" w:rsidRPr="00006C57" w:rsidRDefault="00581469" w:rsidP="009E63B1">
            <w:pPr>
              <w:rPr>
                <w:lang w:val="en-US"/>
              </w:rPr>
            </w:pPr>
            <w:r w:rsidRPr="00006C57">
              <w:rPr>
                <w:lang w:val="en-US"/>
              </w:rPr>
              <w:fldChar w:fldCharType="begin"/>
            </w:r>
            <w:r w:rsidR="00AC3BC7" w:rsidRPr="00006C57">
              <w:rPr>
                <w:lang w:val="en-US"/>
              </w:rPr>
              <w:instrText xml:space="preserve"> ADDIN ZOTERO_ITEM CSL_CITATION {"citationID":"TB1cd3Gd","properties":{"formattedCitation":"[11]","plainCitation":"[11]","noteIndex":0},"citationItems":[{"id":523,"uris":["http://zotero.org/groups/22506/items/88SCABBP"],"itemData":{"id":523,"type":"chapter","abstract":"As wireless technologies evolve, mobile technologies and services will increasingly affect our lives, accompanied by positive and negative effects. This development requires a high acceptance of users to the presence of mobile services in various usage contexts. In an exploratory focus-group-interview approach (n = 63), this research investigates usage motives as well as barriers, which are perceived by users of wireless mobile technologies. In order to understand the impact of specific usage contexts, in which mobile services are applied, an ICT context was contrasted to a medical service context. Outcomes show that acceptance factors are neither static nor independent from the specific usage or service context in which a technology is applied. Rather, acceptance reveals to be a product of individual usage motivations, situation-specific evaluations, and individual user profiles.","collection-number":"6389","collection-title":"Lecture Notes in Computer Science","container-title":"HCI in Work and Learning, Life and Leisure","ISBN":"978-3-642-16606-8","language":"en","license":"©2010 Springer Berlin Heidelberg","note":"DOI: 10.1007/978-3-642-16607-5_3","page":"34-54","publisher":"Springer Berlin Heidelberg","source":"link.springer.com","title":"“Same Same but Different” How Service Contexts of Mobile Technologies Shape Usage Motives and Barriers","URL":"http://link.springer.com/chapter/10.1007/978-3-642-16607-5_3","author":[{"family":"Arning","given":"Katrin"},{"family":"Gaul","given":"Sylvia"},{"family":"Ziefle","given":"Martina"}],"editor":[{"family":"Leitner","given":"Gerhard"},{"family":"Hitz","given":"Martin"},{"family":"Holzinger","given":"Andreas"}],"accessed":{"date-parts":[["2015",11,23]]},"issued":{"date-parts":[["2010",11,4]]}}}],"schema":"https://github.com/citation-style-language/schema/raw/master/csl-citation.json"} </w:instrText>
            </w:r>
            <w:r w:rsidRPr="00006C57">
              <w:rPr>
                <w:lang w:val="en-US"/>
              </w:rPr>
              <w:fldChar w:fldCharType="separate"/>
            </w:r>
            <w:r w:rsidR="00AC3BC7" w:rsidRPr="00006C57">
              <w:rPr>
                <w:rFonts w:ascii="Calibri" w:hAnsi="Calibri" w:cs="Calibri"/>
              </w:rPr>
              <w:t>[11]</w:t>
            </w:r>
            <w:r w:rsidRPr="00006C57">
              <w:rPr>
                <w:lang w:val="en-US"/>
              </w:rPr>
              <w:fldChar w:fldCharType="end"/>
            </w:r>
          </w:p>
        </w:tc>
        <w:tc>
          <w:tcPr>
            <w:tcW w:w="4984" w:type="dxa"/>
            <w:tcBorders>
              <w:top w:val="nil"/>
              <w:left w:val="nil"/>
              <w:bottom w:val="nil"/>
              <w:right w:val="nil"/>
            </w:tcBorders>
          </w:tcPr>
          <w:p w14:paraId="701212BD" w14:textId="53FD6552" w:rsidR="00156C49" w:rsidRPr="00006C57" w:rsidRDefault="00156C49" w:rsidP="009E63B1">
            <w:pPr>
              <w:rPr>
                <w:rFonts w:ascii="Calibri" w:eastAsia="Calibri" w:hAnsi="Calibri" w:cs="Calibri"/>
                <w:lang w:val="en-US"/>
              </w:rPr>
            </w:pPr>
            <w:r w:rsidRPr="00006C57">
              <w:rPr>
                <w:lang w:val="en-US"/>
              </w:rPr>
              <w:t>I think the technical risks of the separation of CO</w:t>
            </w:r>
            <w:r w:rsidRPr="00006C57">
              <w:rPr>
                <w:vertAlign w:val="subscript"/>
                <w:lang w:val="en-US"/>
              </w:rPr>
              <w:t>2</w:t>
            </w:r>
            <w:r w:rsidRPr="00006C57">
              <w:rPr>
                <w:lang w:val="en-US"/>
              </w:rPr>
              <w:t xml:space="preserve"> are controllable. *</w:t>
            </w:r>
          </w:p>
        </w:tc>
        <w:tc>
          <w:tcPr>
            <w:tcW w:w="747" w:type="dxa"/>
            <w:tcBorders>
              <w:top w:val="nil"/>
              <w:left w:val="nil"/>
              <w:bottom w:val="nil"/>
              <w:right w:val="nil"/>
            </w:tcBorders>
          </w:tcPr>
          <w:p w14:paraId="0065C6B0" w14:textId="6E226088" w:rsidR="00156C49" w:rsidRPr="00006C57" w:rsidRDefault="00156C49" w:rsidP="009E63B1">
            <w:pPr>
              <w:rPr>
                <w:rFonts w:ascii="Calibri" w:eastAsia="Calibri" w:hAnsi="Calibri" w:cs="Calibri"/>
                <w:lang w:val="en-US"/>
              </w:rPr>
            </w:pPr>
            <w:r w:rsidRPr="00006C57">
              <w:rPr>
                <w:rFonts w:ascii="Calibri" w:eastAsia="Calibri" w:hAnsi="Calibri" w:cs="Calibri"/>
                <w:lang w:val="en-US"/>
              </w:rPr>
              <w:t>1.82</w:t>
            </w:r>
          </w:p>
        </w:tc>
        <w:tc>
          <w:tcPr>
            <w:tcW w:w="834" w:type="dxa"/>
            <w:tcBorders>
              <w:top w:val="nil"/>
              <w:left w:val="nil"/>
              <w:bottom w:val="nil"/>
              <w:right w:val="nil"/>
            </w:tcBorders>
          </w:tcPr>
          <w:p w14:paraId="5B840250" w14:textId="18D5E3FC" w:rsidR="00156C49" w:rsidRPr="00006C57" w:rsidRDefault="00156C49" w:rsidP="009E63B1">
            <w:pPr>
              <w:rPr>
                <w:rFonts w:ascii="Calibri" w:eastAsia="Calibri" w:hAnsi="Calibri" w:cs="Calibri"/>
                <w:lang w:val="en-US"/>
              </w:rPr>
            </w:pPr>
            <w:r w:rsidRPr="00006C57">
              <w:rPr>
                <w:rFonts w:ascii="Calibri" w:eastAsia="Calibri" w:hAnsi="Calibri" w:cs="Calibri"/>
                <w:lang w:val="en-US"/>
              </w:rPr>
              <w:t>1.07</w:t>
            </w:r>
          </w:p>
        </w:tc>
        <w:tc>
          <w:tcPr>
            <w:tcW w:w="702" w:type="dxa"/>
            <w:tcBorders>
              <w:top w:val="nil"/>
              <w:left w:val="nil"/>
              <w:bottom w:val="nil"/>
              <w:right w:val="nil"/>
            </w:tcBorders>
          </w:tcPr>
          <w:p w14:paraId="72598FA0" w14:textId="6E945D8E" w:rsidR="00156C49" w:rsidRPr="00006C57" w:rsidRDefault="00156C49" w:rsidP="009E63B1">
            <w:pPr>
              <w:rPr>
                <w:rFonts w:ascii="Calibri" w:eastAsia="Calibri" w:hAnsi="Calibri" w:cs="Calibri"/>
                <w:lang w:val="en-US"/>
              </w:rPr>
            </w:pPr>
            <w:r w:rsidRPr="00006C57">
              <w:rPr>
                <w:rFonts w:ascii="Calibri" w:eastAsia="Calibri" w:hAnsi="Calibri" w:cs="Calibri"/>
                <w:lang w:val="en-US"/>
              </w:rPr>
              <w:t>543</w:t>
            </w:r>
          </w:p>
        </w:tc>
      </w:tr>
      <w:tr w:rsidR="00006C57" w:rsidRPr="00006C57" w14:paraId="28A91BB3" w14:textId="77777777" w:rsidTr="00DF7430">
        <w:trPr>
          <w:trHeight w:val="300"/>
        </w:trPr>
        <w:tc>
          <w:tcPr>
            <w:tcW w:w="1749" w:type="dxa"/>
            <w:vMerge/>
            <w:tcBorders>
              <w:top w:val="nil"/>
              <w:left w:val="nil"/>
              <w:bottom w:val="nil"/>
              <w:right w:val="nil"/>
            </w:tcBorders>
          </w:tcPr>
          <w:p w14:paraId="379C08E3" w14:textId="77777777" w:rsidR="00156C49" w:rsidRPr="00006C57" w:rsidRDefault="00156C49" w:rsidP="009E63B1">
            <w:pPr>
              <w:rPr>
                <w:i/>
                <w:lang w:val="en-US"/>
              </w:rPr>
            </w:pPr>
          </w:p>
        </w:tc>
        <w:tc>
          <w:tcPr>
            <w:tcW w:w="4984" w:type="dxa"/>
            <w:tcBorders>
              <w:top w:val="nil"/>
              <w:left w:val="nil"/>
              <w:bottom w:val="nil"/>
              <w:right w:val="nil"/>
            </w:tcBorders>
          </w:tcPr>
          <w:p w14:paraId="780DB2E5" w14:textId="11C9B5F6" w:rsidR="00156C49" w:rsidRPr="00006C57" w:rsidRDefault="00156C49" w:rsidP="009E63B1">
            <w:pPr>
              <w:rPr>
                <w:rFonts w:ascii="Calibri" w:eastAsia="Calibri" w:hAnsi="Calibri" w:cs="Calibri"/>
                <w:lang w:val="en-US"/>
              </w:rPr>
            </w:pPr>
            <w:r w:rsidRPr="00006C57">
              <w:rPr>
                <w:lang w:val="en-US"/>
              </w:rPr>
              <w:t>I think a plant for the separation of CO</w:t>
            </w:r>
            <w:r w:rsidRPr="00006C57">
              <w:rPr>
                <w:vertAlign w:val="subscript"/>
                <w:lang w:val="en-US"/>
              </w:rPr>
              <w:t>2</w:t>
            </w:r>
            <w:r w:rsidRPr="00006C57">
              <w:rPr>
                <w:lang w:val="en-US"/>
              </w:rPr>
              <w:t xml:space="preserve"> is harmless. *</w:t>
            </w:r>
          </w:p>
        </w:tc>
        <w:tc>
          <w:tcPr>
            <w:tcW w:w="747" w:type="dxa"/>
            <w:tcBorders>
              <w:top w:val="nil"/>
              <w:left w:val="nil"/>
              <w:bottom w:val="nil"/>
              <w:right w:val="nil"/>
            </w:tcBorders>
          </w:tcPr>
          <w:p w14:paraId="4094F181" w14:textId="1BA17FB7" w:rsidR="00156C49" w:rsidRPr="00006C57" w:rsidRDefault="00156C49" w:rsidP="009E63B1">
            <w:pPr>
              <w:rPr>
                <w:rFonts w:ascii="Calibri" w:eastAsia="Calibri" w:hAnsi="Calibri" w:cs="Calibri"/>
                <w:lang w:val="en-US"/>
              </w:rPr>
            </w:pPr>
            <w:r w:rsidRPr="00006C57">
              <w:rPr>
                <w:rFonts w:ascii="Calibri" w:eastAsia="Calibri" w:hAnsi="Calibri" w:cs="Calibri"/>
                <w:lang w:val="en-US"/>
              </w:rPr>
              <w:t>2.24</w:t>
            </w:r>
          </w:p>
        </w:tc>
        <w:tc>
          <w:tcPr>
            <w:tcW w:w="834" w:type="dxa"/>
            <w:tcBorders>
              <w:top w:val="nil"/>
              <w:left w:val="nil"/>
              <w:bottom w:val="nil"/>
              <w:right w:val="nil"/>
            </w:tcBorders>
          </w:tcPr>
          <w:p w14:paraId="2D01B483" w14:textId="2585D467" w:rsidR="00156C49" w:rsidRPr="00006C57" w:rsidRDefault="00156C49" w:rsidP="009E63B1">
            <w:pPr>
              <w:rPr>
                <w:rFonts w:ascii="Calibri" w:eastAsia="Calibri" w:hAnsi="Calibri" w:cs="Calibri"/>
                <w:lang w:val="en-US"/>
              </w:rPr>
            </w:pPr>
            <w:r w:rsidRPr="00006C57">
              <w:rPr>
                <w:rFonts w:ascii="Calibri" w:eastAsia="Calibri" w:hAnsi="Calibri" w:cs="Calibri"/>
                <w:lang w:val="en-US"/>
              </w:rPr>
              <w:t>1.16</w:t>
            </w:r>
          </w:p>
        </w:tc>
        <w:tc>
          <w:tcPr>
            <w:tcW w:w="702" w:type="dxa"/>
            <w:tcBorders>
              <w:top w:val="nil"/>
              <w:left w:val="nil"/>
              <w:bottom w:val="nil"/>
              <w:right w:val="nil"/>
            </w:tcBorders>
          </w:tcPr>
          <w:p w14:paraId="3576C67B" w14:textId="46DA3802" w:rsidR="00156C49" w:rsidRPr="00006C57" w:rsidRDefault="00156C49" w:rsidP="009E63B1">
            <w:pPr>
              <w:rPr>
                <w:rFonts w:ascii="Calibri" w:eastAsia="Calibri" w:hAnsi="Calibri" w:cs="Calibri"/>
                <w:lang w:val="en-US"/>
              </w:rPr>
            </w:pPr>
            <w:r w:rsidRPr="00006C57">
              <w:rPr>
                <w:rFonts w:ascii="Calibri" w:eastAsia="Calibri" w:hAnsi="Calibri" w:cs="Calibri"/>
                <w:lang w:val="en-US"/>
              </w:rPr>
              <w:t>543</w:t>
            </w:r>
          </w:p>
        </w:tc>
      </w:tr>
      <w:tr w:rsidR="00006C57" w:rsidRPr="00006C57" w14:paraId="4FF7727E" w14:textId="77777777" w:rsidTr="00DF7430">
        <w:trPr>
          <w:trHeight w:val="300"/>
        </w:trPr>
        <w:tc>
          <w:tcPr>
            <w:tcW w:w="1749" w:type="dxa"/>
            <w:vMerge w:val="restart"/>
            <w:tcBorders>
              <w:top w:val="nil"/>
              <w:left w:val="nil"/>
              <w:bottom w:val="nil"/>
              <w:right w:val="nil"/>
            </w:tcBorders>
          </w:tcPr>
          <w:p w14:paraId="54CCC44B" w14:textId="77777777" w:rsidR="00156C49" w:rsidRPr="00006C57" w:rsidRDefault="00156C49" w:rsidP="00F615D4">
            <w:pPr>
              <w:rPr>
                <w:i/>
                <w:vertAlign w:val="subscript"/>
                <w:lang w:val="en-US"/>
              </w:rPr>
            </w:pPr>
            <w:r w:rsidRPr="00006C57">
              <w:rPr>
                <w:i/>
                <w:lang w:val="en-US"/>
              </w:rPr>
              <w:t>Risk perception for transport of CO</w:t>
            </w:r>
            <w:r w:rsidRPr="00006C57">
              <w:rPr>
                <w:i/>
                <w:vertAlign w:val="subscript"/>
                <w:lang w:val="en-US"/>
              </w:rPr>
              <w:t>2</w:t>
            </w:r>
          </w:p>
          <w:p w14:paraId="63DAC92D" w14:textId="25EC0CE8" w:rsidR="00DC0316" w:rsidRPr="00006C57" w:rsidRDefault="00DC0316" w:rsidP="00F615D4">
            <w:pPr>
              <w:rPr>
                <w:i/>
                <w:lang w:val="en-US"/>
              </w:rPr>
            </w:pPr>
            <w:r w:rsidRPr="00006C57">
              <w:rPr>
                <w:lang w:val="en-US"/>
              </w:rPr>
              <w:fldChar w:fldCharType="begin"/>
            </w:r>
            <w:r w:rsidR="00AC3BC7" w:rsidRPr="00006C57">
              <w:rPr>
                <w:lang w:val="en-US"/>
              </w:rPr>
              <w:instrText xml:space="preserve"> ADDIN ZOTERO_ITEM CSL_CITATION {"citationID":"19rGHrJG","properties":{"formattedCitation":"[11]","plainCitation":"[11]","noteIndex":0},"citationItems":[{"id":523,"uris":["http://zotero.org/groups/22506/items/88SCABBP"],"itemData":{"id":523,"type":"chapter","abstract":"As wireless technologies evolve, mobile technologies and services will increasingly affect our lives, accompanied by positive and negative effects. This development requires a high acceptance of users to the presence of mobile services in various usage contexts. In an exploratory focus-group-interview approach (n = 63), this research investigates usage motives as well as barriers, which are perceived by users of wireless mobile technologies. In order to understand the impact of specific usage contexts, in which mobile services are applied, an ICT context was contrasted to a medical service context. Outcomes show that acceptance factors are neither static nor independent from the specific usage or service context in which a technology is applied. Rather, acceptance reveals to be a product of individual usage motivations, situation-specific evaluations, and individual user profiles.","collection-number":"6389","collection-title":"Lecture Notes in Computer Science","container-title":"HCI in Work and Learning, Life and Leisure","ISBN":"978-3-642-16606-8","language":"en","license":"©2010 Springer Berlin Heidelberg","note":"DOI: 10.1007/978-3-642-16607-5_3","page":"34-54","publisher":"Springer Berlin Heidelberg","source":"link.springer.com","title":"“Same Same but Different” How Service Contexts of Mobile Technologies Shape Usage Motives and Barriers","URL":"http://link.springer.com/chapter/10.1007/978-3-642-16607-5_3","author":[{"family":"Arning","given":"Katrin"},{"family":"Gaul","given":"Sylvia"},{"family":"Ziefle","given":"Martina"}],"editor":[{"family":"Leitner","given":"Gerhard"},{"family":"Hitz","given":"Martin"},{"family":"Holzinger","given":"Andreas"}],"accessed":{"date-parts":[["2015",11,23]]},"issued":{"date-parts":[["2010",11,4]]}}}],"schema":"https://github.com/citation-style-language/schema/raw/master/csl-citation.json"} </w:instrText>
            </w:r>
            <w:r w:rsidRPr="00006C57">
              <w:rPr>
                <w:lang w:val="en-US"/>
              </w:rPr>
              <w:fldChar w:fldCharType="separate"/>
            </w:r>
            <w:r w:rsidR="00AC3BC7" w:rsidRPr="00006C57">
              <w:rPr>
                <w:rFonts w:ascii="Calibri" w:hAnsi="Calibri" w:cs="Calibri"/>
              </w:rPr>
              <w:t>[11]</w:t>
            </w:r>
            <w:r w:rsidRPr="00006C57">
              <w:rPr>
                <w:lang w:val="en-US"/>
              </w:rPr>
              <w:fldChar w:fldCharType="end"/>
            </w:r>
          </w:p>
        </w:tc>
        <w:tc>
          <w:tcPr>
            <w:tcW w:w="4984" w:type="dxa"/>
            <w:tcBorders>
              <w:top w:val="nil"/>
              <w:left w:val="nil"/>
              <w:bottom w:val="nil"/>
              <w:right w:val="nil"/>
            </w:tcBorders>
          </w:tcPr>
          <w:p w14:paraId="5B64BC95" w14:textId="7C8034C2" w:rsidR="00156C49" w:rsidRPr="00006C57" w:rsidRDefault="00156C49" w:rsidP="00F615D4">
            <w:pPr>
              <w:rPr>
                <w:rFonts w:ascii="Calibri" w:eastAsia="Calibri" w:hAnsi="Calibri" w:cs="Calibri"/>
                <w:lang w:val="en-US"/>
              </w:rPr>
            </w:pPr>
            <w:r w:rsidRPr="00006C57">
              <w:rPr>
                <w:lang w:val="en-US"/>
              </w:rPr>
              <w:t>I think that the transport of CO</w:t>
            </w:r>
            <w:r w:rsidRPr="00006C57">
              <w:rPr>
                <w:vertAlign w:val="subscript"/>
                <w:lang w:val="en-US"/>
              </w:rPr>
              <w:t>2</w:t>
            </w:r>
            <w:r w:rsidRPr="00006C57">
              <w:rPr>
                <w:lang w:val="en-US"/>
              </w:rPr>
              <w:t xml:space="preserve"> is harmless. *</w:t>
            </w:r>
          </w:p>
        </w:tc>
        <w:tc>
          <w:tcPr>
            <w:tcW w:w="747" w:type="dxa"/>
            <w:tcBorders>
              <w:top w:val="nil"/>
              <w:left w:val="nil"/>
              <w:bottom w:val="nil"/>
              <w:right w:val="nil"/>
            </w:tcBorders>
          </w:tcPr>
          <w:p w14:paraId="42A375EC" w14:textId="234F1A1F"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2.62</w:t>
            </w:r>
          </w:p>
        </w:tc>
        <w:tc>
          <w:tcPr>
            <w:tcW w:w="834" w:type="dxa"/>
            <w:tcBorders>
              <w:top w:val="nil"/>
              <w:left w:val="nil"/>
              <w:bottom w:val="nil"/>
              <w:right w:val="nil"/>
            </w:tcBorders>
          </w:tcPr>
          <w:p w14:paraId="13EFB7C1" w14:textId="3DDEF813"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1.25</w:t>
            </w:r>
          </w:p>
        </w:tc>
        <w:tc>
          <w:tcPr>
            <w:tcW w:w="702" w:type="dxa"/>
            <w:tcBorders>
              <w:top w:val="nil"/>
              <w:left w:val="nil"/>
              <w:bottom w:val="nil"/>
              <w:right w:val="nil"/>
            </w:tcBorders>
          </w:tcPr>
          <w:p w14:paraId="6E69127F" w14:textId="0AD5E3C8"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543</w:t>
            </w:r>
          </w:p>
        </w:tc>
      </w:tr>
      <w:tr w:rsidR="00006C57" w:rsidRPr="00006C57" w14:paraId="643B2D8C" w14:textId="77777777" w:rsidTr="00DF7430">
        <w:trPr>
          <w:trHeight w:val="300"/>
        </w:trPr>
        <w:tc>
          <w:tcPr>
            <w:tcW w:w="1749" w:type="dxa"/>
            <w:vMerge/>
            <w:tcBorders>
              <w:top w:val="nil"/>
              <w:left w:val="nil"/>
              <w:bottom w:val="nil"/>
              <w:right w:val="nil"/>
            </w:tcBorders>
          </w:tcPr>
          <w:p w14:paraId="282F9A3B" w14:textId="77777777" w:rsidR="00156C49" w:rsidRPr="00006C57" w:rsidRDefault="00156C49" w:rsidP="00F615D4">
            <w:pPr>
              <w:rPr>
                <w:i/>
                <w:lang w:val="en-US"/>
              </w:rPr>
            </w:pPr>
          </w:p>
        </w:tc>
        <w:tc>
          <w:tcPr>
            <w:tcW w:w="4984" w:type="dxa"/>
            <w:tcBorders>
              <w:top w:val="nil"/>
              <w:left w:val="nil"/>
              <w:bottom w:val="nil"/>
              <w:right w:val="nil"/>
            </w:tcBorders>
          </w:tcPr>
          <w:p w14:paraId="453C9124" w14:textId="6BC37BF9" w:rsidR="00156C49" w:rsidRPr="00006C57" w:rsidRDefault="00156C49" w:rsidP="00F615D4">
            <w:pPr>
              <w:rPr>
                <w:rFonts w:ascii="Calibri" w:eastAsia="Calibri" w:hAnsi="Calibri" w:cs="Calibri"/>
                <w:lang w:val="en-US"/>
              </w:rPr>
            </w:pPr>
            <w:r w:rsidRPr="00006C57">
              <w:rPr>
                <w:lang w:val="en-US"/>
              </w:rPr>
              <w:t>I think that the technical risks of the transport of CO</w:t>
            </w:r>
            <w:r w:rsidRPr="00006C57">
              <w:rPr>
                <w:vertAlign w:val="subscript"/>
                <w:lang w:val="en-US"/>
              </w:rPr>
              <w:t>2</w:t>
            </w:r>
            <w:r w:rsidRPr="00006C57">
              <w:rPr>
                <w:lang w:val="en-US"/>
              </w:rPr>
              <w:t xml:space="preserve"> are controllable. *</w:t>
            </w:r>
          </w:p>
        </w:tc>
        <w:tc>
          <w:tcPr>
            <w:tcW w:w="747" w:type="dxa"/>
            <w:tcBorders>
              <w:top w:val="nil"/>
              <w:left w:val="nil"/>
              <w:bottom w:val="nil"/>
              <w:right w:val="nil"/>
            </w:tcBorders>
          </w:tcPr>
          <w:p w14:paraId="3F98E566" w14:textId="055798D0"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2.25</w:t>
            </w:r>
          </w:p>
        </w:tc>
        <w:tc>
          <w:tcPr>
            <w:tcW w:w="834" w:type="dxa"/>
            <w:tcBorders>
              <w:top w:val="nil"/>
              <w:left w:val="nil"/>
              <w:bottom w:val="nil"/>
              <w:right w:val="nil"/>
            </w:tcBorders>
          </w:tcPr>
          <w:p w14:paraId="67A5534B" w14:textId="688A4479"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1.15</w:t>
            </w:r>
          </w:p>
        </w:tc>
        <w:tc>
          <w:tcPr>
            <w:tcW w:w="702" w:type="dxa"/>
            <w:tcBorders>
              <w:top w:val="nil"/>
              <w:left w:val="nil"/>
              <w:bottom w:val="nil"/>
              <w:right w:val="nil"/>
            </w:tcBorders>
          </w:tcPr>
          <w:p w14:paraId="4C794AE6" w14:textId="3D652A00"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543</w:t>
            </w:r>
          </w:p>
        </w:tc>
      </w:tr>
      <w:tr w:rsidR="00006C57" w:rsidRPr="00006C57" w14:paraId="19FD1C8D" w14:textId="77777777" w:rsidTr="00DF7430">
        <w:trPr>
          <w:trHeight w:val="300"/>
        </w:trPr>
        <w:tc>
          <w:tcPr>
            <w:tcW w:w="1749" w:type="dxa"/>
            <w:vMerge/>
            <w:tcBorders>
              <w:top w:val="nil"/>
              <w:left w:val="nil"/>
              <w:bottom w:val="nil"/>
              <w:right w:val="nil"/>
            </w:tcBorders>
          </w:tcPr>
          <w:p w14:paraId="528D9B60" w14:textId="77777777" w:rsidR="00156C49" w:rsidRPr="00006C57" w:rsidRDefault="00156C49" w:rsidP="00F615D4">
            <w:pPr>
              <w:rPr>
                <w:i/>
                <w:lang w:val="en-US"/>
              </w:rPr>
            </w:pPr>
          </w:p>
        </w:tc>
        <w:tc>
          <w:tcPr>
            <w:tcW w:w="4984" w:type="dxa"/>
            <w:tcBorders>
              <w:top w:val="nil"/>
              <w:left w:val="nil"/>
              <w:bottom w:val="nil"/>
              <w:right w:val="nil"/>
            </w:tcBorders>
          </w:tcPr>
          <w:p w14:paraId="1D8E8486" w14:textId="36412AB9" w:rsidR="00156C49" w:rsidRPr="00006C57" w:rsidRDefault="00156C49" w:rsidP="00F615D4">
            <w:pPr>
              <w:rPr>
                <w:rFonts w:ascii="Calibri" w:eastAsia="Calibri" w:hAnsi="Calibri" w:cs="Calibri"/>
                <w:lang w:val="en-US"/>
              </w:rPr>
            </w:pPr>
            <w:r w:rsidRPr="00006C57">
              <w:rPr>
                <w:lang w:val="en-US"/>
              </w:rPr>
              <w:t>During transport, CO</w:t>
            </w:r>
            <w:r w:rsidRPr="00006C57">
              <w:rPr>
                <w:vertAlign w:val="subscript"/>
                <w:lang w:val="en-US"/>
              </w:rPr>
              <w:t>2</w:t>
            </w:r>
            <w:r w:rsidRPr="00006C57">
              <w:rPr>
                <w:lang w:val="en-US"/>
              </w:rPr>
              <w:t xml:space="preserve"> could explosively leak.</w:t>
            </w:r>
          </w:p>
        </w:tc>
        <w:tc>
          <w:tcPr>
            <w:tcW w:w="747" w:type="dxa"/>
            <w:tcBorders>
              <w:top w:val="nil"/>
              <w:left w:val="nil"/>
              <w:bottom w:val="nil"/>
              <w:right w:val="nil"/>
            </w:tcBorders>
          </w:tcPr>
          <w:p w14:paraId="7F7EC990" w14:textId="0F6B1127"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2.62</w:t>
            </w:r>
          </w:p>
        </w:tc>
        <w:tc>
          <w:tcPr>
            <w:tcW w:w="834" w:type="dxa"/>
            <w:tcBorders>
              <w:top w:val="nil"/>
              <w:left w:val="nil"/>
              <w:bottom w:val="nil"/>
              <w:right w:val="nil"/>
            </w:tcBorders>
          </w:tcPr>
          <w:p w14:paraId="3E07A50E" w14:textId="2A1A020D"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1.16</w:t>
            </w:r>
          </w:p>
        </w:tc>
        <w:tc>
          <w:tcPr>
            <w:tcW w:w="702" w:type="dxa"/>
            <w:tcBorders>
              <w:top w:val="nil"/>
              <w:left w:val="nil"/>
              <w:bottom w:val="nil"/>
              <w:right w:val="nil"/>
            </w:tcBorders>
          </w:tcPr>
          <w:p w14:paraId="4653DAC9" w14:textId="536A39E5"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543</w:t>
            </w:r>
          </w:p>
        </w:tc>
      </w:tr>
      <w:tr w:rsidR="00006C57" w:rsidRPr="00006C57" w14:paraId="23F56049" w14:textId="77777777" w:rsidTr="00DF7430">
        <w:trPr>
          <w:trHeight w:val="300"/>
        </w:trPr>
        <w:tc>
          <w:tcPr>
            <w:tcW w:w="1749" w:type="dxa"/>
            <w:vMerge/>
            <w:tcBorders>
              <w:top w:val="nil"/>
              <w:left w:val="nil"/>
              <w:bottom w:val="nil"/>
              <w:right w:val="nil"/>
            </w:tcBorders>
          </w:tcPr>
          <w:p w14:paraId="455820BC" w14:textId="77777777" w:rsidR="00156C49" w:rsidRPr="00006C57" w:rsidRDefault="00156C49" w:rsidP="00F615D4">
            <w:pPr>
              <w:rPr>
                <w:i/>
                <w:lang w:val="en-US"/>
              </w:rPr>
            </w:pPr>
          </w:p>
        </w:tc>
        <w:tc>
          <w:tcPr>
            <w:tcW w:w="4984" w:type="dxa"/>
            <w:tcBorders>
              <w:top w:val="nil"/>
              <w:left w:val="nil"/>
              <w:bottom w:val="nil"/>
              <w:right w:val="nil"/>
            </w:tcBorders>
          </w:tcPr>
          <w:p w14:paraId="60ECAAA1" w14:textId="77247610" w:rsidR="00156C49" w:rsidRPr="00006C57" w:rsidRDefault="00156C49" w:rsidP="00F615D4">
            <w:pPr>
              <w:rPr>
                <w:rFonts w:ascii="Calibri" w:eastAsia="Calibri" w:hAnsi="Calibri" w:cs="Calibri"/>
                <w:lang w:val="en-US"/>
              </w:rPr>
            </w:pPr>
            <w:r w:rsidRPr="00006C57">
              <w:rPr>
                <w:lang w:val="en-US"/>
              </w:rPr>
              <w:t>During transport, CO</w:t>
            </w:r>
            <w:r w:rsidRPr="00006C57">
              <w:rPr>
                <w:vertAlign w:val="subscript"/>
                <w:lang w:val="en-US"/>
              </w:rPr>
              <w:t>2</w:t>
            </w:r>
            <w:r w:rsidRPr="00006C57">
              <w:rPr>
                <w:lang w:val="en-US"/>
              </w:rPr>
              <w:t xml:space="preserve"> could leak unnoticed and steadily.</w:t>
            </w:r>
          </w:p>
        </w:tc>
        <w:tc>
          <w:tcPr>
            <w:tcW w:w="747" w:type="dxa"/>
            <w:tcBorders>
              <w:top w:val="nil"/>
              <w:left w:val="nil"/>
              <w:bottom w:val="nil"/>
              <w:right w:val="nil"/>
            </w:tcBorders>
          </w:tcPr>
          <w:p w14:paraId="725AD6A0" w14:textId="3EDFD662"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2.82</w:t>
            </w:r>
          </w:p>
        </w:tc>
        <w:tc>
          <w:tcPr>
            <w:tcW w:w="834" w:type="dxa"/>
            <w:tcBorders>
              <w:top w:val="nil"/>
              <w:left w:val="nil"/>
              <w:bottom w:val="nil"/>
              <w:right w:val="nil"/>
            </w:tcBorders>
          </w:tcPr>
          <w:p w14:paraId="21E8A6CC" w14:textId="3F653B6D"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1.09</w:t>
            </w:r>
          </w:p>
        </w:tc>
        <w:tc>
          <w:tcPr>
            <w:tcW w:w="702" w:type="dxa"/>
            <w:tcBorders>
              <w:top w:val="nil"/>
              <w:left w:val="nil"/>
              <w:bottom w:val="nil"/>
              <w:right w:val="nil"/>
            </w:tcBorders>
          </w:tcPr>
          <w:p w14:paraId="75539E86" w14:textId="2153ECA3" w:rsidR="00156C49" w:rsidRPr="00006C57" w:rsidRDefault="00156C49" w:rsidP="00F615D4">
            <w:pPr>
              <w:rPr>
                <w:rFonts w:ascii="Calibri" w:eastAsia="Calibri" w:hAnsi="Calibri" w:cs="Calibri"/>
                <w:lang w:val="en-US"/>
              </w:rPr>
            </w:pPr>
            <w:r w:rsidRPr="00006C57">
              <w:rPr>
                <w:rFonts w:ascii="Calibri" w:eastAsia="Calibri" w:hAnsi="Calibri" w:cs="Calibri"/>
                <w:lang w:val="en-US"/>
              </w:rPr>
              <w:t>543</w:t>
            </w:r>
          </w:p>
        </w:tc>
      </w:tr>
      <w:tr w:rsidR="00006C57" w:rsidRPr="00006C57" w14:paraId="3A834841" w14:textId="77777777" w:rsidTr="00DF7430">
        <w:trPr>
          <w:trHeight w:val="300"/>
        </w:trPr>
        <w:tc>
          <w:tcPr>
            <w:tcW w:w="1749" w:type="dxa"/>
            <w:vMerge w:val="restart"/>
            <w:tcBorders>
              <w:top w:val="nil"/>
              <w:left w:val="nil"/>
              <w:bottom w:val="nil"/>
              <w:right w:val="nil"/>
            </w:tcBorders>
          </w:tcPr>
          <w:p w14:paraId="591E54A6" w14:textId="77777777" w:rsidR="00156C49" w:rsidRPr="00006C57" w:rsidRDefault="00156C49" w:rsidP="00CC71D5">
            <w:pPr>
              <w:rPr>
                <w:i/>
                <w:lang w:val="en-US"/>
              </w:rPr>
            </w:pPr>
            <w:r w:rsidRPr="00006C57">
              <w:rPr>
                <w:i/>
                <w:lang w:val="en-US"/>
              </w:rPr>
              <w:t>Risk perception for conversion of CO</w:t>
            </w:r>
            <w:r w:rsidRPr="00006C57">
              <w:rPr>
                <w:i/>
                <w:vertAlign w:val="subscript"/>
                <w:lang w:val="en-US"/>
              </w:rPr>
              <w:t>2</w:t>
            </w:r>
          </w:p>
          <w:p w14:paraId="483583F3" w14:textId="4E2A48D6" w:rsidR="00DC0316" w:rsidRPr="00006C57" w:rsidRDefault="00DC0316" w:rsidP="00CC71D5">
            <w:pPr>
              <w:rPr>
                <w:i/>
                <w:lang w:val="en-US"/>
              </w:rPr>
            </w:pPr>
            <w:r w:rsidRPr="00006C57">
              <w:rPr>
                <w:lang w:val="en-US"/>
              </w:rPr>
              <w:fldChar w:fldCharType="begin"/>
            </w:r>
            <w:r w:rsidR="00AC3BC7" w:rsidRPr="00006C57">
              <w:rPr>
                <w:lang w:val="en-US"/>
              </w:rPr>
              <w:instrText xml:space="preserve"> ADDIN ZOTERO_ITEM CSL_CITATION {"citationID":"g0emGn1h","properties":{"formattedCitation":"[11]","plainCitation":"[11]","noteIndex":0},"citationItems":[{"id":523,"uris":["http://zotero.org/groups/22506/items/88SCABBP"],"itemData":{"id":523,"type":"chapter","abstract":"As wireless technologies evolve, mobile technologies and services will increasingly affect our lives, accompanied by positive and negative effects. This development requires a high acceptance of users to the presence of mobile services in various usage contexts. In an exploratory focus-group-interview approach (n = 63), this research investigates usage motives as well as barriers, which are perceived by users of wireless mobile technologies. In order to understand the impact of specific usage contexts, in which mobile services are applied, an ICT context was contrasted to a medical service context. Outcomes show that acceptance factors are neither static nor independent from the specific usage or service context in which a technology is applied. Rather, acceptance reveals to be a product of individual usage motivations, situation-specific evaluations, and individual user profiles.","collection-number":"6389","collection-title":"Lecture Notes in Computer Science","container-title":"HCI in Work and Learning, Life and Leisure","ISBN":"978-3-642-16606-8","language":"en","license":"©2010 Springer Berlin Heidelberg","note":"DOI: 10.1007/978-3-642-16607-5_3","page":"34-54","publisher":"Springer Berlin Heidelberg","source":"link.springer.com","title":"“Same Same but Different” How Service Contexts of Mobile Technologies Shape Usage Motives and Barriers","URL":"http://link.springer.com/chapter/10.1007/978-3-642-16607-5_3","author":[{"family":"Arning","given":"Katrin"},{"family":"Gaul","given":"Sylvia"},{"family":"Ziefle","given":"Martina"}],"editor":[{"family":"Leitner","given":"Gerhard"},{"family":"Hitz","given":"Martin"},{"family":"Holzinger","given":"Andreas"}],"accessed":{"date-parts":[["2015",11,23]]},"issued":{"date-parts":[["2010",11,4]]}}}],"schema":"https://github.com/citation-style-language/schema/raw/master/csl-citation.json"} </w:instrText>
            </w:r>
            <w:r w:rsidRPr="00006C57">
              <w:rPr>
                <w:lang w:val="en-US"/>
              </w:rPr>
              <w:fldChar w:fldCharType="separate"/>
            </w:r>
            <w:r w:rsidR="00AC3BC7" w:rsidRPr="00006C57">
              <w:rPr>
                <w:rFonts w:ascii="Calibri" w:hAnsi="Calibri" w:cs="Calibri"/>
              </w:rPr>
              <w:t>[11]</w:t>
            </w:r>
            <w:r w:rsidRPr="00006C57">
              <w:rPr>
                <w:lang w:val="en-US"/>
              </w:rPr>
              <w:fldChar w:fldCharType="end"/>
            </w:r>
          </w:p>
        </w:tc>
        <w:tc>
          <w:tcPr>
            <w:tcW w:w="4984" w:type="dxa"/>
            <w:tcBorders>
              <w:top w:val="nil"/>
              <w:left w:val="nil"/>
              <w:bottom w:val="nil"/>
              <w:right w:val="nil"/>
            </w:tcBorders>
          </w:tcPr>
          <w:p w14:paraId="4813D9B1" w14:textId="03F7D5BE" w:rsidR="00156C49" w:rsidRPr="00006C57" w:rsidRDefault="00156C49" w:rsidP="00CC71D5">
            <w:pPr>
              <w:rPr>
                <w:rFonts w:ascii="Calibri" w:eastAsia="Calibri" w:hAnsi="Calibri" w:cs="Calibri"/>
                <w:lang w:val="en-US"/>
              </w:rPr>
            </w:pPr>
            <w:r w:rsidRPr="00006C57">
              <w:rPr>
                <w:lang w:val="en-US"/>
              </w:rPr>
              <w:t>I worry that the conversion process produces harmful substances.</w:t>
            </w:r>
          </w:p>
        </w:tc>
        <w:tc>
          <w:tcPr>
            <w:tcW w:w="747" w:type="dxa"/>
            <w:tcBorders>
              <w:top w:val="nil"/>
              <w:left w:val="nil"/>
              <w:bottom w:val="nil"/>
              <w:right w:val="nil"/>
            </w:tcBorders>
          </w:tcPr>
          <w:p w14:paraId="3C934207" w14:textId="1E19919E" w:rsidR="00156C49" w:rsidRPr="00006C57" w:rsidRDefault="00156C49" w:rsidP="00CC71D5">
            <w:pPr>
              <w:rPr>
                <w:rFonts w:ascii="Calibri" w:eastAsia="Calibri" w:hAnsi="Calibri" w:cs="Calibri"/>
                <w:lang w:val="en-US"/>
              </w:rPr>
            </w:pPr>
            <w:r w:rsidRPr="00006C57">
              <w:rPr>
                <w:rFonts w:ascii="Calibri" w:eastAsia="Calibri" w:hAnsi="Calibri" w:cs="Calibri"/>
                <w:lang w:val="en-US"/>
              </w:rPr>
              <w:t>2.58</w:t>
            </w:r>
          </w:p>
        </w:tc>
        <w:tc>
          <w:tcPr>
            <w:tcW w:w="834" w:type="dxa"/>
            <w:tcBorders>
              <w:top w:val="nil"/>
              <w:left w:val="nil"/>
              <w:bottom w:val="nil"/>
              <w:right w:val="nil"/>
            </w:tcBorders>
          </w:tcPr>
          <w:p w14:paraId="7858E181" w14:textId="309B810D" w:rsidR="00156C49" w:rsidRPr="00006C57" w:rsidRDefault="00156C49" w:rsidP="00CC71D5">
            <w:pPr>
              <w:rPr>
                <w:rFonts w:ascii="Calibri" w:eastAsia="Calibri" w:hAnsi="Calibri" w:cs="Calibri"/>
                <w:lang w:val="en-US"/>
              </w:rPr>
            </w:pPr>
            <w:r w:rsidRPr="00006C57">
              <w:rPr>
                <w:rFonts w:ascii="Calibri" w:eastAsia="Calibri" w:hAnsi="Calibri" w:cs="Calibri"/>
                <w:lang w:val="en-US"/>
              </w:rPr>
              <w:t>1.11</w:t>
            </w:r>
          </w:p>
        </w:tc>
        <w:tc>
          <w:tcPr>
            <w:tcW w:w="702" w:type="dxa"/>
            <w:tcBorders>
              <w:top w:val="nil"/>
              <w:left w:val="nil"/>
              <w:bottom w:val="nil"/>
              <w:right w:val="nil"/>
            </w:tcBorders>
          </w:tcPr>
          <w:p w14:paraId="04CFFF56" w14:textId="7EEB93ED" w:rsidR="00156C49" w:rsidRPr="00006C57" w:rsidRDefault="00156C49" w:rsidP="00CC71D5">
            <w:pPr>
              <w:rPr>
                <w:rFonts w:ascii="Calibri" w:eastAsia="Calibri" w:hAnsi="Calibri" w:cs="Calibri"/>
                <w:lang w:val="en-US"/>
              </w:rPr>
            </w:pPr>
            <w:r w:rsidRPr="00006C57">
              <w:rPr>
                <w:rFonts w:ascii="Calibri" w:eastAsia="Calibri" w:hAnsi="Calibri" w:cs="Calibri"/>
                <w:lang w:val="en-US"/>
              </w:rPr>
              <w:t>543</w:t>
            </w:r>
          </w:p>
        </w:tc>
      </w:tr>
      <w:tr w:rsidR="00006C57" w:rsidRPr="00006C57" w14:paraId="2A6C7610" w14:textId="77777777" w:rsidTr="00DF7430">
        <w:trPr>
          <w:trHeight w:val="300"/>
        </w:trPr>
        <w:tc>
          <w:tcPr>
            <w:tcW w:w="1749" w:type="dxa"/>
            <w:vMerge/>
            <w:tcBorders>
              <w:top w:val="nil"/>
              <w:left w:val="nil"/>
              <w:bottom w:val="nil"/>
              <w:right w:val="nil"/>
            </w:tcBorders>
          </w:tcPr>
          <w:p w14:paraId="0D84B0B6" w14:textId="77777777" w:rsidR="00156C49" w:rsidRPr="00006C57" w:rsidRDefault="00156C49" w:rsidP="00CC71D5">
            <w:pPr>
              <w:rPr>
                <w:lang w:val="en-US"/>
              </w:rPr>
            </w:pPr>
          </w:p>
        </w:tc>
        <w:tc>
          <w:tcPr>
            <w:tcW w:w="4984" w:type="dxa"/>
            <w:tcBorders>
              <w:top w:val="nil"/>
              <w:left w:val="nil"/>
              <w:bottom w:val="nil"/>
              <w:right w:val="nil"/>
            </w:tcBorders>
          </w:tcPr>
          <w:p w14:paraId="367BFF2C" w14:textId="1FF53CC0" w:rsidR="00156C49" w:rsidRPr="00006C57" w:rsidRDefault="00156C49" w:rsidP="00CC71D5">
            <w:pPr>
              <w:rPr>
                <w:rFonts w:ascii="Calibri" w:eastAsia="Calibri" w:hAnsi="Calibri" w:cs="Calibri"/>
                <w:lang w:val="en-US"/>
              </w:rPr>
            </w:pPr>
            <w:r w:rsidRPr="00006C57">
              <w:rPr>
                <w:lang w:val="en-US"/>
              </w:rPr>
              <w:t>I think that the conversion process is harmless. *</w:t>
            </w:r>
          </w:p>
        </w:tc>
        <w:tc>
          <w:tcPr>
            <w:tcW w:w="747" w:type="dxa"/>
            <w:tcBorders>
              <w:top w:val="nil"/>
              <w:left w:val="nil"/>
              <w:bottom w:val="nil"/>
              <w:right w:val="nil"/>
            </w:tcBorders>
          </w:tcPr>
          <w:p w14:paraId="4DF918A5" w14:textId="074A79CE" w:rsidR="00156C49" w:rsidRPr="00006C57" w:rsidRDefault="00156C49" w:rsidP="00CC71D5">
            <w:pPr>
              <w:rPr>
                <w:rFonts w:ascii="Calibri" w:eastAsia="Calibri" w:hAnsi="Calibri" w:cs="Calibri"/>
                <w:lang w:val="en-US"/>
              </w:rPr>
            </w:pPr>
            <w:r w:rsidRPr="00006C57">
              <w:rPr>
                <w:rFonts w:ascii="Calibri" w:eastAsia="Calibri" w:hAnsi="Calibri" w:cs="Calibri"/>
                <w:lang w:val="en-US"/>
              </w:rPr>
              <w:t>2.43</w:t>
            </w:r>
          </w:p>
        </w:tc>
        <w:tc>
          <w:tcPr>
            <w:tcW w:w="834" w:type="dxa"/>
            <w:tcBorders>
              <w:top w:val="nil"/>
              <w:left w:val="nil"/>
              <w:bottom w:val="nil"/>
              <w:right w:val="nil"/>
            </w:tcBorders>
          </w:tcPr>
          <w:p w14:paraId="68334DBA" w14:textId="191D7476" w:rsidR="00156C49" w:rsidRPr="00006C57" w:rsidRDefault="00156C49" w:rsidP="00CC71D5">
            <w:pPr>
              <w:rPr>
                <w:rFonts w:ascii="Calibri" w:eastAsia="Calibri" w:hAnsi="Calibri" w:cs="Calibri"/>
                <w:lang w:val="en-US"/>
              </w:rPr>
            </w:pPr>
            <w:r w:rsidRPr="00006C57">
              <w:rPr>
                <w:rFonts w:ascii="Calibri" w:eastAsia="Calibri" w:hAnsi="Calibri" w:cs="Calibri"/>
                <w:lang w:val="en-US"/>
              </w:rPr>
              <w:t>1.12</w:t>
            </w:r>
          </w:p>
        </w:tc>
        <w:tc>
          <w:tcPr>
            <w:tcW w:w="702" w:type="dxa"/>
            <w:tcBorders>
              <w:top w:val="nil"/>
              <w:left w:val="nil"/>
              <w:bottom w:val="nil"/>
              <w:right w:val="nil"/>
            </w:tcBorders>
          </w:tcPr>
          <w:p w14:paraId="1339C5F8" w14:textId="217A9AB5" w:rsidR="00156C49" w:rsidRPr="00006C57" w:rsidRDefault="00156C49" w:rsidP="00CC71D5">
            <w:pPr>
              <w:rPr>
                <w:rFonts w:ascii="Calibri" w:eastAsia="Calibri" w:hAnsi="Calibri" w:cs="Calibri"/>
                <w:lang w:val="en-US"/>
              </w:rPr>
            </w:pPr>
            <w:r w:rsidRPr="00006C57">
              <w:rPr>
                <w:rFonts w:ascii="Calibri" w:eastAsia="Calibri" w:hAnsi="Calibri" w:cs="Calibri"/>
                <w:lang w:val="en-US"/>
              </w:rPr>
              <w:t>543</w:t>
            </w:r>
          </w:p>
        </w:tc>
      </w:tr>
      <w:tr w:rsidR="00006C57" w:rsidRPr="00006C57" w14:paraId="0CCF832D" w14:textId="77777777" w:rsidTr="00DF7430">
        <w:trPr>
          <w:trHeight w:val="300"/>
        </w:trPr>
        <w:tc>
          <w:tcPr>
            <w:tcW w:w="1749" w:type="dxa"/>
            <w:vMerge/>
            <w:tcBorders>
              <w:top w:val="nil"/>
              <w:left w:val="nil"/>
              <w:bottom w:val="single" w:sz="4" w:space="0" w:color="auto"/>
              <w:right w:val="nil"/>
            </w:tcBorders>
          </w:tcPr>
          <w:p w14:paraId="43CB0EC7" w14:textId="77777777" w:rsidR="00156C49" w:rsidRPr="00006C57" w:rsidRDefault="00156C49" w:rsidP="00CC71D5">
            <w:pPr>
              <w:rPr>
                <w:lang w:val="en-US"/>
              </w:rPr>
            </w:pPr>
          </w:p>
        </w:tc>
        <w:tc>
          <w:tcPr>
            <w:tcW w:w="4984" w:type="dxa"/>
            <w:tcBorders>
              <w:top w:val="nil"/>
              <w:left w:val="nil"/>
              <w:bottom w:val="single" w:sz="4" w:space="0" w:color="auto"/>
              <w:right w:val="nil"/>
            </w:tcBorders>
          </w:tcPr>
          <w:p w14:paraId="6002CD72" w14:textId="0AD4C9A9" w:rsidR="00156C49" w:rsidRPr="00006C57" w:rsidRDefault="00156C49" w:rsidP="00CC71D5">
            <w:pPr>
              <w:rPr>
                <w:rFonts w:ascii="Calibri" w:eastAsia="Calibri" w:hAnsi="Calibri" w:cs="Calibri"/>
                <w:lang w:val="en-US"/>
              </w:rPr>
            </w:pPr>
            <w:r w:rsidRPr="00006C57">
              <w:rPr>
                <w:lang w:val="en-US"/>
              </w:rPr>
              <w:t>I that the risks of the conversion process are controllable. *</w:t>
            </w:r>
          </w:p>
        </w:tc>
        <w:tc>
          <w:tcPr>
            <w:tcW w:w="747" w:type="dxa"/>
            <w:tcBorders>
              <w:top w:val="nil"/>
              <w:left w:val="nil"/>
              <w:bottom w:val="single" w:sz="4" w:space="0" w:color="auto"/>
              <w:right w:val="nil"/>
            </w:tcBorders>
          </w:tcPr>
          <w:p w14:paraId="6690707E" w14:textId="17C64261" w:rsidR="00156C49" w:rsidRPr="00006C57" w:rsidRDefault="00156C49" w:rsidP="00CC71D5">
            <w:pPr>
              <w:rPr>
                <w:rFonts w:ascii="Calibri" w:eastAsia="Calibri" w:hAnsi="Calibri" w:cs="Calibri"/>
                <w:lang w:val="en-US"/>
              </w:rPr>
            </w:pPr>
            <w:r w:rsidRPr="00006C57">
              <w:rPr>
                <w:rFonts w:ascii="Calibri" w:eastAsia="Calibri" w:hAnsi="Calibri" w:cs="Calibri"/>
                <w:lang w:val="en-US"/>
              </w:rPr>
              <w:t>2.01</w:t>
            </w:r>
          </w:p>
        </w:tc>
        <w:tc>
          <w:tcPr>
            <w:tcW w:w="834" w:type="dxa"/>
            <w:tcBorders>
              <w:top w:val="nil"/>
              <w:left w:val="nil"/>
              <w:bottom w:val="single" w:sz="4" w:space="0" w:color="auto"/>
              <w:right w:val="nil"/>
            </w:tcBorders>
          </w:tcPr>
          <w:p w14:paraId="4E38890F" w14:textId="7499F90B" w:rsidR="00156C49" w:rsidRPr="00006C57" w:rsidRDefault="00156C49" w:rsidP="00CC71D5">
            <w:pPr>
              <w:rPr>
                <w:rFonts w:ascii="Calibri" w:eastAsia="Calibri" w:hAnsi="Calibri" w:cs="Calibri"/>
                <w:lang w:val="en-US"/>
              </w:rPr>
            </w:pPr>
            <w:r w:rsidRPr="00006C57">
              <w:rPr>
                <w:rFonts w:ascii="Calibri" w:eastAsia="Calibri" w:hAnsi="Calibri" w:cs="Calibri"/>
                <w:lang w:val="en-US"/>
              </w:rPr>
              <w:t>1.09</w:t>
            </w:r>
          </w:p>
        </w:tc>
        <w:tc>
          <w:tcPr>
            <w:tcW w:w="702" w:type="dxa"/>
            <w:tcBorders>
              <w:top w:val="nil"/>
              <w:left w:val="nil"/>
              <w:bottom w:val="single" w:sz="4" w:space="0" w:color="auto"/>
              <w:right w:val="nil"/>
            </w:tcBorders>
          </w:tcPr>
          <w:p w14:paraId="69EEE4E1" w14:textId="11797F21" w:rsidR="00156C49" w:rsidRPr="00006C57" w:rsidRDefault="00156C49" w:rsidP="00CC71D5">
            <w:pPr>
              <w:rPr>
                <w:rFonts w:ascii="Calibri" w:eastAsia="Calibri" w:hAnsi="Calibri" w:cs="Calibri"/>
                <w:lang w:val="en-US"/>
              </w:rPr>
            </w:pPr>
            <w:r w:rsidRPr="00006C57">
              <w:rPr>
                <w:rFonts w:ascii="Calibri" w:eastAsia="Calibri" w:hAnsi="Calibri" w:cs="Calibri"/>
                <w:lang w:val="en-US"/>
              </w:rPr>
              <w:t>543</w:t>
            </w:r>
          </w:p>
        </w:tc>
      </w:tr>
      <w:tr w:rsidR="00D876F2" w:rsidRPr="00006C57" w14:paraId="6B63AD98" w14:textId="77777777" w:rsidTr="00DF7430">
        <w:trPr>
          <w:trHeight w:val="300"/>
        </w:trPr>
        <w:tc>
          <w:tcPr>
            <w:tcW w:w="9016" w:type="dxa"/>
            <w:gridSpan w:val="5"/>
            <w:tcBorders>
              <w:top w:val="single" w:sz="4" w:space="0" w:color="auto"/>
              <w:left w:val="nil"/>
              <w:bottom w:val="nil"/>
              <w:right w:val="nil"/>
            </w:tcBorders>
          </w:tcPr>
          <w:p w14:paraId="0B3AD756" w14:textId="3287D576" w:rsidR="00D876F2" w:rsidRPr="00006C57" w:rsidRDefault="00D876F2" w:rsidP="00CC71D5">
            <w:pPr>
              <w:rPr>
                <w:rFonts w:ascii="Calibri" w:eastAsia="Calibri" w:hAnsi="Calibri" w:cs="Calibri"/>
                <w:lang w:val="en-US"/>
              </w:rPr>
            </w:pPr>
            <w:r w:rsidRPr="00006C57">
              <w:rPr>
                <w:rFonts w:ascii="Calibri" w:eastAsia="Calibri" w:hAnsi="Calibri" w:cs="Calibri"/>
                <w:lang w:val="en-US"/>
              </w:rPr>
              <w:t xml:space="preserve">* Item data have been inverted for purposes of construct formation. </w:t>
            </w:r>
          </w:p>
        </w:tc>
      </w:tr>
    </w:tbl>
    <w:p w14:paraId="4E47C1E7" w14:textId="7AAF3A89" w:rsidR="00DF7430" w:rsidRPr="00006C57" w:rsidRDefault="00DF7430">
      <w:pPr>
        <w:rPr>
          <w:lang w:val="en-US"/>
        </w:rPr>
      </w:pPr>
    </w:p>
    <w:p w14:paraId="2F658F69" w14:textId="77777777" w:rsidR="00DF7430" w:rsidRPr="00006C57" w:rsidRDefault="00DF7430">
      <w:pPr>
        <w:rPr>
          <w:lang w:val="en-US"/>
        </w:rPr>
      </w:pPr>
      <w:r w:rsidRPr="00006C57">
        <w:rPr>
          <w:lang w:val="en-US"/>
        </w:rPr>
        <w:br w:type="page"/>
      </w:r>
    </w:p>
    <w:p w14:paraId="4C062F37" w14:textId="6CB18349" w:rsidR="00D876F2" w:rsidRPr="00006C57" w:rsidRDefault="00D876F2" w:rsidP="00D876F2">
      <w:pPr>
        <w:pStyle w:val="Caption"/>
        <w:keepNext/>
        <w:rPr>
          <w:i w:val="0"/>
          <w:color w:val="auto"/>
          <w:sz w:val="22"/>
          <w:szCs w:val="22"/>
          <w:lang w:val="en-US"/>
        </w:rPr>
      </w:pPr>
      <w:r w:rsidRPr="00006C57">
        <w:rPr>
          <w:i w:val="0"/>
          <w:color w:val="auto"/>
          <w:sz w:val="22"/>
          <w:szCs w:val="22"/>
          <w:lang w:val="en-US"/>
        </w:rPr>
        <w:t xml:space="preserve">Table </w:t>
      </w:r>
      <w:r w:rsidRPr="00006C57">
        <w:rPr>
          <w:i w:val="0"/>
          <w:color w:val="auto"/>
          <w:sz w:val="22"/>
          <w:szCs w:val="22"/>
        </w:rPr>
        <w:fldChar w:fldCharType="begin"/>
      </w:r>
      <w:r w:rsidRPr="00006C57">
        <w:rPr>
          <w:i w:val="0"/>
          <w:color w:val="auto"/>
          <w:sz w:val="22"/>
          <w:szCs w:val="22"/>
          <w:lang w:val="en-US"/>
        </w:rPr>
        <w:instrText xml:space="preserve"> SEQ Table \* ARABIC </w:instrText>
      </w:r>
      <w:r w:rsidRPr="00006C57">
        <w:rPr>
          <w:i w:val="0"/>
          <w:color w:val="auto"/>
          <w:sz w:val="22"/>
          <w:szCs w:val="22"/>
        </w:rPr>
        <w:fldChar w:fldCharType="separate"/>
      </w:r>
      <w:r w:rsidR="00E31C27" w:rsidRPr="00006C57">
        <w:rPr>
          <w:i w:val="0"/>
          <w:noProof/>
          <w:color w:val="auto"/>
          <w:sz w:val="22"/>
          <w:szCs w:val="22"/>
          <w:lang w:val="en-US"/>
        </w:rPr>
        <w:t>2</w:t>
      </w:r>
      <w:r w:rsidRPr="00006C57">
        <w:rPr>
          <w:i w:val="0"/>
          <w:color w:val="auto"/>
          <w:sz w:val="22"/>
          <w:szCs w:val="22"/>
        </w:rPr>
        <w:fldChar w:fldCharType="end"/>
      </w:r>
      <w:r w:rsidRPr="00006C57">
        <w:rPr>
          <w:i w:val="0"/>
          <w:color w:val="auto"/>
          <w:sz w:val="22"/>
          <w:szCs w:val="22"/>
          <w:lang w:val="en-US"/>
        </w:rPr>
        <w:t>: Post-Hoc-Bonferroni test ‘Unacceptable – Acceptable’ for all production steps</w:t>
      </w:r>
      <w:r w:rsidR="004764E8" w:rsidRPr="00006C57">
        <w:rPr>
          <w:i w:val="0"/>
          <w:color w:val="auto"/>
          <w:sz w:val="22"/>
          <w:szCs w:val="22"/>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4A0" w:firstRow="1" w:lastRow="0" w:firstColumn="1" w:lastColumn="0" w:noHBand="0" w:noVBand="1"/>
      </w:tblPr>
      <w:tblGrid>
        <w:gridCol w:w="1064"/>
        <w:gridCol w:w="1078"/>
        <w:gridCol w:w="1639"/>
        <w:gridCol w:w="1064"/>
        <w:gridCol w:w="1064"/>
        <w:gridCol w:w="1553"/>
        <w:gridCol w:w="1553"/>
      </w:tblGrid>
      <w:tr w:rsidR="00006C57" w:rsidRPr="00006C57" w14:paraId="719F65A7" w14:textId="77777777" w:rsidTr="004764E8">
        <w:trPr>
          <w:trHeight w:hRule="exact" w:val="620"/>
          <w:jc w:val="center"/>
        </w:trPr>
        <w:tc>
          <w:tcPr>
            <w:tcW w:w="1064" w:type="dxa"/>
            <w:tcBorders>
              <w:top w:val="single" w:sz="4" w:space="0" w:color="auto"/>
              <w:left w:val="nil"/>
              <w:bottom w:val="single" w:sz="4" w:space="0" w:color="auto"/>
              <w:right w:val="nil"/>
            </w:tcBorders>
            <w:tcMar>
              <w:left w:w="108" w:type="dxa"/>
              <w:right w:w="108" w:type="dxa"/>
            </w:tcMar>
            <w:vAlign w:val="bottom"/>
          </w:tcPr>
          <w:p w14:paraId="482434A6" w14:textId="6F6E5C2A" w:rsidR="676A538A" w:rsidRPr="00006C57" w:rsidRDefault="676A538A" w:rsidP="008D6BEF">
            <w:pPr>
              <w:jc w:val="center"/>
              <w:rPr>
                <w:lang w:val="en-US"/>
              </w:rPr>
            </w:pPr>
            <w:bookmarkStart w:id="0" w:name="_Hlk129430858"/>
            <w:r w:rsidRPr="00006C57">
              <w:rPr>
                <w:rFonts w:ascii="Calibri" w:eastAsia="Calibri" w:hAnsi="Calibri" w:cs="Calibri"/>
                <w:lang w:val="en-US"/>
              </w:rPr>
              <w:t xml:space="preserve">(I) </w:t>
            </w:r>
            <w:r w:rsidR="00D876F2" w:rsidRPr="00006C57">
              <w:rPr>
                <w:rFonts w:ascii="Calibri" w:eastAsia="Calibri" w:hAnsi="Calibri" w:cs="Calibri"/>
                <w:lang w:val="en-US"/>
              </w:rPr>
              <w:t>step</w:t>
            </w:r>
          </w:p>
        </w:tc>
        <w:tc>
          <w:tcPr>
            <w:tcW w:w="1078" w:type="dxa"/>
            <w:tcBorders>
              <w:top w:val="single" w:sz="4" w:space="0" w:color="auto"/>
              <w:left w:val="nil"/>
              <w:bottom w:val="single" w:sz="4" w:space="0" w:color="auto"/>
              <w:right w:val="nil"/>
            </w:tcBorders>
            <w:tcMar>
              <w:left w:w="108" w:type="dxa"/>
              <w:right w:w="108" w:type="dxa"/>
            </w:tcMar>
            <w:vAlign w:val="bottom"/>
          </w:tcPr>
          <w:p w14:paraId="59506628" w14:textId="34969BAD" w:rsidR="676A538A" w:rsidRPr="00006C57" w:rsidRDefault="676A538A" w:rsidP="008D6BEF">
            <w:pPr>
              <w:jc w:val="center"/>
              <w:rPr>
                <w:lang w:val="en-US"/>
              </w:rPr>
            </w:pPr>
            <w:r w:rsidRPr="00006C57">
              <w:rPr>
                <w:rFonts w:ascii="Calibri" w:eastAsia="Calibri" w:hAnsi="Calibri" w:cs="Calibri"/>
                <w:lang w:val="en-US"/>
              </w:rPr>
              <w:t xml:space="preserve">(J) </w:t>
            </w:r>
            <w:r w:rsidR="00D876F2" w:rsidRPr="00006C57">
              <w:rPr>
                <w:rFonts w:ascii="Calibri" w:eastAsia="Calibri" w:hAnsi="Calibri" w:cs="Calibri"/>
                <w:lang w:val="en-US"/>
              </w:rPr>
              <w:t>steps</w:t>
            </w:r>
          </w:p>
        </w:tc>
        <w:tc>
          <w:tcPr>
            <w:tcW w:w="1639" w:type="dxa"/>
            <w:tcBorders>
              <w:top w:val="single" w:sz="4" w:space="0" w:color="auto"/>
              <w:left w:val="nil"/>
              <w:bottom w:val="single" w:sz="4" w:space="0" w:color="auto"/>
              <w:right w:val="nil"/>
            </w:tcBorders>
            <w:tcMar>
              <w:left w:w="108" w:type="dxa"/>
              <w:right w:w="108" w:type="dxa"/>
            </w:tcMar>
            <w:vAlign w:val="bottom"/>
          </w:tcPr>
          <w:p w14:paraId="744BAA6C" w14:textId="6C607C09" w:rsidR="676A538A" w:rsidRPr="00006C57" w:rsidRDefault="676A538A" w:rsidP="008D6BEF">
            <w:pPr>
              <w:jc w:val="center"/>
              <w:rPr>
                <w:lang w:val="en-US"/>
              </w:rPr>
            </w:pPr>
            <w:r w:rsidRPr="00006C57">
              <w:rPr>
                <w:rFonts w:ascii="Calibri" w:eastAsia="Calibri" w:hAnsi="Calibri" w:cs="Calibri"/>
                <w:lang w:val="en-US"/>
              </w:rPr>
              <w:t>Mean Difference (I-J)</w:t>
            </w:r>
          </w:p>
        </w:tc>
        <w:tc>
          <w:tcPr>
            <w:tcW w:w="1064" w:type="dxa"/>
            <w:tcBorders>
              <w:top w:val="single" w:sz="4" w:space="0" w:color="auto"/>
              <w:left w:val="nil"/>
              <w:bottom w:val="single" w:sz="4" w:space="0" w:color="auto"/>
              <w:right w:val="nil"/>
            </w:tcBorders>
            <w:tcMar>
              <w:left w:w="108" w:type="dxa"/>
              <w:right w:w="108" w:type="dxa"/>
            </w:tcMar>
            <w:vAlign w:val="bottom"/>
          </w:tcPr>
          <w:p w14:paraId="06B1AD10" w14:textId="4F70952F" w:rsidR="676A538A" w:rsidRPr="00006C57" w:rsidRDefault="676A538A" w:rsidP="008D6BEF">
            <w:pPr>
              <w:jc w:val="center"/>
              <w:rPr>
                <w:i/>
              </w:rPr>
            </w:pPr>
            <w:r w:rsidRPr="00006C57">
              <w:rPr>
                <w:rFonts w:ascii="Calibri" w:eastAsia="Calibri" w:hAnsi="Calibri" w:cs="Calibri"/>
                <w:i/>
              </w:rPr>
              <w:t>S</w:t>
            </w:r>
            <w:r w:rsidR="008D6BEF" w:rsidRPr="00006C57">
              <w:rPr>
                <w:rFonts w:ascii="Calibri" w:eastAsia="Calibri" w:hAnsi="Calibri" w:cs="Calibri"/>
                <w:i/>
              </w:rPr>
              <w:t>E</w:t>
            </w:r>
          </w:p>
        </w:tc>
        <w:tc>
          <w:tcPr>
            <w:tcW w:w="1064" w:type="dxa"/>
            <w:tcBorders>
              <w:top w:val="single" w:sz="4" w:space="0" w:color="auto"/>
              <w:left w:val="nil"/>
              <w:bottom w:val="single" w:sz="4" w:space="0" w:color="auto"/>
              <w:right w:val="nil"/>
            </w:tcBorders>
            <w:tcMar>
              <w:left w:w="108" w:type="dxa"/>
              <w:right w:w="108" w:type="dxa"/>
            </w:tcMar>
            <w:vAlign w:val="bottom"/>
          </w:tcPr>
          <w:p w14:paraId="3CF4168C" w14:textId="286AC4D1" w:rsidR="676A538A" w:rsidRPr="00006C57" w:rsidRDefault="008D6BEF" w:rsidP="008D6BEF">
            <w:pPr>
              <w:jc w:val="center"/>
              <w:rPr>
                <w:i/>
              </w:rPr>
            </w:pPr>
            <w:r w:rsidRPr="00006C57">
              <w:rPr>
                <w:i/>
              </w:rPr>
              <w:t>p</w:t>
            </w:r>
          </w:p>
        </w:tc>
        <w:tc>
          <w:tcPr>
            <w:tcW w:w="3106" w:type="dxa"/>
            <w:gridSpan w:val="2"/>
            <w:tcBorders>
              <w:top w:val="single" w:sz="4" w:space="0" w:color="auto"/>
              <w:left w:val="nil"/>
              <w:bottom w:val="single" w:sz="4" w:space="0" w:color="auto"/>
              <w:right w:val="nil"/>
            </w:tcBorders>
            <w:tcMar>
              <w:left w:w="108" w:type="dxa"/>
              <w:right w:w="108" w:type="dxa"/>
            </w:tcMar>
            <w:vAlign w:val="bottom"/>
          </w:tcPr>
          <w:p w14:paraId="16F97D19" w14:textId="1913F7F7" w:rsidR="676A538A" w:rsidRPr="00006C57" w:rsidRDefault="676A538A" w:rsidP="008D6BEF">
            <w:pPr>
              <w:jc w:val="center"/>
            </w:pPr>
            <w:r w:rsidRPr="00006C57">
              <w:rPr>
                <w:rFonts w:ascii="Calibri" w:eastAsia="Calibri" w:hAnsi="Calibri" w:cs="Calibri"/>
              </w:rPr>
              <w:t xml:space="preserve">95% </w:t>
            </w:r>
            <w:r w:rsidR="008D6BEF" w:rsidRPr="00006C57">
              <w:rPr>
                <w:rFonts w:ascii="Calibri" w:eastAsia="Calibri" w:hAnsi="Calibri" w:cs="Calibri"/>
              </w:rPr>
              <w:t>CI</w:t>
            </w:r>
          </w:p>
        </w:tc>
      </w:tr>
      <w:bookmarkEnd w:id="0"/>
      <w:tr w:rsidR="00006C57" w:rsidRPr="00006C57" w14:paraId="4D4F5EB4" w14:textId="77777777" w:rsidTr="004764E8">
        <w:trPr>
          <w:trHeight w:hRule="exact" w:val="340"/>
          <w:jc w:val="center"/>
        </w:trPr>
        <w:tc>
          <w:tcPr>
            <w:tcW w:w="1064" w:type="dxa"/>
            <w:tcBorders>
              <w:top w:val="single" w:sz="4" w:space="0" w:color="auto"/>
              <w:left w:val="nil"/>
              <w:bottom w:val="single" w:sz="4" w:space="0" w:color="auto"/>
              <w:right w:val="nil"/>
            </w:tcBorders>
            <w:tcMar>
              <w:left w:w="108" w:type="dxa"/>
              <w:right w:w="108" w:type="dxa"/>
            </w:tcMar>
          </w:tcPr>
          <w:p w14:paraId="7420F970" w14:textId="73FD946D" w:rsidR="676A538A" w:rsidRPr="00006C57" w:rsidRDefault="676A538A" w:rsidP="00D876F2"/>
        </w:tc>
        <w:tc>
          <w:tcPr>
            <w:tcW w:w="1078" w:type="dxa"/>
            <w:tcBorders>
              <w:top w:val="single" w:sz="4" w:space="0" w:color="auto"/>
              <w:left w:val="nil"/>
              <w:bottom w:val="single" w:sz="4" w:space="0" w:color="auto"/>
              <w:right w:val="nil"/>
            </w:tcBorders>
            <w:tcMar>
              <w:left w:w="108" w:type="dxa"/>
              <w:right w:w="108" w:type="dxa"/>
            </w:tcMar>
          </w:tcPr>
          <w:p w14:paraId="7CEEF45A" w14:textId="4FE6C84F" w:rsidR="676A538A" w:rsidRPr="00006C57" w:rsidRDefault="676A538A" w:rsidP="00D876F2"/>
        </w:tc>
        <w:tc>
          <w:tcPr>
            <w:tcW w:w="1639" w:type="dxa"/>
            <w:tcBorders>
              <w:top w:val="single" w:sz="4" w:space="0" w:color="auto"/>
              <w:left w:val="nil"/>
              <w:bottom w:val="single" w:sz="4" w:space="0" w:color="auto"/>
              <w:right w:val="nil"/>
            </w:tcBorders>
            <w:tcMar>
              <w:left w:w="108" w:type="dxa"/>
              <w:right w:w="108" w:type="dxa"/>
            </w:tcMar>
          </w:tcPr>
          <w:p w14:paraId="5DC2F8EC" w14:textId="5C146C4C" w:rsidR="676A538A" w:rsidRPr="00006C57" w:rsidRDefault="676A538A" w:rsidP="00D876F2"/>
        </w:tc>
        <w:tc>
          <w:tcPr>
            <w:tcW w:w="1064" w:type="dxa"/>
            <w:tcBorders>
              <w:top w:val="single" w:sz="4" w:space="0" w:color="auto"/>
              <w:left w:val="nil"/>
              <w:bottom w:val="single" w:sz="4" w:space="0" w:color="auto"/>
              <w:right w:val="nil"/>
            </w:tcBorders>
            <w:tcMar>
              <w:left w:w="108" w:type="dxa"/>
              <w:right w:w="108" w:type="dxa"/>
            </w:tcMar>
          </w:tcPr>
          <w:p w14:paraId="13F7B05E" w14:textId="6E5B2BCA" w:rsidR="676A538A" w:rsidRPr="00006C57" w:rsidRDefault="676A538A" w:rsidP="00D876F2"/>
        </w:tc>
        <w:tc>
          <w:tcPr>
            <w:tcW w:w="1064" w:type="dxa"/>
            <w:tcBorders>
              <w:top w:val="single" w:sz="4" w:space="0" w:color="auto"/>
              <w:left w:val="nil"/>
              <w:bottom w:val="single" w:sz="4" w:space="0" w:color="auto"/>
              <w:right w:val="nil"/>
            </w:tcBorders>
            <w:tcMar>
              <w:left w:w="108" w:type="dxa"/>
              <w:right w:w="108" w:type="dxa"/>
            </w:tcMar>
          </w:tcPr>
          <w:p w14:paraId="527595E0" w14:textId="05EA836E" w:rsidR="676A538A" w:rsidRPr="00006C57" w:rsidRDefault="676A538A" w:rsidP="00D876F2"/>
        </w:tc>
        <w:tc>
          <w:tcPr>
            <w:tcW w:w="1553" w:type="dxa"/>
            <w:tcBorders>
              <w:top w:val="single" w:sz="4" w:space="0" w:color="auto"/>
              <w:left w:val="nil"/>
              <w:bottom w:val="single" w:sz="4" w:space="0" w:color="auto"/>
              <w:right w:val="nil"/>
            </w:tcBorders>
            <w:tcMar>
              <w:left w:w="108" w:type="dxa"/>
              <w:right w:w="108" w:type="dxa"/>
            </w:tcMar>
          </w:tcPr>
          <w:p w14:paraId="313587AF" w14:textId="3391AE36" w:rsidR="676A538A" w:rsidRPr="00006C57" w:rsidRDefault="676A538A" w:rsidP="008D6BEF">
            <w:pPr>
              <w:jc w:val="center"/>
            </w:pPr>
            <w:r w:rsidRPr="00006C57">
              <w:rPr>
                <w:rFonts w:ascii="Calibri" w:eastAsia="Calibri" w:hAnsi="Calibri" w:cs="Calibri"/>
              </w:rPr>
              <w:t>Lower</w:t>
            </w:r>
          </w:p>
        </w:tc>
        <w:tc>
          <w:tcPr>
            <w:tcW w:w="1553" w:type="dxa"/>
            <w:tcBorders>
              <w:top w:val="single" w:sz="4" w:space="0" w:color="auto"/>
              <w:left w:val="nil"/>
              <w:bottom w:val="single" w:sz="4" w:space="0" w:color="auto"/>
              <w:right w:val="nil"/>
            </w:tcBorders>
            <w:tcMar>
              <w:left w:w="108" w:type="dxa"/>
              <w:right w:w="108" w:type="dxa"/>
            </w:tcMar>
          </w:tcPr>
          <w:p w14:paraId="5C828521" w14:textId="67A5A436" w:rsidR="676A538A" w:rsidRPr="00006C57" w:rsidRDefault="676A538A" w:rsidP="008D6BEF">
            <w:pPr>
              <w:jc w:val="center"/>
            </w:pPr>
            <w:r w:rsidRPr="00006C57">
              <w:rPr>
                <w:rFonts w:ascii="Calibri" w:eastAsia="Calibri" w:hAnsi="Calibri" w:cs="Calibri"/>
              </w:rPr>
              <w:t>Upper</w:t>
            </w:r>
          </w:p>
        </w:tc>
      </w:tr>
      <w:tr w:rsidR="00006C57" w:rsidRPr="00006C57" w14:paraId="26DB100F" w14:textId="77777777" w:rsidTr="004764E8">
        <w:trPr>
          <w:trHeight w:hRule="exact" w:val="340"/>
          <w:jc w:val="center"/>
        </w:trPr>
        <w:tc>
          <w:tcPr>
            <w:tcW w:w="1064" w:type="dxa"/>
            <w:tcBorders>
              <w:top w:val="single" w:sz="4" w:space="0" w:color="auto"/>
              <w:left w:val="nil"/>
              <w:bottom w:val="nil"/>
              <w:right w:val="nil"/>
            </w:tcBorders>
            <w:tcMar>
              <w:left w:w="108" w:type="dxa"/>
              <w:right w:w="108" w:type="dxa"/>
            </w:tcMar>
          </w:tcPr>
          <w:p w14:paraId="0CD95AF4" w14:textId="33B82AA1" w:rsidR="676A538A" w:rsidRPr="00006C57" w:rsidRDefault="676A538A" w:rsidP="004764E8">
            <w:pPr>
              <w:jc w:val="center"/>
            </w:pPr>
            <w:r w:rsidRPr="00006C57">
              <w:rPr>
                <w:rFonts w:ascii="Calibri" w:eastAsia="Calibri" w:hAnsi="Calibri" w:cs="Calibri"/>
              </w:rPr>
              <w:t>1</w:t>
            </w:r>
          </w:p>
        </w:tc>
        <w:tc>
          <w:tcPr>
            <w:tcW w:w="1078" w:type="dxa"/>
            <w:tcBorders>
              <w:top w:val="single" w:sz="4" w:space="0" w:color="auto"/>
              <w:left w:val="nil"/>
              <w:bottom w:val="nil"/>
              <w:right w:val="nil"/>
            </w:tcBorders>
            <w:tcMar>
              <w:left w:w="108" w:type="dxa"/>
              <w:right w:w="108" w:type="dxa"/>
            </w:tcMar>
          </w:tcPr>
          <w:p w14:paraId="3EA43F8C" w14:textId="6B980C64" w:rsidR="676A538A" w:rsidRPr="00006C57" w:rsidRDefault="676A538A" w:rsidP="004764E8">
            <w:pPr>
              <w:jc w:val="center"/>
            </w:pPr>
            <w:r w:rsidRPr="00006C57">
              <w:rPr>
                <w:rFonts w:ascii="Calibri" w:eastAsia="Calibri" w:hAnsi="Calibri" w:cs="Calibri"/>
              </w:rPr>
              <w:t>2</w:t>
            </w:r>
          </w:p>
        </w:tc>
        <w:tc>
          <w:tcPr>
            <w:tcW w:w="1639" w:type="dxa"/>
            <w:tcBorders>
              <w:top w:val="single" w:sz="4" w:space="0" w:color="auto"/>
              <w:left w:val="nil"/>
              <w:bottom w:val="nil"/>
              <w:right w:val="nil"/>
            </w:tcBorders>
            <w:tcMar>
              <w:left w:w="108" w:type="dxa"/>
              <w:right w:w="108" w:type="dxa"/>
            </w:tcMar>
          </w:tcPr>
          <w:p w14:paraId="1CE502CF" w14:textId="3B2F6839" w:rsidR="676A538A" w:rsidRPr="00006C57" w:rsidRDefault="676A538A" w:rsidP="004764E8">
            <w:pPr>
              <w:jc w:val="center"/>
            </w:pPr>
            <w:r w:rsidRPr="00006C57">
              <w:rPr>
                <w:rFonts w:ascii="Calibri" w:eastAsia="Calibri" w:hAnsi="Calibri" w:cs="Calibri"/>
              </w:rPr>
              <w:t>-0.11</w:t>
            </w:r>
          </w:p>
        </w:tc>
        <w:tc>
          <w:tcPr>
            <w:tcW w:w="1064" w:type="dxa"/>
            <w:tcBorders>
              <w:top w:val="single" w:sz="4" w:space="0" w:color="auto"/>
              <w:left w:val="nil"/>
              <w:bottom w:val="nil"/>
              <w:right w:val="nil"/>
            </w:tcBorders>
            <w:tcMar>
              <w:left w:w="108" w:type="dxa"/>
              <w:right w:w="108" w:type="dxa"/>
            </w:tcMar>
          </w:tcPr>
          <w:p w14:paraId="0B2622DD" w14:textId="36B6CDB9" w:rsidR="676A538A" w:rsidRPr="00006C57" w:rsidRDefault="676A538A" w:rsidP="004764E8">
            <w:pPr>
              <w:jc w:val="center"/>
            </w:pPr>
            <w:r w:rsidRPr="00006C57">
              <w:rPr>
                <w:rFonts w:ascii="Calibri" w:eastAsia="Calibri" w:hAnsi="Calibri" w:cs="Calibri"/>
              </w:rPr>
              <w:t>0.048</w:t>
            </w:r>
          </w:p>
        </w:tc>
        <w:tc>
          <w:tcPr>
            <w:tcW w:w="1064" w:type="dxa"/>
            <w:tcBorders>
              <w:top w:val="single" w:sz="4" w:space="0" w:color="auto"/>
              <w:left w:val="nil"/>
              <w:bottom w:val="nil"/>
              <w:right w:val="nil"/>
            </w:tcBorders>
            <w:tcMar>
              <w:left w:w="108" w:type="dxa"/>
              <w:right w:w="108" w:type="dxa"/>
            </w:tcMar>
          </w:tcPr>
          <w:p w14:paraId="6302A96B" w14:textId="5C1F3F45" w:rsidR="676A538A" w:rsidRPr="00006C57" w:rsidRDefault="676A538A" w:rsidP="004764E8">
            <w:pPr>
              <w:jc w:val="center"/>
            </w:pPr>
            <w:r w:rsidRPr="00006C57">
              <w:rPr>
                <w:rFonts w:ascii="Calibri" w:eastAsia="Calibri" w:hAnsi="Calibri" w:cs="Calibri"/>
              </w:rPr>
              <w:t>0.131</w:t>
            </w:r>
          </w:p>
        </w:tc>
        <w:tc>
          <w:tcPr>
            <w:tcW w:w="1553" w:type="dxa"/>
            <w:tcBorders>
              <w:top w:val="single" w:sz="4" w:space="0" w:color="auto"/>
              <w:left w:val="nil"/>
              <w:bottom w:val="nil"/>
              <w:right w:val="nil"/>
            </w:tcBorders>
            <w:tcMar>
              <w:left w:w="108" w:type="dxa"/>
              <w:right w:w="108" w:type="dxa"/>
            </w:tcMar>
          </w:tcPr>
          <w:p w14:paraId="3EF1C163" w14:textId="295C54D9" w:rsidR="676A538A" w:rsidRPr="00006C57" w:rsidRDefault="676A538A" w:rsidP="004764E8">
            <w:pPr>
              <w:jc w:val="center"/>
            </w:pPr>
            <w:r w:rsidRPr="00006C57">
              <w:rPr>
                <w:rFonts w:ascii="Calibri" w:eastAsia="Calibri" w:hAnsi="Calibri" w:cs="Calibri"/>
              </w:rPr>
              <w:t>-0.238</w:t>
            </w:r>
          </w:p>
        </w:tc>
        <w:tc>
          <w:tcPr>
            <w:tcW w:w="1553" w:type="dxa"/>
            <w:tcBorders>
              <w:top w:val="single" w:sz="4" w:space="0" w:color="auto"/>
              <w:left w:val="nil"/>
              <w:bottom w:val="nil"/>
              <w:right w:val="nil"/>
            </w:tcBorders>
            <w:tcMar>
              <w:left w:w="108" w:type="dxa"/>
              <w:right w:w="108" w:type="dxa"/>
            </w:tcMar>
          </w:tcPr>
          <w:p w14:paraId="3E2F884D" w14:textId="1F782B0F" w:rsidR="676A538A" w:rsidRPr="00006C57" w:rsidRDefault="676A538A" w:rsidP="004764E8">
            <w:pPr>
              <w:jc w:val="center"/>
            </w:pPr>
            <w:r w:rsidRPr="00006C57">
              <w:rPr>
                <w:rFonts w:ascii="Calibri" w:eastAsia="Calibri" w:hAnsi="Calibri" w:cs="Calibri"/>
              </w:rPr>
              <w:t>0.017</w:t>
            </w:r>
          </w:p>
        </w:tc>
      </w:tr>
      <w:tr w:rsidR="00006C57" w:rsidRPr="00006C57" w14:paraId="2F8199C7" w14:textId="77777777" w:rsidTr="004764E8">
        <w:trPr>
          <w:trHeight w:hRule="exact" w:val="340"/>
          <w:jc w:val="center"/>
        </w:trPr>
        <w:tc>
          <w:tcPr>
            <w:tcW w:w="1064" w:type="dxa"/>
            <w:tcBorders>
              <w:top w:val="nil"/>
              <w:left w:val="nil"/>
              <w:bottom w:val="nil"/>
              <w:right w:val="nil"/>
            </w:tcBorders>
            <w:tcMar>
              <w:left w:w="108" w:type="dxa"/>
              <w:right w:w="108" w:type="dxa"/>
            </w:tcMar>
          </w:tcPr>
          <w:p w14:paraId="2B3B9398" w14:textId="3778585E" w:rsidR="676A538A" w:rsidRPr="00006C57" w:rsidRDefault="676A538A" w:rsidP="004764E8">
            <w:pPr>
              <w:jc w:val="center"/>
            </w:pPr>
          </w:p>
        </w:tc>
        <w:tc>
          <w:tcPr>
            <w:tcW w:w="1078" w:type="dxa"/>
            <w:tcBorders>
              <w:top w:val="nil"/>
              <w:left w:val="nil"/>
              <w:bottom w:val="nil"/>
              <w:right w:val="nil"/>
            </w:tcBorders>
            <w:tcMar>
              <w:left w:w="108" w:type="dxa"/>
              <w:right w:w="108" w:type="dxa"/>
            </w:tcMar>
          </w:tcPr>
          <w:p w14:paraId="25ABB151" w14:textId="0A962F43" w:rsidR="676A538A" w:rsidRPr="00006C57" w:rsidRDefault="676A538A" w:rsidP="004764E8">
            <w:pPr>
              <w:jc w:val="center"/>
            </w:pPr>
            <w:r w:rsidRPr="00006C57">
              <w:rPr>
                <w:rFonts w:ascii="Calibri" w:eastAsia="Calibri" w:hAnsi="Calibri" w:cs="Calibri"/>
              </w:rPr>
              <w:t>3</w:t>
            </w:r>
          </w:p>
        </w:tc>
        <w:tc>
          <w:tcPr>
            <w:tcW w:w="1639" w:type="dxa"/>
            <w:tcBorders>
              <w:top w:val="nil"/>
              <w:left w:val="nil"/>
              <w:bottom w:val="nil"/>
              <w:right w:val="nil"/>
            </w:tcBorders>
            <w:tcMar>
              <w:left w:w="108" w:type="dxa"/>
              <w:right w:w="108" w:type="dxa"/>
            </w:tcMar>
          </w:tcPr>
          <w:p w14:paraId="6495F3F0" w14:textId="658D6CF3" w:rsidR="676A538A" w:rsidRPr="00006C57" w:rsidRDefault="676A538A" w:rsidP="004764E8">
            <w:pPr>
              <w:jc w:val="center"/>
            </w:pPr>
            <w:r w:rsidRPr="00006C57">
              <w:rPr>
                <w:rFonts w:ascii="Calibri" w:eastAsia="Calibri" w:hAnsi="Calibri" w:cs="Calibri"/>
              </w:rPr>
              <w:t>.562*</w:t>
            </w:r>
          </w:p>
        </w:tc>
        <w:tc>
          <w:tcPr>
            <w:tcW w:w="1064" w:type="dxa"/>
            <w:tcBorders>
              <w:top w:val="nil"/>
              <w:left w:val="nil"/>
              <w:bottom w:val="nil"/>
              <w:right w:val="nil"/>
            </w:tcBorders>
            <w:tcMar>
              <w:left w:w="108" w:type="dxa"/>
              <w:right w:w="108" w:type="dxa"/>
            </w:tcMar>
          </w:tcPr>
          <w:p w14:paraId="0663DB38" w14:textId="6CCB91D4" w:rsidR="676A538A" w:rsidRPr="00006C57" w:rsidRDefault="676A538A" w:rsidP="004764E8">
            <w:pPr>
              <w:jc w:val="center"/>
            </w:pPr>
            <w:r w:rsidRPr="00006C57">
              <w:rPr>
                <w:rFonts w:ascii="Calibri" w:eastAsia="Calibri" w:hAnsi="Calibri" w:cs="Calibri"/>
              </w:rPr>
              <w:t>0.064</w:t>
            </w:r>
          </w:p>
        </w:tc>
        <w:tc>
          <w:tcPr>
            <w:tcW w:w="1064" w:type="dxa"/>
            <w:tcBorders>
              <w:top w:val="nil"/>
              <w:left w:val="nil"/>
              <w:bottom w:val="nil"/>
              <w:right w:val="nil"/>
            </w:tcBorders>
            <w:tcMar>
              <w:left w:w="108" w:type="dxa"/>
              <w:right w:w="108" w:type="dxa"/>
            </w:tcMar>
          </w:tcPr>
          <w:p w14:paraId="761E7449" w14:textId="06746EFD" w:rsidR="676A538A" w:rsidRPr="00006C57" w:rsidRDefault="004764E8" w:rsidP="004764E8">
            <w:pPr>
              <w:jc w:val="center"/>
            </w:pPr>
            <w:r w:rsidRPr="00006C57">
              <w:rPr>
                <w:rFonts w:ascii="Calibri" w:eastAsia="Calibri" w:hAnsi="Calibri" w:cs="Calibri"/>
              </w:rPr>
              <w:t xml:space="preserve">&lt; </w:t>
            </w:r>
            <w:r w:rsidR="676A538A" w:rsidRPr="00006C57">
              <w:rPr>
                <w:rFonts w:ascii="Calibri" w:eastAsia="Calibri" w:hAnsi="Calibri" w:cs="Calibri"/>
              </w:rPr>
              <w:t>0</w:t>
            </w:r>
            <w:r w:rsidRPr="00006C57">
              <w:rPr>
                <w:rFonts w:ascii="Calibri" w:eastAsia="Calibri" w:hAnsi="Calibri" w:cs="Calibri"/>
              </w:rPr>
              <w:t>.001</w:t>
            </w:r>
          </w:p>
        </w:tc>
        <w:tc>
          <w:tcPr>
            <w:tcW w:w="1553" w:type="dxa"/>
            <w:tcBorders>
              <w:top w:val="nil"/>
              <w:left w:val="nil"/>
              <w:bottom w:val="nil"/>
              <w:right w:val="nil"/>
            </w:tcBorders>
            <w:tcMar>
              <w:left w:w="108" w:type="dxa"/>
              <w:right w:w="108" w:type="dxa"/>
            </w:tcMar>
          </w:tcPr>
          <w:p w14:paraId="6BCF15A8" w14:textId="5364C9EE" w:rsidR="676A538A" w:rsidRPr="00006C57" w:rsidRDefault="676A538A" w:rsidP="004764E8">
            <w:pPr>
              <w:jc w:val="center"/>
            </w:pPr>
            <w:r w:rsidRPr="00006C57">
              <w:rPr>
                <w:rFonts w:ascii="Calibri" w:eastAsia="Calibri" w:hAnsi="Calibri" w:cs="Calibri"/>
              </w:rPr>
              <w:t>0.391</w:t>
            </w:r>
          </w:p>
        </w:tc>
        <w:tc>
          <w:tcPr>
            <w:tcW w:w="1553" w:type="dxa"/>
            <w:tcBorders>
              <w:top w:val="nil"/>
              <w:left w:val="nil"/>
              <w:bottom w:val="nil"/>
              <w:right w:val="nil"/>
            </w:tcBorders>
            <w:tcMar>
              <w:left w:w="108" w:type="dxa"/>
              <w:right w:w="108" w:type="dxa"/>
            </w:tcMar>
          </w:tcPr>
          <w:p w14:paraId="40FAFB50" w14:textId="20DEAEB0" w:rsidR="676A538A" w:rsidRPr="00006C57" w:rsidRDefault="676A538A" w:rsidP="004764E8">
            <w:pPr>
              <w:jc w:val="center"/>
            </w:pPr>
            <w:r w:rsidRPr="00006C57">
              <w:rPr>
                <w:rFonts w:ascii="Calibri" w:eastAsia="Calibri" w:hAnsi="Calibri" w:cs="Calibri"/>
              </w:rPr>
              <w:t>0.732</w:t>
            </w:r>
          </w:p>
        </w:tc>
      </w:tr>
      <w:tr w:rsidR="00006C57" w:rsidRPr="00006C57" w14:paraId="21884020" w14:textId="77777777" w:rsidTr="004764E8">
        <w:trPr>
          <w:trHeight w:hRule="exact" w:val="340"/>
          <w:jc w:val="center"/>
        </w:trPr>
        <w:tc>
          <w:tcPr>
            <w:tcW w:w="1064" w:type="dxa"/>
            <w:tcBorders>
              <w:top w:val="nil"/>
              <w:left w:val="nil"/>
              <w:bottom w:val="nil"/>
              <w:right w:val="nil"/>
            </w:tcBorders>
            <w:tcMar>
              <w:left w:w="108" w:type="dxa"/>
              <w:right w:w="108" w:type="dxa"/>
            </w:tcMar>
          </w:tcPr>
          <w:p w14:paraId="020AA934" w14:textId="712087F2" w:rsidR="676A538A" w:rsidRPr="00006C57" w:rsidRDefault="676A538A" w:rsidP="004764E8">
            <w:pPr>
              <w:jc w:val="center"/>
            </w:pPr>
          </w:p>
        </w:tc>
        <w:tc>
          <w:tcPr>
            <w:tcW w:w="1078" w:type="dxa"/>
            <w:tcBorders>
              <w:top w:val="nil"/>
              <w:left w:val="nil"/>
              <w:bottom w:val="nil"/>
              <w:right w:val="nil"/>
            </w:tcBorders>
            <w:tcMar>
              <w:left w:w="108" w:type="dxa"/>
              <w:right w:w="108" w:type="dxa"/>
            </w:tcMar>
          </w:tcPr>
          <w:p w14:paraId="711D89C6" w14:textId="0C8A7730" w:rsidR="676A538A" w:rsidRPr="00006C57" w:rsidRDefault="676A538A" w:rsidP="004764E8">
            <w:pPr>
              <w:jc w:val="center"/>
            </w:pPr>
            <w:r w:rsidRPr="00006C57">
              <w:rPr>
                <w:rFonts w:ascii="Calibri" w:eastAsia="Calibri" w:hAnsi="Calibri" w:cs="Calibri"/>
              </w:rPr>
              <w:t>4</w:t>
            </w:r>
          </w:p>
        </w:tc>
        <w:tc>
          <w:tcPr>
            <w:tcW w:w="1639" w:type="dxa"/>
            <w:tcBorders>
              <w:top w:val="nil"/>
              <w:left w:val="nil"/>
              <w:bottom w:val="nil"/>
              <w:right w:val="nil"/>
            </w:tcBorders>
            <w:tcMar>
              <w:left w:w="108" w:type="dxa"/>
              <w:right w:w="108" w:type="dxa"/>
            </w:tcMar>
          </w:tcPr>
          <w:p w14:paraId="1B378281" w14:textId="7BC65412" w:rsidR="676A538A" w:rsidRPr="00006C57" w:rsidRDefault="676A538A" w:rsidP="004764E8">
            <w:pPr>
              <w:jc w:val="center"/>
            </w:pPr>
            <w:r w:rsidRPr="00006C57">
              <w:rPr>
                <w:rFonts w:ascii="Calibri" w:eastAsia="Calibri" w:hAnsi="Calibri" w:cs="Calibri"/>
              </w:rPr>
              <w:t>-0.074</w:t>
            </w:r>
          </w:p>
        </w:tc>
        <w:tc>
          <w:tcPr>
            <w:tcW w:w="1064" w:type="dxa"/>
            <w:tcBorders>
              <w:top w:val="nil"/>
              <w:left w:val="nil"/>
              <w:bottom w:val="nil"/>
              <w:right w:val="nil"/>
            </w:tcBorders>
            <w:tcMar>
              <w:left w:w="108" w:type="dxa"/>
              <w:right w:w="108" w:type="dxa"/>
            </w:tcMar>
          </w:tcPr>
          <w:p w14:paraId="3CF3F1E1" w14:textId="3C876F39" w:rsidR="676A538A" w:rsidRPr="00006C57" w:rsidRDefault="676A538A" w:rsidP="004764E8">
            <w:pPr>
              <w:jc w:val="center"/>
            </w:pPr>
            <w:r w:rsidRPr="00006C57">
              <w:rPr>
                <w:rFonts w:ascii="Calibri" w:eastAsia="Calibri" w:hAnsi="Calibri" w:cs="Calibri"/>
              </w:rPr>
              <w:t>0.051</w:t>
            </w:r>
          </w:p>
        </w:tc>
        <w:tc>
          <w:tcPr>
            <w:tcW w:w="1064" w:type="dxa"/>
            <w:tcBorders>
              <w:top w:val="nil"/>
              <w:left w:val="nil"/>
              <w:bottom w:val="nil"/>
              <w:right w:val="nil"/>
            </w:tcBorders>
            <w:tcMar>
              <w:left w:w="108" w:type="dxa"/>
              <w:right w:w="108" w:type="dxa"/>
            </w:tcMar>
          </w:tcPr>
          <w:p w14:paraId="2BD2812D" w14:textId="0607164C" w:rsidR="676A538A" w:rsidRPr="00006C57" w:rsidRDefault="676A538A" w:rsidP="004764E8">
            <w:pPr>
              <w:jc w:val="center"/>
            </w:pPr>
            <w:r w:rsidRPr="00006C57">
              <w:rPr>
                <w:rFonts w:ascii="Calibri" w:eastAsia="Calibri" w:hAnsi="Calibri" w:cs="Calibri"/>
              </w:rPr>
              <w:t>0.882</w:t>
            </w:r>
          </w:p>
        </w:tc>
        <w:tc>
          <w:tcPr>
            <w:tcW w:w="1553" w:type="dxa"/>
            <w:tcBorders>
              <w:top w:val="nil"/>
              <w:left w:val="nil"/>
              <w:bottom w:val="nil"/>
              <w:right w:val="nil"/>
            </w:tcBorders>
            <w:tcMar>
              <w:left w:w="108" w:type="dxa"/>
              <w:right w:w="108" w:type="dxa"/>
            </w:tcMar>
          </w:tcPr>
          <w:p w14:paraId="596B191A" w14:textId="47361DA0" w:rsidR="676A538A" w:rsidRPr="00006C57" w:rsidRDefault="676A538A" w:rsidP="004764E8">
            <w:pPr>
              <w:jc w:val="center"/>
            </w:pPr>
            <w:r w:rsidRPr="00006C57">
              <w:rPr>
                <w:rFonts w:ascii="Calibri" w:eastAsia="Calibri" w:hAnsi="Calibri" w:cs="Calibri"/>
              </w:rPr>
              <w:t>-0.208</w:t>
            </w:r>
          </w:p>
        </w:tc>
        <w:tc>
          <w:tcPr>
            <w:tcW w:w="1553" w:type="dxa"/>
            <w:tcBorders>
              <w:top w:val="nil"/>
              <w:left w:val="nil"/>
              <w:bottom w:val="nil"/>
              <w:right w:val="nil"/>
            </w:tcBorders>
            <w:tcMar>
              <w:left w:w="108" w:type="dxa"/>
              <w:right w:w="108" w:type="dxa"/>
            </w:tcMar>
          </w:tcPr>
          <w:p w14:paraId="647FDD29" w14:textId="1EFD76CC" w:rsidR="676A538A" w:rsidRPr="00006C57" w:rsidRDefault="676A538A" w:rsidP="004764E8">
            <w:pPr>
              <w:jc w:val="center"/>
            </w:pPr>
            <w:r w:rsidRPr="00006C57">
              <w:rPr>
                <w:rFonts w:ascii="Calibri" w:eastAsia="Calibri" w:hAnsi="Calibri" w:cs="Calibri"/>
              </w:rPr>
              <w:t>0.061</w:t>
            </w:r>
          </w:p>
        </w:tc>
      </w:tr>
      <w:tr w:rsidR="00006C57" w:rsidRPr="00006C57" w14:paraId="52AE7C1A" w14:textId="77777777" w:rsidTr="004764E8">
        <w:trPr>
          <w:trHeight w:hRule="exact" w:val="340"/>
          <w:jc w:val="center"/>
        </w:trPr>
        <w:tc>
          <w:tcPr>
            <w:tcW w:w="1064" w:type="dxa"/>
            <w:tcBorders>
              <w:top w:val="nil"/>
              <w:left w:val="nil"/>
              <w:bottom w:val="nil"/>
              <w:right w:val="nil"/>
            </w:tcBorders>
            <w:tcMar>
              <w:left w:w="108" w:type="dxa"/>
              <w:right w:w="108" w:type="dxa"/>
            </w:tcMar>
          </w:tcPr>
          <w:p w14:paraId="07452842" w14:textId="689BFB37" w:rsidR="676A538A" w:rsidRPr="00006C57" w:rsidRDefault="676A538A" w:rsidP="004764E8">
            <w:pPr>
              <w:jc w:val="center"/>
            </w:pPr>
            <w:r w:rsidRPr="00006C57">
              <w:rPr>
                <w:rFonts w:ascii="Calibri" w:eastAsia="Calibri" w:hAnsi="Calibri" w:cs="Calibri"/>
              </w:rPr>
              <w:t>2</w:t>
            </w:r>
          </w:p>
        </w:tc>
        <w:tc>
          <w:tcPr>
            <w:tcW w:w="1078" w:type="dxa"/>
            <w:tcBorders>
              <w:top w:val="nil"/>
              <w:left w:val="nil"/>
              <w:bottom w:val="nil"/>
              <w:right w:val="nil"/>
            </w:tcBorders>
            <w:tcMar>
              <w:left w:w="108" w:type="dxa"/>
              <w:right w:w="108" w:type="dxa"/>
            </w:tcMar>
          </w:tcPr>
          <w:p w14:paraId="6B88854B" w14:textId="39B2121D" w:rsidR="676A538A" w:rsidRPr="00006C57" w:rsidRDefault="676A538A" w:rsidP="004764E8">
            <w:pPr>
              <w:jc w:val="center"/>
            </w:pPr>
            <w:r w:rsidRPr="00006C57">
              <w:rPr>
                <w:rFonts w:ascii="Calibri" w:eastAsia="Calibri" w:hAnsi="Calibri" w:cs="Calibri"/>
              </w:rPr>
              <w:t>1</w:t>
            </w:r>
          </w:p>
        </w:tc>
        <w:tc>
          <w:tcPr>
            <w:tcW w:w="1639" w:type="dxa"/>
            <w:tcBorders>
              <w:top w:val="nil"/>
              <w:left w:val="nil"/>
              <w:bottom w:val="nil"/>
              <w:right w:val="nil"/>
            </w:tcBorders>
            <w:tcMar>
              <w:left w:w="108" w:type="dxa"/>
              <w:right w:w="108" w:type="dxa"/>
            </w:tcMar>
          </w:tcPr>
          <w:p w14:paraId="073A0F9D" w14:textId="2BCDE85F" w:rsidR="676A538A" w:rsidRPr="00006C57" w:rsidRDefault="676A538A" w:rsidP="004764E8">
            <w:pPr>
              <w:jc w:val="center"/>
            </w:pPr>
            <w:r w:rsidRPr="00006C57">
              <w:rPr>
                <w:rFonts w:ascii="Calibri" w:eastAsia="Calibri" w:hAnsi="Calibri" w:cs="Calibri"/>
              </w:rPr>
              <w:t>0.11</w:t>
            </w:r>
          </w:p>
        </w:tc>
        <w:tc>
          <w:tcPr>
            <w:tcW w:w="1064" w:type="dxa"/>
            <w:tcBorders>
              <w:top w:val="nil"/>
              <w:left w:val="nil"/>
              <w:bottom w:val="nil"/>
              <w:right w:val="nil"/>
            </w:tcBorders>
            <w:tcMar>
              <w:left w:w="108" w:type="dxa"/>
              <w:right w:w="108" w:type="dxa"/>
            </w:tcMar>
          </w:tcPr>
          <w:p w14:paraId="7818C627" w14:textId="106CB4A1" w:rsidR="676A538A" w:rsidRPr="00006C57" w:rsidRDefault="676A538A" w:rsidP="004764E8">
            <w:pPr>
              <w:jc w:val="center"/>
            </w:pPr>
            <w:r w:rsidRPr="00006C57">
              <w:rPr>
                <w:rFonts w:ascii="Calibri" w:eastAsia="Calibri" w:hAnsi="Calibri" w:cs="Calibri"/>
              </w:rPr>
              <w:t>0.048</w:t>
            </w:r>
          </w:p>
        </w:tc>
        <w:tc>
          <w:tcPr>
            <w:tcW w:w="1064" w:type="dxa"/>
            <w:tcBorders>
              <w:top w:val="nil"/>
              <w:left w:val="nil"/>
              <w:bottom w:val="nil"/>
              <w:right w:val="nil"/>
            </w:tcBorders>
            <w:tcMar>
              <w:left w:w="108" w:type="dxa"/>
              <w:right w:w="108" w:type="dxa"/>
            </w:tcMar>
          </w:tcPr>
          <w:p w14:paraId="2A81C63B" w14:textId="41456E00" w:rsidR="676A538A" w:rsidRPr="00006C57" w:rsidRDefault="676A538A" w:rsidP="004764E8">
            <w:pPr>
              <w:jc w:val="center"/>
            </w:pPr>
            <w:r w:rsidRPr="00006C57">
              <w:rPr>
                <w:rFonts w:ascii="Calibri" w:eastAsia="Calibri" w:hAnsi="Calibri" w:cs="Calibri"/>
              </w:rPr>
              <w:t>0.131</w:t>
            </w:r>
          </w:p>
        </w:tc>
        <w:tc>
          <w:tcPr>
            <w:tcW w:w="1553" w:type="dxa"/>
            <w:tcBorders>
              <w:top w:val="nil"/>
              <w:left w:val="nil"/>
              <w:bottom w:val="nil"/>
              <w:right w:val="nil"/>
            </w:tcBorders>
            <w:tcMar>
              <w:left w:w="108" w:type="dxa"/>
              <w:right w:w="108" w:type="dxa"/>
            </w:tcMar>
          </w:tcPr>
          <w:p w14:paraId="5A8F239A" w14:textId="04ACD6CD" w:rsidR="676A538A" w:rsidRPr="00006C57" w:rsidRDefault="676A538A" w:rsidP="004764E8">
            <w:pPr>
              <w:jc w:val="center"/>
            </w:pPr>
            <w:r w:rsidRPr="00006C57">
              <w:rPr>
                <w:rFonts w:ascii="Calibri" w:eastAsia="Calibri" w:hAnsi="Calibri" w:cs="Calibri"/>
              </w:rPr>
              <w:t>-0.017</w:t>
            </w:r>
          </w:p>
        </w:tc>
        <w:tc>
          <w:tcPr>
            <w:tcW w:w="1553" w:type="dxa"/>
            <w:tcBorders>
              <w:top w:val="nil"/>
              <w:left w:val="nil"/>
              <w:bottom w:val="nil"/>
              <w:right w:val="nil"/>
            </w:tcBorders>
            <w:tcMar>
              <w:left w:w="108" w:type="dxa"/>
              <w:right w:w="108" w:type="dxa"/>
            </w:tcMar>
          </w:tcPr>
          <w:p w14:paraId="609A8E2B" w14:textId="19D755E6" w:rsidR="676A538A" w:rsidRPr="00006C57" w:rsidRDefault="676A538A" w:rsidP="004764E8">
            <w:pPr>
              <w:jc w:val="center"/>
            </w:pPr>
            <w:r w:rsidRPr="00006C57">
              <w:rPr>
                <w:rFonts w:ascii="Calibri" w:eastAsia="Calibri" w:hAnsi="Calibri" w:cs="Calibri"/>
              </w:rPr>
              <w:t>0.238</w:t>
            </w:r>
          </w:p>
        </w:tc>
      </w:tr>
      <w:tr w:rsidR="00006C57" w:rsidRPr="00006C57" w14:paraId="4223142E" w14:textId="77777777" w:rsidTr="004764E8">
        <w:trPr>
          <w:trHeight w:hRule="exact" w:val="340"/>
          <w:jc w:val="center"/>
        </w:trPr>
        <w:tc>
          <w:tcPr>
            <w:tcW w:w="1064" w:type="dxa"/>
            <w:tcBorders>
              <w:top w:val="nil"/>
              <w:left w:val="nil"/>
              <w:bottom w:val="nil"/>
              <w:right w:val="nil"/>
            </w:tcBorders>
            <w:tcMar>
              <w:left w:w="108" w:type="dxa"/>
              <w:right w:w="108" w:type="dxa"/>
            </w:tcMar>
          </w:tcPr>
          <w:p w14:paraId="50720FDC" w14:textId="0657116D" w:rsidR="676A538A" w:rsidRPr="00006C57" w:rsidRDefault="676A538A" w:rsidP="004764E8">
            <w:pPr>
              <w:jc w:val="center"/>
            </w:pPr>
          </w:p>
        </w:tc>
        <w:tc>
          <w:tcPr>
            <w:tcW w:w="1078" w:type="dxa"/>
            <w:tcBorders>
              <w:top w:val="nil"/>
              <w:left w:val="nil"/>
              <w:bottom w:val="nil"/>
              <w:right w:val="nil"/>
            </w:tcBorders>
            <w:tcMar>
              <w:left w:w="108" w:type="dxa"/>
              <w:right w:w="108" w:type="dxa"/>
            </w:tcMar>
          </w:tcPr>
          <w:p w14:paraId="0EC560A4" w14:textId="0E792515" w:rsidR="676A538A" w:rsidRPr="00006C57" w:rsidRDefault="676A538A" w:rsidP="004764E8">
            <w:pPr>
              <w:jc w:val="center"/>
            </w:pPr>
            <w:r w:rsidRPr="00006C57">
              <w:rPr>
                <w:rFonts w:ascii="Calibri" w:eastAsia="Calibri" w:hAnsi="Calibri" w:cs="Calibri"/>
              </w:rPr>
              <w:t>3</w:t>
            </w:r>
          </w:p>
        </w:tc>
        <w:tc>
          <w:tcPr>
            <w:tcW w:w="1639" w:type="dxa"/>
            <w:tcBorders>
              <w:top w:val="nil"/>
              <w:left w:val="nil"/>
              <w:bottom w:val="nil"/>
              <w:right w:val="nil"/>
            </w:tcBorders>
            <w:tcMar>
              <w:left w:w="108" w:type="dxa"/>
              <w:right w:w="108" w:type="dxa"/>
            </w:tcMar>
          </w:tcPr>
          <w:p w14:paraId="03BFB9A7" w14:textId="3E1492E2" w:rsidR="676A538A" w:rsidRPr="00006C57" w:rsidRDefault="676A538A" w:rsidP="004764E8">
            <w:pPr>
              <w:jc w:val="center"/>
            </w:pPr>
            <w:r w:rsidRPr="00006C57">
              <w:rPr>
                <w:rFonts w:ascii="Calibri" w:eastAsia="Calibri" w:hAnsi="Calibri" w:cs="Calibri"/>
              </w:rPr>
              <w:t>.672*</w:t>
            </w:r>
          </w:p>
        </w:tc>
        <w:tc>
          <w:tcPr>
            <w:tcW w:w="1064" w:type="dxa"/>
            <w:tcBorders>
              <w:top w:val="nil"/>
              <w:left w:val="nil"/>
              <w:bottom w:val="nil"/>
              <w:right w:val="nil"/>
            </w:tcBorders>
            <w:tcMar>
              <w:left w:w="108" w:type="dxa"/>
              <w:right w:w="108" w:type="dxa"/>
            </w:tcMar>
          </w:tcPr>
          <w:p w14:paraId="29266886" w14:textId="3F951AF1" w:rsidR="676A538A" w:rsidRPr="00006C57" w:rsidRDefault="676A538A" w:rsidP="004764E8">
            <w:pPr>
              <w:jc w:val="center"/>
            </w:pPr>
            <w:r w:rsidRPr="00006C57">
              <w:rPr>
                <w:rFonts w:ascii="Calibri" w:eastAsia="Calibri" w:hAnsi="Calibri" w:cs="Calibri"/>
              </w:rPr>
              <w:t>0.059</w:t>
            </w:r>
          </w:p>
        </w:tc>
        <w:tc>
          <w:tcPr>
            <w:tcW w:w="1064" w:type="dxa"/>
            <w:tcBorders>
              <w:top w:val="nil"/>
              <w:left w:val="nil"/>
              <w:bottom w:val="nil"/>
              <w:right w:val="nil"/>
            </w:tcBorders>
            <w:tcMar>
              <w:left w:w="108" w:type="dxa"/>
              <w:right w:w="108" w:type="dxa"/>
            </w:tcMar>
          </w:tcPr>
          <w:p w14:paraId="158DCA21" w14:textId="2C800675" w:rsidR="676A538A" w:rsidRPr="00006C57" w:rsidRDefault="004764E8" w:rsidP="004764E8">
            <w:pPr>
              <w:jc w:val="center"/>
            </w:pPr>
            <w:r w:rsidRPr="00006C57">
              <w:rPr>
                <w:rFonts w:ascii="Calibri" w:eastAsia="Calibri" w:hAnsi="Calibri" w:cs="Calibri"/>
              </w:rPr>
              <w:t>&lt; 0.001</w:t>
            </w:r>
          </w:p>
        </w:tc>
        <w:tc>
          <w:tcPr>
            <w:tcW w:w="1553" w:type="dxa"/>
            <w:tcBorders>
              <w:top w:val="nil"/>
              <w:left w:val="nil"/>
              <w:bottom w:val="nil"/>
              <w:right w:val="nil"/>
            </w:tcBorders>
            <w:tcMar>
              <w:left w:w="108" w:type="dxa"/>
              <w:right w:w="108" w:type="dxa"/>
            </w:tcMar>
          </w:tcPr>
          <w:p w14:paraId="3F37E424" w14:textId="2EBB5445" w:rsidR="676A538A" w:rsidRPr="00006C57" w:rsidRDefault="676A538A" w:rsidP="004764E8">
            <w:pPr>
              <w:jc w:val="center"/>
            </w:pPr>
            <w:r w:rsidRPr="00006C57">
              <w:rPr>
                <w:rFonts w:ascii="Calibri" w:eastAsia="Calibri" w:hAnsi="Calibri" w:cs="Calibri"/>
              </w:rPr>
              <w:t>0.517</w:t>
            </w:r>
          </w:p>
        </w:tc>
        <w:tc>
          <w:tcPr>
            <w:tcW w:w="1553" w:type="dxa"/>
            <w:tcBorders>
              <w:top w:val="nil"/>
              <w:left w:val="nil"/>
              <w:bottom w:val="nil"/>
              <w:right w:val="nil"/>
            </w:tcBorders>
            <w:tcMar>
              <w:left w:w="108" w:type="dxa"/>
              <w:right w:w="108" w:type="dxa"/>
            </w:tcMar>
          </w:tcPr>
          <w:p w14:paraId="20C4E2B5" w14:textId="2F09A176" w:rsidR="676A538A" w:rsidRPr="00006C57" w:rsidRDefault="676A538A" w:rsidP="004764E8">
            <w:pPr>
              <w:jc w:val="center"/>
            </w:pPr>
            <w:r w:rsidRPr="00006C57">
              <w:rPr>
                <w:rFonts w:ascii="Calibri" w:eastAsia="Calibri" w:hAnsi="Calibri" w:cs="Calibri"/>
              </w:rPr>
              <w:t>0.828</w:t>
            </w:r>
          </w:p>
        </w:tc>
      </w:tr>
      <w:tr w:rsidR="00006C57" w:rsidRPr="00006C57" w14:paraId="5BDF9878" w14:textId="77777777" w:rsidTr="004764E8">
        <w:trPr>
          <w:trHeight w:hRule="exact" w:val="340"/>
          <w:jc w:val="center"/>
        </w:trPr>
        <w:tc>
          <w:tcPr>
            <w:tcW w:w="1064" w:type="dxa"/>
            <w:tcBorders>
              <w:top w:val="nil"/>
              <w:left w:val="nil"/>
              <w:bottom w:val="nil"/>
              <w:right w:val="nil"/>
            </w:tcBorders>
            <w:tcMar>
              <w:left w:w="108" w:type="dxa"/>
              <w:right w:w="108" w:type="dxa"/>
            </w:tcMar>
          </w:tcPr>
          <w:p w14:paraId="16545C4F" w14:textId="0BDD3A43" w:rsidR="676A538A" w:rsidRPr="00006C57" w:rsidRDefault="676A538A" w:rsidP="004764E8">
            <w:pPr>
              <w:jc w:val="center"/>
            </w:pPr>
          </w:p>
        </w:tc>
        <w:tc>
          <w:tcPr>
            <w:tcW w:w="1078" w:type="dxa"/>
            <w:tcBorders>
              <w:top w:val="nil"/>
              <w:left w:val="nil"/>
              <w:bottom w:val="nil"/>
              <w:right w:val="nil"/>
            </w:tcBorders>
            <w:tcMar>
              <w:left w:w="108" w:type="dxa"/>
              <w:right w:w="108" w:type="dxa"/>
            </w:tcMar>
          </w:tcPr>
          <w:p w14:paraId="6FAA0DAC" w14:textId="00145E6C" w:rsidR="676A538A" w:rsidRPr="00006C57" w:rsidRDefault="676A538A" w:rsidP="004764E8">
            <w:pPr>
              <w:jc w:val="center"/>
            </w:pPr>
            <w:r w:rsidRPr="00006C57">
              <w:rPr>
                <w:rFonts w:ascii="Calibri" w:eastAsia="Calibri" w:hAnsi="Calibri" w:cs="Calibri"/>
              </w:rPr>
              <w:t>4</w:t>
            </w:r>
          </w:p>
        </w:tc>
        <w:tc>
          <w:tcPr>
            <w:tcW w:w="1639" w:type="dxa"/>
            <w:tcBorders>
              <w:top w:val="nil"/>
              <w:left w:val="nil"/>
              <w:bottom w:val="nil"/>
              <w:right w:val="nil"/>
            </w:tcBorders>
            <w:tcMar>
              <w:left w:w="108" w:type="dxa"/>
              <w:right w:w="108" w:type="dxa"/>
            </w:tcMar>
          </w:tcPr>
          <w:p w14:paraId="4F2D19CB" w14:textId="5B417D35" w:rsidR="676A538A" w:rsidRPr="00006C57" w:rsidRDefault="676A538A" w:rsidP="004764E8">
            <w:pPr>
              <w:jc w:val="center"/>
            </w:pPr>
            <w:r w:rsidRPr="00006C57">
              <w:rPr>
                <w:rFonts w:ascii="Calibri" w:eastAsia="Calibri" w:hAnsi="Calibri" w:cs="Calibri"/>
              </w:rPr>
              <w:t>0.037</w:t>
            </w:r>
          </w:p>
        </w:tc>
        <w:tc>
          <w:tcPr>
            <w:tcW w:w="1064" w:type="dxa"/>
            <w:tcBorders>
              <w:top w:val="nil"/>
              <w:left w:val="nil"/>
              <w:bottom w:val="nil"/>
              <w:right w:val="nil"/>
            </w:tcBorders>
            <w:tcMar>
              <w:left w:w="108" w:type="dxa"/>
              <w:right w:w="108" w:type="dxa"/>
            </w:tcMar>
          </w:tcPr>
          <w:p w14:paraId="26E9912B" w14:textId="25AFDA5E" w:rsidR="676A538A" w:rsidRPr="00006C57" w:rsidRDefault="676A538A" w:rsidP="004764E8">
            <w:pPr>
              <w:jc w:val="center"/>
            </w:pPr>
            <w:r w:rsidRPr="00006C57">
              <w:rPr>
                <w:rFonts w:ascii="Calibri" w:eastAsia="Calibri" w:hAnsi="Calibri" w:cs="Calibri"/>
              </w:rPr>
              <w:t>0.039</w:t>
            </w:r>
          </w:p>
        </w:tc>
        <w:tc>
          <w:tcPr>
            <w:tcW w:w="1064" w:type="dxa"/>
            <w:tcBorders>
              <w:top w:val="nil"/>
              <w:left w:val="nil"/>
              <w:bottom w:val="nil"/>
              <w:right w:val="nil"/>
            </w:tcBorders>
            <w:tcMar>
              <w:left w:w="108" w:type="dxa"/>
              <w:right w:w="108" w:type="dxa"/>
            </w:tcMar>
          </w:tcPr>
          <w:p w14:paraId="5BA2AD90" w14:textId="22B8D21F" w:rsidR="676A538A" w:rsidRPr="00006C57" w:rsidRDefault="676A538A" w:rsidP="004764E8">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Borders>
              <w:top w:val="nil"/>
              <w:left w:val="nil"/>
              <w:bottom w:val="nil"/>
              <w:right w:val="nil"/>
            </w:tcBorders>
            <w:tcMar>
              <w:left w:w="108" w:type="dxa"/>
              <w:right w:w="108" w:type="dxa"/>
            </w:tcMar>
          </w:tcPr>
          <w:p w14:paraId="1ADA544E" w14:textId="231109BF" w:rsidR="676A538A" w:rsidRPr="00006C57" w:rsidRDefault="676A538A" w:rsidP="004764E8">
            <w:pPr>
              <w:jc w:val="center"/>
            </w:pPr>
            <w:r w:rsidRPr="00006C57">
              <w:rPr>
                <w:rFonts w:ascii="Calibri" w:eastAsia="Calibri" w:hAnsi="Calibri" w:cs="Calibri"/>
              </w:rPr>
              <w:t>-0.067</w:t>
            </w:r>
          </w:p>
        </w:tc>
        <w:tc>
          <w:tcPr>
            <w:tcW w:w="1553" w:type="dxa"/>
            <w:tcBorders>
              <w:top w:val="nil"/>
              <w:left w:val="nil"/>
              <w:bottom w:val="nil"/>
              <w:right w:val="nil"/>
            </w:tcBorders>
            <w:tcMar>
              <w:left w:w="108" w:type="dxa"/>
              <w:right w:w="108" w:type="dxa"/>
            </w:tcMar>
          </w:tcPr>
          <w:p w14:paraId="3AAC8737" w14:textId="636DB63A" w:rsidR="676A538A" w:rsidRPr="00006C57" w:rsidRDefault="676A538A" w:rsidP="004764E8">
            <w:pPr>
              <w:jc w:val="center"/>
            </w:pPr>
            <w:r w:rsidRPr="00006C57">
              <w:rPr>
                <w:rFonts w:ascii="Calibri" w:eastAsia="Calibri" w:hAnsi="Calibri" w:cs="Calibri"/>
              </w:rPr>
              <w:t>0.141</w:t>
            </w:r>
          </w:p>
        </w:tc>
      </w:tr>
      <w:tr w:rsidR="00006C57" w:rsidRPr="00006C57" w14:paraId="004CC7FC" w14:textId="77777777" w:rsidTr="004764E8">
        <w:trPr>
          <w:trHeight w:hRule="exact" w:val="340"/>
          <w:jc w:val="center"/>
        </w:trPr>
        <w:tc>
          <w:tcPr>
            <w:tcW w:w="1064" w:type="dxa"/>
            <w:tcBorders>
              <w:top w:val="nil"/>
              <w:left w:val="nil"/>
              <w:bottom w:val="nil"/>
              <w:right w:val="nil"/>
            </w:tcBorders>
            <w:tcMar>
              <w:left w:w="108" w:type="dxa"/>
              <w:right w:w="108" w:type="dxa"/>
            </w:tcMar>
          </w:tcPr>
          <w:p w14:paraId="33ADF5BF" w14:textId="22CEDB3D" w:rsidR="004764E8" w:rsidRPr="00006C57" w:rsidRDefault="004764E8" w:rsidP="004764E8">
            <w:pPr>
              <w:jc w:val="center"/>
            </w:pPr>
            <w:r w:rsidRPr="00006C57">
              <w:rPr>
                <w:rFonts w:ascii="Calibri" w:eastAsia="Calibri" w:hAnsi="Calibri" w:cs="Calibri"/>
              </w:rPr>
              <w:t>3</w:t>
            </w:r>
          </w:p>
        </w:tc>
        <w:tc>
          <w:tcPr>
            <w:tcW w:w="1078" w:type="dxa"/>
            <w:tcBorders>
              <w:top w:val="nil"/>
              <w:left w:val="nil"/>
              <w:bottom w:val="nil"/>
              <w:right w:val="nil"/>
            </w:tcBorders>
            <w:tcMar>
              <w:left w:w="108" w:type="dxa"/>
              <w:right w:w="108" w:type="dxa"/>
            </w:tcMar>
          </w:tcPr>
          <w:p w14:paraId="7CA1A06C" w14:textId="1E5E514D" w:rsidR="004764E8" w:rsidRPr="00006C57" w:rsidRDefault="004764E8" w:rsidP="004764E8">
            <w:pPr>
              <w:jc w:val="center"/>
            </w:pPr>
            <w:r w:rsidRPr="00006C57">
              <w:rPr>
                <w:rFonts w:ascii="Calibri" w:eastAsia="Calibri" w:hAnsi="Calibri" w:cs="Calibri"/>
              </w:rPr>
              <w:t>1</w:t>
            </w:r>
          </w:p>
        </w:tc>
        <w:tc>
          <w:tcPr>
            <w:tcW w:w="1639" w:type="dxa"/>
            <w:tcBorders>
              <w:top w:val="nil"/>
              <w:left w:val="nil"/>
              <w:bottom w:val="nil"/>
              <w:right w:val="nil"/>
            </w:tcBorders>
            <w:tcMar>
              <w:left w:w="108" w:type="dxa"/>
              <w:right w:w="108" w:type="dxa"/>
            </w:tcMar>
          </w:tcPr>
          <w:p w14:paraId="75C8B1B8" w14:textId="51CEFC1F" w:rsidR="004764E8" w:rsidRPr="00006C57" w:rsidRDefault="004764E8" w:rsidP="004764E8">
            <w:pPr>
              <w:jc w:val="center"/>
            </w:pPr>
            <w:r w:rsidRPr="00006C57">
              <w:rPr>
                <w:rFonts w:ascii="Calibri" w:eastAsia="Calibri" w:hAnsi="Calibri" w:cs="Calibri"/>
              </w:rPr>
              <w:t>-.562*</w:t>
            </w:r>
          </w:p>
        </w:tc>
        <w:tc>
          <w:tcPr>
            <w:tcW w:w="1064" w:type="dxa"/>
            <w:tcBorders>
              <w:top w:val="nil"/>
              <w:left w:val="nil"/>
              <w:bottom w:val="nil"/>
              <w:right w:val="nil"/>
            </w:tcBorders>
            <w:tcMar>
              <w:left w:w="108" w:type="dxa"/>
              <w:right w:w="108" w:type="dxa"/>
            </w:tcMar>
          </w:tcPr>
          <w:p w14:paraId="307E799A" w14:textId="0670BEC9" w:rsidR="004764E8" w:rsidRPr="00006C57" w:rsidRDefault="004764E8" w:rsidP="004764E8">
            <w:pPr>
              <w:jc w:val="center"/>
            </w:pPr>
            <w:r w:rsidRPr="00006C57">
              <w:rPr>
                <w:rFonts w:ascii="Calibri" w:eastAsia="Calibri" w:hAnsi="Calibri" w:cs="Calibri"/>
              </w:rPr>
              <w:t>0.064</w:t>
            </w:r>
          </w:p>
        </w:tc>
        <w:tc>
          <w:tcPr>
            <w:tcW w:w="1064" w:type="dxa"/>
            <w:tcBorders>
              <w:top w:val="nil"/>
              <w:left w:val="nil"/>
              <w:bottom w:val="nil"/>
              <w:right w:val="nil"/>
            </w:tcBorders>
            <w:tcMar>
              <w:left w:w="108" w:type="dxa"/>
              <w:right w:w="108" w:type="dxa"/>
            </w:tcMar>
          </w:tcPr>
          <w:p w14:paraId="0DAB55E8" w14:textId="3EE66BC6" w:rsidR="004764E8" w:rsidRPr="00006C57" w:rsidRDefault="004764E8" w:rsidP="004764E8">
            <w:pPr>
              <w:jc w:val="center"/>
            </w:pPr>
            <w:r w:rsidRPr="00006C57">
              <w:rPr>
                <w:rFonts w:ascii="Calibri" w:eastAsia="Calibri" w:hAnsi="Calibri" w:cs="Calibri"/>
              </w:rPr>
              <w:t>&lt; 0.001</w:t>
            </w:r>
          </w:p>
        </w:tc>
        <w:tc>
          <w:tcPr>
            <w:tcW w:w="1553" w:type="dxa"/>
            <w:tcBorders>
              <w:top w:val="nil"/>
              <w:left w:val="nil"/>
              <w:bottom w:val="nil"/>
              <w:right w:val="nil"/>
            </w:tcBorders>
            <w:tcMar>
              <w:left w:w="108" w:type="dxa"/>
              <w:right w:w="108" w:type="dxa"/>
            </w:tcMar>
          </w:tcPr>
          <w:p w14:paraId="4C21DAFF" w14:textId="71421988" w:rsidR="004764E8" w:rsidRPr="00006C57" w:rsidRDefault="004764E8" w:rsidP="004764E8">
            <w:pPr>
              <w:jc w:val="center"/>
            </w:pPr>
            <w:r w:rsidRPr="00006C57">
              <w:rPr>
                <w:rFonts w:ascii="Calibri" w:eastAsia="Calibri" w:hAnsi="Calibri" w:cs="Calibri"/>
              </w:rPr>
              <w:t>-0.732</w:t>
            </w:r>
          </w:p>
        </w:tc>
        <w:tc>
          <w:tcPr>
            <w:tcW w:w="1553" w:type="dxa"/>
            <w:tcBorders>
              <w:top w:val="nil"/>
              <w:left w:val="nil"/>
              <w:bottom w:val="nil"/>
              <w:right w:val="nil"/>
            </w:tcBorders>
            <w:tcMar>
              <w:left w:w="108" w:type="dxa"/>
              <w:right w:w="108" w:type="dxa"/>
            </w:tcMar>
          </w:tcPr>
          <w:p w14:paraId="0762729E" w14:textId="646B3986" w:rsidR="004764E8" w:rsidRPr="00006C57" w:rsidRDefault="004764E8" w:rsidP="004764E8">
            <w:pPr>
              <w:jc w:val="center"/>
            </w:pPr>
            <w:r w:rsidRPr="00006C57">
              <w:rPr>
                <w:rFonts w:ascii="Calibri" w:eastAsia="Calibri" w:hAnsi="Calibri" w:cs="Calibri"/>
              </w:rPr>
              <w:t>-0.391</w:t>
            </w:r>
          </w:p>
        </w:tc>
      </w:tr>
      <w:tr w:rsidR="00006C57" w:rsidRPr="00006C57" w14:paraId="60F1576D" w14:textId="77777777" w:rsidTr="004764E8">
        <w:trPr>
          <w:trHeight w:hRule="exact" w:val="340"/>
          <w:jc w:val="center"/>
        </w:trPr>
        <w:tc>
          <w:tcPr>
            <w:tcW w:w="1064" w:type="dxa"/>
            <w:tcBorders>
              <w:top w:val="nil"/>
              <w:left w:val="nil"/>
              <w:bottom w:val="nil"/>
              <w:right w:val="nil"/>
            </w:tcBorders>
            <w:tcMar>
              <w:left w:w="108" w:type="dxa"/>
              <w:right w:w="108" w:type="dxa"/>
            </w:tcMar>
          </w:tcPr>
          <w:p w14:paraId="1EB576AA" w14:textId="3D62E5AB" w:rsidR="004764E8" w:rsidRPr="00006C57" w:rsidRDefault="004764E8" w:rsidP="004764E8">
            <w:pPr>
              <w:jc w:val="center"/>
            </w:pPr>
          </w:p>
        </w:tc>
        <w:tc>
          <w:tcPr>
            <w:tcW w:w="1078" w:type="dxa"/>
            <w:tcBorders>
              <w:top w:val="nil"/>
              <w:left w:val="nil"/>
              <w:bottom w:val="nil"/>
              <w:right w:val="nil"/>
            </w:tcBorders>
            <w:tcMar>
              <w:left w:w="108" w:type="dxa"/>
              <w:right w:w="108" w:type="dxa"/>
            </w:tcMar>
          </w:tcPr>
          <w:p w14:paraId="27CEB385" w14:textId="02A4F88A" w:rsidR="004764E8" w:rsidRPr="00006C57" w:rsidRDefault="004764E8" w:rsidP="004764E8">
            <w:pPr>
              <w:jc w:val="center"/>
            </w:pPr>
            <w:r w:rsidRPr="00006C57">
              <w:rPr>
                <w:rFonts w:ascii="Calibri" w:eastAsia="Calibri" w:hAnsi="Calibri" w:cs="Calibri"/>
              </w:rPr>
              <w:t>2</w:t>
            </w:r>
          </w:p>
        </w:tc>
        <w:tc>
          <w:tcPr>
            <w:tcW w:w="1639" w:type="dxa"/>
            <w:tcBorders>
              <w:top w:val="nil"/>
              <w:left w:val="nil"/>
              <w:bottom w:val="nil"/>
              <w:right w:val="nil"/>
            </w:tcBorders>
            <w:tcMar>
              <w:left w:w="108" w:type="dxa"/>
              <w:right w:w="108" w:type="dxa"/>
            </w:tcMar>
          </w:tcPr>
          <w:p w14:paraId="4EB34906" w14:textId="703DC089" w:rsidR="004764E8" w:rsidRPr="00006C57" w:rsidRDefault="004764E8" w:rsidP="004764E8">
            <w:pPr>
              <w:jc w:val="center"/>
            </w:pPr>
            <w:r w:rsidRPr="00006C57">
              <w:rPr>
                <w:rFonts w:ascii="Calibri" w:eastAsia="Calibri" w:hAnsi="Calibri" w:cs="Calibri"/>
              </w:rPr>
              <w:t>-.672*</w:t>
            </w:r>
          </w:p>
        </w:tc>
        <w:tc>
          <w:tcPr>
            <w:tcW w:w="1064" w:type="dxa"/>
            <w:tcBorders>
              <w:top w:val="nil"/>
              <w:left w:val="nil"/>
              <w:bottom w:val="nil"/>
              <w:right w:val="nil"/>
            </w:tcBorders>
            <w:tcMar>
              <w:left w:w="108" w:type="dxa"/>
              <w:right w:w="108" w:type="dxa"/>
            </w:tcMar>
          </w:tcPr>
          <w:p w14:paraId="03DA8852" w14:textId="5C1B7311" w:rsidR="004764E8" w:rsidRPr="00006C57" w:rsidRDefault="004764E8" w:rsidP="004764E8">
            <w:pPr>
              <w:jc w:val="center"/>
            </w:pPr>
            <w:r w:rsidRPr="00006C57">
              <w:rPr>
                <w:rFonts w:ascii="Calibri" w:eastAsia="Calibri" w:hAnsi="Calibri" w:cs="Calibri"/>
              </w:rPr>
              <w:t>0.059</w:t>
            </w:r>
          </w:p>
        </w:tc>
        <w:tc>
          <w:tcPr>
            <w:tcW w:w="1064" w:type="dxa"/>
            <w:tcBorders>
              <w:top w:val="nil"/>
              <w:left w:val="nil"/>
              <w:bottom w:val="nil"/>
              <w:right w:val="nil"/>
            </w:tcBorders>
            <w:tcMar>
              <w:left w:w="108" w:type="dxa"/>
              <w:right w:w="108" w:type="dxa"/>
            </w:tcMar>
          </w:tcPr>
          <w:p w14:paraId="5A45FEE0" w14:textId="1C412264" w:rsidR="004764E8" w:rsidRPr="00006C57" w:rsidRDefault="004764E8" w:rsidP="004764E8">
            <w:pPr>
              <w:jc w:val="center"/>
            </w:pPr>
            <w:r w:rsidRPr="00006C57">
              <w:rPr>
                <w:rFonts w:ascii="Calibri" w:eastAsia="Calibri" w:hAnsi="Calibri" w:cs="Calibri"/>
              </w:rPr>
              <w:t>&lt; 0.001</w:t>
            </w:r>
          </w:p>
        </w:tc>
        <w:tc>
          <w:tcPr>
            <w:tcW w:w="1553" w:type="dxa"/>
            <w:tcBorders>
              <w:top w:val="nil"/>
              <w:left w:val="nil"/>
              <w:bottom w:val="nil"/>
              <w:right w:val="nil"/>
            </w:tcBorders>
            <w:tcMar>
              <w:left w:w="108" w:type="dxa"/>
              <w:right w:w="108" w:type="dxa"/>
            </w:tcMar>
          </w:tcPr>
          <w:p w14:paraId="2271261D" w14:textId="25EA8BD2" w:rsidR="004764E8" w:rsidRPr="00006C57" w:rsidRDefault="004764E8" w:rsidP="004764E8">
            <w:pPr>
              <w:jc w:val="center"/>
            </w:pPr>
            <w:r w:rsidRPr="00006C57">
              <w:rPr>
                <w:rFonts w:ascii="Calibri" w:eastAsia="Calibri" w:hAnsi="Calibri" w:cs="Calibri"/>
              </w:rPr>
              <w:t>-0.828</w:t>
            </w:r>
          </w:p>
        </w:tc>
        <w:tc>
          <w:tcPr>
            <w:tcW w:w="1553" w:type="dxa"/>
            <w:tcBorders>
              <w:top w:val="nil"/>
              <w:left w:val="nil"/>
              <w:bottom w:val="nil"/>
              <w:right w:val="nil"/>
            </w:tcBorders>
            <w:tcMar>
              <w:left w:w="108" w:type="dxa"/>
              <w:right w:w="108" w:type="dxa"/>
            </w:tcMar>
          </w:tcPr>
          <w:p w14:paraId="693AEF13" w14:textId="61A0AF46" w:rsidR="004764E8" w:rsidRPr="00006C57" w:rsidRDefault="004764E8" w:rsidP="004764E8">
            <w:pPr>
              <w:jc w:val="center"/>
            </w:pPr>
            <w:r w:rsidRPr="00006C57">
              <w:rPr>
                <w:rFonts w:ascii="Calibri" w:eastAsia="Calibri" w:hAnsi="Calibri" w:cs="Calibri"/>
              </w:rPr>
              <w:t>-0.517</w:t>
            </w:r>
          </w:p>
        </w:tc>
      </w:tr>
      <w:tr w:rsidR="00006C57" w:rsidRPr="00006C57" w14:paraId="5B62290D" w14:textId="77777777" w:rsidTr="004764E8">
        <w:trPr>
          <w:trHeight w:hRule="exact" w:val="340"/>
          <w:jc w:val="center"/>
        </w:trPr>
        <w:tc>
          <w:tcPr>
            <w:tcW w:w="1064" w:type="dxa"/>
            <w:tcBorders>
              <w:top w:val="nil"/>
              <w:left w:val="nil"/>
              <w:bottom w:val="nil"/>
              <w:right w:val="nil"/>
            </w:tcBorders>
            <w:tcMar>
              <w:left w:w="108" w:type="dxa"/>
              <w:right w:w="108" w:type="dxa"/>
            </w:tcMar>
          </w:tcPr>
          <w:p w14:paraId="4CC6B1FC" w14:textId="79D60463" w:rsidR="004764E8" w:rsidRPr="00006C57" w:rsidRDefault="004764E8" w:rsidP="004764E8">
            <w:pPr>
              <w:jc w:val="center"/>
            </w:pPr>
          </w:p>
        </w:tc>
        <w:tc>
          <w:tcPr>
            <w:tcW w:w="1078" w:type="dxa"/>
            <w:tcBorders>
              <w:top w:val="nil"/>
              <w:left w:val="nil"/>
              <w:bottom w:val="nil"/>
              <w:right w:val="nil"/>
            </w:tcBorders>
            <w:tcMar>
              <w:left w:w="108" w:type="dxa"/>
              <w:right w:w="108" w:type="dxa"/>
            </w:tcMar>
          </w:tcPr>
          <w:p w14:paraId="4CEA9D5B" w14:textId="0439AC8C" w:rsidR="004764E8" w:rsidRPr="00006C57" w:rsidRDefault="004764E8" w:rsidP="004764E8">
            <w:pPr>
              <w:jc w:val="center"/>
            </w:pPr>
            <w:r w:rsidRPr="00006C57">
              <w:rPr>
                <w:rFonts w:ascii="Calibri" w:eastAsia="Calibri" w:hAnsi="Calibri" w:cs="Calibri"/>
              </w:rPr>
              <w:t>4</w:t>
            </w:r>
          </w:p>
        </w:tc>
        <w:tc>
          <w:tcPr>
            <w:tcW w:w="1639" w:type="dxa"/>
            <w:tcBorders>
              <w:top w:val="nil"/>
              <w:left w:val="nil"/>
              <w:bottom w:val="nil"/>
              <w:right w:val="nil"/>
            </w:tcBorders>
            <w:tcMar>
              <w:left w:w="108" w:type="dxa"/>
              <w:right w:w="108" w:type="dxa"/>
            </w:tcMar>
          </w:tcPr>
          <w:p w14:paraId="619828F7" w14:textId="18132B06" w:rsidR="004764E8" w:rsidRPr="00006C57" w:rsidRDefault="004764E8" w:rsidP="004764E8">
            <w:pPr>
              <w:jc w:val="center"/>
            </w:pPr>
            <w:r w:rsidRPr="00006C57">
              <w:rPr>
                <w:rFonts w:ascii="Calibri" w:eastAsia="Calibri" w:hAnsi="Calibri" w:cs="Calibri"/>
              </w:rPr>
              <w:t>-.635*</w:t>
            </w:r>
          </w:p>
        </w:tc>
        <w:tc>
          <w:tcPr>
            <w:tcW w:w="1064" w:type="dxa"/>
            <w:tcBorders>
              <w:top w:val="nil"/>
              <w:left w:val="nil"/>
              <w:bottom w:val="nil"/>
              <w:right w:val="nil"/>
            </w:tcBorders>
            <w:tcMar>
              <w:left w:w="108" w:type="dxa"/>
              <w:right w:w="108" w:type="dxa"/>
            </w:tcMar>
          </w:tcPr>
          <w:p w14:paraId="089A8727" w14:textId="0E6CB376" w:rsidR="004764E8" w:rsidRPr="00006C57" w:rsidRDefault="004764E8" w:rsidP="004764E8">
            <w:pPr>
              <w:jc w:val="center"/>
            </w:pPr>
            <w:r w:rsidRPr="00006C57">
              <w:rPr>
                <w:rFonts w:ascii="Calibri" w:eastAsia="Calibri" w:hAnsi="Calibri" w:cs="Calibri"/>
              </w:rPr>
              <w:t>0.054</w:t>
            </w:r>
          </w:p>
        </w:tc>
        <w:tc>
          <w:tcPr>
            <w:tcW w:w="1064" w:type="dxa"/>
            <w:tcBorders>
              <w:top w:val="nil"/>
              <w:left w:val="nil"/>
              <w:bottom w:val="nil"/>
              <w:right w:val="nil"/>
            </w:tcBorders>
            <w:tcMar>
              <w:left w:w="108" w:type="dxa"/>
              <w:right w:w="108" w:type="dxa"/>
            </w:tcMar>
          </w:tcPr>
          <w:p w14:paraId="367FB940" w14:textId="34B10727" w:rsidR="004764E8" w:rsidRPr="00006C57" w:rsidRDefault="004764E8" w:rsidP="004764E8">
            <w:pPr>
              <w:jc w:val="center"/>
            </w:pPr>
            <w:r w:rsidRPr="00006C57">
              <w:rPr>
                <w:rFonts w:ascii="Calibri" w:eastAsia="Calibri" w:hAnsi="Calibri" w:cs="Calibri"/>
              </w:rPr>
              <w:t>&lt; 0.001</w:t>
            </w:r>
          </w:p>
        </w:tc>
        <w:tc>
          <w:tcPr>
            <w:tcW w:w="1553" w:type="dxa"/>
            <w:tcBorders>
              <w:top w:val="nil"/>
              <w:left w:val="nil"/>
              <w:bottom w:val="nil"/>
              <w:right w:val="nil"/>
            </w:tcBorders>
            <w:tcMar>
              <w:left w:w="108" w:type="dxa"/>
              <w:right w:w="108" w:type="dxa"/>
            </w:tcMar>
          </w:tcPr>
          <w:p w14:paraId="620B4B2E" w14:textId="5BB5A160" w:rsidR="004764E8" w:rsidRPr="00006C57" w:rsidRDefault="004764E8" w:rsidP="004764E8">
            <w:pPr>
              <w:jc w:val="center"/>
            </w:pPr>
            <w:r w:rsidRPr="00006C57">
              <w:rPr>
                <w:rFonts w:ascii="Calibri" w:eastAsia="Calibri" w:hAnsi="Calibri" w:cs="Calibri"/>
              </w:rPr>
              <w:t>-0.778</w:t>
            </w:r>
          </w:p>
        </w:tc>
        <w:tc>
          <w:tcPr>
            <w:tcW w:w="1553" w:type="dxa"/>
            <w:tcBorders>
              <w:top w:val="nil"/>
              <w:left w:val="nil"/>
              <w:bottom w:val="nil"/>
              <w:right w:val="nil"/>
            </w:tcBorders>
            <w:tcMar>
              <w:left w:w="108" w:type="dxa"/>
              <w:right w:w="108" w:type="dxa"/>
            </w:tcMar>
          </w:tcPr>
          <w:p w14:paraId="79864E1E" w14:textId="701CB0C6" w:rsidR="004764E8" w:rsidRPr="00006C57" w:rsidRDefault="004764E8" w:rsidP="004764E8">
            <w:pPr>
              <w:jc w:val="center"/>
            </w:pPr>
            <w:r w:rsidRPr="00006C57">
              <w:rPr>
                <w:rFonts w:ascii="Calibri" w:eastAsia="Calibri" w:hAnsi="Calibri" w:cs="Calibri"/>
              </w:rPr>
              <w:t>-0.493</w:t>
            </w:r>
          </w:p>
        </w:tc>
      </w:tr>
      <w:tr w:rsidR="00006C57" w:rsidRPr="00006C57" w14:paraId="7B09118F" w14:textId="77777777" w:rsidTr="004764E8">
        <w:trPr>
          <w:trHeight w:hRule="exact" w:val="340"/>
          <w:jc w:val="center"/>
        </w:trPr>
        <w:tc>
          <w:tcPr>
            <w:tcW w:w="1064" w:type="dxa"/>
            <w:tcBorders>
              <w:top w:val="nil"/>
              <w:left w:val="nil"/>
              <w:bottom w:val="nil"/>
              <w:right w:val="nil"/>
            </w:tcBorders>
            <w:tcMar>
              <w:left w:w="108" w:type="dxa"/>
              <w:right w:w="108" w:type="dxa"/>
            </w:tcMar>
          </w:tcPr>
          <w:p w14:paraId="644262AE" w14:textId="45E976B7" w:rsidR="676A538A" w:rsidRPr="00006C57" w:rsidRDefault="676A538A" w:rsidP="004764E8">
            <w:pPr>
              <w:jc w:val="center"/>
            </w:pPr>
            <w:r w:rsidRPr="00006C57">
              <w:rPr>
                <w:rFonts w:ascii="Calibri" w:eastAsia="Calibri" w:hAnsi="Calibri" w:cs="Calibri"/>
              </w:rPr>
              <w:t>4</w:t>
            </w:r>
          </w:p>
        </w:tc>
        <w:tc>
          <w:tcPr>
            <w:tcW w:w="1078" w:type="dxa"/>
            <w:tcBorders>
              <w:top w:val="nil"/>
              <w:left w:val="nil"/>
              <w:bottom w:val="nil"/>
              <w:right w:val="nil"/>
            </w:tcBorders>
            <w:tcMar>
              <w:left w:w="108" w:type="dxa"/>
              <w:right w:w="108" w:type="dxa"/>
            </w:tcMar>
          </w:tcPr>
          <w:p w14:paraId="74F061EC" w14:textId="20A8152A" w:rsidR="676A538A" w:rsidRPr="00006C57" w:rsidRDefault="676A538A" w:rsidP="004764E8">
            <w:pPr>
              <w:jc w:val="center"/>
            </w:pPr>
            <w:r w:rsidRPr="00006C57">
              <w:rPr>
                <w:rFonts w:ascii="Calibri" w:eastAsia="Calibri" w:hAnsi="Calibri" w:cs="Calibri"/>
              </w:rPr>
              <w:t>1</w:t>
            </w:r>
          </w:p>
        </w:tc>
        <w:tc>
          <w:tcPr>
            <w:tcW w:w="1639" w:type="dxa"/>
            <w:tcBorders>
              <w:top w:val="nil"/>
              <w:left w:val="nil"/>
              <w:bottom w:val="nil"/>
              <w:right w:val="nil"/>
            </w:tcBorders>
            <w:tcMar>
              <w:left w:w="108" w:type="dxa"/>
              <w:right w:w="108" w:type="dxa"/>
            </w:tcMar>
          </w:tcPr>
          <w:p w14:paraId="04EE0E2C" w14:textId="33A88539" w:rsidR="676A538A" w:rsidRPr="00006C57" w:rsidRDefault="676A538A" w:rsidP="004764E8">
            <w:pPr>
              <w:jc w:val="center"/>
            </w:pPr>
            <w:r w:rsidRPr="00006C57">
              <w:rPr>
                <w:rFonts w:ascii="Calibri" w:eastAsia="Calibri" w:hAnsi="Calibri" w:cs="Calibri"/>
              </w:rPr>
              <w:t>0.074</w:t>
            </w:r>
          </w:p>
        </w:tc>
        <w:tc>
          <w:tcPr>
            <w:tcW w:w="1064" w:type="dxa"/>
            <w:tcBorders>
              <w:top w:val="nil"/>
              <w:left w:val="nil"/>
              <w:bottom w:val="nil"/>
              <w:right w:val="nil"/>
            </w:tcBorders>
            <w:tcMar>
              <w:left w:w="108" w:type="dxa"/>
              <w:right w:w="108" w:type="dxa"/>
            </w:tcMar>
          </w:tcPr>
          <w:p w14:paraId="6C1F625C" w14:textId="1569586C" w:rsidR="676A538A" w:rsidRPr="00006C57" w:rsidRDefault="676A538A" w:rsidP="004764E8">
            <w:pPr>
              <w:jc w:val="center"/>
            </w:pPr>
            <w:r w:rsidRPr="00006C57">
              <w:rPr>
                <w:rFonts w:ascii="Calibri" w:eastAsia="Calibri" w:hAnsi="Calibri" w:cs="Calibri"/>
              </w:rPr>
              <w:t>0.051</w:t>
            </w:r>
          </w:p>
        </w:tc>
        <w:tc>
          <w:tcPr>
            <w:tcW w:w="1064" w:type="dxa"/>
            <w:tcBorders>
              <w:top w:val="nil"/>
              <w:left w:val="nil"/>
              <w:bottom w:val="nil"/>
              <w:right w:val="nil"/>
            </w:tcBorders>
            <w:tcMar>
              <w:left w:w="108" w:type="dxa"/>
              <w:right w:w="108" w:type="dxa"/>
            </w:tcMar>
          </w:tcPr>
          <w:p w14:paraId="67B2EC1B" w14:textId="0ABE87D2" w:rsidR="676A538A" w:rsidRPr="00006C57" w:rsidRDefault="676A538A" w:rsidP="004764E8">
            <w:pPr>
              <w:jc w:val="center"/>
            </w:pPr>
            <w:r w:rsidRPr="00006C57">
              <w:rPr>
                <w:rFonts w:ascii="Calibri" w:eastAsia="Calibri" w:hAnsi="Calibri" w:cs="Calibri"/>
              </w:rPr>
              <w:t>0.882</w:t>
            </w:r>
          </w:p>
        </w:tc>
        <w:tc>
          <w:tcPr>
            <w:tcW w:w="1553" w:type="dxa"/>
            <w:tcBorders>
              <w:top w:val="nil"/>
              <w:left w:val="nil"/>
              <w:bottom w:val="nil"/>
              <w:right w:val="nil"/>
            </w:tcBorders>
            <w:tcMar>
              <w:left w:w="108" w:type="dxa"/>
              <w:right w:w="108" w:type="dxa"/>
            </w:tcMar>
          </w:tcPr>
          <w:p w14:paraId="15A0E5B6" w14:textId="3EE6417B" w:rsidR="676A538A" w:rsidRPr="00006C57" w:rsidRDefault="676A538A" w:rsidP="004764E8">
            <w:pPr>
              <w:jc w:val="center"/>
            </w:pPr>
            <w:r w:rsidRPr="00006C57">
              <w:rPr>
                <w:rFonts w:ascii="Calibri" w:eastAsia="Calibri" w:hAnsi="Calibri" w:cs="Calibri"/>
              </w:rPr>
              <w:t>-0.061</w:t>
            </w:r>
          </w:p>
        </w:tc>
        <w:tc>
          <w:tcPr>
            <w:tcW w:w="1553" w:type="dxa"/>
            <w:tcBorders>
              <w:top w:val="nil"/>
              <w:left w:val="nil"/>
              <w:bottom w:val="nil"/>
              <w:right w:val="nil"/>
            </w:tcBorders>
            <w:tcMar>
              <w:left w:w="108" w:type="dxa"/>
              <w:right w:w="108" w:type="dxa"/>
            </w:tcMar>
          </w:tcPr>
          <w:p w14:paraId="5EF4CBC2" w14:textId="52881B52" w:rsidR="676A538A" w:rsidRPr="00006C57" w:rsidRDefault="676A538A" w:rsidP="004764E8">
            <w:pPr>
              <w:jc w:val="center"/>
            </w:pPr>
            <w:r w:rsidRPr="00006C57">
              <w:rPr>
                <w:rFonts w:ascii="Calibri" w:eastAsia="Calibri" w:hAnsi="Calibri" w:cs="Calibri"/>
              </w:rPr>
              <w:t>0.208</w:t>
            </w:r>
          </w:p>
        </w:tc>
      </w:tr>
      <w:tr w:rsidR="00006C57" w:rsidRPr="00006C57" w14:paraId="10F6A3A9" w14:textId="77777777" w:rsidTr="004764E8">
        <w:trPr>
          <w:trHeight w:hRule="exact" w:val="340"/>
          <w:jc w:val="center"/>
        </w:trPr>
        <w:tc>
          <w:tcPr>
            <w:tcW w:w="1064" w:type="dxa"/>
            <w:tcBorders>
              <w:top w:val="nil"/>
              <w:left w:val="nil"/>
              <w:bottom w:val="nil"/>
              <w:right w:val="nil"/>
            </w:tcBorders>
            <w:tcMar>
              <w:left w:w="108" w:type="dxa"/>
              <w:right w:w="108" w:type="dxa"/>
            </w:tcMar>
          </w:tcPr>
          <w:p w14:paraId="0EAEB8DE" w14:textId="7FB105A4" w:rsidR="676A538A" w:rsidRPr="00006C57" w:rsidRDefault="676A538A" w:rsidP="004764E8">
            <w:pPr>
              <w:jc w:val="center"/>
            </w:pPr>
          </w:p>
        </w:tc>
        <w:tc>
          <w:tcPr>
            <w:tcW w:w="1078" w:type="dxa"/>
            <w:tcBorders>
              <w:top w:val="nil"/>
              <w:left w:val="nil"/>
              <w:bottom w:val="nil"/>
              <w:right w:val="nil"/>
            </w:tcBorders>
            <w:tcMar>
              <w:left w:w="108" w:type="dxa"/>
              <w:right w:w="108" w:type="dxa"/>
            </w:tcMar>
          </w:tcPr>
          <w:p w14:paraId="731ADA5F" w14:textId="12095A0C" w:rsidR="676A538A" w:rsidRPr="00006C57" w:rsidRDefault="676A538A" w:rsidP="004764E8">
            <w:pPr>
              <w:jc w:val="center"/>
            </w:pPr>
            <w:r w:rsidRPr="00006C57">
              <w:rPr>
                <w:rFonts w:ascii="Calibri" w:eastAsia="Calibri" w:hAnsi="Calibri" w:cs="Calibri"/>
              </w:rPr>
              <w:t>2</w:t>
            </w:r>
          </w:p>
        </w:tc>
        <w:tc>
          <w:tcPr>
            <w:tcW w:w="1639" w:type="dxa"/>
            <w:tcBorders>
              <w:top w:val="nil"/>
              <w:left w:val="nil"/>
              <w:bottom w:val="nil"/>
              <w:right w:val="nil"/>
            </w:tcBorders>
            <w:tcMar>
              <w:left w:w="108" w:type="dxa"/>
              <w:right w:w="108" w:type="dxa"/>
            </w:tcMar>
          </w:tcPr>
          <w:p w14:paraId="2482528E" w14:textId="4CED2787" w:rsidR="676A538A" w:rsidRPr="00006C57" w:rsidRDefault="676A538A" w:rsidP="004764E8">
            <w:pPr>
              <w:jc w:val="center"/>
            </w:pPr>
            <w:r w:rsidRPr="00006C57">
              <w:rPr>
                <w:rFonts w:ascii="Calibri" w:eastAsia="Calibri" w:hAnsi="Calibri" w:cs="Calibri"/>
              </w:rPr>
              <w:t>-0.037</w:t>
            </w:r>
          </w:p>
        </w:tc>
        <w:tc>
          <w:tcPr>
            <w:tcW w:w="1064" w:type="dxa"/>
            <w:tcBorders>
              <w:top w:val="nil"/>
              <w:left w:val="nil"/>
              <w:bottom w:val="nil"/>
              <w:right w:val="nil"/>
            </w:tcBorders>
            <w:tcMar>
              <w:left w:w="108" w:type="dxa"/>
              <w:right w:w="108" w:type="dxa"/>
            </w:tcMar>
          </w:tcPr>
          <w:p w14:paraId="0F3CBEB1" w14:textId="55E0B7F8" w:rsidR="676A538A" w:rsidRPr="00006C57" w:rsidRDefault="676A538A" w:rsidP="004764E8">
            <w:pPr>
              <w:jc w:val="center"/>
            </w:pPr>
            <w:r w:rsidRPr="00006C57">
              <w:rPr>
                <w:rFonts w:ascii="Calibri" w:eastAsia="Calibri" w:hAnsi="Calibri" w:cs="Calibri"/>
              </w:rPr>
              <w:t>0.039</w:t>
            </w:r>
          </w:p>
        </w:tc>
        <w:tc>
          <w:tcPr>
            <w:tcW w:w="1064" w:type="dxa"/>
            <w:tcBorders>
              <w:top w:val="nil"/>
              <w:left w:val="nil"/>
              <w:bottom w:val="nil"/>
              <w:right w:val="nil"/>
            </w:tcBorders>
            <w:tcMar>
              <w:left w:w="108" w:type="dxa"/>
              <w:right w:w="108" w:type="dxa"/>
            </w:tcMar>
          </w:tcPr>
          <w:p w14:paraId="5BFB0CF8" w14:textId="422124DB" w:rsidR="676A538A" w:rsidRPr="00006C57" w:rsidRDefault="676A538A" w:rsidP="004764E8">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Borders>
              <w:top w:val="nil"/>
              <w:left w:val="nil"/>
              <w:bottom w:val="nil"/>
              <w:right w:val="nil"/>
            </w:tcBorders>
            <w:tcMar>
              <w:left w:w="108" w:type="dxa"/>
              <w:right w:w="108" w:type="dxa"/>
            </w:tcMar>
          </w:tcPr>
          <w:p w14:paraId="5906BE93" w14:textId="1FA6201C" w:rsidR="676A538A" w:rsidRPr="00006C57" w:rsidRDefault="676A538A" w:rsidP="004764E8">
            <w:pPr>
              <w:jc w:val="center"/>
            </w:pPr>
            <w:r w:rsidRPr="00006C57">
              <w:rPr>
                <w:rFonts w:ascii="Calibri" w:eastAsia="Calibri" w:hAnsi="Calibri" w:cs="Calibri"/>
              </w:rPr>
              <w:t>-0.141</w:t>
            </w:r>
          </w:p>
        </w:tc>
        <w:tc>
          <w:tcPr>
            <w:tcW w:w="1553" w:type="dxa"/>
            <w:tcBorders>
              <w:top w:val="nil"/>
              <w:left w:val="nil"/>
              <w:bottom w:val="nil"/>
              <w:right w:val="nil"/>
            </w:tcBorders>
            <w:tcMar>
              <w:left w:w="108" w:type="dxa"/>
              <w:right w:w="108" w:type="dxa"/>
            </w:tcMar>
          </w:tcPr>
          <w:p w14:paraId="17C72669" w14:textId="60400FD4" w:rsidR="676A538A" w:rsidRPr="00006C57" w:rsidRDefault="676A538A" w:rsidP="004764E8">
            <w:pPr>
              <w:jc w:val="center"/>
            </w:pPr>
            <w:r w:rsidRPr="00006C57">
              <w:rPr>
                <w:rFonts w:ascii="Calibri" w:eastAsia="Calibri" w:hAnsi="Calibri" w:cs="Calibri"/>
              </w:rPr>
              <w:t>0.067</w:t>
            </w:r>
          </w:p>
        </w:tc>
      </w:tr>
      <w:tr w:rsidR="00006C57" w:rsidRPr="00006C57" w14:paraId="5C5AF21B" w14:textId="77777777" w:rsidTr="004764E8">
        <w:trPr>
          <w:trHeight w:hRule="exact" w:val="340"/>
          <w:jc w:val="center"/>
        </w:trPr>
        <w:tc>
          <w:tcPr>
            <w:tcW w:w="1064" w:type="dxa"/>
            <w:tcBorders>
              <w:top w:val="nil"/>
              <w:left w:val="nil"/>
              <w:bottom w:val="single" w:sz="4" w:space="0" w:color="auto"/>
              <w:right w:val="nil"/>
            </w:tcBorders>
            <w:tcMar>
              <w:left w:w="108" w:type="dxa"/>
              <w:right w:w="108" w:type="dxa"/>
            </w:tcMar>
          </w:tcPr>
          <w:p w14:paraId="4EE87ACC" w14:textId="36F1AF17" w:rsidR="676A538A" w:rsidRPr="00006C57" w:rsidRDefault="676A538A" w:rsidP="004764E8">
            <w:pPr>
              <w:jc w:val="center"/>
            </w:pPr>
          </w:p>
        </w:tc>
        <w:tc>
          <w:tcPr>
            <w:tcW w:w="1078" w:type="dxa"/>
            <w:tcBorders>
              <w:top w:val="nil"/>
              <w:left w:val="nil"/>
              <w:bottom w:val="single" w:sz="4" w:space="0" w:color="auto"/>
              <w:right w:val="nil"/>
            </w:tcBorders>
            <w:tcMar>
              <w:left w:w="108" w:type="dxa"/>
              <w:right w:w="108" w:type="dxa"/>
            </w:tcMar>
          </w:tcPr>
          <w:p w14:paraId="7D35604D" w14:textId="6A3CFB60" w:rsidR="676A538A" w:rsidRPr="00006C57" w:rsidRDefault="676A538A" w:rsidP="004764E8">
            <w:pPr>
              <w:jc w:val="center"/>
            </w:pPr>
            <w:r w:rsidRPr="00006C57">
              <w:rPr>
                <w:rFonts w:ascii="Calibri" w:eastAsia="Calibri" w:hAnsi="Calibri" w:cs="Calibri"/>
              </w:rPr>
              <w:t>3</w:t>
            </w:r>
          </w:p>
        </w:tc>
        <w:tc>
          <w:tcPr>
            <w:tcW w:w="1639" w:type="dxa"/>
            <w:tcBorders>
              <w:top w:val="nil"/>
              <w:left w:val="nil"/>
              <w:bottom w:val="single" w:sz="4" w:space="0" w:color="auto"/>
              <w:right w:val="nil"/>
            </w:tcBorders>
            <w:tcMar>
              <w:left w:w="108" w:type="dxa"/>
              <w:right w:w="108" w:type="dxa"/>
            </w:tcMar>
          </w:tcPr>
          <w:p w14:paraId="1181DB2B" w14:textId="49B448E5" w:rsidR="676A538A" w:rsidRPr="00006C57" w:rsidRDefault="676A538A" w:rsidP="004764E8">
            <w:pPr>
              <w:jc w:val="center"/>
            </w:pPr>
            <w:r w:rsidRPr="00006C57">
              <w:rPr>
                <w:rFonts w:ascii="Calibri" w:eastAsia="Calibri" w:hAnsi="Calibri" w:cs="Calibri"/>
              </w:rPr>
              <w:t>.635*</w:t>
            </w:r>
          </w:p>
        </w:tc>
        <w:tc>
          <w:tcPr>
            <w:tcW w:w="1064" w:type="dxa"/>
            <w:tcBorders>
              <w:top w:val="nil"/>
              <w:left w:val="nil"/>
              <w:bottom w:val="single" w:sz="4" w:space="0" w:color="auto"/>
              <w:right w:val="nil"/>
            </w:tcBorders>
            <w:tcMar>
              <w:left w:w="108" w:type="dxa"/>
              <w:right w:w="108" w:type="dxa"/>
            </w:tcMar>
          </w:tcPr>
          <w:p w14:paraId="0C1F8A26" w14:textId="207A3DDA" w:rsidR="676A538A" w:rsidRPr="00006C57" w:rsidRDefault="676A538A" w:rsidP="004764E8">
            <w:pPr>
              <w:jc w:val="center"/>
            </w:pPr>
            <w:r w:rsidRPr="00006C57">
              <w:rPr>
                <w:rFonts w:ascii="Calibri" w:eastAsia="Calibri" w:hAnsi="Calibri" w:cs="Calibri"/>
              </w:rPr>
              <w:t>0.054</w:t>
            </w:r>
          </w:p>
        </w:tc>
        <w:tc>
          <w:tcPr>
            <w:tcW w:w="1064" w:type="dxa"/>
            <w:tcBorders>
              <w:top w:val="nil"/>
              <w:left w:val="nil"/>
              <w:bottom w:val="single" w:sz="4" w:space="0" w:color="auto"/>
              <w:right w:val="nil"/>
            </w:tcBorders>
            <w:tcMar>
              <w:left w:w="108" w:type="dxa"/>
              <w:right w:w="108" w:type="dxa"/>
            </w:tcMar>
          </w:tcPr>
          <w:p w14:paraId="148A631F" w14:textId="01CC2323" w:rsidR="676A538A" w:rsidRPr="00006C57" w:rsidRDefault="004764E8" w:rsidP="004764E8">
            <w:pPr>
              <w:jc w:val="center"/>
            </w:pPr>
            <w:r w:rsidRPr="00006C57">
              <w:rPr>
                <w:rFonts w:ascii="Calibri" w:eastAsia="Calibri" w:hAnsi="Calibri" w:cs="Calibri"/>
              </w:rPr>
              <w:t>&lt; 0.001</w:t>
            </w:r>
          </w:p>
        </w:tc>
        <w:tc>
          <w:tcPr>
            <w:tcW w:w="1553" w:type="dxa"/>
            <w:tcBorders>
              <w:top w:val="nil"/>
              <w:left w:val="nil"/>
              <w:bottom w:val="single" w:sz="4" w:space="0" w:color="auto"/>
              <w:right w:val="nil"/>
            </w:tcBorders>
            <w:tcMar>
              <w:left w:w="108" w:type="dxa"/>
              <w:right w:w="108" w:type="dxa"/>
            </w:tcMar>
          </w:tcPr>
          <w:p w14:paraId="251ED229" w14:textId="372CA0A4" w:rsidR="676A538A" w:rsidRPr="00006C57" w:rsidRDefault="676A538A" w:rsidP="004764E8">
            <w:pPr>
              <w:jc w:val="center"/>
            </w:pPr>
            <w:r w:rsidRPr="00006C57">
              <w:rPr>
                <w:rFonts w:ascii="Calibri" w:eastAsia="Calibri" w:hAnsi="Calibri" w:cs="Calibri"/>
              </w:rPr>
              <w:t>0.493</w:t>
            </w:r>
          </w:p>
        </w:tc>
        <w:tc>
          <w:tcPr>
            <w:tcW w:w="1553" w:type="dxa"/>
            <w:tcBorders>
              <w:top w:val="nil"/>
              <w:left w:val="nil"/>
              <w:bottom w:val="single" w:sz="4" w:space="0" w:color="auto"/>
              <w:right w:val="nil"/>
            </w:tcBorders>
            <w:tcMar>
              <w:left w:w="108" w:type="dxa"/>
              <w:right w:w="108" w:type="dxa"/>
            </w:tcMar>
          </w:tcPr>
          <w:p w14:paraId="10D3A6AA" w14:textId="2F7BE3FD" w:rsidR="676A538A" w:rsidRPr="00006C57" w:rsidRDefault="676A538A" w:rsidP="004764E8">
            <w:pPr>
              <w:jc w:val="center"/>
            </w:pPr>
            <w:r w:rsidRPr="00006C57">
              <w:rPr>
                <w:rFonts w:ascii="Calibri" w:eastAsia="Calibri" w:hAnsi="Calibri" w:cs="Calibri"/>
              </w:rPr>
              <w:t>0.778</w:t>
            </w:r>
          </w:p>
        </w:tc>
      </w:tr>
      <w:tr w:rsidR="676A538A" w:rsidRPr="00006C57" w14:paraId="1F684D47" w14:textId="77777777" w:rsidTr="004764E8">
        <w:trPr>
          <w:trHeight w:hRule="exact" w:val="340"/>
          <w:jc w:val="center"/>
        </w:trPr>
        <w:tc>
          <w:tcPr>
            <w:tcW w:w="4845" w:type="dxa"/>
            <w:gridSpan w:val="4"/>
            <w:tcBorders>
              <w:top w:val="single" w:sz="4" w:space="0" w:color="auto"/>
              <w:left w:val="nil"/>
              <w:bottom w:val="nil"/>
              <w:right w:val="nil"/>
            </w:tcBorders>
            <w:tcMar>
              <w:left w:w="108" w:type="dxa"/>
              <w:right w:w="108" w:type="dxa"/>
            </w:tcMar>
          </w:tcPr>
          <w:p w14:paraId="72D8E76B" w14:textId="149E24C7" w:rsidR="676A538A" w:rsidRPr="00006C57" w:rsidRDefault="676A538A">
            <w:pPr>
              <w:rPr>
                <w:lang w:val="en-US"/>
              </w:rPr>
            </w:pPr>
            <w:r w:rsidRPr="00006C57">
              <w:rPr>
                <w:rFonts w:ascii="Calibri" w:eastAsia="Calibri" w:hAnsi="Calibri" w:cs="Calibri"/>
                <w:lang w:val="en-US"/>
              </w:rPr>
              <w:t>* The mean difference is significant at the .05</w:t>
            </w:r>
            <w:r w:rsidR="5865E0A1" w:rsidRPr="00006C57">
              <w:rPr>
                <w:rFonts w:ascii="Calibri" w:eastAsia="Calibri" w:hAnsi="Calibri" w:cs="Calibri"/>
                <w:lang w:val="en-US"/>
              </w:rPr>
              <w:t xml:space="preserve"> </w:t>
            </w:r>
            <w:r w:rsidRPr="00006C57">
              <w:rPr>
                <w:rFonts w:ascii="Calibri" w:eastAsia="Calibri" w:hAnsi="Calibri" w:cs="Calibri"/>
                <w:lang w:val="en-US"/>
              </w:rPr>
              <w:t>level.</w:t>
            </w:r>
          </w:p>
        </w:tc>
        <w:tc>
          <w:tcPr>
            <w:tcW w:w="1064" w:type="dxa"/>
            <w:tcBorders>
              <w:top w:val="single" w:sz="4" w:space="0" w:color="auto"/>
              <w:left w:val="nil"/>
              <w:bottom w:val="nil"/>
              <w:right w:val="nil"/>
            </w:tcBorders>
            <w:tcMar>
              <w:left w:w="108" w:type="dxa"/>
              <w:right w:w="108" w:type="dxa"/>
            </w:tcMar>
          </w:tcPr>
          <w:p w14:paraId="67D63C2B" w14:textId="30E890A0" w:rsidR="676A538A" w:rsidRPr="00006C57" w:rsidRDefault="676A538A">
            <w:pPr>
              <w:rPr>
                <w:lang w:val="en-US"/>
              </w:rPr>
            </w:pPr>
          </w:p>
        </w:tc>
        <w:tc>
          <w:tcPr>
            <w:tcW w:w="1553" w:type="dxa"/>
            <w:tcBorders>
              <w:top w:val="single" w:sz="4" w:space="0" w:color="auto"/>
              <w:left w:val="nil"/>
              <w:bottom w:val="nil"/>
              <w:right w:val="nil"/>
            </w:tcBorders>
            <w:tcMar>
              <w:left w:w="108" w:type="dxa"/>
              <w:right w:w="108" w:type="dxa"/>
            </w:tcMar>
          </w:tcPr>
          <w:p w14:paraId="70F215D7" w14:textId="603C1CFB" w:rsidR="676A538A" w:rsidRPr="00006C57" w:rsidRDefault="676A538A">
            <w:pPr>
              <w:rPr>
                <w:lang w:val="en-US"/>
              </w:rPr>
            </w:pPr>
          </w:p>
        </w:tc>
        <w:tc>
          <w:tcPr>
            <w:tcW w:w="1553" w:type="dxa"/>
            <w:tcBorders>
              <w:top w:val="single" w:sz="4" w:space="0" w:color="auto"/>
              <w:left w:val="nil"/>
              <w:bottom w:val="nil"/>
              <w:right w:val="nil"/>
            </w:tcBorders>
            <w:tcMar>
              <w:left w:w="108" w:type="dxa"/>
              <w:right w:w="108" w:type="dxa"/>
            </w:tcMar>
          </w:tcPr>
          <w:p w14:paraId="2645541C" w14:textId="69C9E52E" w:rsidR="676A538A" w:rsidRPr="00006C57" w:rsidRDefault="676A538A">
            <w:pPr>
              <w:rPr>
                <w:lang w:val="en-US"/>
              </w:rPr>
            </w:pPr>
          </w:p>
        </w:tc>
      </w:tr>
    </w:tbl>
    <w:p w14:paraId="60A36808" w14:textId="7ADD540C" w:rsidR="4D0A5DE0" w:rsidRPr="00006C57" w:rsidRDefault="4D0A5DE0" w:rsidP="676A538A">
      <w:pPr>
        <w:rPr>
          <w:b/>
          <w:bCs/>
          <w:lang w:val="en-US"/>
        </w:rPr>
      </w:pPr>
    </w:p>
    <w:p w14:paraId="14E8ADAA" w14:textId="786077DB" w:rsidR="004764E8" w:rsidRPr="00006C57" w:rsidRDefault="004764E8" w:rsidP="004764E8">
      <w:pPr>
        <w:pStyle w:val="Caption"/>
        <w:keepNext/>
        <w:rPr>
          <w:i w:val="0"/>
          <w:color w:val="auto"/>
          <w:sz w:val="22"/>
          <w:szCs w:val="22"/>
          <w:lang w:val="en-US"/>
        </w:rPr>
      </w:pPr>
      <w:r w:rsidRPr="00006C57">
        <w:rPr>
          <w:i w:val="0"/>
          <w:color w:val="auto"/>
          <w:sz w:val="22"/>
          <w:szCs w:val="22"/>
          <w:lang w:val="en-US"/>
        </w:rPr>
        <w:t xml:space="preserve">Table </w:t>
      </w:r>
      <w:r w:rsidRPr="00006C57">
        <w:rPr>
          <w:i w:val="0"/>
          <w:color w:val="auto"/>
          <w:sz w:val="22"/>
          <w:szCs w:val="22"/>
        </w:rPr>
        <w:fldChar w:fldCharType="begin"/>
      </w:r>
      <w:r w:rsidRPr="00006C57">
        <w:rPr>
          <w:i w:val="0"/>
          <w:color w:val="auto"/>
          <w:sz w:val="22"/>
          <w:szCs w:val="22"/>
          <w:lang w:val="en-US"/>
        </w:rPr>
        <w:instrText xml:space="preserve"> SEQ Table \* ARABIC </w:instrText>
      </w:r>
      <w:r w:rsidRPr="00006C57">
        <w:rPr>
          <w:i w:val="0"/>
          <w:color w:val="auto"/>
          <w:sz w:val="22"/>
          <w:szCs w:val="22"/>
        </w:rPr>
        <w:fldChar w:fldCharType="separate"/>
      </w:r>
      <w:r w:rsidR="00E31C27" w:rsidRPr="00006C57">
        <w:rPr>
          <w:i w:val="0"/>
          <w:noProof/>
          <w:color w:val="auto"/>
          <w:sz w:val="22"/>
          <w:szCs w:val="22"/>
          <w:lang w:val="en-US"/>
        </w:rPr>
        <w:t>3</w:t>
      </w:r>
      <w:r w:rsidRPr="00006C57">
        <w:rPr>
          <w:i w:val="0"/>
          <w:color w:val="auto"/>
          <w:sz w:val="22"/>
          <w:szCs w:val="22"/>
        </w:rPr>
        <w:fldChar w:fldCharType="end"/>
      </w:r>
      <w:r w:rsidRPr="00006C57">
        <w:rPr>
          <w:i w:val="0"/>
          <w:color w:val="auto"/>
          <w:sz w:val="22"/>
          <w:szCs w:val="22"/>
          <w:lang w:val="en-US"/>
        </w:rPr>
        <w:t xml:space="preserve">: Post-Hoc-Bonferroni test ‘Not useful – Useful’ </w:t>
      </w:r>
      <w:proofErr w:type="gramStart"/>
      <w:r w:rsidRPr="00006C57">
        <w:rPr>
          <w:i w:val="0"/>
          <w:color w:val="auto"/>
          <w:sz w:val="22"/>
          <w:szCs w:val="22"/>
          <w:lang w:val="en-US"/>
        </w:rPr>
        <w:t>for  all</w:t>
      </w:r>
      <w:proofErr w:type="gramEnd"/>
      <w:r w:rsidRPr="00006C57">
        <w:rPr>
          <w:i w:val="0"/>
          <w:color w:val="auto"/>
          <w:sz w:val="22"/>
          <w:szCs w:val="22"/>
          <w:lang w:val="en-US"/>
        </w:rPr>
        <w:t xml:space="preserve"> production steps.</w:t>
      </w:r>
    </w:p>
    <w:tbl>
      <w:tblPr>
        <w:tblW w:w="0" w:type="auto"/>
        <w:tblLayout w:type="fixed"/>
        <w:tblLook w:val="04A0" w:firstRow="1" w:lastRow="0" w:firstColumn="1" w:lastColumn="0" w:noHBand="0" w:noVBand="1"/>
      </w:tblPr>
      <w:tblGrid>
        <w:gridCol w:w="1064"/>
        <w:gridCol w:w="1078"/>
        <w:gridCol w:w="1639"/>
        <w:gridCol w:w="1064"/>
        <w:gridCol w:w="1064"/>
        <w:gridCol w:w="1553"/>
        <w:gridCol w:w="1553"/>
      </w:tblGrid>
      <w:tr w:rsidR="00006C57" w:rsidRPr="00006C57" w14:paraId="127CF1A7" w14:textId="77777777" w:rsidTr="004764E8">
        <w:trPr>
          <w:trHeight w:val="285"/>
        </w:trPr>
        <w:tc>
          <w:tcPr>
            <w:tcW w:w="1064" w:type="dxa"/>
            <w:tcBorders>
              <w:top w:val="single" w:sz="4" w:space="0" w:color="auto"/>
              <w:left w:val="nil"/>
              <w:bottom w:val="single" w:sz="4" w:space="0" w:color="auto"/>
              <w:right w:val="nil"/>
            </w:tcBorders>
            <w:tcMar>
              <w:left w:w="108" w:type="dxa"/>
              <w:right w:w="108" w:type="dxa"/>
            </w:tcMar>
            <w:vAlign w:val="bottom"/>
          </w:tcPr>
          <w:p w14:paraId="4134307F" w14:textId="120F3043" w:rsidR="004764E8" w:rsidRPr="00006C57" w:rsidRDefault="004764E8" w:rsidP="004764E8">
            <w:pPr>
              <w:jc w:val="center"/>
              <w:rPr>
                <w:lang w:val="en-US"/>
              </w:rPr>
            </w:pPr>
            <w:bookmarkStart w:id="1" w:name="_Hlk129431355"/>
            <w:r w:rsidRPr="00006C57">
              <w:rPr>
                <w:rFonts w:ascii="Calibri" w:eastAsia="Calibri" w:hAnsi="Calibri" w:cs="Calibri"/>
                <w:lang w:val="en-US"/>
              </w:rPr>
              <w:t>(I) step</w:t>
            </w:r>
          </w:p>
        </w:tc>
        <w:tc>
          <w:tcPr>
            <w:tcW w:w="1078" w:type="dxa"/>
            <w:tcBorders>
              <w:top w:val="single" w:sz="4" w:space="0" w:color="auto"/>
              <w:left w:val="nil"/>
              <w:bottom w:val="single" w:sz="4" w:space="0" w:color="auto"/>
              <w:right w:val="nil"/>
            </w:tcBorders>
            <w:tcMar>
              <w:left w:w="108" w:type="dxa"/>
              <w:right w:w="108" w:type="dxa"/>
            </w:tcMar>
            <w:vAlign w:val="bottom"/>
          </w:tcPr>
          <w:p w14:paraId="2DFB7266" w14:textId="051ED085" w:rsidR="004764E8" w:rsidRPr="00006C57" w:rsidRDefault="004764E8" w:rsidP="004764E8">
            <w:pPr>
              <w:jc w:val="center"/>
              <w:rPr>
                <w:lang w:val="en-US"/>
              </w:rPr>
            </w:pPr>
            <w:r w:rsidRPr="00006C57">
              <w:rPr>
                <w:rFonts w:ascii="Calibri" w:eastAsia="Calibri" w:hAnsi="Calibri" w:cs="Calibri"/>
                <w:lang w:val="en-US"/>
              </w:rPr>
              <w:t>(J) steps</w:t>
            </w:r>
          </w:p>
        </w:tc>
        <w:tc>
          <w:tcPr>
            <w:tcW w:w="1639" w:type="dxa"/>
            <w:tcBorders>
              <w:top w:val="single" w:sz="4" w:space="0" w:color="auto"/>
              <w:left w:val="nil"/>
              <w:bottom w:val="single" w:sz="4" w:space="0" w:color="auto"/>
              <w:right w:val="nil"/>
            </w:tcBorders>
            <w:tcMar>
              <w:left w:w="108" w:type="dxa"/>
              <w:right w:w="108" w:type="dxa"/>
            </w:tcMar>
            <w:vAlign w:val="bottom"/>
          </w:tcPr>
          <w:p w14:paraId="0F3AEF37" w14:textId="3FFB2975" w:rsidR="004764E8" w:rsidRPr="00006C57" w:rsidRDefault="004764E8" w:rsidP="004764E8">
            <w:pPr>
              <w:jc w:val="center"/>
              <w:rPr>
                <w:lang w:val="en-US"/>
              </w:rPr>
            </w:pPr>
            <w:r w:rsidRPr="00006C57">
              <w:rPr>
                <w:rFonts w:ascii="Calibri" w:eastAsia="Calibri" w:hAnsi="Calibri" w:cs="Calibri"/>
                <w:lang w:val="en-US"/>
              </w:rPr>
              <w:t>Mean Difference (I-J)</w:t>
            </w:r>
          </w:p>
        </w:tc>
        <w:tc>
          <w:tcPr>
            <w:tcW w:w="1064" w:type="dxa"/>
            <w:tcBorders>
              <w:top w:val="single" w:sz="4" w:space="0" w:color="auto"/>
              <w:left w:val="nil"/>
              <w:bottom w:val="single" w:sz="4" w:space="0" w:color="auto"/>
              <w:right w:val="nil"/>
            </w:tcBorders>
            <w:tcMar>
              <w:left w:w="108" w:type="dxa"/>
              <w:right w:w="108" w:type="dxa"/>
            </w:tcMar>
            <w:vAlign w:val="bottom"/>
          </w:tcPr>
          <w:p w14:paraId="74D59AC2" w14:textId="36D49BE7" w:rsidR="004764E8" w:rsidRPr="00006C57" w:rsidRDefault="004764E8" w:rsidP="004764E8">
            <w:pPr>
              <w:jc w:val="center"/>
            </w:pPr>
            <w:r w:rsidRPr="00006C57">
              <w:rPr>
                <w:rFonts w:ascii="Calibri" w:eastAsia="Calibri" w:hAnsi="Calibri" w:cs="Calibri"/>
                <w:i/>
              </w:rPr>
              <w:t>SE</w:t>
            </w:r>
          </w:p>
        </w:tc>
        <w:tc>
          <w:tcPr>
            <w:tcW w:w="1064" w:type="dxa"/>
            <w:tcBorders>
              <w:top w:val="single" w:sz="4" w:space="0" w:color="auto"/>
              <w:left w:val="nil"/>
              <w:bottom w:val="single" w:sz="4" w:space="0" w:color="auto"/>
              <w:right w:val="nil"/>
            </w:tcBorders>
            <w:tcMar>
              <w:left w:w="108" w:type="dxa"/>
              <w:right w:w="108" w:type="dxa"/>
            </w:tcMar>
            <w:vAlign w:val="bottom"/>
          </w:tcPr>
          <w:p w14:paraId="37D08B6C" w14:textId="2D806865" w:rsidR="004764E8" w:rsidRPr="00006C57" w:rsidRDefault="004764E8" w:rsidP="004764E8">
            <w:pPr>
              <w:jc w:val="center"/>
            </w:pPr>
            <w:r w:rsidRPr="00006C57">
              <w:rPr>
                <w:i/>
              </w:rPr>
              <w:t>p</w:t>
            </w:r>
          </w:p>
        </w:tc>
        <w:tc>
          <w:tcPr>
            <w:tcW w:w="3106" w:type="dxa"/>
            <w:gridSpan w:val="2"/>
            <w:tcBorders>
              <w:top w:val="single" w:sz="4" w:space="0" w:color="auto"/>
              <w:left w:val="nil"/>
              <w:bottom w:val="single" w:sz="4" w:space="0" w:color="auto"/>
              <w:right w:val="nil"/>
            </w:tcBorders>
            <w:tcMar>
              <w:left w:w="108" w:type="dxa"/>
              <w:right w:w="108" w:type="dxa"/>
            </w:tcMar>
            <w:vAlign w:val="bottom"/>
          </w:tcPr>
          <w:p w14:paraId="106DDDE2" w14:textId="3739CA84" w:rsidR="004764E8" w:rsidRPr="00006C57" w:rsidRDefault="004764E8" w:rsidP="004764E8">
            <w:pPr>
              <w:jc w:val="center"/>
            </w:pPr>
            <w:r w:rsidRPr="00006C57">
              <w:rPr>
                <w:rFonts w:ascii="Calibri" w:eastAsia="Calibri" w:hAnsi="Calibri" w:cs="Calibri"/>
              </w:rPr>
              <w:t>95% CI</w:t>
            </w:r>
          </w:p>
        </w:tc>
      </w:tr>
      <w:tr w:rsidR="00006C57" w:rsidRPr="00006C57" w14:paraId="5A0C64E8" w14:textId="77777777" w:rsidTr="004764E8">
        <w:trPr>
          <w:trHeight w:hRule="exact" w:val="340"/>
        </w:trPr>
        <w:tc>
          <w:tcPr>
            <w:tcW w:w="1064" w:type="dxa"/>
            <w:tcBorders>
              <w:top w:val="single" w:sz="4" w:space="0" w:color="auto"/>
              <w:bottom w:val="single" w:sz="4" w:space="0" w:color="auto"/>
            </w:tcBorders>
            <w:tcMar>
              <w:left w:w="108" w:type="dxa"/>
              <w:right w:w="108" w:type="dxa"/>
            </w:tcMar>
            <w:vAlign w:val="bottom"/>
          </w:tcPr>
          <w:p w14:paraId="79C0D3E2" w14:textId="7B26F9A6" w:rsidR="676A538A" w:rsidRPr="00006C57" w:rsidRDefault="676A538A" w:rsidP="004764E8">
            <w:pPr>
              <w:jc w:val="center"/>
            </w:pPr>
          </w:p>
        </w:tc>
        <w:tc>
          <w:tcPr>
            <w:tcW w:w="1078" w:type="dxa"/>
            <w:tcBorders>
              <w:top w:val="single" w:sz="4" w:space="0" w:color="auto"/>
              <w:bottom w:val="single" w:sz="4" w:space="0" w:color="auto"/>
            </w:tcBorders>
            <w:tcMar>
              <w:left w:w="108" w:type="dxa"/>
              <w:right w:w="108" w:type="dxa"/>
            </w:tcMar>
            <w:vAlign w:val="bottom"/>
          </w:tcPr>
          <w:p w14:paraId="083AAA6A" w14:textId="2D1540A1" w:rsidR="676A538A" w:rsidRPr="00006C57" w:rsidRDefault="676A538A" w:rsidP="004764E8">
            <w:pPr>
              <w:jc w:val="center"/>
            </w:pPr>
          </w:p>
        </w:tc>
        <w:tc>
          <w:tcPr>
            <w:tcW w:w="1639" w:type="dxa"/>
            <w:tcBorders>
              <w:top w:val="single" w:sz="4" w:space="0" w:color="auto"/>
              <w:bottom w:val="single" w:sz="4" w:space="0" w:color="auto"/>
            </w:tcBorders>
            <w:tcMar>
              <w:left w:w="108" w:type="dxa"/>
              <w:right w:w="108" w:type="dxa"/>
            </w:tcMar>
            <w:vAlign w:val="bottom"/>
          </w:tcPr>
          <w:p w14:paraId="7ADCBF63" w14:textId="7D83A84E" w:rsidR="676A538A" w:rsidRPr="00006C57" w:rsidRDefault="676A538A" w:rsidP="004764E8">
            <w:pPr>
              <w:jc w:val="center"/>
            </w:pPr>
          </w:p>
        </w:tc>
        <w:tc>
          <w:tcPr>
            <w:tcW w:w="1064" w:type="dxa"/>
            <w:tcBorders>
              <w:top w:val="single" w:sz="4" w:space="0" w:color="auto"/>
              <w:bottom w:val="single" w:sz="4" w:space="0" w:color="auto"/>
            </w:tcBorders>
            <w:tcMar>
              <w:left w:w="108" w:type="dxa"/>
              <w:right w:w="108" w:type="dxa"/>
            </w:tcMar>
            <w:vAlign w:val="bottom"/>
          </w:tcPr>
          <w:p w14:paraId="7F0DB34B" w14:textId="5898D377" w:rsidR="676A538A" w:rsidRPr="00006C57" w:rsidRDefault="676A538A" w:rsidP="004764E8">
            <w:pPr>
              <w:jc w:val="center"/>
            </w:pPr>
          </w:p>
        </w:tc>
        <w:tc>
          <w:tcPr>
            <w:tcW w:w="1064" w:type="dxa"/>
            <w:tcBorders>
              <w:top w:val="single" w:sz="4" w:space="0" w:color="auto"/>
              <w:bottom w:val="single" w:sz="4" w:space="0" w:color="auto"/>
            </w:tcBorders>
            <w:tcMar>
              <w:left w:w="108" w:type="dxa"/>
              <w:right w:w="108" w:type="dxa"/>
            </w:tcMar>
            <w:vAlign w:val="bottom"/>
          </w:tcPr>
          <w:p w14:paraId="68689909" w14:textId="12D188DF" w:rsidR="676A538A" w:rsidRPr="00006C57" w:rsidRDefault="676A538A" w:rsidP="004764E8">
            <w:pPr>
              <w:jc w:val="center"/>
            </w:pPr>
          </w:p>
        </w:tc>
        <w:tc>
          <w:tcPr>
            <w:tcW w:w="1553" w:type="dxa"/>
            <w:tcBorders>
              <w:top w:val="single" w:sz="4" w:space="0" w:color="auto"/>
              <w:bottom w:val="single" w:sz="4" w:space="0" w:color="auto"/>
            </w:tcBorders>
            <w:tcMar>
              <w:left w:w="108" w:type="dxa"/>
              <w:right w:w="108" w:type="dxa"/>
            </w:tcMar>
            <w:vAlign w:val="bottom"/>
          </w:tcPr>
          <w:p w14:paraId="7A9CF867" w14:textId="00BF2A8D" w:rsidR="676A538A" w:rsidRPr="00006C57" w:rsidRDefault="676A538A" w:rsidP="004764E8">
            <w:pPr>
              <w:jc w:val="center"/>
            </w:pPr>
            <w:r w:rsidRPr="00006C57">
              <w:rPr>
                <w:rFonts w:ascii="Calibri" w:eastAsia="Calibri" w:hAnsi="Calibri" w:cs="Calibri"/>
              </w:rPr>
              <w:t>Lower</w:t>
            </w:r>
          </w:p>
        </w:tc>
        <w:tc>
          <w:tcPr>
            <w:tcW w:w="1553" w:type="dxa"/>
            <w:tcBorders>
              <w:top w:val="single" w:sz="4" w:space="0" w:color="auto"/>
              <w:bottom w:val="single" w:sz="4" w:space="0" w:color="auto"/>
            </w:tcBorders>
            <w:tcMar>
              <w:left w:w="108" w:type="dxa"/>
              <w:right w:w="108" w:type="dxa"/>
            </w:tcMar>
            <w:vAlign w:val="bottom"/>
          </w:tcPr>
          <w:p w14:paraId="2F007287" w14:textId="1DE1F6A0" w:rsidR="676A538A" w:rsidRPr="00006C57" w:rsidRDefault="676A538A" w:rsidP="004764E8">
            <w:pPr>
              <w:jc w:val="center"/>
            </w:pPr>
            <w:r w:rsidRPr="00006C57">
              <w:rPr>
                <w:rFonts w:ascii="Calibri" w:eastAsia="Calibri" w:hAnsi="Calibri" w:cs="Calibri"/>
              </w:rPr>
              <w:t>Upper</w:t>
            </w:r>
          </w:p>
        </w:tc>
      </w:tr>
      <w:bookmarkEnd w:id="1"/>
      <w:tr w:rsidR="00006C57" w:rsidRPr="00006C57" w14:paraId="1396E1F4" w14:textId="77777777" w:rsidTr="00785D8B">
        <w:trPr>
          <w:trHeight w:hRule="exact" w:val="340"/>
        </w:trPr>
        <w:tc>
          <w:tcPr>
            <w:tcW w:w="1064" w:type="dxa"/>
            <w:tcBorders>
              <w:top w:val="single" w:sz="4" w:space="0" w:color="auto"/>
            </w:tcBorders>
            <w:tcMar>
              <w:left w:w="108" w:type="dxa"/>
              <w:right w:w="108" w:type="dxa"/>
            </w:tcMar>
            <w:vAlign w:val="bottom"/>
          </w:tcPr>
          <w:p w14:paraId="55D0F1AD" w14:textId="63D264AE" w:rsidR="004764E8" w:rsidRPr="00006C57" w:rsidRDefault="004764E8" w:rsidP="004764E8">
            <w:pPr>
              <w:jc w:val="center"/>
            </w:pPr>
            <w:r w:rsidRPr="00006C57">
              <w:rPr>
                <w:rFonts w:ascii="Calibri" w:eastAsia="Calibri" w:hAnsi="Calibri" w:cs="Calibri"/>
              </w:rPr>
              <w:t>1</w:t>
            </w:r>
          </w:p>
        </w:tc>
        <w:tc>
          <w:tcPr>
            <w:tcW w:w="1078" w:type="dxa"/>
            <w:tcBorders>
              <w:top w:val="single" w:sz="4" w:space="0" w:color="auto"/>
            </w:tcBorders>
            <w:tcMar>
              <w:left w:w="108" w:type="dxa"/>
              <w:right w:w="108" w:type="dxa"/>
            </w:tcMar>
            <w:vAlign w:val="bottom"/>
          </w:tcPr>
          <w:p w14:paraId="5382B969" w14:textId="56103046" w:rsidR="004764E8" w:rsidRPr="00006C57" w:rsidRDefault="004764E8" w:rsidP="004764E8">
            <w:pPr>
              <w:jc w:val="center"/>
            </w:pPr>
            <w:r w:rsidRPr="00006C57">
              <w:rPr>
                <w:rFonts w:ascii="Calibri" w:eastAsia="Calibri" w:hAnsi="Calibri" w:cs="Calibri"/>
              </w:rPr>
              <w:t>2</w:t>
            </w:r>
          </w:p>
        </w:tc>
        <w:tc>
          <w:tcPr>
            <w:tcW w:w="1639" w:type="dxa"/>
            <w:tcBorders>
              <w:top w:val="single" w:sz="4" w:space="0" w:color="auto"/>
            </w:tcBorders>
            <w:tcMar>
              <w:left w:w="108" w:type="dxa"/>
              <w:right w:w="108" w:type="dxa"/>
            </w:tcMar>
            <w:vAlign w:val="bottom"/>
          </w:tcPr>
          <w:p w14:paraId="12A62E02" w14:textId="2A482B17" w:rsidR="004764E8" w:rsidRPr="00006C57" w:rsidRDefault="004764E8" w:rsidP="004764E8">
            <w:pPr>
              <w:jc w:val="center"/>
            </w:pPr>
            <w:r w:rsidRPr="00006C57">
              <w:rPr>
                <w:rFonts w:ascii="Calibri" w:eastAsia="Calibri" w:hAnsi="Calibri" w:cs="Calibri"/>
              </w:rPr>
              <w:t>-.201*</w:t>
            </w:r>
          </w:p>
        </w:tc>
        <w:tc>
          <w:tcPr>
            <w:tcW w:w="1064" w:type="dxa"/>
            <w:tcBorders>
              <w:top w:val="single" w:sz="4" w:space="0" w:color="auto"/>
            </w:tcBorders>
            <w:tcMar>
              <w:left w:w="108" w:type="dxa"/>
              <w:right w:w="108" w:type="dxa"/>
            </w:tcMar>
            <w:vAlign w:val="bottom"/>
          </w:tcPr>
          <w:p w14:paraId="35894746" w14:textId="2AF725D5" w:rsidR="004764E8" w:rsidRPr="00006C57" w:rsidRDefault="004764E8" w:rsidP="004764E8">
            <w:pPr>
              <w:jc w:val="center"/>
            </w:pPr>
            <w:r w:rsidRPr="00006C57">
              <w:rPr>
                <w:rFonts w:ascii="Calibri" w:eastAsia="Calibri" w:hAnsi="Calibri" w:cs="Calibri"/>
              </w:rPr>
              <w:t>0.048</w:t>
            </w:r>
          </w:p>
        </w:tc>
        <w:tc>
          <w:tcPr>
            <w:tcW w:w="1064" w:type="dxa"/>
            <w:tcBorders>
              <w:top w:val="single" w:sz="4" w:space="0" w:color="auto"/>
            </w:tcBorders>
            <w:tcMar>
              <w:left w:w="108" w:type="dxa"/>
              <w:right w:w="108" w:type="dxa"/>
            </w:tcMar>
          </w:tcPr>
          <w:p w14:paraId="69CB2D62" w14:textId="4965F9FD" w:rsidR="004764E8" w:rsidRPr="00006C57" w:rsidRDefault="004764E8" w:rsidP="004764E8">
            <w:pPr>
              <w:jc w:val="center"/>
            </w:pPr>
            <w:r w:rsidRPr="00006C57">
              <w:rPr>
                <w:rFonts w:ascii="Calibri" w:eastAsia="Calibri" w:hAnsi="Calibri" w:cs="Calibri"/>
              </w:rPr>
              <w:t>&lt; 0.001</w:t>
            </w:r>
          </w:p>
        </w:tc>
        <w:tc>
          <w:tcPr>
            <w:tcW w:w="1553" w:type="dxa"/>
            <w:tcBorders>
              <w:top w:val="single" w:sz="4" w:space="0" w:color="auto"/>
            </w:tcBorders>
            <w:tcMar>
              <w:left w:w="108" w:type="dxa"/>
              <w:right w:w="108" w:type="dxa"/>
            </w:tcMar>
            <w:vAlign w:val="bottom"/>
          </w:tcPr>
          <w:p w14:paraId="17F4CAA8" w14:textId="6B3D3326" w:rsidR="004764E8" w:rsidRPr="00006C57" w:rsidRDefault="004764E8" w:rsidP="004764E8">
            <w:pPr>
              <w:jc w:val="center"/>
            </w:pPr>
            <w:r w:rsidRPr="00006C57">
              <w:rPr>
                <w:rFonts w:ascii="Calibri" w:eastAsia="Calibri" w:hAnsi="Calibri" w:cs="Calibri"/>
              </w:rPr>
              <w:t>-0.329</w:t>
            </w:r>
          </w:p>
        </w:tc>
        <w:tc>
          <w:tcPr>
            <w:tcW w:w="1553" w:type="dxa"/>
            <w:tcBorders>
              <w:top w:val="single" w:sz="4" w:space="0" w:color="auto"/>
            </w:tcBorders>
            <w:tcMar>
              <w:left w:w="108" w:type="dxa"/>
              <w:right w:w="108" w:type="dxa"/>
            </w:tcMar>
            <w:vAlign w:val="bottom"/>
          </w:tcPr>
          <w:p w14:paraId="3948073B" w14:textId="74EEA463" w:rsidR="004764E8" w:rsidRPr="00006C57" w:rsidRDefault="004764E8" w:rsidP="004764E8">
            <w:pPr>
              <w:jc w:val="center"/>
            </w:pPr>
            <w:r w:rsidRPr="00006C57">
              <w:rPr>
                <w:rFonts w:ascii="Calibri" w:eastAsia="Calibri" w:hAnsi="Calibri" w:cs="Calibri"/>
              </w:rPr>
              <w:t>-0.073</w:t>
            </w:r>
          </w:p>
        </w:tc>
      </w:tr>
      <w:tr w:rsidR="00006C57" w:rsidRPr="00006C57" w14:paraId="6F277694" w14:textId="77777777" w:rsidTr="00785D8B">
        <w:trPr>
          <w:trHeight w:hRule="exact" w:val="340"/>
        </w:trPr>
        <w:tc>
          <w:tcPr>
            <w:tcW w:w="1064" w:type="dxa"/>
            <w:tcMar>
              <w:left w:w="108" w:type="dxa"/>
              <w:right w:w="108" w:type="dxa"/>
            </w:tcMar>
            <w:vAlign w:val="bottom"/>
          </w:tcPr>
          <w:p w14:paraId="2DB2DB60" w14:textId="12FD420B" w:rsidR="004764E8" w:rsidRPr="00006C57" w:rsidRDefault="004764E8" w:rsidP="004764E8">
            <w:pPr>
              <w:jc w:val="center"/>
            </w:pPr>
          </w:p>
        </w:tc>
        <w:tc>
          <w:tcPr>
            <w:tcW w:w="1078" w:type="dxa"/>
            <w:tcMar>
              <w:left w:w="108" w:type="dxa"/>
              <w:right w:w="108" w:type="dxa"/>
            </w:tcMar>
            <w:vAlign w:val="bottom"/>
          </w:tcPr>
          <w:p w14:paraId="20ED45BA" w14:textId="37529677" w:rsidR="004764E8" w:rsidRPr="00006C57" w:rsidRDefault="004764E8" w:rsidP="004764E8">
            <w:pPr>
              <w:jc w:val="center"/>
            </w:pPr>
            <w:r w:rsidRPr="00006C57">
              <w:rPr>
                <w:rFonts w:ascii="Calibri" w:eastAsia="Calibri" w:hAnsi="Calibri" w:cs="Calibri"/>
              </w:rPr>
              <w:t>3</w:t>
            </w:r>
          </w:p>
        </w:tc>
        <w:tc>
          <w:tcPr>
            <w:tcW w:w="1639" w:type="dxa"/>
            <w:tcMar>
              <w:left w:w="108" w:type="dxa"/>
              <w:right w:w="108" w:type="dxa"/>
            </w:tcMar>
            <w:vAlign w:val="bottom"/>
          </w:tcPr>
          <w:p w14:paraId="6A2B0CFE" w14:textId="082F4A2D" w:rsidR="004764E8" w:rsidRPr="00006C57" w:rsidRDefault="004764E8" w:rsidP="004764E8">
            <w:pPr>
              <w:jc w:val="center"/>
            </w:pPr>
            <w:r w:rsidRPr="00006C57">
              <w:rPr>
                <w:rFonts w:ascii="Calibri" w:eastAsia="Calibri" w:hAnsi="Calibri" w:cs="Calibri"/>
              </w:rPr>
              <w:t>.716*</w:t>
            </w:r>
          </w:p>
        </w:tc>
        <w:tc>
          <w:tcPr>
            <w:tcW w:w="1064" w:type="dxa"/>
            <w:tcMar>
              <w:left w:w="108" w:type="dxa"/>
              <w:right w:w="108" w:type="dxa"/>
            </w:tcMar>
            <w:vAlign w:val="bottom"/>
          </w:tcPr>
          <w:p w14:paraId="7362E2D6" w14:textId="11A45B0F" w:rsidR="004764E8" w:rsidRPr="00006C57" w:rsidRDefault="004764E8" w:rsidP="004764E8">
            <w:pPr>
              <w:jc w:val="center"/>
            </w:pPr>
            <w:r w:rsidRPr="00006C57">
              <w:rPr>
                <w:rFonts w:ascii="Calibri" w:eastAsia="Calibri" w:hAnsi="Calibri" w:cs="Calibri"/>
              </w:rPr>
              <w:t>0.066</w:t>
            </w:r>
          </w:p>
        </w:tc>
        <w:tc>
          <w:tcPr>
            <w:tcW w:w="1064" w:type="dxa"/>
            <w:tcMar>
              <w:left w:w="108" w:type="dxa"/>
              <w:right w:w="108" w:type="dxa"/>
            </w:tcMar>
          </w:tcPr>
          <w:p w14:paraId="42618D80" w14:textId="363E31C0" w:rsidR="004764E8" w:rsidRPr="00006C57" w:rsidRDefault="004764E8" w:rsidP="004764E8">
            <w:pPr>
              <w:jc w:val="center"/>
            </w:pPr>
            <w:r w:rsidRPr="00006C57">
              <w:rPr>
                <w:rFonts w:ascii="Calibri" w:eastAsia="Calibri" w:hAnsi="Calibri" w:cs="Calibri"/>
              </w:rPr>
              <w:t>&lt; 0.001</w:t>
            </w:r>
          </w:p>
        </w:tc>
        <w:tc>
          <w:tcPr>
            <w:tcW w:w="1553" w:type="dxa"/>
            <w:tcMar>
              <w:left w:w="108" w:type="dxa"/>
              <w:right w:w="108" w:type="dxa"/>
            </w:tcMar>
            <w:vAlign w:val="bottom"/>
          </w:tcPr>
          <w:p w14:paraId="074154C3" w14:textId="6F6423AE" w:rsidR="004764E8" w:rsidRPr="00006C57" w:rsidRDefault="004764E8" w:rsidP="004764E8">
            <w:pPr>
              <w:jc w:val="center"/>
            </w:pPr>
            <w:r w:rsidRPr="00006C57">
              <w:rPr>
                <w:rFonts w:ascii="Calibri" w:eastAsia="Calibri" w:hAnsi="Calibri" w:cs="Calibri"/>
              </w:rPr>
              <w:t>0.541</w:t>
            </w:r>
          </w:p>
        </w:tc>
        <w:tc>
          <w:tcPr>
            <w:tcW w:w="1553" w:type="dxa"/>
            <w:tcMar>
              <w:left w:w="108" w:type="dxa"/>
              <w:right w:w="108" w:type="dxa"/>
            </w:tcMar>
            <w:vAlign w:val="bottom"/>
          </w:tcPr>
          <w:p w14:paraId="3778489F" w14:textId="187C600F" w:rsidR="004764E8" w:rsidRPr="00006C57" w:rsidRDefault="004764E8" w:rsidP="004764E8">
            <w:pPr>
              <w:jc w:val="center"/>
            </w:pPr>
            <w:r w:rsidRPr="00006C57">
              <w:rPr>
                <w:rFonts w:ascii="Calibri" w:eastAsia="Calibri" w:hAnsi="Calibri" w:cs="Calibri"/>
              </w:rPr>
              <w:t>0.892</w:t>
            </w:r>
          </w:p>
        </w:tc>
      </w:tr>
      <w:tr w:rsidR="00006C57" w:rsidRPr="00006C57" w14:paraId="646B0E62" w14:textId="77777777" w:rsidTr="004764E8">
        <w:trPr>
          <w:trHeight w:hRule="exact" w:val="340"/>
        </w:trPr>
        <w:tc>
          <w:tcPr>
            <w:tcW w:w="1064" w:type="dxa"/>
            <w:tcMar>
              <w:left w:w="108" w:type="dxa"/>
              <w:right w:w="108" w:type="dxa"/>
            </w:tcMar>
            <w:vAlign w:val="bottom"/>
          </w:tcPr>
          <w:p w14:paraId="095E3E6C" w14:textId="3CD4F9BE" w:rsidR="676A538A" w:rsidRPr="00006C57" w:rsidRDefault="676A538A" w:rsidP="004764E8">
            <w:pPr>
              <w:jc w:val="center"/>
            </w:pPr>
          </w:p>
        </w:tc>
        <w:tc>
          <w:tcPr>
            <w:tcW w:w="1078" w:type="dxa"/>
            <w:tcMar>
              <w:left w:w="108" w:type="dxa"/>
              <w:right w:w="108" w:type="dxa"/>
            </w:tcMar>
            <w:vAlign w:val="bottom"/>
          </w:tcPr>
          <w:p w14:paraId="749D635C" w14:textId="32E86869" w:rsidR="676A538A" w:rsidRPr="00006C57" w:rsidRDefault="676A538A" w:rsidP="004764E8">
            <w:pPr>
              <w:jc w:val="center"/>
            </w:pPr>
            <w:r w:rsidRPr="00006C57">
              <w:rPr>
                <w:rFonts w:ascii="Calibri" w:eastAsia="Calibri" w:hAnsi="Calibri" w:cs="Calibri"/>
              </w:rPr>
              <w:t>4</w:t>
            </w:r>
          </w:p>
        </w:tc>
        <w:tc>
          <w:tcPr>
            <w:tcW w:w="1639" w:type="dxa"/>
            <w:tcMar>
              <w:left w:w="108" w:type="dxa"/>
              <w:right w:w="108" w:type="dxa"/>
            </w:tcMar>
            <w:vAlign w:val="bottom"/>
          </w:tcPr>
          <w:p w14:paraId="1E8C8FF2" w14:textId="3E89C810" w:rsidR="676A538A" w:rsidRPr="00006C57" w:rsidRDefault="676A538A" w:rsidP="004764E8">
            <w:pPr>
              <w:jc w:val="center"/>
            </w:pPr>
            <w:r w:rsidRPr="00006C57">
              <w:rPr>
                <w:rFonts w:ascii="Calibri" w:eastAsia="Calibri" w:hAnsi="Calibri" w:cs="Calibri"/>
              </w:rPr>
              <w:t>-0.096</w:t>
            </w:r>
          </w:p>
        </w:tc>
        <w:tc>
          <w:tcPr>
            <w:tcW w:w="1064" w:type="dxa"/>
            <w:tcMar>
              <w:left w:w="108" w:type="dxa"/>
              <w:right w:w="108" w:type="dxa"/>
            </w:tcMar>
            <w:vAlign w:val="bottom"/>
          </w:tcPr>
          <w:p w14:paraId="68BD681A" w14:textId="7E151562" w:rsidR="676A538A" w:rsidRPr="00006C57" w:rsidRDefault="676A538A" w:rsidP="004764E8">
            <w:pPr>
              <w:jc w:val="center"/>
            </w:pPr>
            <w:r w:rsidRPr="00006C57">
              <w:rPr>
                <w:rFonts w:ascii="Calibri" w:eastAsia="Calibri" w:hAnsi="Calibri" w:cs="Calibri"/>
              </w:rPr>
              <w:t>0.055</w:t>
            </w:r>
          </w:p>
        </w:tc>
        <w:tc>
          <w:tcPr>
            <w:tcW w:w="1064" w:type="dxa"/>
            <w:tcMar>
              <w:left w:w="108" w:type="dxa"/>
              <w:right w:w="108" w:type="dxa"/>
            </w:tcMar>
            <w:vAlign w:val="bottom"/>
          </w:tcPr>
          <w:p w14:paraId="4923168B" w14:textId="7FD411A7" w:rsidR="676A538A" w:rsidRPr="00006C57" w:rsidRDefault="676A538A" w:rsidP="004764E8">
            <w:pPr>
              <w:jc w:val="center"/>
            </w:pPr>
            <w:r w:rsidRPr="00006C57">
              <w:rPr>
                <w:rFonts w:ascii="Calibri" w:eastAsia="Calibri" w:hAnsi="Calibri" w:cs="Calibri"/>
              </w:rPr>
              <w:t>0.494</w:t>
            </w:r>
          </w:p>
        </w:tc>
        <w:tc>
          <w:tcPr>
            <w:tcW w:w="1553" w:type="dxa"/>
            <w:tcMar>
              <w:left w:w="108" w:type="dxa"/>
              <w:right w:w="108" w:type="dxa"/>
            </w:tcMar>
            <w:vAlign w:val="bottom"/>
          </w:tcPr>
          <w:p w14:paraId="6EECD61D" w14:textId="65C47BE9" w:rsidR="676A538A" w:rsidRPr="00006C57" w:rsidRDefault="676A538A" w:rsidP="004764E8">
            <w:pPr>
              <w:jc w:val="center"/>
            </w:pPr>
            <w:r w:rsidRPr="00006C57">
              <w:rPr>
                <w:rFonts w:ascii="Calibri" w:eastAsia="Calibri" w:hAnsi="Calibri" w:cs="Calibri"/>
              </w:rPr>
              <w:t>-0.241</w:t>
            </w:r>
          </w:p>
        </w:tc>
        <w:tc>
          <w:tcPr>
            <w:tcW w:w="1553" w:type="dxa"/>
            <w:tcMar>
              <w:left w:w="108" w:type="dxa"/>
              <w:right w:w="108" w:type="dxa"/>
            </w:tcMar>
            <w:vAlign w:val="bottom"/>
          </w:tcPr>
          <w:p w14:paraId="0D52EFF0" w14:textId="2087311C" w:rsidR="676A538A" w:rsidRPr="00006C57" w:rsidRDefault="676A538A" w:rsidP="004764E8">
            <w:pPr>
              <w:jc w:val="center"/>
            </w:pPr>
            <w:r w:rsidRPr="00006C57">
              <w:rPr>
                <w:rFonts w:ascii="Calibri" w:eastAsia="Calibri" w:hAnsi="Calibri" w:cs="Calibri"/>
              </w:rPr>
              <w:t>0.05</w:t>
            </w:r>
          </w:p>
        </w:tc>
      </w:tr>
      <w:tr w:rsidR="00006C57" w:rsidRPr="00006C57" w14:paraId="6B16BE08" w14:textId="77777777" w:rsidTr="009161C1">
        <w:trPr>
          <w:trHeight w:hRule="exact" w:val="340"/>
        </w:trPr>
        <w:tc>
          <w:tcPr>
            <w:tcW w:w="1064" w:type="dxa"/>
            <w:tcMar>
              <w:left w:w="108" w:type="dxa"/>
              <w:right w:w="108" w:type="dxa"/>
            </w:tcMar>
            <w:vAlign w:val="bottom"/>
          </w:tcPr>
          <w:p w14:paraId="1160EA28" w14:textId="364D8781" w:rsidR="004764E8" w:rsidRPr="00006C57" w:rsidRDefault="004764E8" w:rsidP="004764E8">
            <w:pPr>
              <w:jc w:val="center"/>
            </w:pPr>
            <w:r w:rsidRPr="00006C57">
              <w:rPr>
                <w:rFonts w:ascii="Calibri" w:eastAsia="Calibri" w:hAnsi="Calibri" w:cs="Calibri"/>
              </w:rPr>
              <w:t>2</w:t>
            </w:r>
          </w:p>
        </w:tc>
        <w:tc>
          <w:tcPr>
            <w:tcW w:w="1078" w:type="dxa"/>
            <w:tcMar>
              <w:left w:w="108" w:type="dxa"/>
              <w:right w:w="108" w:type="dxa"/>
            </w:tcMar>
            <w:vAlign w:val="bottom"/>
          </w:tcPr>
          <w:p w14:paraId="3E2DD0C3" w14:textId="52C1CEC5" w:rsidR="004764E8" w:rsidRPr="00006C57" w:rsidRDefault="004764E8" w:rsidP="004764E8">
            <w:pPr>
              <w:jc w:val="center"/>
            </w:pPr>
            <w:r w:rsidRPr="00006C57">
              <w:rPr>
                <w:rFonts w:ascii="Calibri" w:eastAsia="Calibri" w:hAnsi="Calibri" w:cs="Calibri"/>
              </w:rPr>
              <w:t>1</w:t>
            </w:r>
          </w:p>
        </w:tc>
        <w:tc>
          <w:tcPr>
            <w:tcW w:w="1639" w:type="dxa"/>
            <w:tcMar>
              <w:left w:w="108" w:type="dxa"/>
              <w:right w:w="108" w:type="dxa"/>
            </w:tcMar>
            <w:vAlign w:val="bottom"/>
          </w:tcPr>
          <w:p w14:paraId="242D67AD" w14:textId="6DFACDFA" w:rsidR="004764E8" w:rsidRPr="00006C57" w:rsidRDefault="004764E8" w:rsidP="004764E8">
            <w:pPr>
              <w:jc w:val="center"/>
            </w:pPr>
            <w:r w:rsidRPr="00006C57">
              <w:rPr>
                <w:rFonts w:ascii="Calibri" w:eastAsia="Calibri" w:hAnsi="Calibri" w:cs="Calibri"/>
              </w:rPr>
              <w:t>.201*</w:t>
            </w:r>
          </w:p>
        </w:tc>
        <w:tc>
          <w:tcPr>
            <w:tcW w:w="1064" w:type="dxa"/>
            <w:tcMar>
              <w:left w:w="108" w:type="dxa"/>
              <w:right w:w="108" w:type="dxa"/>
            </w:tcMar>
            <w:vAlign w:val="bottom"/>
          </w:tcPr>
          <w:p w14:paraId="369CAEB5" w14:textId="627BF01E" w:rsidR="004764E8" w:rsidRPr="00006C57" w:rsidRDefault="004764E8" w:rsidP="004764E8">
            <w:pPr>
              <w:jc w:val="center"/>
            </w:pPr>
            <w:r w:rsidRPr="00006C57">
              <w:rPr>
                <w:rFonts w:ascii="Calibri" w:eastAsia="Calibri" w:hAnsi="Calibri" w:cs="Calibri"/>
              </w:rPr>
              <w:t>0.048</w:t>
            </w:r>
          </w:p>
        </w:tc>
        <w:tc>
          <w:tcPr>
            <w:tcW w:w="1064" w:type="dxa"/>
            <w:tcMar>
              <w:left w:w="108" w:type="dxa"/>
              <w:right w:w="108" w:type="dxa"/>
            </w:tcMar>
          </w:tcPr>
          <w:p w14:paraId="3BD49707" w14:textId="30DA3BB7" w:rsidR="004764E8" w:rsidRPr="00006C57" w:rsidRDefault="004764E8" w:rsidP="004764E8">
            <w:pPr>
              <w:jc w:val="center"/>
            </w:pPr>
            <w:r w:rsidRPr="00006C57">
              <w:rPr>
                <w:rFonts w:ascii="Calibri" w:eastAsia="Calibri" w:hAnsi="Calibri" w:cs="Calibri"/>
              </w:rPr>
              <w:t>&lt; 0.001</w:t>
            </w:r>
          </w:p>
        </w:tc>
        <w:tc>
          <w:tcPr>
            <w:tcW w:w="1553" w:type="dxa"/>
            <w:tcMar>
              <w:left w:w="108" w:type="dxa"/>
              <w:right w:w="108" w:type="dxa"/>
            </w:tcMar>
            <w:vAlign w:val="bottom"/>
          </w:tcPr>
          <w:p w14:paraId="54F3AFB4" w14:textId="0F12D123" w:rsidR="004764E8" w:rsidRPr="00006C57" w:rsidRDefault="004764E8" w:rsidP="004764E8">
            <w:pPr>
              <w:jc w:val="center"/>
            </w:pPr>
            <w:r w:rsidRPr="00006C57">
              <w:rPr>
                <w:rFonts w:ascii="Calibri" w:eastAsia="Calibri" w:hAnsi="Calibri" w:cs="Calibri"/>
              </w:rPr>
              <w:t>0.073</w:t>
            </w:r>
          </w:p>
        </w:tc>
        <w:tc>
          <w:tcPr>
            <w:tcW w:w="1553" w:type="dxa"/>
            <w:tcMar>
              <w:left w:w="108" w:type="dxa"/>
              <w:right w:w="108" w:type="dxa"/>
            </w:tcMar>
            <w:vAlign w:val="bottom"/>
          </w:tcPr>
          <w:p w14:paraId="690A072B" w14:textId="2AAA6B10" w:rsidR="004764E8" w:rsidRPr="00006C57" w:rsidRDefault="004764E8" w:rsidP="004764E8">
            <w:pPr>
              <w:jc w:val="center"/>
            </w:pPr>
            <w:r w:rsidRPr="00006C57">
              <w:rPr>
                <w:rFonts w:ascii="Calibri" w:eastAsia="Calibri" w:hAnsi="Calibri" w:cs="Calibri"/>
              </w:rPr>
              <w:t>0.329</w:t>
            </w:r>
          </w:p>
        </w:tc>
      </w:tr>
      <w:tr w:rsidR="00006C57" w:rsidRPr="00006C57" w14:paraId="5659273C" w14:textId="77777777" w:rsidTr="009161C1">
        <w:trPr>
          <w:trHeight w:hRule="exact" w:val="340"/>
        </w:trPr>
        <w:tc>
          <w:tcPr>
            <w:tcW w:w="1064" w:type="dxa"/>
            <w:tcMar>
              <w:left w:w="108" w:type="dxa"/>
              <w:right w:w="108" w:type="dxa"/>
            </w:tcMar>
            <w:vAlign w:val="bottom"/>
          </w:tcPr>
          <w:p w14:paraId="22B40E4E" w14:textId="78F3DCB7" w:rsidR="004764E8" w:rsidRPr="00006C57" w:rsidRDefault="004764E8" w:rsidP="004764E8">
            <w:pPr>
              <w:jc w:val="center"/>
            </w:pPr>
          </w:p>
        </w:tc>
        <w:tc>
          <w:tcPr>
            <w:tcW w:w="1078" w:type="dxa"/>
            <w:tcMar>
              <w:left w:w="108" w:type="dxa"/>
              <w:right w:w="108" w:type="dxa"/>
            </w:tcMar>
            <w:vAlign w:val="bottom"/>
          </w:tcPr>
          <w:p w14:paraId="745C1B45" w14:textId="2BD324C4" w:rsidR="004764E8" w:rsidRPr="00006C57" w:rsidRDefault="004764E8" w:rsidP="004764E8">
            <w:pPr>
              <w:jc w:val="center"/>
            </w:pPr>
            <w:r w:rsidRPr="00006C57">
              <w:rPr>
                <w:rFonts w:ascii="Calibri" w:eastAsia="Calibri" w:hAnsi="Calibri" w:cs="Calibri"/>
              </w:rPr>
              <w:t>3</w:t>
            </w:r>
          </w:p>
        </w:tc>
        <w:tc>
          <w:tcPr>
            <w:tcW w:w="1639" w:type="dxa"/>
            <w:tcMar>
              <w:left w:w="108" w:type="dxa"/>
              <w:right w:w="108" w:type="dxa"/>
            </w:tcMar>
            <w:vAlign w:val="bottom"/>
          </w:tcPr>
          <w:p w14:paraId="3EAC84F5" w14:textId="55E49AE3" w:rsidR="004764E8" w:rsidRPr="00006C57" w:rsidRDefault="004764E8" w:rsidP="004764E8">
            <w:pPr>
              <w:jc w:val="center"/>
            </w:pPr>
            <w:r w:rsidRPr="00006C57">
              <w:rPr>
                <w:rFonts w:ascii="Calibri" w:eastAsia="Calibri" w:hAnsi="Calibri" w:cs="Calibri"/>
              </w:rPr>
              <w:t>.917*</w:t>
            </w:r>
          </w:p>
        </w:tc>
        <w:tc>
          <w:tcPr>
            <w:tcW w:w="1064" w:type="dxa"/>
            <w:tcMar>
              <w:left w:w="108" w:type="dxa"/>
              <w:right w:w="108" w:type="dxa"/>
            </w:tcMar>
            <w:vAlign w:val="bottom"/>
          </w:tcPr>
          <w:p w14:paraId="2B5AED32" w14:textId="256BEA33" w:rsidR="004764E8" w:rsidRPr="00006C57" w:rsidRDefault="004764E8" w:rsidP="004764E8">
            <w:pPr>
              <w:jc w:val="center"/>
            </w:pPr>
            <w:r w:rsidRPr="00006C57">
              <w:rPr>
                <w:rFonts w:ascii="Calibri" w:eastAsia="Calibri" w:hAnsi="Calibri" w:cs="Calibri"/>
              </w:rPr>
              <w:t>0.06</w:t>
            </w:r>
          </w:p>
        </w:tc>
        <w:tc>
          <w:tcPr>
            <w:tcW w:w="1064" w:type="dxa"/>
            <w:tcMar>
              <w:left w:w="108" w:type="dxa"/>
              <w:right w:w="108" w:type="dxa"/>
            </w:tcMar>
          </w:tcPr>
          <w:p w14:paraId="3D714720" w14:textId="6E037F1E" w:rsidR="004764E8" w:rsidRPr="00006C57" w:rsidRDefault="004764E8" w:rsidP="004764E8">
            <w:pPr>
              <w:jc w:val="center"/>
            </w:pPr>
            <w:r w:rsidRPr="00006C57">
              <w:rPr>
                <w:rFonts w:ascii="Calibri" w:eastAsia="Calibri" w:hAnsi="Calibri" w:cs="Calibri"/>
              </w:rPr>
              <w:t>&lt; 0.001</w:t>
            </w:r>
          </w:p>
        </w:tc>
        <w:tc>
          <w:tcPr>
            <w:tcW w:w="1553" w:type="dxa"/>
            <w:tcMar>
              <w:left w:w="108" w:type="dxa"/>
              <w:right w:w="108" w:type="dxa"/>
            </w:tcMar>
            <w:vAlign w:val="bottom"/>
          </w:tcPr>
          <w:p w14:paraId="6E7A37BE" w14:textId="3F9871B8" w:rsidR="004764E8" w:rsidRPr="00006C57" w:rsidRDefault="004764E8" w:rsidP="004764E8">
            <w:pPr>
              <w:jc w:val="center"/>
            </w:pPr>
            <w:r w:rsidRPr="00006C57">
              <w:rPr>
                <w:rFonts w:ascii="Calibri" w:eastAsia="Calibri" w:hAnsi="Calibri" w:cs="Calibri"/>
              </w:rPr>
              <w:t>0.759</w:t>
            </w:r>
          </w:p>
        </w:tc>
        <w:tc>
          <w:tcPr>
            <w:tcW w:w="1553" w:type="dxa"/>
            <w:tcMar>
              <w:left w:w="108" w:type="dxa"/>
              <w:right w:w="108" w:type="dxa"/>
            </w:tcMar>
            <w:vAlign w:val="bottom"/>
          </w:tcPr>
          <w:p w14:paraId="21AB6D62" w14:textId="1E658B69" w:rsidR="004764E8" w:rsidRPr="00006C57" w:rsidRDefault="004764E8" w:rsidP="004764E8">
            <w:pPr>
              <w:jc w:val="center"/>
            </w:pPr>
            <w:r w:rsidRPr="00006C57">
              <w:rPr>
                <w:rFonts w:ascii="Calibri" w:eastAsia="Calibri" w:hAnsi="Calibri" w:cs="Calibri"/>
              </w:rPr>
              <w:t>1.075</w:t>
            </w:r>
          </w:p>
        </w:tc>
      </w:tr>
      <w:tr w:rsidR="00006C57" w:rsidRPr="00006C57" w14:paraId="77978A28" w14:textId="77777777" w:rsidTr="004764E8">
        <w:trPr>
          <w:trHeight w:hRule="exact" w:val="340"/>
        </w:trPr>
        <w:tc>
          <w:tcPr>
            <w:tcW w:w="1064" w:type="dxa"/>
            <w:tcMar>
              <w:left w:w="108" w:type="dxa"/>
              <w:right w:w="108" w:type="dxa"/>
            </w:tcMar>
            <w:vAlign w:val="bottom"/>
          </w:tcPr>
          <w:p w14:paraId="3F2ADF9E" w14:textId="35C6DB6B" w:rsidR="676A538A" w:rsidRPr="00006C57" w:rsidRDefault="676A538A" w:rsidP="004764E8">
            <w:pPr>
              <w:jc w:val="center"/>
            </w:pPr>
          </w:p>
        </w:tc>
        <w:tc>
          <w:tcPr>
            <w:tcW w:w="1078" w:type="dxa"/>
            <w:tcMar>
              <w:left w:w="108" w:type="dxa"/>
              <w:right w:w="108" w:type="dxa"/>
            </w:tcMar>
            <w:vAlign w:val="bottom"/>
          </w:tcPr>
          <w:p w14:paraId="4E4F4310" w14:textId="6704D7D0" w:rsidR="676A538A" w:rsidRPr="00006C57" w:rsidRDefault="676A538A" w:rsidP="004764E8">
            <w:pPr>
              <w:jc w:val="center"/>
            </w:pPr>
            <w:r w:rsidRPr="00006C57">
              <w:rPr>
                <w:rFonts w:ascii="Calibri" w:eastAsia="Calibri" w:hAnsi="Calibri" w:cs="Calibri"/>
              </w:rPr>
              <w:t>4</w:t>
            </w:r>
          </w:p>
        </w:tc>
        <w:tc>
          <w:tcPr>
            <w:tcW w:w="1639" w:type="dxa"/>
            <w:tcMar>
              <w:left w:w="108" w:type="dxa"/>
              <w:right w:w="108" w:type="dxa"/>
            </w:tcMar>
            <w:vAlign w:val="bottom"/>
          </w:tcPr>
          <w:p w14:paraId="7BA61687" w14:textId="35FED777" w:rsidR="676A538A" w:rsidRPr="00006C57" w:rsidRDefault="676A538A" w:rsidP="004764E8">
            <w:pPr>
              <w:jc w:val="center"/>
            </w:pPr>
            <w:r w:rsidRPr="00006C57">
              <w:rPr>
                <w:rFonts w:ascii="Calibri" w:eastAsia="Calibri" w:hAnsi="Calibri" w:cs="Calibri"/>
              </w:rPr>
              <w:t>0.105</w:t>
            </w:r>
          </w:p>
        </w:tc>
        <w:tc>
          <w:tcPr>
            <w:tcW w:w="1064" w:type="dxa"/>
            <w:tcMar>
              <w:left w:w="108" w:type="dxa"/>
              <w:right w:w="108" w:type="dxa"/>
            </w:tcMar>
            <w:vAlign w:val="bottom"/>
          </w:tcPr>
          <w:p w14:paraId="3065136A" w14:textId="74D27EEF" w:rsidR="676A538A" w:rsidRPr="00006C57" w:rsidRDefault="676A538A" w:rsidP="004764E8">
            <w:pPr>
              <w:jc w:val="center"/>
            </w:pPr>
            <w:r w:rsidRPr="00006C57">
              <w:rPr>
                <w:rFonts w:ascii="Calibri" w:eastAsia="Calibri" w:hAnsi="Calibri" w:cs="Calibri"/>
              </w:rPr>
              <w:t>0.041</w:t>
            </w:r>
          </w:p>
        </w:tc>
        <w:tc>
          <w:tcPr>
            <w:tcW w:w="1064" w:type="dxa"/>
            <w:tcMar>
              <w:left w:w="108" w:type="dxa"/>
              <w:right w:w="108" w:type="dxa"/>
            </w:tcMar>
            <w:vAlign w:val="bottom"/>
          </w:tcPr>
          <w:p w14:paraId="6EB4C6EE" w14:textId="3B86929A" w:rsidR="676A538A" w:rsidRPr="00006C57" w:rsidRDefault="676A538A" w:rsidP="004764E8">
            <w:pPr>
              <w:jc w:val="center"/>
            </w:pPr>
            <w:r w:rsidRPr="00006C57">
              <w:rPr>
                <w:rFonts w:ascii="Calibri" w:eastAsia="Calibri" w:hAnsi="Calibri" w:cs="Calibri"/>
              </w:rPr>
              <w:t>0.065</w:t>
            </w:r>
          </w:p>
        </w:tc>
        <w:tc>
          <w:tcPr>
            <w:tcW w:w="1553" w:type="dxa"/>
            <w:tcMar>
              <w:left w:w="108" w:type="dxa"/>
              <w:right w:w="108" w:type="dxa"/>
            </w:tcMar>
            <w:vAlign w:val="bottom"/>
          </w:tcPr>
          <w:p w14:paraId="6049A4D5" w14:textId="29DA4C61" w:rsidR="676A538A" w:rsidRPr="00006C57" w:rsidRDefault="676A538A" w:rsidP="004764E8">
            <w:pPr>
              <w:jc w:val="center"/>
            </w:pPr>
            <w:r w:rsidRPr="00006C57">
              <w:rPr>
                <w:rFonts w:ascii="Calibri" w:eastAsia="Calibri" w:hAnsi="Calibri" w:cs="Calibri"/>
              </w:rPr>
              <w:t>-0.004</w:t>
            </w:r>
          </w:p>
        </w:tc>
        <w:tc>
          <w:tcPr>
            <w:tcW w:w="1553" w:type="dxa"/>
            <w:tcMar>
              <w:left w:w="108" w:type="dxa"/>
              <w:right w:w="108" w:type="dxa"/>
            </w:tcMar>
            <w:vAlign w:val="bottom"/>
          </w:tcPr>
          <w:p w14:paraId="27D897C8" w14:textId="5DC749D0" w:rsidR="676A538A" w:rsidRPr="00006C57" w:rsidRDefault="676A538A" w:rsidP="004764E8">
            <w:pPr>
              <w:jc w:val="center"/>
            </w:pPr>
            <w:r w:rsidRPr="00006C57">
              <w:rPr>
                <w:rFonts w:ascii="Calibri" w:eastAsia="Calibri" w:hAnsi="Calibri" w:cs="Calibri"/>
              </w:rPr>
              <w:t>0.214</w:t>
            </w:r>
          </w:p>
        </w:tc>
      </w:tr>
      <w:tr w:rsidR="00006C57" w:rsidRPr="00006C57" w14:paraId="42A4F1A9" w14:textId="77777777" w:rsidTr="00021C79">
        <w:trPr>
          <w:trHeight w:hRule="exact" w:val="340"/>
        </w:trPr>
        <w:tc>
          <w:tcPr>
            <w:tcW w:w="1064" w:type="dxa"/>
            <w:tcMar>
              <w:left w:w="108" w:type="dxa"/>
              <w:right w:w="108" w:type="dxa"/>
            </w:tcMar>
            <w:vAlign w:val="bottom"/>
          </w:tcPr>
          <w:p w14:paraId="67D92432" w14:textId="688C22FE" w:rsidR="004764E8" w:rsidRPr="00006C57" w:rsidRDefault="004764E8" w:rsidP="004764E8">
            <w:pPr>
              <w:jc w:val="center"/>
            </w:pPr>
            <w:r w:rsidRPr="00006C57">
              <w:rPr>
                <w:rFonts w:ascii="Calibri" w:eastAsia="Calibri" w:hAnsi="Calibri" w:cs="Calibri"/>
              </w:rPr>
              <w:t>3</w:t>
            </w:r>
          </w:p>
        </w:tc>
        <w:tc>
          <w:tcPr>
            <w:tcW w:w="1078" w:type="dxa"/>
            <w:tcMar>
              <w:left w:w="108" w:type="dxa"/>
              <w:right w:w="108" w:type="dxa"/>
            </w:tcMar>
            <w:vAlign w:val="bottom"/>
          </w:tcPr>
          <w:p w14:paraId="5586865A" w14:textId="117090AE" w:rsidR="004764E8" w:rsidRPr="00006C57" w:rsidRDefault="004764E8" w:rsidP="004764E8">
            <w:pPr>
              <w:jc w:val="center"/>
            </w:pPr>
            <w:r w:rsidRPr="00006C57">
              <w:rPr>
                <w:rFonts w:ascii="Calibri" w:eastAsia="Calibri" w:hAnsi="Calibri" w:cs="Calibri"/>
              </w:rPr>
              <w:t>1</w:t>
            </w:r>
          </w:p>
        </w:tc>
        <w:tc>
          <w:tcPr>
            <w:tcW w:w="1639" w:type="dxa"/>
            <w:tcMar>
              <w:left w:w="108" w:type="dxa"/>
              <w:right w:w="108" w:type="dxa"/>
            </w:tcMar>
            <w:vAlign w:val="bottom"/>
          </w:tcPr>
          <w:p w14:paraId="263E1D7A" w14:textId="30C10F6F" w:rsidR="004764E8" w:rsidRPr="00006C57" w:rsidRDefault="004764E8" w:rsidP="004764E8">
            <w:pPr>
              <w:jc w:val="center"/>
            </w:pPr>
            <w:r w:rsidRPr="00006C57">
              <w:rPr>
                <w:rFonts w:ascii="Calibri" w:eastAsia="Calibri" w:hAnsi="Calibri" w:cs="Calibri"/>
              </w:rPr>
              <w:t>-.716*</w:t>
            </w:r>
          </w:p>
        </w:tc>
        <w:tc>
          <w:tcPr>
            <w:tcW w:w="1064" w:type="dxa"/>
            <w:tcMar>
              <w:left w:w="108" w:type="dxa"/>
              <w:right w:w="108" w:type="dxa"/>
            </w:tcMar>
            <w:vAlign w:val="bottom"/>
          </w:tcPr>
          <w:p w14:paraId="6727BC26" w14:textId="4BE8E7BE" w:rsidR="004764E8" w:rsidRPr="00006C57" w:rsidRDefault="004764E8" w:rsidP="004764E8">
            <w:pPr>
              <w:jc w:val="center"/>
            </w:pPr>
            <w:r w:rsidRPr="00006C57">
              <w:rPr>
                <w:rFonts w:ascii="Calibri" w:eastAsia="Calibri" w:hAnsi="Calibri" w:cs="Calibri"/>
              </w:rPr>
              <w:t>0.066</w:t>
            </w:r>
          </w:p>
        </w:tc>
        <w:tc>
          <w:tcPr>
            <w:tcW w:w="1064" w:type="dxa"/>
            <w:tcMar>
              <w:left w:w="108" w:type="dxa"/>
              <w:right w:w="108" w:type="dxa"/>
            </w:tcMar>
          </w:tcPr>
          <w:p w14:paraId="64F07153" w14:textId="32C8E9EF" w:rsidR="004764E8" w:rsidRPr="00006C57" w:rsidRDefault="004764E8" w:rsidP="004764E8">
            <w:pPr>
              <w:jc w:val="center"/>
            </w:pPr>
            <w:r w:rsidRPr="00006C57">
              <w:rPr>
                <w:rFonts w:ascii="Calibri" w:eastAsia="Calibri" w:hAnsi="Calibri" w:cs="Calibri"/>
              </w:rPr>
              <w:t>&lt; 0.001</w:t>
            </w:r>
          </w:p>
        </w:tc>
        <w:tc>
          <w:tcPr>
            <w:tcW w:w="1553" w:type="dxa"/>
            <w:tcMar>
              <w:left w:w="108" w:type="dxa"/>
              <w:right w:w="108" w:type="dxa"/>
            </w:tcMar>
            <w:vAlign w:val="bottom"/>
          </w:tcPr>
          <w:p w14:paraId="1C991A81" w14:textId="6C6946F4" w:rsidR="004764E8" w:rsidRPr="00006C57" w:rsidRDefault="004764E8" w:rsidP="004764E8">
            <w:pPr>
              <w:jc w:val="center"/>
            </w:pPr>
            <w:r w:rsidRPr="00006C57">
              <w:rPr>
                <w:rFonts w:ascii="Calibri" w:eastAsia="Calibri" w:hAnsi="Calibri" w:cs="Calibri"/>
              </w:rPr>
              <w:t>-0.892</w:t>
            </w:r>
          </w:p>
        </w:tc>
        <w:tc>
          <w:tcPr>
            <w:tcW w:w="1553" w:type="dxa"/>
            <w:tcMar>
              <w:left w:w="108" w:type="dxa"/>
              <w:right w:w="108" w:type="dxa"/>
            </w:tcMar>
            <w:vAlign w:val="bottom"/>
          </w:tcPr>
          <w:p w14:paraId="2ED36320" w14:textId="2FBB67E9" w:rsidR="004764E8" w:rsidRPr="00006C57" w:rsidRDefault="004764E8" w:rsidP="004764E8">
            <w:pPr>
              <w:jc w:val="center"/>
            </w:pPr>
            <w:r w:rsidRPr="00006C57">
              <w:rPr>
                <w:rFonts w:ascii="Calibri" w:eastAsia="Calibri" w:hAnsi="Calibri" w:cs="Calibri"/>
              </w:rPr>
              <w:t>-0.541</w:t>
            </w:r>
          </w:p>
        </w:tc>
      </w:tr>
      <w:tr w:rsidR="00006C57" w:rsidRPr="00006C57" w14:paraId="2E6BEB6B" w14:textId="77777777" w:rsidTr="00021C79">
        <w:trPr>
          <w:trHeight w:hRule="exact" w:val="340"/>
        </w:trPr>
        <w:tc>
          <w:tcPr>
            <w:tcW w:w="1064" w:type="dxa"/>
            <w:tcMar>
              <w:left w:w="108" w:type="dxa"/>
              <w:right w:w="108" w:type="dxa"/>
            </w:tcMar>
            <w:vAlign w:val="bottom"/>
          </w:tcPr>
          <w:p w14:paraId="318F2FF2" w14:textId="3060A7E0" w:rsidR="004764E8" w:rsidRPr="00006C57" w:rsidRDefault="004764E8" w:rsidP="004764E8">
            <w:pPr>
              <w:jc w:val="center"/>
            </w:pPr>
          </w:p>
        </w:tc>
        <w:tc>
          <w:tcPr>
            <w:tcW w:w="1078" w:type="dxa"/>
            <w:tcMar>
              <w:left w:w="108" w:type="dxa"/>
              <w:right w:w="108" w:type="dxa"/>
            </w:tcMar>
            <w:vAlign w:val="bottom"/>
          </w:tcPr>
          <w:p w14:paraId="7E7FC3E8" w14:textId="1C186571" w:rsidR="004764E8" w:rsidRPr="00006C57" w:rsidRDefault="004764E8" w:rsidP="004764E8">
            <w:pPr>
              <w:jc w:val="center"/>
            </w:pPr>
            <w:r w:rsidRPr="00006C57">
              <w:rPr>
                <w:rFonts w:ascii="Calibri" w:eastAsia="Calibri" w:hAnsi="Calibri" w:cs="Calibri"/>
              </w:rPr>
              <w:t>2</w:t>
            </w:r>
          </w:p>
        </w:tc>
        <w:tc>
          <w:tcPr>
            <w:tcW w:w="1639" w:type="dxa"/>
            <w:tcMar>
              <w:left w:w="108" w:type="dxa"/>
              <w:right w:w="108" w:type="dxa"/>
            </w:tcMar>
            <w:vAlign w:val="bottom"/>
          </w:tcPr>
          <w:p w14:paraId="03715A3A" w14:textId="6BF3E7A6" w:rsidR="004764E8" w:rsidRPr="00006C57" w:rsidRDefault="004764E8" w:rsidP="004764E8">
            <w:pPr>
              <w:jc w:val="center"/>
            </w:pPr>
            <w:r w:rsidRPr="00006C57">
              <w:rPr>
                <w:rFonts w:ascii="Calibri" w:eastAsia="Calibri" w:hAnsi="Calibri" w:cs="Calibri"/>
              </w:rPr>
              <w:t>-.917*</w:t>
            </w:r>
          </w:p>
        </w:tc>
        <w:tc>
          <w:tcPr>
            <w:tcW w:w="1064" w:type="dxa"/>
            <w:tcMar>
              <w:left w:w="108" w:type="dxa"/>
              <w:right w:w="108" w:type="dxa"/>
            </w:tcMar>
            <w:vAlign w:val="bottom"/>
          </w:tcPr>
          <w:p w14:paraId="1230FA80" w14:textId="38987403" w:rsidR="004764E8" w:rsidRPr="00006C57" w:rsidRDefault="004764E8" w:rsidP="004764E8">
            <w:pPr>
              <w:jc w:val="center"/>
            </w:pPr>
            <w:r w:rsidRPr="00006C57">
              <w:rPr>
                <w:rFonts w:ascii="Calibri" w:eastAsia="Calibri" w:hAnsi="Calibri" w:cs="Calibri"/>
              </w:rPr>
              <w:t>0.06</w:t>
            </w:r>
          </w:p>
        </w:tc>
        <w:tc>
          <w:tcPr>
            <w:tcW w:w="1064" w:type="dxa"/>
            <w:tcMar>
              <w:left w:w="108" w:type="dxa"/>
              <w:right w:w="108" w:type="dxa"/>
            </w:tcMar>
          </w:tcPr>
          <w:p w14:paraId="0EF1A075" w14:textId="403E59A5" w:rsidR="004764E8" w:rsidRPr="00006C57" w:rsidRDefault="004764E8" w:rsidP="004764E8">
            <w:pPr>
              <w:jc w:val="center"/>
            </w:pPr>
            <w:r w:rsidRPr="00006C57">
              <w:rPr>
                <w:rFonts w:ascii="Calibri" w:eastAsia="Calibri" w:hAnsi="Calibri" w:cs="Calibri"/>
              </w:rPr>
              <w:t>&lt; 0.001</w:t>
            </w:r>
          </w:p>
        </w:tc>
        <w:tc>
          <w:tcPr>
            <w:tcW w:w="1553" w:type="dxa"/>
            <w:tcMar>
              <w:left w:w="108" w:type="dxa"/>
              <w:right w:w="108" w:type="dxa"/>
            </w:tcMar>
            <w:vAlign w:val="bottom"/>
          </w:tcPr>
          <w:p w14:paraId="49336F8F" w14:textId="2624AFE2" w:rsidR="004764E8" w:rsidRPr="00006C57" w:rsidRDefault="004764E8" w:rsidP="004764E8">
            <w:pPr>
              <w:jc w:val="center"/>
            </w:pPr>
            <w:r w:rsidRPr="00006C57">
              <w:rPr>
                <w:rFonts w:ascii="Calibri" w:eastAsia="Calibri" w:hAnsi="Calibri" w:cs="Calibri"/>
              </w:rPr>
              <w:t>-1.075</w:t>
            </w:r>
          </w:p>
        </w:tc>
        <w:tc>
          <w:tcPr>
            <w:tcW w:w="1553" w:type="dxa"/>
            <w:tcMar>
              <w:left w:w="108" w:type="dxa"/>
              <w:right w:w="108" w:type="dxa"/>
            </w:tcMar>
            <w:vAlign w:val="bottom"/>
          </w:tcPr>
          <w:p w14:paraId="5D5213B7" w14:textId="79888887" w:rsidR="004764E8" w:rsidRPr="00006C57" w:rsidRDefault="004764E8" w:rsidP="004764E8">
            <w:pPr>
              <w:jc w:val="center"/>
            </w:pPr>
            <w:r w:rsidRPr="00006C57">
              <w:rPr>
                <w:rFonts w:ascii="Calibri" w:eastAsia="Calibri" w:hAnsi="Calibri" w:cs="Calibri"/>
              </w:rPr>
              <w:t>-0.759</w:t>
            </w:r>
          </w:p>
        </w:tc>
      </w:tr>
      <w:tr w:rsidR="00006C57" w:rsidRPr="00006C57" w14:paraId="190D9486" w14:textId="77777777" w:rsidTr="00021C79">
        <w:trPr>
          <w:trHeight w:hRule="exact" w:val="340"/>
        </w:trPr>
        <w:tc>
          <w:tcPr>
            <w:tcW w:w="1064" w:type="dxa"/>
            <w:tcMar>
              <w:left w:w="108" w:type="dxa"/>
              <w:right w:w="108" w:type="dxa"/>
            </w:tcMar>
            <w:vAlign w:val="bottom"/>
          </w:tcPr>
          <w:p w14:paraId="6EDAAE96" w14:textId="447FF311" w:rsidR="004764E8" w:rsidRPr="00006C57" w:rsidRDefault="004764E8" w:rsidP="004764E8">
            <w:pPr>
              <w:jc w:val="center"/>
            </w:pPr>
          </w:p>
        </w:tc>
        <w:tc>
          <w:tcPr>
            <w:tcW w:w="1078" w:type="dxa"/>
            <w:tcMar>
              <w:left w:w="108" w:type="dxa"/>
              <w:right w:w="108" w:type="dxa"/>
            </w:tcMar>
            <w:vAlign w:val="bottom"/>
          </w:tcPr>
          <w:p w14:paraId="222A17AB" w14:textId="59B7F9F7" w:rsidR="004764E8" w:rsidRPr="00006C57" w:rsidRDefault="004764E8" w:rsidP="004764E8">
            <w:pPr>
              <w:jc w:val="center"/>
            </w:pPr>
            <w:r w:rsidRPr="00006C57">
              <w:rPr>
                <w:rFonts w:ascii="Calibri" w:eastAsia="Calibri" w:hAnsi="Calibri" w:cs="Calibri"/>
              </w:rPr>
              <w:t>4</w:t>
            </w:r>
          </w:p>
        </w:tc>
        <w:tc>
          <w:tcPr>
            <w:tcW w:w="1639" w:type="dxa"/>
            <w:tcMar>
              <w:left w:w="108" w:type="dxa"/>
              <w:right w:w="108" w:type="dxa"/>
            </w:tcMar>
            <w:vAlign w:val="bottom"/>
          </w:tcPr>
          <w:p w14:paraId="1686E239" w14:textId="2E6A6084" w:rsidR="004764E8" w:rsidRPr="00006C57" w:rsidRDefault="004764E8" w:rsidP="004764E8">
            <w:pPr>
              <w:jc w:val="center"/>
            </w:pPr>
            <w:r w:rsidRPr="00006C57">
              <w:rPr>
                <w:rFonts w:ascii="Calibri" w:eastAsia="Calibri" w:hAnsi="Calibri" w:cs="Calibri"/>
              </w:rPr>
              <w:t>-.812*</w:t>
            </w:r>
          </w:p>
        </w:tc>
        <w:tc>
          <w:tcPr>
            <w:tcW w:w="1064" w:type="dxa"/>
            <w:tcMar>
              <w:left w:w="108" w:type="dxa"/>
              <w:right w:w="108" w:type="dxa"/>
            </w:tcMar>
            <w:vAlign w:val="bottom"/>
          </w:tcPr>
          <w:p w14:paraId="1BCBA589" w14:textId="051B8857" w:rsidR="004764E8" w:rsidRPr="00006C57" w:rsidRDefault="004764E8" w:rsidP="004764E8">
            <w:pPr>
              <w:jc w:val="center"/>
            </w:pPr>
            <w:r w:rsidRPr="00006C57">
              <w:rPr>
                <w:rFonts w:ascii="Calibri" w:eastAsia="Calibri" w:hAnsi="Calibri" w:cs="Calibri"/>
              </w:rPr>
              <w:t>0.054</w:t>
            </w:r>
          </w:p>
        </w:tc>
        <w:tc>
          <w:tcPr>
            <w:tcW w:w="1064" w:type="dxa"/>
            <w:tcMar>
              <w:left w:w="108" w:type="dxa"/>
              <w:right w:w="108" w:type="dxa"/>
            </w:tcMar>
          </w:tcPr>
          <w:p w14:paraId="04C87663" w14:textId="6B60316C" w:rsidR="004764E8" w:rsidRPr="00006C57" w:rsidRDefault="004764E8" w:rsidP="004764E8">
            <w:pPr>
              <w:jc w:val="center"/>
            </w:pPr>
            <w:r w:rsidRPr="00006C57">
              <w:rPr>
                <w:rFonts w:ascii="Calibri" w:eastAsia="Calibri" w:hAnsi="Calibri" w:cs="Calibri"/>
              </w:rPr>
              <w:t>&lt; 0.001</w:t>
            </w:r>
          </w:p>
        </w:tc>
        <w:tc>
          <w:tcPr>
            <w:tcW w:w="1553" w:type="dxa"/>
            <w:tcMar>
              <w:left w:w="108" w:type="dxa"/>
              <w:right w:w="108" w:type="dxa"/>
            </w:tcMar>
            <w:vAlign w:val="bottom"/>
          </w:tcPr>
          <w:p w14:paraId="5F2D8598" w14:textId="0A6FE766" w:rsidR="004764E8" w:rsidRPr="00006C57" w:rsidRDefault="004764E8" w:rsidP="004764E8">
            <w:pPr>
              <w:jc w:val="center"/>
            </w:pPr>
            <w:r w:rsidRPr="00006C57">
              <w:rPr>
                <w:rFonts w:ascii="Calibri" w:eastAsia="Calibri" w:hAnsi="Calibri" w:cs="Calibri"/>
              </w:rPr>
              <w:t>-0.955</w:t>
            </w:r>
          </w:p>
        </w:tc>
        <w:tc>
          <w:tcPr>
            <w:tcW w:w="1553" w:type="dxa"/>
            <w:tcMar>
              <w:left w:w="108" w:type="dxa"/>
              <w:right w:w="108" w:type="dxa"/>
            </w:tcMar>
            <w:vAlign w:val="bottom"/>
          </w:tcPr>
          <w:p w14:paraId="3196F425" w14:textId="1A02963D" w:rsidR="004764E8" w:rsidRPr="00006C57" w:rsidRDefault="004764E8" w:rsidP="004764E8">
            <w:pPr>
              <w:jc w:val="center"/>
            </w:pPr>
            <w:r w:rsidRPr="00006C57">
              <w:rPr>
                <w:rFonts w:ascii="Calibri" w:eastAsia="Calibri" w:hAnsi="Calibri" w:cs="Calibri"/>
              </w:rPr>
              <w:t>-0.669</w:t>
            </w:r>
          </w:p>
        </w:tc>
      </w:tr>
      <w:tr w:rsidR="00006C57" w:rsidRPr="00006C57" w14:paraId="26982A0B" w14:textId="77777777" w:rsidTr="004764E8">
        <w:trPr>
          <w:trHeight w:hRule="exact" w:val="340"/>
        </w:trPr>
        <w:tc>
          <w:tcPr>
            <w:tcW w:w="1064" w:type="dxa"/>
            <w:tcMar>
              <w:left w:w="108" w:type="dxa"/>
              <w:right w:w="108" w:type="dxa"/>
            </w:tcMar>
            <w:vAlign w:val="bottom"/>
          </w:tcPr>
          <w:p w14:paraId="6E46ABD0" w14:textId="1123A73F" w:rsidR="676A538A" w:rsidRPr="00006C57" w:rsidRDefault="676A538A" w:rsidP="004764E8">
            <w:pPr>
              <w:jc w:val="center"/>
            </w:pPr>
            <w:r w:rsidRPr="00006C57">
              <w:rPr>
                <w:rFonts w:ascii="Calibri" w:eastAsia="Calibri" w:hAnsi="Calibri" w:cs="Calibri"/>
              </w:rPr>
              <w:t>4</w:t>
            </w:r>
          </w:p>
        </w:tc>
        <w:tc>
          <w:tcPr>
            <w:tcW w:w="1078" w:type="dxa"/>
            <w:tcMar>
              <w:left w:w="108" w:type="dxa"/>
              <w:right w:w="108" w:type="dxa"/>
            </w:tcMar>
            <w:vAlign w:val="bottom"/>
          </w:tcPr>
          <w:p w14:paraId="13804858" w14:textId="52FE0A0F" w:rsidR="676A538A" w:rsidRPr="00006C57" w:rsidRDefault="676A538A" w:rsidP="004764E8">
            <w:pPr>
              <w:jc w:val="center"/>
            </w:pPr>
            <w:r w:rsidRPr="00006C57">
              <w:rPr>
                <w:rFonts w:ascii="Calibri" w:eastAsia="Calibri" w:hAnsi="Calibri" w:cs="Calibri"/>
              </w:rPr>
              <w:t>1</w:t>
            </w:r>
          </w:p>
        </w:tc>
        <w:tc>
          <w:tcPr>
            <w:tcW w:w="1639" w:type="dxa"/>
            <w:tcMar>
              <w:left w:w="108" w:type="dxa"/>
              <w:right w:w="108" w:type="dxa"/>
            </w:tcMar>
            <w:vAlign w:val="bottom"/>
          </w:tcPr>
          <w:p w14:paraId="5BE05CB2" w14:textId="0478C8A4" w:rsidR="676A538A" w:rsidRPr="00006C57" w:rsidRDefault="676A538A" w:rsidP="004764E8">
            <w:pPr>
              <w:jc w:val="center"/>
            </w:pPr>
            <w:r w:rsidRPr="00006C57">
              <w:rPr>
                <w:rFonts w:ascii="Calibri" w:eastAsia="Calibri" w:hAnsi="Calibri" w:cs="Calibri"/>
              </w:rPr>
              <w:t>0.096</w:t>
            </w:r>
          </w:p>
        </w:tc>
        <w:tc>
          <w:tcPr>
            <w:tcW w:w="1064" w:type="dxa"/>
            <w:tcMar>
              <w:left w:w="108" w:type="dxa"/>
              <w:right w:w="108" w:type="dxa"/>
            </w:tcMar>
            <w:vAlign w:val="bottom"/>
          </w:tcPr>
          <w:p w14:paraId="7916E7A5" w14:textId="70B52872" w:rsidR="676A538A" w:rsidRPr="00006C57" w:rsidRDefault="676A538A" w:rsidP="004764E8">
            <w:pPr>
              <w:jc w:val="center"/>
            </w:pPr>
            <w:r w:rsidRPr="00006C57">
              <w:rPr>
                <w:rFonts w:ascii="Calibri" w:eastAsia="Calibri" w:hAnsi="Calibri" w:cs="Calibri"/>
              </w:rPr>
              <w:t>0.055</w:t>
            </w:r>
          </w:p>
        </w:tc>
        <w:tc>
          <w:tcPr>
            <w:tcW w:w="1064" w:type="dxa"/>
            <w:tcMar>
              <w:left w:w="108" w:type="dxa"/>
              <w:right w:w="108" w:type="dxa"/>
            </w:tcMar>
            <w:vAlign w:val="bottom"/>
          </w:tcPr>
          <w:p w14:paraId="319840E5" w14:textId="1CA1BD93" w:rsidR="676A538A" w:rsidRPr="00006C57" w:rsidRDefault="676A538A" w:rsidP="004764E8">
            <w:pPr>
              <w:jc w:val="center"/>
            </w:pPr>
            <w:r w:rsidRPr="00006C57">
              <w:rPr>
                <w:rFonts w:ascii="Calibri" w:eastAsia="Calibri" w:hAnsi="Calibri" w:cs="Calibri"/>
              </w:rPr>
              <w:t>0.494</w:t>
            </w:r>
          </w:p>
        </w:tc>
        <w:tc>
          <w:tcPr>
            <w:tcW w:w="1553" w:type="dxa"/>
            <w:tcMar>
              <w:left w:w="108" w:type="dxa"/>
              <w:right w:w="108" w:type="dxa"/>
            </w:tcMar>
            <w:vAlign w:val="bottom"/>
          </w:tcPr>
          <w:p w14:paraId="2E3D21E6" w14:textId="196350E3" w:rsidR="676A538A" w:rsidRPr="00006C57" w:rsidRDefault="676A538A" w:rsidP="004764E8">
            <w:pPr>
              <w:jc w:val="center"/>
            </w:pPr>
            <w:r w:rsidRPr="00006C57">
              <w:rPr>
                <w:rFonts w:ascii="Calibri" w:eastAsia="Calibri" w:hAnsi="Calibri" w:cs="Calibri"/>
              </w:rPr>
              <w:t>-0.05</w:t>
            </w:r>
          </w:p>
        </w:tc>
        <w:tc>
          <w:tcPr>
            <w:tcW w:w="1553" w:type="dxa"/>
            <w:tcMar>
              <w:left w:w="108" w:type="dxa"/>
              <w:right w:w="108" w:type="dxa"/>
            </w:tcMar>
            <w:vAlign w:val="bottom"/>
          </w:tcPr>
          <w:p w14:paraId="336EB39B" w14:textId="2E444248" w:rsidR="676A538A" w:rsidRPr="00006C57" w:rsidRDefault="676A538A" w:rsidP="004764E8">
            <w:pPr>
              <w:jc w:val="center"/>
            </w:pPr>
            <w:r w:rsidRPr="00006C57">
              <w:rPr>
                <w:rFonts w:ascii="Calibri" w:eastAsia="Calibri" w:hAnsi="Calibri" w:cs="Calibri"/>
              </w:rPr>
              <w:t>0.241</w:t>
            </w:r>
          </w:p>
        </w:tc>
      </w:tr>
      <w:tr w:rsidR="00006C57" w:rsidRPr="00006C57" w14:paraId="3FC7ED30" w14:textId="77777777" w:rsidTr="004764E8">
        <w:trPr>
          <w:trHeight w:hRule="exact" w:val="340"/>
        </w:trPr>
        <w:tc>
          <w:tcPr>
            <w:tcW w:w="1064" w:type="dxa"/>
            <w:tcMar>
              <w:left w:w="108" w:type="dxa"/>
              <w:right w:w="108" w:type="dxa"/>
            </w:tcMar>
            <w:vAlign w:val="bottom"/>
          </w:tcPr>
          <w:p w14:paraId="3BD0B176" w14:textId="3229B840" w:rsidR="676A538A" w:rsidRPr="00006C57" w:rsidRDefault="676A538A" w:rsidP="004764E8">
            <w:pPr>
              <w:jc w:val="center"/>
            </w:pPr>
          </w:p>
        </w:tc>
        <w:tc>
          <w:tcPr>
            <w:tcW w:w="1078" w:type="dxa"/>
            <w:tcMar>
              <w:left w:w="108" w:type="dxa"/>
              <w:right w:w="108" w:type="dxa"/>
            </w:tcMar>
            <w:vAlign w:val="bottom"/>
          </w:tcPr>
          <w:p w14:paraId="01ABC792" w14:textId="0D8404C5" w:rsidR="676A538A" w:rsidRPr="00006C57" w:rsidRDefault="676A538A" w:rsidP="004764E8">
            <w:pPr>
              <w:jc w:val="center"/>
            </w:pPr>
            <w:r w:rsidRPr="00006C57">
              <w:rPr>
                <w:rFonts w:ascii="Calibri" w:eastAsia="Calibri" w:hAnsi="Calibri" w:cs="Calibri"/>
              </w:rPr>
              <w:t>2</w:t>
            </w:r>
          </w:p>
        </w:tc>
        <w:tc>
          <w:tcPr>
            <w:tcW w:w="1639" w:type="dxa"/>
            <w:tcMar>
              <w:left w:w="108" w:type="dxa"/>
              <w:right w:w="108" w:type="dxa"/>
            </w:tcMar>
            <w:vAlign w:val="bottom"/>
          </w:tcPr>
          <w:p w14:paraId="12E8F523" w14:textId="1A5E846E" w:rsidR="676A538A" w:rsidRPr="00006C57" w:rsidRDefault="676A538A" w:rsidP="004764E8">
            <w:pPr>
              <w:jc w:val="center"/>
            </w:pPr>
            <w:r w:rsidRPr="00006C57">
              <w:rPr>
                <w:rFonts w:ascii="Calibri" w:eastAsia="Calibri" w:hAnsi="Calibri" w:cs="Calibri"/>
              </w:rPr>
              <w:t>-0.105</w:t>
            </w:r>
          </w:p>
        </w:tc>
        <w:tc>
          <w:tcPr>
            <w:tcW w:w="1064" w:type="dxa"/>
            <w:tcMar>
              <w:left w:w="108" w:type="dxa"/>
              <w:right w:w="108" w:type="dxa"/>
            </w:tcMar>
            <w:vAlign w:val="bottom"/>
          </w:tcPr>
          <w:p w14:paraId="04CC45EB" w14:textId="4DEBD8F2" w:rsidR="676A538A" w:rsidRPr="00006C57" w:rsidRDefault="676A538A" w:rsidP="004764E8">
            <w:pPr>
              <w:jc w:val="center"/>
            </w:pPr>
            <w:r w:rsidRPr="00006C57">
              <w:rPr>
                <w:rFonts w:ascii="Calibri" w:eastAsia="Calibri" w:hAnsi="Calibri" w:cs="Calibri"/>
              </w:rPr>
              <w:t>0.041</w:t>
            </w:r>
          </w:p>
        </w:tc>
        <w:tc>
          <w:tcPr>
            <w:tcW w:w="1064" w:type="dxa"/>
            <w:tcMar>
              <w:left w:w="108" w:type="dxa"/>
              <w:right w:w="108" w:type="dxa"/>
            </w:tcMar>
            <w:vAlign w:val="bottom"/>
          </w:tcPr>
          <w:p w14:paraId="1A34DF6D" w14:textId="0A907EB1" w:rsidR="676A538A" w:rsidRPr="00006C57" w:rsidRDefault="676A538A" w:rsidP="004764E8">
            <w:pPr>
              <w:jc w:val="center"/>
            </w:pPr>
            <w:r w:rsidRPr="00006C57">
              <w:rPr>
                <w:rFonts w:ascii="Calibri" w:eastAsia="Calibri" w:hAnsi="Calibri" w:cs="Calibri"/>
              </w:rPr>
              <w:t>0.065</w:t>
            </w:r>
          </w:p>
        </w:tc>
        <w:tc>
          <w:tcPr>
            <w:tcW w:w="1553" w:type="dxa"/>
            <w:tcMar>
              <w:left w:w="108" w:type="dxa"/>
              <w:right w:w="108" w:type="dxa"/>
            </w:tcMar>
            <w:vAlign w:val="bottom"/>
          </w:tcPr>
          <w:p w14:paraId="2859719D" w14:textId="7FD6C3F5" w:rsidR="676A538A" w:rsidRPr="00006C57" w:rsidRDefault="676A538A" w:rsidP="004764E8">
            <w:pPr>
              <w:jc w:val="center"/>
            </w:pPr>
            <w:r w:rsidRPr="00006C57">
              <w:rPr>
                <w:rFonts w:ascii="Calibri" w:eastAsia="Calibri" w:hAnsi="Calibri" w:cs="Calibri"/>
              </w:rPr>
              <w:t>-0.214</w:t>
            </w:r>
          </w:p>
        </w:tc>
        <w:tc>
          <w:tcPr>
            <w:tcW w:w="1553" w:type="dxa"/>
            <w:tcMar>
              <w:left w:w="108" w:type="dxa"/>
              <w:right w:w="108" w:type="dxa"/>
            </w:tcMar>
            <w:vAlign w:val="bottom"/>
          </w:tcPr>
          <w:p w14:paraId="0372312F" w14:textId="7557D4E0" w:rsidR="676A538A" w:rsidRPr="00006C57" w:rsidRDefault="676A538A" w:rsidP="004764E8">
            <w:pPr>
              <w:jc w:val="center"/>
            </w:pPr>
            <w:r w:rsidRPr="00006C57">
              <w:rPr>
                <w:rFonts w:ascii="Calibri" w:eastAsia="Calibri" w:hAnsi="Calibri" w:cs="Calibri"/>
              </w:rPr>
              <w:t>0.004</w:t>
            </w:r>
          </w:p>
        </w:tc>
      </w:tr>
      <w:tr w:rsidR="00006C57" w:rsidRPr="00006C57" w14:paraId="13831DC5" w14:textId="77777777" w:rsidTr="004764E8">
        <w:trPr>
          <w:trHeight w:hRule="exact" w:val="340"/>
        </w:trPr>
        <w:tc>
          <w:tcPr>
            <w:tcW w:w="1064" w:type="dxa"/>
            <w:tcBorders>
              <w:bottom w:val="single" w:sz="4" w:space="0" w:color="auto"/>
            </w:tcBorders>
            <w:tcMar>
              <w:left w:w="108" w:type="dxa"/>
              <w:right w:w="108" w:type="dxa"/>
            </w:tcMar>
            <w:vAlign w:val="bottom"/>
          </w:tcPr>
          <w:p w14:paraId="3543967B" w14:textId="176BEEB9" w:rsidR="676A538A" w:rsidRPr="00006C57" w:rsidRDefault="676A538A" w:rsidP="004764E8">
            <w:pPr>
              <w:jc w:val="center"/>
            </w:pPr>
          </w:p>
        </w:tc>
        <w:tc>
          <w:tcPr>
            <w:tcW w:w="1078" w:type="dxa"/>
            <w:tcBorders>
              <w:bottom w:val="single" w:sz="4" w:space="0" w:color="auto"/>
            </w:tcBorders>
            <w:tcMar>
              <w:left w:w="108" w:type="dxa"/>
              <w:right w:w="108" w:type="dxa"/>
            </w:tcMar>
            <w:vAlign w:val="bottom"/>
          </w:tcPr>
          <w:p w14:paraId="08A08728" w14:textId="120EA7F1" w:rsidR="676A538A" w:rsidRPr="00006C57" w:rsidRDefault="676A538A" w:rsidP="004764E8">
            <w:pPr>
              <w:jc w:val="center"/>
            </w:pPr>
            <w:r w:rsidRPr="00006C57">
              <w:rPr>
                <w:rFonts w:ascii="Calibri" w:eastAsia="Calibri" w:hAnsi="Calibri" w:cs="Calibri"/>
              </w:rPr>
              <w:t>3</w:t>
            </w:r>
          </w:p>
        </w:tc>
        <w:tc>
          <w:tcPr>
            <w:tcW w:w="1639" w:type="dxa"/>
            <w:tcBorders>
              <w:bottom w:val="single" w:sz="4" w:space="0" w:color="auto"/>
            </w:tcBorders>
            <w:tcMar>
              <w:left w:w="108" w:type="dxa"/>
              <w:right w:w="108" w:type="dxa"/>
            </w:tcMar>
            <w:vAlign w:val="bottom"/>
          </w:tcPr>
          <w:p w14:paraId="735B2A1B" w14:textId="6AF21798" w:rsidR="676A538A" w:rsidRPr="00006C57" w:rsidRDefault="676A538A" w:rsidP="004764E8">
            <w:pPr>
              <w:jc w:val="center"/>
            </w:pPr>
            <w:r w:rsidRPr="00006C57">
              <w:rPr>
                <w:rFonts w:ascii="Calibri" w:eastAsia="Calibri" w:hAnsi="Calibri" w:cs="Calibri"/>
              </w:rPr>
              <w:t>.812*</w:t>
            </w:r>
          </w:p>
        </w:tc>
        <w:tc>
          <w:tcPr>
            <w:tcW w:w="1064" w:type="dxa"/>
            <w:tcBorders>
              <w:bottom w:val="single" w:sz="4" w:space="0" w:color="auto"/>
            </w:tcBorders>
            <w:tcMar>
              <w:left w:w="108" w:type="dxa"/>
              <w:right w:w="108" w:type="dxa"/>
            </w:tcMar>
            <w:vAlign w:val="bottom"/>
          </w:tcPr>
          <w:p w14:paraId="61D2CAF4" w14:textId="6839F9CB" w:rsidR="676A538A" w:rsidRPr="00006C57" w:rsidRDefault="676A538A" w:rsidP="004764E8">
            <w:pPr>
              <w:jc w:val="center"/>
            </w:pPr>
            <w:r w:rsidRPr="00006C57">
              <w:rPr>
                <w:rFonts w:ascii="Calibri" w:eastAsia="Calibri" w:hAnsi="Calibri" w:cs="Calibri"/>
              </w:rPr>
              <w:t>0.054</w:t>
            </w:r>
          </w:p>
        </w:tc>
        <w:tc>
          <w:tcPr>
            <w:tcW w:w="1064" w:type="dxa"/>
            <w:tcBorders>
              <w:bottom w:val="single" w:sz="4" w:space="0" w:color="auto"/>
            </w:tcBorders>
            <w:tcMar>
              <w:left w:w="108" w:type="dxa"/>
              <w:right w:w="108" w:type="dxa"/>
            </w:tcMar>
            <w:vAlign w:val="bottom"/>
          </w:tcPr>
          <w:p w14:paraId="2FDA8BD6" w14:textId="746D6170" w:rsidR="676A538A" w:rsidRPr="00006C57" w:rsidRDefault="004764E8" w:rsidP="004764E8">
            <w:pPr>
              <w:jc w:val="center"/>
            </w:pPr>
            <w:r w:rsidRPr="00006C57">
              <w:rPr>
                <w:rFonts w:ascii="Calibri" w:eastAsia="Calibri" w:hAnsi="Calibri" w:cs="Calibri"/>
              </w:rPr>
              <w:t>&lt; 0.001</w:t>
            </w:r>
          </w:p>
        </w:tc>
        <w:tc>
          <w:tcPr>
            <w:tcW w:w="1553" w:type="dxa"/>
            <w:tcBorders>
              <w:bottom w:val="single" w:sz="4" w:space="0" w:color="auto"/>
            </w:tcBorders>
            <w:tcMar>
              <w:left w:w="108" w:type="dxa"/>
              <w:right w:w="108" w:type="dxa"/>
            </w:tcMar>
            <w:vAlign w:val="bottom"/>
          </w:tcPr>
          <w:p w14:paraId="37156F53" w14:textId="69ACE0DE" w:rsidR="676A538A" w:rsidRPr="00006C57" w:rsidRDefault="676A538A" w:rsidP="004764E8">
            <w:pPr>
              <w:jc w:val="center"/>
            </w:pPr>
            <w:r w:rsidRPr="00006C57">
              <w:rPr>
                <w:rFonts w:ascii="Calibri" w:eastAsia="Calibri" w:hAnsi="Calibri" w:cs="Calibri"/>
              </w:rPr>
              <w:t>0.669</w:t>
            </w:r>
          </w:p>
        </w:tc>
        <w:tc>
          <w:tcPr>
            <w:tcW w:w="1553" w:type="dxa"/>
            <w:tcBorders>
              <w:bottom w:val="single" w:sz="4" w:space="0" w:color="auto"/>
            </w:tcBorders>
            <w:tcMar>
              <w:left w:w="108" w:type="dxa"/>
              <w:right w:w="108" w:type="dxa"/>
            </w:tcMar>
            <w:vAlign w:val="bottom"/>
          </w:tcPr>
          <w:p w14:paraId="775F4F57" w14:textId="6FC17A8E" w:rsidR="676A538A" w:rsidRPr="00006C57" w:rsidRDefault="676A538A" w:rsidP="004764E8">
            <w:pPr>
              <w:jc w:val="center"/>
            </w:pPr>
            <w:r w:rsidRPr="00006C57">
              <w:rPr>
                <w:rFonts w:ascii="Calibri" w:eastAsia="Calibri" w:hAnsi="Calibri" w:cs="Calibri"/>
              </w:rPr>
              <w:t>0.955</w:t>
            </w:r>
          </w:p>
        </w:tc>
      </w:tr>
      <w:tr w:rsidR="676A538A" w:rsidRPr="00006C57" w14:paraId="7607E99C" w14:textId="77777777" w:rsidTr="004764E8">
        <w:trPr>
          <w:trHeight w:hRule="exact" w:val="340"/>
        </w:trPr>
        <w:tc>
          <w:tcPr>
            <w:tcW w:w="4845" w:type="dxa"/>
            <w:gridSpan w:val="4"/>
            <w:tcBorders>
              <w:top w:val="single" w:sz="4" w:space="0" w:color="auto"/>
            </w:tcBorders>
            <w:tcMar>
              <w:left w:w="108" w:type="dxa"/>
              <w:right w:w="108" w:type="dxa"/>
            </w:tcMar>
            <w:vAlign w:val="bottom"/>
          </w:tcPr>
          <w:p w14:paraId="1E2EF757" w14:textId="4E38424F" w:rsidR="676A538A" w:rsidRPr="00006C57" w:rsidRDefault="676A538A">
            <w:pPr>
              <w:rPr>
                <w:lang w:val="en-US"/>
              </w:rPr>
            </w:pPr>
            <w:r w:rsidRPr="00006C57">
              <w:rPr>
                <w:rFonts w:ascii="Calibri" w:eastAsia="Calibri" w:hAnsi="Calibri" w:cs="Calibri"/>
                <w:lang w:val="en-US"/>
              </w:rPr>
              <w:t>* The mean difference is significant at the .05 level.</w:t>
            </w:r>
          </w:p>
        </w:tc>
        <w:tc>
          <w:tcPr>
            <w:tcW w:w="1064" w:type="dxa"/>
            <w:tcBorders>
              <w:top w:val="single" w:sz="4" w:space="0" w:color="auto"/>
            </w:tcBorders>
            <w:tcMar>
              <w:left w:w="108" w:type="dxa"/>
              <w:right w:w="108" w:type="dxa"/>
            </w:tcMar>
            <w:vAlign w:val="bottom"/>
          </w:tcPr>
          <w:p w14:paraId="4311F278" w14:textId="30A3D410" w:rsidR="676A538A" w:rsidRPr="00006C57" w:rsidRDefault="676A538A">
            <w:pPr>
              <w:rPr>
                <w:lang w:val="en-US"/>
              </w:rPr>
            </w:pPr>
          </w:p>
        </w:tc>
        <w:tc>
          <w:tcPr>
            <w:tcW w:w="1553" w:type="dxa"/>
            <w:tcBorders>
              <w:top w:val="single" w:sz="4" w:space="0" w:color="auto"/>
            </w:tcBorders>
            <w:tcMar>
              <w:left w:w="108" w:type="dxa"/>
              <w:right w:w="108" w:type="dxa"/>
            </w:tcMar>
            <w:vAlign w:val="bottom"/>
          </w:tcPr>
          <w:p w14:paraId="198B1A14" w14:textId="54BC1DEF" w:rsidR="676A538A" w:rsidRPr="00006C57" w:rsidRDefault="676A538A">
            <w:pPr>
              <w:rPr>
                <w:lang w:val="en-US"/>
              </w:rPr>
            </w:pPr>
          </w:p>
        </w:tc>
        <w:tc>
          <w:tcPr>
            <w:tcW w:w="1553" w:type="dxa"/>
            <w:tcBorders>
              <w:top w:val="single" w:sz="4" w:space="0" w:color="auto"/>
            </w:tcBorders>
            <w:tcMar>
              <w:left w:w="108" w:type="dxa"/>
              <w:right w:w="108" w:type="dxa"/>
            </w:tcMar>
            <w:vAlign w:val="bottom"/>
          </w:tcPr>
          <w:p w14:paraId="2EAAA152" w14:textId="6CD8673E" w:rsidR="676A538A" w:rsidRPr="00006C57" w:rsidRDefault="676A538A">
            <w:pPr>
              <w:rPr>
                <w:lang w:val="en-US"/>
              </w:rPr>
            </w:pPr>
          </w:p>
        </w:tc>
      </w:tr>
    </w:tbl>
    <w:p w14:paraId="14A153E5" w14:textId="20C66339" w:rsidR="557342EA" w:rsidRPr="00006C57" w:rsidRDefault="557342EA" w:rsidP="676A538A">
      <w:pPr>
        <w:rPr>
          <w:b/>
          <w:bCs/>
          <w:lang w:val="en-US"/>
        </w:rPr>
      </w:pPr>
    </w:p>
    <w:p w14:paraId="203AE505" w14:textId="7040EAAE" w:rsidR="00C705D7" w:rsidRPr="00006C57" w:rsidRDefault="00C705D7" w:rsidP="00C705D7">
      <w:pPr>
        <w:pStyle w:val="Caption"/>
        <w:keepNext/>
        <w:rPr>
          <w:i w:val="0"/>
          <w:color w:val="auto"/>
          <w:sz w:val="22"/>
          <w:szCs w:val="22"/>
          <w:lang w:val="en-US"/>
        </w:rPr>
      </w:pPr>
      <w:r w:rsidRPr="00006C57">
        <w:rPr>
          <w:i w:val="0"/>
          <w:color w:val="auto"/>
          <w:sz w:val="22"/>
          <w:szCs w:val="22"/>
          <w:lang w:val="en-US"/>
        </w:rPr>
        <w:t xml:space="preserve">Table </w:t>
      </w:r>
      <w:r w:rsidRPr="00006C57">
        <w:rPr>
          <w:i w:val="0"/>
          <w:color w:val="auto"/>
          <w:sz w:val="22"/>
          <w:szCs w:val="22"/>
        </w:rPr>
        <w:fldChar w:fldCharType="begin"/>
      </w:r>
      <w:r w:rsidRPr="00006C57">
        <w:rPr>
          <w:i w:val="0"/>
          <w:color w:val="auto"/>
          <w:sz w:val="22"/>
          <w:szCs w:val="22"/>
          <w:lang w:val="en-US"/>
        </w:rPr>
        <w:instrText xml:space="preserve"> SEQ Table \* ARABIC </w:instrText>
      </w:r>
      <w:r w:rsidRPr="00006C57">
        <w:rPr>
          <w:i w:val="0"/>
          <w:color w:val="auto"/>
          <w:sz w:val="22"/>
          <w:szCs w:val="22"/>
        </w:rPr>
        <w:fldChar w:fldCharType="separate"/>
      </w:r>
      <w:r w:rsidR="00E31C27" w:rsidRPr="00006C57">
        <w:rPr>
          <w:i w:val="0"/>
          <w:noProof/>
          <w:color w:val="auto"/>
          <w:sz w:val="22"/>
          <w:szCs w:val="22"/>
          <w:lang w:val="en-US"/>
        </w:rPr>
        <w:t>4</w:t>
      </w:r>
      <w:r w:rsidRPr="00006C57">
        <w:rPr>
          <w:i w:val="0"/>
          <w:color w:val="auto"/>
          <w:sz w:val="22"/>
          <w:szCs w:val="22"/>
        </w:rPr>
        <w:fldChar w:fldCharType="end"/>
      </w:r>
      <w:r w:rsidRPr="00006C57">
        <w:rPr>
          <w:i w:val="0"/>
          <w:color w:val="auto"/>
          <w:sz w:val="22"/>
          <w:szCs w:val="22"/>
          <w:lang w:val="en-US"/>
        </w:rPr>
        <w:t>: Post-Hoc-Bonferroni test ‘Damaging for the environment – Environmentally friendly’ for all production steps.</w:t>
      </w:r>
    </w:p>
    <w:tbl>
      <w:tblPr>
        <w:tblW w:w="0" w:type="auto"/>
        <w:tblLayout w:type="fixed"/>
        <w:tblLook w:val="04A0" w:firstRow="1" w:lastRow="0" w:firstColumn="1" w:lastColumn="0" w:noHBand="0" w:noVBand="1"/>
      </w:tblPr>
      <w:tblGrid>
        <w:gridCol w:w="1064"/>
        <w:gridCol w:w="1078"/>
        <w:gridCol w:w="1639"/>
        <w:gridCol w:w="1064"/>
        <w:gridCol w:w="1064"/>
        <w:gridCol w:w="1553"/>
        <w:gridCol w:w="1553"/>
      </w:tblGrid>
      <w:tr w:rsidR="00006C57" w:rsidRPr="00006C57" w14:paraId="0AD553FE" w14:textId="77777777" w:rsidTr="003112D6">
        <w:trPr>
          <w:trHeight w:val="285"/>
        </w:trPr>
        <w:tc>
          <w:tcPr>
            <w:tcW w:w="1064" w:type="dxa"/>
            <w:tcBorders>
              <w:top w:val="single" w:sz="4" w:space="0" w:color="auto"/>
              <w:left w:val="nil"/>
              <w:bottom w:val="single" w:sz="4" w:space="0" w:color="auto"/>
              <w:right w:val="nil"/>
            </w:tcBorders>
            <w:tcMar>
              <w:left w:w="108" w:type="dxa"/>
              <w:right w:w="108" w:type="dxa"/>
            </w:tcMar>
            <w:vAlign w:val="bottom"/>
          </w:tcPr>
          <w:p w14:paraId="404B3CB5" w14:textId="77777777" w:rsidR="00D46788" w:rsidRPr="00006C57" w:rsidRDefault="00D46788" w:rsidP="003112D6">
            <w:pPr>
              <w:jc w:val="center"/>
              <w:rPr>
                <w:lang w:val="en-US"/>
              </w:rPr>
            </w:pPr>
            <w:r w:rsidRPr="00006C57">
              <w:rPr>
                <w:rFonts w:ascii="Calibri" w:eastAsia="Calibri" w:hAnsi="Calibri" w:cs="Calibri"/>
                <w:lang w:val="en-US"/>
              </w:rPr>
              <w:t>(I) step</w:t>
            </w:r>
          </w:p>
        </w:tc>
        <w:tc>
          <w:tcPr>
            <w:tcW w:w="1078" w:type="dxa"/>
            <w:tcBorders>
              <w:top w:val="single" w:sz="4" w:space="0" w:color="auto"/>
              <w:left w:val="nil"/>
              <w:bottom w:val="single" w:sz="4" w:space="0" w:color="auto"/>
              <w:right w:val="nil"/>
            </w:tcBorders>
            <w:tcMar>
              <w:left w:w="108" w:type="dxa"/>
              <w:right w:w="108" w:type="dxa"/>
            </w:tcMar>
            <w:vAlign w:val="bottom"/>
          </w:tcPr>
          <w:p w14:paraId="2164CAFD" w14:textId="77777777" w:rsidR="00D46788" w:rsidRPr="00006C57" w:rsidRDefault="00D46788" w:rsidP="003112D6">
            <w:pPr>
              <w:jc w:val="center"/>
              <w:rPr>
                <w:lang w:val="en-US"/>
              </w:rPr>
            </w:pPr>
            <w:r w:rsidRPr="00006C57">
              <w:rPr>
                <w:rFonts w:ascii="Calibri" w:eastAsia="Calibri" w:hAnsi="Calibri" w:cs="Calibri"/>
                <w:lang w:val="en-US"/>
              </w:rPr>
              <w:t>(J) steps</w:t>
            </w:r>
          </w:p>
        </w:tc>
        <w:tc>
          <w:tcPr>
            <w:tcW w:w="1639" w:type="dxa"/>
            <w:tcBorders>
              <w:top w:val="single" w:sz="4" w:space="0" w:color="auto"/>
              <w:left w:val="nil"/>
              <w:bottom w:val="single" w:sz="4" w:space="0" w:color="auto"/>
              <w:right w:val="nil"/>
            </w:tcBorders>
            <w:tcMar>
              <w:left w:w="108" w:type="dxa"/>
              <w:right w:w="108" w:type="dxa"/>
            </w:tcMar>
            <w:vAlign w:val="bottom"/>
          </w:tcPr>
          <w:p w14:paraId="32CC2095" w14:textId="77777777" w:rsidR="00D46788" w:rsidRPr="00006C57" w:rsidRDefault="00D46788" w:rsidP="003112D6">
            <w:pPr>
              <w:jc w:val="center"/>
              <w:rPr>
                <w:lang w:val="en-US"/>
              </w:rPr>
            </w:pPr>
            <w:r w:rsidRPr="00006C57">
              <w:rPr>
                <w:rFonts w:ascii="Calibri" w:eastAsia="Calibri" w:hAnsi="Calibri" w:cs="Calibri"/>
                <w:lang w:val="en-US"/>
              </w:rPr>
              <w:t>Mean Difference (I-J)</w:t>
            </w:r>
          </w:p>
        </w:tc>
        <w:tc>
          <w:tcPr>
            <w:tcW w:w="1064" w:type="dxa"/>
            <w:tcBorders>
              <w:top w:val="single" w:sz="4" w:space="0" w:color="auto"/>
              <w:left w:val="nil"/>
              <w:bottom w:val="single" w:sz="4" w:space="0" w:color="auto"/>
              <w:right w:val="nil"/>
            </w:tcBorders>
            <w:tcMar>
              <w:left w:w="108" w:type="dxa"/>
              <w:right w:w="108" w:type="dxa"/>
            </w:tcMar>
            <w:vAlign w:val="bottom"/>
          </w:tcPr>
          <w:p w14:paraId="5C0AB158" w14:textId="77777777" w:rsidR="00D46788" w:rsidRPr="00006C57" w:rsidRDefault="00D46788" w:rsidP="003112D6">
            <w:pPr>
              <w:jc w:val="center"/>
            </w:pPr>
            <w:r w:rsidRPr="00006C57">
              <w:rPr>
                <w:rFonts w:ascii="Calibri" w:eastAsia="Calibri" w:hAnsi="Calibri" w:cs="Calibri"/>
                <w:i/>
              </w:rPr>
              <w:t>SE</w:t>
            </w:r>
          </w:p>
        </w:tc>
        <w:tc>
          <w:tcPr>
            <w:tcW w:w="1064" w:type="dxa"/>
            <w:tcBorders>
              <w:top w:val="single" w:sz="4" w:space="0" w:color="auto"/>
              <w:left w:val="nil"/>
              <w:bottom w:val="single" w:sz="4" w:space="0" w:color="auto"/>
              <w:right w:val="nil"/>
            </w:tcBorders>
            <w:tcMar>
              <w:left w:w="108" w:type="dxa"/>
              <w:right w:w="108" w:type="dxa"/>
            </w:tcMar>
            <w:vAlign w:val="bottom"/>
          </w:tcPr>
          <w:p w14:paraId="2142662C" w14:textId="77777777" w:rsidR="00D46788" w:rsidRPr="00006C57" w:rsidRDefault="00D46788" w:rsidP="003112D6">
            <w:pPr>
              <w:jc w:val="center"/>
            </w:pPr>
            <w:r w:rsidRPr="00006C57">
              <w:rPr>
                <w:i/>
              </w:rPr>
              <w:t>p</w:t>
            </w:r>
          </w:p>
        </w:tc>
        <w:tc>
          <w:tcPr>
            <w:tcW w:w="3106" w:type="dxa"/>
            <w:gridSpan w:val="2"/>
            <w:tcBorders>
              <w:top w:val="single" w:sz="4" w:space="0" w:color="auto"/>
              <w:left w:val="nil"/>
              <w:bottom w:val="single" w:sz="4" w:space="0" w:color="auto"/>
              <w:right w:val="nil"/>
            </w:tcBorders>
            <w:tcMar>
              <w:left w:w="108" w:type="dxa"/>
              <w:right w:w="108" w:type="dxa"/>
            </w:tcMar>
            <w:vAlign w:val="bottom"/>
          </w:tcPr>
          <w:p w14:paraId="0B565A5D" w14:textId="77777777" w:rsidR="00D46788" w:rsidRPr="00006C57" w:rsidRDefault="00D46788" w:rsidP="003112D6">
            <w:pPr>
              <w:jc w:val="center"/>
            </w:pPr>
            <w:r w:rsidRPr="00006C57">
              <w:rPr>
                <w:rFonts w:ascii="Calibri" w:eastAsia="Calibri" w:hAnsi="Calibri" w:cs="Calibri"/>
              </w:rPr>
              <w:t>95% CI</w:t>
            </w:r>
          </w:p>
        </w:tc>
      </w:tr>
      <w:tr w:rsidR="00006C57" w:rsidRPr="00006C57" w14:paraId="44735426" w14:textId="77777777" w:rsidTr="003112D6">
        <w:trPr>
          <w:trHeight w:hRule="exact" w:val="340"/>
        </w:trPr>
        <w:tc>
          <w:tcPr>
            <w:tcW w:w="1064" w:type="dxa"/>
            <w:tcBorders>
              <w:top w:val="single" w:sz="4" w:space="0" w:color="auto"/>
              <w:bottom w:val="single" w:sz="4" w:space="0" w:color="auto"/>
            </w:tcBorders>
            <w:tcMar>
              <w:left w:w="108" w:type="dxa"/>
              <w:right w:w="108" w:type="dxa"/>
            </w:tcMar>
            <w:vAlign w:val="bottom"/>
          </w:tcPr>
          <w:p w14:paraId="3503DF36" w14:textId="77777777" w:rsidR="00D46788" w:rsidRPr="00006C57" w:rsidRDefault="00D46788" w:rsidP="003112D6">
            <w:pPr>
              <w:jc w:val="center"/>
            </w:pPr>
          </w:p>
        </w:tc>
        <w:tc>
          <w:tcPr>
            <w:tcW w:w="1078" w:type="dxa"/>
            <w:tcBorders>
              <w:top w:val="single" w:sz="4" w:space="0" w:color="auto"/>
              <w:bottom w:val="single" w:sz="4" w:space="0" w:color="auto"/>
            </w:tcBorders>
            <w:tcMar>
              <w:left w:w="108" w:type="dxa"/>
              <w:right w:w="108" w:type="dxa"/>
            </w:tcMar>
            <w:vAlign w:val="bottom"/>
          </w:tcPr>
          <w:p w14:paraId="7096ED56" w14:textId="77777777" w:rsidR="00D46788" w:rsidRPr="00006C57" w:rsidRDefault="00D46788" w:rsidP="003112D6">
            <w:pPr>
              <w:jc w:val="center"/>
            </w:pPr>
          </w:p>
        </w:tc>
        <w:tc>
          <w:tcPr>
            <w:tcW w:w="1639" w:type="dxa"/>
            <w:tcBorders>
              <w:top w:val="single" w:sz="4" w:space="0" w:color="auto"/>
              <w:bottom w:val="single" w:sz="4" w:space="0" w:color="auto"/>
            </w:tcBorders>
            <w:tcMar>
              <w:left w:w="108" w:type="dxa"/>
              <w:right w:w="108" w:type="dxa"/>
            </w:tcMar>
            <w:vAlign w:val="bottom"/>
          </w:tcPr>
          <w:p w14:paraId="691BEA76" w14:textId="77777777" w:rsidR="00D46788" w:rsidRPr="00006C57" w:rsidRDefault="00D46788" w:rsidP="003112D6">
            <w:pPr>
              <w:jc w:val="center"/>
            </w:pPr>
          </w:p>
        </w:tc>
        <w:tc>
          <w:tcPr>
            <w:tcW w:w="1064" w:type="dxa"/>
            <w:tcBorders>
              <w:top w:val="single" w:sz="4" w:space="0" w:color="auto"/>
              <w:bottom w:val="single" w:sz="4" w:space="0" w:color="auto"/>
            </w:tcBorders>
            <w:tcMar>
              <w:left w:w="108" w:type="dxa"/>
              <w:right w:w="108" w:type="dxa"/>
            </w:tcMar>
            <w:vAlign w:val="bottom"/>
          </w:tcPr>
          <w:p w14:paraId="6EFE9232" w14:textId="77777777" w:rsidR="00D46788" w:rsidRPr="00006C57" w:rsidRDefault="00D46788" w:rsidP="003112D6">
            <w:pPr>
              <w:jc w:val="center"/>
            </w:pPr>
          </w:p>
        </w:tc>
        <w:tc>
          <w:tcPr>
            <w:tcW w:w="1064" w:type="dxa"/>
            <w:tcBorders>
              <w:top w:val="single" w:sz="4" w:space="0" w:color="auto"/>
              <w:bottom w:val="single" w:sz="4" w:space="0" w:color="auto"/>
            </w:tcBorders>
            <w:tcMar>
              <w:left w:w="108" w:type="dxa"/>
              <w:right w:w="108" w:type="dxa"/>
            </w:tcMar>
            <w:vAlign w:val="bottom"/>
          </w:tcPr>
          <w:p w14:paraId="373B867E" w14:textId="77777777" w:rsidR="00D46788" w:rsidRPr="00006C57" w:rsidRDefault="00D46788" w:rsidP="003112D6">
            <w:pPr>
              <w:jc w:val="center"/>
            </w:pPr>
          </w:p>
        </w:tc>
        <w:tc>
          <w:tcPr>
            <w:tcW w:w="1553" w:type="dxa"/>
            <w:tcBorders>
              <w:top w:val="single" w:sz="4" w:space="0" w:color="auto"/>
              <w:bottom w:val="single" w:sz="4" w:space="0" w:color="auto"/>
            </w:tcBorders>
            <w:tcMar>
              <w:left w:w="108" w:type="dxa"/>
              <w:right w:w="108" w:type="dxa"/>
            </w:tcMar>
            <w:vAlign w:val="bottom"/>
          </w:tcPr>
          <w:p w14:paraId="01A37335" w14:textId="77777777" w:rsidR="00D46788" w:rsidRPr="00006C57" w:rsidRDefault="00D46788" w:rsidP="003112D6">
            <w:pPr>
              <w:jc w:val="center"/>
            </w:pPr>
            <w:r w:rsidRPr="00006C57">
              <w:rPr>
                <w:rFonts w:ascii="Calibri" w:eastAsia="Calibri" w:hAnsi="Calibri" w:cs="Calibri"/>
              </w:rPr>
              <w:t>Lower</w:t>
            </w:r>
          </w:p>
        </w:tc>
        <w:tc>
          <w:tcPr>
            <w:tcW w:w="1553" w:type="dxa"/>
            <w:tcBorders>
              <w:top w:val="single" w:sz="4" w:space="0" w:color="auto"/>
              <w:bottom w:val="single" w:sz="4" w:space="0" w:color="auto"/>
            </w:tcBorders>
            <w:tcMar>
              <w:left w:w="108" w:type="dxa"/>
              <w:right w:w="108" w:type="dxa"/>
            </w:tcMar>
            <w:vAlign w:val="bottom"/>
          </w:tcPr>
          <w:p w14:paraId="76876D26" w14:textId="77777777" w:rsidR="00D46788" w:rsidRPr="00006C57" w:rsidRDefault="00D46788" w:rsidP="003112D6">
            <w:pPr>
              <w:jc w:val="center"/>
            </w:pPr>
            <w:r w:rsidRPr="00006C57">
              <w:rPr>
                <w:rFonts w:ascii="Calibri" w:eastAsia="Calibri" w:hAnsi="Calibri" w:cs="Calibri"/>
              </w:rPr>
              <w:t>Upper</w:t>
            </w:r>
          </w:p>
        </w:tc>
      </w:tr>
      <w:tr w:rsidR="00006C57" w:rsidRPr="00006C57" w14:paraId="07E615FE" w14:textId="77777777" w:rsidTr="00D46788">
        <w:trPr>
          <w:trHeight w:hRule="exact" w:val="340"/>
        </w:trPr>
        <w:tc>
          <w:tcPr>
            <w:tcW w:w="1064" w:type="dxa"/>
            <w:tcMar>
              <w:left w:w="108" w:type="dxa"/>
              <w:right w:w="108" w:type="dxa"/>
            </w:tcMar>
            <w:vAlign w:val="bottom"/>
          </w:tcPr>
          <w:p w14:paraId="38ECB990" w14:textId="33A5CB71" w:rsidR="676A538A" w:rsidRPr="00006C57" w:rsidRDefault="676A538A" w:rsidP="00C705D7">
            <w:pPr>
              <w:jc w:val="center"/>
            </w:pPr>
            <w:r w:rsidRPr="00006C57">
              <w:rPr>
                <w:rFonts w:ascii="Calibri" w:eastAsia="Calibri" w:hAnsi="Calibri" w:cs="Calibri"/>
              </w:rPr>
              <w:t>1</w:t>
            </w:r>
          </w:p>
        </w:tc>
        <w:tc>
          <w:tcPr>
            <w:tcW w:w="1078" w:type="dxa"/>
            <w:tcMar>
              <w:left w:w="108" w:type="dxa"/>
              <w:right w:w="108" w:type="dxa"/>
            </w:tcMar>
            <w:vAlign w:val="bottom"/>
          </w:tcPr>
          <w:p w14:paraId="0193A28C" w14:textId="3A8A2D1F" w:rsidR="676A538A" w:rsidRPr="00006C57" w:rsidRDefault="676A538A" w:rsidP="00C705D7">
            <w:pPr>
              <w:jc w:val="center"/>
            </w:pPr>
            <w:r w:rsidRPr="00006C57">
              <w:rPr>
                <w:rFonts w:ascii="Calibri" w:eastAsia="Calibri" w:hAnsi="Calibri" w:cs="Calibri"/>
              </w:rPr>
              <w:t>2</w:t>
            </w:r>
          </w:p>
        </w:tc>
        <w:tc>
          <w:tcPr>
            <w:tcW w:w="1639" w:type="dxa"/>
            <w:tcMar>
              <w:left w:w="108" w:type="dxa"/>
              <w:right w:w="108" w:type="dxa"/>
            </w:tcMar>
            <w:vAlign w:val="bottom"/>
          </w:tcPr>
          <w:p w14:paraId="4D9F93B2" w14:textId="00C1FD92" w:rsidR="676A538A" w:rsidRPr="00006C57" w:rsidRDefault="676A538A" w:rsidP="00C705D7">
            <w:pPr>
              <w:jc w:val="center"/>
            </w:pPr>
            <w:r w:rsidRPr="00006C57">
              <w:rPr>
                <w:rFonts w:ascii="Calibri" w:eastAsia="Calibri" w:hAnsi="Calibri" w:cs="Calibri"/>
              </w:rPr>
              <w:t>0.015</w:t>
            </w:r>
          </w:p>
        </w:tc>
        <w:tc>
          <w:tcPr>
            <w:tcW w:w="1064" w:type="dxa"/>
            <w:tcMar>
              <w:left w:w="108" w:type="dxa"/>
              <w:right w:w="108" w:type="dxa"/>
            </w:tcMar>
            <w:vAlign w:val="bottom"/>
          </w:tcPr>
          <w:p w14:paraId="03560476" w14:textId="0DB34010" w:rsidR="676A538A" w:rsidRPr="00006C57" w:rsidRDefault="676A538A" w:rsidP="00C705D7">
            <w:pPr>
              <w:jc w:val="center"/>
            </w:pPr>
            <w:r w:rsidRPr="00006C57">
              <w:rPr>
                <w:rFonts w:ascii="Calibri" w:eastAsia="Calibri" w:hAnsi="Calibri" w:cs="Calibri"/>
              </w:rPr>
              <w:t>0.055</w:t>
            </w:r>
          </w:p>
        </w:tc>
        <w:tc>
          <w:tcPr>
            <w:tcW w:w="1064" w:type="dxa"/>
            <w:tcMar>
              <w:left w:w="108" w:type="dxa"/>
              <w:right w:w="108" w:type="dxa"/>
            </w:tcMar>
            <w:vAlign w:val="bottom"/>
          </w:tcPr>
          <w:p w14:paraId="3A45E494" w14:textId="0966DAE0"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32C4FBBE" w14:textId="2E03B6B2" w:rsidR="676A538A" w:rsidRPr="00006C57" w:rsidRDefault="676A538A" w:rsidP="00C705D7">
            <w:pPr>
              <w:jc w:val="center"/>
            </w:pPr>
            <w:r w:rsidRPr="00006C57">
              <w:rPr>
                <w:rFonts w:ascii="Calibri" w:eastAsia="Calibri" w:hAnsi="Calibri" w:cs="Calibri"/>
              </w:rPr>
              <w:t>-0.132</w:t>
            </w:r>
          </w:p>
        </w:tc>
        <w:tc>
          <w:tcPr>
            <w:tcW w:w="1553" w:type="dxa"/>
            <w:tcMar>
              <w:left w:w="108" w:type="dxa"/>
              <w:right w:w="108" w:type="dxa"/>
            </w:tcMar>
            <w:vAlign w:val="bottom"/>
          </w:tcPr>
          <w:p w14:paraId="6FA1BAD5" w14:textId="0F019412" w:rsidR="676A538A" w:rsidRPr="00006C57" w:rsidRDefault="676A538A" w:rsidP="00C705D7">
            <w:pPr>
              <w:jc w:val="center"/>
            </w:pPr>
            <w:r w:rsidRPr="00006C57">
              <w:rPr>
                <w:rFonts w:ascii="Calibri" w:eastAsia="Calibri" w:hAnsi="Calibri" w:cs="Calibri"/>
              </w:rPr>
              <w:t>0.162</w:t>
            </w:r>
          </w:p>
        </w:tc>
      </w:tr>
      <w:tr w:rsidR="00006C57" w:rsidRPr="00006C57" w14:paraId="2C1AF398" w14:textId="77777777" w:rsidTr="00D46788">
        <w:trPr>
          <w:trHeight w:hRule="exact" w:val="340"/>
        </w:trPr>
        <w:tc>
          <w:tcPr>
            <w:tcW w:w="1064" w:type="dxa"/>
            <w:tcMar>
              <w:left w:w="108" w:type="dxa"/>
              <w:right w:w="108" w:type="dxa"/>
            </w:tcMar>
            <w:vAlign w:val="bottom"/>
          </w:tcPr>
          <w:p w14:paraId="3CBA3297" w14:textId="57633AFD" w:rsidR="676A538A" w:rsidRPr="00006C57" w:rsidRDefault="676A538A" w:rsidP="00C705D7">
            <w:pPr>
              <w:jc w:val="center"/>
            </w:pPr>
          </w:p>
        </w:tc>
        <w:tc>
          <w:tcPr>
            <w:tcW w:w="1078" w:type="dxa"/>
            <w:tcMar>
              <w:left w:w="108" w:type="dxa"/>
              <w:right w:w="108" w:type="dxa"/>
            </w:tcMar>
            <w:vAlign w:val="bottom"/>
          </w:tcPr>
          <w:p w14:paraId="71B913D2" w14:textId="50569E85" w:rsidR="676A538A" w:rsidRPr="00006C57" w:rsidRDefault="676A538A" w:rsidP="00C705D7">
            <w:pPr>
              <w:jc w:val="center"/>
            </w:pPr>
            <w:r w:rsidRPr="00006C57">
              <w:rPr>
                <w:rFonts w:ascii="Calibri" w:eastAsia="Calibri" w:hAnsi="Calibri" w:cs="Calibri"/>
              </w:rPr>
              <w:t>3</w:t>
            </w:r>
          </w:p>
        </w:tc>
        <w:tc>
          <w:tcPr>
            <w:tcW w:w="1639" w:type="dxa"/>
            <w:tcMar>
              <w:left w:w="108" w:type="dxa"/>
              <w:right w:w="108" w:type="dxa"/>
            </w:tcMar>
            <w:vAlign w:val="bottom"/>
          </w:tcPr>
          <w:p w14:paraId="44A1A868" w14:textId="2B52FF5B" w:rsidR="676A538A" w:rsidRPr="00006C57" w:rsidRDefault="676A538A" w:rsidP="00C705D7">
            <w:pPr>
              <w:jc w:val="center"/>
            </w:pPr>
            <w:r w:rsidRPr="00006C57">
              <w:rPr>
                <w:rFonts w:ascii="Calibri" w:eastAsia="Calibri" w:hAnsi="Calibri" w:cs="Calibri"/>
              </w:rPr>
              <w:t>.816*</w:t>
            </w:r>
          </w:p>
        </w:tc>
        <w:tc>
          <w:tcPr>
            <w:tcW w:w="1064" w:type="dxa"/>
            <w:tcMar>
              <w:left w:w="108" w:type="dxa"/>
              <w:right w:w="108" w:type="dxa"/>
            </w:tcMar>
            <w:vAlign w:val="bottom"/>
          </w:tcPr>
          <w:p w14:paraId="15C1291E" w14:textId="1BEEE256" w:rsidR="676A538A" w:rsidRPr="00006C57" w:rsidRDefault="676A538A" w:rsidP="00C705D7">
            <w:pPr>
              <w:jc w:val="center"/>
            </w:pPr>
            <w:r w:rsidRPr="00006C57">
              <w:rPr>
                <w:rFonts w:ascii="Calibri" w:eastAsia="Calibri" w:hAnsi="Calibri" w:cs="Calibri"/>
              </w:rPr>
              <w:t>0.069</w:t>
            </w:r>
          </w:p>
        </w:tc>
        <w:tc>
          <w:tcPr>
            <w:tcW w:w="1064" w:type="dxa"/>
            <w:tcMar>
              <w:left w:w="108" w:type="dxa"/>
              <w:right w:w="108" w:type="dxa"/>
            </w:tcMar>
            <w:vAlign w:val="bottom"/>
          </w:tcPr>
          <w:p w14:paraId="3DF2AF21" w14:textId="4EB36748" w:rsidR="676A538A"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14103AD4" w14:textId="04178F68" w:rsidR="676A538A" w:rsidRPr="00006C57" w:rsidRDefault="676A538A" w:rsidP="00C705D7">
            <w:pPr>
              <w:jc w:val="center"/>
            </w:pPr>
            <w:r w:rsidRPr="00006C57">
              <w:rPr>
                <w:rFonts w:ascii="Calibri" w:eastAsia="Calibri" w:hAnsi="Calibri" w:cs="Calibri"/>
              </w:rPr>
              <w:t>0.633</w:t>
            </w:r>
          </w:p>
        </w:tc>
        <w:tc>
          <w:tcPr>
            <w:tcW w:w="1553" w:type="dxa"/>
            <w:tcMar>
              <w:left w:w="108" w:type="dxa"/>
              <w:right w:w="108" w:type="dxa"/>
            </w:tcMar>
            <w:vAlign w:val="bottom"/>
          </w:tcPr>
          <w:p w14:paraId="61D63C1D" w14:textId="79081DA1" w:rsidR="676A538A" w:rsidRPr="00006C57" w:rsidRDefault="676A538A" w:rsidP="00C705D7">
            <w:pPr>
              <w:jc w:val="center"/>
            </w:pPr>
            <w:r w:rsidRPr="00006C57">
              <w:rPr>
                <w:rFonts w:ascii="Calibri" w:eastAsia="Calibri" w:hAnsi="Calibri" w:cs="Calibri"/>
              </w:rPr>
              <w:t>0.998</w:t>
            </w:r>
          </w:p>
        </w:tc>
      </w:tr>
      <w:tr w:rsidR="00006C57" w:rsidRPr="00006C57" w14:paraId="23D5F889" w14:textId="77777777" w:rsidTr="00D46788">
        <w:trPr>
          <w:trHeight w:hRule="exact" w:val="340"/>
        </w:trPr>
        <w:tc>
          <w:tcPr>
            <w:tcW w:w="1064" w:type="dxa"/>
            <w:tcMar>
              <w:left w:w="108" w:type="dxa"/>
              <w:right w:w="108" w:type="dxa"/>
            </w:tcMar>
            <w:vAlign w:val="bottom"/>
          </w:tcPr>
          <w:p w14:paraId="2D42296B" w14:textId="3556F24E" w:rsidR="676A538A" w:rsidRPr="00006C57" w:rsidRDefault="676A538A" w:rsidP="00C705D7">
            <w:pPr>
              <w:jc w:val="center"/>
            </w:pPr>
          </w:p>
        </w:tc>
        <w:tc>
          <w:tcPr>
            <w:tcW w:w="1078" w:type="dxa"/>
            <w:tcMar>
              <w:left w:w="108" w:type="dxa"/>
              <w:right w:w="108" w:type="dxa"/>
            </w:tcMar>
            <w:vAlign w:val="bottom"/>
          </w:tcPr>
          <w:p w14:paraId="6A106630" w14:textId="78CB4624" w:rsidR="676A538A" w:rsidRPr="00006C57" w:rsidRDefault="676A538A" w:rsidP="00C705D7">
            <w:pPr>
              <w:jc w:val="center"/>
            </w:pPr>
            <w:r w:rsidRPr="00006C57">
              <w:rPr>
                <w:rFonts w:ascii="Calibri" w:eastAsia="Calibri" w:hAnsi="Calibri" w:cs="Calibri"/>
              </w:rPr>
              <w:t>4</w:t>
            </w:r>
          </w:p>
        </w:tc>
        <w:tc>
          <w:tcPr>
            <w:tcW w:w="1639" w:type="dxa"/>
            <w:tcMar>
              <w:left w:w="108" w:type="dxa"/>
              <w:right w:w="108" w:type="dxa"/>
            </w:tcMar>
            <w:vAlign w:val="bottom"/>
          </w:tcPr>
          <w:p w14:paraId="5F3CF855" w14:textId="017DDB36" w:rsidR="676A538A" w:rsidRPr="00006C57" w:rsidRDefault="676A538A" w:rsidP="00C705D7">
            <w:pPr>
              <w:jc w:val="center"/>
            </w:pPr>
            <w:r w:rsidRPr="00006C57">
              <w:rPr>
                <w:rFonts w:ascii="Calibri" w:eastAsia="Calibri" w:hAnsi="Calibri" w:cs="Calibri"/>
              </w:rPr>
              <w:t>0.129</w:t>
            </w:r>
          </w:p>
        </w:tc>
        <w:tc>
          <w:tcPr>
            <w:tcW w:w="1064" w:type="dxa"/>
            <w:tcMar>
              <w:left w:w="108" w:type="dxa"/>
              <w:right w:w="108" w:type="dxa"/>
            </w:tcMar>
            <w:vAlign w:val="bottom"/>
          </w:tcPr>
          <w:p w14:paraId="67FC7A17" w14:textId="4E1E8770" w:rsidR="676A538A" w:rsidRPr="00006C57" w:rsidRDefault="676A538A" w:rsidP="00C705D7">
            <w:pPr>
              <w:jc w:val="center"/>
            </w:pPr>
            <w:r w:rsidRPr="00006C57">
              <w:rPr>
                <w:rFonts w:ascii="Calibri" w:eastAsia="Calibri" w:hAnsi="Calibri" w:cs="Calibri"/>
              </w:rPr>
              <w:t>0.058</w:t>
            </w:r>
          </w:p>
        </w:tc>
        <w:tc>
          <w:tcPr>
            <w:tcW w:w="1064" w:type="dxa"/>
            <w:tcMar>
              <w:left w:w="108" w:type="dxa"/>
              <w:right w:w="108" w:type="dxa"/>
            </w:tcMar>
            <w:vAlign w:val="bottom"/>
          </w:tcPr>
          <w:p w14:paraId="469880A6" w14:textId="04727C24" w:rsidR="676A538A" w:rsidRPr="00006C57" w:rsidRDefault="676A538A" w:rsidP="00C705D7">
            <w:pPr>
              <w:jc w:val="center"/>
            </w:pPr>
            <w:r w:rsidRPr="00006C57">
              <w:rPr>
                <w:rFonts w:ascii="Calibri" w:eastAsia="Calibri" w:hAnsi="Calibri" w:cs="Calibri"/>
              </w:rPr>
              <w:t>0.16</w:t>
            </w:r>
          </w:p>
        </w:tc>
        <w:tc>
          <w:tcPr>
            <w:tcW w:w="1553" w:type="dxa"/>
            <w:tcMar>
              <w:left w:w="108" w:type="dxa"/>
              <w:right w:w="108" w:type="dxa"/>
            </w:tcMar>
            <w:vAlign w:val="bottom"/>
          </w:tcPr>
          <w:p w14:paraId="31285012" w14:textId="5EC196A9" w:rsidR="676A538A" w:rsidRPr="00006C57" w:rsidRDefault="676A538A" w:rsidP="00C705D7">
            <w:pPr>
              <w:jc w:val="center"/>
            </w:pPr>
            <w:r w:rsidRPr="00006C57">
              <w:rPr>
                <w:rFonts w:ascii="Calibri" w:eastAsia="Calibri" w:hAnsi="Calibri" w:cs="Calibri"/>
              </w:rPr>
              <w:t>-0.025</w:t>
            </w:r>
          </w:p>
        </w:tc>
        <w:tc>
          <w:tcPr>
            <w:tcW w:w="1553" w:type="dxa"/>
            <w:tcMar>
              <w:left w:w="108" w:type="dxa"/>
              <w:right w:w="108" w:type="dxa"/>
            </w:tcMar>
            <w:vAlign w:val="bottom"/>
          </w:tcPr>
          <w:p w14:paraId="2F5F3B38" w14:textId="585B0398" w:rsidR="676A538A" w:rsidRPr="00006C57" w:rsidRDefault="676A538A" w:rsidP="00C705D7">
            <w:pPr>
              <w:jc w:val="center"/>
            </w:pPr>
            <w:r w:rsidRPr="00006C57">
              <w:rPr>
                <w:rFonts w:ascii="Calibri" w:eastAsia="Calibri" w:hAnsi="Calibri" w:cs="Calibri"/>
              </w:rPr>
              <w:t>0.283</w:t>
            </w:r>
          </w:p>
        </w:tc>
      </w:tr>
      <w:tr w:rsidR="00006C57" w:rsidRPr="00006C57" w14:paraId="73019076" w14:textId="77777777" w:rsidTr="00D46788">
        <w:trPr>
          <w:trHeight w:hRule="exact" w:val="340"/>
        </w:trPr>
        <w:tc>
          <w:tcPr>
            <w:tcW w:w="1064" w:type="dxa"/>
            <w:tcMar>
              <w:left w:w="108" w:type="dxa"/>
              <w:right w:w="108" w:type="dxa"/>
            </w:tcMar>
            <w:vAlign w:val="bottom"/>
          </w:tcPr>
          <w:p w14:paraId="6E9A7683" w14:textId="4BC1DCDA" w:rsidR="676A538A" w:rsidRPr="00006C57" w:rsidRDefault="676A538A" w:rsidP="00C705D7">
            <w:pPr>
              <w:jc w:val="center"/>
            </w:pPr>
            <w:r w:rsidRPr="00006C57">
              <w:rPr>
                <w:rFonts w:ascii="Calibri" w:eastAsia="Calibri" w:hAnsi="Calibri" w:cs="Calibri"/>
              </w:rPr>
              <w:t>2</w:t>
            </w:r>
          </w:p>
        </w:tc>
        <w:tc>
          <w:tcPr>
            <w:tcW w:w="1078" w:type="dxa"/>
            <w:tcMar>
              <w:left w:w="108" w:type="dxa"/>
              <w:right w:w="108" w:type="dxa"/>
            </w:tcMar>
            <w:vAlign w:val="bottom"/>
          </w:tcPr>
          <w:p w14:paraId="0995C20D" w14:textId="43F46195" w:rsidR="676A538A" w:rsidRPr="00006C57" w:rsidRDefault="676A538A" w:rsidP="00C705D7">
            <w:pPr>
              <w:jc w:val="center"/>
            </w:pPr>
            <w:r w:rsidRPr="00006C57">
              <w:rPr>
                <w:rFonts w:ascii="Calibri" w:eastAsia="Calibri" w:hAnsi="Calibri" w:cs="Calibri"/>
              </w:rPr>
              <w:t>1</w:t>
            </w:r>
          </w:p>
        </w:tc>
        <w:tc>
          <w:tcPr>
            <w:tcW w:w="1639" w:type="dxa"/>
            <w:tcMar>
              <w:left w:w="108" w:type="dxa"/>
              <w:right w:w="108" w:type="dxa"/>
            </w:tcMar>
            <w:vAlign w:val="bottom"/>
          </w:tcPr>
          <w:p w14:paraId="421EC8F5" w14:textId="018D5FD1" w:rsidR="676A538A" w:rsidRPr="00006C57" w:rsidRDefault="676A538A" w:rsidP="00C705D7">
            <w:pPr>
              <w:jc w:val="center"/>
            </w:pPr>
            <w:r w:rsidRPr="00006C57">
              <w:rPr>
                <w:rFonts w:ascii="Calibri" w:eastAsia="Calibri" w:hAnsi="Calibri" w:cs="Calibri"/>
              </w:rPr>
              <w:t>-0.015</w:t>
            </w:r>
          </w:p>
        </w:tc>
        <w:tc>
          <w:tcPr>
            <w:tcW w:w="1064" w:type="dxa"/>
            <w:tcMar>
              <w:left w:w="108" w:type="dxa"/>
              <w:right w:w="108" w:type="dxa"/>
            </w:tcMar>
            <w:vAlign w:val="bottom"/>
          </w:tcPr>
          <w:p w14:paraId="42297C33" w14:textId="17890FF9" w:rsidR="676A538A" w:rsidRPr="00006C57" w:rsidRDefault="676A538A" w:rsidP="00C705D7">
            <w:pPr>
              <w:jc w:val="center"/>
            </w:pPr>
            <w:r w:rsidRPr="00006C57">
              <w:rPr>
                <w:rFonts w:ascii="Calibri" w:eastAsia="Calibri" w:hAnsi="Calibri" w:cs="Calibri"/>
              </w:rPr>
              <w:t>0.055</w:t>
            </w:r>
          </w:p>
        </w:tc>
        <w:tc>
          <w:tcPr>
            <w:tcW w:w="1064" w:type="dxa"/>
            <w:tcMar>
              <w:left w:w="108" w:type="dxa"/>
              <w:right w:w="108" w:type="dxa"/>
            </w:tcMar>
            <w:vAlign w:val="bottom"/>
          </w:tcPr>
          <w:p w14:paraId="5CDC53B9" w14:textId="59B6720D"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1FBF2AE9" w14:textId="23BB5425" w:rsidR="676A538A" w:rsidRPr="00006C57" w:rsidRDefault="676A538A" w:rsidP="00C705D7">
            <w:pPr>
              <w:jc w:val="center"/>
            </w:pPr>
            <w:r w:rsidRPr="00006C57">
              <w:rPr>
                <w:rFonts w:ascii="Calibri" w:eastAsia="Calibri" w:hAnsi="Calibri" w:cs="Calibri"/>
              </w:rPr>
              <w:t>-0.162</w:t>
            </w:r>
          </w:p>
        </w:tc>
        <w:tc>
          <w:tcPr>
            <w:tcW w:w="1553" w:type="dxa"/>
            <w:tcMar>
              <w:left w:w="108" w:type="dxa"/>
              <w:right w:w="108" w:type="dxa"/>
            </w:tcMar>
            <w:vAlign w:val="bottom"/>
          </w:tcPr>
          <w:p w14:paraId="7D8FFD66" w14:textId="0E9B41E8" w:rsidR="676A538A" w:rsidRPr="00006C57" w:rsidRDefault="676A538A" w:rsidP="00C705D7">
            <w:pPr>
              <w:jc w:val="center"/>
            </w:pPr>
            <w:r w:rsidRPr="00006C57">
              <w:rPr>
                <w:rFonts w:ascii="Calibri" w:eastAsia="Calibri" w:hAnsi="Calibri" w:cs="Calibri"/>
              </w:rPr>
              <w:t>0.132</w:t>
            </w:r>
          </w:p>
        </w:tc>
      </w:tr>
      <w:tr w:rsidR="00006C57" w:rsidRPr="00006C57" w14:paraId="143E0327" w14:textId="77777777" w:rsidTr="00D46788">
        <w:trPr>
          <w:trHeight w:hRule="exact" w:val="340"/>
        </w:trPr>
        <w:tc>
          <w:tcPr>
            <w:tcW w:w="1064" w:type="dxa"/>
            <w:tcMar>
              <w:left w:w="108" w:type="dxa"/>
              <w:right w:w="108" w:type="dxa"/>
            </w:tcMar>
            <w:vAlign w:val="bottom"/>
          </w:tcPr>
          <w:p w14:paraId="2BDC9120" w14:textId="46495509" w:rsidR="676A538A" w:rsidRPr="00006C57" w:rsidRDefault="676A538A" w:rsidP="00C705D7">
            <w:pPr>
              <w:jc w:val="center"/>
            </w:pPr>
          </w:p>
        </w:tc>
        <w:tc>
          <w:tcPr>
            <w:tcW w:w="1078" w:type="dxa"/>
            <w:tcMar>
              <w:left w:w="108" w:type="dxa"/>
              <w:right w:w="108" w:type="dxa"/>
            </w:tcMar>
            <w:vAlign w:val="bottom"/>
          </w:tcPr>
          <w:p w14:paraId="695C11ED" w14:textId="2ACD5662" w:rsidR="676A538A" w:rsidRPr="00006C57" w:rsidRDefault="676A538A" w:rsidP="00C705D7">
            <w:pPr>
              <w:jc w:val="center"/>
            </w:pPr>
            <w:r w:rsidRPr="00006C57">
              <w:rPr>
                <w:rFonts w:ascii="Calibri" w:eastAsia="Calibri" w:hAnsi="Calibri" w:cs="Calibri"/>
              </w:rPr>
              <w:t>3</w:t>
            </w:r>
          </w:p>
        </w:tc>
        <w:tc>
          <w:tcPr>
            <w:tcW w:w="1639" w:type="dxa"/>
            <w:tcMar>
              <w:left w:w="108" w:type="dxa"/>
              <w:right w:w="108" w:type="dxa"/>
            </w:tcMar>
            <w:vAlign w:val="bottom"/>
          </w:tcPr>
          <w:p w14:paraId="3A9BB7C3" w14:textId="1A1BB21C" w:rsidR="676A538A" w:rsidRPr="00006C57" w:rsidRDefault="676A538A" w:rsidP="00C705D7">
            <w:pPr>
              <w:jc w:val="center"/>
            </w:pPr>
            <w:r w:rsidRPr="00006C57">
              <w:rPr>
                <w:rFonts w:ascii="Calibri" w:eastAsia="Calibri" w:hAnsi="Calibri" w:cs="Calibri"/>
              </w:rPr>
              <w:t>.801*</w:t>
            </w:r>
          </w:p>
        </w:tc>
        <w:tc>
          <w:tcPr>
            <w:tcW w:w="1064" w:type="dxa"/>
            <w:tcMar>
              <w:left w:w="108" w:type="dxa"/>
              <w:right w:w="108" w:type="dxa"/>
            </w:tcMar>
            <w:vAlign w:val="bottom"/>
          </w:tcPr>
          <w:p w14:paraId="669169FF" w14:textId="5FD7EA36" w:rsidR="676A538A" w:rsidRPr="00006C57" w:rsidRDefault="676A538A" w:rsidP="00C705D7">
            <w:pPr>
              <w:jc w:val="center"/>
            </w:pPr>
            <w:r w:rsidRPr="00006C57">
              <w:rPr>
                <w:rFonts w:ascii="Calibri" w:eastAsia="Calibri" w:hAnsi="Calibri" w:cs="Calibri"/>
              </w:rPr>
              <w:t>0.055</w:t>
            </w:r>
          </w:p>
        </w:tc>
        <w:tc>
          <w:tcPr>
            <w:tcW w:w="1064" w:type="dxa"/>
            <w:tcMar>
              <w:left w:w="108" w:type="dxa"/>
              <w:right w:w="108" w:type="dxa"/>
            </w:tcMar>
            <w:vAlign w:val="bottom"/>
          </w:tcPr>
          <w:p w14:paraId="2F343C28" w14:textId="533C7816" w:rsidR="676A538A"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06AABA5A" w14:textId="1D8CD4D7" w:rsidR="676A538A" w:rsidRPr="00006C57" w:rsidRDefault="676A538A" w:rsidP="00C705D7">
            <w:pPr>
              <w:jc w:val="center"/>
            </w:pPr>
            <w:r w:rsidRPr="00006C57">
              <w:rPr>
                <w:rFonts w:ascii="Calibri" w:eastAsia="Calibri" w:hAnsi="Calibri" w:cs="Calibri"/>
              </w:rPr>
              <w:t>0.655</w:t>
            </w:r>
          </w:p>
        </w:tc>
        <w:tc>
          <w:tcPr>
            <w:tcW w:w="1553" w:type="dxa"/>
            <w:tcMar>
              <w:left w:w="108" w:type="dxa"/>
              <w:right w:w="108" w:type="dxa"/>
            </w:tcMar>
            <w:vAlign w:val="bottom"/>
          </w:tcPr>
          <w:p w14:paraId="2316E54B" w14:textId="69EB9CEA" w:rsidR="676A538A" w:rsidRPr="00006C57" w:rsidRDefault="676A538A" w:rsidP="00C705D7">
            <w:pPr>
              <w:jc w:val="center"/>
            </w:pPr>
            <w:r w:rsidRPr="00006C57">
              <w:rPr>
                <w:rFonts w:ascii="Calibri" w:eastAsia="Calibri" w:hAnsi="Calibri" w:cs="Calibri"/>
              </w:rPr>
              <w:t>0.947</w:t>
            </w:r>
          </w:p>
        </w:tc>
      </w:tr>
      <w:tr w:rsidR="00006C57" w:rsidRPr="00006C57" w14:paraId="0CF67A7A" w14:textId="77777777" w:rsidTr="00D46788">
        <w:trPr>
          <w:trHeight w:hRule="exact" w:val="340"/>
        </w:trPr>
        <w:tc>
          <w:tcPr>
            <w:tcW w:w="1064" w:type="dxa"/>
            <w:tcMar>
              <w:left w:w="108" w:type="dxa"/>
              <w:right w:w="108" w:type="dxa"/>
            </w:tcMar>
            <w:vAlign w:val="bottom"/>
          </w:tcPr>
          <w:p w14:paraId="0951AE46" w14:textId="21D7D7A9" w:rsidR="676A538A" w:rsidRPr="00006C57" w:rsidRDefault="676A538A" w:rsidP="00C705D7">
            <w:pPr>
              <w:jc w:val="center"/>
            </w:pPr>
          </w:p>
        </w:tc>
        <w:tc>
          <w:tcPr>
            <w:tcW w:w="1078" w:type="dxa"/>
            <w:tcMar>
              <w:left w:w="108" w:type="dxa"/>
              <w:right w:w="108" w:type="dxa"/>
            </w:tcMar>
            <w:vAlign w:val="bottom"/>
          </w:tcPr>
          <w:p w14:paraId="527CC44F" w14:textId="046C6633" w:rsidR="676A538A" w:rsidRPr="00006C57" w:rsidRDefault="676A538A" w:rsidP="00C705D7">
            <w:pPr>
              <w:jc w:val="center"/>
            </w:pPr>
            <w:r w:rsidRPr="00006C57">
              <w:rPr>
                <w:rFonts w:ascii="Calibri" w:eastAsia="Calibri" w:hAnsi="Calibri" w:cs="Calibri"/>
              </w:rPr>
              <w:t>4</w:t>
            </w:r>
          </w:p>
        </w:tc>
        <w:tc>
          <w:tcPr>
            <w:tcW w:w="1639" w:type="dxa"/>
            <w:tcMar>
              <w:left w:w="108" w:type="dxa"/>
              <w:right w:w="108" w:type="dxa"/>
            </w:tcMar>
            <w:vAlign w:val="bottom"/>
          </w:tcPr>
          <w:p w14:paraId="6AFF74FF" w14:textId="179B30D4" w:rsidR="676A538A" w:rsidRPr="00006C57" w:rsidRDefault="676A538A" w:rsidP="00C705D7">
            <w:pPr>
              <w:jc w:val="center"/>
            </w:pPr>
            <w:r w:rsidRPr="00006C57">
              <w:rPr>
                <w:rFonts w:ascii="Calibri" w:eastAsia="Calibri" w:hAnsi="Calibri" w:cs="Calibri"/>
              </w:rPr>
              <w:t>0.114</w:t>
            </w:r>
          </w:p>
        </w:tc>
        <w:tc>
          <w:tcPr>
            <w:tcW w:w="1064" w:type="dxa"/>
            <w:tcMar>
              <w:left w:w="108" w:type="dxa"/>
              <w:right w:w="108" w:type="dxa"/>
            </w:tcMar>
            <w:vAlign w:val="bottom"/>
          </w:tcPr>
          <w:p w14:paraId="2B84CE28" w14:textId="5CD01D02" w:rsidR="676A538A" w:rsidRPr="00006C57" w:rsidRDefault="676A538A" w:rsidP="00C705D7">
            <w:pPr>
              <w:jc w:val="center"/>
            </w:pPr>
            <w:r w:rsidRPr="00006C57">
              <w:rPr>
                <w:rFonts w:ascii="Calibri" w:eastAsia="Calibri" w:hAnsi="Calibri" w:cs="Calibri"/>
              </w:rPr>
              <w:t>0.044</w:t>
            </w:r>
          </w:p>
        </w:tc>
        <w:tc>
          <w:tcPr>
            <w:tcW w:w="1064" w:type="dxa"/>
            <w:tcMar>
              <w:left w:w="108" w:type="dxa"/>
              <w:right w:w="108" w:type="dxa"/>
            </w:tcMar>
            <w:vAlign w:val="bottom"/>
          </w:tcPr>
          <w:p w14:paraId="445A3892" w14:textId="6C581391" w:rsidR="676A538A" w:rsidRPr="00006C57" w:rsidRDefault="676A538A" w:rsidP="00C705D7">
            <w:pPr>
              <w:jc w:val="center"/>
            </w:pPr>
            <w:r w:rsidRPr="00006C57">
              <w:rPr>
                <w:rFonts w:ascii="Calibri" w:eastAsia="Calibri" w:hAnsi="Calibri" w:cs="Calibri"/>
              </w:rPr>
              <w:t>0.054</w:t>
            </w:r>
          </w:p>
        </w:tc>
        <w:tc>
          <w:tcPr>
            <w:tcW w:w="1553" w:type="dxa"/>
            <w:tcMar>
              <w:left w:w="108" w:type="dxa"/>
              <w:right w:w="108" w:type="dxa"/>
            </w:tcMar>
            <w:vAlign w:val="bottom"/>
          </w:tcPr>
          <w:p w14:paraId="68EDEDF1" w14:textId="365D2A36" w:rsidR="676A538A" w:rsidRPr="00006C57" w:rsidRDefault="676A538A" w:rsidP="00C705D7">
            <w:pPr>
              <w:jc w:val="center"/>
            </w:pPr>
            <w:r w:rsidRPr="00006C57">
              <w:rPr>
                <w:rFonts w:ascii="Calibri" w:eastAsia="Calibri" w:hAnsi="Calibri" w:cs="Calibri"/>
              </w:rPr>
              <w:t>-0.001</w:t>
            </w:r>
          </w:p>
        </w:tc>
        <w:tc>
          <w:tcPr>
            <w:tcW w:w="1553" w:type="dxa"/>
            <w:tcMar>
              <w:left w:w="108" w:type="dxa"/>
              <w:right w:w="108" w:type="dxa"/>
            </w:tcMar>
            <w:vAlign w:val="bottom"/>
          </w:tcPr>
          <w:p w14:paraId="66856217" w14:textId="27555435" w:rsidR="676A538A" w:rsidRPr="00006C57" w:rsidRDefault="676A538A" w:rsidP="00C705D7">
            <w:pPr>
              <w:jc w:val="center"/>
            </w:pPr>
            <w:r w:rsidRPr="00006C57">
              <w:rPr>
                <w:rFonts w:ascii="Calibri" w:eastAsia="Calibri" w:hAnsi="Calibri" w:cs="Calibri"/>
              </w:rPr>
              <w:t>0.23</w:t>
            </w:r>
          </w:p>
        </w:tc>
      </w:tr>
      <w:tr w:rsidR="00006C57" w:rsidRPr="00006C57" w14:paraId="0B70A3D8" w14:textId="77777777" w:rsidTr="00D46788">
        <w:trPr>
          <w:trHeight w:hRule="exact" w:val="340"/>
        </w:trPr>
        <w:tc>
          <w:tcPr>
            <w:tcW w:w="1064" w:type="dxa"/>
            <w:tcMar>
              <w:left w:w="108" w:type="dxa"/>
              <w:right w:w="108" w:type="dxa"/>
            </w:tcMar>
            <w:vAlign w:val="bottom"/>
          </w:tcPr>
          <w:p w14:paraId="5BD5685C" w14:textId="24602CDF" w:rsidR="004764E8" w:rsidRPr="00006C57" w:rsidRDefault="004764E8" w:rsidP="00C705D7">
            <w:pPr>
              <w:jc w:val="center"/>
            </w:pPr>
            <w:r w:rsidRPr="00006C57">
              <w:rPr>
                <w:rFonts w:ascii="Calibri" w:eastAsia="Calibri" w:hAnsi="Calibri" w:cs="Calibri"/>
              </w:rPr>
              <w:t>3</w:t>
            </w:r>
          </w:p>
        </w:tc>
        <w:tc>
          <w:tcPr>
            <w:tcW w:w="1078" w:type="dxa"/>
            <w:tcMar>
              <w:left w:w="108" w:type="dxa"/>
              <w:right w:w="108" w:type="dxa"/>
            </w:tcMar>
            <w:vAlign w:val="bottom"/>
          </w:tcPr>
          <w:p w14:paraId="35D91B36" w14:textId="6DA75C36" w:rsidR="004764E8" w:rsidRPr="00006C57" w:rsidRDefault="004764E8" w:rsidP="00C705D7">
            <w:pPr>
              <w:jc w:val="center"/>
            </w:pPr>
            <w:r w:rsidRPr="00006C57">
              <w:rPr>
                <w:rFonts w:ascii="Calibri" w:eastAsia="Calibri" w:hAnsi="Calibri" w:cs="Calibri"/>
              </w:rPr>
              <w:t>1</w:t>
            </w:r>
          </w:p>
        </w:tc>
        <w:tc>
          <w:tcPr>
            <w:tcW w:w="1639" w:type="dxa"/>
            <w:tcMar>
              <w:left w:w="108" w:type="dxa"/>
              <w:right w:w="108" w:type="dxa"/>
            </w:tcMar>
            <w:vAlign w:val="bottom"/>
          </w:tcPr>
          <w:p w14:paraId="4F40D026" w14:textId="3F86F98D" w:rsidR="004764E8" w:rsidRPr="00006C57" w:rsidRDefault="004764E8" w:rsidP="00C705D7">
            <w:pPr>
              <w:jc w:val="center"/>
            </w:pPr>
            <w:r w:rsidRPr="00006C57">
              <w:rPr>
                <w:rFonts w:ascii="Calibri" w:eastAsia="Calibri" w:hAnsi="Calibri" w:cs="Calibri"/>
              </w:rPr>
              <w:t>-.816*</w:t>
            </w:r>
          </w:p>
        </w:tc>
        <w:tc>
          <w:tcPr>
            <w:tcW w:w="1064" w:type="dxa"/>
            <w:tcMar>
              <w:left w:w="108" w:type="dxa"/>
              <w:right w:w="108" w:type="dxa"/>
            </w:tcMar>
            <w:vAlign w:val="bottom"/>
          </w:tcPr>
          <w:p w14:paraId="1331A7E5" w14:textId="5755D8CA" w:rsidR="004764E8" w:rsidRPr="00006C57" w:rsidRDefault="004764E8" w:rsidP="00C705D7">
            <w:pPr>
              <w:jc w:val="center"/>
            </w:pPr>
            <w:r w:rsidRPr="00006C57">
              <w:rPr>
                <w:rFonts w:ascii="Calibri" w:eastAsia="Calibri" w:hAnsi="Calibri" w:cs="Calibri"/>
              </w:rPr>
              <w:t>0.069</w:t>
            </w:r>
          </w:p>
        </w:tc>
        <w:tc>
          <w:tcPr>
            <w:tcW w:w="1064" w:type="dxa"/>
            <w:tcMar>
              <w:left w:w="108" w:type="dxa"/>
              <w:right w:w="108" w:type="dxa"/>
            </w:tcMar>
          </w:tcPr>
          <w:p w14:paraId="600DFD75" w14:textId="319D20D9"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5A7C4914" w14:textId="316BF72B" w:rsidR="004764E8" w:rsidRPr="00006C57" w:rsidRDefault="004764E8" w:rsidP="00C705D7">
            <w:pPr>
              <w:jc w:val="center"/>
            </w:pPr>
            <w:r w:rsidRPr="00006C57">
              <w:rPr>
                <w:rFonts w:ascii="Calibri" w:eastAsia="Calibri" w:hAnsi="Calibri" w:cs="Calibri"/>
              </w:rPr>
              <w:t>-0.998</w:t>
            </w:r>
          </w:p>
        </w:tc>
        <w:tc>
          <w:tcPr>
            <w:tcW w:w="1553" w:type="dxa"/>
            <w:tcMar>
              <w:left w:w="108" w:type="dxa"/>
              <w:right w:w="108" w:type="dxa"/>
            </w:tcMar>
            <w:vAlign w:val="bottom"/>
          </w:tcPr>
          <w:p w14:paraId="504A3C6B" w14:textId="4AE67DF1" w:rsidR="004764E8" w:rsidRPr="00006C57" w:rsidRDefault="004764E8" w:rsidP="00C705D7">
            <w:pPr>
              <w:jc w:val="center"/>
            </w:pPr>
            <w:r w:rsidRPr="00006C57">
              <w:rPr>
                <w:rFonts w:ascii="Calibri" w:eastAsia="Calibri" w:hAnsi="Calibri" w:cs="Calibri"/>
              </w:rPr>
              <w:t>-0.633</w:t>
            </w:r>
          </w:p>
        </w:tc>
      </w:tr>
      <w:tr w:rsidR="00006C57" w:rsidRPr="00006C57" w14:paraId="3B545F95" w14:textId="77777777" w:rsidTr="00D46788">
        <w:trPr>
          <w:trHeight w:hRule="exact" w:val="340"/>
        </w:trPr>
        <w:tc>
          <w:tcPr>
            <w:tcW w:w="1064" w:type="dxa"/>
            <w:tcMar>
              <w:left w:w="108" w:type="dxa"/>
              <w:right w:w="108" w:type="dxa"/>
            </w:tcMar>
            <w:vAlign w:val="bottom"/>
          </w:tcPr>
          <w:p w14:paraId="28F84C58" w14:textId="26A6BFA0" w:rsidR="004764E8" w:rsidRPr="00006C57" w:rsidRDefault="004764E8" w:rsidP="00C705D7">
            <w:pPr>
              <w:jc w:val="center"/>
            </w:pPr>
          </w:p>
        </w:tc>
        <w:tc>
          <w:tcPr>
            <w:tcW w:w="1078" w:type="dxa"/>
            <w:tcMar>
              <w:left w:w="108" w:type="dxa"/>
              <w:right w:w="108" w:type="dxa"/>
            </w:tcMar>
            <w:vAlign w:val="bottom"/>
          </w:tcPr>
          <w:p w14:paraId="5F9B4F5B" w14:textId="70A8E22F" w:rsidR="004764E8" w:rsidRPr="00006C57" w:rsidRDefault="004764E8" w:rsidP="00C705D7">
            <w:pPr>
              <w:jc w:val="center"/>
            </w:pPr>
            <w:r w:rsidRPr="00006C57">
              <w:rPr>
                <w:rFonts w:ascii="Calibri" w:eastAsia="Calibri" w:hAnsi="Calibri" w:cs="Calibri"/>
              </w:rPr>
              <w:t>2</w:t>
            </w:r>
          </w:p>
        </w:tc>
        <w:tc>
          <w:tcPr>
            <w:tcW w:w="1639" w:type="dxa"/>
            <w:tcMar>
              <w:left w:w="108" w:type="dxa"/>
              <w:right w:w="108" w:type="dxa"/>
            </w:tcMar>
            <w:vAlign w:val="bottom"/>
          </w:tcPr>
          <w:p w14:paraId="1B491C73" w14:textId="4D2F2C15" w:rsidR="004764E8" w:rsidRPr="00006C57" w:rsidRDefault="004764E8" w:rsidP="00C705D7">
            <w:pPr>
              <w:jc w:val="center"/>
            </w:pPr>
            <w:r w:rsidRPr="00006C57">
              <w:rPr>
                <w:rFonts w:ascii="Calibri" w:eastAsia="Calibri" w:hAnsi="Calibri" w:cs="Calibri"/>
              </w:rPr>
              <w:t>-.801*</w:t>
            </w:r>
          </w:p>
        </w:tc>
        <w:tc>
          <w:tcPr>
            <w:tcW w:w="1064" w:type="dxa"/>
            <w:tcMar>
              <w:left w:w="108" w:type="dxa"/>
              <w:right w:w="108" w:type="dxa"/>
            </w:tcMar>
            <w:vAlign w:val="bottom"/>
          </w:tcPr>
          <w:p w14:paraId="6093C92A" w14:textId="17C090D3" w:rsidR="004764E8" w:rsidRPr="00006C57" w:rsidRDefault="004764E8" w:rsidP="00C705D7">
            <w:pPr>
              <w:jc w:val="center"/>
            </w:pPr>
            <w:r w:rsidRPr="00006C57">
              <w:rPr>
                <w:rFonts w:ascii="Calibri" w:eastAsia="Calibri" w:hAnsi="Calibri" w:cs="Calibri"/>
              </w:rPr>
              <w:t>0.055</w:t>
            </w:r>
          </w:p>
        </w:tc>
        <w:tc>
          <w:tcPr>
            <w:tcW w:w="1064" w:type="dxa"/>
            <w:tcMar>
              <w:left w:w="108" w:type="dxa"/>
              <w:right w:w="108" w:type="dxa"/>
            </w:tcMar>
          </w:tcPr>
          <w:p w14:paraId="4DBB7DBE" w14:textId="0BAADD20"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17DCC8F4" w14:textId="01440DD2" w:rsidR="004764E8" w:rsidRPr="00006C57" w:rsidRDefault="004764E8" w:rsidP="00C705D7">
            <w:pPr>
              <w:jc w:val="center"/>
            </w:pPr>
            <w:r w:rsidRPr="00006C57">
              <w:rPr>
                <w:rFonts w:ascii="Calibri" w:eastAsia="Calibri" w:hAnsi="Calibri" w:cs="Calibri"/>
              </w:rPr>
              <w:t>-0.947</w:t>
            </w:r>
          </w:p>
        </w:tc>
        <w:tc>
          <w:tcPr>
            <w:tcW w:w="1553" w:type="dxa"/>
            <w:tcMar>
              <w:left w:w="108" w:type="dxa"/>
              <w:right w:w="108" w:type="dxa"/>
            </w:tcMar>
            <w:vAlign w:val="bottom"/>
          </w:tcPr>
          <w:p w14:paraId="47D504D8" w14:textId="04C798D1" w:rsidR="004764E8" w:rsidRPr="00006C57" w:rsidRDefault="004764E8" w:rsidP="00C705D7">
            <w:pPr>
              <w:jc w:val="center"/>
            </w:pPr>
            <w:r w:rsidRPr="00006C57">
              <w:rPr>
                <w:rFonts w:ascii="Calibri" w:eastAsia="Calibri" w:hAnsi="Calibri" w:cs="Calibri"/>
              </w:rPr>
              <w:t>-0.655</w:t>
            </w:r>
          </w:p>
        </w:tc>
      </w:tr>
      <w:tr w:rsidR="00006C57" w:rsidRPr="00006C57" w14:paraId="3C38C068" w14:textId="77777777" w:rsidTr="00D46788">
        <w:trPr>
          <w:trHeight w:hRule="exact" w:val="340"/>
        </w:trPr>
        <w:tc>
          <w:tcPr>
            <w:tcW w:w="1064" w:type="dxa"/>
            <w:tcMar>
              <w:left w:w="108" w:type="dxa"/>
              <w:right w:w="108" w:type="dxa"/>
            </w:tcMar>
            <w:vAlign w:val="bottom"/>
          </w:tcPr>
          <w:p w14:paraId="1B9C27FC" w14:textId="1F554DA3" w:rsidR="004764E8" w:rsidRPr="00006C57" w:rsidRDefault="004764E8" w:rsidP="00C705D7">
            <w:pPr>
              <w:jc w:val="center"/>
            </w:pPr>
          </w:p>
        </w:tc>
        <w:tc>
          <w:tcPr>
            <w:tcW w:w="1078" w:type="dxa"/>
            <w:tcMar>
              <w:left w:w="108" w:type="dxa"/>
              <w:right w:w="108" w:type="dxa"/>
            </w:tcMar>
            <w:vAlign w:val="bottom"/>
          </w:tcPr>
          <w:p w14:paraId="05FA8D53" w14:textId="5A2D2AD7" w:rsidR="004764E8" w:rsidRPr="00006C57" w:rsidRDefault="004764E8" w:rsidP="00C705D7">
            <w:pPr>
              <w:jc w:val="center"/>
            </w:pPr>
            <w:r w:rsidRPr="00006C57">
              <w:rPr>
                <w:rFonts w:ascii="Calibri" w:eastAsia="Calibri" w:hAnsi="Calibri" w:cs="Calibri"/>
              </w:rPr>
              <w:t>4</w:t>
            </w:r>
          </w:p>
        </w:tc>
        <w:tc>
          <w:tcPr>
            <w:tcW w:w="1639" w:type="dxa"/>
            <w:tcMar>
              <w:left w:w="108" w:type="dxa"/>
              <w:right w:w="108" w:type="dxa"/>
            </w:tcMar>
            <w:vAlign w:val="bottom"/>
          </w:tcPr>
          <w:p w14:paraId="3D96E045" w14:textId="7C1B5BD1" w:rsidR="004764E8" w:rsidRPr="00006C57" w:rsidRDefault="004764E8" w:rsidP="00C705D7">
            <w:pPr>
              <w:jc w:val="center"/>
            </w:pPr>
            <w:r w:rsidRPr="00006C57">
              <w:rPr>
                <w:rFonts w:ascii="Calibri" w:eastAsia="Calibri" w:hAnsi="Calibri" w:cs="Calibri"/>
              </w:rPr>
              <w:t>-.687*</w:t>
            </w:r>
          </w:p>
        </w:tc>
        <w:tc>
          <w:tcPr>
            <w:tcW w:w="1064" w:type="dxa"/>
            <w:tcMar>
              <w:left w:w="108" w:type="dxa"/>
              <w:right w:w="108" w:type="dxa"/>
            </w:tcMar>
            <w:vAlign w:val="bottom"/>
          </w:tcPr>
          <w:p w14:paraId="7E23008B" w14:textId="3BDB8E8E" w:rsidR="004764E8" w:rsidRPr="00006C57" w:rsidRDefault="004764E8" w:rsidP="00C705D7">
            <w:pPr>
              <w:jc w:val="center"/>
            </w:pPr>
            <w:r w:rsidRPr="00006C57">
              <w:rPr>
                <w:rFonts w:ascii="Calibri" w:eastAsia="Calibri" w:hAnsi="Calibri" w:cs="Calibri"/>
              </w:rPr>
              <w:t>0.053</w:t>
            </w:r>
          </w:p>
        </w:tc>
        <w:tc>
          <w:tcPr>
            <w:tcW w:w="1064" w:type="dxa"/>
            <w:tcMar>
              <w:left w:w="108" w:type="dxa"/>
              <w:right w:w="108" w:type="dxa"/>
            </w:tcMar>
          </w:tcPr>
          <w:p w14:paraId="326D565A" w14:textId="3B59D653"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30A6E029" w14:textId="57201971" w:rsidR="004764E8" w:rsidRPr="00006C57" w:rsidRDefault="004764E8" w:rsidP="00C705D7">
            <w:pPr>
              <w:jc w:val="center"/>
            </w:pPr>
            <w:r w:rsidRPr="00006C57">
              <w:rPr>
                <w:rFonts w:ascii="Calibri" w:eastAsia="Calibri" w:hAnsi="Calibri" w:cs="Calibri"/>
              </w:rPr>
              <w:t>-0.826</w:t>
            </w:r>
          </w:p>
        </w:tc>
        <w:tc>
          <w:tcPr>
            <w:tcW w:w="1553" w:type="dxa"/>
            <w:tcMar>
              <w:left w:w="108" w:type="dxa"/>
              <w:right w:w="108" w:type="dxa"/>
            </w:tcMar>
            <w:vAlign w:val="bottom"/>
          </w:tcPr>
          <w:p w14:paraId="36143647" w14:textId="5F2BA364" w:rsidR="004764E8" w:rsidRPr="00006C57" w:rsidRDefault="004764E8" w:rsidP="00C705D7">
            <w:pPr>
              <w:jc w:val="center"/>
            </w:pPr>
            <w:r w:rsidRPr="00006C57">
              <w:rPr>
                <w:rFonts w:ascii="Calibri" w:eastAsia="Calibri" w:hAnsi="Calibri" w:cs="Calibri"/>
              </w:rPr>
              <w:t>-0.548</w:t>
            </w:r>
          </w:p>
        </w:tc>
      </w:tr>
      <w:tr w:rsidR="00006C57" w:rsidRPr="00006C57" w14:paraId="2C25C383" w14:textId="77777777" w:rsidTr="00D46788">
        <w:trPr>
          <w:trHeight w:hRule="exact" w:val="340"/>
        </w:trPr>
        <w:tc>
          <w:tcPr>
            <w:tcW w:w="1064" w:type="dxa"/>
            <w:tcMar>
              <w:left w:w="108" w:type="dxa"/>
              <w:right w:w="108" w:type="dxa"/>
            </w:tcMar>
            <w:vAlign w:val="bottom"/>
          </w:tcPr>
          <w:p w14:paraId="20123EE1" w14:textId="15E6C8B8" w:rsidR="676A538A" w:rsidRPr="00006C57" w:rsidRDefault="676A538A" w:rsidP="00C705D7">
            <w:pPr>
              <w:jc w:val="center"/>
            </w:pPr>
            <w:r w:rsidRPr="00006C57">
              <w:rPr>
                <w:rFonts w:ascii="Calibri" w:eastAsia="Calibri" w:hAnsi="Calibri" w:cs="Calibri"/>
              </w:rPr>
              <w:t>4</w:t>
            </w:r>
          </w:p>
        </w:tc>
        <w:tc>
          <w:tcPr>
            <w:tcW w:w="1078" w:type="dxa"/>
            <w:tcMar>
              <w:left w:w="108" w:type="dxa"/>
              <w:right w:w="108" w:type="dxa"/>
            </w:tcMar>
            <w:vAlign w:val="bottom"/>
          </w:tcPr>
          <w:p w14:paraId="67441975" w14:textId="6D504188" w:rsidR="676A538A" w:rsidRPr="00006C57" w:rsidRDefault="676A538A" w:rsidP="00C705D7">
            <w:pPr>
              <w:jc w:val="center"/>
            </w:pPr>
            <w:r w:rsidRPr="00006C57">
              <w:rPr>
                <w:rFonts w:ascii="Calibri" w:eastAsia="Calibri" w:hAnsi="Calibri" w:cs="Calibri"/>
              </w:rPr>
              <w:t>1</w:t>
            </w:r>
          </w:p>
        </w:tc>
        <w:tc>
          <w:tcPr>
            <w:tcW w:w="1639" w:type="dxa"/>
            <w:tcMar>
              <w:left w:w="108" w:type="dxa"/>
              <w:right w:w="108" w:type="dxa"/>
            </w:tcMar>
            <w:vAlign w:val="bottom"/>
          </w:tcPr>
          <w:p w14:paraId="37719C86" w14:textId="416C8BC0" w:rsidR="676A538A" w:rsidRPr="00006C57" w:rsidRDefault="676A538A" w:rsidP="00C705D7">
            <w:pPr>
              <w:jc w:val="center"/>
            </w:pPr>
            <w:r w:rsidRPr="00006C57">
              <w:rPr>
                <w:rFonts w:ascii="Calibri" w:eastAsia="Calibri" w:hAnsi="Calibri" w:cs="Calibri"/>
              </w:rPr>
              <w:t>-0.129</w:t>
            </w:r>
          </w:p>
        </w:tc>
        <w:tc>
          <w:tcPr>
            <w:tcW w:w="1064" w:type="dxa"/>
            <w:tcMar>
              <w:left w:w="108" w:type="dxa"/>
              <w:right w:w="108" w:type="dxa"/>
            </w:tcMar>
            <w:vAlign w:val="bottom"/>
          </w:tcPr>
          <w:p w14:paraId="5F56F947" w14:textId="4F2BC376" w:rsidR="676A538A" w:rsidRPr="00006C57" w:rsidRDefault="676A538A" w:rsidP="00C705D7">
            <w:pPr>
              <w:jc w:val="center"/>
            </w:pPr>
            <w:r w:rsidRPr="00006C57">
              <w:rPr>
                <w:rFonts w:ascii="Calibri" w:eastAsia="Calibri" w:hAnsi="Calibri" w:cs="Calibri"/>
              </w:rPr>
              <w:t>0.058</w:t>
            </w:r>
          </w:p>
        </w:tc>
        <w:tc>
          <w:tcPr>
            <w:tcW w:w="1064" w:type="dxa"/>
            <w:tcMar>
              <w:left w:w="108" w:type="dxa"/>
              <w:right w:w="108" w:type="dxa"/>
            </w:tcMar>
            <w:vAlign w:val="bottom"/>
          </w:tcPr>
          <w:p w14:paraId="2C9BE537" w14:textId="16B974AA" w:rsidR="676A538A" w:rsidRPr="00006C57" w:rsidRDefault="676A538A" w:rsidP="00C705D7">
            <w:pPr>
              <w:jc w:val="center"/>
            </w:pPr>
            <w:r w:rsidRPr="00006C57">
              <w:rPr>
                <w:rFonts w:ascii="Calibri" w:eastAsia="Calibri" w:hAnsi="Calibri" w:cs="Calibri"/>
              </w:rPr>
              <w:t>0.16</w:t>
            </w:r>
          </w:p>
        </w:tc>
        <w:tc>
          <w:tcPr>
            <w:tcW w:w="1553" w:type="dxa"/>
            <w:tcMar>
              <w:left w:w="108" w:type="dxa"/>
              <w:right w:w="108" w:type="dxa"/>
            </w:tcMar>
            <w:vAlign w:val="bottom"/>
          </w:tcPr>
          <w:p w14:paraId="65CE4302" w14:textId="06E8791E" w:rsidR="676A538A" w:rsidRPr="00006C57" w:rsidRDefault="676A538A" w:rsidP="00C705D7">
            <w:pPr>
              <w:jc w:val="center"/>
            </w:pPr>
            <w:r w:rsidRPr="00006C57">
              <w:rPr>
                <w:rFonts w:ascii="Calibri" w:eastAsia="Calibri" w:hAnsi="Calibri" w:cs="Calibri"/>
              </w:rPr>
              <w:t>-0.283</w:t>
            </w:r>
          </w:p>
        </w:tc>
        <w:tc>
          <w:tcPr>
            <w:tcW w:w="1553" w:type="dxa"/>
            <w:tcMar>
              <w:left w:w="108" w:type="dxa"/>
              <w:right w:w="108" w:type="dxa"/>
            </w:tcMar>
            <w:vAlign w:val="bottom"/>
          </w:tcPr>
          <w:p w14:paraId="1FB76FC6" w14:textId="10989013" w:rsidR="676A538A" w:rsidRPr="00006C57" w:rsidRDefault="676A538A" w:rsidP="00C705D7">
            <w:pPr>
              <w:jc w:val="center"/>
            </w:pPr>
            <w:r w:rsidRPr="00006C57">
              <w:rPr>
                <w:rFonts w:ascii="Calibri" w:eastAsia="Calibri" w:hAnsi="Calibri" w:cs="Calibri"/>
              </w:rPr>
              <w:t>0.025</w:t>
            </w:r>
          </w:p>
        </w:tc>
      </w:tr>
      <w:tr w:rsidR="00006C57" w:rsidRPr="00006C57" w14:paraId="23D7B8DC" w14:textId="77777777" w:rsidTr="00D46788">
        <w:trPr>
          <w:trHeight w:hRule="exact" w:val="340"/>
        </w:trPr>
        <w:tc>
          <w:tcPr>
            <w:tcW w:w="1064" w:type="dxa"/>
            <w:tcMar>
              <w:left w:w="108" w:type="dxa"/>
              <w:right w:w="108" w:type="dxa"/>
            </w:tcMar>
            <w:vAlign w:val="bottom"/>
          </w:tcPr>
          <w:p w14:paraId="1A2C9E79" w14:textId="5B80C955" w:rsidR="676A538A" w:rsidRPr="00006C57" w:rsidRDefault="676A538A" w:rsidP="00C705D7">
            <w:pPr>
              <w:jc w:val="center"/>
            </w:pPr>
          </w:p>
        </w:tc>
        <w:tc>
          <w:tcPr>
            <w:tcW w:w="1078" w:type="dxa"/>
            <w:tcMar>
              <w:left w:w="108" w:type="dxa"/>
              <w:right w:w="108" w:type="dxa"/>
            </w:tcMar>
            <w:vAlign w:val="bottom"/>
          </w:tcPr>
          <w:p w14:paraId="2446EEE9" w14:textId="3FCE840B" w:rsidR="676A538A" w:rsidRPr="00006C57" w:rsidRDefault="676A538A" w:rsidP="00C705D7">
            <w:pPr>
              <w:jc w:val="center"/>
            </w:pPr>
            <w:r w:rsidRPr="00006C57">
              <w:rPr>
                <w:rFonts w:ascii="Calibri" w:eastAsia="Calibri" w:hAnsi="Calibri" w:cs="Calibri"/>
              </w:rPr>
              <w:t>2</w:t>
            </w:r>
          </w:p>
        </w:tc>
        <w:tc>
          <w:tcPr>
            <w:tcW w:w="1639" w:type="dxa"/>
            <w:tcMar>
              <w:left w:w="108" w:type="dxa"/>
              <w:right w:w="108" w:type="dxa"/>
            </w:tcMar>
            <w:vAlign w:val="bottom"/>
          </w:tcPr>
          <w:p w14:paraId="74F7CE53" w14:textId="3489BBC4" w:rsidR="676A538A" w:rsidRPr="00006C57" w:rsidRDefault="676A538A" w:rsidP="00C705D7">
            <w:pPr>
              <w:jc w:val="center"/>
            </w:pPr>
            <w:r w:rsidRPr="00006C57">
              <w:rPr>
                <w:rFonts w:ascii="Calibri" w:eastAsia="Calibri" w:hAnsi="Calibri" w:cs="Calibri"/>
              </w:rPr>
              <w:t>-0.114</w:t>
            </w:r>
          </w:p>
        </w:tc>
        <w:tc>
          <w:tcPr>
            <w:tcW w:w="1064" w:type="dxa"/>
            <w:tcMar>
              <w:left w:w="108" w:type="dxa"/>
              <w:right w:w="108" w:type="dxa"/>
            </w:tcMar>
            <w:vAlign w:val="bottom"/>
          </w:tcPr>
          <w:p w14:paraId="11D892B1" w14:textId="44AE3805" w:rsidR="676A538A" w:rsidRPr="00006C57" w:rsidRDefault="676A538A" w:rsidP="00C705D7">
            <w:pPr>
              <w:jc w:val="center"/>
            </w:pPr>
            <w:r w:rsidRPr="00006C57">
              <w:rPr>
                <w:rFonts w:ascii="Calibri" w:eastAsia="Calibri" w:hAnsi="Calibri" w:cs="Calibri"/>
              </w:rPr>
              <w:t>0.044</w:t>
            </w:r>
          </w:p>
        </w:tc>
        <w:tc>
          <w:tcPr>
            <w:tcW w:w="1064" w:type="dxa"/>
            <w:tcMar>
              <w:left w:w="108" w:type="dxa"/>
              <w:right w:w="108" w:type="dxa"/>
            </w:tcMar>
            <w:vAlign w:val="bottom"/>
          </w:tcPr>
          <w:p w14:paraId="711ACC6C" w14:textId="0A1C1F19" w:rsidR="676A538A" w:rsidRPr="00006C57" w:rsidRDefault="676A538A" w:rsidP="00C705D7">
            <w:pPr>
              <w:jc w:val="center"/>
            </w:pPr>
            <w:r w:rsidRPr="00006C57">
              <w:rPr>
                <w:rFonts w:ascii="Calibri" w:eastAsia="Calibri" w:hAnsi="Calibri" w:cs="Calibri"/>
              </w:rPr>
              <w:t>0.054</w:t>
            </w:r>
          </w:p>
        </w:tc>
        <w:tc>
          <w:tcPr>
            <w:tcW w:w="1553" w:type="dxa"/>
            <w:tcMar>
              <w:left w:w="108" w:type="dxa"/>
              <w:right w:w="108" w:type="dxa"/>
            </w:tcMar>
            <w:vAlign w:val="bottom"/>
          </w:tcPr>
          <w:p w14:paraId="4EB00DF7" w14:textId="34F4433A" w:rsidR="676A538A" w:rsidRPr="00006C57" w:rsidRDefault="676A538A" w:rsidP="00C705D7">
            <w:pPr>
              <w:jc w:val="center"/>
            </w:pPr>
            <w:r w:rsidRPr="00006C57">
              <w:rPr>
                <w:rFonts w:ascii="Calibri" w:eastAsia="Calibri" w:hAnsi="Calibri" w:cs="Calibri"/>
              </w:rPr>
              <w:t>-0.23</w:t>
            </w:r>
          </w:p>
        </w:tc>
        <w:tc>
          <w:tcPr>
            <w:tcW w:w="1553" w:type="dxa"/>
            <w:tcMar>
              <w:left w:w="108" w:type="dxa"/>
              <w:right w:w="108" w:type="dxa"/>
            </w:tcMar>
            <w:vAlign w:val="bottom"/>
          </w:tcPr>
          <w:p w14:paraId="08BBA60F" w14:textId="2C15F0BB" w:rsidR="676A538A" w:rsidRPr="00006C57" w:rsidRDefault="676A538A" w:rsidP="00C705D7">
            <w:pPr>
              <w:jc w:val="center"/>
            </w:pPr>
            <w:r w:rsidRPr="00006C57">
              <w:rPr>
                <w:rFonts w:ascii="Calibri" w:eastAsia="Calibri" w:hAnsi="Calibri" w:cs="Calibri"/>
              </w:rPr>
              <w:t>0.001</w:t>
            </w:r>
          </w:p>
        </w:tc>
      </w:tr>
      <w:tr w:rsidR="00006C57" w:rsidRPr="00006C57" w14:paraId="37BEDBBA" w14:textId="77777777" w:rsidTr="00C705D7">
        <w:trPr>
          <w:trHeight w:hRule="exact" w:val="340"/>
        </w:trPr>
        <w:tc>
          <w:tcPr>
            <w:tcW w:w="1064" w:type="dxa"/>
            <w:tcBorders>
              <w:bottom w:val="single" w:sz="4" w:space="0" w:color="auto"/>
            </w:tcBorders>
            <w:tcMar>
              <w:left w:w="108" w:type="dxa"/>
              <w:right w:w="108" w:type="dxa"/>
            </w:tcMar>
            <w:vAlign w:val="bottom"/>
          </w:tcPr>
          <w:p w14:paraId="4E4794C2" w14:textId="63697952" w:rsidR="676A538A" w:rsidRPr="00006C57" w:rsidRDefault="676A538A" w:rsidP="00C705D7">
            <w:pPr>
              <w:jc w:val="center"/>
            </w:pPr>
          </w:p>
        </w:tc>
        <w:tc>
          <w:tcPr>
            <w:tcW w:w="1078" w:type="dxa"/>
            <w:tcBorders>
              <w:bottom w:val="single" w:sz="4" w:space="0" w:color="auto"/>
            </w:tcBorders>
            <w:tcMar>
              <w:left w:w="108" w:type="dxa"/>
              <w:right w:w="108" w:type="dxa"/>
            </w:tcMar>
            <w:vAlign w:val="bottom"/>
          </w:tcPr>
          <w:p w14:paraId="1EFB79F4" w14:textId="51BF134E" w:rsidR="676A538A" w:rsidRPr="00006C57" w:rsidRDefault="676A538A" w:rsidP="00C705D7">
            <w:pPr>
              <w:jc w:val="center"/>
            </w:pPr>
            <w:r w:rsidRPr="00006C57">
              <w:rPr>
                <w:rFonts w:ascii="Calibri" w:eastAsia="Calibri" w:hAnsi="Calibri" w:cs="Calibri"/>
              </w:rPr>
              <w:t>3</w:t>
            </w:r>
          </w:p>
        </w:tc>
        <w:tc>
          <w:tcPr>
            <w:tcW w:w="1639" w:type="dxa"/>
            <w:tcBorders>
              <w:bottom w:val="single" w:sz="4" w:space="0" w:color="auto"/>
            </w:tcBorders>
            <w:tcMar>
              <w:left w:w="108" w:type="dxa"/>
              <w:right w:w="108" w:type="dxa"/>
            </w:tcMar>
            <w:vAlign w:val="bottom"/>
          </w:tcPr>
          <w:p w14:paraId="23CCC647" w14:textId="2DE7A661" w:rsidR="676A538A" w:rsidRPr="00006C57" w:rsidRDefault="676A538A" w:rsidP="00C705D7">
            <w:pPr>
              <w:jc w:val="center"/>
            </w:pPr>
            <w:r w:rsidRPr="00006C57">
              <w:rPr>
                <w:rFonts w:ascii="Calibri" w:eastAsia="Calibri" w:hAnsi="Calibri" w:cs="Calibri"/>
              </w:rPr>
              <w:t>.687*</w:t>
            </w:r>
          </w:p>
        </w:tc>
        <w:tc>
          <w:tcPr>
            <w:tcW w:w="1064" w:type="dxa"/>
            <w:tcBorders>
              <w:bottom w:val="single" w:sz="4" w:space="0" w:color="auto"/>
            </w:tcBorders>
            <w:tcMar>
              <w:left w:w="108" w:type="dxa"/>
              <w:right w:w="108" w:type="dxa"/>
            </w:tcMar>
            <w:vAlign w:val="bottom"/>
          </w:tcPr>
          <w:p w14:paraId="1A724FE0" w14:textId="2CD38E8E" w:rsidR="676A538A" w:rsidRPr="00006C57" w:rsidRDefault="676A538A" w:rsidP="00C705D7">
            <w:pPr>
              <w:jc w:val="center"/>
            </w:pPr>
            <w:r w:rsidRPr="00006C57">
              <w:rPr>
                <w:rFonts w:ascii="Calibri" w:eastAsia="Calibri" w:hAnsi="Calibri" w:cs="Calibri"/>
              </w:rPr>
              <w:t>0.053</w:t>
            </w:r>
          </w:p>
        </w:tc>
        <w:tc>
          <w:tcPr>
            <w:tcW w:w="1064" w:type="dxa"/>
            <w:tcBorders>
              <w:bottom w:val="single" w:sz="4" w:space="0" w:color="auto"/>
            </w:tcBorders>
            <w:tcMar>
              <w:left w:w="108" w:type="dxa"/>
              <w:right w:w="108" w:type="dxa"/>
            </w:tcMar>
            <w:vAlign w:val="bottom"/>
          </w:tcPr>
          <w:p w14:paraId="026DA01C" w14:textId="48EDC1E5" w:rsidR="676A538A" w:rsidRPr="00006C57" w:rsidRDefault="004764E8" w:rsidP="00C705D7">
            <w:pPr>
              <w:jc w:val="center"/>
            </w:pPr>
            <w:r w:rsidRPr="00006C57">
              <w:rPr>
                <w:rFonts w:ascii="Calibri" w:eastAsia="Calibri" w:hAnsi="Calibri" w:cs="Calibri"/>
              </w:rPr>
              <w:t>&lt; 0.001</w:t>
            </w:r>
          </w:p>
        </w:tc>
        <w:tc>
          <w:tcPr>
            <w:tcW w:w="1553" w:type="dxa"/>
            <w:tcBorders>
              <w:bottom w:val="single" w:sz="4" w:space="0" w:color="auto"/>
            </w:tcBorders>
            <w:tcMar>
              <w:left w:w="108" w:type="dxa"/>
              <w:right w:w="108" w:type="dxa"/>
            </w:tcMar>
            <w:vAlign w:val="bottom"/>
          </w:tcPr>
          <w:p w14:paraId="6A6E86C6" w14:textId="4AA9874F" w:rsidR="676A538A" w:rsidRPr="00006C57" w:rsidRDefault="676A538A" w:rsidP="00C705D7">
            <w:pPr>
              <w:jc w:val="center"/>
            </w:pPr>
            <w:r w:rsidRPr="00006C57">
              <w:rPr>
                <w:rFonts w:ascii="Calibri" w:eastAsia="Calibri" w:hAnsi="Calibri" w:cs="Calibri"/>
              </w:rPr>
              <w:t>0.548</w:t>
            </w:r>
          </w:p>
        </w:tc>
        <w:tc>
          <w:tcPr>
            <w:tcW w:w="1553" w:type="dxa"/>
            <w:tcBorders>
              <w:bottom w:val="single" w:sz="4" w:space="0" w:color="auto"/>
            </w:tcBorders>
            <w:tcMar>
              <w:left w:w="108" w:type="dxa"/>
              <w:right w:w="108" w:type="dxa"/>
            </w:tcMar>
            <w:vAlign w:val="bottom"/>
          </w:tcPr>
          <w:p w14:paraId="77A4D96D" w14:textId="53B49C4F" w:rsidR="676A538A" w:rsidRPr="00006C57" w:rsidRDefault="676A538A" w:rsidP="00C705D7">
            <w:pPr>
              <w:jc w:val="center"/>
            </w:pPr>
            <w:r w:rsidRPr="00006C57">
              <w:rPr>
                <w:rFonts w:ascii="Calibri" w:eastAsia="Calibri" w:hAnsi="Calibri" w:cs="Calibri"/>
              </w:rPr>
              <w:t>0.826</w:t>
            </w:r>
          </w:p>
        </w:tc>
      </w:tr>
      <w:tr w:rsidR="676A538A" w:rsidRPr="00006C57" w14:paraId="2D0D8CAF" w14:textId="77777777" w:rsidTr="00C705D7">
        <w:trPr>
          <w:trHeight w:hRule="exact" w:val="340"/>
        </w:trPr>
        <w:tc>
          <w:tcPr>
            <w:tcW w:w="4845" w:type="dxa"/>
            <w:gridSpan w:val="4"/>
            <w:tcBorders>
              <w:top w:val="single" w:sz="4" w:space="0" w:color="auto"/>
            </w:tcBorders>
            <w:tcMar>
              <w:left w:w="108" w:type="dxa"/>
              <w:right w:w="108" w:type="dxa"/>
            </w:tcMar>
            <w:vAlign w:val="bottom"/>
          </w:tcPr>
          <w:p w14:paraId="6B159684" w14:textId="1C33CB8B" w:rsidR="676A538A" w:rsidRPr="00006C57" w:rsidRDefault="676A538A">
            <w:pPr>
              <w:rPr>
                <w:lang w:val="en-US"/>
              </w:rPr>
            </w:pPr>
            <w:r w:rsidRPr="00006C57">
              <w:rPr>
                <w:rFonts w:ascii="Calibri" w:eastAsia="Calibri" w:hAnsi="Calibri" w:cs="Calibri"/>
                <w:lang w:val="en-US"/>
              </w:rPr>
              <w:t>* The mean difference is significant at the .05 level.</w:t>
            </w:r>
          </w:p>
        </w:tc>
        <w:tc>
          <w:tcPr>
            <w:tcW w:w="1064" w:type="dxa"/>
            <w:tcBorders>
              <w:top w:val="single" w:sz="4" w:space="0" w:color="auto"/>
            </w:tcBorders>
            <w:tcMar>
              <w:left w:w="108" w:type="dxa"/>
              <w:right w:w="108" w:type="dxa"/>
            </w:tcMar>
            <w:vAlign w:val="bottom"/>
          </w:tcPr>
          <w:p w14:paraId="752F334D" w14:textId="7DF5EC1F" w:rsidR="676A538A" w:rsidRPr="00006C57" w:rsidRDefault="676A538A">
            <w:pPr>
              <w:rPr>
                <w:lang w:val="en-US"/>
              </w:rPr>
            </w:pPr>
          </w:p>
        </w:tc>
        <w:tc>
          <w:tcPr>
            <w:tcW w:w="1553" w:type="dxa"/>
            <w:tcBorders>
              <w:top w:val="single" w:sz="4" w:space="0" w:color="auto"/>
            </w:tcBorders>
            <w:tcMar>
              <w:left w:w="108" w:type="dxa"/>
              <w:right w:w="108" w:type="dxa"/>
            </w:tcMar>
            <w:vAlign w:val="bottom"/>
          </w:tcPr>
          <w:p w14:paraId="5A329817" w14:textId="19CD1DE3" w:rsidR="676A538A" w:rsidRPr="00006C57" w:rsidRDefault="676A538A">
            <w:pPr>
              <w:rPr>
                <w:lang w:val="en-US"/>
              </w:rPr>
            </w:pPr>
          </w:p>
        </w:tc>
        <w:tc>
          <w:tcPr>
            <w:tcW w:w="1553" w:type="dxa"/>
            <w:tcBorders>
              <w:top w:val="single" w:sz="4" w:space="0" w:color="auto"/>
            </w:tcBorders>
            <w:tcMar>
              <w:left w:w="108" w:type="dxa"/>
              <w:right w:w="108" w:type="dxa"/>
            </w:tcMar>
            <w:vAlign w:val="bottom"/>
          </w:tcPr>
          <w:p w14:paraId="3C66458C" w14:textId="1301A625" w:rsidR="676A538A" w:rsidRPr="00006C57" w:rsidRDefault="676A538A">
            <w:pPr>
              <w:rPr>
                <w:lang w:val="en-US"/>
              </w:rPr>
            </w:pPr>
          </w:p>
        </w:tc>
      </w:tr>
    </w:tbl>
    <w:p w14:paraId="2007B4C2" w14:textId="1C6BAC52" w:rsidR="504F08F8" w:rsidRPr="00006C57" w:rsidRDefault="504F08F8" w:rsidP="676A538A">
      <w:pPr>
        <w:rPr>
          <w:b/>
          <w:bCs/>
          <w:lang w:val="en-US"/>
        </w:rPr>
      </w:pPr>
    </w:p>
    <w:p w14:paraId="5DB21DFE" w14:textId="7EAC8F42" w:rsidR="00C705D7" w:rsidRPr="00006C57" w:rsidRDefault="00C705D7" w:rsidP="00C705D7">
      <w:pPr>
        <w:pStyle w:val="Caption"/>
        <w:keepNext/>
        <w:rPr>
          <w:i w:val="0"/>
          <w:color w:val="auto"/>
          <w:sz w:val="22"/>
          <w:szCs w:val="22"/>
          <w:lang w:val="en-US"/>
        </w:rPr>
      </w:pPr>
      <w:r w:rsidRPr="00006C57">
        <w:rPr>
          <w:i w:val="0"/>
          <w:color w:val="auto"/>
          <w:sz w:val="22"/>
          <w:szCs w:val="22"/>
          <w:lang w:val="en-US"/>
        </w:rPr>
        <w:t xml:space="preserve">Table </w:t>
      </w:r>
      <w:r w:rsidRPr="00006C57">
        <w:rPr>
          <w:i w:val="0"/>
          <w:color w:val="auto"/>
          <w:sz w:val="22"/>
          <w:szCs w:val="22"/>
        </w:rPr>
        <w:fldChar w:fldCharType="begin"/>
      </w:r>
      <w:r w:rsidRPr="00006C57">
        <w:rPr>
          <w:i w:val="0"/>
          <w:color w:val="auto"/>
          <w:sz w:val="22"/>
          <w:szCs w:val="22"/>
          <w:lang w:val="en-US"/>
        </w:rPr>
        <w:instrText xml:space="preserve"> SEQ Table \* ARABIC </w:instrText>
      </w:r>
      <w:r w:rsidRPr="00006C57">
        <w:rPr>
          <w:i w:val="0"/>
          <w:color w:val="auto"/>
          <w:sz w:val="22"/>
          <w:szCs w:val="22"/>
        </w:rPr>
        <w:fldChar w:fldCharType="separate"/>
      </w:r>
      <w:r w:rsidR="00E31C27" w:rsidRPr="00006C57">
        <w:rPr>
          <w:i w:val="0"/>
          <w:noProof/>
          <w:color w:val="auto"/>
          <w:sz w:val="22"/>
          <w:szCs w:val="22"/>
          <w:lang w:val="en-US"/>
        </w:rPr>
        <w:t>5</w:t>
      </w:r>
      <w:r w:rsidRPr="00006C57">
        <w:rPr>
          <w:i w:val="0"/>
          <w:color w:val="auto"/>
          <w:sz w:val="22"/>
          <w:szCs w:val="22"/>
        </w:rPr>
        <w:fldChar w:fldCharType="end"/>
      </w:r>
      <w:r w:rsidRPr="00006C57">
        <w:rPr>
          <w:i w:val="0"/>
          <w:color w:val="auto"/>
          <w:sz w:val="22"/>
          <w:szCs w:val="22"/>
          <w:lang w:val="en-US"/>
        </w:rPr>
        <w:t>: Post-Hoc-Bonferroni test ‘Inefficient – Efficient’ for all production steps.</w:t>
      </w:r>
    </w:p>
    <w:tbl>
      <w:tblPr>
        <w:tblW w:w="0" w:type="auto"/>
        <w:tblLayout w:type="fixed"/>
        <w:tblLook w:val="04A0" w:firstRow="1" w:lastRow="0" w:firstColumn="1" w:lastColumn="0" w:noHBand="0" w:noVBand="1"/>
      </w:tblPr>
      <w:tblGrid>
        <w:gridCol w:w="1064"/>
        <w:gridCol w:w="1078"/>
        <w:gridCol w:w="1639"/>
        <w:gridCol w:w="1064"/>
        <w:gridCol w:w="1064"/>
        <w:gridCol w:w="1553"/>
        <w:gridCol w:w="1553"/>
      </w:tblGrid>
      <w:tr w:rsidR="00006C57" w:rsidRPr="00006C57" w14:paraId="5BBB4819" w14:textId="77777777" w:rsidTr="003112D6">
        <w:trPr>
          <w:trHeight w:val="285"/>
        </w:trPr>
        <w:tc>
          <w:tcPr>
            <w:tcW w:w="1064" w:type="dxa"/>
            <w:tcBorders>
              <w:top w:val="single" w:sz="4" w:space="0" w:color="auto"/>
              <w:left w:val="nil"/>
              <w:bottom w:val="single" w:sz="4" w:space="0" w:color="auto"/>
              <w:right w:val="nil"/>
            </w:tcBorders>
            <w:tcMar>
              <w:left w:w="108" w:type="dxa"/>
              <w:right w:w="108" w:type="dxa"/>
            </w:tcMar>
            <w:vAlign w:val="bottom"/>
          </w:tcPr>
          <w:p w14:paraId="443C64A2" w14:textId="77777777" w:rsidR="00D46788" w:rsidRPr="00006C57" w:rsidRDefault="00D46788" w:rsidP="003112D6">
            <w:pPr>
              <w:jc w:val="center"/>
              <w:rPr>
                <w:lang w:val="en-US"/>
              </w:rPr>
            </w:pPr>
            <w:r w:rsidRPr="00006C57">
              <w:rPr>
                <w:rFonts w:ascii="Calibri" w:eastAsia="Calibri" w:hAnsi="Calibri" w:cs="Calibri"/>
                <w:lang w:val="en-US"/>
              </w:rPr>
              <w:t>(I) step</w:t>
            </w:r>
          </w:p>
        </w:tc>
        <w:tc>
          <w:tcPr>
            <w:tcW w:w="1078" w:type="dxa"/>
            <w:tcBorders>
              <w:top w:val="single" w:sz="4" w:space="0" w:color="auto"/>
              <w:left w:val="nil"/>
              <w:bottom w:val="single" w:sz="4" w:space="0" w:color="auto"/>
              <w:right w:val="nil"/>
            </w:tcBorders>
            <w:tcMar>
              <w:left w:w="108" w:type="dxa"/>
              <w:right w:w="108" w:type="dxa"/>
            </w:tcMar>
            <w:vAlign w:val="bottom"/>
          </w:tcPr>
          <w:p w14:paraId="5BED6148" w14:textId="77777777" w:rsidR="00D46788" w:rsidRPr="00006C57" w:rsidRDefault="00D46788" w:rsidP="003112D6">
            <w:pPr>
              <w:jc w:val="center"/>
              <w:rPr>
                <w:lang w:val="en-US"/>
              </w:rPr>
            </w:pPr>
            <w:r w:rsidRPr="00006C57">
              <w:rPr>
                <w:rFonts w:ascii="Calibri" w:eastAsia="Calibri" w:hAnsi="Calibri" w:cs="Calibri"/>
                <w:lang w:val="en-US"/>
              </w:rPr>
              <w:t>(J) steps</w:t>
            </w:r>
          </w:p>
        </w:tc>
        <w:tc>
          <w:tcPr>
            <w:tcW w:w="1639" w:type="dxa"/>
            <w:tcBorders>
              <w:top w:val="single" w:sz="4" w:space="0" w:color="auto"/>
              <w:left w:val="nil"/>
              <w:bottom w:val="single" w:sz="4" w:space="0" w:color="auto"/>
              <w:right w:val="nil"/>
            </w:tcBorders>
            <w:tcMar>
              <w:left w:w="108" w:type="dxa"/>
              <w:right w:w="108" w:type="dxa"/>
            </w:tcMar>
            <w:vAlign w:val="bottom"/>
          </w:tcPr>
          <w:p w14:paraId="3CB9FD78" w14:textId="77777777" w:rsidR="00D46788" w:rsidRPr="00006C57" w:rsidRDefault="00D46788" w:rsidP="003112D6">
            <w:pPr>
              <w:jc w:val="center"/>
              <w:rPr>
                <w:lang w:val="en-US"/>
              </w:rPr>
            </w:pPr>
            <w:r w:rsidRPr="00006C57">
              <w:rPr>
                <w:rFonts w:ascii="Calibri" w:eastAsia="Calibri" w:hAnsi="Calibri" w:cs="Calibri"/>
                <w:lang w:val="en-US"/>
              </w:rPr>
              <w:t>Mean Difference (I-J)</w:t>
            </w:r>
          </w:p>
        </w:tc>
        <w:tc>
          <w:tcPr>
            <w:tcW w:w="1064" w:type="dxa"/>
            <w:tcBorders>
              <w:top w:val="single" w:sz="4" w:space="0" w:color="auto"/>
              <w:left w:val="nil"/>
              <w:bottom w:val="single" w:sz="4" w:space="0" w:color="auto"/>
              <w:right w:val="nil"/>
            </w:tcBorders>
            <w:tcMar>
              <w:left w:w="108" w:type="dxa"/>
              <w:right w:w="108" w:type="dxa"/>
            </w:tcMar>
            <w:vAlign w:val="bottom"/>
          </w:tcPr>
          <w:p w14:paraId="463DB72A" w14:textId="77777777" w:rsidR="00D46788" w:rsidRPr="00006C57" w:rsidRDefault="00D46788" w:rsidP="003112D6">
            <w:pPr>
              <w:jc w:val="center"/>
            </w:pPr>
            <w:r w:rsidRPr="00006C57">
              <w:rPr>
                <w:rFonts w:ascii="Calibri" w:eastAsia="Calibri" w:hAnsi="Calibri" w:cs="Calibri"/>
                <w:i/>
              </w:rPr>
              <w:t>SE</w:t>
            </w:r>
          </w:p>
        </w:tc>
        <w:tc>
          <w:tcPr>
            <w:tcW w:w="1064" w:type="dxa"/>
            <w:tcBorders>
              <w:top w:val="single" w:sz="4" w:space="0" w:color="auto"/>
              <w:left w:val="nil"/>
              <w:bottom w:val="single" w:sz="4" w:space="0" w:color="auto"/>
              <w:right w:val="nil"/>
            </w:tcBorders>
            <w:tcMar>
              <w:left w:w="108" w:type="dxa"/>
              <w:right w:w="108" w:type="dxa"/>
            </w:tcMar>
            <w:vAlign w:val="bottom"/>
          </w:tcPr>
          <w:p w14:paraId="48A8A68A" w14:textId="77777777" w:rsidR="00D46788" w:rsidRPr="00006C57" w:rsidRDefault="00D46788" w:rsidP="003112D6">
            <w:pPr>
              <w:jc w:val="center"/>
            </w:pPr>
            <w:r w:rsidRPr="00006C57">
              <w:rPr>
                <w:i/>
              </w:rPr>
              <w:t>p</w:t>
            </w:r>
          </w:p>
        </w:tc>
        <w:tc>
          <w:tcPr>
            <w:tcW w:w="3106" w:type="dxa"/>
            <w:gridSpan w:val="2"/>
            <w:tcBorders>
              <w:top w:val="single" w:sz="4" w:space="0" w:color="auto"/>
              <w:left w:val="nil"/>
              <w:bottom w:val="single" w:sz="4" w:space="0" w:color="auto"/>
              <w:right w:val="nil"/>
            </w:tcBorders>
            <w:tcMar>
              <w:left w:w="108" w:type="dxa"/>
              <w:right w:w="108" w:type="dxa"/>
            </w:tcMar>
            <w:vAlign w:val="bottom"/>
          </w:tcPr>
          <w:p w14:paraId="0909E5A3" w14:textId="77777777" w:rsidR="00D46788" w:rsidRPr="00006C57" w:rsidRDefault="00D46788" w:rsidP="003112D6">
            <w:pPr>
              <w:jc w:val="center"/>
            </w:pPr>
            <w:r w:rsidRPr="00006C57">
              <w:rPr>
                <w:rFonts w:ascii="Calibri" w:eastAsia="Calibri" w:hAnsi="Calibri" w:cs="Calibri"/>
              </w:rPr>
              <w:t>95% CI</w:t>
            </w:r>
          </w:p>
        </w:tc>
      </w:tr>
      <w:tr w:rsidR="00006C57" w:rsidRPr="00006C57" w14:paraId="5628E6D2" w14:textId="77777777" w:rsidTr="003112D6">
        <w:trPr>
          <w:trHeight w:hRule="exact" w:val="340"/>
        </w:trPr>
        <w:tc>
          <w:tcPr>
            <w:tcW w:w="1064" w:type="dxa"/>
            <w:tcBorders>
              <w:top w:val="single" w:sz="4" w:space="0" w:color="auto"/>
              <w:bottom w:val="single" w:sz="4" w:space="0" w:color="auto"/>
            </w:tcBorders>
            <w:tcMar>
              <w:left w:w="108" w:type="dxa"/>
              <w:right w:w="108" w:type="dxa"/>
            </w:tcMar>
            <w:vAlign w:val="bottom"/>
          </w:tcPr>
          <w:p w14:paraId="3AC9D587" w14:textId="77777777" w:rsidR="00D46788" w:rsidRPr="00006C57" w:rsidRDefault="00D46788" w:rsidP="003112D6">
            <w:pPr>
              <w:jc w:val="center"/>
            </w:pPr>
          </w:p>
        </w:tc>
        <w:tc>
          <w:tcPr>
            <w:tcW w:w="1078" w:type="dxa"/>
            <w:tcBorders>
              <w:top w:val="single" w:sz="4" w:space="0" w:color="auto"/>
              <w:bottom w:val="single" w:sz="4" w:space="0" w:color="auto"/>
            </w:tcBorders>
            <w:tcMar>
              <w:left w:w="108" w:type="dxa"/>
              <w:right w:w="108" w:type="dxa"/>
            </w:tcMar>
            <w:vAlign w:val="bottom"/>
          </w:tcPr>
          <w:p w14:paraId="6C116BD7" w14:textId="77777777" w:rsidR="00D46788" w:rsidRPr="00006C57" w:rsidRDefault="00D46788" w:rsidP="003112D6">
            <w:pPr>
              <w:jc w:val="center"/>
            </w:pPr>
          </w:p>
        </w:tc>
        <w:tc>
          <w:tcPr>
            <w:tcW w:w="1639" w:type="dxa"/>
            <w:tcBorders>
              <w:top w:val="single" w:sz="4" w:space="0" w:color="auto"/>
              <w:bottom w:val="single" w:sz="4" w:space="0" w:color="auto"/>
            </w:tcBorders>
            <w:tcMar>
              <w:left w:w="108" w:type="dxa"/>
              <w:right w:w="108" w:type="dxa"/>
            </w:tcMar>
            <w:vAlign w:val="bottom"/>
          </w:tcPr>
          <w:p w14:paraId="7363021A" w14:textId="77777777" w:rsidR="00D46788" w:rsidRPr="00006C57" w:rsidRDefault="00D46788" w:rsidP="003112D6">
            <w:pPr>
              <w:jc w:val="center"/>
            </w:pPr>
          </w:p>
        </w:tc>
        <w:tc>
          <w:tcPr>
            <w:tcW w:w="1064" w:type="dxa"/>
            <w:tcBorders>
              <w:top w:val="single" w:sz="4" w:space="0" w:color="auto"/>
              <w:bottom w:val="single" w:sz="4" w:space="0" w:color="auto"/>
            </w:tcBorders>
            <w:tcMar>
              <w:left w:w="108" w:type="dxa"/>
              <w:right w:w="108" w:type="dxa"/>
            </w:tcMar>
            <w:vAlign w:val="bottom"/>
          </w:tcPr>
          <w:p w14:paraId="385487F9" w14:textId="77777777" w:rsidR="00D46788" w:rsidRPr="00006C57" w:rsidRDefault="00D46788" w:rsidP="003112D6">
            <w:pPr>
              <w:jc w:val="center"/>
            </w:pPr>
          </w:p>
        </w:tc>
        <w:tc>
          <w:tcPr>
            <w:tcW w:w="1064" w:type="dxa"/>
            <w:tcBorders>
              <w:top w:val="single" w:sz="4" w:space="0" w:color="auto"/>
              <w:bottom w:val="single" w:sz="4" w:space="0" w:color="auto"/>
            </w:tcBorders>
            <w:tcMar>
              <w:left w:w="108" w:type="dxa"/>
              <w:right w:w="108" w:type="dxa"/>
            </w:tcMar>
            <w:vAlign w:val="bottom"/>
          </w:tcPr>
          <w:p w14:paraId="1DF11DEC" w14:textId="77777777" w:rsidR="00D46788" w:rsidRPr="00006C57" w:rsidRDefault="00D46788" w:rsidP="003112D6">
            <w:pPr>
              <w:jc w:val="center"/>
            </w:pPr>
          </w:p>
        </w:tc>
        <w:tc>
          <w:tcPr>
            <w:tcW w:w="1553" w:type="dxa"/>
            <w:tcBorders>
              <w:top w:val="single" w:sz="4" w:space="0" w:color="auto"/>
              <w:bottom w:val="single" w:sz="4" w:space="0" w:color="auto"/>
            </w:tcBorders>
            <w:tcMar>
              <w:left w:w="108" w:type="dxa"/>
              <w:right w:w="108" w:type="dxa"/>
            </w:tcMar>
            <w:vAlign w:val="bottom"/>
          </w:tcPr>
          <w:p w14:paraId="46159EA1" w14:textId="77777777" w:rsidR="00D46788" w:rsidRPr="00006C57" w:rsidRDefault="00D46788" w:rsidP="003112D6">
            <w:pPr>
              <w:jc w:val="center"/>
            </w:pPr>
            <w:r w:rsidRPr="00006C57">
              <w:rPr>
                <w:rFonts w:ascii="Calibri" w:eastAsia="Calibri" w:hAnsi="Calibri" w:cs="Calibri"/>
              </w:rPr>
              <w:t>Lower</w:t>
            </w:r>
          </w:p>
        </w:tc>
        <w:tc>
          <w:tcPr>
            <w:tcW w:w="1553" w:type="dxa"/>
            <w:tcBorders>
              <w:top w:val="single" w:sz="4" w:space="0" w:color="auto"/>
              <w:bottom w:val="single" w:sz="4" w:space="0" w:color="auto"/>
            </w:tcBorders>
            <w:tcMar>
              <w:left w:w="108" w:type="dxa"/>
              <w:right w:w="108" w:type="dxa"/>
            </w:tcMar>
            <w:vAlign w:val="bottom"/>
          </w:tcPr>
          <w:p w14:paraId="467373A9" w14:textId="77777777" w:rsidR="00D46788" w:rsidRPr="00006C57" w:rsidRDefault="00D46788" w:rsidP="003112D6">
            <w:pPr>
              <w:jc w:val="center"/>
            </w:pPr>
            <w:r w:rsidRPr="00006C57">
              <w:rPr>
                <w:rFonts w:ascii="Calibri" w:eastAsia="Calibri" w:hAnsi="Calibri" w:cs="Calibri"/>
              </w:rPr>
              <w:t>Upper</w:t>
            </w:r>
          </w:p>
        </w:tc>
      </w:tr>
      <w:tr w:rsidR="00006C57" w:rsidRPr="00006C57" w14:paraId="42749350" w14:textId="77777777" w:rsidTr="00C705D7">
        <w:trPr>
          <w:trHeight w:hRule="exact" w:val="340"/>
        </w:trPr>
        <w:tc>
          <w:tcPr>
            <w:tcW w:w="1064" w:type="dxa"/>
            <w:tcMar>
              <w:left w:w="108" w:type="dxa"/>
              <w:right w:w="108" w:type="dxa"/>
            </w:tcMar>
            <w:vAlign w:val="bottom"/>
          </w:tcPr>
          <w:p w14:paraId="15FFDF6F" w14:textId="645C07E3" w:rsidR="676A538A" w:rsidRPr="00006C57" w:rsidRDefault="676A538A" w:rsidP="00C705D7">
            <w:pPr>
              <w:jc w:val="center"/>
            </w:pPr>
            <w:r w:rsidRPr="00006C57">
              <w:rPr>
                <w:rFonts w:ascii="Calibri" w:eastAsia="Calibri" w:hAnsi="Calibri" w:cs="Calibri"/>
              </w:rPr>
              <w:t>1</w:t>
            </w:r>
          </w:p>
        </w:tc>
        <w:tc>
          <w:tcPr>
            <w:tcW w:w="1078" w:type="dxa"/>
            <w:tcMar>
              <w:left w:w="108" w:type="dxa"/>
              <w:right w:w="108" w:type="dxa"/>
            </w:tcMar>
            <w:vAlign w:val="bottom"/>
          </w:tcPr>
          <w:p w14:paraId="601E91E0" w14:textId="03652E4D" w:rsidR="676A538A" w:rsidRPr="00006C57" w:rsidRDefault="676A538A" w:rsidP="00C705D7">
            <w:pPr>
              <w:jc w:val="center"/>
            </w:pPr>
            <w:r w:rsidRPr="00006C57">
              <w:rPr>
                <w:rFonts w:ascii="Calibri" w:eastAsia="Calibri" w:hAnsi="Calibri" w:cs="Calibri"/>
              </w:rPr>
              <w:t>2</w:t>
            </w:r>
          </w:p>
        </w:tc>
        <w:tc>
          <w:tcPr>
            <w:tcW w:w="1639" w:type="dxa"/>
            <w:tcMar>
              <w:left w:w="108" w:type="dxa"/>
              <w:right w:w="108" w:type="dxa"/>
            </w:tcMar>
            <w:vAlign w:val="bottom"/>
          </w:tcPr>
          <w:p w14:paraId="66BB5417" w14:textId="102A1505" w:rsidR="676A538A" w:rsidRPr="00006C57" w:rsidRDefault="676A538A" w:rsidP="00C705D7">
            <w:pPr>
              <w:jc w:val="center"/>
            </w:pPr>
            <w:r w:rsidRPr="00006C57">
              <w:rPr>
                <w:rFonts w:ascii="Calibri" w:eastAsia="Calibri" w:hAnsi="Calibri" w:cs="Calibri"/>
              </w:rPr>
              <w:t>-0.059</w:t>
            </w:r>
          </w:p>
        </w:tc>
        <w:tc>
          <w:tcPr>
            <w:tcW w:w="1064" w:type="dxa"/>
            <w:tcMar>
              <w:left w:w="108" w:type="dxa"/>
              <w:right w:w="108" w:type="dxa"/>
            </w:tcMar>
            <w:vAlign w:val="bottom"/>
          </w:tcPr>
          <w:p w14:paraId="31B2FDDF" w14:textId="79236C49" w:rsidR="676A538A" w:rsidRPr="00006C57" w:rsidRDefault="676A538A" w:rsidP="00C705D7">
            <w:pPr>
              <w:jc w:val="center"/>
            </w:pPr>
            <w:r w:rsidRPr="00006C57">
              <w:rPr>
                <w:rFonts w:ascii="Calibri" w:eastAsia="Calibri" w:hAnsi="Calibri" w:cs="Calibri"/>
              </w:rPr>
              <w:t>0.047</w:t>
            </w:r>
          </w:p>
        </w:tc>
        <w:tc>
          <w:tcPr>
            <w:tcW w:w="1064" w:type="dxa"/>
            <w:tcMar>
              <w:left w:w="108" w:type="dxa"/>
              <w:right w:w="108" w:type="dxa"/>
            </w:tcMar>
            <w:vAlign w:val="bottom"/>
          </w:tcPr>
          <w:p w14:paraId="761841F7" w14:textId="3C156ADC"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640B3D1E" w14:textId="5EEEFA5E" w:rsidR="676A538A" w:rsidRPr="00006C57" w:rsidRDefault="676A538A" w:rsidP="00C705D7">
            <w:pPr>
              <w:jc w:val="center"/>
            </w:pPr>
            <w:r w:rsidRPr="00006C57">
              <w:rPr>
                <w:rFonts w:ascii="Calibri" w:eastAsia="Calibri" w:hAnsi="Calibri" w:cs="Calibri"/>
              </w:rPr>
              <w:t>-0.183</w:t>
            </w:r>
          </w:p>
        </w:tc>
        <w:tc>
          <w:tcPr>
            <w:tcW w:w="1553" w:type="dxa"/>
            <w:tcMar>
              <w:left w:w="108" w:type="dxa"/>
              <w:right w:w="108" w:type="dxa"/>
            </w:tcMar>
            <w:vAlign w:val="bottom"/>
          </w:tcPr>
          <w:p w14:paraId="6CE11FAF" w14:textId="50F8CDC2" w:rsidR="676A538A" w:rsidRPr="00006C57" w:rsidRDefault="676A538A" w:rsidP="00C705D7">
            <w:pPr>
              <w:jc w:val="center"/>
            </w:pPr>
            <w:r w:rsidRPr="00006C57">
              <w:rPr>
                <w:rFonts w:ascii="Calibri" w:eastAsia="Calibri" w:hAnsi="Calibri" w:cs="Calibri"/>
              </w:rPr>
              <w:t>0.065</w:t>
            </w:r>
          </w:p>
        </w:tc>
      </w:tr>
      <w:tr w:rsidR="00006C57" w:rsidRPr="00006C57" w14:paraId="73FFCCA0" w14:textId="77777777" w:rsidTr="00C705D7">
        <w:trPr>
          <w:trHeight w:hRule="exact" w:val="340"/>
        </w:trPr>
        <w:tc>
          <w:tcPr>
            <w:tcW w:w="1064" w:type="dxa"/>
            <w:tcMar>
              <w:left w:w="108" w:type="dxa"/>
              <w:right w:w="108" w:type="dxa"/>
            </w:tcMar>
            <w:vAlign w:val="bottom"/>
          </w:tcPr>
          <w:p w14:paraId="612249A6" w14:textId="0E5A112E" w:rsidR="676A538A" w:rsidRPr="00006C57" w:rsidRDefault="676A538A" w:rsidP="00C705D7">
            <w:pPr>
              <w:jc w:val="center"/>
            </w:pPr>
          </w:p>
        </w:tc>
        <w:tc>
          <w:tcPr>
            <w:tcW w:w="1078" w:type="dxa"/>
            <w:tcMar>
              <w:left w:w="108" w:type="dxa"/>
              <w:right w:w="108" w:type="dxa"/>
            </w:tcMar>
            <w:vAlign w:val="bottom"/>
          </w:tcPr>
          <w:p w14:paraId="49B4E2DB" w14:textId="3E2A25C7" w:rsidR="676A538A" w:rsidRPr="00006C57" w:rsidRDefault="676A538A" w:rsidP="00C705D7">
            <w:pPr>
              <w:jc w:val="center"/>
            </w:pPr>
            <w:r w:rsidRPr="00006C57">
              <w:rPr>
                <w:rFonts w:ascii="Calibri" w:eastAsia="Calibri" w:hAnsi="Calibri" w:cs="Calibri"/>
              </w:rPr>
              <w:t>3</w:t>
            </w:r>
          </w:p>
        </w:tc>
        <w:tc>
          <w:tcPr>
            <w:tcW w:w="1639" w:type="dxa"/>
            <w:tcMar>
              <w:left w:w="108" w:type="dxa"/>
              <w:right w:w="108" w:type="dxa"/>
            </w:tcMar>
            <w:vAlign w:val="bottom"/>
          </w:tcPr>
          <w:p w14:paraId="12354814" w14:textId="22D2D4BA" w:rsidR="676A538A" w:rsidRPr="00006C57" w:rsidRDefault="676A538A" w:rsidP="00C705D7">
            <w:pPr>
              <w:jc w:val="center"/>
            </w:pPr>
            <w:r w:rsidRPr="00006C57">
              <w:rPr>
                <w:rFonts w:ascii="Calibri" w:eastAsia="Calibri" w:hAnsi="Calibri" w:cs="Calibri"/>
              </w:rPr>
              <w:t>.674*</w:t>
            </w:r>
          </w:p>
        </w:tc>
        <w:tc>
          <w:tcPr>
            <w:tcW w:w="1064" w:type="dxa"/>
            <w:tcMar>
              <w:left w:w="108" w:type="dxa"/>
              <w:right w:w="108" w:type="dxa"/>
            </w:tcMar>
            <w:vAlign w:val="bottom"/>
          </w:tcPr>
          <w:p w14:paraId="5C14E911" w14:textId="5E69E263" w:rsidR="676A538A" w:rsidRPr="00006C57" w:rsidRDefault="676A538A" w:rsidP="00C705D7">
            <w:pPr>
              <w:jc w:val="center"/>
            </w:pPr>
            <w:r w:rsidRPr="00006C57">
              <w:rPr>
                <w:rFonts w:ascii="Calibri" w:eastAsia="Calibri" w:hAnsi="Calibri" w:cs="Calibri"/>
              </w:rPr>
              <w:t>0.061</w:t>
            </w:r>
          </w:p>
        </w:tc>
        <w:tc>
          <w:tcPr>
            <w:tcW w:w="1064" w:type="dxa"/>
            <w:tcMar>
              <w:left w:w="108" w:type="dxa"/>
              <w:right w:w="108" w:type="dxa"/>
            </w:tcMar>
            <w:vAlign w:val="bottom"/>
          </w:tcPr>
          <w:p w14:paraId="04BB69E1" w14:textId="5A712B4E" w:rsidR="676A538A"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3C38E274" w14:textId="36BE1654" w:rsidR="676A538A" w:rsidRPr="00006C57" w:rsidRDefault="676A538A" w:rsidP="00C705D7">
            <w:pPr>
              <w:jc w:val="center"/>
            </w:pPr>
            <w:r w:rsidRPr="00006C57">
              <w:rPr>
                <w:rFonts w:ascii="Calibri" w:eastAsia="Calibri" w:hAnsi="Calibri" w:cs="Calibri"/>
              </w:rPr>
              <w:t>0.512</w:t>
            </w:r>
          </w:p>
        </w:tc>
        <w:tc>
          <w:tcPr>
            <w:tcW w:w="1553" w:type="dxa"/>
            <w:tcMar>
              <w:left w:w="108" w:type="dxa"/>
              <w:right w:w="108" w:type="dxa"/>
            </w:tcMar>
            <w:vAlign w:val="bottom"/>
          </w:tcPr>
          <w:p w14:paraId="4FCBB16A" w14:textId="2C6C823A" w:rsidR="676A538A" w:rsidRPr="00006C57" w:rsidRDefault="676A538A" w:rsidP="00C705D7">
            <w:pPr>
              <w:jc w:val="center"/>
            </w:pPr>
            <w:r w:rsidRPr="00006C57">
              <w:rPr>
                <w:rFonts w:ascii="Calibri" w:eastAsia="Calibri" w:hAnsi="Calibri" w:cs="Calibri"/>
              </w:rPr>
              <w:t>0.836</w:t>
            </w:r>
          </w:p>
        </w:tc>
      </w:tr>
      <w:tr w:rsidR="00006C57" w:rsidRPr="00006C57" w14:paraId="18714F95" w14:textId="77777777" w:rsidTr="00C705D7">
        <w:trPr>
          <w:trHeight w:hRule="exact" w:val="340"/>
        </w:trPr>
        <w:tc>
          <w:tcPr>
            <w:tcW w:w="1064" w:type="dxa"/>
            <w:tcMar>
              <w:left w:w="108" w:type="dxa"/>
              <w:right w:w="108" w:type="dxa"/>
            </w:tcMar>
            <w:vAlign w:val="bottom"/>
          </w:tcPr>
          <w:p w14:paraId="696E42CC" w14:textId="37B828A9" w:rsidR="676A538A" w:rsidRPr="00006C57" w:rsidRDefault="676A538A" w:rsidP="00C705D7">
            <w:pPr>
              <w:jc w:val="center"/>
            </w:pPr>
          </w:p>
        </w:tc>
        <w:tc>
          <w:tcPr>
            <w:tcW w:w="1078" w:type="dxa"/>
            <w:tcMar>
              <w:left w:w="108" w:type="dxa"/>
              <w:right w:w="108" w:type="dxa"/>
            </w:tcMar>
            <w:vAlign w:val="bottom"/>
          </w:tcPr>
          <w:p w14:paraId="3B148642" w14:textId="4DF190CD" w:rsidR="676A538A" w:rsidRPr="00006C57" w:rsidRDefault="676A538A" w:rsidP="00C705D7">
            <w:pPr>
              <w:jc w:val="center"/>
            </w:pPr>
            <w:r w:rsidRPr="00006C57">
              <w:rPr>
                <w:rFonts w:ascii="Calibri" w:eastAsia="Calibri" w:hAnsi="Calibri" w:cs="Calibri"/>
              </w:rPr>
              <w:t>4</w:t>
            </w:r>
          </w:p>
        </w:tc>
        <w:tc>
          <w:tcPr>
            <w:tcW w:w="1639" w:type="dxa"/>
            <w:tcMar>
              <w:left w:w="108" w:type="dxa"/>
              <w:right w:w="108" w:type="dxa"/>
            </w:tcMar>
            <w:vAlign w:val="bottom"/>
          </w:tcPr>
          <w:p w14:paraId="02D64CA1" w14:textId="0F6AC5D5" w:rsidR="676A538A" w:rsidRPr="00006C57" w:rsidRDefault="676A538A" w:rsidP="00C705D7">
            <w:pPr>
              <w:jc w:val="center"/>
            </w:pPr>
            <w:r w:rsidRPr="00006C57">
              <w:rPr>
                <w:rFonts w:ascii="Calibri" w:eastAsia="Calibri" w:hAnsi="Calibri" w:cs="Calibri"/>
              </w:rPr>
              <w:t>-0.031</w:t>
            </w:r>
          </w:p>
        </w:tc>
        <w:tc>
          <w:tcPr>
            <w:tcW w:w="1064" w:type="dxa"/>
            <w:tcMar>
              <w:left w:w="108" w:type="dxa"/>
              <w:right w:w="108" w:type="dxa"/>
            </w:tcMar>
            <w:vAlign w:val="bottom"/>
          </w:tcPr>
          <w:p w14:paraId="14CEA947" w14:textId="6E0B0BFF" w:rsidR="676A538A" w:rsidRPr="00006C57" w:rsidRDefault="676A538A" w:rsidP="00C705D7">
            <w:pPr>
              <w:jc w:val="center"/>
            </w:pPr>
            <w:r w:rsidRPr="00006C57">
              <w:rPr>
                <w:rFonts w:ascii="Calibri" w:eastAsia="Calibri" w:hAnsi="Calibri" w:cs="Calibri"/>
              </w:rPr>
              <w:t>0.051</w:t>
            </w:r>
          </w:p>
        </w:tc>
        <w:tc>
          <w:tcPr>
            <w:tcW w:w="1064" w:type="dxa"/>
            <w:tcMar>
              <w:left w:w="108" w:type="dxa"/>
              <w:right w:w="108" w:type="dxa"/>
            </w:tcMar>
            <w:vAlign w:val="bottom"/>
          </w:tcPr>
          <w:p w14:paraId="4DDAEF6E" w14:textId="6709C4F6"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0F88F51A" w14:textId="2CF4F906" w:rsidR="676A538A" w:rsidRPr="00006C57" w:rsidRDefault="676A538A" w:rsidP="00C705D7">
            <w:pPr>
              <w:jc w:val="center"/>
            </w:pPr>
            <w:r w:rsidRPr="00006C57">
              <w:rPr>
                <w:rFonts w:ascii="Calibri" w:eastAsia="Calibri" w:hAnsi="Calibri" w:cs="Calibri"/>
              </w:rPr>
              <w:t>-0.167</w:t>
            </w:r>
          </w:p>
        </w:tc>
        <w:tc>
          <w:tcPr>
            <w:tcW w:w="1553" w:type="dxa"/>
            <w:tcMar>
              <w:left w:w="108" w:type="dxa"/>
              <w:right w:w="108" w:type="dxa"/>
            </w:tcMar>
            <w:vAlign w:val="bottom"/>
          </w:tcPr>
          <w:p w14:paraId="4C700775" w14:textId="06C8D237" w:rsidR="676A538A" w:rsidRPr="00006C57" w:rsidRDefault="676A538A" w:rsidP="00C705D7">
            <w:pPr>
              <w:jc w:val="center"/>
            </w:pPr>
            <w:r w:rsidRPr="00006C57">
              <w:rPr>
                <w:rFonts w:ascii="Calibri" w:eastAsia="Calibri" w:hAnsi="Calibri" w:cs="Calibri"/>
              </w:rPr>
              <w:t>0.104</w:t>
            </w:r>
          </w:p>
        </w:tc>
      </w:tr>
      <w:tr w:rsidR="00006C57" w:rsidRPr="00006C57" w14:paraId="72D54624" w14:textId="77777777" w:rsidTr="00C705D7">
        <w:trPr>
          <w:trHeight w:hRule="exact" w:val="340"/>
        </w:trPr>
        <w:tc>
          <w:tcPr>
            <w:tcW w:w="1064" w:type="dxa"/>
            <w:tcMar>
              <w:left w:w="108" w:type="dxa"/>
              <w:right w:w="108" w:type="dxa"/>
            </w:tcMar>
            <w:vAlign w:val="bottom"/>
          </w:tcPr>
          <w:p w14:paraId="308A3B53" w14:textId="59198E19" w:rsidR="676A538A" w:rsidRPr="00006C57" w:rsidRDefault="676A538A" w:rsidP="00C705D7">
            <w:pPr>
              <w:jc w:val="center"/>
            </w:pPr>
            <w:r w:rsidRPr="00006C57">
              <w:rPr>
                <w:rFonts w:ascii="Calibri" w:eastAsia="Calibri" w:hAnsi="Calibri" w:cs="Calibri"/>
              </w:rPr>
              <w:t>2</w:t>
            </w:r>
          </w:p>
        </w:tc>
        <w:tc>
          <w:tcPr>
            <w:tcW w:w="1078" w:type="dxa"/>
            <w:tcMar>
              <w:left w:w="108" w:type="dxa"/>
              <w:right w:w="108" w:type="dxa"/>
            </w:tcMar>
            <w:vAlign w:val="bottom"/>
          </w:tcPr>
          <w:p w14:paraId="0F44BE4C" w14:textId="55124384" w:rsidR="676A538A" w:rsidRPr="00006C57" w:rsidRDefault="676A538A" w:rsidP="00C705D7">
            <w:pPr>
              <w:jc w:val="center"/>
            </w:pPr>
            <w:r w:rsidRPr="00006C57">
              <w:rPr>
                <w:rFonts w:ascii="Calibri" w:eastAsia="Calibri" w:hAnsi="Calibri" w:cs="Calibri"/>
              </w:rPr>
              <w:t>1</w:t>
            </w:r>
          </w:p>
        </w:tc>
        <w:tc>
          <w:tcPr>
            <w:tcW w:w="1639" w:type="dxa"/>
            <w:tcMar>
              <w:left w:w="108" w:type="dxa"/>
              <w:right w:w="108" w:type="dxa"/>
            </w:tcMar>
            <w:vAlign w:val="bottom"/>
          </w:tcPr>
          <w:p w14:paraId="341006D7" w14:textId="32863D5C" w:rsidR="676A538A" w:rsidRPr="00006C57" w:rsidRDefault="676A538A" w:rsidP="00C705D7">
            <w:pPr>
              <w:jc w:val="center"/>
            </w:pPr>
            <w:r w:rsidRPr="00006C57">
              <w:rPr>
                <w:rFonts w:ascii="Calibri" w:eastAsia="Calibri" w:hAnsi="Calibri" w:cs="Calibri"/>
              </w:rPr>
              <w:t>0.059</w:t>
            </w:r>
          </w:p>
        </w:tc>
        <w:tc>
          <w:tcPr>
            <w:tcW w:w="1064" w:type="dxa"/>
            <w:tcMar>
              <w:left w:w="108" w:type="dxa"/>
              <w:right w:w="108" w:type="dxa"/>
            </w:tcMar>
            <w:vAlign w:val="bottom"/>
          </w:tcPr>
          <w:p w14:paraId="18637551" w14:textId="0C9A604E" w:rsidR="676A538A" w:rsidRPr="00006C57" w:rsidRDefault="676A538A" w:rsidP="00C705D7">
            <w:pPr>
              <w:jc w:val="center"/>
            </w:pPr>
            <w:r w:rsidRPr="00006C57">
              <w:rPr>
                <w:rFonts w:ascii="Calibri" w:eastAsia="Calibri" w:hAnsi="Calibri" w:cs="Calibri"/>
              </w:rPr>
              <w:t>0.047</w:t>
            </w:r>
          </w:p>
        </w:tc>
        <w:tc>
          <w:tcPr>
            <w:tcW w:w="1064" w:type="dxa"/>
            <w:tcMar>
              <w:left w:w="108" w:type="dxa"/>
              <w:right w:w="108" w:type="dxa"/>
            </w:tcMar>
            <w:vAlign w:val="bottom"/>
          </w:tcPr>
          <w:p w14:paraId="0F878C15" w14:textId="6CD2258D"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145F9B83" w14:textId="1475D999" w:rsidR="676A538A" w:rsidRPr="00006C57" w:rsidRDefault="676A538A" w:rsidP="00C705D7">
            <w:pPr>
              <w:jc w:val="center"/>
            </w:pPr>
            <w:r w:rsidRPr="00006C57">
              <w:rPr>
                <w:rFonts w:ascii="Calibri" w:eastAsia="Calibri" w:hAnsi="Calibri" w:cs="Calibri"/>
              </w:rPr>
              <w:t>-0.065</w:t>
            </w:r>
          </w:p>
        </w:tc>
        <w:tc>
          <w:tcPr>
            <w:tcW w:w="1553" w:type="dxa"/>
            <w:tcMar>
              <w:left w:w="108" w:type="dxa"/>
              <w:right w:w="108" w:type="dxa"/>
            </w:tcMar>
            <w:vAlign w:val="bottom"/>
          </w:tcPr>
          <w:p w14:paraId="2EDDAFFE" w14:textId="082E10B2" w:rsidR="676A538A" w:rsidRPr="00006C57" w:rsidRDefault="676A538A" w:rsidP="00C705D7">
            <w:pPr>
              <w:jc w:val="center"/>
            </w:pPr>
            <w:r w:rsidRPr="00006C57">
              <w:rPr>
                <w:rFonts w:ascii="Calibri" w:eastAsia="Calibri" w:hAnsi="Calibri" w:cs="Calibri"/>
              </w:rPr>
              <w:t>0.183</w:t>
            </w:r>
          </w:p>
        </w:tc>
      </w:tr>
      <w:tr w:rsidR="00006C57" w:rsidRPr="00006C57" w14:paraId="70E634A8" w14:textId="77777777" w:rsidTr="00C705D7">
        <w:trPr>
          <w:trHeight w:hRule="exact" w:val="340"/>
        </w:trPr>
        <w:tc>
          <w:tcPr>
            <w:tcW w:w="1064" w:type="dxa"/>
            <w:tcMar>
              <w:left w:w="108" w:type="dxa"/>
              <w:right w:w="108" w:type="dxa"/>
            </w:tcMar>
            <w:vAlign w:val="bottom"/>
          </w:tcPr>
          <w:p w14:paraId="4EC5E01E" w14:textId="1C78CD74" w:rsidR="676A538A" w:rsidRPr="00006C57" w:rsidRDefault="676A538A" w:rsidP="00C705D7">
            <w:pPr>
              <w:jc w:val="center"/>
            </w:pPr>
          </w:p>
        </w:tc>
        <w:tc>
          <w:tcPr>
            <w:tcW w:w="1078" w:type="dxa"/>
            <w:tcMar>
              <w:left w:w="108" w:type="dxa"/>
              <w:right w:w="108" w:type="dxa"/>
            </w:tcMar>
            <w:vAlign w:val="bottom"/>
          </w:tcPr>
          <w:p w14:paraId="39048714" w14:textId="0EB5FA30" w:rsidR="676A538A" w:rsidRPr="00006C57" w:rsidRDefault="676A538A" w:rsidP="00C705D7">
            <w:pPr>
              <w:jc w:val="center"/>
            </w:pPr>
            <w:r w:rsidRPr="00006C57">
              <w:rPr>
                <w:rFonts w:ascii="Calibri" w:eastAsia="Calibri" w:hAnsi="Calibri" w:cs="Calibri"/>
              </w:rPr>
              <w:t>3</w:t>
            </w:r>
          </w:p>
        </w:tc>
        <w:tc>
          <w:tcPr>
            <w:tcW w:w="1639" w:type="dxa"/>
            <w:tcMar>
              <w:left w:w="108" w:type="dxa"/>
              <w:right w:w="108" w:type="dxa"/>
            </w:tcMar>
            <w:vAlign w:val="bottom"/>
          </w:tcPr>
          <w:p w14:paraId="43872605" w14:textId="3CFBA16E" w:rsidR="676A538A" w:rsidRPr="00006C57" w:rsidRDefault="676A538A" w:rsidP="00C705D7">
            <w:pPr>
              <w:jc w:val="center"/>
            </w:pPr>
            <w:r w:rsidRPr="00006C57">
              <w:rPr>
                <w:rFonts w:ascii="Calibri" w:eastAsia="Calibri" w:hAnsi="Calibri" w:cs="Calibri"/>
              </w:rPr>
              <w:t>.733*</w:t>
            </w:r>
          </w:p>
        </w:tc>
        <w:tc>
          <w:tcPr>
            <w:tcW w:w="1064" w:type="dxa"/>
            <w:tcMar>
              <w:left w:w="108" w:type="dxa"/>
              <w:right w:w="108" w:type="dxa"/>
            </w:tcMar>
            <w:vAlign w:val="bottom"/>
          </w:tcPr>
          <w:p w14:paraId="0B2C8A89" w14:textId="17999821" w:rsidR="676A538A" w:rsidRPr="00006C57" w:rsidRDefault="676A538A" w:rsidP="00C705D7">
            <w:pPr>
              <w:jc w:val="center"/>
            </w:pPr>
            <w:r w:rsidRPr="00006C57">
              <w:rPr>
                <w:rFonts w:ascii="Calibri" w:eastAsia="Calibri" w:hAnsi="Calibri" w:cs="Calibri"/>
              </w:rPr>
              <w:t>0.055</w:t>
            </w:r>
          </w:p>
        </w:tc>
        <w:tc>
          <w:tcPr>
            <w:tcW w:w="1064" w:type="dxa"/>
            <w:tcMar>
              <w:left w:w="108" w:type="dxa"/>
              <w:right w:w="108" w:type="dxa"/>
            </w:tcMar>
            <w:vAlign w:val="bottom"/>
          </w:tcPr>
          <w:p w14:paraId="292798D1" w14:textId="34D69E18" w:rsidR="676A538A"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6FF98415" w14:textId="2696FC71" w:rsidR="676A538A" w:rsidRPr="00006C57" w:rsidRDefault="676A538A" w:rsidP="00C705D7">
            <w:pPr>
              <w:jc w:val="center"/>
            </w:pPr>
            <w:r w:rsidRPr="00006C57">
              <w:rPr>
                <w:rFonts w:ascii="Calibri" w:eastAsia="Calibri" w:hAnsi="Calibri" w:cs="Calibri"/>
              </w:rPr>
              <w:t>0.586</w:t>
            </w:r>
          </w:p>
        </w:tc>
        <w:tc>
          <w:tcPr>
            <w:tcW w:w="1553" w:type="dxa"/>
            <w:tcMar>
              <w:left w:w="108" w:type="dxa"/>
              <w:right w:w="108" w:type="dxa"/>
            </w:tcMar>
            <w:vAlign w:val="bottom"/>
          </w:tcPr>
          <w:p w14:paraId="0A53AB92" w14:textId="33CB8D8B" w:rsidR="676A538A" w:rsidRPr="00006C57" w:rsidRDefault="676A538A" w:rsidP="00C705D7">
            <w:pPr>
              <w:jc w:val="center"/>
            </w:pPr>
            <w:r w:rsidRPr="00006C57">
              <w:rPr>
                <w:rFonts w:ascii="Calibri" w:eastAsia="Calibri" w:hAnsi="Calibri" w:cs="Calibri"/>
              </w:rPr>
              <w:t>0.88</w:t>
            </w:r>
          </w:p>
        </w:tc>
      </w:tr>
      <w:tr w:rsidR="00006C57" w:rsidRPr="00006C57" w14:paraId="4FB75525" w14:textId="77777777" w:rsidTr="00C705D7">
        <w:trPr>
          <w:trHeight w:hRule="exact" w:val="340"/>
        </w:trPr>
        <w:tc>
          <w:tcPr>
            <w:tcW w:w="1064" w:type="dxa"/>
            <w:tcMar>
              <w:left w:w="108" w:type="dxa"/>
              <w:right w:w="108" w:type="dxa"/>
            </w:tcMar>
            <w:vAlign w:val="bottom"/>
          </w:tcPr>
          <w:p w14:paraId="1E833977" w14:textId="2D515FD5" w:rsidR="676A538A" w:rsidRPr="00006C57" w:rsidRDefault="676A538A" w:rsidP="00C705D7">
            <w:pPr>
              <w:jc w:val="center"/>
            </w:pPr>
          </w:p>
        </w:tc>
        <w:tc>
          <w:tcPr>
            <w:tcW w:w="1078" w:type="dxa"/>
            <w:tcMar>
              <w:left w:w="108" w:type="dxa"/>
              <w:right w:w="108" w:type="dxa"/>
            </w:tcMar>
            <w:vAlign w:val="bottom"/>
          </w:tcPr>
          <w:p w14:paraId="1EDCE7BC" w14:textId="0FB280C2" w:rsidR="676A538A" w:rsidRPr="00006C57" w:rsidRDefault="676A538A" w:rsidP="00C705D7">
            <w:pPr>
              <w:jc w:val="center"/>
            </w:pPr>
            <w:r w:rsidRPr="00006C57">
              <w:rPr>
                <w:rFonts w:ascii="Calibri" w:eastAsia="Calibri" w:hAnsi="Calibri" w:cs="Calibri"/>
              </w:rPr>
              <w:t>4</w:t>
            </w:r>
          </w:p>
        </w:tc>
        <w:tc>
          <w:tcPr>
            <w:tcW w:w="1639" w:type="dxa"/>
            <w:tcMar>
              <w:left w:w="108" w:type="dxa"/>
              <w:right w:w="108" w:type="dxa"/>
            </w:tcMar>
            <w:vAlign w:val="bottom"/>
          </w:tcPr>
          <w:p w14:paraId="4E5DFA4D" w14:textId="4888C284" w:rsidR="676A538A" w:rsidRPr="00006C57" w:rsidRDefault="676A538A" w:rsidP="00C705D7">
            <w:pPr>
              <w:jc w:val="center"/>
            </w:pPr>
            <w:r w:rsidRPr="00006C57">
              <w:rPr>
                <w:rFonts w:ascii="Calibri" w:eastAsia="Calibri" w:hAnsi="Calibri" w:cs="Calibri"/>
              </w:rPr>
              <w:t>0.028</w:t>
            </w:r>
          </w:p>
        </w:tc>
        <w:tc>
          <w:tcPr>
            <w:tcW w:w="1064" w:type="dxa"/>
            <w:tcMar>
              <w:left w:w="108" w:type="dxa"/>
              <w:right w:w="108" w:type="dxa"/>
            </w:tcMar>
            <w:vAlign w:val="bottom"/>
          </w:tcPr>
          <w:p w14:paraId="2D96012A" w14:textId="5F1DF719" w:rsidR="676A538A" w:rsidRPr="00006C57" w:rsidRDefault="676A538A" w:rsidP="00C705D7">
            <w:pPr>
              <w:jc w:val="center"/>
            </w:pPr>
            <w:r w:rsidRPr="00006C57">
              <w:rPr>
                <w:rFonts w:ascii="Calibri" w:eastAsia="Calibri" w:hAnsi="Calibri" w:cs="Calibri"/>
              </w:rPr>
              <w:t>0.041</w:t>
            </w:r>
          </w:p>
        </w:tc>
        <w:tc>
          <w:tcPr>
            <w:tcW w:w="1064" w:type="dxa"/>
            <w:tcMar>
              <w:left w:w="108" w:type="dxa"/>
              <w:right w:w="108" w:type="dxa"/>
            </w:tcMar>
            <w:vAlign w:val="bottom"/>
          </w:tcPr>
          <w:p w14:paraId="078EC5A2" w14:textId="094A527A"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51D38521" w14:textId="3132235C" w:rsidR="676A538A" w:rsidRPr="00006C57" w:rsidRDefault="676A538A" w:rsidP="00C705D7">
            <w:pPr>
              <w:jc w:val="center"/>
            </w:pPr>
            <w:r w:rsidRPr="00006C57">
              <w:rPr>
                <w:rFonts w:ascii="Calibri" w:eastAsia="Calibri" w:hAnsi="Calibri" w:cs="Calibri"/>
              </w:rPr>
              <w:t>-0.081</w:t>
            </w:r>
          </w:p>
        </w:tc>
        <w:tc>
          <w:tcPr>
            <w:tcW w:w="1553" w:type="dxa"/>
            <w:tcMar>
              <w:left w:w="108" w:type="dxa"/>
              <w:right w:w="108" w:type="dxa"/>
            </w:tcMar>
            <w:vAlign w:val="bottom"/>
          </w:tcPr>
          <w:p w14:paraId="6022E462" w14:textId="7F3D6ADF" w:rsidR="676A538A" w:rsidRPr="00006C57" w:rsidRDefault="676A538A" w:rsidP="00C705D7">
            <w:pPr>
              <w:jc w:val="center"/>
            </w:pPr>
            <w:r w:rsidRPr="00006C57">
              <w:rPr>
                <w:rFonts w:ascii="Calibri" w:eastAsia="Calibri" w:hAnsi="Calibri" w:cs="Calibri"/>
              </w:rPr>
              <w:t>0.136</w:t>
            </w:r>
          </w:p>
        </w:tc>
      </w:tr>
      <w:tr w:rsidR="00006C57" w:rsidRPr="00006C57" w14:paraId="2941FF4E" w14:textId="77777777" w:rsidTr="00C705D7">
        <w:trPr>
          <w:trHeight w:hRule="exact" w:val="340"/>
        </w:trPr>
        <w:tc>
          <w:tcPr>
            <w:tcW w:w="1064" w:type="dxa"/>
            <w:tcMar>
              <w:left w:w="108" w:type="dxa"/>
              <w:right w:w="108" w:type="dxa"/>
            </w:tcMar>
            <w:vAlign w:val="bottom"/>
          </w:tcPr>
          <w:p w14:paraId="23BE1156" w14:textId="1613C54C" w:rsidR="004764E8" w:rsidRPr="00006C57" w:rsidRDefault="004764E8" w:rsidP="00C705D7">
            <w:pPr>
              <w:jc w:val="center"/>
            </w:pPr>
            <w:r w:rsidRPr="00006C57">
              <w:rPr>
                <w:rFonts w:ascii="Calibri" w:eastAsia="Calibri" w:hAnsi="Calibri" w:cs="Calibri"/>
              </w:rPr>
              <w:t>3</w:t>
            </w:r>
          </w:p>
        </w:tc>
        <w:tc>
          <w:tcPr>
            <w:tcW w:w="1078" w:type="dxa"/>
            <w:tcMar>
              <w:left w:w="108" w:type="dxa"/>
              <w:right w:w="108" w:type="dxa"/>
            </w:tcMar>
            <w:vAlign w:val="bottom"/>
          </w:tcPr>
          <w:p w14:paraId="0A5E3360" w14:textId="4C48B3EB" w:rsidR="004764E8" w:rsidRPr="00006C57" w:rsidRDefault="004764E8" w:rsidP="00C705D7">
            <w:pPr>
              <w:jc w:val="center"/>
            </w:pPr>
            <w:r w:rsidRPr="00006C57">
              <w:rPr>
                <w:rFonts w:ascii="Calibri" w:eastAsia="Calibri" w:hAnsi="Calibri" w:cs="Calibri"/>
              </w:rPr>
              <w:t>1</w:t>
            </w:r>
          </w:p>
        </w:tc>
        <w:tc>
          <w:tcPr>
            <w:tcW w:w="1639" w:type="dxa"/>
            <w:tcMar>
              <w:left w:w="108" w:type="dxa"/>
              <w:right w:w="108" w:type="dxa"/>
            </w:tcMar>
            <w:vAlign w:val="bottom"/>
          </w:tcPr>
          <w:p w14:paraId="22B2058D" w14:textId="748B2295" w:rsidR="004764E8" w:rsidRPr="00006C57" w:rsidRDefault="004764E8" w:rsidP="00C705D7">
            <w:pPr>
              <w:jc w:val="center"/>
            </w:pPr>
            <w:r w:rsidRPr="00006C57">
              <w:rPr>
                <w:rFonts w:ascii="Calibri" w:eastAsia="Calibri" w:hAnsi="Calibri" w:cs="Calibri"/>
              </w:rPr>
              <w:t>-.674*</w:t>
            </w:r>
          </w:p>
        </w:tc>
        <w:tc>
          <w:tcPr>
            <w:tcW w:w="1064" w:type="dxa"/>
            <w:tcMar>
              <w:left w:w="108" w:type="dxa"/>
              <w:right w:w="108" w:type="dxa"/>
            </w:tcMar>
            <w:vAlign w:val="bottom"/>
          </w:tcPr>
          <w:p w14:paraId="08B5A143" w14:textId="3F6718FB" w:rsidR="004764E8" w:rsidRPr="00006C57" w:rsidRDefault="004764E8" w:rsidP="00C705D7">
            <w:pPr>
              <w:jc w:val="center"/>
            </w:pPr>
            <w:r w:rsidRPr="00006C57">
              <w:rPr>
                <w:rFonts w:ascii="Calibri" w:eastAsia="Calibri" w:hAnsi="Calibri" w:cs="Calibri"/>
              </w:rPr>
              <w:t>0.061</w:t>
            </w:r>
          </w:p>
        </w:tc>
        <w:tc>
          <w:tcPr>
            <w:tcW w:w="1064" w:type="dxa"/>
            <w:tcMar>
              <w:left w:w="108" w:type="dxa"/>
              <w:right w:w="108" w:type="dxa"/>
            </w:tcMar>
          </w:tcPr>
          <w:p w14:paraId="6C8FEA1B" w14:textId="74FC243C"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6564824E" w14:textId="03BCB8CC" w:rsidR="004764E8" w:rsidRPr="00006C57" w:rsidRDefault="004764E8" w:rsidP="00C705D7">
            <w:pPr>
              <w:jc w:val="center"/>
            </w:pPr>
            <w:r w:rsidRPr="00006C57">
              <w:rPr>
                <w:rFonts w:ascii="Calibri" w:eastAsia="Calibri" w:hAnsi="Calibri" w:cs="Calibri"/>
              </w:rPr>
              <w:t>-0.836</w:t>
            </w:r>
          </w:p>
        </w:tc>
        <w:tc>
          <w:tcPr>
            <w:tcW w:w="1553" w:type="dxa"/>
            <w:tcMar>
              <w:left w:w="108" w:type="dxa"/>
              <w:right w:w="108" w:type="dxa"/>
            </w:tcMar>
            <w:vAlign w:val="bottom"/>
          </w:tcPr>
          <w:p w14:paraId="240EB733" w14:textId="6EE5694B" w:rsidR="004764E8" w:rsidRPr="00006C57" w:rsidRDefault="004764E8" w:rsidP="00C705D7">
            <w:pPr>
              <w:jc w:val="center"/>
            </w:pPr>
            <w:r w:rsidRPr="00006C57">
              <w:rPr>
                <w:rFonts w:ascii="Calibri" w:eastAsia="Calibri" w:hAnsi="Calibri" w:cs="Calibri"/>
              </w:rPr>
              <w:t>-0.512</w:t>
            </w:r>
          </w:p>
        </w:tc>
      </w:tr>
      <w:tr w:rsidR="00006C57" w:rsidRPr="00006C57" w14:paraId="35C896F8" w14:textId="77777777" w:rsidTr="00C705D7">
        <w:trPr>
          <w:trHeight w:hRule="exact" w:val="340"/>
        </w:trPr>
        <w:tc>
          <w:tcPr>
            <w:tcW w:w="1064" w:type="dxa"/>
            <w:tcMar>
              <w:left w:w="108" w:type="dxa"/>
              <w:right w:w="108" w:type="dxa"/>
            </w:tcMar>
            <w:vAlign w:val="bottom"/>
          </w:tcPr>
          <w:p w14:paraId="4B097A3D" w14:textId="504B6051" w:rsidR="004764E8" w:rsidRPr="00006C57" w:rsidRDefault="004764E8" w:rsidP="00C705D7">
            <w:pPr>
              <w:jc w:val="center"/>
            </w:pPr>
          </w:p>
        </w:tc>
        <w:tc>
          <w:tcPr>
            <w:tcW w:w="1078" w:type="dxa"/>
            <w:tcMar>
              <w:left w:w="108" w:type="dxa"/>
              <w:right w:w="108" w:type="dxa"/>
            </w:tcMar>
            <w:vAlign w:val="bottom"/>
          </w:tcPr>
          <w:p w14:paraId="3780BA27" w14:textId="63FCD5D5" w:rsidR="004764E8" w:rsidRPr="00006C57" w:rsidRDefault="004764E8" w:rsidP="00C705D7">
            <w:pPr>
              <w:jc w:val="center"/>
            </w:pPr>
            <w:r w:rsidRPr="00006C57">
              <w:rPr>
                <w:rFonts w:ascii="Calibri" w:eastAsia="Calibri" w:hAnsi="Calibri" w:cs="Calibri"/>
              </w:rPr>
              <w:t>2</w:t>
            </w:r>
          </w:p>
        </w:tc>
        <w:tc>
          <w:tcPr>
            <w:tcW w:w="1639" w:type="dxa"/>
            <w:tcMar>
              <w:left w:w="108" w:type="dxa"/>
              <w:right w:w="108" w:type="dxa"/>
            </w:tcMar>
            <w:vAlign w:val="bottom"/>
          </w:tcPr>
          <w:p w14:paraId="5212DD33" w14:textId="71ECB033" w:rsidR="004764E8" w:rsidRPr="00006C57" w:rsidRDefault="004764E8" w:rsidP="00C705D7">
            <w:pPr>
              <w:jc w:val="center"/>
            </w:pPr>
            <w:r w:rsidRPr="00006C57">
              <w:rPr>
                <w:rFonts w:ascii="Calibri" w:eastAsia="Calibri" w:hAnsi="Calibri" w:cs="Calibri"/>
              </w:rPr>
              <w:t>-.733*</w:t>
            </w:r>
          </w:p>
        </w:tc>
        <w:tc>
          <w:tcPr>
            <w:tcW w:w="1064" w:type="dxa"/>
            <w:tcMar>
              <w:left w:w="108" w:type="dxa"/>
              <w:right w:w="108" w:type="dxa"/>
            </w:tcMar>
            <w:vAlign w:val="bottom"/>
          </w:tcPr>
          <w:p w14:paraId="24CB9F2C" w14:textId="6EE5D90C" w:rsidR="004764E8" w:rsidRPr="00006C57" w:rsidRDefault="004764E8" w:rsidP="00C705D7">
            <w:pPr>
              <w:jc w:val="center"/>
            </w:pPr>
            <w:r w:rsidRPr="00006C57">
              <w:rPr>
                <w:rFonts w:ascii="Calibri" w:eastAsia="Calibri" w:hAnsi="Calibri" w:cs="Calibri"/>
              </w:rPr>
              <w:t>0.055</w:t>
            </w:r>
          </w:p>
        </w:tc>
        <w:tc>
          <w:tcPr>
            <w:tcW w:w="1064" w:type="dxa"/>
            <w:tcMar>
              <w:left w:w="108" w:type="dxa"/>
              <w:right w:w="108" w:type="dxa"/>
            </w:tcMar>
          </w:tcPr>
          <w:p w14:paraId="1C00A0E1" w14:textId="0E568946"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77A9A584" w14:textId="2F525E35" w:rsidR="004764E8" w:rsidRPr="00006C57" w:rsidRDefault="004764E8" w:rsidP="00C705D7">
            <w:pPr>
              <w:jc w:val="center"/>
            </w:pPr>
            <w:r w:rsidRPr="00006C57">
              <w:rPr>
                <w:rFonts w:ascii="Calibri" w:eastAsia="Calibri" w:hAnsi="Calibri" w:cs="Calibri"/>
              </w:rPr>
              <w:t>-0.88</w:t>
            </w:r>
          </w:p>
        </w:tc>
        <w:tc>
          <w:tcPr>
            <w:tcW w:w="1553" w:type="dxa"/>
            <w:tcMar>
              <w:left w:w="108" w:type="dxa"/>
              <w:right w:w="108" w:type="dxa"/>
            </w:tcMar>
            <w:vAlign w:val="bottom"/>
          </w:tcPr>
          <w:p w14:paraId="5F0C97B7" w14:textId="3B50B56C" w:rsidR="004764E8" w:rsidRPr="00006C57" w:rsidRDefault="004764E8" w:rsidP="00C705D7">
            <w:pPr>
              <w:jc w:val="center"/>
            </w:pPr>
            <w:r w:rsidRPr="00006C57">
              <w:rPr>
                <w:rFonts w:ascii="Calibri" w:eastAsia="Calibri" w:hAnsi="Calibri" w:cs="Calibri"/>
              </w:rPr>
              <w:t>-0.586</w:t>
            </w:r>
          </w:p>
        </w:tc>
      </w:tr>
      <w:tr w:rsidR="00006C57" w:rsidRPr="00006C57" w14:paraId="65389B5B" w14:textId="77777777" w:rsidTr="00C705D7">
        <w:trPr>
          <w:trHeight w:hRule="exact" w:val="340"/>
        </w:trPr>
        <w:tc>
          <w:tcPr>
            <w:tcW w:w="1064" w:type="dxa"/>
            <w:tcMar>
              <w:left w:w="108" w:type="dxa"/>
              <w:right w:w="108" w:type="dxa"/>
            </w:tcMar>
            <w:vAlign w:val="bottom"/>
          </w:tcPr>
          <w:p w14:paraId="5E6B56CB" w14:textId="1A2655FC" w:rsidR="004764E8" w:rsidRPr="00006C57" w:rsidRDefault="004764E8" w:rsidP="00C705D7">
            <w:pPr>
              <w:jc w:val="center"/>
            </w:pPr>
          </w:p>
        </w:tc>
        <w:tc>
          <w:tcPr>
            <w:tcW w:w="1078" w:type="dxa"/>
            <w:tcMar>
              <w:left w:w="108" w:type="dxa"/>
              <w:right w:w="108" w:type="dxa"/>
            </w:tcMar>
            <w:vAlign w:val="bottom"/>
          </w:tcPr>
          <w:p w14:paraId="181BB226" w14:textId="6AE97F5F" w:rsidR="004764E8" w:rsidRPr="00006C57" w:rsidRDefault="004764E8" w:rsidP="00C705D7">
            <w:pPr>
              <w:jc w:val="center"/>
            </w:pPr>
            <w:r w:rsidRPr="00006C57">
              <w:rPr>
                <w:rFonts w:ascii="Calibri" w:eastAsia="Calibri" w:hAnsi="Calibri" w:cs="Calibri"/>
              </w:rPr>
              <w:t>4</w:t>
            </w:r>
          </w:p>
        </w:tc>
        <w:tc>
          <w:tcPr>
            <w:tcW w:w="1639" w:type="dxa"/>
            <w:tcMar>
              <w:left w:w="108" w:type="dxa"/>
              <w:right w:w="108" w:type="dxa"/>
            </w:tcMar>
            <w:vAlign w:val="bottom"/>
          </w:tcPr>
          <w:p w14:paraId="5694592D" w14:textId="02340F4F" w:rsidR="004764E8" w:rsidRPr="00006C57" w:rsidRDefault="004764E8" w:rsidP="00C705D7">
            <w:pPr>
              <w:jc w:val="center"/>
            </w:pPr>
            <w:r w:rsidRPr="00006C57">
              <w:rPr>
                <w:rFonts w:ascii="Calibri" w:eastAsia="Calibri" w:hAnsi="Calibri" w:cs="Calibri"/>
              </w:rPr>
              <w:t>-.705*</w:t>
            </w:r>
          </w:p>
        </w:tc>
        <w:tc>
          <w:tcPr>
            <w:tcW w:w="1064" w:type="dxa"/>
            <w:tcMar>
              <w:left w:w="108" w:type="dxa"/>
              <w:right w:w="108" w:type="dxa"/>
            </w:tcMar>
            <w:vAlign w:val="bottom"/>
          </w:tcPr>
          <w:p w14:paraId="5BCFCB01" w14:textId="218ACC36" w:rsidR="004764E8" w:rsidRPr="00006C57" w:rsidRDefault="004764E8" w:rsidP="00C705D7">
            <w:pPr>
              <w:jc w:val="center"/>
            </w:pPr>
            <w:r w:rsidRPr="00006C57">
              <w:rPr>
                <w:rFonts w:ascii="Calibri" w:eastAsia="Calibri" w:hAnsi="Calibri" w:cs="Calibri"/>
              </w:rPr>
              <w:t>0.056</w:t>
            </w:r>
          </w:p>
        </w:tc>
        <w:tc>
          <w:tcPr>
            <w:tcW w:w="1064" w:type="dxa"/>
            <w:tcMar>
              <w:left w:w="108" w:type="dxa"/>
              <w:right w:w="108" w:type="dxa"/>
            </w:tcMar>
          </w:tcPr>
          <w:p w14:paraId="41806A72" w14:textId="3FB8B81E"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380A7C7A" w14:textId="1FB8E1FF" w:rsidR="004764E8" w:rsidRPr="00006C57" w:rsidRDefault="004764E8" w:rsidP="00C705D7">
            <w:pPr>
              <w:jc w:val="center"/>
            </w:pPr>
            <w:r w:rsidRPr="00006C57">
              <w:rPr>
                <w:rFonts w:ascii="Calibri" w:eastAsia="Calibri" w:hAnsi="Calibri" w:cs="Calibri"/>
              </w:rPr>
              <w:t>-0.854</w:t>
            </w:r>
          </w:p>
        </w:tc>
        <w:tc>
          <w:tcPr>
            <w:tcW w:w="1553" w:type="dxa"/>
            <w:tcMar>
              <w:left w:w="108" w:type="dxa"/>
              <w:right w:w="108" w:type="dxa"/>
            </w:tcMar>
            <w:vAlign w:val="bottom"/>
          </w:tcPr>
          <w:p w14:paraId="6E398DFA" w14:textId="1D10699C" w:rsidR="004764E8" w:rsidRPr="00006C57" w:rsidRDefault="004764E8" w:rsidP="00C705D7">
            <w:pPr>
              <w:jc w:val="center"/>
            </w:pPr>
            <w:r w:rsidRPr="00006C57">
              <w:rPr>
                <w:rFonts w:ascii="Calibri" w:eastAsia="Calibri" w:hAnsi="Calibri" w:cs="Calibri"/>
              </w:rPr>
              <w:t>-0.557</w:t>
            </w:r>
          </w:p>
        </w:tc>
      </w:tr>
      <w:tr w:rsidR="00006C57" w:rsidRPr="00006C57" w14:paraId="7A8616D1" w14:textId="77777777" w:rsidTr="00C705D7">
        <w:trPr>
          <w:trHeight w:hRule="exact" w:val="340"/>
        </w:trPr>
        <w:tc>
          <w:tcPr>
            <w:tcW w:w="1064" w:type="dxa"/>
            <w:tcMar>
              <w:left w:w="108" w:type="dxa"/>
              <w:right w:w="108" w:type="dxa"/>
            </w:tcMar>
            <w:vAlign w:val="bottom"/>
          </w:tcPr>
          <w:p w14:paraId="2A528CA2" w14:textId="2D48805A" w:rsidR="676A538A" w:rsidRPr="00006C57" w:rsidRDefault="676A538A" w:rsidP="00C705D7">
            <w:pPr>
              <w:jc w:val="center"/>
            </w:pPr>
            <w:r w:rsidRPr="00006C57">
              <w:rPr>
                <w:rFonts w:ascii="Calibri" w:eastAsia="Calibri" w:hAnsi="Calibri" w:cs="Calibri"/>
              </w:rPr>
              <w:t>4</w:t>
            </w:r>
          </w:p>
        </w:tc>
        <w:tc>
          <w:tcPr>
            <w:tcW w:w="1078" w:type="dxa"/>
            <w:tcMar>
              <w:left w:w="108" w:type="dxa"/>
              <w:right w:w="108" w:type="dxa"/>
            </w:tcMar>
            <w:vAlign w:val="bottom"/>
          </w:tcPr>
          <w:p w14:paraId="07DA7E34" w14:textId="05D4D1C5" w:rsidR="676A538A" w:rsidRPr="00006C57" w:rsidRDefault="676A538A" w:rsidP="00C705D7">
            <w:pPr>
              <w:jc w:val="center"/>
            </w:pPr>
            <w:r w:rsidRPr="00006C57">
              <w:rPr>
                <w:rFonts w:ascii="Calibri" w:eastAsia="Calibri" w:hAnsi="Calibri" w:cs="Calibri"/>
              </w:rPr>
              <w:t>1</w:t>
            </w:r>
          </w:p>
        </w:tc>
        <w:tc>
          <w:tcPr>
            <w:tcW w:w="1639" w:type="dxa"/>
            <w:tcMar>
              <w:left w:w="108" w:type="dxa"/>
              <w:right w:w="108" w:type="dxa"/>
            </w:tcMar>
            <w:vAlign w:val="bottom"/>
          </w:tcPr>
          <w:p w14:paraId="5F74AFD1" w14:textId="426A3BB0" w:rsidR="676A538A" w:rsidRPr="00006C57" w:rsidRDefault="676A538A" w:rsidP="00C705D7">
            <w:pPr>
              <w:jc w:val="center"/>
            </w:pPr>
            <w:r w:rsidRPr="00006C57">
              <w:rPr>
                <w:rFonts w:ascii="Calibri" w:eastAsia="Calibri" w:hAnsi="Calibri" w:cs="Calibri"/>
              </w:rPr>
              <w:t>0.031</w:t>
            </w:r>
          </w:p>
        </w:tc>
        <w:tc>
          <w:tcPr>
            <w:tcW w:w="1064" w:type="dxa"/>
            <w:tcMar>
              <w:left w:w="108" w:type="dxa"/>
              <w:right w:w="108" w:type="dxa"/>
            </w:tcMar>
            <w:vAlign w:val="bottom"/>
          </w:tcPr>
          <w:p w14:paraId="0B0E6B54" w14:textId="58F80B7B" w:rsidR="676A538A" w:rsidRPr="00006C57" w:rsidRDefault="676A538A" w:rsidP="00C705D7">
            <w:pPr>
              <w:jc w:val="center"/>
            </w:pPr>
            <w:r w:rsidRPr="00006C57">
              <w:rPr>
                <w:rFonts w:ascii="Calibri" w:eastAsia="Calibri" w:hAnsi="Calibri" w:cs="Calibri"/>
              </w:rPr>
              <w:t>0.051</w:t>
            </w:r>
          </w:p>
        </w:tc>
        <w:tc>
          <w:tcPr>
            <w:tcW w:w="1064" w:type="dxa"/>
            <w:tcMar>
              <w:left w:w="108" w:type="dxa"/>
              <w:right w:w="108" w:type="dxa"/>
            </w:tcMar>
            <w:vAlign w:val="bottom"/>
          </w:tcPr>
          <w:p w14:paraId="0427E6D5" w14:textId="291E4A3B"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02CF079F" w14:textId="3FB2DB32" w:rsidR="676A538A" w:rsidRPr="00006C57" w:rsidRDefault="676A538A" w:rsidP="00C705D7">
            <w:pPr>
              <w:jc w:val="center"/>
            </w:pPr>
            <w:r w:rsidRPr="00006C57">
              <w:rPr>
                <w:rFonts w:ascii="Calibri" w:eastAsia="Calibri" w:hAnsi="Calibri" w:cs="Calibri"/>
              </w:rPr>
              <w:t>-0.104</w:t>
            </w:r>
          </w:p>
        </w:tc>
        <w:tc>
          <w:tcPr>
            <w:tcW w:w="1553" w:type="dxa"/>
            <w:tcMar>
              <w:left w:w="108" w:type="dxa"/>
              <w:right w:w="108" w:type="dxa"/>
            </w:tcMar>
            <w:vAlign w:val="bottom"/>
          </w:tcPr>
          <w:p w14:paraId="70D3E441" w14:textId="5C9A6C37" w:rsidR="676A538A" w:rsidRPr="00006C57" w:rsidRDefault="676A538A" w:rsidP="00C705D7">
            <w:pPr>
              <w:jc w:val="center"/>
            </w:pPr>
            <w:r w:rsidRPr="00006C57">
              <w:rPr>
                <w:rFonts w:ascii="Calibri" w:eastAsia="Calibri" w:hAnsi="Calibri" w:cs="Calibri"/>
              </w:rPr>
              <w:t>0.167</w:t>
            </w:r>
          </w:p>
        </w:tc>
      </w:tr>
      <w:tr w:rsidR="00006C57" w:rsidRPr="00006C57" w14:paraId="04AC4FEE" w14:textId="77777777" w:rsidTr="00C705D7">
        <w:trPr>
          <w:trHeight w:hRule="exact" w:val="340"/>
        </w:trPr>
        <w:tc>
          <w:tcPr>
            <w:tcW w:w="1064" w:type="dxa"/>
            <w:tcMar>
              <w:left w:w="108" w:type="dxa"/>
              <w:right w:w="108" w:type="dxa"/>
            </w:tcMar>
            <w:vAlign w:val="bottom"/>
          </w:tcPr>
          <w:p w14:paraId="1D79D80B" w14:textId="0DD3310C" w:rsidR="676A538A" w:rsidRPr="00006C57" w:rsidRDefault="676A538A" w:rsidP="00C705D7">
            <w:pPr>
              <w:jc w:val="center"/>
            </w:pPr>
          </w:p>
        </w:tc>
        <w:tc>
          <w:tcPr>
            <w:tcW w:w="1078" w:type="dxa"/>
            <w:tcMar>
              <w:left w:w="108" w:type="dxa"/>
              <w:right w:w="108" w:type="dxa"/>
            </w:tcMar>
            <w:vAlign w:val="bottom"/>
          </w:tcPr>
          <w:p w14:paraId="3D9355DE" w14:textId="5C642A74" w:rsidR="676A538A" w:rsidRPr="00006C57" w:rsidRDefault="676A538A" w:rsidP="00C705D7">
            <w:pPr>
              <w:jc w:val="center"/>
            </w:pPr>
            <w:r w:rsidRPr="00006C57">
              <w:rPr>
                <w:rFonts w:ascii="Calibri" w:eastAsia="Calibri" w:hAnsi="Calibri" w:cs="Calibri"/>
              </w:rPr>
              <w:t>2</w:t>
            </w:r>
          </w:p>
        </w:tc>
        <w:tc>
          <w:tcPr>
            <w:tcW w:w="1639" w:type="dxa"/>
            <w:tcMar>
              <w:left w:w="108" w:type="dxa"/>
              <w:right w:w="108" w:type="dxa"/>
            </w:tcMar>
            <w:vAlign w:val="bottom"/>
          </w:tcPr>
          <w:p w14:paraId="5D563E3D" w14:textId="29ACA41A" w:rsidR="676A538A" w:rsidRPr="00006C57" w:rsidRDefault="676A538A" w:rsidP="00C705D7">
            <w:pPr>
              <w:jc w:val="center"/>
            </w:pPr>
            <w:r w:rsidRPr="00006C57">
              <w:rPr>
                <w:rFonts w:ascii="Calibri" w:eastAsia="Calibri" w:hAnsi="Calibri" w:cs="Calibri"/>
              </w:rPr>
              <w:t>-0.028</w:t>
            </w:r>
          </w:p>
        </w:tc>
        <w:tc>
          <w:tcPr>
            <w:tcW w:w="1064" w:type="dxa"/>
            <w:tcMar>
              <w:left w:w="108" w:type="dxa"/>
              <w:right w:w="108" w:type="dxa"/>
            </w:tcMar>
            <w:vAlign w:val="bottom"/>
          </w:tcPr>
          <w:p w14:paraId="76DB8051" w14:textId="1D79C0EF" w:rsidR="676A538A" w:rsidRPr="00006C57" w:rsidRDefault="676A538A" w:rsidP="00C705D7">
            <w:pPr>
              <w:jc w:val="center"/>
            </w:pPr>
            <w:r w:rsidRPr="00006C57">
              <w:rPr>
                <w:rFonts w:ascii="Calibri" w:eastAsia="Calibri" w:hAnsi="Calibri" w:cs="Calibri"/>
              </w:rPr>
              <w:t>0.041</w:t>
            </w:r>
          </w:p>
        </w:tc>
        <w:tc>
          <w:tcPr>
            <w:tcW w:w="1064" w:type="dxa"/>
            <w:tcMar>
              <w:left w:w="108" w:type="dxa"/>
              <w:right w:w="108" w:type="dxa"/>
            </w:tcMar>
            <w:vAlign w:val="bottom"/>
          </w:tcPr>
          <w:p w14:paraId="06490888" w14:textId="33C9EC56"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2B32D221" w14:textId="28A3F116" w:rsidR="676A538A" w:rsidRPr="00006C57" w:rsidRDefault="676A538A" w:rsidP="00C705D7">
            <w:pPr>
              <w:jc w:val="center"/>
            </w:pPr>
            <w:r w:rsidRPr="00006C57">
              <w:rPr>
                <w:rFonts w:ascii="Calibri" w:eastAsia="Calibri" w:hAnsi="Calibri" w:cs="Calibri"/>
              </w:rPr>
              <w:t>-0.136</w:t>
            </w:r>
          </w:p>
        </w:tc>
        <w:tc>
          <w:tcPr>
            <w:tcW w:w="1553" w:type="dxa"/>
            <w:tcMar>
              <w:left w:w="108" w:type="dxa"/>
              <w:right w:w="108" w:type="dxa"/>
            </w:tcMar>
            <w:vAlign w:val="bottom"/>
          </w:tcPr>
          <w:p w14:paraId="242727C3" w14:textId="04A4B328" w:rsidR="676A538A" w:rsidRPr="00006C57" w:rsidRDefault="676A538A" w:rsidP="00C705D7">
            <w:pPr>
              <w:jc w:val="center"/>
            </w:pPr>
            <w:r w:rsidRPr="00006C57">
              <w:rPr>
                <w:rFonts w:ascii="Calibri" w:eastAsia="Calibri" w:hAnsi="Calibri" w:cs="Calibri"/>
              </w:rPr>
              <w:t>0.081</w:t>
            </w:r>
          </w:p>
        </w:tc>
      </w:tr>
      <w:tr w:rsidR="00006C57" w:rsidRPr="00006C57" w14:paraId="1FC33391" w14:textId="77777777" w:rsidTr="00C705D7">
        <w:trPr>
          <w:trHeight w:hRule="exact" w:val="340"/>
        </w:trPr>
        <w:tc>
          <w:tcPr>
            <w:tcW w:w="1064" w:type="dxa"/>
            <w:tcBorders>
              <w:bottom w:val="single" w:sz="4" w:space="0" w:color="auto"/>
            </w:tcBorders>
            <w:tcMar>
              <w:left w:w="108" w:type="dxa"/>
              <w:right w:w="108" w:type="dxa"/>
            </w:tcMar>
            <w:vAlign w:val="bottom"/>
          </w:tcPr>
          <w:p w14:paraId="6331B63A" w14:textId="75DA78C6" w:rsidR="676A538A" w:rsidRPr="00006C57" w:rsidRDefault="676A538A" w:rsidP="00C705D7">
            <w:pPr>
              <w:jc w:val="center"/>
            </w:pPr>
          </w:p>
        </w:tc>
        <w:tc>
          <w:tcPr>
            <w:tcW w:w="1078" w:type="dxa"/>
            <w:tcBorders>
              <w:bottom w:val="single" w:sz="4" w:space="0" w:color="auto"/>
            </w:tcBorders>
            <w:tcMar>
              <w:left w:w="108" w:type="dxa"/>
              <w:right w:w="108" w:type="dxa"/>
            </w:tcMar>
            <w:vAlign w:val="bottom"/>
          </w:tcPr>
          <w:p w14:paraId="681D0DC2" w14:textId="0D7B3A7A" w:rsidR="676A538A" w:rsidRPr="00006C57" w:rsidRDefault="676A538A" w:rsidP="00C705D7">
            <w:pPr>
              <w:jc w:val="center"/>
            </w:pPr>
            <w:r w:rsidRPr="00006C57">
              <w:rPr>
                <w:rFonts w:ascii="Calibri" w:eastAsia="Calibri" w:hAnsi="Calibri" w:cs="Calibri"/>
              </w:rPr>
              <w:t>3</w:t>
            </w:r>
          </w:p>
        </w:tc>
        <w:tc>
          <w:tcPr>
            <w:tcW w:w="1639" w:type="dxa"/>
            <w:tcBorders>
              <w:bottom w:val="single" w:sz="4" w:space="0" w:color="auto"/>
            </w:tcBorders>
            <w:tcMar>
              <w:left w:w="108" w:type="dxa"/>
              <w:right w:w="108" w:type="dxa"/>
            </w:tcMar>
            <w:vAlign w:val="bottom"/>
          </w:tcPr>
          <w:p w14:paraId="55EC9A55" w14:textId="0CCA2D54" w:rsidR="676A538A" w:rsidRPr="00006C57" w:rsidRDefault="676A538A" w:rsidP="00C705D7">
            <w:pPr>
              <w:jc w:val="center"/>
            </w:pPr>
            <w:r w:rsidRPr="00006C57">
              <w:rPr>
                <w:rFonts w:ascii="Calibri" w:eastAsia="Calibri" w:hAnsi="Calibri" w:cs="Calibri"/>
              </w:rPr>
              <w:t>.705*</w:t>
            </w:r>
          </w:p>
        </w:tc>
        <w:tc>
          <w:tcPr>
            <w:tcW w:w="1064" w:type="dxa"/>
            <w:tcBorders>
              <w:bottom w:val="single" w:sz="4" w:space="0" w:color="auto"/>
            </w:tcBorders>
            <w:tcMar>
              <w:left w:w="108" w:type="dxa"/>
              <w:right w:w="108" w:type="dxa"/>
            </w:tcMar>
            <w:vAlign w:val="bottom"/>
          </w:tcPr>
          <w:p w14:paraId="7FB7AECC" w14:textId="3D72A5F6" w:rsidR="676A538A" w:rsidRPr="00006C57" w:rsidRDefault="676A538A" w:rsidP="00C705D7">
            <w:pPr>
              <w:jc w:val="center"/>
            </w:pPr>
            <w:r w:rsidRPr="00006C57">
              <w:rPr>
                <w:rFonts w:ascii="Calibri" w:eastAsia="Calibri" w:hAnsi="Calibri" w:cs="Calibri"/>
              </w:rPr>
              <w:t>0.056</w:t>
            </w:r>
          </w:p>
        </w:tc>
        <w:tc>
          <w:tcPr>
            <w:tcW w:w="1064" w:type="dxa"/>
            <w:tcBorders>
              <w:bottom w:val="single" w:sz="4" w:space="0" w:color="auto"/>
            </w:tcBorders>
            <w:tcMar>
              <w:left w:w="108" w:type="dxa"/>
              <w:right w:w="108" w:type="dxa"/>
            </w:tcMar>
            <w:vAlign w:val="bottom"/>
          </w:tcPr>
          <w:p w14:paraId="798CF965" w14:textId="15F8FAE9" w:rsidR="676A538A" w:rsidRPr="00006C57" w:rsidRDefault="004764E8" w:rsidP="00C705D7">
            <w:pPr>
              <w:jc w:val="center"/>
            </w:pPr>
            <w:r w:rsidRPr="00006C57">
              <w:rPr>
                <w:rFonts w:ascii="Calibri" w:eastAsia="Calibri" w:hAnsi="Calibri" w:cs="Calibri"/>
              </w:rPr>
              <w:t>&lt; 0.001</w:t>
            </w:r>
          </w:p>
        </w:tc>
        <w:tc>
          <w:tcPr>
            <w:tcW w:w="1553" w:type="dxa"/>
            <w:tcBorders>
              <w:bottom w:val="single" w:sz="4" w:space="0" w:color="auto"/>
            </w:tcBorders>
            <w:tcMar>
              <w:left w:w="108" w:type="dxa"/>
              <w:right w:w="108" w:type="dxa"/>
            </w:tcMar>
            <w:vAlign w:val="bottom"/>
          </w:tcPr>
          <w:p w14:paraId="4A6C541A" w14:textId="67614BA8" w:rsidR="676A538A" w:rsidRPr="00006C57" w:rsidRDefault="676A538A" w:rsidP="00C705D7">
            <w:pPr>
              <w:jc w:val="center"/>
            </w:pPr>
            <w:r w:rsidRPr="00006C57">
              <w:rPr>
                <w:rFonts w:ascii="Calibri" w:eastAsia="Calibri" w:hAnsi="Calibri" w:cs="Calibri"/>
              </w:rPr>
              <w:t>0.557</w:t>
            </w:r>
          </w:p>
        </w:tc>
        <w:tc>
          <w:tcPr>
            <w:tcW w:w="1553" w:type="dxa"/>
            <w:tcBorders>
              <w:bottom w:val="single" w:sz="4" w:space="0" w:color="auto"/>
            </w:tcBorders>
            <w:tcMar>
              <w:left w:w="108" w:type="dxa"/>
              <w:right w:w="108" w:type="dxa"/>
            </w:tcMar>
            <w:vAlign w:val="bottom"/>
          </w:tcPr>
          <w:p w14:paraId="161D2A8D" w14:textId="0CE99EB6" w:rsidR="676A538A" w:rsidRPr="00006C57" w:rsidRDefault="676A538A" w:rsidP="00C705D7">
            <w:pPr>
              <w:jc w:val="center"/>
            </w:pPr>
            <w:r w:rsidRPr="00006C57">
              <w:rPr>
                <w:rFonts w:ascii="Calibri" w:eastAsia="Calibri" w:hAnsi="Calibri" w:cs="Calibri"/>
              </w:rPr>
              <w:t>0.854</w:t>
            </w:r>
          </w:p>
        </w:tc>
      </w:tr>
      <w:tr w:rsidR="676A538A" w:rsidRPr="00006C57" w14:paraId="0C4DDD97" w14:textId="77777777" w:rsidTr="00C705D7">
        <w:trPr>
          <w:trHeight w:hRule="exact" w:val="340"/>
        </w:trPr>
        <w:tc>
          <w:tcPr>
            <w:tcW w:w="4845" w:type="dxa"/>
            <w:gridSpan w:val="4"/>
            <w:tcBorders>
              <w:top w:val="single" w:sz="4" w:space="0" w:color="auto"/>
            </w:tcBorders>
            <w:tcMar>
              <w:left w:w="108" w:type="dxa"/>
              <w:right w:w="108" w:type="dxa"/>
            </w:tcMar>
            <w:vAlign w:val="bottom"/>
          </w:tcPr>
          <w:p w14:paraId="3E7642AC" w14:textId="6BF33730" w:rsidR="676A538A" w:rsidRPr="00006C57" w:rsidRDefault="676A538A">
            <w:pPr>
              <w:rPr>
                <w:lang w:val="en-US"/>
              </w:rPr>
            </w:pPr>
            <w:r w:rsidRPr="00006C57">
              <w:rPr>
                <w:rFonts w:ascii="Calibri" w:eastAsia="Calibri" w:hAnsi="Calibri" w:cs="Calibri"/>
                <w:lang w:val="en-US"/>
              </w:rPr>
              <w:t>* The mean difference is significant at the .05 level.</w:t>
            </w:r>
          </w:p>
        </w:tc>
        <w:tc>
          <w:tcPr>
            <w:tcW w:w="1064" w:type="dxa"/>
            <w:tcBorders>
              <w:top w:val="single" w:sz="4" w:space="0" w:color="auto"/>
            </w:tcBorders>
            <w:tcMar>
              <w:left w:w="108" w:type="dxa"/>
              <w:right w:w="108" w:type="dxa"/>
            </w:tcMar>
            <w:vAlign w:val="bottom"/>
          </w:tcPr>
          <w:p w14:paraId="41F81818" w14:textId="181AA613" w:rsidR="676A538A" w:rsidRPr="00006C57" w:rsidRDefault="676A538A">
            <w:pPr>
              <w:rPr>
                <w:lang w:val="en-US"/>
              </w:rPr>
            </w:pPr>
          </w:p>
        </w:tc>
        <w:tc>
          <w:tcPr>
            <w:tcW w:w="1553" w:type="dxa"/>
            <w:tcBorders>
              <w:top w:val="single" w:sz="4" w:space="0" w:color="auto"/>
            </w:tcBorders>
            <w:tcMar>
              <w:left w:w="108" w:type="dxa"/>
              <w:right w:w="108" w:type="dxa"/>
            </w:tcMar>
            <w:vAlign w:val="bottom"/>
          </w:tcPr>
          <w:p w14:paraId="3C1AD521" w14:textId="22186DFB" w:rsidR="676A538A" w:rsidRPr="00006C57" w:rsidRDefault="676A538A">
            <w:pPr>
              <w:rPr>
                <w:lang w:val="en-US"/>
              </w:rPr>
            </w:pPr>
          </w:p>
        </w:tc>
        <w:tc>
          <w:tcPr>
            <w:tcW w:w="1553" w:type="dxa"/>
            <w:tcBorders>
              <w:top w:val="single" w:sz="4" w:space="0" w:color="auto"/>
            </w:tcBorders>
            <w:tcMar>
              <w:left w:w="108" w:type="dxa"/>
              <w:right w:w="108" w:type="dxa"/>
            </w:tcMar>
            <w:vAlign w:val="bottom"/>
          </w:tcPr>
          <w:p w14:paraId="70D9FB7E" w14:textId="4FB0ECE0" w:rsidR="676A538A" w:rsidRPr="00006C57" w:rsidRDefault="676A538A">
            <w:pPr>
              <w:rPr>
                <w:lang w:val="en-US"/>
              </w:rPr>
            </w:pPr>
          </w:p>
        </w:tc>
      </w:tr>
    </w:tbl>
    <w:p w14:paraId="4474239E" w14:textId="65190F2A" w:rsidR="2BF84B28" w:rsidRPr="00006C57" w:rsidRDefault="2BF84B28" w:rsidP="676A538A">
      <w:pPr>
        <w:rPr>
          <w:b/>
          <w:bCs/>
          <w:lang w:val="en-US"/>
        </w:rPr>
      </w:pPr>
    </w:p>
    <w:p w14:paraId="6B4A6482" w14:textId="0C8444CB" w:rsidR="00C705D7" w:rsidRPr="00006C57" w:rsidRDefault="00C705D7" w:rsidP="00C705D7">
      <w:pPr>
        <w:pStyle w:val="Caption"/>
        <w:keepNext/>
        <w:rPr>
          <w:i w:val="0"/>
          <w:color w:val="auto"/>
          <w:sz w:val="22"/>
          <w:szCs w:val="22"/>
          <w:lang w:val="en-US"/>
        </w:rPr>
      </w:pPr>
      <w:r w:rsidRPr="00006C57">
        <w:rPr>
          <w:i w:val="0"/>
          <w:color w:val="auto"/>
          <w:sz w:val="22"/>
          <w:szCs w:val="22"/>
          <w:lang w:val="en-US"/>
        </w:rPr>
        <w:t xml:space="preserve">Table </w:t>
      </w:r>
      <w:r w:rsidRPr="00006C57">
        <w:rPr>
          <w:i w:val="0"/>
          <w:color w:val="auto"/>
          <w:sz w:val="22"/>
          <w:szCs w:val="22"/>
        </w:rPr>
        <w:fldChar w:fldCharType="begin"/>
      </w:r>
      <w:r w:rsidRPr="00006C57">
        <w:rPr>
          <w:i w:val="0"/>
          <w:color w:val="auto"/>
          <w:sz w:val="22"/>
          <w:szCs w:val="22"/>
          <w:lang w:val="en-US"/>
        </w:rPr>
        <w:instrText xml:space="preserve"> SEQ Table \* ARABIC </w:instrText>
      </w:r>
      <w:r w:rsidRPr="00006C57">
        <w:rPr>
          <w:i w:val="0"/>
          <w:color w:val="auto"/>
          <w:sz w:val="22"/>
          <w:szCs w:val="22"/>
        </w:rPr>
        <w:fldChar w:fldCharType="separate"/>
      </w:r>
      <w:r w:rsidR="00E31C27" w:rsidRPr="00006C57">
        <w:rPr>
          <w:i w:val="0"/>
          <w:noProof/>
          <w:color w:val="auto"/>
          <w:sz w:val="22"/>
          <w:szCs w:val="22"/>
          <w:lang w:val="en-US"/>
        </w:rPr>
        <w:t>6</w:t>
      </w:r>
      <w:r w:rsidRPr="00006C57">
        <w:rPr>
          <w:i w:val="0"/>
          <w:color w:val="auto"/>
          <w:sz w:val="22"/>
          <w:szCs w:val="22"/>
        </w:rPr>
        <w:fldChar w:fldCharType="end"/>
      </w:r>
      <w:r w:rsidRPr="00006C57">
        <w:rPr>
          <w:i w:val="0"/>
          <w:color w:val="auto"/>
          <w:sz w:val="22"/>
          <w:szCs w:val="22"/>
          <w:lang w:val="en-US"/>
        </w:rPr>
        <w:t>: Post-Hoc-Bonferroni test ‘Expensive – Cheap’ for all production steps.</w:t>
      </w:r>
    </w:p>
    <w:tbl>
      <w:tblPr>
        <w:tblW w:w="0" w:type="auto"/>
        <w:tblLayout w:type="fixed"/>
        <w:tblLook w:val="04A0" w:firstRow="1" w:lastRow="0" w:firstColumn="1" w:lastColumn="0" w:noHBand="0" w:noVBand="1"/>
      </w:tblPr>
      <w:tblGrid>
        <w:gridCol w:w="1064"/>
        <w:gridCol w:w="1078"/>
        <w:gridCol w:w="1639"/>
        <w:gridCol w:w="1064"/>
        <w:gridCol w:w="1064"/>
        <w:gridCol w:w="1553"/>
        <w:gridCol w:w="1553"/>
      </w:tblGrid>
      <w:tr w:rsidR="00006C57" w:rsidRPr="00006C57" w14:paraId="5E43DE28" w14:textId="77777777" w:rsidTr="003112D6">
        <w:trPr>
          <w:trHeight w:val="285"/>
        </w:trPr>
        <w:tc>
          <w:tcPr>
            <w:tcW w:w="1064" w:type="dxa"/>
            <w:tcBorders>
              <w:top w:val="single" w:sz="4" w:space="0" w:color="auto"/>
              <w:left w:val="nil"/>
              <w:bottom w:val="single" w:sz="4" w:space="0" w:color="auto"/>
              <w:right w:val="nil"/>
            </w:tcBorders>
            <w:tcMar>
              <w:left w:w="108" w:type="dxa"/>
              <w:right w:w="108" w:type="dxa"/>
            </w:tcMar>
            <w:vAlign w:val="bottom"/>
          </w:tcPr>
          <w:p w14:paraId="38B79A7E" w14:textId="77777777" w:rsidR="00D46788" w:rsidRPr="00006C57" w:rsidRDefault="00D46788" w:rsidP="003112D6">
            <w:pPr>
              <w:jc w:val="center"/>
              <w:rPr>
                <w:lang w:val="en-US"/>
              </w:rPr>
            </w:pPr>
            <w:r w:rsidRPr="00006C57">
              <w:rPr>
                <w:rFonts w:ascii="Calibri" w:eastAsia="Calibri" w:hAnsi="Calibri" w:cs="Calibri"/>
                <w:lang w:val="en-US"/>
              </w:rPr>
              <w:t>(I) step</w:t>
            </w:r>
          </w:p>
        </w:tc>
        <w:tc>
          <w:tcPr>
            <w:tcW w:w="1078" w:type="dxa"/>
            <w:tcBorders>
              <w:top w:val="single" w:sz="4" w:space="0" w:color="auto"/>
              <w:left w:val="nil"/>
              <w:bottom w:val="single" w:sz="4" w:space="0" w:color="auto"/>
              <w:right w:val="nil"/>
            </w:tcBorders>
            <w:tcMar>
              <w:left w:w="108" w:type="dxa"/>
              <w:right w:w="108" w:type="dxa"/>
            </w:tcMar>
            <w:vAlign w:val="bottom"/>
          </w:tcPr>
          <w:p w14:paraId="76AEAFDB" w14:textId="77777777" w:rsidR="00D46788" w:rsidRPr="00006C57" w:rsidRDefault="00D46788" w:rsidP="003112D6">
            <w:pPr>
              <w:jc w:val="center"/>
              <w:rPr>
                <w:lang w:val="en-US"/>
              </w:rPr>
            </w:pPr>
            <w:r w:rsidRPr="00006C57">
              <w:rPr>
                <w:rFonts w:ascii="Calibri" w:eastAsia="Calibri" w:hAnsi="Calibri" w:cs="Calibri"/>
                <w:lang w:val="en-US"/>
              </w:rPr>
              <w:t>(J) steps</w:t>
            </w:r>
          </w:p>
        </w:tc>
        <w:tc>
          <w:tcPr>
            <w:tcW w:w="1639" w:type="dxa"/>
            <w:tcBorders>
              <w:top w:val="single" w:sz="4" w:space="0" w:color="auto"/>
              <w:left w:val="nil"/>
              <w:bottom w:val="single" w:sz="4" w:space="0" w:color="auto"/>
              <w:right w:val="nil"/>
            </w:tcBorders>
            <w:tcMar>
              <w:left w:w="108" w:type="dxa"/>
              <w:right w:w="108" w:type="dxa"/>
            </w:tcMar>
            <w:vAlign w:val="bottom"/>
          </w:tcPr>
          <w:p w14:paraId="269D6DD4" w14:textId="77777777" w:rsidR="00D46788" w:rsidRPr="00006C57" w:rsidRDefault="00D46788" w:rsidP="003112D6">
            <w:pPr>
              <w:jc w:val="center"/>
              <w:rPr>
                <w:lang w:val="en-US"/>
              </w:rPr>
            </w:pPr>
            <w:r w:rsidRPr="00006C57">
              <w:rPr>
                <w:rFonts w:ascii="Calibri" w:eastAsia="Calibri" w:hAnsi="Calibri" w:cs="Calibri"/>
                <w:lang w:val="en-US"/>
              </w:rPr>
              <w:t>Mean Difference (I-J)</w:t>
            </w:r>
          </w:p>
        </w:tc>
        <w:tc>
          <w:tcPr>
            <w:tcW w:w="1064" w:type="dxa"/>
            <w:tcBorders>
              <w:top w:val="single" w:sz="4" w:space="0" w:color="auto"/>
              <w:left w:val="nil"/>
              <w:bottom w:val="single" w:sz="4" w:space="0" w:color="auto"/>
              <w:right w:val="nil"/>
            </w:tcBorders>
            <w:tcMar>
              <w:left w:w="108" w:type="dxa"/>
              <w:right w:w="108" w:type="dxa"/>
            </w:tcMar>
            <w:vAlign w:val="bottom"/>
          </w:tcPr>
          <w:p w14:paraId="008B2EDE" w14:textId="77777777" w:rsidR="00D46788" w:rsidRPr="00006C57" w:rsidRDefault="00D46788" w:rsidP="003112D6">
            <w:pPr>
              <w:jc w:val="center"/>
            </w:pPr>
            <w:r w:rsidRPr="00006C57">
              <w:rPr>
                <w:rFonts w:ascii="Calibri" w:eastAsia="Calibri" w:hAnsi="Calibri" w:cs="Calibri"/>
                <w:i/>
              </w:rPr>
              <w:t>SE</w:t>
            </w:r>
          </w:p>
        </w:tc>
        <w:tc>
          <w:tcPr>
            <w:tcW w:w="1064" w:type="dxa"/>
            <w:tcBorders>
              <w:top w:val="single" w:sz="4" w:space="0" w:color="auto"/>
              <w:left w:val="nil"/>
              <w:bottom w:val="single" w:sz="4" w:space="0" w:color="auto"/>
              <w:right w:val="nil"/>
            </w:tcBorders>
            <w:tcMar>
              <w:left w:w="108" w:type="dxa"/>
              <w:right w:w="108" w:type="dxa"/>
            </w:tcMar>
            <w:vAlign w:val="bottom"/>
          </w:tcPr>
          <w:p w14:paraId="7691ADBF" w14:textId="77777777" w:rsidR="00D46788" w:rsidRPr="00006C57" w:rsidRDefault="00D46788" w:rsidP="003112D6">
            <w:pPr>
              <w:jc w:val="center"/>
            </w:pPr>
            <w:r w:rsidRPr="00006C57">
              <w:rPr>
                <w:i/>
              </w:rPr>
              <w:t>p</w:t>
            </w:r>
          </w:p>
        </w:tc>
        <w:tc>
          <w:tcPr>
            <w:tcW w:w="3106" w:type="dxa"/>
            <w:gridSpan w:val="2"/>
            <w:tcBorders>
              <w:top w:val="single" w:sz="4" w:space="0" w:color="auto"/>
              <w:left w:val="nil"/>
              <w:bottom w:val="single" w:sz="4" w:space="0" w:color="auto"/>
              <w:right w:val="nil"/>
            </w:tcBorders>
            <w:tcMar>
              <w:left w:w="108" w:type="dxa"/>
              <w:right w:w="108" w:type="dxa"/>
            </w:tcMar>
            <w:vAlign w:val="bottom"/>
          </w:tcPr>
          <w:p w14:paraId="4DC373F2" w14:textId="77777777" w:rsidR="00D46788" w:rsidRPr="00006C57" w:rsidRDefault="00D46788" w:rsidP="003112D6">
            <w:pPr>
              <w:jc w:val="center"/>
            </w:pPr>
            <w:r w:rsidRPr="00006C57">
              <w:rPr>
                <w:rFonts w:ascii="Calibri" w:eastAsia="Calibri" w:hAnsi="Calibri" w:cs="Calibri"/>
              </w:rPr>
              <w:t>95% CI</w:t>
            </w:r>
          </w:p>
        </w:tc>
      </w:tr>
      <w:tr w:rsidR="00006C57" w:rsidRPr="00006C57" w14:paraId="42D4ECC0" w14:textId="77777777" w:rsidTr="003112D6">
        <w:trPr>
          <w:trHeight w:hRule="exact" w:val="340"/>
        </w:trPr>
        <w:tc>
          <w:tcPr>
            <w:tcW w:w="1064" w:type="dxa"/>
            <w:tcBorders>
              <w:top w:val="single" w:sz="4" w:space="0" w:color="auto"/>
              <w:bottom w:val="single" w:sz="4" w:space="0" w:color="auto"/>
            </w:tcBorders>
            <w:tcMar>
              <w:left w:w="108" w:type="dxa"/>
              <w:right w:w="108" w:type="dxa"/>
            </w:tcMar>
            <w:vAlign w:val="bottom"/>
          </w:tcPr>
          <w:p w14:paraId="6CAE9D2A" w14:textId="77777777" w:rsidR="00D46788" w:rsidRPr="00006C57" w:rsidRDefault="00D46788" w:rsidP="003112D6">
            <w:pPr>
              <w:jc w:val="center"/>
            </w:pPr>
          </w:p>
        </w:tc>
        <w:tc>
          <w:tcPr>
            <w:tcW w:w="1078" w:type="dxa"/>
            <w:tcBorders>
              <w:top w:val="single" w:sz="4" w:space="0" w:color="auto"/>
              <w:bottom w:val="single" w:sz="4" w:space="0" w:color="auto"/>
            </w:tcBorders>
            <w:tcMar>
              <w:left w:w="108" w:type="dxa"/>
              <w:right w:w="108" w:type="dxa"/>
            </w:tcMar>
            <w:vAlign w:val="bottom"/>
          </w:tcPr>
          <w:p w14:paraId="01D03F09" w14:textId="77777777" w:rsidR="00D46788" w:rsidRPr="00006C57" w:rsidRDefault="00D46788" w:rsidP="003112D6">
            <w:pPr>
              <w:jc w:val="center"/>
            </w:pPr>
          </w:p>
        </w:tc>
        <w:tc>
          <w:tcPr>
            <w:tcW w:w="1639" w:type="dxa"/>
            <w:tcBorders>
              <w:top w:val="single" w:sz="4" w:space="0" w:color="auto"/>
              <w:bottom w:val="single" w:sz="4" w:space="0" w:color="auto"/>
            </w:tcBorders>
            <w:tcMar>
              <w:left w:w="108" w:type="dxa"/>
              <w:right w:w="108" w:type="dxa"/>
            </w:tcMar>
            <w:vAlign w:val="bottom"/>
          </w:tcPr>
          <w:p w14:paraId="2D0EE99A" w14:textId="77777777" w:rsidR="00D46788" w:rsidRPr="00006C57" w:rsidRDefault="00D46788" w:rsidP="003112D6">
            <w:pPr>
              <w:jc w:val="center"/>
            </w:pPr>
          </w:p>
        </w:tc>
        <w:tc>
          <w:tcPr>
            <w:tcW w:w="1064" w:type="dxa"/>
            <w:tcBorders>
              <w:top w:val="single" w:sz="4" w:space="0" w:color="auto"/>
              <w:bottom w:val="single" w:sz="4" w:space="0" w:color="auto"/>
            </w:tcBorders>
            <w:tcMar>
              <w:left w:w="108" w:type="dxa"/>
              <w:right w:w="108" w:type="dxa"/>
            </w:tcMar>
            <w:vAlign w:val="bottom"/>
          </w:tcPr>
          <w:p w14:paraId="30248EAB" w14:textId="77777777" w:rsidR="00D46788" w:rsidRPr="00006C57" w:rsidRDefault="00D46788" w:rsidP="003112D6">
            <w:pPr>
              <w:jc w:val="center"/>
            </w:pPr>
          </w:p>
        </w:tc>
        <w:tc>
          <w:tcPr>
            <w:tcW w:w="1064" w:type="dxa"/>
            <w:tcBorders>
              <w:top w:val="single" w:sz="4" w:space="0" w:color="auto"/>
              <w:bottom w:val="single" w:sz="4" w:space="0" w:color="auto"/>
            </w:tcBorders>
            <w:tcMar>
              <w:left w:w="108" w:type="dxa"/>
              <w:right w:w="108" w:type="dxa"/>
            </w:tcMar>
            <w:vAlign w:val="bottom"/>
          </w:tcPr>
          <w:p w14:paraId="0581F8D0" w14:textId="77777777" w:rsidR="00D46788" w:rsidRPr="00006C57" w:rsidRDefault="00D46788" w:rsidP="003112D6">
            <w:pPr>
              <w:jc w:val="center"/>
            </w:pPr>
          </w:p>
        </w:tc>
        <w:tc>
          <w:tcPr>
            <w:tcW w:w="1553" w:type="dxa"/>
            <w:tcBorders>
              <w:top w:val="single" w:sz="4" w:space="0" w:color="auto"/>
              <w:bottom w:val="single" w:sz="4" w:space="0" w:color="auto"/>
            </w:tcBorders>
            <w:tcMar>
              <w:left w:w="108" w:type="dxa"/>
              <w:right w:w="108" w:type="dxa"/>
            </w:tcMar>
            <w:vAlign w:val="bottom"/>
          </w:tcPr>
          <w:p w14:paraId="6632EA00" w14:textId="77777777" w:rsidR="00D46788" w:rsidRPr="00006C57" w:rsidRDefault="00D46788" w:rsidP="003112D6">
            <w:pPr>
              <w:jc w:val="center"/>
            </w:pPr>
            <w:r w:rsidRPr="00006C57">
              <w:rPr>
                <w:rFonts w:ascii="Calibri" w:eastAsia="Calibri" w:hAnsi="Calibri" w:cs="Calibri"/>
              </w:rPr>
              <w:t>Lower</w:t>
            </w:r>
          </w:p>
        </w:tc>
        <w:tc>
          <w:tcPr>
            <w:tcW w:w="1553" w:type="dxa"/>
            <w:tcBorders>
              <w:top w:val="single" w:sz="4" w:space="0" w:color="auto"/>
              <w:bottom w:val="single" w:sz="4" w:space="0" w:color="auto"/>
            </w:tcBorders>
            <w:tcMar>
              <w:left w:w="108" w:type="dxa"/>
              <w:right w:w="108" w:type="dxa"/>
            </w:tcMar>
            <w:vAlign w:val="bottom"/>
          </w:tcPr>
          <w:p w14:paraId="4A47E2CF" w14:textId="77777777" w:rsidR="00D46788" w:rsidRPr="00006C57" w:rsidRDefault="00D46788" w:rsidP="003112D6">
            <w:pPr>
              <w:jc w:val="center"/>
            </w:pPr>
            <w:r w:rsidRPr="00006C57">
              <w:rPr>
                <w:rFonts w:ascii="Calibri" w:eastAsia="Calibri" w:hAnsi="Calibri" w:cs="Calibri"/>
              </w:rPr>
              <w:t>Upper</w:t>
            </w:r>
          </w:p>
        </w:tc>
      </w:tr>
      <w:tr w:rsidR="00006C57" w:rsidRPr="00006C57" w14:paraId="3EB078A3" w14:textId="77777777" w:rsidTr="00C705D7">
        <w:trPr>
          <w:trHeight w:hRule="exact" w:val="340"/>
        </w:trPr>
        <w:tc>
          <w:tcPr>
            <w:tcW w:w="1064" w:type="dxa"/>
            <w:tcMar>
              <w:left w:w="108" w:type="dxa"/>
              <w:right w:w="108" w:type="dxa"/>
            </w:tcMar>
            <w:vAlign w:val="bottom"/>
          </w:tcPr>
          <w:p w14:paraId="4E288814" w14:textId="14DDB32E" w:rsidR="676A538A" w:rsidRPr="00006C57" w:rsidRDefault="676A538A" w:rsidP="00C705D7">
            <w:pPr>
              <w:jc w:val="center"/>
            </w:pPr>
            <w:r w:rsidRPr="00006C57">
              <w:rPr>
                <w:rFonts w:ascii="Calibri" w:eastAsia="Calibri" w:hAnsi="Calibri" w:cs="Calibri"/>
              </w:rPr>
              <w:t>1</w:t>
            </w:r>
          </w:p>
        </w:tc>
        <w:tc>
          <w:tcPr>
            <w:tcW w:w="1078" w:type="dxa"/>
            <w:tcMar>
              <w:left w:w="108" w:type="dxa"/>
              <w:right w:w="108" w:type="dxa"/>
            </w:tcMar>
            <w:vAlign w:val="bottom"/>
          </w:tcPr>
          <w:p w14:paraId="1B7F0169" w14:textId="48EEFBCA" w:rsidR="676A538A" w:rsidRPr="00006C57" w:rsidRDefault="676A538A" w:rsidP="00C705D7">
            <w:pPr>
              <w:jc w:val="center"/>
            </w:pPr>
            <w:r w:rsidRPr="00006C57">
              <w:rPr>
                <w:rFonts w:ascii="Calibri" w:eastAsia="Calibri" w:hAnsi="Calibri" w:cs="Calibri"/>
              </w:rPr>
              <w:t>2</w:t>
            </w:r>
          </w:p>
        </w:tc>
        <w:tc>
          <w:tcPr>
            <w:tcW w:w="1639" w:type="dxa"/>
            <w:tcMar>
              <w:left w:w="108" w:type="dxa"/>
              <w:right w:w="108" w:type="dxa"/>
            </w:tcMar>
            <w:vAlign w:val="bottom"/>
          </w:tcPr>
          <w:p w14:paraId="60DB4701" w14:textId="0F6FB294" w:rsidR="676A538A" w:rsidRPr="00006C57" w:rsidRDefault="676A538A" w:rsidP="00C705D7">
            <w:pPr>
              <w:jc w:val="center"/>
            </w:pPr>
            <w:r w:rsidRPr="00006C57">
              <w:rPr>
                <w:rFonts w:ascii="Calibri" w:eastAsia="Calibri" w:hAnsi="Calibri" w:cs="Calibri"/>
              </w:rPr>
              <w:t>0.039</w:t>
            </w:r>
          </w:p>
        </w:tc>
        <w:tc>
          <w:tcPr>
            <w:tcW w:w="1064" w:type="dxa"/>
            <w:tcMar>
              <w:left w:w="108" w:type="dxa"/>
              <w:right w:w="108" w:type="dxa"/>
            </w:tcMar>
            <w:vAlign w:val="bottom"/>
          </w:tcPr>
          <w:p w14:paraId="6CE8A2D7" w14:textId="00DBFF57" w:rsidR="676A538A" w:rsidRPr="00006C57" w:rsidRDefault="676A538A" w:rsidP="00C705D7">
            <w:pPr>
              <w:jc w:val="center"/>
            </w:pPr>
            <w:r w:rsidRPr="00006C57">
              <w:rPr>
                <w:rFonts w:ascii="Calibri" w:eastAsia="Calibri" w:hAnsi="Calibri" w:cs="Calibri"/>
              </w:rPr>
              <w:t>0.047</w:t>
            </w:r>
          </w:p>
        </w:tc>
        <w:tc>
          <w:tcPr>
            <w:tcW w:w="1064" w:type="dxa"/>
            <w:tcMar>
              <w:left w:w="108" w:type="dxa"/>
              <w:right w:w="108" w:type="dxa"/>
            </w:tcMar>
            <w:vAlign w:val="bottom"/>
          </w:tcPr>
          <w:p w14:paraId="1F336E66" w14:textId="49247777"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09D4288C" w14:textId="4C7525BE" w:rsidR="676A538A" w:rsidRPr="00006C57" w:rsidRDefault="676A538A" w:rsidP="00C705D7">
            <w:pPr>
              <w:jc w:val="center"/>
            </w:pPr>
            <w:r w:rsidRPr="00006C57">
              <w:rPr>
                <w:rFonts w:ascii="Calibri" w:eastAsia="Calibri" w:hAnsi="Calibri" w:cs="Calibri"/>
              </w:rPr>
              <w:t>-0.087</w:t>
            </w:r>
          </w:p>
        </w:tc>
        <w:tc>
          <w:tcPr>
            <w:tcW w:w="1553" w:type="dxa"/>
            <w:tcMar>
              <w:left w:w="108" w:type="dxa"/>
              <w:right w:w="108" w:type="dxa"/>
            </w:tcMar>
            <w:vAlign w:val="bottom"/>
          </w:tcPr>
          <w:p w14:paraId="15FA81F5" w14:textId="2B3C7FCC" w:rsidR="676A538A" w:rsidRPr="00006C57" w:rsidRDefault="676A538A" w:rsidP="00C705D7">
            <w:pPr>
              <w:jc w:val="center"/>
            </w:pPr>
            <w:r w:rsidRPr="00006C57">
              <w:rPr>
                <w:rFonts w:ascii="Calibri" w:eastAsia="Calibri" w:hAnsi="Calibri" w:cs="Calibri"/>
              </w:rPr>
              <w:t>0.164</w:t>
            </w:r>
          </w:p>
        </w:tc>
      </w:tr>
      <w:tr w:rsidR="00006C57" w:rsidRPr="00006C57" w14:paraId="09765DB6" w14:textId="77777777" w:rsidTr="00C705D7">
        <w:trPr>
          <w:trHeight w:hRule="exact" w:val="340"/>
        </w:trPr>
        <w:tc>
          <w:tcPr>
            <w:tcW w:w="1064" w:type="dxa"/>
            <w:tcMar>
              <w:left w:w="108" w:type="dxa"/>
              <w:right w:w="108" w:type="dxa"/>
            </w:tcMar>
            <w:vAlign w:val="bottom"/>
          </w:tcPr>
          <w:p w14:paraId="1A3105AB" w14:textId="5563A435" w:rsidR="676A538A" w:rsidRPr="00006C57" w:rsidRDefault="676A538A" w:rsidP="00C705D7">
            <w:pPr>
              <w:jc w:val="center"/>
            </w:pPr>
          </w:p>
        </w:tc>
        <w:tc>
          <w:tcPr>
            <w:tcW w:w="1078" w:type="dxa"/>
            <w:tcMar>
              <w:left w:w="108" w:type="dxa"/>
              <w:right w:w="108" w:type="dxa"/>
            </w:tcMar>
            <w:vAlign w:val="bottom"/>
          </w:tcPr>
          <w:p w14:paraId="73E6FC37" w14:textId="17CCD8D0" w:rsidR="676A538A" w:rsidRPr="00006C57" w:rsidRDefault="676A538A" w:rsidP="00C705D7">
            <w:pPr>
              <w:jc w:val="center"/>
            </w:pPr>
            <w:r w:rsidRPr="00006C57">
              <w:rPr>
                <w:rFonts w:ascii="Calibri" w:eastAsia="Calibri" w:hAnsi="Calibri" w:cs="Calibri"/>
              </w:rPr>
              <w:t>3</w:t>
            </w:r>
          </w:p>
        </w:tc>
        <w:tc>
          <w:tcPr>
            <w:tcW w:w="1639" w:type="dxa"/>
            <w:tcMar>
              <w:left w:w="108" w:type="dxa"/>
              <w:right w:w="108" w:type="dxa"/>
            </w:tcMar>
            <w:vAlign w:val="bottom"/>
          </w:tcPr>
          <w:p w14:paraId="489983CB" w14:textId="68893078" w:rsidR="676A538A" w:rsidRPr="00006C57" w:rsidRDefault="676A538A" w:rsidP="00C705D7">
            <w:pPr>
              <w:jc w:val="center"/>
            </w:pPr>
            <w:r w:rsidRPr="00006C57">
              <w:rPr>
                <w:rFonts w:ascii="Calibri" w:eastAsia="Calibri" w:hAnsi="Calibri" w:cs="Calibri"/>
              </w:rPr>
              <w:t>.298*</w:t>
            </w:r>
          </w:p>
        </w:tc>
        <w:tc>
          <w:tcPr>
            <w:tcW w:w="1064" w:type="dxa"/>
            <w:tcMar>
              <w:left w:w="108" w:type="dxa"/>
              <w:right w:w="108" w:type="dxa"/>
            </w:tcMar>
            <w:vAlign w:val="bottom"/>
          </w:tcPr>
          <w:p w14:paraId="20A93BA9" w14:textId="315A3A49" w:rsidR="676A538A" w:rsidRPr="00006C57" w:rsidRDefault="676A538A" w:rsidP="00C705D7">
            <w:pPr>
              <w:jc w:val="center"/>
            </w:pPr>
            <w:r w:rsidRPr="00006C57">
              <w:rPr>
                <w:rFonts w:ascii="Calibri" w:eastAsia="Calibri" w:hAnsi="Calibri" w:cs="Calibri"/>
              </w:rPr>
              <w:t>0.056</w:t>
            </w:r>
          </w:p>
        </w:tc>
        <w:tc>
          <w:tcPr>
            <w:tcW w:w="1064" w:type="dxa"/>
            <w:tcMar>
              <w:left w:w="108" w:type="dxa"/>
              <w:right w:w="108" w:type="dxa"/>
            </w:tcMar>
            <w:vAlign w:val="bottom"/>
          </w:tcPr>
          <w:p w14:paraId="42B675AE" w14:textId="24BFD0D1" w:rsidR="676A538A"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123BBF06" w14:textId="36483242" w:rsidR="676A538A" w:rsidRPr="00006C57" w:rsidRDefault="676A538A" w:rsidP="00C705D7">
            <w:pPr>
              <w:jc w:val="center"/>
            </w:pPr>
            <w:r w:rsidRPr="00006C57">
              <w:rPr>
                <w:rFonts w:ascii="Calibri" w:eastAsia="Calibri" w:hAnsi="Calibri" w:cs="Calibri"/>
              </w:rPr>
              <w:t>0.149</w:t>
            </w:r>
          </w:p>
        </w:tc>
        <w:tc>
          <w:tcPr>
            <w:tcW w:w="1553" w:type="dxa"/>
            <w:tcMar>
              <w:left w:w="108" w:type="dxa"/>
              <w:right w:w="108" w:type="dxa"/>
            </w:tcMar>
            <w:vAlign w:val="bottom"/>
          </w:tcPr>
          <w:p w14:paraId="3D78C7EC" w14:textId="392DF9B0" w:rsidR="676A538A" w:rsidRPr="00006C57" w:rsidRDefault="676A538A" w:rsidP="00C705D7">
            <w:pPr>
              <w:jc w:val="center"/>
            </w:pPr>
            <w:r w:rsidRPr="00006C57">
              <w:rPr>
                <w:rFonts w:ascii="Calibri" w:eastAsia="Calibri" w:hAnsi="Calibri" w:cs="Calibri"/>
              </w:rPr>
              <w:t>0.447</w:t>
            </w:r>
          </w:p>
        </w:tc>
      </w:tr>
      <w:tr w:rsidR="00006C57" w:rsidRPr="00006C57" w14:paraId="7BD3938A" w14:textId="77777777" w:rsidTr="00C705D7">
        <w:trPr>
          <w:trHeight w:hRule="exact" w:val="340"/>
        </w:trPr>
        <w:tc>
          <w:tcPr>
            <w:tcW w:w="1064" w:type="dxa"/>
            <w:tcMar>
              <w:left w:w="108" w:type="dxa"/>
              <w:right w:w="108" w:type="dxa"/>
            </w:tcMar>
            <w:vAlign w:val="bottom"/>
          </w:tcPr>
          <w:p w14:paraId="43222BC9" w14:textId="40422A7D" w:rsidR="676A538A" w:rsidRPr="00006C57" w:rsidRDefault="676A538A" w:rsidP="00C705D7">
            <w:pPr>
              <w:jc w:val="center"/>
            </w:pPr>
          </w:p>
        </w:tc>
        <w:tc>
          <w:tcPr>
            <w:tcW w:w="1078" w:type="dxa"/>
            <w:tcMar>
              <w:left w:w="108" w:type="dxa"/>
              <w:right w:w="108" w:type="dxa"/>
            </w:tcMar>
            <w:vAlign w:val="bottom"/>
          </w:tcPr>
          <w:p w14:paraId="14B1E61C" w14:textId="50EAEA90" w:rsidR="676A538A" w:rsidRPr="00006C57" w:rsidRDefault="676A538A" w:rsidP="00C705D7">
            <w:pPr>
              <w:jc w:val="center"/>
            </w:pPr>
            <w:r w:rsidRPr="00006C57">
              <w:rPr>
                <w:rFonts w:ascii="Calibri" w:eastAsia="Calibri" w:hAnsi="Calibri" w:cs="Calibri"/>
              </w:rPr>
              <w:t>4</w:t>
            </w:r>
          </w:p>
        </w:tc>
        <w:tc>
          <w:tcPr>
            <w:tcW w:w="1639" w:type="dxa"/>
            <w:tcMar>
              <w:left w:w="108" w:type="dxa"/>
              <w:right w:w="108" w:type="dxa"/>
            </w:tcMar>
            <w:vAlign w:val="bottom"/>
          </w:tcPr>
          <w:p w14:paraId="4D0158FB" w14:textId="1B0A45C6" w:rsidR="676A538A" w:rsidRPr="00006C57" w:rsidRDefault="676A538A" w:rsidP="00C705D7">
            <w:pPr>
              <w:jc w:val="center"/>
            </w:pPr>
            <w:r w:rsidRPr="00006C57">
              <w:rPr>
                <w:rFonts w:ascii="Calibri" w:eastAsia="Calibri" w:hAnsi="Calibri" w:cs="Calibri"/>
              </w:rPr>
              <w:t>0.077</w:t>
            </w:r>
          </w:p>
        </w:tc>
        <w:tc>
          <w:tcPr>
            <w:tcW w:w="1064" w:type="dxa"/>
            <w:tcMar>
              <w:left w:w="108" w:type="dxa"/>
              <w:right w:w="108" w:type="dxa"/>
            </w:tcMar>
            <w:vAlign w:val="bottom"/>
          </w:tcPr>
          <w:p w14:paraId="62D7D179" w14:textId="3520EF0F" w:rsidR="676A538A" w:rsidRPr="00006C57" w:rsidRDefault="676A538A" w:rsidP="00C705D7">
            <w:pPr>
              <w:jc w:val="center"/>
            </w:pPr>
            <w:r w:rsidRPr="00006C57">
              <w:rPr>
                <w:rFonts w:ascii="Calibri" w:eastAsia="Calibri" w:hAnsi="Calibri" w:cs="Calibri"/>
              </w:rPr>
              <w:t>0.05</w:t>
            </w:r>
          </w:p>
        </w:tc>
        <w:tc>
          <w:tcPr>
            <w:tcW w:w="1064" w:type="dxa"/>
            <w:tcMar>
              <w:left w:w="108" w:type="dxa"/>
              <w:right w:w="108" w:type="dxa"/>
            </w:tcMar>
            <w:vAlign w:val="bottom"/>
          </w:tcPr>
          <w:p w14:paraId="403BF2DE" w14:textId="1DE58002" w:rsidR="676A538A" w:rsidRPr="00006C57" w:rsidRDefault="676A538A" w:rsidP="00C705D7">
            <w:pPr>
              <w:jc w:val="center"/>
            </w:pPr>
            <w:r w:rsidRPr="00006C57">
              <w:rPr>
                <w:rFonts w:ascii="Calibri" w:eastAsia="Calibri" w:hAnsi="Calibri" w:cs="Calibri"/>
              </w:rPr>
              <w:t>0.754</w:t>
            </w:r>
          </w:p>
        </w:tc>
        <w:tc>
          <w:tcPr>
            <w:tcW w:w="1553" w:type="dxa"/>
            <w:tcMar>
              <w:left w:w="108" w:type="dxa"/>
              <w:right w:w="108" w:type="dxa"/>
            </w:tcMar>
            <w:vAlign w:val="bottom"/>
          </w:tcPr>
          <w:p w14:paraId="6EF8328F" w14:textId="2AA5F242" w:rsidR="676A538A" w:rsidRPr="00006C57" w:rsidRDefault="676A538A" w:rsidP="00C705D7">
            <w:pPr>
              <w:jc w:val="center"/>
            </w:pPr>
            <w:r w:rsidRPr="00006C57">
              <w:rPr>
                <w:rFonts w:ascii="Calibri" w:eastAsia="Calibri" w:hAnsi="Calibri" w:cs="Calibri"/>
              </w:rPr>
              <w:t>-0.056</w:t>
            </w:r>
          </w:p>
        </w:tc>
        <w:tc>
          <w:tcPr>
            <w:tcW w:w="1553" w:type="dxa"/>
            <w:tcMar>
              <w:left w:w="108" w:type="dxa"/>
              <w:right w:w="108" w:type="dxa"/>
            </w:tcMar>
            <w:vAlign w:val="bottom"/>
          </w:tcPr>
          <w:p w14:paraId="2AD38813" w14:textId="39CDD151" w:rsidR="676A538A" w:rsidRPr="00006C57" w:rsidRDefault="676A538A" w:rsidP="00C705D7">
            <w:pPr>
              <w:jc w:val="center"/>
            </w:pPr>
            <w:r w:rsidRPr="00006C57">
              <w:rPr>
                <w:rFonts w:ascii="Calibri" w:eastAsia="Calibri" w:hAnsi="Calibri" w:cs="Calibri"/>
              </w:rPr>
              <w:t>0.211</w:t>
            </w:r>
          </w:p>
        </w:tc>
      </w:tr>
      <w:tr w:rsidR="00006C57" w:rsidRPr="00006C57" w14:paraId="487F4ABD" w14:textId="77777777" w:rsidTr="00C705D7">
        <w:trPr>
          <w:trHeight w:hRule="exact" w:val="340"/>
        </w:trPr>
        <w:tc>
          <w:tcPr>
            <w:tcW w:w="1064" w:type="dxa"/>
            <w:tcMar>
              <w:left w:w="108" w:type="dxa"/>
              <w:right w:w="108" w:type="dxa"/>
            </w:tcMar>
            <w:vAlign w:val="bottom"/>
          </w:tcPr>
          <w:p w14:paraId="55A71AE0" w14:textId="421EBC51" w:rsidR="676A538A" w:rsidRPr="00006C57" w:rsidRDefault="676A538A" w:rsidP="00C705D7">
            <w:pPr>
              <w:jc w:val="center"/>
            </w:pPr>
            <w:r w:rsidRPr="00006C57">
              <w:rPr>
                <w:rFonts w:ascii="Calibri" w:eastAsia="Calibri" w:hAnsi="Calibri" w:cs="Calibri"/>
              </w:rPr>
              <w:t>2</w:t>
            </w:r>
          </w:p>
        </w:tc>
        <w:tc>
          <w:tcPr>
            <w:tcW w:w="1078" w:type="dxa"/>
            <w:tcMar>
              <w:left w:w="108" w:type="dxa"/>
              <w:right w:w="108" w:type="dxa"/>
            </w:tcMar>
            <w:vAlign w:val="bottom"/>
          </w:tcPr>
          <w:p w14:paraId="4C9803D9" w14:textId="4FC881CF" w:rsidR="676A538A" w:rsidRPr="00006C57" w:rsidRDefault="676A538A" w:rsidP="00C705D7">
            <w:pPr>
              <w:jc w:val="center"/>
            </w:pPr>
            <w:r w:rsidRPr="00006C57">
              <w:rPr>
                <w:rFonts w:ascii="Calibri" w:eastAsia="Calibri" w:hAnsi="Calibri" w:cs="Calibri"/>
              </w:rPr>
              <w:t>1</w:t>
            </w:r>
          </w:p>
        </w:tc>
        <w:tc>
          <w:tcPr>
            <w:tcW w:w="1639" w:type="dxa"/>
            <w:tcMar>
              <w:left w:w="108" w:type="dxa"/>
              <w:right w:w="108" w:type="dxa"/>
            </w:tcMar>
            <w:vAlign w:val="bottom"/>
          </w:tcPr>
          <w:p w14:paraId="0B7B8A0D" w14:textId="63861276" w:rsidR="676A538A" w:rsidRPr="00006C57" w:rsidRDefault="676A538A" w:rsidP="00C705D7">
            <w:pPr>
              <w:jc w:val="center"/>
            </w:pPr>
            <w:r w:rsidRPr="00006C57">
              <w:rPr>
                <w:rFonts w:ascii="Calibri" w:eastAsia="Calibri" w:hAnsi="Calibri" w:cs="Calibri"/>
              </w:rPr>
              <w:t>-0.039</w:t>
            </w:r>
          </w:p>
        </w:tc>
        <w:tc>
          <w:tcPr>
            <w:tcW w:w="1064" w:type="dxa"/>
            <w:tcMar>
              <w:left w:w="108" w:type="dxa"/>
              <w:right w:w="108" w:type="dxa"/>
            </w:tcMar>
            <w:vAlign w:val="bottom"/>
          </w:tcPr>
          <w:p w14:paraId="61C59141" w14:textId="75725573" w:rsidR="676A538A" w:rsidRPr="00006C57" w:rsidRDefault="676A538A" w:rsidP="00C705D7">
            <w:pPr>
              <w:jc w:val="center"/>
            </w:pPr>
            <w:r w:rsidRPr="00006C57">
              <w:rPr>
                <w:rFonts w:ascii="Calibri" w:eastAsia="Calibri" w:hAnsi="Calibri" w:cs="Calibri"/>
              </w:rPr>
              <w:t>0.047</w:t>
            </w:r>
          </w:p>
        </w:tc>
        <w:tc>
          <w:tcPr>
            <w:tcW w:w="1064" w:type="dxa"/>
            <w:tcMar>
              <w:left w:w="108" w:type="dxa"/>
              <w:right w:w="108" w:type="dxa"/>
            </w:tcMar>
            <w:vAlign w:val="bottom"/>
          </w:tcPr>
          <w:p w14:paraId="3CDB7D02" w14:textId="1AE069EF"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52E30438" w14:textId="56B395C5" w:rsidR="676A538A" w:rsidRPr="00006C57" w:rsidRDefault="676A538A" w:rsidP="00C705D7">
            <w:pPr>
              <w:jc w:val="center"/>
            </w:pPr>
            <w:r w:rsidRPr="00006C57">
              <w:rPr>
                <w:rFonts w:ascii="Calibri" w:eastAsia="Calibri" w:hAnsi="Calibri" w:cs="Calibri"/>
              </w:rPr>
              <w:t>-0.164</w:t>
            </w:r>
          </w:p>
        </w:tc>
        <w:tc>
          <w:tcPr>
            <w:tcW w:w="1553" w:type="dxa"/>
            <w:tcMar>
              <w:left w:w="108" w:type="dxa"/>
              <w:right w:w="108" w:type="dxa"/>
            </w:tcMar>
            <w:vAlign w:val="bottom"/>
          </w:tcPr>
          <w:p w14:paraId="2967572D" w14:textId="22D42D70" w:rsidR="676A538A" w:rsidRPr="00006C57" w:rsidRDefault="676A538A" w:rsidP="00C705D7">
            <w:pPr>
              <w:jc w:val="center"/>
            </w:pPr>
            <w:r w:rsidRPr="00006C57">
              <w:rPr>
                <w:rFonts w:ascii="Calibri" w:eastAsia="Calibri" w:hAnsi="Calibri" w:cs="Calibri"/>
              </w:rPr>
              <w:t>0.087</w:t>
            </w:r>
          </w:p>
        </w:tc>
      </w:tr>
      <w:tr w:rsidR="00006C57" w:rsidRPr="00006C57" w14:paraId="19746E09" w14:textId="77777777" w:rsidTr="00C705D7">
        <w:trPr>
          <w:trHeight w:hRule="exact" w:val="340"/>
        </w:trPr>
        <w:tc>
          <w:tcPr>
            <w:tcW w:w="1064" w:type="dxa"/>
            <w:tcMar>
              <w:left w:w="108" w:type="dxa"/>
              <w:right w:w="108" w:type="dxa"/>
            </w:tcMar>
            <w:vAlign w:val="bottom"/>
          </w:tcPr>
          <w:p w14:paraId="3100C9B0" w14:textId="6964C634" w:rsidR="676A538A" w:rsidRPr="00006C57" w:rsidRDefault="676A538A" w:rsidP="00C705D7">
            <w:pPr>
              <w:jc w:val="center"/>
            </w:pPr>
          </w:p>
        </w:tc>
        <w:tc>
          <w:tcPr>
            <w:tcW w:w="1078" w:type="dxa"/>
            <w:tcMar>
              <w:left w:w="108" w:type="dxa"/>
              <w:right w:w="108" w:type="dxa"/>
            </w:tcMar>
            <w:vAlign w:val="bottom"/>
          </w:tcPr>
          <w:p w14:paraId="57EA92B1" w14:textId="537777F8" w:rsidR="676A538A" w:rsidRPr="00006C57" w:rsidRDefault="676A538A" w:rsidP="00C705D7">
            <w:pPr>
              <w:jc w:val="center"/>
            </w:pPr>
            <w:r w:rsidRPr="00006C57">
              <w:rPr>
                <w:rFonts w:ascii="Calibri" w:eastAsia="Calibri" w:hAnsi="Calibri" w:cs="Calibri"/>
              </w:rPr>
              <w:t>3</w:t>
            </w:r>
          </w:p>
        </w:tc>
        <w:tc>
          <w:tcPr>
            <w:tcW w:w="1639" w:type="dxa"/>
            <w:tcMar>
              <w:left w:w="108" w:type="dxa"/>
              <w:right w:w="108" w:type="dxa"/>
            </w:tcMar>
            <w:vAlign w:val="bottom"/>
          </w:tcPr>
          <w:p w14:paraId="1DCB0FD3" w14:textId="5498D4C3" w:rsidR="676A538A" w:rsidRPr="00006C57" w:rsidRDefault="676A538A" w:rsidP="00C705D7">
            <w:pPr>
              <w:jc w:val="center"/>
            </w:pPr>
            <w:r w:rsidRPr="00006C57">
              <w:rPr>
                <w:rFonts w:ascii="Calibri" w:eastAsia="Calibri" w:hAnsi="Calibri" w:cs="Calibri"/>
              </w:rPr>
              <w:t>.260*</w:t>
            </w:r>
          </w:p>
        </w:tc>
        <w:tc>
          <w:tcPr>
            <w:tcW w:w="1064" w:type="dxa"/>
            <w:tcMar>
              <w:left w:w="108" w:type="dxa"/>
              <w:right w:w="108" w:type="dxa"/>
            </w:tcMar>
            <w:vAlign w:val="bottom"/>
          </w:tcPr>
          <w:p w14:paraId="13C5083A" w14:textId="4D72AE05" w:rsidR="676A538A" w:rsidRPr="00006C57" w:rsidRDefault="676A538A" w:rsidP="00C705D7">
            <w:pPr>
              <w:jc w:val="center"/>
            </w:pPr>
            <w:r w:rsidRPr="00006C57">
              <w:rPr>
                <w:rFonts w:ascii="Calibri" w:eastAsia="Calibri" w:hAnsi="Calibri" w:cs="Calibri"/>
              </w:rPr>
              <w:t>0.053</w:t>
            </w:r>
          </w:p>
        </w:tc>
        <w:tc>
          <w:tcPr>
            <w:tcW w:w="1064" w:type="dxa"/>
            <w:tcMar>
              <w:left w:w="108" w:type="dxa"/>
              <w:right w:w="108" w:type="dxa"/>
            </w:tcMar>
            <w:vAlign w:val="bottom"/>
          </w:tcPr>
          <w:p w14:paraId="5684A925" w14:textId="4EAB9946" w:rsidR="676A538A"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607C6FCA" w14:textId="5A72F270" w:rsidR="676A538A" w:rsidRPr="00006C57" w:rsidRDefault="676A538A" w:rsidP="00C705D7">
            <w:pPr>
              <w:jc w:val="center"/>
            </w:pPr>
            <w:r w:rsidRPr="00006C57">
              <w:rPr>
                <w:rFonts w:ascii="Calibri" w:eastAsia="Calibri" w:hAnsi="Calibri" w:cs="Calibri"/>
              </w:rPr>
              <w:t>0.12</w:t>
            </w:r>
          </w:p>
        </w:tc>
        <w:tc>
          <w:tcPr>
            <w:tcW w:w="1553" w:type="dxa"/>
            <w:tcMar>
              <w:left w:w="108" w:type="dxa"/>
              <w:right w:w="108" w:type="dxa"/>
            </w:tcMar>
            <w:vAlign w:val="bottom"/>
          </w:tcPr>
          <w:p w14:paraId="298170D6" w14:textId="37539BEF" w:rsidR="676A538A" w:rsidRPr="00006C57" w:rsidRDefault="676A538A" w:rsidP="00C705D7">
            <w:pPr>
              <w:jc w:val="center"/>
            </w:pPr>
            <w:r w:rsidRPr="00006C57">
              <w:rPr>
                <w:rFonts w:ascii="Calibri" w:eastAsia="Calibri" w:hAnsi="Calibri" w:cs="Calibri"/>
              </w:rPr>
              <w:t>0.399</w:t>
            </w:r>
          </w:p>
        </w:tc>
      </w:tr>
      <w:tr w:rsidR="00006C57" w:rsidRPr="00006C57" w14:paraId="324D4C00" w14:textId="77777777" w:rsidTr="00C705D7">
        <w:trPr>
          <w:trHeight w:hRule="exact" w:val="340"/>
        </w:trPr>
        <w:tc>
          <w:tcPr>
            <w:tcW w:w="1064" w:type="dxa"/>
            <w:tcMar>
              <w:left w:w="108" w:type="dxa"/>
              <w:right w:w="108" w:type="dxa"/>
            </w:tcMar>
            <w:vAlign w:val="bottom"/>
          </w:tcPr>
          <w:p w14:paraId="75DDE955" w14:textId="2B1EC606" w:rsidR="676A538A" w:rsidRPr="00006C57" w:rsidRDefault="676A538A" w:rsidP="00C705D7">
            <w:pPr>
              <w:jc w:val="center"/>
            </w:pPr>
          </w:p>
        </w:tc>
        <w:tc>
          <w:tcPr>
            <w:tcW w:w="1078" w:type="dxa"/>
            <w:tcMar>
              <w:left w:w="108" w:type="dxa"/>
              <w:right w:w="108" w:type="dxa"/>
            </w:tcMar>
            <w:vAlign w:val="bottom"/>
          </w:tcPr>
          <w:p w14:paraId="76854810" w14:textId="75854873" w:rsidR="676A538A" w:rsidRPr="00006C57" w:rsidRDefault="676A538A" w:rsidP="00C705D7">
            <w:pPr>
              <w:jc w:val="center"/>
            </w:pPr>
            <w:r w:rsidRPr="00006C57">
              <w:rPr>
                <w:rFonts w:ascii="Calibri" w:eastAsia="Calibri" w:hAnsi="Calibri" w:cs="Calibri"/>
              </w:rPr>
              <w:t>4</w:t>
            </w:r>
          </w:p>
        </w:tc>
        <w:tc>
          <w:tcPr>
            <w:tcW w:w="1639" w:type="dxa"/>
            <w:tcMar>
              <w:left w:w="108" w:type="dxa"/>
              <w:right w:w="108" w:type="dxa"/>
            </w:tcMar>
            <w:vAlign w:val="bottom"/>
          </w:tcPr>
          <w:p w14:paraId="43A8F89C" w14:textId="3B44BDED" w:rsidR="676A538A" w:rsidRPr="00006C57" w:rsidRDefault="676A538A" w:rsidP="00C705D7">
            <w:pPr>
              <w:jc w:val="center"/>
            </w:pPr>
            <w:r w:rsidRPr="00006C57">
              <w:rPr>
                <w:rFonts w:ascii="Calibri" w:eastAsia="Calibri" w:hAnsi="Calibri" w:cs="Calibri"/>
              </w:rPr>
              <w:t>0.039</w:t>
            </w:r>
          </w:p>
        </w:tc>
        <w:tc>
          <w:tcPr>
            <w:tcW w:w="1064" w:type="dxa"/>
            <w:tcMar>
              <w:left w:w="108" w:type="dxa"/>
              <w:right w:w="108" w:type="dxa"/>
            </w:tcMar>
            <w:vAlign w:val="bottom"/>
          </w:tcPr>
          <w:p w14:paraId="61558722" w14:textId="3A7251BC" w:rsidR="676A538A" w:rsidRPr="00006C57" w:rsidRDefault="676A538A" w:rsidP="00C705D7">
            <w:pPr>
              <w:jc w:val="center"/>
            </w:pPr>
            <w:r w:rsidRPr="00006C57">
              <w:rPr>
                <w:rFonts w:ascii="Calibri" w:eastAsia="Calibri" w:hAnsi="Calibri" w:cs="Calibri"/>
              </w:rPr>
              <w:t>0.041</w:t>
            </w:r>
          </w:p>
        </w:tc>
        <w:tc>
          <w:tcPr>
            <w:tcW w:w="1064" w:type="dxa"/>
            <w:tcMar>
              <w:left w:w="108" w:type="dxa"/>
              <w:right w:w="108" w:type="dxa"/>
            </w:tcMar>
            <w:vAlign w:val="bottom"/>
          </w:tcPr>
          <w:p w14:paraId="682905D6" w14:textId="6F47450A"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64A2A92A" w14:textId="0CCFF5D8" w:rsidR="676A538A" w:rsidRPr="00006C57" w:rsidRDefault="676A538A" w:rsidP="00C705D7">
            <w:pPr>
              <w:jc w:val="center"/>
            </w:pPr>
            <w:r w:rsidRPr="00006C57">
              <w:rPr>
                <w:rFonts w:ascii="Calibri" w:eastAsia="Calibri" w:hAnsi="Calibri" w:cs="Calibri"/>
              </w:rPr>
              <w:t>-0.07</w:t>
            </w:r>
          </w:p>
        </w:tc>
        <w:tc>
          <w:tcPr>
            <w:tcW w:w="1553" w:type="dxa"/>
            <w:tcMar>
              <w:left w:w="108" w:type="dxa"/>
              <w:right w:w="108" w:type="dxa"/>
            </w:tcMar>
            <w:vAlign w:val="bottom"/>
          </w:tcPr>
          <w:p w14:paraId="04E2385C" w14:textId="42ED7238" w:rsidR="676A538A" w:rsidRPr="00006C57" w:rsidRDefault="676A538A" w:rsidP="00C705D7">
            <w:pPr>
              <w:jc w:val="center"/>
            </w:pPr>
            <w:r w:rsidRPr="00006C57">
              <w:rPr>
                <w:rFonts w:ascii="Calibri" w:eastAsia="Calibri" w:hAnsi="Calibri" w:cs="Calibri"/>
              </w:rPr>
              <w:t>0.148</w:t>
            </w:r>
          </w:p>
        </w:tc>
      </w:tr>
      <w:tr w:rsidR="00006C57" w:rsidRPr="00006C57" w14:paraId="14D9CEE0" w14:textId="77777777" w:rsidTr="00C705D7">
        <w:trPr>
          <w:trHeight w:hRule="exact" w:val="340"/>
        </w:trPr>
        <w:tc>
          <w:tcPr>
            <w:tcW w:w="1064" w:type="dxa"/>
            <w:tcMar>
              <w:left w:w="108" w:type="dxa"/>
              <w:right w:w="108" w:type="dxa"/>
            </w:tcMar>
            <w:vAlign w:val="bottom"/>
          </w:tcPr>
          <w:p w14:paraId="528074A9" w14:textId="2EDACA61" w:rsidR="004764E8" w:rsidRPr="00006C57" w:rsidRDefault="004764E8" w:rsidP="00C705D7">
            <w:pPr>
              <w:jc w:val="center"/>
            </w:pPr>
            <w:r w:rsidRPr="00006C57">
              <w:rPr>
                <w:rFonts w:ascii="Calibri" w:eastAsia="Calibri" w:hAnsi="Calibri" w:cs="Calibri"/>
              </w:rPr>
              <w:t>3</w:t>
            </w:r>
          </w:p>
        </w:tc>
        <w:tc>
          <w:tcPr>
            <w:tcW w:w="1078" w:type="dxa"/>
            <w:tcMar>
              <w:left w:w="108" w:type="dxa"/>
              <w:right w:w="108" w:type="dxa"/>
            </w:tcMar>
            <w:vAlign w:val="bottom"/>
          </w:tcPr>
          <w:p w14:paraId="2C815661" w14:textId="4FCDD626" w:rsidR="004764E8" w:rsidRPr="00006C57" w:rsidRDefault="004764E8" w:rsidP="00C705D7">
            <w:pPr>
              <w:jc w:val="center"/>
            </w:pPr>
            <w:r w:rsidRPr="00006C57">
              <w:rPr>
                <w:rFonts w:ascii="Calibri" w:eastAsia="Calibri" w:hAnsi="Calibri" w:cs="Calibri"/>
              </w:rPr>
              <w:t>1</w:t>
            </w:r>
          </w:p>
        </w:tc>
        <w:tc>
          <w:tcPr>
            <w:tcW w:w="1639" w:type="dxa"/>
            <w:tcMar>
              <w:left w:w="108" w:type="dxa"/>
              <w:right w:w="108" w:type="dxa"/>
            </w:tcMar>
            <w:vAlign w:val="bottom"/>
          </w:tcPr>
          <w:p w14:paraId="3012964B" w14:textId="30B911A3" w:rsidR="004764E8" w:rsidRPr="00006C57" w:rsidRDefault="004764E8" w:rsidP="00C705D7">
            <w:pPr>
              <w:jc w:val="center"/>
            </w:pPr>
            <w:r w:rsidRPr="00006C57">
              <w:rPr>
                <w:rFonts w:ascii="Calibri" w:eastAsia="Calibri" w:hAnsi="Calibri" w:cs="Calibri"/>
              </w:rPr>
              <w:t>-.298*</w:t>
            </w:r>
          </w:p>
        </w:tc>
        <w:tc>
          <w:tcPr>
            <w:tcW w:w="1064" w:type="dxa"/>
            <w:tcMar>
              <w:left w:w="108" w:type="dxa"/>
              <w:right w:w="108" w:type="dxa"/>
            </w:tcMar>
            <w:vAlign w:val="bottom"/>
          </w:tcPr>
          <w:p w14:paraId="6D49ADDE" w14:textId="0F4FC7D4" w:rsidR="004764E8" w:rsidRPr="00006C57" w:rsidRDefault="004764E8" w:rsidP="00C705D7">
            <w:pPr>
              <w:jc w:val="center"/>
            </w:pPr>
            <w:r w:rsidRPr="00006C57">
              <w:rPr>
                <w:rFonts w:ascii="Calibri" w:eastAsia="Calibri" w:hAnsi="Calibri" w:cs="Calibri"/>
              </w:rPr>
              <w:t>0.056</w:t>
            </w:r>
          </w:p>
        </w:tc>
        <w:tc>
          <w:tcPr>
            <w:tcW w:w="1064" w:type="dxa"/>
            <w:tcMar>
              <w:left w:w="108" w:type="dxa"/>
              <w:right w:w="108" w:type="dxa"/>
            </w:tcMar>
          </w:tcPr>
          <w:p w14:paraId="7932B472" w14:textId="2B4BB399"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420A9596" w14:textId="633F74B2" w:rsidR="004764E8" w:rsidRPr="00006C57" w:rsidRDefault="004764E8" w:rsidP="00C705D7">
            <w:pPr>
              <w:jc w:val="center"/>
            </w:pPr>
            <w:r w:rsidRPr="00006C57">
              <w:rPr>
                <w:rFonts w:ascii="Calibri" w:eastAsia="Calibri" w:hAnsi="Calibri" w:cs="Calibri"/>
              </w:rPr>
              <w:t>-0.447</w:t>
            </w:r>
          </w:p>
        </w:tc>
        <w:tc>
          <w:tcPr>
            <w:tcW w:w="1553" w:type="dxa"/>
            <w:tcMar>
              <w:left w:w="108" w:type="dxa"/>
              <w:right w:w="108" w:type="dxa"/>
            </w:tcMar>
            <w:vAlign w:val="bottom"/>
          </w:tcPr>
          <w:p w14:paraId="4A337455" w14:textId="487BB469" w:rsidR="004764E8" w:rsidRPr="00006C57" w:rsidRDefault="004764E8" w:rsidP="00C705D7">
            <w:pPr>
              <w:jc w:val="center"/>
            </w:pPr>
            <w:r w:rsidRPr="00006C57">
              <w:rPr>
                <w:rFonts w:ascii="Calibri" w:eastAsia="Calibri" w:hAnsi="Calibri" w:cs="Calibri"/>
              </w:rPr>
              <w:t>-0.149</w:t>
            </w:r>
          </w:p>
        </w:tc>
      </w:tr>
      <w:tr w:rsidR="00006C57" w:rsidRPr="00006C57" w14:paraId="6304E356" w14:textId="77777777" w:rsidTr="00C705D7">
        <w:trPr>
          <w:trHeight w:hRule="exact" w:val="340"/>
        </w:trPr>
        <w:tc>
          <w:tcPr>
            <w:tcW w:w="1064" w:type="dxa"/>
            <w:tcMar>
              <w:left w:w="108" w:type="dxa"/>
              <w:right w:w="108" w:type="dxa"/>
            </w:tcMar>
            <w:vAlign w:val="bottom"/>
          </w:tcPr>
          <w:p w14:paraId="718275E2" w14:textId="00702104" w:rsidR="004764E8" w:rsidRPr="00006C57" w:rsidRDefault="004764E8" w:rsidP="00C705D7">
            <w:pPr>
              <w:jc w:val="center"/>
            </w:pPr>
          </w:p>
        </w:tc>
        <w:tc>
          <w:tcPr>
            <w:tcW w:w="1078" w:type="dxa"/>
            <w:tcMar>
              <w:left w:w="108" w:type="dxa"/>
              <w:right w:w="108" w:type="dxa"/>
            </w:tcMar>
            <w:vAlign w:val="bottom"/>
          </w:tcPr>
          <w:p w14:paraId="205B14E3" w14:textId="79FFC9BA" w:rsidR="004764E8" w:rsidRPr="00006C57" w:rsidRDefault="004764E8" w:rsidP="00C705D7">
            <w:pPr>
              <w:jc w:val="center"/>
            </w:pPr>
            <w:r w:rsidRPr="00006C57">
              <w:rPr>
                <w:rFonts w:ascii="Calibri" w:eastAsia="Calibri" w:hAnsi="Calibri" w:cs="Calibri"/>
              </w:rPr>
              <w:t>2</w:t>
            </w:r>
          </w:p>
        </w:tc>
        <w:tc>
          <w:tcPr>
            <w:tcW w:w="1639" w:type="dxa"/>
            <w:tcMar>
              <w:left w:w="108" w:type="dxa"/>
              <w:right w:w="108" w:type="dxa"/>
            </w:tcMar>
            <w:vAlign w:val="bottom"/>
          </w:tcPr>
          <w:p w14:paraId="79D23546" w14:textId="2E91E92B" w:rsidR="004764E8" w:rsidRPr="00006C57" w:rsidRDefault="004764E8" w:rsidP="00C705D7">
            <w:pPr>
              <w:jc w:val="center"/>
            </w:pPr>
            <w:r w:rsidRPr="00006C57">
              <w:rPr>
                <w:rFonts w:ascii="Calibri" w:eastAsia="Calibri" w:hAnsi="Calibri" w:cs="Calibri"/>
              </w:rPr>
              <w:t>-.260*</w:t>
            </w:r>
          </w:p>
        </w:tc>
        <w:tc>
          <w:tcPr>
            <w:tcW w:w="1064" w:type="dxa"/>
            <w:tcMar>
              <w:left w:w="108" w:type="dxa"/>
              <w:right w:w="108" w:type="dxa"/>
            </w:tcMar>
            <w:vAlign w:val="bottom"/>
          </w:tcPr>
          <w:p w14:paraId="5CB78CED" w14:textId="2305890D" w:rsidR="004764E8" w:rsidRPr="00006C57" w:rsidRDefault="004764E8" w:rsidP="00C705D7">
            <w:pPr>
              <w:jc w:val="center"/>
            </w:pPr>
            <w:r w:rsidRPr="00006C57">
              <w:rPr>
                <w:rFonts w:ascii="Calibri" w:eastAsia="Calibri" w:hAnsi="Calibri" w:cs="Calibri"/>
              </w:rPr>
              <w:t>0.053</w:t>
            </w:r>
          </w:p>
        </w:tc>
        <w:tc>
          <w:tcPr>
            <w:tcW w:w="1064" w:type="dxa"/>
            <w:tcMar>
              <w:left w:w="108" w:type="dxa"/>
              <w:right w:w="108" w:type="dxa"/>
            </w:tcMar>
          </w:tcPr>
          <w:p w14:paraId="35BE0E79" w14:textId="34CF9BD2"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673CD6D5" w14:textId="03F3DF09" w:rsidR="004764E8" w:rsidRPr="00006C57" w:rsidRDefault="004764E8" w:rsidP="00C705D7">
            <w:pPr>
              <w:jc w:val="center"/>
            </w:pPr>
            <w:r w:rsidRPr="00006C57">
              <w:rPr>
                <w:rFonts w:ascii="Calibri" w:eastAsia="Calibri" w:hAnsi="Calibri" w:cs="Calibri"/>
              </w:rPr>
              <w:t>-0.399</w:t>
            </w:r>
          </w:p>
        </w:tc>
        <w:tc>
          <w:tcPr>
            <w:tcW w:w="1553" w:type="dxa"/>
            <w:tcMar>
              <w:left w:w="108" w:type="dxa"/>
              <w:right w:w="108" w:type="dxa"/>
            </w:tcMar>
            <w:vAlign w:val="bottom"/>
          </w:tcPr>
          <w:p w14:paraId="47D5CDA0" w14:textId="38D47EE0" w:rsidR="004764E8" w:rsidRPr="00006C57" w:rsidRDefault="004764E8" w:rsidP="00C705D7">
            <w:pPr>
              <w:jc w:val="center"/>
            </w:pPr>
            <w:r w:rsidRPr="00006C57">
              <w:rPr>
                <w:rFonts w:ascii="Calibri" w:eastAsia="Calibri" w:hAnsi="Calibri" w:cs="Calibri"/>
              </w:rPr>
              <w:t>-0.12</w:t>
            </w:r>
          </w:p>
        </w:tc>
      </w:tr>
      <w:tr w:rsidR="00006C57" w:rsidRPr="00006C57" w14:paraId="3E9FC886" w14:textId="77777777" w:rsidTr="00C705D7">
        <w:trPr>
          <w:trHeight w:hRule="exact" w:val="340"/>
        </w:trPr>
        <w:tc>
          <w:tcPr>
            <w:tcW w:w="1064" w:type="dxa"/>
            <w:tcMar>
              <w:left w:w="108" w:type="dxa"/>
              <w:right w:w="108" w:type="dxa"/>
            </w:tcMar>
            <w:vAlign w:val="bottom"/>
          </w:tcPr>
          <w:p w14:paraId="1095D07A" w14:textId="7491423C" w:rsidR="004764E8" w:rsidRPr="00006C57" w:rsidRDefault="004764E8" w:rsidP="00C705D7">
            <w:pPr>
              <w:jc w:val="center"/>
            </w:pPr>
          </w:p>
        </w:tc>
        <w:tc>
          <w:tcPr>
            <w:tcW w:w="1078" w:type="dxa"/>
            <w:tcMar>
              <w:left w:w="108" w:type="dxa"/>
              <w:right w:w="108" w:type="dxa"/>
            </w:tcMar>
            <w:vAlign w:val="bottom"/>
          </w:tcPr>
          <w:p w14:paraId="5358808B" w14:textId="510889D5" w:rsidR="004764E8" w:rsidRPr="00006C57" w:rsidRDefault="004764E8" w:rsidP="00C705D7">
            <w:pPr>
              <w:jc w:val="center"/>
            </w:pPr>
            <w:r w:rsidRPr="00006C57">
              <w:rPr>
                <w:rFonts w:ascii="Calibri" w:eastAsia="Calibri" w:hAnsi="Calibri" w:cs="Calibri"/>
              </w:rPr>
              <w:t>4</w:t>
            </w:r>
          </w:p>
        </w:tc>
        <w:tc>
          <w:tcPr>
            <w:tcW w:w="1639" w:type="dxa"/>
            <w:tcMar>
              <w:left w:w="108" w:type="dxa"/>
              <w:right w:w="108" w:type="dxa"/>
            </w:tcMar>
            <w:vAlign w:val="bottom"/>
          </w:tcPr>
          <w:p w14:paraId="06AB1F38" w14:textId="55149CD0" w:rsidR="004764E8" w:rsidRPr="00006C57" w:rsidRDefault="004764E8" w:rsidP="00C705D7">
            <w:pPr>
              <w:jc w:val="center"/>
            </w:pPr>
            <w:r w:rsidRPr="00006C57">
              <w:rPr>
                <w:rFonts w:ascii="Calibri" w:eastAsia="Calibri" w:hAnsi="Calibri" w:cs="Calibri"/>
              </w:rPr>
              <w:t>-.221*</w:t>
            </w:r>
          </w:p>
        </w:tc>
        <w:tc>
          <w:tcPr>
            <w:tcW w:w="1064" w:type="dxa"/>
            <w:tcMar>
              <w:left w:w="108" w:type="dxa"/>
              <w:right w:w="108" w:type="dxa"/>
            </w:tcMar>
            <w:vAlign w:val="bottom"/>
          </w:tcPr>
          <w:p w14:paraId="1A7D8E44" w14:textId="64250DD0" w:rsidR="004764E8" w:rsidRPr="00006C57" w:rsidRDefault="004764E8" w:rsidP="00C705D7">
            <w:pPr>
              <w:jc w:val="center"/>
            </w:pPr>
            <w:r w:rsidRPr="00006C57">
              <w:rPr>
                <w:rFonts w:ascii="Calibri" w:eastAsia="Calibri" w:hAnsi="Calibri" w:cs="Calibri"/>
              </w:rPr>
              <w:t>0.047</w:t>
            </w:r>
          </w:p>
        </w:tc>
        <w:tc>
          <w:tcPr>
            <w:tcW w:w="1064" w:type="dxa"/>
            <w:tcMar>
              <w:left w:w="108" w:type="dxa"/>
              <w:right w:w="108" w:type="dxa"/>
            </w:tcMar>
          </w:tcPr>
          <w:p w14:paraId="73077574" w14:textId="702EBC00"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22234C51" w14:textId="71940227" w:rsidR="004764E8" w:rsidRPr="00006C57" w:rsidRDefault="004764E8" w:rsidP="00C705D7">
            <w:pPr>
              <w:jc w:val="center"/>
            </w:pPr>
            <w:r w:rsidRPr="00006C57">
              <w:rPr>
                <w:rFonts w:ascii="Calibri" w:eastAsia="Calibri" w:hAnsi="Calibri" w:cs="Calibri"/>
              </w:rPr>
              <w:t>-0.346</w:t>
            </w:r>
          </w:p>
        </w:tc>
        <w:tc>
          <w:tcPr>
            <w:tcW w:w="1553" w:type="dxa"/>
            <w:tcMar>
              <w:left w:w="108" w:type="dxa"/>
              <w:right w:w="108" w:type="dxa"/>
            </w:tcMar>
            <w:vAlign w:val="bottom"/>
          </w:tcPr>
          <w:p w14:paraId="4566BB28" w14:textId="0719C72D" w:rsidR="004764E8" w:rsidRPr="00006C57" w:rsidRDefault="004764E8" w:rsidP="00C705D7">
            <w:pPr>
              <w:jc w:val="center"/>
            </w:pPr>
            <w:r w:rsidRPr="00006C57">
              <w:rPr>
                <w:rFonts w:ascii="Calibri" w:eastAsia="Calibri" w:hAnsi="Calibri" w:cs="Calibri"/>
              </w:rPr>
              <w:t>-0.096</w:t>
            </w:r>
          </w:p>
        </w:tc>
      </w:tr>
      <w:tr w:rsidR="00006C57" w:rsidRPr="00006C57" w14:paraId="34B1E9C3" w14:textId="77777777" w:rsidTr="00C705D7">
        <w:trPr>
          <w:trHeight w:hRule="exact" w:val="340"/>
        </w:trPr>
        <w:tc>
          <w:tcPr>
            <w:tcW w:w="1064" w:type="dxa"/>
            <w:tcMar>
              <w:left w:w="108" w:type="dxa"/>
              <w:right w:w="108" w:type="dxa"/>
            </w:tcMar>
            <w:vAlign w:val="bottom"/>
          </w:tcPr>
          <w:p w14:paraId="7F89F9A8" w14:textId="12C019CC" w:rsidR="676A538A" w:rsidRPr="00006C57" w:rsidRDefault="676A538A" w:rsidP="00C705D7">
            <w:pPr>
              <w:jc w:val="center"/>
            </w:pPr>
            <w:r w:rsidRPr="00006C57">
              <w:rPr>
                <w:rFonts w:ascii="Calibri" w:eastAsia="Calibri" w:hAnsi="Calibri" w:cs="Calibri"/>
              </w:rPr>
              <w:t>4</w:t>
            </w:r>
          </w:p>
        </w:tc>
        <w:tc>
          <w:tcPr>
            <w:tcW w:w="1078" w:type="dxa"/>
            <w:tcMar>
              <w:left w:w="108" w:type="dxa"/>
              <w:right w:w="108" w:type="dxa"/>
            </w:tcMar>
            <w:vAlign w:val="bottom"/>
          </w:tcPr>
          <w:p w14:paraId="61782B0D" w14:textId="0D623EA9" w:rsidR="676A538A" w:rsidRPr="00006C57" w:rsidRDefault="676A538A" w:rsidP="00C705D7">
            <w:pPr>
              <w:jc w:val="center"/>
            </w:pPr>
            <w:r w:rsidRPr="00006C57">
              <w:rPr>
                <w:rFonts w:ascii="Calibri" w:eastAsia="Calibri" w:hAnsi="Calibri" w:cs="Calibri"/>
              </w:rPr>
              <w:t>1</w:t>
            </w:r>
          </w:p>
        </w:tc>
        <w:tc>
          <w:tcPr>
            <w:tcW w:w="1639" w:type="dxa"/>
            <w:tcMar>
              <w:left w:w="108" w:type="dxa"/>
              <w:right w:w="108" w:type="dxa"/>
            </w:tcMar>
            <w:vAlign w:val="bottom"/>
          </w:tcPr>
          <w:p w14:paraId="3FDF43E8" w14:textId="36EE8343" w:rsidR="676A538A" w:rsidRPr="00006C57" w:rsidRDefault="676A538A" w:rsidP="00C705D7">
            <w:pPr>
              <w:jc w:val="center"/>
            </w:pPr>
            <w:r w:rsidRPr="00006C57">
              <w:rPr>
                <w:rFonts w:ascii="Calibri" w:eastAsia="Calibri" w:hAnsi="Calibri" w:cs="Calibri"/>
              </w:rPr>
              <w:t>-0.077</w:t>
            </w:r>
          </w:p>
        </w:tc>
        <w:tc>
          <w:tcPr>
            <w:tcW w:w="1064" w:type="dxa"/>
            <w:tcMar>
              <w:left w:w="108" w:type="dxa"/>
              <w:right w:w="108" w:type="dxa"/>
            </w:tcMar>
            <w:vAlign w:val="bottom"/>
          </w:tcPr>
          <w:p w14:paraId="39C78E06" w14:textId="50142BE1" w:rsidR="676A538A" w:rsidRPr="00006C57" w:rsidRDefault="676A538A" w:rsidP="00C705D7">
            <w:pPr>
              <w:jc w:val="center"/>
            </w:pPr>
            <w:r w:rsidRPr="00006C57">
              <w:rPr>
                <w:rFonts w:ascii="Calibri" w:eastAsia="Calibri" w:hAnsi="Calibri" w:cs="Calibri"/>
              </w:rPr>
              <w:t>0.05</w:t>
            </w:r>
          </w:p>
        </w:tc>
        <w:tc>
          <w:tcPr>
            <w:tcW w:w="1064" w:type="dxa"/>
            <w:tcMar>
              <w:left w:w="108" w:type="dxa"/>
              <w:right w:w="108" w:type="dxa"/>
            </w:tcMar>
            <w:vAlign w:val="bottom"/>
          </w:tcPr>
          <w:p w14:paraId="66B715F0" w14:textId="483C881E" w:rsidR="676A538A" w:rsidRPr="00006C57" w:rsidRDefault="676A538A" w:rsidP="00C705D7">
            <w:pPr>
              <w:jc w:val="center"/>
            </w:pPr>
            <w:r w:rsidRPr="00006C57">
              <w:rPr>
                <w:rFonts w:ascii="Calibri" w:eastAsia="Calibri" w:hAnsi="Calibri" w:cs="Calibri"/>
              </w:rPr>
              <w:t>0.754</w:t>
            </w:r>
          </w:p>
        </w:tc>
        <w:tc>
          <w:tcPr>
            <w:tcW w:w="1553" w:type="dxa"/>
            <w:tcMar>
              <w:left w:w="108" w:type="dxa"/>
              <w:right w:w="108" w:type="dxa"/>
            </w:tcMar>
            <w:vAlign w:val="bottom"/>
          </w:tcPr>
          <w:p w14:paraId="59DF2DA3" w14:textId="309A1741" w:rsidR="676A538A" w:rsidRPr="00006C57" w:rsidRDefault="676A538A" w:rsidP="00C705D7">
            <w:pPr>
              <w:jc w:val="center"/>
            </w:pPr>
            <w:r w:rsidRPr="00006C57">
              <w:rPr>
                <w:rFonts w:ascii="Calibri" w:eastAsia="Calibri" w:hAnsi="Calibri" w:cs="Calibri"/>
              </w:rPr>
              <w:t>-0.211</w:t>
            </w:r>
          </w:p>
        </w:tc>
        <w:tc>
          <w:tcPr>
            <w:tcW w:w="1553" w:type="dxa"/>
            <w:tcMar>
              <w:left w:w="108" w:type="dxa"/>
              <w:right w:w="108" w:type="dxa"/>
            </w:tcMar>
            <w:vAlign w:val="bottom"/>
          </w:tcPr>
          <w:p w14:paraId="3F77BC12" w14:textId="5421D34F" w:rsidR="676A538A" w:rsidRPr="00006C57" w:rsidRDefault="676A538A" w:rsidP="00C705D7">
            <w:pPr>
              <w:jc w:val="center"/>
            </w:pPr>
            <w:r w:rsidRPr="00006C57">
              <w:rPr>
                <w:rFonts w:ascii="Calibri" w:eastAsia="Calibri" w:hAnsi="Calibri" w:cs="Calibri"/>
              </w:rPr>
              <w:t>0.056</w:t>
            </w:r>
          </w:p>
        </w:tc>
      </w:tr>
      <w:tr w:rsidR="00006C57" w:rsidRPr="00006C57" w14:paraId="32DB61CA" w14:textId="77777777" w:rsidTr="00C705D7">
        <w:trPr>
          <w:trHeight w:hRule="exact" w:val="340"/>
        </w:trPr>
        <w:tc>
          <w:tcPr>
            <w:tcW w:w="1064" w:type="dxa"/>
            <w:tcMar>
              <w:left w:w="108" w:type="dxa"/>
              <w:right w:w="108" w:type="dxa"/>
            </w:tcMar>
            <w:vAlign w:val="bottom"/>
          </w:tcPr>
          <w:p w14:paraId="05558194" w14:textId="5967B20C" w:rsidR="676A538A" w:rsidRPr="00006C57" w:rsidRDefault="676A538A" w:rsidP="00C705D7">
            <w:pPr>
              <w:jc w:val="center"/>
            </w:pPr>
          </w:p>
        </w:tc>
        <w:tc>
          <w:tcPr>
            <w:tcW w:w="1078" w:type="dxa"/>
            <w:tcMar>
              <w:left w:w="108" w:type="dxa"/>
              <w:right w:w="108" w:type="dxa"/>
            </w:tcMar>
            <w:vAlign w:val="bottom"/>
          </w:tcPr>
          <w:p w14:paraId="456C3565" w14:textId="28D282FD" w:rsidR="676A538A" w:rsidRPr="00006C57" w:rsidRDefault="676A538A" w:rsidP="00C705D7">
            <w:pPr>
              <w:jc w:val="center"/>
            </w:pPr>
            <w:r w:rsidRPr="00006C57">
              <w:rPr>
                <w:rFonts w:ascii="Calibri" w:eastAsia="Calibri" w:hAnsi="Calibri" w:cs="Calibri"/>
              </w:rPr>
              <w:t>2</w:t>
            </w:r>
          </w:p>
        </w:tc>
        <w:tc>
          <w:tcPr>
            <w:tcW w:w="1639" w:type="dxa"/>
            <w:tcMar>
              <w:left w:w="108" w:type="dxa"/>
              <w:right w:w="108" w:type="dxa"/>
            </w:tcMar>
            <w:vAlign w:val="bottom"/>
          </w:tcPr>
          <w:p w14:paraId="55047D06" w14:textId="222A44F3" w:rsidR="676A538A" w:rsidRPr="00006C57" w:rsidRDefault="676A538A" w:rsidP="00C705D7">
            <w:pPr>
              <w:jc w:val="center"/>
            </w:pPr>
            <w:r w:rsidRPr="00006C57">
              <w:rPr>
                <w:rFonts w:ascii="Calibri" w:eastAsia="Calibri" w:hAnsi="Calibri" w:cs="Calibri"/>
              </w:rPr>
              <w:t>-0.039</w:t>
            </w:r>
          </w:p>
        </w:tc>
        <w:tc>
          <w:tcPr>
            <w:tcW w:w="1064" w:type="dxa"/>
            <w:tcMar>
              <w:left w:w="108" w:type="dxa"/>
              <w:right w:w="108" w:type="dxa"/>
            </w:tcMar>
            <w:vAlign w:val="bottom"/>
          </w:tcPr>
          <w:p w14:paraId="26F77B5F" w14:textId="2C287B3C" w:rsidR="676A538A" w:rsidRPr="00006C57" w:rsidRDefault="676A538A" w:rsidP="00C705D7">
            <w:pPr>
              <w:jc w:val="center"/>
            </w:pPr>
            <w:r w:rsidRPr="00006C57">
              <w:rPr>
                <w:rFonts w:ascii="Calibri" w:eastAsia="Calibri" w:hAnsi="Calibri" w:cs="Calibri"/>
              </w:rPr>
              <w:t>0.041</w:t>
            </w:r>
          </w:p>
        </w:tc>
        <w:tc>
          <w:tcPr>
            <w:tcW w:w="1064" w:type="dxa"/>
            <w:tcMar>
              <w:left w:w="108" w:type="dxa"/>
              <w:right w:w="108" w:type="dxa"/>
            </w:tcMar>
            <w:vAlign w:val="bottom"/>
          </w:tcPr>
          <w:p w14:paraId="018768AC" w14:textId="3F002F14"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11639BA1" w14:textId="7AE8D51E" w:rsidR="676A538A" w:rsidRPr="00006C57" w:rsidRDefault="676A538A" w:rsidP="00C705D7">
            <w:pPr>
              <w:jc w:val="center"/>
            </w:pPr>
            <w:r w:rsidRPr="00006C57">
              <w:rPr>
                <w:rFonts w:ascii="Calibri" w:eastAsia="Calibri" w:hAnsi="Calibri" w:cs="Calibri"/>
              </w:rPr>
              <w:t>-0.148</w:t>
            </w:r>
          </w:p>
        </w:tc>
        <w:tc>
          <w:tcPr>
            <w:tcW w:w="1553" w:type="dxa"/>
            <w:tcMar>
              <w:left w:w="108" w:type="dxa"/>
              <w:right w:w="108" w:type="dxa"/>
            </w:tcMar>
            <w:vAlign w:val="bottom"/>
          </w:tcPr>
          <w:p w14:paraId="00AED9B3" w14:textId="1084537D" w:rsidR="676A538A" w:rsidRPr="00006C57" w:rsidRDefault="676A538A" w:rsidP="00C705D7">
            <w:pPr>
              <w:jc w:val="center"/>
            </w:pPr>
            <w:r w:rsidRPr="00006C57">
              <w:rPr>
                <w:rFonts w:ascii="Calibri" w:eastAsia="Calibri" w:hAnsi="Calibri" w:cs="Calibri"/>
              </w:rPr>
              <w:t>0.07</w:t>
            </w:r>
          </w:p>
        </w:tc>
      </w:tr>
      <w:tr w:rsidR="00006C57" w:rsidRPr="00006C57" w14:paraId="1D424EBC" w14:textId="77777777" w:rsidTr="00C705D7">
        <w:trPr>
          <w:trHeight w:hRule="exact" w:val="340"/>
        </w:trPr>
        <w:tc>
          <w:tcPr>
            <w:tcW w:w="1064" w:type="dxa"/>
            <w:tcBorders>
              <w:bottom w:val="single" w:sz="4" w:space="0" w:color="auto"/>
            </w:tcBorders>
            <w:tcMar>
              <w:left w:w="108" w:type="dxa"/>
              <w:right w:w="108" w:type="dxa"/>
            </w:tcMar>
            <w:vAlign w:val="bottom"/>
          </w:tcPr>
          <w:p w14:paraId="57AA2E12" w14:textId="0AFA1489" w:rsidR="676A538A" w:rsidRPr="00006C57" w:rsidRDefault="676A538A" w:rsidP="00C705D7">
            <w:pPr>
              <w:jc w:val="center"/>
            </w:pPr>
          </w:p>
        </w:tc>
        <w:tc>
          <w:tcPr>
            <w:tcW w:w="1078" w:type="dxa"/>
            <w:tcBorders>
              <w:bottom w:val="single" w:sz="4" w:space="0" w:color="auto"/>
            </w:tcBorders>
            <w:tcMar>
              <w:left w:w="108" w:type="dxa"/>
              <w:right w:w="108" w:type="dxa"/>
            </w:tcMar>
            <w:vAlign w:val="bottom"/>
          </w:tcPr>
          <w:p w14:paraId="401FE856" w14:textId="338D9934" w:rsidR="676A538A" w:rsidRPr="00006C57" w:rsidRDefault="676A538A" w:rsidP="00C705D7">
            <w:pPr>
              <w:jc w:val="center"/>
            </w:pPr>
            <w:r w:rsidRPr="00006C57">
              <w:rPr>
                <w:rFonts w:ascii="Calibri" w:eastAsia="Calibri" w:hAnsi="Calibri" w:cs="Calibri"/>
              </w:rPr>
              <w:t>3</w:t>
            </w:r>
          </w:p>
        </w:tc>
        <w:tc>
          <w:tcPr>
            <w:tcW w:w="1639" w:type="dxa"/>
            <w:tcBorders>
              <w:bottom w:val="single" w:sz="4" w:space="0" w:color="auto"/>
            </w:tcBorders>
            <w:tcMar>
              <w:left w:w="108" w:type="dxa"/>
              <w:right w:w="108" w:type="dxa"/>
            </w:tcMar>
            <w:vAlign w:val="bottom"/>
          </w:tcPr>
          <w:p w14:paraId="30318CCE" w14:textId="23D425E6" w:rsidR="676A538A" w:rsidRPr="00006C57" w:rsidRDefault="676A538A" w:rsidP="00C705D7">
            <w:pPr>
              <w:jc w:val="center"/>
            </w:pPr>
            <w:r w:rsidRPr="00006C57">
              <w:rPr>
                <w:rFonts w:ascii="Calibri" w:eastAsia="Calibri" w:hAnsi="Calibri" w:cs="Calibri"/>
              </w:rPr>
              <w:t>.221*</w:t>
            </w:r>
          </w:p>
        </w:tc>
        <w:tc>
          <w:tcPr>
            <w:tcW w:w="1064" w:type="dxa"/>
            <w:tcBorders>
              <w:bottom w:val="single" w:sz="4" w:space="0" w:color="auto"/>
            </w:tcBorders>
            <w:tcMar>
              <w:left w:w="108" w:type="dxa"/>
              <w:right w:w="108" w:type="dxa"/>
            </w:tcMar>
            <w:vAlign w:val="bottom"/>
          </w:tcPr>
          <w:p w14:paraId="12805FAF" w14:textId="75AC80DD" w:rsidR="676A538A" w:rsidRPr="00006C57" w:rsidRDefault="676A538A" w:rsidP="00C705D7">
            <w:pPr>
              <w:jc w:val="center"/>
            </w:pPr>
            <w:r w:rsidRPr="00006C57">
              <w:rPr>
                <w:rFonts w:ascii="Calibri" w:eastAsia="Calibri" w:hAnsi="Calibri" w:cs="Calibri"/>
              </w:rPr>
              <w:t>0.047</w:t>
            </w:r>
          </w:p>
        </w:tc>
        <w:tc>
          <w:tcPr>
            <w:tcW w:w="1064" w:type="dxa"/>
            <w:tcBorders>
              <w:bottom w:val="single" w:sz="4" w:space="0" w:color="auto"/>
            </w:tcBorders>
            <w:tcMar>
              <w:left w:w="108" w:type="dxa"/>
              <w:right w:w="108" w:type="dxa"/>
            </w:tcMar>
            <w:vAlign w:val="bottom"/>
          </w:tcPr>
          <w:p w14:paraId="27D63BAF" w14:textId="7498BCB6" w:rsidR="676A538A" w:rsidRPr="00006C57" w:rsidRDefault="004764E8" w:rsidP="00C705D7">
            <w:pPr>
              <w:jc w:val="center"/>
            </w:pPr>
            <w:r w:rsidRPr="00006C57">
              <w:rPr>
                <w:rFonts w:ascii="Calibri" w:eastAsia="Calibri" w:hAnsi="Calibri" w:cs="Calibri"/>
              </w:rPr>
              <w:t>&lt; 0.001</w:t>
            </w:r>
          </w:p>
        </w:tc>
        <w:tc>
          <w:tcPr>
            <w:tcW w:w="1553" w:type="dxa"/>
            <w:tcBorders>
              <w:bottom w:val="single" w:sz="4" w:space="0" w:color="auto"/>
            </w:tcBorders>
            <w:tcMar>
              <w:left w:w="108" w:type="dxa"/>
              <w:right w:w="108" w:type="dxa"/>
            </w:tcMar>
            <w:vAlign w:val="bottom"/>
          </w:tcPr>
          <w:p w14:paraId="24608D1B" w14:textId="33BD064C" w:rsidR="676A538A" w:rsidRPr="00006C57" w:rsidRDefault="676A538A" w:rsidP="00C705D7">
            <w:pPr>
              <w:jc w:val="center"/>
            </w:pPr>
            <w:r w:rsidRPr="00006C57">
              <w:rPr>
                <w:rFonts w:ascii="Calibri" w:eastAsia="Calibri" w:hAnsi="Calibri" w:cs="Calibri"/>
              </w:rPr>
              <w:t>0.096</w:t>
            </w:r>
          </w:p>
        </w:tc>
        <w:tc>
          <w:tcPr>
            <w:tcW w:w="1553" w:type="dxa"/>
            <w:tcBorders>
              <w:bottom w:val="single" w:sz="4" w:space="0" w:color="auto"/>
            </w:tcBorders>
            <w:tcMar>
              <w:left w:w="108" w:type="dxa"/>
              <w:right w:w="108" w:type="dxa"/>
            </w:tcMar>
            <w:vAlign w:val="bottom"/>
          </w:tcPr>
          <w:p w14:paraId="20BA49EA" w14:textId="7C449899" w:rsidR="676A538A" w:rsidRPr="00006C57" w:rsidRDefault="676A538A" w:rsidP="00C705D7">
            <w:pPr>
              <w:jc w:val="center"/>
            </w:pPr>
            <w:r w:rsidRPr="00006C57">
              <w:rPr>
                <w:rFonts w:ascii="Calibri" w:eastAsia="Calibri" w:hAnsi="Calibri" w:cs="Calibri"/>
              </w:rPr>
              <w:t>0.346</w:t>
            </w:r>
          </w:p>
        </w:tc>
      </w:tr>
      <w:tr w:rsidR="676A538A" w:rsidRPr="00006C57" w14:paraId="4D35B1D3" w14:textId="77777777" w:rsidTr="00C705D7">
        <w:trPr>
          <w:trHeight w:hRule="exact" w:val="340"/>
        </w:trPr>
        <w:tc>
          <w:tcPr>
            <w:tcW w:w="4845" w:type="dxa"/>
            <w:gridSpan w:val="4"/>
            <w:tcBorders>
              <w:top w:val="single" w:sz="4" w:space="0" w:color="auto"/>
            </w:tcBorders>
            <w:tcMar>
              <w:left w:w="108" w:type="dxa"/>
              <w:right w:w="108" w:type="dxa"/>
            </w:tcMar>
            <w:vAlign w:val="bottom"/>
          </w:tcPr>
          <w:p w14:paraId="1F18093D" w14:textId="38FD10F8" w:rsidR="676A538A" w:rsidRPr="00006C57" w:rsidRDefault="676A538A">
            <w:pPr>
              <w:rPr>
                <w:lang w:val="en-US"/>
              </w:rPr>
            </w:pPr>
            <w:r w:rsidRPr="00006C57">
              <w:rPr>
                <w:rFonts w:ascii="Calibri" w:eastAsia="Calibri" w:hAnsi="Calibri" w:cs="Calibri"/>
                <w:lang w:val="en-US"/>
              </w:rPr>
              <w:t>* The mean difference is significant at the .05 level.</w:t>
            </w:r>
          </w:p>
        </w:tc>
        <w:tc>
          <w:tcPr>
            <w:tcW w:w="1064" w:type="dxa"/>
            <w:tcBorders>
              <w:top w:val="single" w:sz="4" w:space="0" w:color="auto"/>
            </w:tcBorders>
            <w:tcMar>
              <w:left w:w="108" w:type="dxa"/>
              <w:right w:w="108" w:type="dxa"/>
            </w:tcMar>
            <w:vAlign w:val="bottom"/>
          </w:tcPr>
          <w:p w14:paraId="21F974ED" w14:textId="02BE871E" w:rsidR="676A538A" w:rsidRPr="00006C57" w:rsidRDefault="676A538A">
            <w:pPr>
              <w:rPr>
                <w:lang w:val="en-US"/>
              </w:rPr>
            </w:pPr>
          </w:p>
        </w:tc>
        <w:tc>
          <w:tcPr>
            <w:tcW w:w="1553" w:type="dxa"/>
            <w:tcBorders>
              <w:top w:val="single" w:sz="4" w:space="0" w:color="auto"/>
            </w:tcBorders>
            <w:tcMar>
              <w:left w:w="108" w:type="dxa"/>
              <w:right w:w="108" w:type="dxa"/>
            </w:tcMar>
            <w:vAlign w:val="bottom"/>
          </w:tcPr>
          <w:p w14:paraId="49B125B8" w14:textId="7D141567" w:rsidR="676A538A" w:rsidRPr="00006C57" w:rsidRDefault="676A538A">
            <w:pPr>
              <w:rPr>
                <w:lang w:val="en-US"/>
              </w:rPr>
            </w:pPr>
          </w:p>
        </w:tc>
        <w:tc>
          <w:tcPr>
            <w:tcW w:w="1553" w:type="dxa"/>
            <w:tcBorders>
              <w:top w:val="single" w:sz="4" w:space="0" w:color="auto"/>
            </w:tcBorders>
            <w:tcMar>
              <w:left w:w="108" w:type="dxa"/>
              <w:right w:w="108" w:type="dxa"/>
            </w:tcMar>
            <w:vAlign w:val="bottom"/>
          </w:tcPr>
          <w:p w14:paraId="1D8FF696" w14:textId="7976F300" w:rsidR="676A538A" w:rsidRPr="00006C57" w:rsidRDefault="676A538A">
            <w:pPr>
              <w:rPr>
                <w:lang w:val="en-US"/>
              </w:rPr>
            </w:pPr>
          </w:p>
        </w:tc>
      </w:tr>
    </w:tbl>
    <w:p w14:paraId="130918BB" w14:textId="4DFE1FF0" w:rsidR="707F949B" w:rsidRPr="00006C57" w:rsidRDefault="707F949B" w:rsidP="676A538A">
      <w:pPr>
        <w:rPr>
          <w:b/>
          <w:bCs/>
          <w:lang w:val="en-US"/>
        </w:rPr>
      </w:pPr>
    </w:p>
    <w:p w14:paraId="104E0525" w14:textId="5BD6F31B" w:rsidR="00C705D7" w:rsidRPr="00006C57" w:rsidRDefault="00C705D7" w:rsidP="00C705D7">
      <w:pPr>
        <w:pStyle w:val="Caption"/>
        <w:keepNext/>
        <w:rPr>
          <w:i w:val="0"/>
          <w:color w:val="auto"/>
          <w:sz w:val="22"/>
          <w:szCs w:val="22"/>
          <w:lang w:val="en-US"/>
        </w:rPr>
      </w:pPr>
      <w:r w:rsidRPr="00006C57">
        <w:rPr>
          <w:i w:val="0"/>
          <w:color w:val="auto"/>
          <w:sz w:val="22"/>
          <w:szCs w:val="22"/>
          <w:lang w:val="en-US"/>
        </w:rPr>
        <w:t xml:space="preserve">Table </w:t>
      </w:r>
      <w:r w:rsidRPr="00006C57">
        <w:rPr>
          <w:i w:val="0"/>
          <w:color w:val="auto"/>
          <w:sz w:val="22"/>
          <w:szCs w:val="22"/>
        </w:rPr>
        <w:fldChar w:fldCharType="begin"/>
      </w:r>
      <w:r w:rsidRPr="00006C57">
        <w:rPr>
          <w:i w:val="0"/>
          <w:color w:val="auto"/>
          <w:sz w:val="22"/>
          <w:szCs w:val="22"/>
          <w:lang w:val="en-US"/>
        </w:rPr>
        <w:instrText xml:space="preserve"> SEQ Table \* ARABIC </w:instrText>
      </w:r>
      <w:r w:rsidRPr="00006C57">
        <w:rPr>
          <w:i w:val="0"/>
          <w:color w:val="auto"/>
          <w:sz w:val="22"/>
          <w:szCs w:val="22"/>
        </w:rPr>
        <w:fldChar w:fldCharType="separate"/>
      </w:r>
      <w:r w:rsidR="00E31C27" w:rsidRPr="00006C57">
        <w:rPr>
          <w:i w:val="0"/>
          <w:noProof/>
          <w:color w:val="auto"/>
          <w:sz w:val="22"/>
          <w:szCs w:val="22"/>
          <w:lang w:val="en-US"/>
        </w:rPr>
        <w:t>7</w:t>
      </w:r>
      <w:r w:rsidRPr="00006C57">
        <w:rPr>
          <w:i w:val="0"/>
          <w:color w:val="auto"/>
          <w:sz w:val="22"/>
          <w:szCs w:val="22"/>
        </w:rPr>
        <w:fldChar w:fldCharType="end"/>
      </w:r>
      <w:r w:rsidRPr="00006C57">
        <w:rPr>
          <w:i w:val="0"/>
          <w:color w:val="auto"/>
          <w:sz w:val="22"/>
          <w:szCs w:val="22"/>
          <w:lang w:val="en-US"/>
        </w:rPr>
        <w:t>: Post-Hoc-Bonferroni test ‚Health damaging – Not health damaging’ for all production steps.</w:t>
      </w:r>
    </w:p>
    <w:tbl>
      <w:tblPr>
        <w:tblW w:w="0" w:type="auto"/>
        <w:tblLayout w:type="fixed"/>
        <w:tblLook w:val="04A0" w:firstRow="1" w:lastRow="0" w:firstColumn="1" w:lastColumn="0" w:noHBand="0" w:noVBand="1"/>
      </w:tblPr>
      <w:tblGrid>
        <w:gridCol w:w="1064"/>
        <w:gridCol w:w="1078"/>
        <w:gridCol w:w="1639"/>
        <w:gridCol w:w="1064"/>
        <w:gridCol w:w="1064"/>
        <w:gridCol w:w="1553"/>
        <w:gridCol w:w="1553"/>
      </w:tblGrid>
      <w:tr w:rsidR="00006C57" w:rsidRPr="00006C57" w14:paraId="5305F530" w14:textId="77777777" w:rsidTr="003112D6">
        <w:trPr>
          <w:trHeight w:val="285"/>
        </w:trPr>
        <w:tc>
          <w:tcPr>
            <w:tcW w:w="1064" w:type="dxa"/>
            <w:tcBorders>
              <w:top w:val="single" w:sz="4" w:space="0" w:color="auto"/>
              <w:left w:val="nil"/>
              <w:bottom w:val="single" w:sz="4" w:space="0" w:color="auto"/>
              <w:right w:val="nil"/>
            </w:tcBorders>
            <w:tcMar>
              <w:left w:w="108" w:type="dxa"/>
              <w:right w:w="108" w:type="dxa"/>
            </w:tcMar>
            <w:vAlign w:val="bottom"/>
          </w:tcPr>
          <w:p w14:paraId="4B87A37B" w14:textId="77777777" w:rsidR="00C705D7" w:rsidRPr="00006C57" w:rsidRDefault="00C705D7" w:rsidP="003112D6">
            <w:pPr>
              <w:jc w:val="center"/>
              <w:rPr>
                <w:lang w:val="en-US"/>
              </w:rPr>
            </w:pPr>
            <w:r w:rsidRPr="00006C57">
              <w:rPr>
                <w:rFonts w:ascii="Calibri" w:eastAsia="Calibri" w:hAnsi="Calibri" w:cs="Calibri"/>
                <w:lang w:val="en-US"/>
              </w:rPr>
              <w:t>(I) step</w:t>
            </w:r>
          </w:p>
        </w:tc>
        <w:tc>
          <w:tcPr>
            <w:tcW w:w="1078" w:type="dxa"/>
            <w:tcBorders>
              <w:top w:val="single" w:sz="4" w:space="0" w:color="auto"/>
              <w:left w:val="nil"/>
              <w:bottom w:val="single" w:sz="4" w:space="0" w:color="auto"/>
              <w:right w:val="nil"/>
            </w:tcBorders>
            <w:tcMar>
              <w:left w:w="108" w:type="dxa"/>
              <w:right w:w="108" w:type="dxa"/>
            </w:tcMar>
            <w:vAlign w:val="bottom"/>
          </w:tcPr>
          <w:p w14:paraId="2D977436" w14:textId="77777777" w:rsidR="00C705D7" w:rsidRPr="00006C57" w:rsidRDefault="00C705D7" w:rsidP="003112D6">
            <w:pPr>
              <w:jc w:val="center"/>
              <w:rPr>
                <w:lang w:val="en-US"/>
              </w:rPr>
            </w:pPr>
            <w:r w:rsidRPr="00006C57">
              <w:rPr>
                <w:rFonts w:ascii="Calibri" w:eastAsia="Calibri" w:hAnsi="Calibri" w:cs="Calibri"/>
                <w:lang w:val="en-US"/>
              </w:rPr>
              <w:t>(J) steps</w:t>
            </w:r>
          </w:p>
        </w:tc>
        <w:tc>
          <w:tcPr>
            <w:tcW w:w="1639" w:type="dxa"/>
            <w:tcBorders>
              <w:top w:val="single" w:sz="4" w:space="0" w:color="auto"/>
              <w:left w:val="nil"/>
              <w:bottom w:val="single" w:sz="4" w:space="0" w:color="auto"/>
              <w:right w:val="nil"/>
            </w:tcBorders>
            <w:tcMar>
              <w:left w:w="108" w:type="dxa"/>
              <w:right w:w="108" w:type="dxa"/>
            </w:tcMar>
            <w:vAlign w:val="bottom"/>
          </w:tcPr>
          <w:p w14:paraId="2651FCE2" w14:textId="77777777" w:rsidR="00C705D7" w:rsidRPr="00006C57" w:rsidRDefault="00C705D7" w:rsidP="003112D6">
            <w:pPr>
              <w:jc w:val="center"/>
              <w:rPr>
                <w:lang w:val="en-US"/>
              </w:rPr>
            </w:pPr>
            <w:r w:rsidRPr="00006C57">
              <w:rPr>
                <w:rFonts w:ascii="Calibri" w:eastAsia="Calibri" w:hAnsi="Calibri" w:cs="Calibri"/>
                <w:lang w:val="en-US"/>
              </w:rPr>
              <w:t>Mean Difference (I-J)</w:t>
            </w:r>
          </w:p>
        </w:tc>
        <w:tc>
          <w:tcPr>
            <w:tcW w:w="1064" w:type="dxa"/>
            <w:tcBorders>
              <w:top w:val="single" w:sz="4" w:space="0" w:color="auto"/>
              <w:left w:val="nil"/>
              <w:bottom w:val="single" w:sz="4" w:space="0" w:color="auto"/>
              <w:right w:val="nil"/>
            </w:tcBorders>
            <w:tcMar>
              <w:left w:w="108" w:type="dxa"/>
              <w:right w:w="108" w:type="dxa"/>
            </w:tcMar>
            <w:vAlign w:val="bottom"/>
          </w:tcPr>
          <w:p w14:paraId="325F2599" w14:textId="77777777" w:rsidR="00C705D7" w:rsidRPr="00006C57" w:rsidRDefault="00C705D7" w:rsidP="003112D6">
            <w:pPr>
              <w:jc w:val="center"/>
            </w:pPr>
            <w:r w:rsidRPr="00006C57">
              <w:rPr>
                <w:rFonts w:ascii="Calibri" w:eastAsia="Calibri" w:hAnsi="Calibri" w:cs="Calibri"/>
                <w:i/>
              </w:rPr>
              <w:t>SE</w:t>
            </w:r>
          </w:p>
        </w:tc>
        <w:tc>
          <w:tcPr>
            <w:tcW w:w="1064" w:type="dxa"/>
            <w:tcBorders>
              <w:top w:val="single" w:sz="4" w:space="0" w:color="auto"/>
              <w:left w:val="nil"/>
              <w:bottom w:val="single" w:sz="4" w:space="0" w:color="auto"/>
              <w:right w:val="nil"/>
            </w:tcBorders>
            <w:tcMar>
              <w:left w:w="108" w:type="dxa"/>
              <w:right w:w="108" w:type="dxa"/>
            </w:tcMar>
            <w:vAlign w:val="bottom"/>
          </w:tcPr>
          <w:p w14:paraId="07321A9A" w14:textId="77777777" w:rsidR="00C705D7" w:rsidRPr="00006C57" w:rsidRDefault="00C705D7" w:rsidP="003112D6">
            <w:pPr>
              <w:jc w:val="center"/>
            </w:pPr>
            <w:r w:rsidRPr="00006C57">
              <w:rPr>
                <w:i/>
              </w:rPr>
              <w:t>p</w:t>
            </w:r>
          </w:p>
        </w:tc>
        <w:tc>
          <w:tcPr>
            <w:tcW w:w="3106" w:type="dxa"/>
            <w:gridSpan w:val="2"/>
            <w:tcBorders>
              <w:top w:val="single" w:sz="4" w:space="0" w:color="auto"/>
              <w:left w:val="nil"/>
              <w:bottom w:val="single" w:sz="4" w:space="0" w:color="auto"/>
              <w:right w:val="nil"/>
            </w:tcBorders>
            <w:tcMar>
              <w:left w:w="108" w:type="dxa"/>
              <w:right w:w="108" w:type="dxa"/>
            </w:tcMar>
            <w:vAlign w:val="bottom"/>
          </w:tcPr>
          <w:p w14:paraId="28334C61" w14:textId="77777777" w:rsidR="00C705D7" w:rsidRPr="00006C57" w:rsidRDefault="00C705D7" w:rsidP="003112D6">
            <w:pPr>
              <w:jc w:val="center"/>
            </w:pPr>
            <w:r w:rsidRPr="00006C57">
              <w:rPr>
                <w:rFonts w:ascii="Calibri" w:eastAsia="Calibri" w:hAnsi="Calibri" w:cs="Calibri"/>
              </w:rPr>
              <w:t>95% CI</w:t>
            </w:r>
          </w:p>
        </w:tc>
      </w:tr>
      <w:tr w:rsidR="00006C57" w:rsidRPr="00006C57" w14:paraId="3E1692B1" w14:textId="77777777" w:rsidTr="003112D6">
        <w:trPr>
          <w:trHeight w:hRule="exact" w:val="340"/>
        </w:trPr>
        <w:tc>
          <w:tcPr>
            <w:tcW w:w="1064" w:type="dxa"/>
            <w:tcBorders>
              <w:top w:val="single" w:sz="4" w:space="0" w:color="auto"/>
              <w:bottom w:val="single" w:sz="4" w:space="0" w:color="auto"/>
            </w:tcBorders>
            <w:tcMar>
              <w:left w:w="108" w:type="dxa"/>
              <w:right w:w="108" w:type="dxa"/>
            </w:tcMar>
            <w:vAlign w:val="bottom"/>
          </w:tcPr>
          <w:p w14:paraId="269C0503" w14:textId="77777777" w:rsidR="00C705D7" w:rsidRPr="00006C57" w:rsidRDefault="00C705D7" w:rsidP="003112D6">
            <w:pPr>
              <w:jc w:val="center"/>
            </w:pPr>
          </w:p>
        </w:tc>
        <w:tc>
          <w:tcPr>
            <w:tcW w:w="1078" w:type="dxa"/>
            <w:tcBorders>
              <w:top w:val="single" w:sz="4" w:space="0" w:color="auto"/>
              <w:bottom w:val="single" w:sz="4" w:space="0" w:color="auto"/>
            </w:tcBorders>
            <w:tcMar>
              <w:left w:w="108" w:type="dxa"/>
              <w:right w:w="108" w:type="dxa"/>
            </w:tcMar>
            <w:vAlign w:val="bottom"/>
          </w:tcPr>
          <w:p w14:paraId="4A78FE02" w14:textId="77777777" w:rsidR="00C705D7" w:rsidRPr="00006C57" w:rsidRDefault="00C705D7" w:rsidP="003112D6">
            <w:pPr>
              <w:jc w:val="center"/>
            </w:pPr>
          </w:p>
        </w:tc>
        <w:tc>
          <w:tcPr>
            <w:tcW w:w="1639" w:type="dxa"/>
            <w:tcBorders>
              <w:top w:val="single" w:sz="4" w:space="0" w:color="auto"/>
              <w:bottom w:val="single" w:sz="4" w:space="0" w:color="auto"/>
            </w:tcBorders>
            <w:tcMar>
              <w:left w:w="108" w:type="dxa"/>
              <w:right w:w="108" w:type="dxa"/>
            </w:tcMar>
            <w:vAlign w:val="bottom"/>
          </w:tcPr>
          <w:p w14:paraId="1EB57C3A" w14:textId="77777777" w:rsidR="00C705D7" w:rsidRPr="00006C57" w:rsidRDefault="00C705D7" w:rsidP="003112D6">
            <w:pPr>
              <w:jc w:val="center"/>
            </w:pPr>
          </w:p>
        </w:tc>
        <w:tc>
          <w:tcPr>
            <w:tcW w:w="1064" w:type="dxa"/>
            <w:tcBorders>
              <w:top w:val="single" w:sz="4" w:space="0" w:color="auto"/>
              <w:bottom w:val="single" w:sz="4" w:space="0" w:color="auto"/>
            </w:tcBorders>
            <w:tcMar>
              <w:left w:w="108" w:type="dxa"/>
              <w:right w:w="108" w:type="dxa"/>
            </w:tcMar>
            <w:vAlign w:val="bottom"/>
          </w:tcPr>
          <w:p w14:paraId="336B8D52" w14:textId="77777777" w:rsidR="00C705D7" w:rsidRPr="00006C57" w:rsidRDefault="00C705D7" w:rsidP="003112D6">
            <w:pPr>
              <w:jc w:val="center"/>
            </w:pPr>
          </w:p>
        </w:tc>
        <w:tc>
          <w:tcPr>
            <w:tcW w:w="1064" w:type="dxa"/>
            <w:tcBorders>
              <w:top w:val="single" w:sz="4" w:space="0" w:color="auto"/>
              <w:bottom w:val="single" w:sz="4" w:space="0" w:color="auto"/>
            </w:tcBorders>
            <w:tcMar>
              <w:left w:w="108" w:type="dxa"/>
              <w:right w:w="108" w:type="dxa"/>
            </w:tcMar>
            <w:vAlign w:val="bottom"/>
          </w:tcPr>
          <w:p w14:paraId="40194ADF" w14:textId="77777777" w:rsidR="00C705D7" w:rsidRPr="00006C57" w:rsidRDefault="00C705D7" w:rsidP="003112D6">
            <w:pPr>
              <w:jc w:val="center"/>
            </w:pPr>
          </w:p>
        </w:tc>
        <w:tc>
          <w:tcPr>
            <w:tcW w:w="1553" w:type="dxa"/>
            <w:tcBorders>
              <w:top w:val="single" w:sz="4" w:space="0" w:color="auto"/>
              <w:bottom w:val="single" w:sz="4" w:space="0" w:color="auto"/>
            </w:tcBorders>
            <w:tcMar>
              <w:left w:w="108" w:type="dxa"/>
              <w:right w:w="108" w:type="dxa"/>
            </w:tcMar>
            <w:vAlign w:val="bottom"/>
          </w:tcPr>
          <w:p w14:paraId="255A1CD0" w14:textId="77777777" w:rsidR="00C705D7" w:rsidRPr="00006C57" w:rsidRDefault="00C705D7" w:rsidP="003112D6">
            <w:pPr>
              <w:jc w:val="center"/>
            </w:pPr>
            <w:r w:rsidRPr="00006C57">
              <w:rPr>
                <w:rFonts w:ascii="Calibri" w:eastAsia="Calibri" w:hAnsi="Calibri" w:cs="Calibri"/>
              </w:rPr>
              <w:t>Lower</w:t>
            </w:r>
          </w:p>
        </w:tc>
        <w:tc>
          <w:tcPr>
            <w:tcW w:w="1553" w:type="dxa"/>
            <w:tcBorders>
              <w:top w:val="single" w:sz="4" w:space="0" w:color="auto"/>
              <w:bottom w:val="single" w:sz="4" w:space="0" w:color="auto"/>
            </w:tcBorders>
            <w:tcMar>
              <w:left w:w="108" w:type="dxa"/>
              <w:right w:w="108" w:type="dxa"/>
            </w:tcMar>
            <w:vAlign w:val="bottom"/>
          </w:tcPr>
          <w:p w14:paraId="0D101C33" w14:textId="77777777" w:rsidR="00C705D7" w:rsidRPr="00006C57" w:rsidRDefault="00C705D7" w:rsidP="003112D6">
            <w:pPr>
              <w:jc w:val="center"/>
            </w:pPr>
            <w:r w:rsidRPr="00006C57">
              <w:rPr>
                <w:rFonts w:ascii="Calibri" w:eastAsia="Calibri" w:hAnsi="Calibri" w:cs="Calibri"/>
              </w:rPr>
              <w:t>Upper</w:t>
            </w:r>
          </w:p>
        </w:tc>
      </w:tr>
      <w:tr w:rsidR="00006C57" w:rsidRPr="00006C57" w14:paraId="18A14D17" w14:textId="77777777" w:rsidTr="00C705D7">
        <w:trPr>
          <w:trHeight w:hRule="exact" w:val="340"/>
        </w:trPr>
        <w:tc>
          <w:tcPr>
            <w:tcW w:w="1064" w:type="dxa"/>
            <w:tcMar>
              <w:left w:w="108" w:type="dxa"/>
              <w:right w:w="108" w:type="dxa"/>
            </w:tcMar>
            <w:vAlign w:val="bottom"/>
          </w:tcPr>
          <w:p w14:paraId="4B368024" w14:textId="07AABE56" w:rsidR="676A538A" w:rsidRPr="00006C57" w:rsidRDefault="676A538A" w:rsidP="00C705D7">
            <w:pPr>
              <w:jc w:val="center"/>
            </w:pPr>
            <w:r w:rsidRPr="00006C57">
              <w:rPr>
                <w:rFonts w:ascii="Calibri" w:eastAsia="Calibri" w:hAnsi="Calibri" w:cs="Calibri"/>
              </w:rPr>
              <w:t>1</w:t>
            </w:r>
          </w:p>
        </w:tc>
        <w:tc>
          <w:tcPr>
            <w:tcW w:w="1078" w:type="dxa"/>
            <w:tcMar>
              <w:left w:w="108" w:type="dxa"/>
              <w:right w:w="108" w:type="dxa"/>
            </w:tcMar>
            <w:vAlign w:val="bottom"/>
          </w:tcPr>
          <w:p w14:paraId="75C14CEA" w14:textId="514B052F" w:rsidR="676A538A" w:rsidRPr="00006C57" w:rsidRDefault="676A538A" w:rsidP="00C705D7">
            <w:pPr>
              <w:jc w:val="center"/>
            </w:pPr>
            <w:r w:rsidRPr="00006C57">
              <w:rPr>
                <w:rFonts w:ascii="Calibri" w:eastAsia="Calibri" w:hAnsi="Calibri" w:cs="Calibri"/>
              </w:rPr>
              <w:t>2</w:t>
            </w:r>
          </w:p>
        </w:tc>
        <w:tc>
          <w:tcPr>
            <w:tcW w:w="1639" w:type="dxa"/>
            <w:tcMar>
              <w:left w:w="108" w:type="dxa"/>
              <w:right w:w="108" w:type="dxa"/>
            </w:tcMar>
            <w:vAlign w:val="bottom"/>
          </w:tcPr>
          <w:p w14:paraId="651E75C5" w14:textId="1555BA09" w:rsidR="676A538A" w:rsidRPr="00006C57" w:rsidRDefault="676A538A" w:rsidP="00C705D7">
            <w:pPr>
              <w:jc w:val="center"/>
            </w:pPr>
            <w:r w:rsidRPr="00006C57">
              <w:rPr>
                <w:rFonts w:ascii="Calibri" w:eastAsia="Calibri" w:hAnsi="Calibri" w:cs="Calibri"/>
              </w:rPr>
              <w:t>-0.037</w:t>
            </w:r>
          </w:p>
        </w:tc>
        <w:tc>
          <w:tcPr>
            <w:tcW w:w="1064" w:type="dxa"/>
            <w:tcMar>
              <w:left w:w="108" w:type="dxa"/>
              <w:right w:w="108" w:type="dxa"/>
            </w:tcMar>
            <w:vAlign w:val="bottom"/>
          </w:tcPr>
          <w:p w14:paraId="24192E05" w14:textId="0B21EDAD" w:rsidR="676A538A" w:rsidRPr="00006C57" w:rsidRDefault="676A538A" w:rsidP="00C705D7">
            <w:pPr>
              <w:jc w:val="center"/>
            </w:pPr>
            <w:r w:rsidRPr="00006C57">
              <w:rPr>
                <w:rFonts w:ascii="Calibri" w:eastAsia="Calibri" w:hAnsi="Calibri" w:cs="Calibri"/>
              </w:rPr>
              <w:t>0.047</w:t>
            </w:r>
          </w:p>
        </w:tc>
        <w:tc>
          <w:tcPr>
            <w:tcW w:w="1064" w:type="dxa"/>
            <w:tcMar>
              <w:left w:w="108" w:type="dxa"/>
              <w:right w:w="108" w:type="dxa"/>
            </w:tcMar>
            <w:vAlign w:val="bottom"/>
          </w:tcPr>
          <w:p w14:paraId="6ACB10CF" w14:textId="082F568B"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562E56F2" w14:textId="26AA75BC" w:rsidR="676A538A" w:rsidRPr="00006C57" w:rsidRDefault="676A538A" w:rsidP="00C705D7">
            <w:pPr>
              <w:jc w:val="center"/>
            </w:pPr>
            <w:r w:rsidRPr="00006C57">
              <w:rPr>
                <w:rFonts w:ascii="Calibri" w:eastAsia="Calibri" w:hAnsi="Calibri" w:cs="Calibri"/>
              </w:rPr>
              <w:t>-0.163</w:t>
            </w:r>
          </w:p>
        </w:tc>
        <w:tc>
          <w:tcPr>
            <w:tcW w:w="1553" w:type="dxa"/>
            <w:tcMar>
              <w:left w:w="108" w:type="dxa"/>
              <w:right w:w="108" w:type="dxa"/>
            </w:tcMar>
            <w:vAlign w:val="bottom"/>
          </w:tcPr>
          <w:p w14:paraId="19D9AF18" w14:textId="66E69443" w:rsidR="676A538A" w:rsidRPr="00006C57" w:rsidRDefault="676A538A" w:rsidP="00C705D7">
            <w:pPr>
              <w:jc w:val="center"/>
            </w:pPr>
            <w:r w:rsidRPr="00006C57">
              <w:rPr>
                <w:rFonts w:ascii="Calibri" w:eastAsia="Calibri" w:hAnsi="Calibri" w:cs="Calibri"/>
              </w:rPr>
              <w:t>0.089</w:t>
            </w:r>
          </w:p>
        </w:tc>
      </w:tr>
      <w:tr w:rsidR="00006C57" w:rsidRPr="00006C57" w14:paraId="552D25A5" w14:textId="77777777" w:rsidTr="00C705D7">
        <w:trPr>
          <w:trHeight w:hRule="exact" w:val="340"/>
        </w:trPr>
        <w:tc>
          <w:tcPr>
            <w:tcW w:w="1064" w:type="dxa"/>
            <w:tcMar>
              <w:left w:w="108" w:type="dxa"/>
              <w:right w:w="108" w:type="dxa"/>
            </w:tcMar>
            <w:vAlign w:val="bottom"/>
          </w:tcPr>
          <w:p w14:paraId="08D4E010" w14:textId="331FA481" w:rsidR="676A538A" w:rsidRPr="00006C57" w:rsidRDefault="676A538A" w:rsidP="00C705D7">
            <w:pPr>
              <w:jc w:val="center"/>
            </w:pPr>
          </w:p>
        </w:tc>
        <w:tc>
          <w:tcPr>
            <w:tcW w:w="1078" w:type="dxa"/>
            <w:tcMar>
              <w:left w:w="108" w:type="dxa"/>
              <w:right w:w="108" w:type="dxa"/>
            </w:tcMar>
            <w:vAlign w:val="bottom"/>
          </w:tcPr>
          <w:p w14:paraId="66806038" w14:textId="370AFA4C" w:rsidR="676A538A" w:rsidRPr="00006C57" w:rsidRDefault="676A538A" w:rsidP="00C705D7">
            <w:pPr>
              <w:jc w:val="center"/>
            </w:pPr>
            <w:r w:rsidRPr="00006C57">
              <w:rPr>
                <w:rFonts w:ascii="Calibri" w:eastAsia="Calibri" w:hAnsi="Calibri" w:cs="Calibri"/>
              </w:rPr>
              <w:t>3</w:t>
            </w:r>
          </w:p>
        </w:tc>
        <w:tc>
          <w:tcPr>
            <w:tcW w:w="1639" w:type="dxa"/>
            <w:tcMar>
              <w:left w:w="108" w:type="dxa"/>
              <w:right w:w="108" w:type="dxa"/>
            </w:tcMar>
            <w:vAlign w:val="bottom"/>
          </w:tcPr>
          <w:p w14:paraId="32AA36A0" w14:textId="1B9D38CE" w:rsidR="676A538A" w:rsidRPr="00006C57" w:rsidRDefault="676A538A" w:rsidP="00C705D7">
            <w:pPr>
              <w:jc w:val="center"/>
            </w:pPr>
            <w:r w:rsidRPr="00006C57">
              <w:rPr>
                <w:rFonts w:ascii="Calibri" w:eastAsia="Calibri" w:hAnsi="Calibri" w:cs="Calibri"/>
              </w:rPr>
              <w:t>.184*</w:t>
            </w:r>
          </w:p>
        </w:tc>
        <w:tc>
          <w:tcPr>
            <w:tcW w:w="1064" w:type="dxa"/>
            <w:tcMar>
              <w:left w:w="108" w:type="dxa"/>
              <w:right w:w="108" w:type="dxa"/>
            </w:tcMar>
            <w:vAlign w:val="bottom"/>
          </w:tcPr>
          <w:p w14:paraId="77BC4DEC" w14:textId="77407E3B" w:rsidR="676A538A" w:rsidRPr="00006C57" w:rsidRDefault="676A538A" w:rsidP="00C705D7">
            <w:pPr>
              <w:jc w:val="center"/>
            </w:pPr>
            <w:r w:rsidRPr="00006C57">
              <w:rPr>
                <w:rFonts w:ascii="Calibri" w:eastAsia="Calibri" w:hAnsi="Calibri" w:cs="Calibri"/>
              </w:rPr>
              <w:t>0.056</w:t>
            </w:r>
          </w:p>
        </w:tc>
        <w:tc>
          <w:tcPr>
            <w:tcW w:w="1064" w:type="dxa"/>
            <w:tcMar>
              <w:left w:w="108" w:type="dxa"/>
              <w:right w:w="108" w:type="dxa"/>
            </w:tcMar>
            <w:vAlign w:val="bottom"/>
          </w:tcPr>
          <w:p w14:paraId="51D50ABA" w14:textId="5CC8BE22" w:rsidR="676A538A" w:rsidRPr="00006C57" w:rsidRDefault="676A538A" w:rsidP="00C705D7">
            <w:pPr>
              <w:jc w:val="center"/>
            </w:pPr>
            <w:r w:rsidRPr="00006C57">
              <w:rPr>
                <w:rFonts w:ascii="Calibri" w:eastAsia="Calibri" w:hAnsi="Calibri" w:cs="Calibri"/>
              </w:rPr>
              <w:t>0.007</w:t>
            </w:r>
          </w:p>
        </w:tc>
        <w:tc>
          <w:tcPr>
            <w:tcW w:w="1553" w:type="dxa"/>
            <w:tcMar>
              <w:left w:w="108" w:type="dxa"/>
              <w:right w:w="108" w:type="dxa"/>
            </w:tcMar>
            <w:vAlign w:val="bottom"/>
          </w:tcPr>
          <w:p w14:paraId="130EBFD5" w14:textId="3DACB1F4" w:rsidR="676A538A" w:rsidRPr="00006C57" w:rsidRDefault="676A538A" w:rsidP="00C705D7">
            <w:pPr>
              <w:jc w:val="center"/>
            </w:pPr>
            <w:r w:rsidRPr="00006C57">
              <w:rPr>
                <w:rFonts w:ascii="Calibri" w:eastAsia="Calibri" w:hAnsi="Calibri" w:cs="Calibri"/>
              </w:rPr>
              <w:t>0.036</w:t>
            </w:r>
          </w:p>
        </w:tc>
        <w:tc>
          <w:tcPr>
            <w:tcW w:w="1553" w:type="dxa"/>
            <w:tcMar>
              <w:left w:w="108" w:type="dxa"/>
              <w:right w:w="108" w:type="dxa"/>
            </w:tcMar>
            <w:vAlign w:val="bottom"/>
          </w:tcPr>
          <w:p w14:paraId="1CE37E88" w14:textId="2A797562" w:rsidR="676A538A" w:rsidRPr="00006C57" w:rsidRDefault="676A538A" w:rsidP="00C705D7">
            <w:pPr>
              <w:jc w:val="center"/>
            </w:pPr>
            <w:r w:rsidRPr="00006C57">
              <w:rPr>
                <w:rFonts w:ascii="Calibri" w:eastAsia="Calibri" w:hAnsi="Calibri" w:cs="Calibri"/>
              </w:rPr>
              <w:t>0.333</w:t>
            </w:r>
          </w:p>
        </w:tc>
      </w:tr>
      <w:tr w:rsidR="00006C57" w:rsidRPr="00006C57" w14:paraId="07694C90" w14:textId="77777777" w:rsidTr="00C705D7">
        <w:trPr>
          <w:trHeight w:hRule="exact" w:val="340"/>
        </w:trPr>
        <w:tc>
          <w:tcPr>
            <w:tcW w:w="1064" w:type="dxa"/>
            <w:tcMar>
              <w:left w:w="108" w:type="dxa"/>
              <w:right w:w="108" w:type="dxa"/>
            </w:tcMar>
            <w:vAlign w:val="bottom"/>
          </w:tcPr>
          <w:p w14:paraId="6251A01D" w14:textId="7851406D" w:rsidR="676A538A" w:rsidRPr="00006C57" w:rsidRDefault="676A538A" w:rsidP="00C705D7">
            <w:pPr>
              <w:jc w:val="center"/>
            </w:pPr>
          </w:p>
        </w:tc>
        <w:tc>
          <w:tcPr>
            <w:tcW w:w="1078" w:type="dxa"/>
            <w:tcMar>
              <w:left w:w="108" w:type="dxa"/>
              <w:right w:w="108" w:type="dxa"/>
            </w:tcMar>
            <w:vAlign w:val="bottom"/>
          </w:tcPr>
          <w:p w14:paraId="26FC1C20" w14:textId="12B7F2C2" w:rsidR="676A538A" w:rsidRPr="00006C57" w:rsidRDefault="676A538A" w:rsidP="00C705D7">
            <w:pPr>
              <w:jc w:val="center"/>
            </w:pPr>
            <w:r w:rsidRPr="00006C57">
              <w:rPr>
                <w:rFonts w:ascii="Calibri" w:eastAsia="Calibri" w:hAnsi="Calibri" w:cs="Calibri"/>
              </w:rPr>
              <w:t>4</w:t>
            </w:r>
          </w:p>
        </w:tc>
        <w:tc>
          <w:tcPr>
            <w:tcW w:w="1639" w:type="dxa"/>
            <w:tcMar>
              <w:left w:w="108" w:type="dxa"/>
              <w:right w:w="108" w:type="dxa"/>
            </w:tcMar>
            <w:vAlign w:val="bottom"/>
          </w:tcPr>
          <w:p w14:paraId="45FE429C" w14:textId="04A678A1" w:rsidR="676A538A" w:rsidRPr="00006C57" w:rsidRDefault="676A538A" w:rsidP="00C705D7">
            <w:pPr>
              <w:jc w:val="center"/>
            </w:pPr>
            <w:r w:rsidRPr="00006C57">
              <w:rPr>
                <w:rFonts w:ascii="Calibri" w:eastAsia="Calibri" w:hAnsi="Calibri" w:cs="Calibri"/>
              </w:rPr>
              <w:t>-0.028</w:t>
            </w:r>
          </w:p>
        </w:tc>
        <w:tc>
          <w:tcPr>
            <w:tcW w:w="1064" w:type="dxa"/>
            <w:tcMar>
              <w:left w:w="108" w:type="dxa"/>
              <w:right w:w="108" w:type="dxa"/>
            </w:tcMar>
            <w:vAlign w:val="bottom"/>
          </w:tcPr>
          <w:p w14:paraId="6B072B5E" w14:textId="34D46F9D" w:rsidR="676A538A" w:rsidRPr="00006C57" w:rsidRDefault="676A538A" w:rsidP="00C705D7">
            <w:pPr>
              <w:jc w:val="center"/>
            </w:pPr>
            <w:r w:rsidRPr="00006C57">
              <w:rPr>
                <w:rFonts w:ascii="Calibri" w:eastAsia="Calibri" w:hAnsi="Calibri" w:cs="Calibri"/>
              </w:rPr>
              <w:t>0.047</w:t>
            </w:r>
          </w:p>
        </w:tc>
        <w:tc>
          <w:tcPr>
            <w:tcW w:w="1064" w:type="dxa"/>
            <w:tcMar>
              <w:left w:w="108" w:type="dxa"/>
              <w:right w:w="108" w:type="dxa"/>
            </w:tcMar>
            <w:vAlign w:val="bottom"/>
          </w:tcPr>
          <w:p w14:paraId="50524DE6" w14:textId="4D821EFD"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08DFE3BD" w14:textId="47F21EBE" w:rsidR="676A538A" w:rsidRPr="00006C57" w:rsidRDefault="676A538A" w:rsidP="00C705D7">
            <w:pPr>
              <w:jc w:val="center"/>
            </w:pPr>
            <w:r w:rsidRPr="00006C57">
              <w:rPr>
                <w:rFonts w:ascii="Calibri" w:eastAsia="Calibri" w:hAnsi="Calibri" w:cs="Calibri"/>
              </w:rPr>
              <w:t>-0.152</w:t>
            </w:r>
          </w:p>
        </w:tc>
        <w:tc>
          <w:tcPr>
            <w:tcW w:w="1553" w:type="dxa"/>
            <w:tcMar>
              <w:left w:w="108" w:type="dxa"/>
              <w:right w:w="108" w:type="dxa"/>
            </w:tcMar>
            <w:vAlign w:val="bottom"/>
          </w:tcPr>
          <w:p w14:paraId="19A946AB" w14:textId="7481D3DA" w:rsidR="676A538A" w:rsidRPr="00006C57" w:rsidRDefault="676A538A" w:rsidP="00C705D7">
            <w:pPr>
              <w:jc w:val="center"/>
            </w:pPr>
            <w:r w:rsidRPr="00006C57">
              <w:rPr>
                <w:rFonts w:ascii="Calibri" w:eastAsia="Calibri" w:hAnsi="Calibri" w:cs="Calibri"/>
              </w:rPr>
              <w:t>0.097</w:t>
            </w:r>
          </w:p>
        </w:tc>
      </w:tr>
      <w:tr w:rsidR="00006C57" w:rsidRPr="00006C57" w14:paraId="4F5C74F3" w14:textId="77777777" w:rsidTr="00C705D7">
        <w:trPr>
          <w:trHeight w:hRule="exact" w:val="340"/>
        </w:trPr>
        <w:tc>
          <w:tcPr>
            <w:tcW w:w="1064" w:type="dxa"/>
            <w:tcMar>
              <w:left w:w="108" w:type="dxa"/>
              <w:right w:w="108" w:type="dxa"/>
            </w:tcMar>
            <w:vAlign w:val="bottom"/>
          </w:tcPr>
          <w:p w14:paraId="07075253" w14:textId="20229ED4" w:rsidR="676A538A" w:rsidRPr="00006C57" w:rsidRDefault="676A538A" w:rsidP="00C705D7">
            <w:pPr>
              <w:jc w:val="center"/>
            </w:pPr>
            <w:r w:rsidRPr="00006C57">
              <w:rPr>
                <w:rFonts w:ascii="Calibri" w:eastAsia="Calibri" w:hAnsi="Calibri" w:cs="Calibri"/>
              </w:rPr>
              <w:t>2</w:t>
            </w:r>
          </w:p>
        </w:tc>
        <w:tc>
          <w:tcPr>
            <w:tcW w:w="1078" w:type="dxa"/>
            <w:tcMar>
              <w:left w:w="108" w:type="dxa"/>
              <w:right w:w="108" w:type="dxa"/>
            </w:tcMar>
            <w:vAlign w:val="bottom"/>
          </w:tcPr>
          <w:p w14:paraId="6C9E6857" w14:textId="070848C4" w:rsidR="676A538A" w:rsidRPr="00006C57" w:rsidRDefault="676A538A" w:rsidP="00C705D7">
            <w:pPr>
              <w:jc w:val="center"/>
            </w:pPr>
            <w:r w:rsidRPr="00006C57">
              <w:rPr>
                <w:rFonts w:ascii="Calibri" w:eastAsia="Calibri" w:hAnsi="Calibri" w:cs="Calibri"/>
              </w:rPr>
              <w:t>1</w:t>
            </w:r>
          </w:p>
        </w:tc>
        <w:tc>
          <w:tcPr>
            <w:tcW w:w="1639" w:type="dxa"/>
            <w:tcMar>
              <w:left w:w="108" w:type="dxa"/>
              <w:right w:w="108" w:type="dxa"/>
            </w:tcMar>
            <w:vAlign w:val="bottom"/>
          </w:tcPr>
          <w:p w14:paraId="2B619121" w14:textId="034E7D81" w:rsidR="676A538A" w:rsidRPr="00006C57" w:rsidRDefault="676A538A" w:rsidP="00C705D7">
            <w:pPr>
              <w:jc w:val="center"/>
            </w:pPr>
            <w:r w:rsidRPr="00006C57">
              <w:rPr>
                <w:rFonts w:ascii="Calibri" w:eastAsia="Calibri" w:hAnsi="Calibri" w:cs="Calibri"/>
              </w:rPr>
              <w:t>0.037</w:t>
            </w:r>
          </w:p>
        </w:tc>
        <w:tc>
          <w:tcPr>
            <w:tcW w:w="1064" w:type="dxa"/>
            <w:tcMar>
              <w:left w:w="108" w:type="dxa"/>
              <w:right w:w="108" w:type="dxa"/>
            </w:tcMar>
            <w:vAlign w:val="bottom"/>
          </w:tcPr>
          <w:p w14:paraId="52189F75" w14:textId="574F0EBF" w:rsidR="676A538A" w:rsidRPr="00006C57" w:rsidRDefault="676A538A" w:rsidP="00C705D7">
            <w:pPr>
              <w:jc w:val="center"/>
            </w:pPr>
            <w:r w:rsidRPr="00006C57">
              <w:rPr>
                <w:rFonts w:ascii="Calibri" w:eastAsia="Calibri" w:hAnsi="Calibri" w:cs="Calibri"/>
              </w:rPr>
              <w:t>0.047</w:t>
            </w:r>
          </w:p>
        </w:tc>
        <w:tc>
          <w:tcPr>
            <w:tcW w:w="1064" w:type="dxa"/>
            <w:tcMar>
              <w:left w:w="108" w:type="dxa"/>
              <w:right w:w="108" w:type="dxa"/>
            </w:tcMar>
            <w:vAlign w:val="bottom"/>
          </w:tcPr>
          <w:p w14:paraId="3A8A7B9A" w14:textId="258D75BD"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18D14603" w14:textId="712E968C" w:rsidR="676A538A" w:rsidRPr="00006C57" w:rsidRDefault="676A538A" w:rsidP="00C705D7">
            <w:pPr>
              <w:jc w:val="center"/>
            </w:pPr>
            <w:r w:rsidRPr="00006C57">
              <w:rPr>
                <w:rFonts w:ascii="Calibri" w:eastAsia="Calibri" w:hAnsi="Calibri" w:cs="Calibri"/>
              </w:rPr>
              <w:t>-0.089</w:t>
            </w:r>
          </w:p>
        </w:tc>
        <w:tc>
          <w:tcPr>
            <w:tcW w:w="1553" w:type="dxa"/>
            <w:tcMar>
              <w:left w:w="108" w:type="dxa"/>
              <w:right w:w="108" w:type="dxa"/>
            </w:tcMar>
            <w:vAlign w:val="bottom"/>
          </w:tcPr>
          <w:p w14:paraId="76E925EB" w14:textId="00292EA2" w:rsidR="676A538A" w:rsidRPr="00006C57" w:rsidRDefault="676A538A" w:rsidP="00C705D7">
            <w:pPr>
              <w:jc w:val="center"/>
            </w:pPr>
            <w:r w:rsidRPr="00006C57">
              <w:rPr>
                <w:rFonts w:ascii="Calibri" w:eastAsia="Calibri" w:hAnsi="Calibri" w:cs="Calibri"/>
              </w:rPr>
              <w:t>0.163</w:t>
            </w:r>
          </w:p>
        </w:tc>
      </w:tr>
      <w:tr w:rsidR="00006C57" w:rsidRPr="00006C57" w14:paraId="20B109B8" w14:textId="77777777" w:rsidTr="00C705D7">
        <w:trPr>
          <w:trHeight w:hRule="exact" w:val="340"/>
        </w:trPr>
        <w:tc>
          <w:tcPr>
            <w:tcW w:w="1064" w:type="dxa"/>
            <w:tcMar>
              <w:left w:w="108" w:type="dxa"/>
              <w:right w:w="108" w:type="dxa"/>
            </w:tcMar>
            <w:vAlign w:val="bottom"/>
          </w:tcPr>
          <w:p w14:paraId="085F60DF" w14:textId="263D6ABA" w:rsidR="676A538A" w:rsidRPr="00006C57" w:rsidRDefault="676A538A" w:rsidP="00C705D7">
            <w:pPr>
              <w:jc w:val="center"/>
            </w:pPr>
          </w:p>
        </w:tc>
        <w:tc>
          <w:tcPr>
            <w:tcW w:w="1078" w:type="dxa"/>
            <w:tcMar>
              <w:left w:w="108" w:type="dxa"/>
              <w:right w:w="108" w:type="dxa"/>
            </w:tcMar>
            <w:vAlign w:val="bottom"/>
          </w:tcPr>
          <w:p w14:paraId="002E05A6" w14:textId="1358A416" w:rsidR="676A538A" w:rsidRPr="00006C57" w:rsidRDefault="676A538A" w:rsidP="00C705D7">
            <w:pPr>
              <w:jc w:val="center"/>
            </w:pPr>
            <w:r w:rsidRPr="00006C57">
              <w:rPr>
                <w:rFonts w:ascii="Calibri" w:eastAsia="Calibri" w:hAnsi="Calibri" w:cs="Calibri"/>
              </w:rPr>
              <w:t>3</w:t>
            </w:r>
          </w:p>
        </w:tc>
        <w:tc>
          <w:tcPr>
            <w:tcW w:w="1639" w:type="dxa"/>
            <w:tcMar>
              <w:left w:w="108" w:type="dxa"/>
              <w:right w:w="108" w:type="dxa"/>
            </w:tcMar>
            <w:vAlign w:val="bottom"/>
          </w:tcPr>
          <w:p w14:paraId="409B0895" w14:textId="2EB8706B" w:rsidR="676A538A" w:rsidRPr="00006C57" w:rsidRDefault="676A538A" w:rsidP="00C705D7">
            <w:pPr>
              <w:jc w:val="center"/>
            </w:pPr>
            <w:r w:rsidRPr="00006C57">
              <w:rPr>
                <w:rFonts w:ascii="Calibri" w:eastAsia="Calibri" w:hAnsi="Calibri" w:cs="Calibri"/>
              </w:rPr>
              <w:t>.221*</w:t>
            </w:r>
          </w:p>
        </w:tc>
        <w:tc>
          <w:tcPr>
            <w:tcW w:w="1064" w:type="dxa"/>
            <w:tcMar>
              <w:left w:w="108" w:type="dxa"/>
              <w:right w:w="108" w:type="dxa"/>
            </w:tcMar>
            <w:vAlign w:val="bottom"/>
          </w:tcPr>
          <w:p w14:paraId="7DAFEE7E" w14:textId="04251314" w:rsidR="676A538A" w:rsidRPr="00006C57" w:rsidRDefault="676A538A" w:rsidP="00C705D7">
            <w:pPr>
              <w:jc w:val="center"/>
            </w:pPr>
            <w:r w:rsidRPr="00006C57">
              <w:rPr>
                <w:rFonts w:ascii="Calibri" w:eastAsia="Calibri" w:hAnsi="Calibri" w:cs="Calibri"/>
              </w:rPr>
              <w:t>0.049</w:t>
            </w:r>
          </w:p>
        </w:tc>
        <w:tc>
          <w:tcPr>
            <w:tcW w:w="1064" w:type="dxa"/>
            <w:tcMar>
              <w:left w:w="108" w:type="dxa"/>
              <w:right w:w="108" w:type="dxa"/>
            </w:tcMar>
            <w:vAlign w:val="bottom"/>
          </w:tcPr>
          <w:p w14:paraId="37ED34E6" w14:textId="35DC3FE6" w:rsidR="676A538A"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2AE6E791" w14:textId="47DFC91D" w:rsidR="676A538A" w:rsidRPr="00006C57" w:rsidRDefault="676A538A" w:rsidP="00C705D7">
            <w:pPr>
              <w:jc w:val="center"/>
            </w:pPr>
            <w:r w:rsidRPr="00006C57">
              <w:rPr>
                <w:rFonts w:ascii="Calibri" w:eastAsia="Calibri" w:hAnsi="Calibri" w:cs="Calibri"/>
              </w:rPr>
              <w:t>0.09</w:t>
            </w:r>
          </w:p>
        </w:tc>
        <w:tc>
          <w:tcPr>
            <w:tcW w:w="1553" w:type="dxa"/>
            <w:tcMar>
              <w:left w:w="108" w:type="dxa"/>
              <w:right w:w="108" w:type="dxa"/>
            </w:tcMar>
            <w:vAlign w:val="bottom"/>
          </w:tcPr>
          <w:p w14:paraId="7E41A447" w14:textId="3AF61C96" w:rsidR="676A538A" w:rsidRPr="00006C57" w:rsidRDefault="676A538A" w:rsidP="00C705D7">
            <w:pPr>
              <w:jc w:val="center"/>
            </w:pPr>
            <w:r w:rsidRPr="00006C57">
              <w:rPr>
                <w:rFonts w:ascii="Calibri" w:eastAsia="Calibri" w:hAnsi="Calibri" w:cs="Calibri"/>
              </w:rPr>
              <w:t>0.352</w:t>
            </w:r>
          </w:p>
        </w:tc>
      </w:tr>
      <w:tr w:rsidR="00006C57" w:rsidRPr="00006C57" w14:paraId="5683E517" w14:textId="77777777" w:rsidTr="00C705D7">
        <w:trPr>
          <w:trHeight w:hRule="exact" w:val="340"/>
        </w:trPr>
        <w:tc>
          <w:tcPr>
            <w:tcW w:w="1064" w:type="dxa"/>
            <w:tcMar>
              <w:left w:w="108" w:type="dxa"/>
              <w:right w:w="108" w:type="dxa"/>
            </w:tcMar>
            <w:vAlign w:val="bottom"/>
          </w:tcPr>
          <w:p w14:paraId="31CF479A" w14:textId="06201400" w:rsidR="676A538A" w:rsidRPr="00006C57" w:rsidRDefault="676A538A" w:rsidP="00C705D7">
            <w:pPr>
              <w:jc w:val="center"/>
            </w:pPr>
          </w:p>
        </w:tc>
        <w:tc>
          <w:tcPr>
            <w:tcW w:w="1078" w:type="dxa"/>
            <w:tcMar>
              <w:left w:w="108" w:type="dxa"/>
              <w:right w:w="108" w:type="dxa"/>
            </w:tcMar>
            <w:vAlign w:val="bottom"/>
          </w:tcPr>
          <w:p w14:paraId="3AB98258" w14:textId="76806156" w:rsidR="676A538A" w:rsidRPr="00006C57" w:rsidRDefault="676A538A" w:rsidP="00C705D7">
            <w:pPr>
              <w:jc w:val="center"/>
            </w:pPr>
            <w:r w:rsidRPr="00006C57">
              <w:rPr>
                <w:rFonts w:ascii="Calibri" w:eastAsia="Calibri" w:hAnsi="Calibri" w:cs="Calibri"/>
              </w:rPr>
              <w:t>4</w:t>
            </w:r>
          </w:p>
        </w:tc>
        <w:tc>
          <w:tcPr>
            <w:tcW w:w="1639" w:type="dxa"/>
            <w:tcMar>
              <w:left w:w="108" w:type="dxa"/>
              <w:right w:w="108" w:type="dxa"/>
            </w:tcMar>
            <w:vAlign w:val="bottom"/>
          </w:tcPr>
          <w:p w14:paraId="0672E3CB" w14:textId="5ABCA340" w:rsidR="676A538A" w:rsidRPr="00006C57" w:rsidRDefault="676A538A" w:rsidP="00C705D7">
            <w:pPr>
              <w:jc w:val="center"/>
            </w:pPr>
            <w:r w:rsidRPr="00006C57">
              <w:rPr>
                <w:rFonts w:ascii="Calibri" w:eastAsia="Calibri" w:hAnsi="Calibri" w:cs="Calibri"/>
              </w:rPr>
              <w:t>0.009</w:t>
            </w:r>
          </w:p>
        </w:tc>
        <w:tc>
          <w:tcPr>
            <w:tcW w:w="1064" w:type="dxa"/>
            <w:tcMar>
              <w:left w:w="108" w:type="dxa"/>
              <w:right w:w="108" w:type="dxa"/>
            </w:tcMar>
            <w:vAlign w:val="bottom"/>
          </w:tcPr>
          <w:p w14:paraId="00797FCC" w14:textId="17DAE665" w:rsidR="676A538A" w:rsidRPr="00006C57" w:rsidRDefault="676A538A" w:rsidP="00C705D7">
            <w:pPr>
              <w:jc w:val="center"/>
            </w:pPr>
            <w:r w:rsidRPr="00006C57">
              <w:rPr>
                <w:rFonts w:ascii="Calibri" w:eastAsia="Calibri" w:hAnsi="Calibri" w:cs="Calibri"/>
              </w:rPr>
              <w:t>0.042</w:t>
            </w:r>
          </w:p>
        </w:tc>
        <w:tc>
          <w:tcPr>
            <w:tcW w:w="1064" w:type="dxa"/>
            <w:tcMar>
              <w:left w:w="108" w:type="dxa"/>
              <w:right w:w="108" w:type="dxa"/>
            </w:tcMar>
            <w:vAlign w:val="bottom"/>
          </w:tcPr>
          <w:p w14:paraId="4D078CAB" w14:textId="17564396"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38AB2928" w14:textId="57CC50A4" w:rsidR="676A538A" w:rsidRPr="00006C57" w:rsidRDefault="676A538A" w:rsidP="00C705D7">
            <w:pPr>
              <w:jc w:val="center"/>
            </w:pPr>
            <w:r w:rsidRPr="00006C57">
              <w:rPr>
                <w:rFonts w:ascii="Calibri" w:eastAsia="Calibri" w:hAnsi="Calibri" w:cs="Calibri"/>
              </w:rPr>
              <w:t>-0.101</w:t>
            </w:r>
          </w:p>
        </w:tc>
        <w:tc>
          <w:tcPr>
            <w:tcW w:w="1553" w:type="dxa"/>
            <w:tcMar>
              <w:left w:w="108" w:type="dxa"/>
              <w:right w:w="108" w:type="dxa"/>
            </w:tcMar>
            <w:vAlign w:val="bottom"/>
          </w:tcPr>
          <w:p w14:paraId="5969932B" w14:textId="641C4C8C" w:rsidR="676A538A" w:rsidRPr="00006C57" w:rsidRDefault="676A538A" w:rsidP="00C705D7">
            <w:pPr>
              <w:jc w:val="center"/>
            </w:pPr>
            <w:r w:rsidRPr="00006C57">
              <w:rPr>
                <w:rFonts w:ascii="Calibri" w:eastAsia="Calibri" w:hAnsi="Calibri" w:cs="Calibri"/>
              </w:rPr>
              <w:t>0.119</w:t>
            </w:r>
          </w:p>
        </w:tc>
      </w:tr>
      <w:tr w:rsidR="00006C57" w:rsidRPr="00006C57" w14:paraId="59E050C9" w14:textId="77777777" w:rsidTr="00C705D7">
        <w:trPr>
          <w:trHeight w:hRule="exact" w:val="340"/>
        </w:trPr>
        <w:tc>
          <w:tcPr>
            <w:tcW w:w="1064" w:type="dxa"/>
            <w:tcMar>
              <w:left w:w="108" w:type="dxa"/>
              <w:right w:w="108" w:type="dxa"/>
            </w:tcMar>
            <w:vAlign w:val="bottom"/>
          </w:tcPr>
          <w:p w14:paraId="7E9DCB52" w14:textId="7C3BC1E7" w:rsidR="676A538A" w:rsidRPr="00006C57" w:rsidRDefault="676A538A" w:rsidP="00C705D7">
            <w:pPr>
              <w:jc w:val="center"/>
            </w:pPr>
            <w:r w:rsidRPr="00006C57">
              <w:rPr>
                <w:rFonts w:ascii="Calibri" w:eastAsia="Calibri" w:hAnsi="Calibri" w:cs="Calibri"/>
              </w:rPr>
              <w:t>3</w:t>
            </w:r>
          </w:p>
        </w:tc>
        <w:tc>
          <w:tcPr>
            <w:tcW w:w="1078" w:type="dxa"/>
            <w:tcMar>
              <w:left w:w="108" w:type="dxa"/>
              <w:right w:w="108" w:type="dxa"/>
            </w:tcMar>
            <w:vAlign w:val="bottom"/>
          </w:tcPr>
          <w:p w14:paraId="00C0B647" w14:textId="3E5E4C6E" w:rsidR="676A538A" w:rsidRPr="00006C57" w:rsidRDefault="676A538A" w:rsidP="00C705D7">
            <w:pPr>
              <w:jc w:val="center"/>
            </w:pPr>
            <w:r w:rsidRPr="00006C57">
              <w:rPr>
                <w:rFonts w:ascii="Calibri" w:eastAsia="Calibri" w:hAnsi="Calibri" w:cs="Calibri"/>
              </w:rPr>
              <w:t>1</w:t>
            </w:r>
          </w:p>
        </w:tc>
        <w:tc>
          <w:tcPr>
            <w:tcW w:w="1639" w:type="dxa"/>
            <w:tcMar>
              <w:left w:w="108" w:type="dxa"/>
              <w:right w:w="108" w:type="dxa"/>
            </w:tcMar>
            <w:vAlign w:val="bottom"/>
          </w:tcPr>
          <w:p w14:paraId="5FDFC3A7" w14:textId="217483EC" w:rsidR="676A538A" w:rsidRPr="00006C57" w:rsidRDefault="676A538A" w:rsidP="00C705D7">
            <w:pPr>
              <w:jc w:val="center"/>
            </w:pPr>
            <w:r w:rsidRPr="00006C57">
              <w:rPr>
                <w:rFonts w:ascii="Calibri" w:eastAsia="Calibri" w:hAnsi="Calibri" w:cs="Calibri"/>
              </w:rPr>
              <w:t>-.184*</w:t>
            </w:r>
          </w:p>
        </w:tc>
        <w:tc>
          <w:tcPr>
            <w:tcW w:w="1064" w:type="dxa"/>
            <w:tcMar>
              <w:left w:w="108" w:type="dxa"/>
              <w:right w:w="108" w:type="dxa"/>
            </w:tcMar>
            <w:vAlign w:val="bottom"/>
          </w:tcPr>
          <w:p w14:paraId="7F96CDFD" w14:textId="1573A219" w:rsidR="676A538A" w:rsidRPr="00006C57" w:rsidRDefault="676A538A" w:rsidP="00C705D7">
            <w:pPr>
              <w:jc w:val="center"/>
            </w:pPr>
            <w:r w:rsidRPr="00006C57">
              <w:rPr>
                <w:rFonts w:ascii="Calibri" w:eastAsia="Calibri" w:hAnsi="Calibri" w:cs="Calibri"/>
              </w:rPr>
              <w:t>0.056</w:t>
            </w:r>
          </w:p>
        </w:tc>
        <w:tc>
          <w:tcPr>
            <w:tcW w:w="1064" w:type="dxa"/>
            <w:tcMar>
              <w:left w:w="108" w:type="dxa"/>
              <w:right w:w="108" w:type="dxa"/>
            </w:tcMar>
            <w:vAlign w:val="bottom"/>
          </w:tcPr>
          <w:p w14:paraId="6F8A73E0" w14:textId="590CD4FF" w:rsidR="676A538A" w:rsidRPr="00006C57" w:rsidRDefault="676A538A" w:rsidP="00C705D7">
            <w:pPr>
              <w:jc w:val="center"/>
            </w:pPr>
            <w:r w:rsidRPr="00006C57">
              <w:rPr>
                <w:rFonts w:ascii="Calibri" w:eastAsia="Calibri" w:hAnsi="Calibri" w:cs="Calibri"/>
              </w:rPr>
              <w:t>0.007</w:t>
            </w:r>
          </w:p>
        </w:tc>
        <w:tc>
          <w:tcPr>
            <w:tcW w:w="1553" w:type="dxa"/>
            <w:tcMar>
              <w:left w:w="108" w:type="dxa"/>
              <w:right w:w="108" w:type="dxa"/>
            </w:tcMar>
            <w:vAlign w:val="bottom"/>
          </w:tcPr>
          <w:p w14:paraId="4314F238" w14:textId="5193E3C7" w:rsidR="676A538A" w:rsidRPr="00006C57" w:rsidRDefault="676A538A" w:rsidP="00C705D7">
            <w:pPr>
              <w:jc w:val="center"/>
            </w:pPr>
            <w:r w:rsidRPr="00006C57">
              <w:rPr>
                <w:rFonts w:ascii="Calibri" w:eastAsia="Calibri" w:hAnsi="Calibri" w:cs="Calibri"/>
              </w:rPr>
              <w:t>-0.333</w:t>
            </w:r>
          </w:p>
        </w:tc>
        <w:tc>
          <w:tcPr>
            <w:tcW w:w="1553" w:type="dxa"/>
            <w:tcMar>
              <w:left w:w="108" w:type="dxa"/>
              <w:right w:w="108" w:type="dxa"/>
            </w:tcMar>
            <w:vAlign w:val="bottom"/>
          </w:tcPr>
          <w:p w14:paraId="2EB28BE8" w14:textId="0618E43C" w:rsidR="676A538A" w:rsidRPr="00006C57" w:rsidRDefault="676A538A" w:rsidP="00C705D7">
            <w:pPr>
              <w:jc w:val="center"/>
            </w:pPr>
            <w:r w:rsidRPr="00006C57">
              <w:rPr>
                <w:rFonts w:ascii="Calibri" w:eastAsia="Calibri" w:hAnsi="Calibri" w:cs="Calibri"/>
              </w:rPr>
              <w:t>-0.036</w:t>
            </w:r>
          </w:p>
        </w:tc>
      </w:tr>
      <w:tr w:rsidR="00006C57" w:rsidRPr="00006C57" w14:paraId="10439DE8" w14:textId="77777777" w:rsidTr="00C705D7">
        <w:trPr>
          <w:trHeight w:hRule="exact" w:val="340"/>
        </w:trPr>
        <w:tc>
          <w:tcPr>
            <w:tcW w:w="1064" w:type="dxa"/>
            <w:tcMar>
              <w:left w:w="108" w:type="dxa"/>
              <w:right w:w="108" w:type="dxa"/>
            </w:tcMar>
            <w:vAlign w:val="bottom"/>
          </w:tcPr>
          <w:p w14:paraId="560FEDFB" w14:textId="42CC5012" w:rsidR="004764E8" w:rsidRPr="00006C57" w:rsidRDefault="004764E8" w:rsidP="00C705D7">
            <w:pPr>
              <w:jc w:val="center"/>
            </w:pPr>
          </w:p>
        </w:tc>
        <w:tc>
          <w:tcPr>
            <w:tcW w:w="1078" w:type="dxa"/>
            <w:tcMar>
              <w:left w:w="108" w:type="dxa"/>
              <w:right w:w="108" w:type="dxa"/>
            </w:tcMar>
            <w:vAlign w:val="bottom"/>
          </w:tcPr>
          <w:p w14:paraId="51BC1729" w14:textId="27EC5E5D" w:rsidR="004764E8" w:rsidRPr="00006C57" w:rsidRDefault="004764E8" w:rsidP="00C705D7">
            <w:pPr>
              <w:jc w:val="center"/>
            </w:pPr>
            <w:r w:rsidRPr="00006C57">
              <w:rPr>
                <w:rFonts w:ascii="Calibri" w:eastAsia="Calibri" w:hAnsi="Calibri" w:cs="Calibri"/>
              </w:rPr>
              <w:t>2</w:t>
            </w:r>
          </w:p>
        </w:tc>
        <w:tc>
          <w:tcPr>
            <w:tcW w:w="1639" w:type="dxa"/>
            <w:tcMar>
              <w:left w:w="108" w:type="dxa"/>
              <w:right w:w="108" w:type="dxa"/>
            </w:tcMar>
            <w:vAlign w:val="bottom"/>
          </w:tcPr>
          <w:p w14:paraId="56DFC95C" w14:textId="3F921026" w:rsidR="004764E8" w:rsidRPr="00006C57" w:rsidRDefault="004764E8" w:rsidP="00C705D7">
            <w:pPr>
              <w:jc w:val="center"/>
            </w:pPr>
            <w:r w:rsidRPr="00006C57">
              <w:rPr>
                <w:rFonts w:ascii="Calibri" w:eastAsia="Calibri" w:hAnsi="Calibri" w:cs="Calibri"/>
              </w:rPr>
              <w:t>-.221*</w:t>
            </w:r>
          </w:p>
        </w:tc>
        <w:tc>
          <w:tcPr>
            <w:tcW w:w="1064" w:type="dxa"/>
            <w:tcMar>
              <w:left w:w="108" w:type="dxa"/>
              <w:right w:w="108" w:type="dxa"/>
            </w:tcMar>
            <w:vAlign w:val="bottom"/>
          </w:tcPr>
          <w:p w14:paraId="5061CC8B" w14:textId="5FECCC79" w:rsidR="004764E8" w:rsidRPr="00006C57" w:rsidRDefault="004764E8" w:rsidP="00C705D7">
            <w:pPr>
              <w:jc w:val="center"/>
            </w:pPr>
            <w:r w:rsidRPr="00006C57">
              <w:rPr>
                <w:rFonts w:ascii="Calibri" w:eastAsia="Calibri" w:hAnsi="Calibri" w:cs="Calibri"/>
              </w:rPr>
              <w:t>0.049</w:t>
            </w:r>
          </w:p>
        </w:tc>
        <w:tc>
          <w:tcPr>
            <w:tcW w:w="1064" w:type="dxa"/>
            <w:tcMar>
              <w:left w:w="108" w:type="dxa"/>
              <w:right w:w="108" w:type="dxa"/>
            </w:tcMar>
          </w:tcPr>
          <w:p w14:paraId="0282AED4" w14:textId="33A2AD6D"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0A55C782" w14:textId="38BACE79" w:rsidR="004764E8" w:rsidRPr="00006C57" w:rsidRDefault="004764E8" w:rsidP="00C705D7">
            <w:pPr>
              <w:jc w:val="center"/>
            </w:pPr>
            <w:r w:rsidRPr="00006C57">
              <w:rPr>
                <w:rFonts w:ascii="Calibri" w:eastAsia="Calibri" w:hAnsi="Calibri" w:cs="Calibri"/>
              </w:rPr>
              <w:t>-0.352</w:t>
            </w:r>
          </w:p>
        </w:tc>
        <w:tc>
          <w:tcPr>
            <w:tcW w:w="1553" w:type="dxa"/>
            <w:tcMar>
              <w:left w:w="108" w:type="dxa"/>
              <w:right w:w="108" w:type="dxa"/>
            </w:tcMar>
            <w:vAlign w:val="bottom"/>
          </w:tcPr>
          <w:p w14:paraId="50C1AB02" w14:textId="06CF01C4" w:rsidR="004764E8" w:rsidRPr="00006C57" w:rsidRDefault="004764E8" w:rsidP="00C705D7">
            <w:pPr>
              <w:jc w:val="center"/>
            </w:pPr>
            <w:r w:rsidRPr="00006C57">
              <w:rPr>
                <w:rFonts w:ascii="Calibri" w:eastAsia="Calibri" w:hAnsi="Calibri" w:cs="Calibri"/>
              </w:rPr>
              <w:t>-0.09</w:t>
            </w:r>
          </w:p>
        </w:tc>
      </w:tr>
      <w:tr w:rsidR="00006C57" w:rsidRPr="00006C57" w14:paraId="723F75E4" w14:textId="77777777" w:rsidTr="00C705D7">
        <w:trPr>
          <w:trHeight w:hRule="exact" w:val="340"/>
        </w:trPr>
        <w:tc>
          <w:tcPr>
            <w:tcW w:w="1064" w:type="dxa"/>
            <w:tcMar>
              <w:left w:w="108" w:type="dxa"/>
              <w:right w:w="108" w:type="dxa"/>
            </w:tcMar>
            <w:vAlign w:val="bottom"/>
          </w:tcPr>
          <w:p w14:paraId="6B01327D" w14:textId="52589413" w:rsidR="004764E8" w:rsidRPr="00006C57" w:rsidRDefault="004764E8" w:rsidP="00C705D7">
            <w:pPr>
              <w:jc w:val="center"/>
            </w:pPr>
          </w:p>
        </w:tc>
        <w:tc>
          <w:tcPr>
            <w:tcW w:w="1078" w:type="dxa"/>
            <w:tcMar>
              <w:left w:w="108" w:type="dxa"/>
              <w:right w:w="108" w:type="dxa"/>
            </w:tcMar>
            <w:vAlign w:val="bottom"/>
          </w:tcPr>
          <w:p w14:paraId="78D2A092" w14:textId="42787842" w:rsidR="004764E8" w:rsidRPr="00006C57" w:rsidRDefault="004764E8" w:rsidP="00C705D7">
            <w:pPr>
              <w:jc w:val="center"/>
            </w:pPr>
            <w:r w:rsidRPr="00006C57">
              <w:rPr>
                <w:rFonts w:ascii="Calibri" w:eastAsia="Calibri" w:hAnsi="Calibri" w:cs="Calibri"/>
              </w:rPr>
              <w:t>4</w:t>
            </w:r>
          </w:p>
        </w:tc>
        <w:tc>
          <w:tcPr>
            <w:tcW w:w="1639" w:type="dxa"/>
            <w:tcMar>
              <w:left w:w="108" w:type="dxa"/>
              <w:right w:w="108" w:type="dxa"/>
            </w:tcMar>
            <w:vAlign w:val="bottom"/>
          </w:tcPr>
          <w:p w14:paraId="7D0A8CCE" w14:textId="30F5864F" w:rsidR="004764E8" w:rsidRPr="00006C57" w:rsidRDefault="004764E8" w:rsidP="00C705D7">
            <w:pPr>
              <w:jc w:val="center"/>
            </w:pPr>
            <w:r w:rsidRPr="00006C57">
              <w:rPr>
                <w:rFonts w:ascii="Calibri" w:eastAsia="Calibri" w:hAnsi="Calibri" w:cs="Calibri"/>
              </w:rPr>
              <w:t>-.212*</w:t>
            </w:r>
          </w:p>
        </w:tc>
        <w:tc>
          <w:tcPr>
            <w:tcW w:w="1064" w:type="dxa"/>
            <w:tcMar>
              <w:left w:w="108" w:type="dxa"/>
              <w:right w:w="108" w:type="dxa"/>
            </w:tcMar>
            <w:vAlign w:val="bottom"/>
          </w:tcPr>
          <w:p w14:paraId="7ED0DA4F" w14:textId="3020734F" w:rsidR="004764E8" w:rsidRPr="00006C57" w:rsidRDefault="004764E8" w:rsidP="00C705D7">
            <w:pPr>
              <w:jc w:val="center"/>
            </w:pPr>
            <w:r w:rsidRPr="00006C57">
              <w:rPr>
                <w:rFonts w:ascii="Calibri" w:eastAsia="Calibri" w:hAnsi="Calibri" w:cs="Calibri"/>
              </w:rPr>
              <w:t>0.047</w:t>
            </w:r>
          </w:p>
        </w:tc>
        <w:tc>
          <w:tcPr>
            <w:tcW w:w="1064" w:type="dxa"/>
            <w:tcMar>
              <w:left w:w="108" w:type="dxa"/>
              <w:right w:w="108" w:type="dxa"/>
            </w:tcMar>
          </w:tcPr>
          <w:p w14:paraId="2B5E6DB4" w14:textId="0160DFA6" w:rsidR="004764E8" w:rsidRPr="00006C57" w:rsidRDefault="004764E8" w:rsidP="00C705D7">
            <w:pPr>
              <w:jc w:val="center"/>
            </w:pPr>
            <w:r w:rsidRPr="00006C57">
              <w:rPr>
                <w:rFonts w:ascii="Calibri" w:eastAsia="Calibri" w:hAnsi="Calibri" w:cs="Calibri"/>
              </w:rPr>
              <w:t>&lt; 0.001</w:t>
            </w:r>
          </w:p>
        </w:tc>
        <w:tc>
          <w:tcPr>
            <w:tcW w:w="1553" w:type="dxa"/>
            <w:tcMar>
              <w:left w:w="108" w:type="dxa"/>
              <w:right w:w="108" w:type="dxa"/>
            </w:tcMar>
            <w:vAlign w:val="bottom"/>
          </w:tcPr>
          <w:p w14:paraId="69666E6B" w14:textId="7CC1AECF" w:rsidR="004764E8" w:rsidRPr="00006C57" w:rsidRDefault="004764E8" w:rsidP="00C705D7">
            <w:pPr>
              <w:jc w:val="center"/>
            </w:pPr>
            <w:r w:rsidRPr="00006C57">
              <w:rPr>
                <w:rFonts w:ascii="Calibri" w:eastAsia="Calibri" w:hAnsi="Calibri" w:cs="Calibri"/>
              </w:rPr>
              <w:t>-0.337</w:t>
            </w:r>
          </w:p>
        </w:tc>
        <w:tc>
          <w:tcPr>
            <w:tcW w:w="1553" w:type="dxa"/>
            <w:tcMar>
              <w:left w:w="108" w:type="dxa"/>
              <w:right w:w="108" w:type="dxa"/>
            </w:tcMar>
            <w:vAlign w:val="bottom"/>
          </w:tcPr>
          <w:p w14:paraId="3EF1B712" w14:textId="27F73558" w:rsidR="004764E8" w:rsidRPr="00006C57" w:rsidRDefault="004764E8" w:rsidP="00C705D7">
            <w:pPr>
              <w:jc w:val="center"/>
            </w:pPr>
            <w:r w:rsidRPr="00006C57">
              <w:rPr>
                <w:rFonts w:ascii="Calibri" w:eastAsia="Calibri" w:hAnsi="Calibri" w:cs="Calibri"/>
              </w:rPr>
              <w:t>-0.086</w:t>
            </w:r>
          </w:p>
        </w:tc>
      </w:tr>
      <w:tr w:rsidR="00006C57" w:rsidRPr="00006C57" w14:paraId="6EAEE14E" w14:textId="77777777" w:rsidTr="00C705D7">
        <w:trPr>
          <w:trHeight w:hRule="exact" w:val="340"/>
        </w:trPr>
        <w:tc>
          <w:tcPr>
            <w:tcW w:w="1064" w:type="dxa"/>
            <w:tcMar>
              <w:left w:w="108" w:type="dxa"/>
              <w:right w:w="108" w:type="dxa"/>
            </w:tcMar>
            <w:vAlign w:val="bottom"/>
          </w:tcPr>
          <w:p w14:paraId="3B365AD9" w14:textId="3313FC47" w:rsidR="676A538A" w:rsidRPr="00006C57" w:rsidRDefault="676A538A" w:rsidP="00C705D7">
            <w:pPr>
              <w:jc w:val="center"/>
            </w:pPr>
            <w:r w:rsidRPr="00006C57">
              <w:rPr>
                <w:rFonts w:ascii="Calibri" w:eastAsia="Calibri" w:hAnsi="Calibri" w:cs="Calibri"/>
              </w:rPr>
              <w:t>4</w:t>
            </w:r>
          </w:p>
        </w:tc>
        <w:tc>
          <w:tcPr>
            <w:tcW w:w="1078" w:type="dxa"/>
            <w:tcMar>
              <w:left w:w="108" w:type="dxa"/>
              <w:right w:w="108" w:type="dxa"/>
            </w:tcMar>
            <w:vAlign w:val="bottom"/>
          </w:tcPr>
          <w:p w14:paraId="70ECC5DA" w14:textId="158241FC" w:rsidR="676A538A" w:rsidRPr="00006C57" w:rsidRDefault="676A538A" w:rsidP="00C705D7">
            <w:pPr>
              <w:jc w:val="center"/>
            </w:pPr>
            <w:r w:rsidRPr="00006C57">
              <w:rPr>
                <w:rFonts w:ascii="Calibri" w:eastAsia="Calibri" w:hAnsi="Calibri" w:cs="Calibri"/>
              </w:rPr>
              <w:t>1</w:t>
            </w:r>
          </w:p>
        </w:tc>
        <w:tc>
          <w:tcPr>
            <w:tcW w:w="1639" w:type="dxa"/>
            <w:tcMar>
              <w:left w:w="108" w:type="dxa"/>
              <w:right w:w="108" w:type="dxa"/>
            </w:tcMar>
            <w:vAlign w:val="bottom"/>
          </w:tcPr>
          <w:p w14:paraId="0E2135C2" w14:textId="3CD42908" w:rsidR="676A538A" w:rsidRPr="00006C57" w:rsidRDefault="676A538A" w:rsidP="00C705D7">
            <w:pPr>
              <w:jc w:val="center"/>
            </w:pPr>
            <w:r w:rsidRPr="00006C57">
              <w:rPr>
                <w:rFonts w:ascii="Calibri" w:eastAsia="Calibri" w:hAnsi="Calibri" w:cs="Calibri"/>
              </w:rPr>
              <w:t>0.028</w:t>
            </w:r>
          </w:p>
        </w:tc>
        <w:tc>
          <w:tcPr>
            <w:tcW w:w="1064" w:type="dxa"/>
            <w:tcMar>
              <w:left w:w="108" w:type="dxa"/>
              <w:right w:w="108" w:type="dxa"/>
            </w:tcMar>
            <w:vAlign w:val="bottom"/>
          </w:tcPr>
          <w:p w14:paraId="382776FC" w14:textId="40EB5C2D" w:rsidR="676A538A" w:rsidRPr="00006C57" w:rsidRDefault="676A538A" w:rsidP="00C705D7">
            <w:pPr>
              <w:jc w:val="center"/>
            </w:pPr>
            <w:r w:rsidRPr="00006C57">
              <w:rPr>
                <w:rFonts w:ascii="Calibri" w:eastAsia="Calibri" w:hAnsi="Calibri" w:cs="Calibri"/>
              </w:rPr>
              <w:t>0.047</w:t>
            </w:r>
          </w:p>
        </w:tc>
        <w:tc>
          <w:tcPr>
            <w:tcW w:w="1064" w:type="dxa"/>
            <w:tcMar>
              <w:left w:w="108" w:type="dxa"/>
              <w:right w:w="108" w:type="dxa"/>
            </w:tcMar>
            <w:vAlign w:val="bottom"/>
          </w:tcPr>
          <w:p w14:paraId="35A12755" w14:textId="09022A29"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13D730CF" w14:textId="2A193FB1" w:rsidR="676A538A" w:rsidRPr="00006C57" w:rsidRDefault="676A538A" w:rsidP="00C705D7">
            <w:pPr>
              <w:jc w:val="center"/>
            </w:pPr>
            <w:r w:rsidRPr="00006C57">
              <w:rPr>
                <w:rFonts w:ascii="Calibri" w:eastAsia="Calibri" w:hAnsi="Calibri" w:cs="Calibri"/>
              </w:rPr>
              <w:t>-0.097</w:t>
            </w:r>
          </w:p>
        </w:tc>
        <w:tc>
          <w:tcPr>
            <w:tcW w:w="1553" w:type="dxa"/>
            <w:tcMar>
              <w:left w:w="108" w:type="dxa"/>
              <w:right w:w="108" w:type="dxa"/>
            </w:tcMar>
            <w:vAlign w:val="bottom"/>
          </w:tcPr>
          <w:p w14:paraId="73F72025" w14:textId="65E1E977" w:rsidR="676A538A" w:rsidRPr="00006C57" w:rsidRDefault="676A538A" w:rsidP="00C705D7">
            <w:pPr>
              <w:jc w:val="center"/>
            </w:pPr>
            <w:r w:rsidRPr="00006C57">
              <w:rPr>
                <w:rFonts w:ascii="Calibri" w:eastAsia="Calibri" w:hAnsi="Calibri" w:cs="Calibri"/>
              </w:rPr>
              <w:t>0.152</w:t>
            </w:r>
          </w:p>
        </w:tc>
      </w:tr>
      <w:tr w:rsidR="00006C57" w:rsidRPr="00006C57" w14:paraId="0EECD29A" w14:textId="77777777" w:rsidTr="00C705D7">
        <w:trPr>
          <w:trHeight w:hRule="exact" w:val="340"/>
        </w:trPr>
        <w:tc>
          <w:tcPr>
            <w:tcW w:w="1064" w:type="dxa"/>
            <w:tcMar>
              <w:left w:w="108" w:type="dxa"/>
              <w:right w:w="108" w:type="dxa"/>
            </w:tcMar>
            <w:vAlign w:val="bottom"/>
          </w:tcPr>
          <w:p w14:paraId="06292282" w14:textId="64529F66" w:rsidR="676A538A" w:rsidRPr="00006C57" w:rsidRDefault="676A538A" w:rsidP="00C705D7">
            <w:pPr>
              <w:jc w:val="center"/>
            </w:pPr>
          </w:p>
        </w:tc>
        <w:tc>
          <w:tcPr>
            <w:tcW w:w="1078" w:type="dxa"/>
            <w:tcMar>
              <w:left w:w="108" w:type="dxa"/>
              <w:right w:w="108" w:type="dxa"/>
            </w:tcMar>
            <w:vAlign w:val="bottom"/>
          </w:tcPr>
          <w:p w14:paraId="60BB98AC" w14:textId="4CDDBC32" w:rsidR="676A538A" w:rsidRPr="00006C57" w:rsidRDefault="676A538A" w:rsidP="00C705D7">
            <w:pPr>
              <w:jc w:val="center"/>
            </w:pPr>
            <w:r w:rsidRPr="00006C57">
              <w:rPr>
                <w:rFonts w:ascii="Calibri" w:eastAsia="Calibri" w:hAnsi="Calibri" w:cs="Calibri"/>
              </w:rPr>
              <w:t>2</w:t>
            </w:r>
          </w:p>
        </w:tc>
        <w:tc>
          <w:tcPr>
            <w:tcW w:w="1639" w:type="dxa"/>
            <w:tcMar>
              <w:left w:w="108" w:type="dxa"/>
              <w:right w:w="108" w:type="dxa"/>
            </w:tcMar>
            <w:vAlign w:val="bottom"/>
          </w:tcPr>
          <w:p w14:paraId="73E6C28D" w14:textId="02287FD6" w:rsidR="676A538A" w:rsidRPr="00006C57" w:rsidRDefault="676A538A" w:rsidP="00C705D7">
            <w:pPr>
              <w:jc w:val="center"/>
            </w:pPr>
            <w:r w:rsidRPr="00006C57">
              <w:rPr>
                <w:rFonts w:ascii="Calibri" w:eastAsia="Calibri" w:hAnsi="Calibri" w:cs="Calibri"/>
              </w:rPr>
              <w:t>-0.009</w:t>
            </w:r>
          </w:p>
        </w:tc>
        <w:tc>
          <w:tcPr>
            <w:tcW w:w="1064" w:type="dxa"/>
            <w:tcMar>
              <w:left w:w="108" w:type="dxa"/>
              <w:right w:w="108" w:type="dxa"/>
            </w:tcMar>
            <w:vAlign w:val="bottom"/>
          </w:tcPr>
          <w:p w14:paraId="7462E5C9" w14:textId="70A87F58" w:rsidR="676A538A" w:rsidRPr="00006C57" w:rsidRDefault="676A538A" w:rsidP="00C705D7">
            <w:pPr>
              <w:jc w:val="center"/>
            </w:pPr>
            <w:r w:rsidRPr="00006C57">
              <w:rPr>
                <w:rFonts w:ascii="Calibri" w:eastAsia="Calibri" w:hAnsi="Calibri" w:cs="Calibri"/>
              </w:rPr>
              <w:t>0.042</w:t>
            </w:r>
          </w:p>
        </w:tc>
        <w:tc>
          <w:tcPr>
            <w:tcW w:w="1064" w:type="dxa"/>
            <w:tcMar>
              <w:left w:w="108" w:type="dxa"/>
              <w:right w:w="108" w:type="dxa"/>
            </w:tcMar>
            <w:vAlign w:val="bottom"/>
          </w:tcPr>
          <w:p w14:paraId="778D85BD" w14:textId="5A5E893A" w:rsidR="676A538A" w:rsidRPr="00006C57" w:rsidRDefault="676A538A" w:rsidP="00C705D7">
            <w:pPr>
              <w:jc w:val="center"/>
            </w:pPr>
            <w:r w:rsidRPr="00006C57">
              <w:rPr>
                <w:rFonts w:ascii="Calibri" w:eastAsia="Calibri" w:hAnsi="Calibri" w:cs="Calibri"/>
              </w:rPr>
              <w:t>1</w:t>
            </w:r>
            <w:r w:rsidR="004764E8" w:rsidRPr="00006C57">
              <w:rPr>
                <w:rFonts w:ascii="Calibri" w:eastAsia="Calibri" w:hAnsi="Calibri" w:cs="Calibri"/>
              </w:rPr>
              <w:t>.000</w:t>
            </w:r>
          </w:p>
        </w:tc>
        <w:tc>
          <w:tcPr>
            <w:tcW w:w="1553" w:type="dxa"/>
            <w:tcMar>
              <w:left w:w="108" w:type="dxa"/>
              <w:right w:w="108" w:type="dxa"/>
            </w:tcMar>
            <w:vAlign w:val="bottom"/>
          </w:tcPr>
          <w:p w14:paraId="390C6AEB" w14:textId="40525E15" w:rsidR="676A538A" w:rsidRPr="00006C57" w:rsidRDefault="676A538A" w:rsidP="00C705D7">
            <w:pPr>
              <w:jc w:val="center"/>
            </w:pPr>
            <w:r w:rsidRPr="00006C57">
              <w:rPr>
                <w:rFonts w:ascii="Calibri" w:eastAsia="Calibri" w:hAnsi="Calibri" w:cs="Calibri"/>
              </w:rPr>
              <w:t>-0.119</w:t>
            </w:r>
          </w:p>
        </w:tc>
        <w:tc>
          <w:tcPr>
            <w:tcW w:w="1553" w:type="dxa"/>
            <w:tcMar>
              <w:left w:w="108" w:type="dxa"/>
              <w:right w:w="108" w:type="dxa"/>
            </w:tcMar>
            <w:vAlign w:val="bottom"/>
          </w:tcPr>
          <w:p w14:paraId="4B9C8D74" w14:textId="0E5222F2" w:rsidR="676A538A" w:rsidRPr="00006C57" w:rsidRDefault="676A538A" w:rsidP="00C705D7">
            <w:pPr>
              <w:jc w:val="center"/>
            </w:pPr>
            <w:r w:rsidRPr="00006C57">
              <w:rPr>
                <w:rFonts w:ascii="Calibri" w:eastAsia="Calibri" w:hAnsi="Calibri" w:cs="Calibri"/>
              </w:rPr>
              <w:t>0.101</w:t>
            </w:r>
          </w:p>
        </w:tc>
      </w:tr>
      <w:tr w:rsidR="00006C57" w:rsidRPr="00006C57" w14:paraId="065B7905" w14:textId="77777777" w:rsidTr="00C705D7">
        <w:trPr>
          <w:trHeight w:hRule="exact" w:val="340"/>
        </w:trPr>
        <w:tc>
          <w:tcPr>
            <w:tcW w:w="1064" w:type="dxa"/>
            <w:tcBorders>
              <w:bottom w:val="single" w:sz="4" w:space="0" w:color="auto"/>
            </w:tcBorders>
            <w:tcMar>
              <w:left w:w="108" w:type="dxa"/>
              <w:right w:w="108" w:type="dxa"/>
            </w:tcMar>
            <w:vAlign w:val="bottom"/>
          </w:tcPr>
          <w:p w14:paraId="59E23C0B" w14:textId="5E915742" w:rsidR="676A538A" w:rsidRPr="00006C57" w:rsidRDefault="676A538A" w:rsidP="00C705D7">
            <w:pPr>
              <w:jc w:val="center"/>
            </w:pPr>
          </w:p>
        </w:tc>
        <w:tc>
          <w:tcPr>
            <w:tcW w:w="1078" w:type="dxa"/>
            <w:tcBorders>
              <w:bottom w:val="single" w:sz="4" w:space="0" w:color="auto"/>
            </w:tcBorders>
            <w:tcMar>
              <w:left w:w="108" w:type="dxa"/>
              <w:right w:w="108" w:type="dxa"/>
            </w:tcMar>
            <w:vAlign w:val="bottom"/>
          </w:tcPr>
          <w:p w14:paraId="034FC9BF" w14:textId="084777E9" w:rsidR="676A538A" w:rsidRPr="00006C57" w:rsidRDefault="676A538A" w:rsidP="00C705D7">
            <w:pPr>
              <w:jc w:val="center"/>
            </w:pPr>
            <w:r w:rsidRPr="00006C57">
              <w:rPr>
                <w:rFonts w:ascii="Calibri" w:eastAsia="Calibri" w:hAnsi="Calibri" w:cs="Calibri"/>
              </w:rPr>
              <w:t>3</w:t>
            </w:r>
          </w:p>
        </w:tc>
        <w:tc>
          <w:tcPr>
            <w:tcW w:w="1639" w:type="dxa"/>
            <w:tcBorders>
              <w:bottom w:val="single" w:sz="4" w:space="0" w:color="auto"/>
            </w:tcBorders>
            <w:tcMar>
              <w:left w:w="108" w:type="dxa"/>
              <w:right w:w="108" w:type="dxa"/>
            </w:tcMar>
            <w:vAlign w:val="bottom"/>
          </w:tcPr>
          <w:p w14:paraId="190391FA" w14:textId="5A0DD95E" w:rsidR="676A538A" w:rsidRPr="00006C57" w:rsidRDefault="676A538A" w:rsidP="00C705D7">
            <w:pPr>
              <w:jc w:val="center"/>
            </w:pPr>
            <w:r w:rsidRPr="00006C57">
              <w:rPr>
                <w:rFonts w:ascii="Calibri" w:eastAsia="Calibri" w:hAnsi="Calibri" w:cs="Calibri"/>
              </w:rPr>
              <w:t>.212*</w:t>
            </w:r>
          </w:p>
        </w:tc>
        <w:tc>
          <w:tcPr>
            <w:tcW w:w="1064" w:type="dxa"/>
            <w:tcBorders>
              <w:bottom w:val="single" w:sz="4" w:space="0" w:color="auto"/>
            </w:tcBorders>
            <w:tcMar>
              <w:left w:w="108" w:type="dxa"/>
              <w:right w:w="108" w:type="dxa"/>
            </w:tcMar>
            <w:vAlign w:val="bottom"/>
          </w:tcPr>
          <w:p w14:paraId="1F81C76E" w14:textId="3C6EB16E" w:rsidR="676A538A" w:rsidRPr="00006C57" w:rsidRDefault="676A538A" w:rsidP="00C705D7">
            <w:pPr>
              <w:jc w:val="center"/>
            </w:pPr>
            <w:r w:rsidRPr="00006C57">
              <w:rPr>
                <w:rFonts w:ascii="Calibri" w:eastAsia="Calibri" w:hAnsi="Calibri" w:cs="Calibri"/>
              </w:rPr>
              <w:t>0.047</w:t>
            </w:r>
          </w:p>
        </w:tc>
        <w:tc>
          <w:tcPr>
            <w:tcW w:w="1064" w:type="dxa"/>
            <w:tcBorders>
              <w:bottom w:val="single" w:sz="4" w:space="0" w:color="auto"/>
            </w:tcBorders>
            <w:tcMar>
              <w:left w:w="108" w:type="dxa"/>
              <w:right w:w="108" w:type="dxa"/>
            </w:tcMar>
            <w:vAlign w:val="bottom"/>
          </w:tcPr>
          <w:p w14:paraId="22B635DF" w14:textId="04CB910C" w:rsidR="676A538A" w:rsidRPr="00006C57" w:rsidRDefault="004764E8" w:rsidP="00C705D7">
            <w:pPr>
              <w:jc w:val="center"/>
            </w:pPr>
            <w:r w:rsidRPr="00006C57">
              <w:rPr>
                <w:rFonts w:ascii="Calibri" w:eastAsia="Calibri" w:hAnsi="Calibri" w:cs="Calibri"/>
              </w:rPr>
              <w:t>&lt; 0.001</w:t>
            </w:r>
          </w:p>
        </w:tc>
        <w:tc>
          <w:tcPr>
            <w:tcW w:w="1553" w:type="dxa"/>
            <w:tcBorders>
              <w:bottom w:val="single" w:sz="4" w:space="0" w:color="auto"/>
            </w:tcBorders>
            <w:tcMar>
              <w:left w:w="108" w:type="dxa"/>
              <w:right w:w="108" w:type="dxa"/>
            </w:tcMar>
            <w:vAlign w:val="bottom"/>
          </w:tcPr>
          <w:p w14:paraId="4132BC1B" w14:textId="294C303E" w:rsidR="676A538A" w:rsidRPr="00006C57" w:rsidRDefault="676A538A" w:rsidP="00C705D7">
            <w:pPr>
              <w:jc w:val="center"/>
            </w:pPr>
            <w:r w:rsidRPr="00006C57">
              <w:rPr>
                <w:rFonts w:ascii="Calibri" w:eastAsia="Calibri" w:hAnsi="Calibri" w:cs="Calibri"/>
              </w:rPr>
              <w:t>0.086</w:t>
            </w:r>
          </w:p>
        </w:tc>
        <w:tc>
          <w:tcPr>
            <w:tcW w:w="1553" w:type="dxa"/>
            <w:tcBorders>
              <w:bottom w:val="single" w:sz="4" w:space="0" w:color="auto"/>
            </w:tcBorders>
            <w:tcMar>
              <w:left w:w="108" w:type="dxa"/>
              <w:right w:w="108" w:type="dxa"/>
            </w:tcMar>
            <w:vAlign w:val="bottom"/>
          </w:tcPr>
          <w:p w14:paraId="64D5399C" w14:textId="7F86871B" w:rsidR="676A538A" w:rsidRPr="00006C57" w:rsidRDefault="676A538A" w:rsidP="00C705D7">
            <w:pPr>
              <w:jc w:val="center"/>
            </w:pPr>
            <w:r w:rsidRPr="00006C57">
              <w:rPr>
                <w:rFonts w:ascii="Calibri" w:eastAsia="Calibri" w:hAnsi="Calibri" w:cs="Calibri"/>
              </w:rPr>
              <w:t>0.337</w:t>
            </w:r>
          </w:p>
        </w:tc>
      </w:tr>
      <w:tr w:rsidR="676A538A" w:rsidRPr="00006C57" w14:paraId="33D64B93" w14:textId="77777777" w:rsidTr="00C705D7">
        <w:trPr>
          <w:trHeight w:hRule="exact" w:val="340"/>
        </w:trPr>
        <w:tc>
          <w:tcPr>
            <w:tcW w:w="4845" w:type="dxa"/>
            <w:gridSpan w:val="4"/>
            <w:tcBorders>
              <w:top w:val="single" w:sz="4" w:space="0" w:color="auto"/>
            </w:tcBorders>
            <w:tcMar>
              <w:left w:w="108" w:type="dxa"/>
              <w:right w:w="108" w:type="dxa"/>
            </w:tcMar>
            <w:vAlign w:val="bottom"/>
          </w:tcPr>
          <w:p w14:paraId="6F38BA26" w14:textId="1528917F" w:rsidR="676A538A" w:rsidRPr="00006C57" w:rsidRDefault="676A538A">
            <w:pPr>
              <w:rPr>
                <w:lang w:val="en-US"/>
              </w:rPr>
            </w:pPr>
            <w:r w:rsidRPr="00006C57">
              <w:rPr>
                <w:rFonts w:ascii="Calibri" w:eastAsia="Calibri" w:hAnsi="Calibri" w:cs="Calibri"/>
                <w:lang w:val="en-US"/>
              </w:rPr>
              <w:t>* The mean difference is significant at the .05 level.</w:t>
            </w:r>
          </w:p>
        </w:tc>
        <w:tc>
          <w:tcPr>
            <w:tcW w:w="1064" w:type="dxa"/>
            <w:tcBorders>
              <w:top w:val="single" w:sz="4" w:space="0" w:color="auto"/>
            </w:tcBorders>
            <w:tcMar>
              <w:left w:w="108" w:type="dxa"/>
              <w:right w:w="108" w:type="dxa"/>
            </w:tcMar>
            <w:vAlign w:val="bottom"/>
          </w:tcPr>
          <w:p w14:paraId="184FEA8E" w14:textId="1ED9C932" w:rsidR="676A538A" w:rsidRPr="00006C57" w:rsidRDefault="676A538A">
            <w:pPr>
              <w:rPr>
                <w:lang w:val="en-US"/>
              </w:rPr>
            </w:pPr>
          </w:p>
        </w:tc>
        <w:tc>
          <w:tcPr>
            <w:tcW w:w="1553" w:type="dxa"/>
            <w:tcBorders>
              <w:top w:val="single" w:sz="4" w:space="0" w:color="auto"/>
            </w:tcBorders>
            <w:tcMar>
              <w:left w:w="108" w:type="dxa"/>
              <w:right w:w="108" w:type="dxa"/>
            </w:tcMar>
            <w:vAlign w:val="bottom"/>
          </w:tcPr>
          <w:p w14:paraId="25213245" w14:textId="0B42E784" w:rsidR="676A538A" w:rsidRPr="00006C57" w:rsidRDefault="676A538A">
            <w:pPr>
              <w:rPr>
                <w:lang w:val="en-US"/>
              </w:rPr>
            </w:pPr>
          </w:p>
        </w:tc>
        <w:tc>
          <w:tcPr>
            <w:tcW w:w="1553" w:type="dxa"/>
            <w:tcBorders>
              <w:top w:val="single" w:sz="4" w:space="0" w:color="auto"/>
            </w:tcBorders>
            <w:tcMar>
              <w:left w:w="108" w:type="dxa"/>
              <w:right w:w="108" w:type="dxa"/>
            </w:tcMar>
            <w:vAlign w:val="bottom"/>
          </w:tcPr>
          <w:p w14:paraId="754E03E3" w14:textId="44B42533" w:rsidR="676A538A" w:rsidRPr="00006C57" w:rsidRDefault="676A538A">
            <w:pPr>
              <w:rPr>
                <w:lang w:val="en-US"/>
              </w:rPr>
            </w:pPr>
          </w:p>
        </w:tc>
      </w:tr>
    </w:tbl>
    <w:p w14:paraId="31A8975A" w14:textId="0FEDA369" w:rsidR="676A538A" w:rsidRPr="00006C57" w:rsidRDefault="676A538A" w:rsidP="676A538A">
      <w:pPr>
        <w:rPr>
          <w:lang w:val="en-US"/>
        </w:rPr>
      </w:pPr>
    </w:p>
    <w:p w14:paraId="4468F046" w14:textId="5BFC1150" w:rsidR="00042D09" w:rsidRPr="00006C57" w:rsidRDefault="00042D09" w:rsidP="00042D09">
      <w:pPr>
        <w:pStyle w:val="Caption"/>
        <w:keepNext/>
        <w:rPr>
          <w:i w:val="0"/>
          <w:iCs w:val="0"/>
          <w:color w:val="auto"/>
          <w:sz w:val="22"/>
          <w:szCs w:val="22"/>
          <w:lang w:val="en-US"/>
        </w:rPr>
      </w:pPr>
      <w:r w:rsidRPr="00006C57">
        <w:rPr>
          <w:i w:val="0"/>
          <w:iCs w:val="0"/>
          <w:color w:val="auto"/>
          <w:sz w:val="22"/>
          <w:szCs w:val="22"/>
          <w:lang w:val="en-US"/>
        </w:rPr>
        <w:t xml:space="preserve">Table </w:t>
      </w:r>
      <w:r w:rsidRPr="00006C57">
        <w:rPr>
          <w:i w:val="0"/>
          <w:iCs w:val="0"/>
          <w:color w:val="auto"/>
          <w:sz w:val="22"/>
          <w:szCs w:val="22"/>
        </w:rPr>
        <w:fldChar w:fldCharType="begin"/>
      </w:r>
      <w:r w:rsidRPr="00006C57">
        <w:rPr>
          <w:i w:val="0"/>
          <w:iCs w:val="0"/>
          <w:color w:val="auto"/>
          <w:sz w:val="22"/>
          <w:szCs w:val="22"/>
          <w:lang w:val="en-US"/>
        </w:rPr>
        <w:instrText xml:space="preserve"> SEQ Table \* ARABIC </w:instrText>
      </w:r>
      <w:r w:rsidRPr="00006C57">
        <w:rPr>
          <w:i w:val="0"/>
          <w:iCs w:val="0"/>
          <w:color w:val="auto"/>
          <w:sz w:val="22"/>
          <w:szCs w:val="22"/>
        </w:rPr>
        <w:fldChar w:fldCharType="separate"/>
      </w:r>
      <w:r w:rsidR="00E31C27" w:rsidRPr="00006C57">
        <w:rPr>
          <w:i w:val="0"/>
          <w:iCs w:val="0"/>
          <w:noProof/>
          <w:color w:val="auto"/>
          <w:sz w:val="22"/>
          <w:szCs w:val="22"/>
          <w:lang w:val="en-US"/>
        </w:rPr>
        <w:t>8</w:t>
      </w:r>
      <w:r w:rsidRPr="00006C57">
        <w:rPr>
          <w:i w:val="0"/>
          <w:iCs w:val="0"/>
          <w:color w:val="auto"/>
          <w:sz w:val="22"/>
          <w:szCs w:val="22"/>
        </w:rPr>
        <w:fldChar w:fldCharType="end"/>
      </w:r>
      <w:r w:rsidRPr="00006C57">
        <w:rPr>
          <w:i w:val="0"/>
          <w:iCs w:val="0"/>
          <w:color w:val="auto"/>
          <w:sz w:val="22"/>
          <w:szCs w:val="22"/>
          <w:lang w:val="en-US"/>
        </w:rPr>
        <w:t>: Step-wise</w:t>
      </w:r>
      <w:r w:rsidR="00B35796" w:rsidRPr="00006C57">
        <w:rPr>
          <w:i w:val="0"/>
          <w:iCs w:val="0"/>
          <w:color w:val="auto"/>
          <w:sz w:val="22"/>
          <w:szCs w:val="22"/>
          <w:lang w:val="en-US"/>
        </w:rPr>
        <w:t xml:space="preserve"> multiple linear</w:t>
      </w:r>
      <w:r w:rsidRPr="00006C57">
        <w:rPr>
          <w:i w:val="0"/>
          <w:iCs w:val="0"/>
          <w:color w:val="auto"/>
          <w:sz w:val="22"/>
          <w:szCs w:val="22"/>
          <w:lang w:val="en-US"/>
        </w:rPr>
        <w:t xml:space="preserve"> regression </w:t>
      </w:r>
      <w:r w:rsidR="00B35796" w:rsidRPr="00006C57">
        <w:rPr>
          <w:i w:val="0"/>
          <w:iCs w:val="0"/>
          <w:color w:val="auto"/>
          <w:sz w:val="22"/>
          <w:szCs w:val="22"/>
          <w:lang w:val="en-US"/>
        </w:rPr>
        <w:t xml:space="preserve">model for </w:t>
      </w:r>
      <w:r w:rsidR="007829BC" w:rsidRPr="00006C57">
        <w:rPr>
          <w:iCs w:val="0"/>
          <w:color w:val="auto"/>
          <w:sz w:val="22"/>
          <w:szCs w:val="22"/>
          <w:lang w:val="en-US"/>
        </w:rPr>
        <w:t xml:space="preserve">attitude towards </w:t>
      </w:r>
      <w:r w:rsidR="003842A0" w:rsidRPr="00006C57">
        <w:rPr>
          <w:iCs w:val="0"/>
          <w:color w:val="auto"/>
          <w:sz w:val="22"/>
          <w:szCs w:val="22"/>
          <w:lang w:val="en-US"/>
        </w:rPr>
        <w:t xml:space="preserve">separation of </w:t>
      </w:r>
      <w:r w:rsidR="00572BE5" w:rsidRPr="00006C57">
        <w:rPr>
          <w:color w:val="auto"/>
          <w:sz w:val="22"/>
          <w:szCs w:val="22"/>
          <w:lang w:val="en-US"/>
        </w:rPr>
        <w:t>CO</w:t>
      </w:r>
      <w:r w:rsidR="00572BE5" w:rsidRPr="00006C57">
        <w:rPr>
          <w:color w:val="auto"/>
          <w:sz w:val="22"/>
          <w:szCs w:val="22"/>
          <w:vertAlign w:val="subscript"/>
          <w:lang w:val="en-US"/>
        </w:rPr>
        <w:t>2</w:t>
      </w:r>
      <w:r w:rsidR="00F46311" w:rsidRPr="00006C57">
        <w:rPr>
          <w:i w:val="0"/>
          <w:iCs w:val="0"/>
          <w:color w:val="auto"/>
          <w:sz w:val="22"/>
          <w:szCs w:val="22"/>
          <w:lang w:val="en-US"/>
        </w:rPr>
        <w:t xml:space="preserve">. </w:t>
      </w:r>
      <w:r w:rsidR="00F46311" w:rsidRPr="00006C57">
        <w:rPr>
          <w:iCs w:val="0"/>
          <w:color w:val="auto"/>
          <w:sz w:val="22"/>
          <w:szCs w:val="22"/>
          <w:lang w:val="en-US"/>
        </w:rPr>
        <w:t xml:space="preserve">Adj. </w:t>
      </w:r>
      <w:r w:rsidR="000840D5" w:rsidRPr="00006C57">
        <w:rPr>
          <w:iCs w:val="0"/>
          <w:color w:val="auto"/>
          <w:sz w:val="22"/>
          <w:szCs w:val="22"/>
          <w:lang w:val="en-US"/>
        </w:rPr>
        <w:t>R²</w:t>
      </w:r>
      <w:r w:rsidR="000840D5" w:rsidRPr="00006C57">
        <w:rPr>
          <w:i w:val="0"/>
          <w:iCs w:val="0"/>
          <w:color w:val="auto"/>
          <w:sz w:val="22"/>
          <w:szCs w:val="22"/>
          <w:lang w:val="en-US"/>
        </w:rPr>
        <w:t> = </w:t>
      </w:r>
      <w:r w:rsidR="000655C0" w:rsidRPr="00006C57">
        <w:rPr>
          <w:i w:val="0"/>
          <w:iCs w:val="0"/>
          <w:color w:val="auto"/>
          <w:sz w:val="22"/>
          <w:szCs w:val="22"/>
          <w:lang w:val="en-US"/>
        </w:rPr>
        <w:t>0.</w:t>
      </w:r>
      <w:r w:rsidR="007829BC" w:rsidRPr="00006C57">
        <w:rPr>
          <w:i w:val="0"/>
          <w:iCs w:val="0"/>
          <w:color w:val="auto"/>
          <w:sz w:val="22"/>
          <w:szCs w:val="22"/>
          <w:lang w:val="en-US"/>
        </w:rPr>
        <w:t>460</w:t>
      </w:r>
      <w:r w:rsidR="000655C0" w:rsidRPr="00006C57">
        <w:rPr>
          <w:i w:val="0"/>
          <w:iCs w:val="0"/>
          <w:color w:val="auto"/>
          <w:sz w:val="22"/>
          <w:szCs w:val="22"/>
          <w:lang w:val="en-US"/>
        </w:rPr>
        <w:t xml:space="preserve">, </w:t>
      </w:r>
      <w:r w:rsidR="00C41862" w:rsidRPr="00006C57">
        <w:rPr>
          <w:i w:val="0"/>
          <w:iCs w:val="0"/>
          <w:color w:val="auto"/>
          <w:sz w:val="22"/>
          <w:szCs w:val="22"/>
          <w:lang w:val="en-US"/>
        </w:rPr>
        <w:t>Durbin</w:t>
      </w:r>
      <w:r w:rsidR="004423FF" w:rsidRPr="00006C57">
        <w:rPr>
          <w:i w:val="0"/>
          <w:iCs w:val="0"/>
          <w:color w:val="auto"/>
          <w:sz w:val="22"/>
          <w:szCs w:val="22"/>
          <w:lang w:val="en-US"/>
        </w:rPr>
        <w:t>-Watson = 1.</w:t>
      </w:r>
      <w:r w:rsidR="007829BC" w:rsidRPr="00006C57">
        <w:rPr>
          <w:i w:val="0"/>
          <w:iCs w:val="0"/>
          <w:color w:val="auto"/>
          <w:sz w:val="22"/>
          <w:szCs w:val="22"/>
          <w:lang w:val="en-US"/>
        </w:rPr>
        <w:t>76</w:t>
      </w:r>
      <w:r w:rsidR="004423FF" w:rsidRPr="00006C57">
        <w:rPr>
          <w:i w:val="0"/>
          <w:iCs w:val="0"/>
          <w:color w:val="auto"/>
          <w:sz w:val="22"/>
          <w:szCs w:val="22"/>
          <w:lang w:val="en-US"/>
        </w:rPr>
        <w:t>,</w:t>
      </w:r>
      <w:r w:rsidR="00C41862" w:rsidRPr="00006C57">
        <w:rPr>
          <w:i w:val="0"/>
          <w:iCs w:val="0"/>
          <w:color w:val="auto"/>
          <w:sz w:val="22"/>
          <w:szCs w:val="22"/>
          <w:lang w:val="en-US"/>
        </w:rPr>
        <w:t xml:space="preserve"> </w:t>
      </w:r>
      <w:r w:rsidR="000655C0" w:rsidRPr="00006C57">
        <w:rPr>
          <w:iCs w:val="0"/>
          <w:color w:val="auto"/>
          <w:sz w:val="22"/>
          <w:szCs w:val="22"/>
          <w:lang w:val="en-US"/>
        </w:rPr>
        <w:t>N</w:t>
      </w:r>
      <w:r w:rsidR="000655C0" w:rsidRPr="00006C57">
        <w:rPr>
          <w:i w:val="0"/>
          <w:iCs w:val="0"/>
          <w:color w:val="auto"/>
          <w:sz w:val="22"/>
          <w:szCs w:val="22"/>
          <w:lang w:val="en-US"/>
        </w:rPr>
        <w:t> = </w:t>
      </w:r>
      <w:r w:rsidR="00FF47E6" w:rsidRPr="00006C57">
        <w:rPr>
          <w:i w:val="0"/>
          <w:iCs w:val="0"/>
          <w:color w:val="auto"/>
          <w:sz w:val="22"/>
          <w:szCs w:val="22"/>
          <w:lang w:val="en-US"/>
        </w:rPr>
        <w:t>491).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4"/>
        <w:gridCol w:w="852"/>
        <w:gridCol w:w="852"/>
        <w:gridCol w:w="852"/>
        <w:gridCol w:w="924"/>
        <w:gridCol w:w="782"/>
        <w:gridCol w:w="852"/>
        <w:gridCol w:w="818"/>
        <w:gridCol w:w="746"/>
        <w:gridCol w:w="794"/>
      </w:tblGrid>
      <w:tr w:rsidR="00006C57" w:rsidRPr="00006C57" w14:paraId="79F01CC9" w14:textId="77777777" w:rsidTr="005B5836">
        <w:trPr>
          <w:trHeight w:val="480"/>
        </w:trPr>
        <w:tc>
          <w:tcPr>
            <w:tcW w:w="861" w:type="pct"/>
            <w:tcBorders>
              <w:top w:val="single" w:sz="4" w:space="0" w:color="auto"/>
            </w:tcBorders>
            <w:tcMar>
              <w:left w:w="108" w:type="dxa"/>
              <w:right w:w="108" w:type="dxa"/>
            </w:tcMar>
          </w:tcPr>
          <w:p w14:paraId="12591A07" w14:textId="5C2151E9" w:rsidR="67924A69" w:rsidRPr="00006C57" w:rsidRDefault="67924A69">
            <w:pPr>
              <w:rPr>
                <w:lang w:val="en-US"/>
              </w:rPr>
            </w:pPr>
            <w:bookmarkStart w:id="2" w:name="_Hlk129540615"/>
          </w:p>
        </w:tc>
        <w:tc>
          <w:tcPr>
            <w:tcW w:w="944" w:type="pct"/>
            <w:gridSpan w:val="2"/>
            <w:tcBorders>
              <w:top w:val="single" w:sz="4" w:space="0" w:color="auto"/>
            </w:tcBorders>
            <w:tcMar>
              <w:left w:w="108" w:type="dxa"/>
              <w:right w:w="108" w:type="dxa"/>
            </w:tcMar>
            <w:vAlign w:val="bottom"/>
          </w:tcPr>
          <w:p w14:paraId="5D77F21C" w14:textId="0326F8BE" w:rsidR="67924A69" w:rsidRPr="00006C57" w:rsidRDefault="67924A69" w:rsidP="00FF22CF">
            <w:pPr>
              <w:jc w:val="center"/>
              <w:rPr>
                <w:lang w:val="en-US"/>
              </w:rPr>
            </w:pPr>
          </w:p>
        </w:tc>
        <w:tc>
          <w:tcPr>
            <w:tcW w:w="472" w:type="pct"/>
            <w:tcBorders>
              <w:top w:val="single" w:sz="4" w:space="0" w:color="auto"/>
            </w:tcBorders>
            <w:tcMar>
              <w:left w:w="108" w:type="dxa"/>
              <w:right w:w="108" w:type="dxa"/>
            </w:tcMar>
            <w:vAlign w:val="bottom"/>
          </w:tcPr>
          <w:p w14:paraId="3AB011D6" w14:textId="2B129691" w:rsidR="67924A69" w:rsidRPr="00006C57" w:rsidRDefault="67924A69" w:rsidP="00FF22CF">
            <w:pPr>
              <w:jc w:val="center"/>
              <w:rPr>
                <w:lang w:val="en-US"/>
              </w:rPr>
            </w:pPr>
          </w:p>
        </w:tc>
        <w:tc>
          <w:tcPr>
            <w:tcW w:w="512" w:type="pct"/>
            <w:tcBorders>
              <w:top w:val="single" w:sz="4" w:space="0" w:color="auto"/>
            </w:tcBorders>
            <w:tcMar>
              <w:left w:w="108" w:type="dxa"/>
              <w:right w:w="108" w:type="dxa"/>
            </w:tcMar>
            <w:vAlign w:val="bottom"/>
          </w:tcPr>
          <w:p w14:paraId="7914EFE7" w14:textId="660FBC49" w:rsidR="67924A69" w:rsidRPr="00006C57" w:rsidRDefault="67924A69" w:rsidP="00FF22CF">
            <w:pPr>
              <w:jc w:val="center"/>
              <w:rPr>
                <w:i/>
                <w:lang w:val="en-US"/>
              </w:rPr>
            </w:pPr>
          </w:p>
        </w:tc>
        <w:tc>
          <w:tcPr>
            <w:tcW w:w="433" w:type="pct"/>
            <w:tcBorders>
              <w:top w:val="single" w:sz="4" w:space="0" w:color="auto"/>
            </w:tcBorders>
            <w:tcMar>
              <w:left w:w="108" w:type="dxa"/>
              <w:right w:w="108" w:type="dxa"/>
            </w:tcMar>
            <w:vAlign w:val="bottom"/>
          </w:tcPr>
          <w:p w14:paraId="5F31DC6D" w14:textId="6C3A7377" w:rsidR="67924A69" w:rsidRPr="00006C57" w:rsidRDefault="67924A69" w:rsidP="00FF22CF">
            <w:pPr>
              <w:jc w:val="center"/>
              <w:rPr>
                <w:i/>
                <w:lang w:val="en-US"/>
              </w:rPr>
            </w:pPr>
          </w:p>
        </w:tc>
        <w:tc>
          <w:tcPr>
            <w:tcW w:w="925" w:type="pct"/>
            <w:gridSpan w:val="2"/>
            <w:tcBorders>
              <w:top w:val="single" w:sz="4" w:space="0" w:color="auto"/>
            </w:tcBorders>
            <w:tcMar>
              <w:left w:w="108" w:type="dxa"/>
              <w:right w:w="108" w:type="dxa"/>
            </w:tcMar>
            <w:vAlign w:val="bottom"/>
          </w:tcPr>
          <w:p w14:paraId="376797BA" w14:textId="19B0CAB1" w:rsidR="67924A69" w:rsidRPr="00006C57" w:rsidRDefault="67924A69" w:rsidP="00FF22CF">
            <w:pPr>
              <w:jc w:val="center"/>
            </w:pPr>
            <w:r w:rsidRPr="00006C57">
              <w:rPr>
                <w:rFonts w:ascii="Calibri" w:eastAsia="Calibri" w:hAnsi="Calibri" w:cs="Calibri"/>
              </w:rPr>
              <w:t>95</w:t>
            </w:r>
            <w:r w:rsidRPr="00006C57">
              <w:rPr>
                <w:rFonts w:ascii="Calibri" w:eastAsia="Calibri" w:hAnsi="Calibri" w:cs="Calibri"/>
                <w:lang w:val="en-US"/>
              </w:rPr>
              <w:t>% C</w:t>
            </w:r>
            <w:r w:rsidR="005B5836" w:rsidRPr="00006C57">
              <w:rPr>
                <w:rFonts w:ascii="Calibri" w:eastAsia="Calibri" w:hAnsi="Calibri" w:cs="Calibri"/>
                <w:lang w:val="en-US"/>
              </w:rPr>
              <w:t>I</w:t>
            </w:r>
            <w:r w:rsidRPr="00006C57">
              <w:rPr>
                <w:rFonts w:ascii="Calibri" w:eastAsia="Calibri" w:hAnsi="Calibri" w:cs="Calibri"/>
                <w:lang w:val="en-US"/>
              </w:rPr>
              <w:t xml:space="preserve"> for B</w:t>
            </w:r>
          </w:p>
        </w:tc>
        <w:tc>
          <w:tcPr>
            <w:tcW w:w="853" w:type="pct"/>
            <w:gridSpan w:val="2"/>
            <w:tcBorders>
              <w:top w:val="single" w:sz="4" w:space="0" w:color="auto"/>
            </w:tcBorders>
            <w:tcMar>
              <w:left w:w="108" w:type="dxa"/>
              <w:right w:w="108" w:type="dxa"/>
            </w:tcMar>
            <w:vAlign w:val="bottom"/>
          </w:tcPr>
          <w:p w14:paraId="11A207AB" w14:textId="3E935095" w:rsidR="67924A69" w:rsidRPr="00006C57" w:rsidRDefault="67924A69" w:rsidP="00FF22CF">
            <w:pPr>
              <w:jc w:val="center"/>
            </w:pPr>
          </w:p>
        </w:tc>
      </w:tr>
      <w:tr w:rsidR="00006C57" w:rsidRPr="00006C57" w14:paraId="70C5A697" w14:textId="77777777" w:rsidTr="005B5836">
        <w:trPr>
          <w:trHeight w:val="285"/>
        </w:trPr>
        <w:tc>
          <w:tcPr>
            <w:tcW w:w="861" w:type="pct"/>
            <w:tcBorders>
              <w:bottom w:val="single" w:sz="4" w:space="0" w:color="auto"/>
            </w:tcBorders>
            <w:vAlign w:val="center"/>
          </w:tcPr>
          <w:p w14:paraId="17D06D0E" w14:textId="77777777" w:rsidR="00B81D66" w:rsidRPr="00006C57" w:rsidRDefault="00B81D66"/>
        </w:tc>
        <w:tc>
          <w:tcPr>
            <w:tcW w:w="472" w:type="pct"/>
            <w:tcBorders>
              <w:bottom w:val="single" w:sz="4" w:space="0" w:color="auto"/>
            </w:tcBorders>
            <w:tcMar>
              <w:left w:w="108" w:type="dxa"/>
              <w:right w:w="108" w:type="dxa"/>
            </w:tcMar>
            <w:vAlign w:val="bottom"/>
          </w:tcPr>
          <w:p w14:paraId="27FFE71C" w14:textId="61D8AB47" w:rsidR="67924A69" w:rsidRPr="00006C57" w:rsidRDefault="67924A69" w:rsidP="00BB6EFA">
            <w:pPr>
              <w:jc w:val="center"/>
              <w:rPr>
                <w:i/>
              </w:rPr>
            </w:pPr>
            <w:r w:rsidRPr="00006C57">
              <w:rPr>
                <w:rFonts w:ascii="Calibri" w:eastAsia="Calibri" w:hAnsi="Calibri" w:cs="Calibri"/>
                <w:i/>
              </w:rPr>
              <w:t>B</w:t>
            </w:r>
          </w:p>
        </w:tc>
        <w:tc>
          <w:tcPr>
            <w:tcW w:w="472" w:type="pct"/>
            <w:tcBorders>
              <w:bottom w:val="single" w:sz="4" w:space="0" w:color="auto"/>
            </w:tcBorders>
            <w:tcMar>
              <w:left w:w="108" w:type="dxa"/>
              <w:right w:w="108" w:type="dxa"/>
            </w:tcMar>
            <w:vAlign w:val="bottom"/>
          </w:tcPr>
          <w:p w14:paraId="2F29C884" w14:textId="2B0A08C7" w:rsidR="67924A69" w:rsidRPr="00006C57" w:rsidRDefault="005B5836" w:rsidP="00BB6EFA">
            <w:pPr>
              <w:jc w:val="center"/>
              <w:rPr>
                <w:i/>
              </w:rPr>
            </w:pPr>
            <w:r w:rsidRPr="00006C57">
              <w:rPr>
                <w:rFonts w:ascii="Calibri" w:eastAsia="Calibri" w:hAnsi="Calibri" w:cs="Calibri"/>
                <w:i/>
              </w:rPr>
              <w:t>SEB</w:t>
            </w:r>
          </w:p>
        </w:tc>
        <w:tc>
          <w:tcPr>
            <w:tcW w:w="472" w:type="pct"/>
            <w:tcBorders>
              <w:bottom w:val="single" w:sz="4" w:space="0" w:color="auto"/>
            </w:tcBorders>
            <w:tcMar>
              <w:left w:w="108" w:type="dxa"/>
              <w:right w:w="108" w:type="dxa"/>
            </w:tcMar>
            <w:vAlign w:val="bottom"/>
          </w:tcPr>
          <w:p w14:paraId="3B49E166" w14:textId="2EF07A92" w:rsidR="67924A69" w:rsidRPr="00006C57" w:rsidRDefault="005B5836" w:rsidP="00BB6EFA">
            <w:pPr>
              <w:jc w:val="center"/>
              <w:rPr>
                <w:i/>
              </w:rPr>
            </w:pPr>
            <w:r w:rsidRPr="00006C57">
              <w:rPr>
                <w:rFonts w:cstheme="minorHAnsi"/>
                <w:i/>
              </w:rPr>
              <w:t>β</w:t>
            </w:r>
          </w:p>
        </w:tc>
        <w:tc>
          <w:tcPr>
            <w:tcW w:w="512" w:type="pct"/>
            <w:tcBorders>
              <w:bottom w:val="single" w:sz="4" w:space="0" w:color="auto"/>
            </w:tcBorders>
            <w:vAlign w:val="bottom"/>
          </w:tcPr>
          <w:p w14:paraId="78B6947A" w14:textId="04B73981" w:rsidR="00B81D66" w:rsidRPr="00006C57" w:rsidRDefault="005B5836" w:rsidP="00BB6EFA">
            <w:pPr>
              <w:jc w:val="center"/>
              <w:rPr>
                <w:i/>
              </w:rPr>
            </w:pPr>
            <w:r w:rsidRPr="00006C57">
              <w:rPr>
                <w:i/>
              </w:rPr>
              <w:t>t</w:t>
            </w:r>
          </w:p>
        </w:tc>
        <w:tc>
          <w:tcPr>
            <w:tcW w:w="433" w:type="pct"/>
            <w:tcBorders>
              <w:bottom w:val="single" w:sz="4" w:space="0" w:color="auto"/>
            </w:tcBorders>
            <w:vAlign w:val="bottom"/>
          </w:tcPr>
          <w:p w14:paraId="5394A926" w14:textId="196C7A91" w:rsidR="00B81D66" w:rsidRPr="00006C57" w:rsidRDefault="005B5836" w:rsidP="00BB6EFA">
            <w:pPr>
              <w:jc w:val="center"/>
              <w:rPr>
                <w:i/>
              </w:rPr>
            </w:pPr>
            <w:r w:rsidRPr="00006C57">
              <w:rPr>
                <w:i/>
              </w:rPr>
              <w:t>p</w:t>
            </w:r>
          </w:p>
        </w:tc>
        <w:tc>
          <w:tcPr>
            <w:tcW w:w="472" w:type="pct"/>
            <w:tcBorders>
              <w:bottom w:val="single" w:sz="4" w:space="0" w:color="auto"/>
            </w:tcBorders>
            <w:tcMar>
              <w:left w:w="108" w:type="dxa"/>
              <w:right w:w="108" w:type="dxa"/>
            </w:tcMar>
            <w:vAlign w:val="bottom"/>
          </w:tcPr>
          <w:p w14:paraId="55E69261" w14:textId="344676A5" w:rsidR="67924A69" w:rsidRPr="00006C57" w:rsidRDefault="67924A69" w:rsidP="00BB6EFA">
            <w:pPr>
              <w:jc w:val="center"/>
            </w:pPr>
            <w:r w:rsidRPr="00006C57">
              <w:rPr>
                <w:rFonts w:ascii="Calibri" w:eastAsia="Calibri" w:hAnsi="Calibri" w:cs="Calibri"/>
              </w:rPr>
              <w:t>Lower</w:t>
            </w:r>
          </w:p>
        </w:tc>
        <w:tc>
          <w:tcPr>
            <w:tcW w:w="453" w:type="pct"/>
            <w:tcBorders>
              <w:bottom w:val="single" w:sz="4" w:space="0" w:color="auto"/>
            </w:tcBorders>
            <w:tcMar>
              <w:left w:w="108" w:type="dxa"/>
              <w:right w:w="108" w:type="dxa"/>
            </w:tcMar>
            <w:vAlign w:val="bottom"/>
          </w:tcPr>
          <w:p w14:paraId="497B40EF" w14:textId="22FD5AE5" w:rsidR="67924A69" w:rsidRPr="00006C57" w:rsidRDefault="67924A69" w:rsidP="00BB6EFA">
            <w:pPr>
              <w:jc w:val="center"/>
            </w:pPr>
            <w:r w:rsidRPr="00006C57">
              <w:rPr>
                <w:rFonts w:ascii="Calibri" w:eastAsia="Calibri" w:hAnsi="Calibri" w:cs="Calibri"/>
              </w:rPr>
              <w:t>Upper</w:t>
            </w:r>
          </w:p>
        </w:tc>
        <w:tc>
          <w:tcPr>
            <w:tcW w:w="413" w:type="pct"/>
            <w:tcBorders>
              <w:bottom w:val="single" w:sz="4" w:space="0" w:color="auto"/>
            </w:tcBorders>
            <w:tcMar>
              <w:left w:w="108" w:type="dxa"/>
              <w:right w:w="108" w:type="dxa"/>
            </w:tcMar>
            <w:vAlign w:val="bottom"/>
          </w:tcPr>
          <w:p w14:paraId="666B06BB" w14:textId="233B8CBF" w:rsidR="67924A69" w:rsidRPr="00006C57" w:rsidRDefault="005B5836" w:rsidP="00BB6EFA">
            <w:pPr>
              <w:jc w:val="center"/>
              <w:rPr>
                <w:i/>
              </w:rPr>
            </w:pPr>
            <w:r w:rsidRPr="00006C57">
              <w:rPr>
                <w:rFonts w:ascii="Calibri" w:eastAsia="Calibri" w:hAnsi="Calibri" w:cs="Calibri"/>
                <w:i/>
              </w:rPr>
              <w:t>T</w:t>
            </w:r>
          </w:p>
        </w:tc>
        <w:tc>
          <w:tcPr>
            <w:tcW w:w="440" w:type="pct"/>
            <w:tcBorders>
              <w:bottom w:val="single" w:sz="4" w:space="0" w:color="auto"/>
            </w:tcBorders>
            <w:tcMar>
              <w:left w:w="108" w:type="dxa"/>
              <w:right w:w="108" w:type="dxa"/>
            </w:tcMar>
            <w:vAlign w:val="bottom"/>
          </w:tcPr>
          <w:p w14:paraId="4B535FF3" w14:textId="0FC3BB25" w:rsidR="67924A69" w:rsidRPr="00006C57" w:rsidRDefault="67924A69" w:rsidP="00BB6EFA">
            <w:pPr>
              <w:jc w:val="center"/>
              <w:rPr>
                <w:i/>
              </w:rPr>
            </w:pPr>
            <w:r w:rsidRPr="00006C57">
              <w:rPr>
                <w:rFonts w:ascii="Calibri" w:eastAsia="Calibri" w:hAnsi="Calibri" w:cs="Calibri"/>
                <w:i/>
              </w:rPr>
              <w:t>VIF</w:t>
            </w:r>
          </w:p>
        </w:tc>
      </w:tr>
      <w:bookmarkEnd w:id="2"/>
      <w:tr w:rsidR="00006C57" w:rsidRPr="00006C57" w14:paraId="1392F364" w14:textId="77777777" w:rsidTr="00076497">
        <w:trPr>
          <w:trHeight w:val="285"/>
        </w:trPr>
        <w:tc>
          <w:tcPr>
            <w:tcW w:w="861" w:type="pct"/>
            <w:tcBorders>
              <w:top w:val="single" w:sz="4" w:space="0" w:color="auto"/>
            </w:tcBorders>
            <w:tcMar>
              <w:left w:w="108" w:type="dxa"/>
              <w:right w:w="108" w:type="dxa"/>
            </w:tcMar>
          </w:tcPr>
          <w:p w14:paraId="139A2625" w14:textId="57E3FC67" w:rsidR="007829BC" w:rsidRPr="00006C57" w:rsidRDefault="007829BC" w:rsidP="007829BC">
            <w:r w:rsidRPr="00006C57">
              <w:t>(Constant)</w:t>
            </w:r>
          </w:p>
        </w:tc>
        <w:tc>
          <w:tcPr>
            <w:tcW w:w="472" w:type="pct"/>
            <w:tcBorders>
              <w:top w:val="single" w:sz="4" w:space="0" w:color="auto"/>
            </w:tcBorders>
            <w:tcMar>
              <w:left w:w="108" w:type="dxa"/>
              <w:right w:w="108" w:type="dxa"/>
            </w:tcMar>
          </w:tcPr>
          <w:p w14:paraId="25B76324" w14:textId="014273FE" w:rsidR="007829BC" w:rsidRPr="00006C57" w:rsidRDefault="007829BC" w:rsidP="00BB6EFA">
            <w:pPr>
              <w:jc w:val="center"/>
            </w:pPr>
            <w:r w:rsidRPr="00006C57">
              <w:t>3.638</w:t>
            </w:r>
          </w:p>
        </w:tc>
        <w:tc>
          <w:tcPr>
            <w:tcW w:w="472" w:type="pct"/>
            <w:tcBorders>
              <w:top w:val="single" w:sz="4" w:space="0" w:color="auto"/>
            </w:tcBorders>
            <w:tcMar>
              <w:left w:w="108" w:type="dxa"/>
              <w:right w:w="108" w:type="dxa"/>
            </w:tcMar>
          </w:tcPr>
          <w:p w14:paraId="3FFC7CEB" w14:textId="5FC4EC3B" w:rsidR="007829BC" w:rsidRPr="00006C57" w:rsidRDefault="007829BC" w:rsidP="00BB6EFA">
            <w:pPr>
              <w:jc w:val="center"/>
            </w:pPr>
            <w:r w:rsidRPr="00006C57">
              <w:t>0.286</w:t>
            </w:r>
          </w:p>
        </w:tc>
        <w:tc>
          <w:tcPr>
            <w:tcW w:w="472" w:type="pct"/>
            <w:tcBorders>
              <w:top w:val="single" w:sz="4" w:space="0" w:color="auto"/>
            </w:tcBorders>
            <w:tcMar>
              <w:left w:w="108" w:type="dxa"/>
              <w:right w:w="108" w:type="dxa"/>
            </w:tcMar>
          </w:tcPr>
          <w:p w14:paraId="03D722F6" w14:textId="20A77A03" w:rsidR="007829BC" w:rsidRPr="00006C57" w:rsidRDefault="007829BC" w:rsidP="00BB6EFA">
            <w:pPr>
              <w:jc w:val="center"/>
            </w:pPr>
          </w:p>
        </w:tc>
        <w:tc>
          <w:tcPr>
            <w:tcW w:w="512" w:type="pct"/>
            <w:tcBorders>
              <w:top w:val="single" w:sz="4" w:space="0" w:color="auto"/>
            </w:tcBorders>
            <w:tcMar>
              <w:left w:w="108" w:type="dxa"/>
              <w:right w:w="108" w:type="dxa"/>
            </w:tcMar>
          </w:tcPr>
          <w:p w14:paraId="6EB596A2" w14:textId="34F25840" w:rsidR="007829BC" w:rsidRPr="00006C57" w:rsidRDefault="007829BC" w:rsidP="00BB6EFA">
            <w:pPr>
              <w:jc w:val="center"/>
            </w:pPr>
            <w:r w:rsidRPr="00006C57">
              <w:t>12.730</w:t>
            </w:r>
          </w:p>
        </w:tc>
        <w:tc>
          <w:tcPr>
            <w:tcW w:w="433" w:type="pct"/>
            <w:tcBorders>
              <w:top w:val="single" w:sz="4" w:space="0" w:color="auto"/>
            </w:tcBorders>
            <w:tcMar>
              <w:left w:w="108" w:type="dxa"/>
              <w:right w:w="108" w:type="dxa"/>
            </w:tcMar>
          </w:tcPr>
          <w:p w14:paraId="1C24CBE2" w14:textId="688AB393" w:rsidR="007829BC" w:rsidRPr="00006C57" w:rsidRDefault="007829BC" w:rsidP="00BB6EFA">
            <w:pPr>
              <w:jc w:val="center"/>
            </w:pPr>
            <w:r w:rsidRPr="00006C57">
              <w:t>0.000</w:t>
            </w:r>
          </w:p>
        </w:tc>
        <w:tc>
          <w:tcPr>
            <w:tcW w:w="472" w:type="pct"/>
            <w:tcBorders>
              <w:top w:val="single" w:sz="4" w:space="0" w:color="auto"/>
            </w:tcBorders>
            <w:tcMar>
              <w:left w:w="108" w:type="dxa"/>
              <w:right w:w="108" w:type="dxa"/>
            </w:tcMar>
          </w:tcPr>
          <w:p w14:paraId="11CD2FC9" w14:textId="2E1B2E57" w:rsidR="007829BC" w:rsidRPr="00006C57" w:rsidRDefault="007829BC" w:rsidP="00BB6EFA">
            <w:pPr>
              <w:jc w:val="center"/>
            </w:pPr>
            <w:r w:rsidRPr="00006C57">
              <w:t>3.077</w:t>
            </w:r>
          </w:p>
        </w:tc>
        <w:tc>
          <w:tcPr>
            <w:tcW w:w="453" w:type="pct"/>
            <w:tcBorders>
              <w:top w:val="single" w:sz="4" w:space="0" w:color="auto"/>
            </w:tcBorders>
            <w:tcMar>
              <w:left w:w="108" w:type="dxa"/>
              <w:right w:w="108" w:type="dxa"/>
            </w:tcMar>
          </w:tcPr>
          <w:p w14:paraId="500C441C" w14:textId="60902714" w:rsidR="007829BC" w:rsidRPr="00006C57" w:rsidRDefault="007829BC" w:rsidP="00BB6EFA">
            <w:pPr>
              <w:jc w:val="center"/>
            </w:pPr>
            <w:r w:rsidRPr="00006C57">
              <w:t>4.200</w:t>
            </w:r>
          </w:p>
        </w:tc>
        <w:tc>
          <w:tcPr>
            <w:tcW w:w="413" w:type="pct"/>
            <w:tcBorders>
              <w:top w:val="single" w:sz="4" w:space="0" w:color="auto"/>
            </w:tcBorders>
            <w:tcMar>
              <w:left w:w="108" w:type="dxa"/>
              <w:right w:w="108" w:type="dxa"/>
            </w:tcMar>
          </w:tcPr>
          <w:p w14:paraId="4E75E0E6" w14:textId="153808AE" w:rsidR="007829BC" w:rsidRPr="00006C57" w:rsidRDefault="007829BC" w:rsidP="00BB6EFA">
            <w:pPr>
              <w:jc w:val="center"/>
            </w:pPr>
          </w:p>
        </w:tc>
        <w:tc>
          <w:tcPr>
            <w:tcW w:w="440" w:type="pct"/>
            <w:tcBorders>
              <w:top w:val="single" w:sz="4" w:space="0" w:color="auto"/>
            </w:tcBorders>
            <w:tcMar>
              <w:left w:w="108" w:type="dxa"/>
              <w:right w:w="108" w:type="dxa"/>
            </w:tcMar>
          </w:tcPr>
          <w:p w14:paraId="06D22E8A" w14:textId="21B1A998" w:rsidR="007829BC" w:rsidRPr="00006C57" w:rsidRDefault="007829BC" w:rsidP="00BB6EFA">
            <w:pPr>
              <w:jc w:val="center"/>
            </w:pPr>
          </w:p>
        </w:tc>
      </w:tr>
      <w:tr w:rsidR="00006C57" w:rsidRPr="00006C57" w14:paraId="73A50A8D" w14:textId="77777777" w:rsidTr="00076497">
        <w:trPr>
          <w:trHeight w:val="450"/>
        </w:trPr>
        <w:tc>
          <w:tcPr>
            <w:tcW w:w="861" w:type="pct"/>
            <w:tcMar>
              <w:left w:w="108" w:type="dxa"/>
              <w:right w:w="108" w:type="dxa"/>
            </w:tcMar>
          </w:tcPr>
          <w:p w14:paraId="7384B299" w14:textId="311A6550" w:rsidR="007829BC" w:rsidRPr="00006C57" w:rsidRDefault="006656A8" w:rsidP="007829BC">
            <w:pPr>
              <w:rPr>
                <w:lang w:val="en-US"/>
              </w:rPr>
            </w:pPr>
            <w:r w:rsidRPr="00006C57">
              <w:rPr>
                <w:lang w:val="en-US"/>
              </w:rPr>
              <w:t>Risk perception for separation of CO</w:t>
            </w:r>
            <w:r w:rsidRPr="00006C57">
              <w:rPr>
                <w:vertAlign w:val="subscript"/>
                <w:lang w:val="en-US"/>
              </w:rPr>
              <w:t>2</w:t>
            </w:r>
          </w:p>
        </w:tc>
        <w:tc>
          <w:tcPr>
            <w:tcW w:w="472" w:type="pct"/>
            <w:tcMar>
              <w:left w:w="108" w:type="dxa"/>
              <w:right w:w="108" w:type="dxa"/>
            </w:tcMar>
          </w:tcPr>
          <w:p w14:paraId="24BD16E5" w14:textId="0AF3874C" w:rsidR="007829BC" w:rsidRPr="00006C57" w:rsidRDefault="007829BC" w:rsidP="00BB6EFA">
            <w:pPr>
              <w:jc w:val="center"/>
            </w:pPr>
            <w:r w:rsidRPr="00006C57">
              <w:t>-0.506</w:t>
            </w:r>
          </w:p>
        </w:tc>
        <w:tc>
          <w:tcPr>
            <w:tcW w:w="472" w:type="pct"/>
            <w:tcMar>
              <w:left w:w="108" w:type="dxa"/>
              <w:right w:w="108" w:type="dxa"/>
            </w:tcMar>
          </w:tcPr>
          <w:p w14:paraId="32E542C7" w14:textId="24090CEF" w:rsidR="007829BC" w:rsidRPr="00006C57" w:rsidRDefault="007829BC" w:rsidP="00BB6EFA">
            <w:pPr>
              <w:jc w:val="center"/>
            </w:pPr>
            <w:r w:rsidRPr="00006C57">
              <w:t>0.043</w:t>
            </w:r>
          </w:p>
        </w:tc>
        <w:tc>
          <w:tcPr>
            <w:tcW w:w="472" w:type="pct"/>
            <w:tcMar>
              <w:left w:w="108" w:type="dxa"/>
              <w:right w:w="108" w:type="dxa"/>
            </w:tcMar>
          </w:tcPr>
          <w:p w14:paraId="77A866E6" w14:textId="1CB116DD" w:rsidR="007829BC" w:rsidRPr="00006C57" w:rsidRDefault="007829BC" w:rsidP="00BB6EFA">
            <w:pPr>
              <w:jc w:val="center"/>
              <w:rPr>
                <w:rFonts w:ascii="Calibri" w:eastAsia="Calibri" w:hAnsi="Calibri" w:cs="Calibri"/>
                <w:lang w:val="de"/>
              </w:rPr>
            </w:pPr>
            <w:r w:rsidRPr="00006C57">
              <w:t>-0.467</w:t>
            </w:r>
          </w:p>
        </w:tc>
        <w:tc>
          <w:tcPr>
            <w:tcW w:w="512" w:type="pct"/>
            <w:tcMar>
              <w:left w:w="108" w:type="dxa"/>
              <w:right w:w="108" w:type="dxa"/>
            </w:tcMar>
          </w:tcPr>
          <w:p w14:paraId="2133CE0A" w14:textId="76315C9A" w:rsidR="007829BC" w:rsidRPr="00006C57" w:rsidRDefault="007829BC" w:rsidP="00BB6EFA">
            <w:pPr>
              <w:jc w:val="center"/>
            </w:pPr>
            <w:r w:rsidRPr="00006C57">
              <w:t>-11.701</w:t>
            </w:r>
          </w:p>
        </w:tc>
        <w:tc>
          <w:tcPr>
            <w:tcW w:w="433" w:type="pct"/>
            <w:tcMar>
              <w:left w:w="108" w:type="dxa"/>
              <w:right w:w="108" w:type="dxa"/>
            </w:tcMar>
          </w:tcPr>
          <w:p w14:paraId="3A7E2B76" w14:textId="352ED3D4" w:rsidR="007829BC" w:rsidRPr="00006C57" w:rsidRDefault="007829BC" w:rsidP="00BB6EFA">
            <w:pPr>
              <w:jc w:val="center"/>
            </w:pPr>
            <w:r w:rsidRPr="00006C57">
              <w:t>0.000</w:t>
            </w:r>
          </w:p>
        </w:tc>
        <w:tc>
          <w:tcPr>
            <w:tcW w:w="472" w:type="pct"/>
            <w:tcMar>
              <w:left w:w="108" w:type="dxa"/>
              <w:right w:w="108" w:type="dxa"/>
            </w:tcMar>
          </w:tcPr>
          <w:p w14:paraId="18F74A84" w14:textId="5A5354E0" w:rsidR="007829BC" w:rsidRPr="00006C57" w:rsidRDefault="007829BC" w:rsidP="00BB6EFA">
            <w:pPr>
              <w:jc w:val="center"/>
            </w:pPr>
            <w:r w:rsidRPr="00006C57">
              <w:t>-0.591</w:t>
            </w:r>
          </w:p>
        </w:tc>
        <w:tc>
          <w:tcPr>
            <w:tcW w:w="453" w:type="pct"/>
            <w:tcMar>
              <w:left w:w="108" w:type="dxa"/>
              <w:right w:w="108" w:type="dxa"/>
            </w:tcMar>
          </w:tcPr>
          <w:p w14:paraId="10485A80" w14:textId="7E4A1FDC" w:rsidR="007829BC" w:rsidRPr="00006C57" w:rsidRDefault="007829BC" w:rsidP="00BB6EFA">
            <w:pPr>
              <w:jc w:val="center"/>
            </w:pPr>
            <w:r w:rsidRPr="00006C57">
              <w:t>-0.421</w:t>
            </w:r>
          </w:p>
        </w:tc>
        <w:tc>
          <w:tcPr>
            <w:tcW w:w="413" w:type="pct"/>
            <w:tcMar>
              <w:left w:w="108" w:type="dxa"/>
              <w:right w:w="108" w:type="dxa"/>
            </w:tcMar>
          </w:tcPr>
          <w:p w14:paraId="3E183260" w14:textId="5031265E" w:rsidR="007829BC" w:rsidRPr="00006C57" w:rsidRDefault="007829BC" w:rsidP="00BB6EFA">
            <w:pPr>
              <w:jc w:val="center"/>
            </w:pPr>
            <w:r w:rsidRPr="00006C57">
              <w:t>0.692</w:t>
            </w:r>
          </w:p>
        </w:tc>
        <w:tc>
          <w:tcPr>
            <w:tcW w:w="440" w:type="pct"/>
            <w:tcMar>
              <w:left w:w="108" w:type="dxa"/>
              <w:right w:w="108" w:type="dxa"/>
            </w:tcMar>
          </w:tcPr>
          <w:p w14:paraId="51DD0191" w14:textId="0EDAD069" w:rsidR="007829BC" w:rsidRPr="00006C57" w:rsidRDefault="007829BC" w:rsidP="00BB6EFA">
            <w:pPr>
              <w:jc w:val="center"/>
            </w:pPr>
            <w:r w:rsidRPr="00006C57">
              <w:t>1.446</w:t>
            </w:r>
          </w:p>
        </w:tc>
      </w:tr>
      <w:tr w:rsidR="00006C57" w:rsidRPr="00006C57" w14:paraId="17D326B3" w14:textId="77777777" w:rsidTr="00076497">
        <w:trPr>
          <w:trHeight w:val="450"/>
        </w:trPr>
        <w:tc>
          <w:tcPr>
            <w:tcW w:w="861" w:type="pct"/>
            <w:tcMar>
              <w:left w:w="108" w:type="dxa"/>
              <w:right w:w="108" w:type="dxa"/>
            </w:tcMar>
          </w:tcPr>
          <w:p w14:paraId="6E92B246" w14:textId="12AE1AFA" w:rsidR="00AD7ACB" w:rsidRPr="00006C57" w:rsidRDefault="00AD7ACB" w:rsidP="00AD7ACB">
            <w:r w:rsidRPr="00006C57">
              <w:rPr>
                <w:lang w:val="en-US"/>
              </w:rPr>
              <w:t>CCU benefit perception</w:t>
            </w:r>
          </w:p>
        </w:tc>
        <w:tc>
          <w:tcPr>
            <w:tcW w:w="472" w:type="pct"/>
            <w:tcMar>
              <w:left w:w="108" w:type="dxa"/>
              <w:right w:w="108" w:type="dxa"/>
            </w:tcMar>
          </w:tcPr>
          <w:p w14:paraId="7303BFF6" w14:textId="387D69A2" w:rsidR="00AD7ACB" w:rsidRPr="00006C57" w:rsidRDefault="00AD7ACB" w:rsidP="00AD7ACB">
            <w:pPr>
              <w:jc w:val="center"/>
            </w:pPr>
            <w:r w:rsidRPr="00006C57">
              <w:t>0.288</w:t>
            </w:r>
          </w:p>
        </w:tc>
        <w:tc>
          <w:tcPr>
            <w:tcW w:w="472" w:type="pct"/>
            <w:tcMar>
              <w:left w:w="108" w:type="dxa"/>
              <w:right w:w="108" w:type="dxa"/>
            </w:tcMar>
          </w:tcPr>
          <w:p w14:paraId="2732C399" w14:textId="413B41A1" w:rsidR="00AD7ACB" w:rsidRPr="00006C57" w:rsidRDefault="00AD7ACB" w:rsidP="00AD7ACB">
            <w:pPr>
              <w:jc w:val="center"/>
            </w:pPr>
            <w:r w:rsidRPr="00006C57">
              <w:t>0.050</w:t>
            </w:r>
          </w:p>
        </w:tc>
        <w:tc>
          <w:tcPr>
            <w:tcW w:w="472" w:type="pct"/>
            <w:tcMar>
              <w:left w:w="108" w:type="dxa"/>
              <w:right w:w="108" w:type="dxa"/>
            </w:tcMar>
          </w:tcPr>
          <w:p w14:paraId="25312A13" w14:textId="68A334A5" w:rsidR="00AD7ACB" w:rsidRPr="00006C57" w:rsidRDefault="00AD7ACB" w:rsidP="00AD7ACB">
            <w:pPr>
              <w:jc w:val="center"/>
              <w:rPr>
                <w:rFonts w:ascii="Calibri" w:eastAsia="Calibri" w:hAnsi="Calibri" w:cs="Calibri"/>
                <w:lang w:val="de"/>
              </w:rPr>
            </w:pPr>
            <w:r w:rsidRPr="00006C57">
              <w:t>0.228</w:t>
            </w:r>
          </w:p>
        </w:tc>
        <w:tc>
          <w:tcPr>
            <w:tcW w:w="512" w:type="pct"/>
            <w:tcMar>
              <w:left w:w="108" w:type="dxa"/>
              <w:right w:w="108" w:type="dxa"/>
            </w:tcMar>
          </w:tcPr>
          <w:p w14:paraId="4BF806ED" w14:textId="7FFC84DD" w:rsidR="00AD7ACB" w:rsidRPr="00006C57" w:rsidRDefault="00AD7ACB" w:rsidP="00AD7ACB">
            <w:pPr>
              <w:jc w:val="center"/>
            </w:pPr>
            <w:r w:rsidRPr="00006C57">
              <w:t>5.800</w:t>
            </w:r>
          </w:p>
        </w:tc>
        <w:tc>
          <w:tcPr>
            <w:tcW w:w="433" w:type="pct"/>
            <w:tcMar>
              <w:left w:w="108" w:type="dxa"/>
              <w:right w:w="108" w:type="dxa"/>
            </w:tcMar>
          </w:tcPr>
          <w:p w14:paraId="4566E486" w14:textId="3A317567" w:rsidR="00AD7ACB" w:rsidRPr="00006C57" w:rsidRDefault="00AD7ACB" w:rsidP="00AD7ACB">
            <w:pPr>
              <w:jc w:val="center"/>
            </w:pPr>
            <w:r w:rsidRPr="00006C57">
              <w:t>0.000</w:t>
            </w:r>
          </w:p>
        </w:tc>
        <w:tc>
          <w:tcPr>
            <w:tcW w:w="472" w:type="pct"/>
            <w:tcMar>
              <w:left w:w="108" w:type="dxa"/>
              <w:right w:w="108" w:type="dxa"/>
            </w:tcMar>
          </w:tcPr>
          <w:p w14:paraId="0757521F" w14:textId="241052AE" w:rsidR="00AD7ACB" w:rsidRPr="00006C57" w:rsidRDefault="00AD7ACB" w:rsidP="00AD7ACB">
            <w:pPr>
              <w:jc w:val="center"/>
            </w:pPr>
            <w:r w:rsidRPr="00006C57">
              <w:t>0.190</w:t>
            </w:r>
          </w:p>
        </w:tc>
        <w:tc>
          <w:tcPr>
            <w:tcW w:w="453" w:type="pct"/>
            <w:tcMar>
              <w:left w:w="108" w:type="dxa"/>
              <w:right w:w="108" w:type="dxa"/>
            </w:tcMar>
          </w:tcPr>
          <w:p w14:paraId="67DDE08D" w14:textId="47824483" w:rsidR="00AD7ACB" w:rsidRPr="00006C57" w:rsidRDefault="00AD7ACB" w:rsidP="00AD7ACB">
            <w:pPr>
              <w:jc w:val="center"/>
            </w:pPr>
            <w:r w:rsidRPr="00006C57">
              <w:t>0.385</w:t>
            </w:r>
          </w:p>
        </w:tc>
        <w:tc>
          <w:tcPr>
            <w:tcW w:w="413" w:type="pct"/>
            <w:tcMar>
              <w:left w:w="108" w:type="dxa"/>
              <w:right w:w="108" w:type="dxa"/>
            </w:tcMar>
          </w:tcPr>
          <w:p w14:paraId="06056BCB" w14:textId="549C0CA9" w:rsidR="00AD7ACB" w:rsidRPr="00006C57" w:rsidRDefault="00AD7ACB" w:rsidP="00AD7ACB">
            <w:pPr>
              <w:jc w:val="center"/>
            </w:pPr>
            <w:r w:rsidRPr="00006C57">
              <w:t>0.715</w:t>
            </w:r>
          </w:p>
        </w:tc>
        <w:tc>
          <w:tcPr>
            <w:tcW w:w="440" w:type="pct"/>
            <w:tcMar>
              <w:left w:w="108" w:type="dxa"/>
              <w:right w:w="108" w:type="dxa"/>
            </w:tcMar>
          </w:tcPr>
          <w:p w14:paraId="4CD839D2" w14:textId="39E6D5C3" w:rsidR="00AD7ACB" w:rsidRPr="00006C57" w:rsidRDefault="00AD7ACB" w:rsidP="00AD7ACB">
            <w:pPr>
              <w:jc w:val="center"/>
            </w:pPr>
            <w:r w:rsidRPr="00006C57">
              <w:t>1.398</w:t>
            </w:r>
          </w:p>
        </w:tc>
      </w:tr>
      <w:tr w:rsidR="00006C57" w:rsidRPr="00006C57" w14:paraId="6D1B1F21" w14:textId="77777777" w:rsidTr="00076497">
        <w:trPr>
          <w:trHeight w:val="450"/>
        </w:trPr>
        <w:tc>
          <w:tcPr>
            <w:tcW w:w="861" w:type="pct"/>
            <w:tcMar>
              <w:left w:w="108" w:type="dxa"/>
              <w:right w:w="108" w:type="dxa"/>
            </w:tcMar>
          </w:tcPr>
          <w:p w14:paraId="15F57E27" w14:textId="1BE68F47" w:rsidR="00AD7ACB" w:rsidRPr="00006C57" w:rsidRDefault="00AD7ACB" w:rsidP="00AD7ACB">
            <w:r w:rsidRPr="00006C57">
              <w:rPr>
                <w:lang w:val="en-US"/>
              </w:rPr>
              <w:t>CCU barrier perception</w:t>
            </w:r>
          </w:p>
        </w:tc>
        <w:tc>
          <w:tcPr>
            <w:tcW w:w="472" w:type="pct"/>
            <w:tcMar>
              <w:left w:w="108" w:type="dxa"/>
              <w:right w:w="108" w:type="dxa"/>
            </w:tcMar>
          </w:tcPr>
          <w:p w14:paraId="039B5477" w14:textId="60C7BDC2" w:rsidR="00AD7ACB" w:rsidRPr="00006C57" w:rsidRDefault="00AD7ACB" w:rsidP="00AD7ACB">
            <w:pPr>
              <w:jc w:val="center"/>
            </w:pPr>
            <w:r w:rsidRPr="00006C57">
              <w:t>-0.187</w:t>
            </w:r>
          </w:p>
        </w:tc>
        <w:tc>
          <w:tcPr>
            <w:tcW w:w="472" w:type="pct"/>
            <w:tcMar>
              <w:left w:w="108" w:type="dxa"/>
              <w:right w:w="108" w:type="dxa"/>
            </w:tcMar>
          </w:tcPr>
          <w:p w14:paraId="52F826D5" w14:textId="29CEE98E" w:rsidR="00AD7ACB" w:rsidRPr="00006C57" w:rsidRDefault="00AD7ACB" w:rsidP="00AD7ACB">
            <w:pPr>
              <w:jc w:val="center"/>
            </w:pPr>
            <w:r w:rsidRPr="00006C57">
              <w:t>0.048</w:t>
            </w:r>
          </w:p>
        </w:tc>
        <w:tc>
          <w:tcPr>
            <w:tcW w:w="472" w:type="pct"/>
            <w:tcMar>
              <w:left w:w="108" w:type="dxa"/>
              <w:right w:w="108" w:type="dxa"/>
            </w:tcMar>
          </w:tcPr>
          <w:p w14:paraId="74C08D2D" w14:textId="7167D1D9" w:rsidR="00AD7ACB" w:rsidRPr="00006C57" w:rsidRDefault="00AD7ACB" w:rsidP="00AD7ACB">
            <w:pPr>
              <w:jc w:val="center"/>
              <w:rPr>
                <w:rFonts w:ascii="Calibri" w:eastAsia="Calibri" w:hAnsi="Calibri" w:cs="Calibri"/>
                <w:lang w:val="de"/>
              </w:rPr>
            </w:pPr>
            <w:r w:rsidRPr="00006C57">
              <w:t>-0.137</w:t>
            </w:r>
          </w:p>
        </w:tc>
        <w:tc>
          <w:tcPr>
            <w:tcW w:w="512" w:type="pct"/>
            <w:tcMar>
              <w:left w:w="108" w:type="dxa"/>
              <w:right w:w="108" w:type="dxa"/>
            </w:tcMar>
          </w:tcPr>
          <w:p w14:paraId="36348821" w14:textId="59961DFF" w:rsidR="00AD7ACB" w:rsidRPr="00006C57" w:rsidRDefault="00AD7ACB" w:rsidP="00AD7ACB">
            <w:pPr>
              <w:jc w:val="center"/>
            </w:pPr>
            <w:r w:rsidRPr="00006C57">
              <w:t>-3.933</w:t>
            </w:r>
          </w:p>
        </w:tc>
        <w:tc>
          <w:tcPr>
            <w:tcW w:w="433" w:type="pct"/>
            <w:tcMar>
              <w:left w:w="108" w:type="dxa"/>
              <w:right w:w="108" w:type="dxa"/>
            </w:tcMar>
          </w:tcPr>
          <w:p w14:paraId="02EAFEBB" w14:textId="5D8B57EA" w:rsidR="00AD7ACB" w:rsidRPr="00006C57" w:rsidRDefault="00AD7ACB" w:rsidP="00AD7ACB">
            <w:pPr>
              <w:jc w:val="center"/>
            </w:pPr>
            <w:r w:rsidRPr="00006C57">
              <w:t>0.000</w:t>
            </w:r>
          </w:p>
        </w:tc>
        <w:tc>
          <w:tcPr>
            <w:tcW w:w="472" w:type="pct"/>
            <w:tcMar>
              <w:left w:w="108" w:type="dxa"/>
              <w:right w:w="108" w:type="dxa"/>
            </w:tcMar>
          </w:tcPr>
          <w:p w14:paraId="22D7E1D9" w14:textId="5543CCDD" w:rsidR="00AD7ACB" w:rsidRPr="00006C57" w:rsidRDefault="00AD7ACB" w:rsidP="00AD7ACB">
            <w:pPr>
              <w:jc w:val="center"/>
            </w:pPr>
            <w:r w:rsidRPr="00006C57">
              <w:t>-0.281</w:t>
            </w:r>
          </w:p>
        </w:tc>
        <w:tc>
          <w:tcPr>
            <w:tcW w:w="453" w:type="pct"/>
            <w:tcMar>
              <w:left w:w="108" w:type="dxa"/>
              <w:right w:w="108" w:type="dxa"/>
            </w:tcMar>
          </w:tcPr>
          <w:p w14:paraId="261B16B4" w14:textId="009CEA9D" w:rsidR="00AD7ACB" w:rsidRPr="00006C57" w:rsidRDefault="00AD7ACB" w:rsidP="00AD7ACB">
            <w:pPr>
              <w:jc w:val="center"/>
            </w:pPr>
            <w:r w:rsidRPr="00006C57">
              <w:t>-0.094</w:t>
            </w:r>
          </w:p>
        </w:tc>
        <w:tc>
          <w:tcPr>
            <w:tcW w:w="413" w:type="pct"/>
            <w:tcMar>
              <w:left w:w="108" w:type="dxa"/>
              <w:right w:w="108" w:type="dxa"/>
            </w:tcMar>
          </w:tcPr>
          <w:p w14:paraId="5EDA8598" w14:textId="404311A1" w:rsidR="00AD7ACB" w:rsidRPr="00006C57" w:rsidRDefault="00AD7ACB" w:rsidP="00AD7ACB">
            <w:pPr>
              <w:jc w:val="center"/>
            </w:pPr>
            <w:r w:rsidRPr="00006C57">
              <w:t>0.903</w:t>
            </w:r>
          </w:p>
        </w:tc>
        <w:tc>
          <w:tcPr>
            <w:tcW w:w="440" w:type="pct"/>
            <w:tcMar>
              <w:left w:w="108" w:type="dxa"/>
              <w:right w:w="108" w:type="dxa"/>
            </w:tcMar>
          </w:tcPr>
          <w:p w14:paraId="117C014D" w14:textId="1937818E" w:rsidR="00AD7ACB" w:rsidRPr="00006C57" w:rsidRDefault="00AD7ACB" w:rsidP="00AD7ACB">
            <w:pPr>
              <w:jc w:val="center"/>
            </w:pPr>
            <w:r w:rsidRPr="00006C57">
              <w:t>1.107</w:t>
            </w:r>
          </w:p>
        </w:tc>
      </w:tr>
      <w:tr w:rsidR="00006C57" w:rsidRPr="00006C57" w14:paraId="0B23C259" w14:textId="77777777" w:rsidTr="00076497">
        <w:trPr>
          <w:trHeight w:val="450"/>
        </w:trPr>
        <w:tc>
          <w:tcPr>
            <w:tcW w:w="861" w:type="pct"/>
            <w:tcMar>
              <w:left w:w="108" w:type="dxa"/>
              <w:right w:w="108" w:type="dxa"/>
            </w:tcMar>
          </w:tcPr>
          <w:p w14:paraId="79067A73" w14:textId="5C632B09" w:rsidR="00AD7ACB" w:rsidRPr="00006C57" w:rsidRDefault="005E79EE" w:rsidP="00AD7ACB">
            <w:r w:rsidRPr="00006C57">
              <w:t>G</w:t>
            </w:r>
            <w:r w:rsidR="00AD7ACB" w:rsidRPr="00006C57">
              <w:t>ender</w:t>
            </w:r>
          </w:p>
        </w:tc>
        <w:tc>
          <w:tcPr>
            <w:tcW w:w="472" w:type="pct"/>
            <w:tcMar>
              <w:left w:w="108" w:type="dxa"/>
              <w:right w:w="108" w:type="dxa"/>
            </w:tcMar>
          </w:tcPr>
          <w:p w14:paraId="5A05EED0" w14:textId="6A863B65" w:rsidR="00AD7ACB" w:rsidRPr="00006C57" w:rsidRDefault="00AD7ACB" w:rsidP="00AD7ACB">
            <w:pPr>
              <w:jc w:val="center"/>
            </w:pPr>
            <w:r w:rsidRPr="00006C57">
              <w:t>-0.194</w:t>
            </w:r>
          </w:p>
        </w:tc>
        <w:tc>
          <w:tcPr>
            <w:tcW w:w="472" w:type="pct"/>
            <w:tcMar>
              <w:left w:w="108" w:type="dxa"/>
              <w:right w:w="108" w:type="dxa"/>
            </w:tcMar>
          </w:tcPr>
          <w:p w14:paraId="22F90BBE" w14:textId="5FA6BB0E" w:rsidR="00AD7ACB" w:rsidRPr="00006C57" w:rsidRDefault="00AD7ACB" w:rsidP="00AD7ACB">
            <w:pPr>
              <w:jc w:val="center"/>
            </w:pPr>
            <w:r w:rsidRPr="00006C57">
              <w:t>0.076</w:t>
            </w:r>
          </w:p>
        </w:tc>
        <w:tc>
          <w:tcPr>
            <w:tcW w:w="472" w:type="pct"/>
            <w:tcMar>
              <w:left w:w="108" w:type="dxa"/>
              <w:right w:w="108" w:type="dxa"/>
            </w:tcMar>
          </w:tcPr>
          <w:p w14:paraId="1E7B4DB1" w14:textId="637E5959" w:rsidR="00AD7ACB" w:rsidRPr="00006C57" w:rsidRDefault="00AD7ACB" w:rsidP="00AD7ACB">
            <w:pPr>
              <w:jc w:val="center"/>
              <w:rPr>
                <w:rFonts w:ascii="Calibri" w:eastAsia="Calibri" w:hAnsi="Calibri" w:cs="Calibri"/>
                <w:lang w:val="de"/>
              </w:rPr>
            </w:pPr>
            <w:r w:rsidRPr="00006C57">
              <w:t>-0.089</w:t>
            </w:r>
          </w:p>
        </w:tc>
        <w:tc>
          <w:tcPr>
            <w:tcW w:w="512" w:type="pct"/>
            <w:tcMar>
              <w:left w:w="108" w:type="dxa"/>
              <w:right w:w="108" w:type="dxa"/>
            </w:tcMar>
          </w:tcPr>
          <w:p w14:paraId="6C5340CA" w14:textId="254EE742" w:rsidR="00AD7ACB" w:rsidRPr="00006C57" w:rsidRDefault="00AD7ACB" w:rsidP="00AD7ACB">
            <w:pPr>
              <w:jc w:val="center"/>
            </w:pPr>
            <w:r w:rsidRPr="00006C57">
              <w:t>-2.562</w:t>
            </w:r>
          </w:p>
        </w:tc>
        <w:tc>
          <w:tcPr>
            <w:tcW w:w="433" w:type="pct"/>
            <w:tcMar>
              <w:left w:w="108" w:type="dxa"/>
              <w:right w:w="108" w:type="dxa"/>
            </w:tcMar>
          </w:tcPr>
          <w:p w14:paraId="423E19C4" w14:textId="36433F60" w:rsidR="00AD7ACB" w:rsidRPr="00006C57" w:rsidRDefault="00AD7ACB" w:rsidP="00AD7ACB">
            <w:pPr>
              <w:jc w:val="center"/>
            </w:pPr>
            <w:r w:rsidRPr="00006C57">
              <w:t>0.011</w:t>
            </w:r>
          </w:p>
        </w:tc>
        <w:tc>
          <w:tcPr>
            <w:tcW w:w="472" w:type="pct"/>
            <w:tcMar>
              <w:left w:w="108" w:type="dxa"/>
              <w:right w:w="108" w:type="dxa"/>
            </w:tcMar>
          </w:tcPr>
          <w:p w14:paraId="7CE3EC4A" w14:textId="41ABD0FD" w:rsidR="00AD7ACB" w:rsidRPr="00006C57" w:rsidRDefault="00AD7ACB" w:rsidP="00AD7ACB">
            <w:pPr>
              <w:jc w:val="center"/>
            </w:pPr>
            <w:r w:rsidRPr="00006C57">
              <w:t>-0.342</w:t>
            </w:r>
          </w:p>
        </w:tc>
        <w:tc>
          <w:tcPr>
            <w:tcW w:w="453" w:type="pct"/>
            <w:tcMar>
              <w:left w:w="108" w:type="dxa"/>
              <w:right w:w="108" w:type="dxa"/>
            </w:tcMar>
          </w:tcPr>
          <w:p w14:paraId="31CC3E32" w14:textId="1B7BFB86" w:rsidR="00AD7ACB" w:rsidRPr="00006C57" w:rsidRDefault="00AD7ACB" w:rsidP="00AD7ACB">
            <w:pPr>
              <w:jc w:val="center"/>
            </w:pPr>
            <w:r w:rsidRPr="00006C57">
              <w:t>-0.045</w:t>
            </w:r>
          </w:p>
        </w:tc>
        <w:tc>
          <w:tcPr>
            <w:tcW w:w="413" w:type="pct"/>
            <w:tcMar>
              <w:left w:w="108" w:type="dxa"/>
              <w:right w:w="108" w:type="dxa"/>
            </w:tcMar>
          </w:tcPr>
          <w:p w14:paraId="1562C654" w14:textId="363E4099" w:rsidR="00AD7ACB" w:rsidRPr="00006C57" w:rsidRDefault="00AD7ACB" w:rsidP="00AD7ACB">
            <w:pPr>
              <w:jc w:val="center"/>
            </w:pPr>
            <w:r w:rsidRPr="00006C57">
              <w:t>0.903</w:t>
            </w:r>
          </w:p>
        </w:tc>
        <w:tc>
          <w:tcPr>
            <w:tcW w:w="440" w:type="pct"/>
            <w:tcMar>
              <w:left w:w="108" w:type="dxa"/>
              <w:right w:w="108" w:type="dxa"/>
            </w:tcMar>
          </w:tcPr>
          <w:p w14:paraId="532540B6" w14:textId="13CF0003" w:rsidR="00AD7ACB" w:rsidRPr="00006C57" w:rsidRDefault="00AD7ACB" w:rsidP="00AD7ACB">
            <w:pPr>
              <w:jc w:val="center"/>
            </w:pPr>
            <w:r w:rsidRPr="00006C57">
              <w:t>1.107</w:t>
            </w:r>
          </w:p>
        </w:tc>
      </w:tr>
      <w:tr w:rsidR="00006C57" w:rsidRPr="00006C57" w14:paraId="0F26ED3C" w14:textId="77777777" w:rsidTr="00BB6EFA">
        <w:trPr>
          <w:trHeight w:val="450"/>
        </w:trPr>
        <w:tc>
          <w:tcPr>
            <w:tcW w:w="861" w:type="pct"/>
            <w:tcBorders>
              <w:bottom w:val="single" w:sz="4" w:space="0" w:color="auto"/>
            </w:tcBorders>
            <w:tcMar>
              <w:left w:w="108" w:type="dxa"/>
              <w:right w:w="108" w:type="dxa"/>
            </w:tcMar>
          </w:tcPr>
          <w:p w14:paraId="5A2BF366" w14:textId="5D229B14" w:rsidR="00AD7ACB" w:rsidRPr="00006C57" w:rsidRDefault="005E79EE" w:rsidP="00AD7ACB">
            <w:r w:rsidRPr="00006C57">
              <w:rPr>
                <w:lang w:val="en-US"/>
              </w:rPr>
              <w:t>CO</w:t>
            </w:r>
            <w:r w:rsidRPr="00006C57">
              <w:rPr>
                <w:vertAlign w:val="subscript"/>
                <w:lang w:val="en-US"/>
              </w:rPr>
              <w:t>2</w:t>
            </w:r>
            <w:r w:rsidRPr="00006C57">
              <w:rPr>
                <w:lang w:val="en-US"/>
              </w:rPr>
              <w:t xml:space="preserve"> chemical knowledge</w:t>
            </w:r>
          </w:p>
        </w:tc>
        <w:tc>
          <w:tcPr>
            <w:tcW w:w="472" w:type="pct"/>
            <w:tcBorders>
              <w:bottom w:val="single" w:sz="4" w:space="0" w:color="auto"/>
            </w:tcBorders>
            <w:tcMar>
              <w:left w:w="108" w:type="dxa"/>
              <w:right w:w="108" w:type="dxa"/>
            </w:tcMar>
          </w:tcPr>
          <w:p w14:paraId="165FEDB2" w14:textId="602B2F61" w:rsidR="00AD7ACB" w:rsidRPr="00006C57" w:rsidRDefault="00AD7ACB" w:rsidP="00AD7ACB">
            <w:pPr>
              <w:jc w:val="center"/>
            </w:pPr>
            <w:r w:rsidRPr="00006C57">
              <w:t>0.066</w:t>
            </w:r>
          </w:p>
        </w:tc>
        <w:tc>
          <w:tcPr>
            <w:tcW w:w="472" w:type="pct"/>
            <w:tcBorders>
              <w:bottom w:val="single" w:sz="4" w:space="0" w:color="auto"/>
            </w:tcBorders>
            <w:tcMar>
              <w:left w:w="108" w:type="dxa"/>
              <w:right w:w="108" w:type="dxa"/>
            </w:tcMar>
          </w:tcPr>
          <w:p w14:paraId="6AAA566E" w14:textId="7D324230" w:rsidR="00AD7ACB" w:rsidRPr="00006C57" w:rsidRDefault="00AD7ACB" w:rsidP="00AD7ACB">
            <w:pPr>
              <w:jc w:val="center"/>
            </w:pPr>
            <w:r w:rsidRPr="00006C57">
              <w:t>0.031</w:t>
            </w:r>
          </w:p>
        </w:tc>
        <w:tc>
          <w:tcPr>
            <w:tcW w:w="472" w:type="pct"/>
            <w:tcBorders>
              <w:bottom w:val="single" w:sz="4" w:space="0" w:color="auto"/>
            </w:tcBorders>
            <w:tcMar>
              <w:left w:w="108" w:type="dxa"/>
              <w:right w:w="108" w:type="dxa"/>
            </w:tcMar>
          </w:tcPr>
          <w:p w14:paraId="15EFF526" w14:textId="14E8903A" w:rsidR="00AD7ACB" w:rsidRPr="00006C57" w:rsidRDefault="00AD7ACB" w:rsidP="00AD7ACB">
            <w:pPr>
              <w:jc w:val="center"/>
              <w:rPr>
                <w:rFonts w:ascii="Calibri" w:eastAsia="Calibri" w:hAnsi="Calibri" w:cs="Calibri"/>
                <w:lang w:val="de"/>
              </w:rPr>
            </w:pPr>
            <w:r w:rsidRPr="00006C57">
              <w:t>0.075</w:t>
            </w:r>
          </w:p>
        </w:tc>
        <w:tc>
          <w:tcPr>
            <w:tcW w:w="512" w:type="pct"/>
            <w:tcBorders>
              <w:bottom w:val="single" w:sz="4" w:space="0" w:color="auto"/>
            </w:tcBorders>
            <w:tcMar>
              <w:left w:w="108" w:type="dxa"/>
              <w:right w:w="108" w:type="dxa"/>
            </w:tcMar>
          </w:tcPr>
          <w:p w14:paraId="617D0596" w14:textId="2BF5CD0A" w:rsidR="00AD7ACB" w:rsidRPr="00006C57" w:rsidRDefault="00AD7ACB" w:rsidP="00AD7ACB">
            <w:pPr>
              <w:jc w:val="center"/>
            </w:pPr>
            <w:r w:rsidRPr="00006C57">
              <w:t>2.111</w:t>
            </w:r>
          </w:p>
        </w:tc>
        <w:tc>
          <w:tcPr>
            <w:tcW w:w="433" w:type="pct"/>
            <w:tcBorders>
              <w:bottom w:val="single" w:sz="4" w:space="0" w:color="auto"/>
            </w:tcBorders>
            <w:tcMar>
              <w:left w:w="108" w:type="dxa"/>
              <w:right w:w="108" w:type="dxa"/>
            </w:tcMar>
          </w:tcPr>
          <w:p w14:paraId="1DF018FB" w14:textId="006397D0" w:rsidR="00AD7ACB" w:rsidRPr="00006C57" w:rsidRDefault="00AD7ACB" w:rsidP="00AD7ACB">
            <w:pPr>
              <w:jc w:val="center"/>
            </w:pPr>
            <w:r w:rsidRPr="00006C57">
              <w:t>0.035</w:t>
            </w:r>
          </w:p>
        </w:tc>
        <w:tc>
          <w:tcPr>
            <w:tcW w:w="472" w:type="pct"/>
            <w:tcBorders>
              <w:bottom w:val="single" w:sz="4" w:space="0" w:color="auto"/>
            </w:tcBorders>
            <w:tcMar>
              <w:left w:w="108" w:type="dxa"/>
              <w:right w:w="108" w:type="dxa"/>
            </w:tcMar>
          </w:tcPr>
          <w:p w14:paraId="7A4A407F" w14:textId="7BA7F916" w:rsidR="00AD7ACB" w:rsidRPr="00006C57" w:rsidRDefault="00AD7ACB" w:rsidP="00AD7ACB">
            <w:pPr>
              <w:jc w:val="center"/>
            </w:pPr>
            <w:r w:rsidRPr="00006C57">
              <w:t>0.005</w:t>
            </w:r>
          </w:p>
        </w:tc>
        <w:tc>
          <w:tcPr>
            <w:tcW w:w="453" w:type="pct"/>
            <w:tcBorders>
              <w:bottom w:val="single" w:sz="4" w:space="0" w:color="auto"/>
            </w:tcBorders>
            <w:tcMar>
              <w:left w:w="108" w:type="dxa"/>
              <w:right w:w="108" w:type="dxa"/>
            </w:tcMar>
          </w:tcPr>
          <w:p w14:paraId="64BFD59F" w14:textId="3B49F91F" w:rsidR="00AD7ACB" w:rsidRPr="00006C57" w:rsidRDefault="00AD7ACB" w:rsidP="00AD7ACB">
            <w:pPr>
              <w:jc w:val="center"/>
            </w:pPr>
            <w:r w:rsidRPr="00006C57">
              <w:t>0.127</w:t>
            </w:r>
          </w:p>
        </w:tc>
        <w:tc>
          <w:tcPr>
            <w:tcW w:w="413" w:type="pct"/>
            <w:tcBorders>
              <w:bottom w:val="single" w:sz="4" w:space="0" w:color="auto"/>
            </w:tcBorders>
            <w:tcMar>
              <w:left w:w="108" w:type="dxa"/>
              <w:right w:w="108" w:type="dxa"/>
            </w:tcMar>
          </w:tcPr>
          <w:p w14:paraId="769C06F5" w14:textId="7A9116B8" w:rsidR="00AD7ACB" w:rsidRPr="00006C57" w:rsidRDefault="00AD7ACB" w:rsidP="00AD7ACB">
            <w:pPr>
              <w:jc w:val="center"/>
            </w:pPr>
            <w:r w:rsidRPr="00006C57">
              <w:t>0.880</w:t>
            </w:r>
          </w:p>
        </w:tc>
        <w:tc>
          <w:tcPr>
            <w:tcW w:w="440" w:type="pct"/>
            <w:tcBorders>
              <w:bottom w:val="single" w:sz="4" w:space="0" w:color="auto"/>
            </w:tcBorders>
            <w:tcMar>
              <w:left w:w="108" w:type="dxa"/>
              <w:right w:w="108" w:type="dxa"/>
            </w:tcMar>
          </w:tcPr>
          <w:p w14:paraId="5D748552" w14:textId="3DF4F714" w:rsidR="00AD7ACB" w:rsidRPr="00006C57" w:rsidRDefault="00AD7ACB" w:rsidP="00AD7ACB">
            <w:pPr>
              <w:jc w:val="center"/>
            </w:pPr>
            <w:r w:rsidRPr="00006C57">
              <w:t>1.136</w:t>
            </w:r>
          </w:p>
        </w:tc>
      </w:tr>
      <w:tr w:rsidR="00AD7ACB" w:rsidRPr="00006C57" w14:paraId="37DDDE65" w14:textId="77777777" w:rsidTr="00BB6EFA">
        <w:trPr>
          <w:trHeight w:val="285"/>
        </w:trPr>
        <w:tc>
          <w:tcPr>
            <w:tcW w:w="5000" w:type="pct"/>
            <w:gridSpan w:val="10"/>
            <w:tcBorders>
              <w:top w:val="single" w:sz="4" w:space="0" w:color="auto"/>
            </w:tcBorders>
            <w:tcMar>
              <w:left w:w="108" w:type="dxa"/>
              <w:right w:w="108" w:type="dxa"/>
            </w:tcMar>
          </w:tcPr>
          <w:p w14:paraId="716FB156" w14:textId="4ED5CC4E" w:rsidR="00AD7ACB" w:rsidRPr="00006C57" w:rsidRDefault="00AD7ACB" w:rsidP="00AD7ACB">
            <w:pPr>
              <w:rPr>
                <w:lang w:val="en-US"/>
              </w:rPr>
            </w:pPr>
            <w:r w:rsidRPr="00006C57">
              <w:rPr>
                <w:rFonts w:ascii="Calibri" w:eastAsia="Calibri" w:hAnsi="Calibri" w:cs="Calibri"/>
                <w:lang w:val="en-US"/>
              </w:rPr>
              <w:t xml:space="preserve">Dependent Variable: </w:t>
            </w:r>
            <w:r w:rsidR="005E79EE" w:rsidRPr="00006C57">
              <w:rPr>
                <w:lang w:val="en-US"/>
              </w:rPr>
              <w:t>Attitude towards CO</w:t>
            </w:r>
            <w:r w:rsidR="005E79EE" w:rsidRPr="00006C57">
              <w:rPr>
                <w:vertAlign w:val="subscript"/>
                <w:lang w:val="en-US"/>
              </w:rPr>
              <w:t>2</w:t>
            </w:r>
            <w:r w:rsidR="005E79EE" w:rsidRPr="00006C57">
              <w:rPr>
                <w:lang w:val="en-US"/>
              </w:rPr>
              <w:t xml:space="preserve"> separation</w:t>
            </w:r>
          </w:p>
        </w:tc>
      </w:tr>
    </w:tbl>
    <w:p w14:paraId="46CF384B" w14:textId="7D2C6829" w:rsidR="67924A69" w:rsidRPr="00006C57" w:rsidRDefault="67924A69" w:rsidP="67924A69">
      <w:pPr>
        <w:rPr>
          <w:lang w:val="en-US"/>
        </w:rPr>
      </w:pPr>
    </w:p>
    <w:p w14:paraId="14A3A7C5" w14:textId="048A3183" w:rsidR="0044593F" w:rsidRPr="00006C57" w:rsidRDefault="0044593F" w:rsidP="0044593F">
      <w:pPr>
        <w:pStyle w:val="Caption"/>
        <w:keepNext/>
        <w:rPr>
          <w:i w:val="0"/>
          <w:iCs w:val="0"/>
          <w:color w:val="auto"/>
          <w:sz w:val="22"/>
          <w:szCs w:val="22"/>
          <w:lang w:val="en-US"/>
        </w:rPr>
      </w:pPr>
      <w:r w:rsidRPr="00006C57">
        <w:rPr>
          <w:i w:val="0"/>
          <w:iCs w:val="0"/>
          <w:color w:val="auto"/>
          <w:sz w:val="22"/>
          <w:szCs w:val="22"/>
          <w:lang w:val="en-US"/>
        </w:rPr>
        <w:t xml:space="preserve">Table </w:t>
      </w:r>
      <w:r w:rsidRPr="00006C57">
        <w:rPr>
          <w:i w:val="0"/>
          <w:iCs w:val="0"/>
          <w:color w:val="auto"/>
          <w:sz w:val="22"/>
          <w:szCs w:val="22"/>
        </w:rPr>
        <w:fldChar w:fldCharType="begin"/>
      </w:r>
      <w:r w:rsidRPr="00006C57">
        <w:rPr>
          <w:i w:val="0"/>
          <w:iCs w:val="0"/>
          <w:color w:val="auto"/>
          <w:sz w:val="22"/>
          <w:szCs w:val="22"/>
          <w:lang w:val="en-US"/>
        </w:rPr>
        <w:instrText xml:space="preserve"> SEQ Table \* ARABIC </w:instrText>
      </w:r>
      <w:r w:rsidRPr="00006C57">
        <w:rPr>
          <w:i w:val="0"/>
          <w:iCs w:val="0"/>
          <w:color w:val="auto"/>
          <w:sz w:val="22"/>
          <w:szCs w:val="22"/>
        </w:rPr>
        <w:fldChar w:fldCharType="separate"/>
      </w:r>
      <w:r w:rsidR="00E31C27" w:rsidRPr="00006C57">
        <w:rPr>
          <w:i w:val="0"/>
          <w:iCs w:val="0"/>
          <w:noProof/>
          <w:color w:val="auto"/>
          <w:sz w:val="22"/>
          <w:szCs w:val="22"/>
          <w:lang w:val="en-US"/>
        </w:rPr>
        <w:t>9</w:t>
      </w:r>
      <w:r w:rsidRPr="00006C57">
        <w:rPr>
          <w:i w:val="0"/>
          <w:iCs w:val="0"/>
          <w:color w:val="auto"/>
          <w:sz w:val="22"/>
          <w:szCs w:val="22"/>
        </w:rPr>
        <w:fldChar w:fldCharType="end"/>
      </w:r>
      <w:r w:rsidRPr="00006C57">
        <w:rPr>
          <w:i w:val="0"/>
          <w:iCs w:val="0"/>
          <w:color w:val="auto"/>
          <w:sz w:val="22"/>
          <w:szCs w:val="22"/>
          <w:lang w:val="en-US"/>
        </w:rPr>
        <w:t xml:space="preserve">: Step-wise multiple linear regression model for </w:t>
      </w:r>
      <w:r w:rsidR="008B10D7" w:rsidRPr="00006C57">
        <w:rPr>
          <w:iCs w:val="0"/>
          <w:color w:val="auto"/>
          <w:sz w:val="22"/>
          <w:szCs w:val="22"/>
          <w:lang w:val="en-US"/>
        </w:rPr>
        <w:t xml:space="preserve">attitude towards </w:t>
      </w:r>
      <w:r w:rsidRPr="00006C57">
        <w:rPr>
          <w:iCs w:val="0"/>
          <w:color w:val="auto"/>
          <w:sz w:val="22"/>
          <w:szCs w:val="22"/>
          <w:lang w:val="en-US"/>
        </w:rPr>
        <w:t xml:space="preserve">purification of </w:t>
      </w:r>
      <w:r w:rsidR="00572BE5" w:rsidRPr="00006C57">
        <w:rPr>
          <w:color w:val="auto"/>
          <w:sz w:val="22"/>
          <w:szCs w:val="22"/>
          <w:lang w:val="en-US"/>
        </w:rPr>
        <w:t>CO</w:t>
      </w:r>
      <w:r w:rsidR="00572BE5" w:rsidRPr="00006C57">
        <w:rPr>
          <w:color w:val="auto"/>
          <w:sz w:val="22"/>
          <w:szCs w:val="22"/>
          <w:vertAlign w:val="subscript"/>
          <w:lang w:val="en-US"/>
        </w:rPr>
        <w:t>2</w:t>
      </w:r>
      <w:r w:rsidRPr="00006C57">
        <w:rPr>
          <w:i w:val="0"/>
          <w:iCs w:val="0"/>
          <w:color w:val="auto"/>
          <w:sz w:val="22"/>
          <w:szCs w:val="22"/>
          <w:lang w:val="en-US"/>
        </w:rPr>
        <w:t xml:space="preserve">. </w:t>
      </w:r>
      <w:r w:rsidRPr="00006C57">
        <w:rPr>
          <w:iCs w:val="0"/>
          <w:color w:val="auto"/>
          <w:sz w:val="22"/>
          <w:szCs w:val="22"/>
          <w:lang w:val="en-US"/>
        </w:rPr>
        <w:t>Adj. R²</w:t>
      </w:r>
      <w:r w:rsidRPr="00006C57">
        <w:rPr>
          <w:i w:val="0"/>
          <w:iCs w:val="0"/>
          <w:color w:val="auto"/>
          <w:sz w:val="22"/>
          <w:szCs w:val="22"/>
          <w:lang w:val="en-US"/>
        </w:rPr>
        <w:t> = 0.</w:t>
      </w:r>
      <w:r w:rsidR="008B10D7" w:rsidRPr="00006C57">
        <w:rPr>
          <w:i w:val="0"/>
          <w:iCs w:val="0"/>
          <w:color w:val="auto"/>
          <w:sz w:val="22"/>
          <w:szCs w:val="22"/>
          <w:lang w:val="en-US"/>
        </w:rPr>
        <w:t>462</w:t>
      </w:r>
      <w:r w:rsidRPr="00006C57">
        <w:rPr>
          <w:i w:val="0"/>
          <w:iCs w:val="0"/>
          <w:color w:val="auto"/>
          <w:sz w:val="22"/>
          <w:szCs w:val="22"/>
          <w:lang w:val="en-US"/>
        </w:rPr>
        <w:t>, Durbin-Watson = 2.0</w:t>
      </w:r>
      <w:r w:rsidR="008B10D7" w:rsidRPr="00006C57">
        <w:rPr>
          <w:i w:val="0"/>
          <w:iCs w:val="0"/>
          <w:color w:val="auto"/>
          <w:sz w:val="22"/>
          <w:szCs w:val="22"/>
          <w:lang w:val="en-US"/>
        </w:rPr>
        <w:t>5</w:t>
      </w:r>
      <w:r w:rsidRPr="00006C57">
        <w:rPr>
          <w:i w:val="0"/>
          <w:iCs w:val="0"/>
          <w:color w:val="auto"/>
          <w:sz w:val="22"/>
          <w:szCs w:val="22"/>
          <w:lang w:val="en-US"/>
        </w:rPr>
        <w:t xml:space="preserve">, </w:t>
      </w:r>
      <w:r w:rsidRPr="00006C57">
        <w:rPr>
          <w:iCs w:val="0"/>
          <w:color w:val="auto"/>
          <w:sz w:val="22"/>
          <w:szCs w:val="22"/>
          <w:lang w:val="en-US"/>
        </w:rPr>
        <w:t>N</w:t>
      </w:r>
      <w:r w:rsidRPr="00006C57">
        <w:rPr>
          <w:i w:val="0"/>
          <w:iCs w:val="0"/>
          <w:color w:val="auto"/>
          <w:sz w:val="22"/>
          <w:szCs w:val="22"/>
          <w:lang w:val="en-US"/>
        </w:rPr>
        <w:t> = 491).</w:t>
      </w:r>
    </w:p>
    <w:tbl>
      <w:tblPr>
        <w:tblStyle w:val="TableGrid"/>
        <w:tblW w:w="5000" w:type="pct"/>
        <w:tblLayout w:type="fixed"/>
        <w:tblLook w:val="04A0" w:firstRow="1" w:lastRow="0" w:firstColumn="1" w:lastColumn="0" w:noHBand="0" w:noVBand="1"/>
      </w:tblPr>
      <w:tblGrid>
        <w:gridCol w:w="1554"/>
        <w:gridCol w:w="852"/>
        <w:gridCol w:w="852"/>
        <w:gridCol w:w="852"/>
        <w:gridCol w:w="924"/>
        <w:gridCol w:w="782"/>
        <w:gridCol w:w="852"/>
        <w:gridCol w:w="818"/>
        <w:gridCol w:w="746"/>
        <w:gridCol w:w="794"/>
      </w:tblGrid>
      <w:tr w:rsidR="00006C57" w:rsidRPr="00006C57" w14:paraId="5574D39E" w14:textId="77777777" w:rsidTr="00BB6EFA">
        <w:trPr>
          <w:trHeight w:val="480"/>
        </w:trPr>
        <w:tc>
          <w:tcPr>
            <w:tcW w:w="861" w:type="pct"/>
            <w:vMerge w:val="restart"/>
            <w:tcBorders>
              <w:top w:val="single" w:sz="4" w:space="0" w:color="auto"/>
              <w:left w:val="nil"/>
              <w:bottom w:val="nil"/>
              <w:right w:val="nil"/>
            </w:tcBorders>
            <w:tcMar>
              <w:left w:w="108" w:type="dxa"/>
              <w:right w:w="108" w:type="dxa"/>
            </w:tcMar>
          </w:tcPr>
          <w:p w14:paraId="6567EB88" w14:textId="5F8602E4" w:rsidR="00BB6EFA" w:rsidRPr="00006C57" w:rsidRDefault="00BB6EFA" w:rsidP="00BB6EFA">
            <w:pPr>
              <w:rPr>
                <w:lang w:val="en-US"/>
              </w:rPr>
            </w:pPr>
          </w:p>
        </w:tc>
        <w:tc>
          <w:tcPr>
            <w:tcW w:w="944" w:type="pct"/>
            <w:gridSpan w:val="2"/>
            <w:tcBorders>
              <w:top w:val="single" w:sz="4" w:space="0" w:color="auto"/>
              <w:left w:val="nil"/>
              <w:bottom w:val="nil"/>
              <w:right w:val="nil"/>
            </w:tcBorders>
            <w:tcMar>
              <w:left w:w="108" w:type="dxa"/>
              <w:right w:w="108" w:type="dxa"/>
            </w:tcMar>
            <w:vAlign w:val="bottom"/>
          </w:tcPr>
          <w:p w14:paraId="5EC3BEBC" w14:textId="3329CFC0" w:rsidR="00BB6EFA" w:rsidRPr="00006C57" w:rsidRDefault="00BB6EFA" w:rsidP="00BB6EFA">
            <w:pPr>
              <w:jc w:val="center"/>
              <w:rPr>
                <w:lang w:val="en-US"/>
              </w:rPr>
            </w:pPr>
          </w:p>
        </w:tc>
        <w:tc>
          <w:tcPr>
            <w:tcW w:w="472" w:type="pct"/>
            <w:tcBorders>
              <w:top w:val="single" w:sz="4" w:space="0" w:color="auto"/>
              <w:left w:val="nil"/>
              <w:bottom w:val="nil"/>
              <w:right w:val="nil"/>
            </w:tcBorders>
            <w:tcMar>
              <w:left w:w="108" w:type="dxa"/>
              <w:right w:w="108" w:type="dxa"/>
            </w:tcMar>
            <w:vAlign w:val="bottom"/>
          </w:tcPr>
          <w:p w14:paraId="16791594" w14:textId="6613DA4E" w:rsidR="00BB6EFA" w:rsidRPr="00006C57" w:rsidRDefault="00BB6EFA" w:rsidP="00BB6EFA">
            <w:pPr>
              <w:jc w:val="center"/>
              <w:rPr>
                <w:lang w:val="en-US"/>
              </w:rPr>
            </w:pPr>
          </w:p>
        </w:tc>
        <w:tc>
          <w:tcPr>
            <w:tcW w:w="512" w:type="pct"/>
            <w:vMerge w:val="restart"/>
            <w:tcBorders>
              <w:top w:val="single" w:sz="4" w:space="0" w:color="auto"/>
              <w:left w:val="nil"/>
              <w:bottom w:val="nil"/>
              <w:right w:val="nil"/>
            </w:tcBorders>
            <w:tcMar>
              <w:left w:w="108" w:type="dxa"/>
              <w:right w:w="108" w:type="dxa"/>
            </w:tcMar>
            <w:vAlign w:val="bottom"/>
          </w:tcPr>
          <w:p w14:paraId="04754326" w14:textId="77777777" w:rsidR="00BB6EFA" w:rsidRPr="00006C57" w:rsidRDefault="00BB6EFA" w:rsidP="00BB6EFA">
            <w:pPr>
              <w:jc w:val="center"/>
              <w:rPr>
                <w:lang w:val="en-US"/>
              </w:rPr>
            </w:pPr>
          </w:p>
          <w:p w14:paraId="3E3D9C18" w14:textId="219DAC19" w:rsidR="00BB6EFA" w:rsidRPr="00006C57" w:rsidRDefault="00BB6EFA" w:rsidP="00BB6EFA">
            <w:pPr>
              <w:jc w:val="center"/>
            </w:pPr>
            <w:r w:rsidRPr="00006C57">
              <w:rPr>
                <w:i/>
              </w:rPr>
              <w:t>t</w:t>
            </w:r>
          </w:p>
        </w:tc>
        <w:tc>
          <w:tcPr>
            <w:tcW w:w="433" w:type="pct"/>
            <w:vMerge w:val="restart"/>
            <w:tcBorders>
              <w:top w:val="single" w:sz="4" w:space="0" w:color="auto"/>
              <w:left w:val="nil"/>
              <w:bottom w:val="nil"/>
              <w:right w:val="nil"/>
            </w:tcBorders>
            <w:tcMar>
              <w:left w:w="108" w:type="dxa"/>
              <w:right w:w="108" w:type="dxa"/>
            </w:tcMar>
            <w:vAlign w:val="bottom"/>
          </w:tcPr>
          <w:p w14:paraId="04FD3107" w14:textId="77777777" w:rsidR="00BB6EFA" w:rsidRPr="00006C57" w:rsidRDefault="00BB6EFA" w:rsidP="00BB6EFA">
            <w:pPr>
              <w:jc w:val="center"/>
            </w:pPr>
          </w:p>
          <w:p w14:paraId="5C9A0994" w14:textId="004E7D37" w:rsidR="00BB6EFA" w:rsidRPr="00006C57" w:rsidRDefault="00BB6EFA" w:rsidP="00BB6EFA">
            <w:pPr>
              <w:jc w:val="center"/>
            </w:pPr>
            <w:r w:rsidRPr="00006C57">
              <w:rPr>
                <w:i/>
              </w:rPr>
              <w:t>p</w:t>
            </w:r>
          </w:p>
        </w:tc>
        <w:tc>
          <w:tcPr>
            <w:tcW w:w="925" w:type="pct"/>
            <w:gridSpan w:val="2"/>
            <w:tcBorders>
              <w:top w:val="single" w:sz="4" w:space="0" w:color="auto"/>
              <w:left w:val="nil"/>
              <w:bottom w:val="nil"/>
              <w:right w:val="nil"/>
            </w:tcBorders>
            <w:tcMar>
              <w:left w:w="108" w:type="dxa"/>
              <w:right w:w="108" w:type="dxa"/>
            </w:tcMar>
            <w:vAlign w:val="bottom"/>
          </w:tcPr>
          <w:p w14:paraId="1C6E49D6" w14:textId="6154A3FB" w:rsidR="00BB6EFA" w:rsidRPr="00006C57" w:rsidRDefault="00BB6EFA" w:rsidP="00BB6EFA">
            <w:pPr>
              <w:jc w:val="center"/>
            </w:pPr>
            <w:r w:rsidRPr="00006C57">
              <w:rPr>
                <w:rFonts w:ascii="Calibri" w:eastAsia="Calibri" w:hAnsi="Calibri" w:cs="Calibri"/>
                <w:lang w:val="en-US"/>
              </w:rPr>
              <w:t>95% CI for</w:t>
            </w:r>
            <w:r w:rsidRPr="00006C57">
              <w:rPr>
                <w:rFonts w:ascii="Calibri" w:eastAsia="Calibri" w:hAnsi="Calibri" w:cs="Calibri"/>
              </w:rPr>
              <w:t xml:space="preserve"> B</w:t>
            </w:r>
          </w:p>
        </w:tc>
        <w:tc>
          <w:tcPr>
            <w:tcW w:w="853" w:type="pct"/>
            <w:gridSpan w:val="2"/>
            <w:tcBorders>
              <w:top w:val="single" w:sz="4" w:space="0" w:color="auto"/>
              <w:left w:val="nil"/>
              <w:bottom w:val="nil"/>
              <w:right w:val="nil"/>
            </w:tcBorders>
            <w:tcMar>
              <w:left w:w="108" w:type="dxa"/>
              <w:right w:w="108" w:type="dxa"/>
            </w:tcMar>
            <w:vAlign w:val="bottom"/>
          </w:tcPr>
          <w:p w14:paraId="4E134CC4" w14:textId="0723BA2A" w:rsidR="00BB6EFA" w:rsidRPr="00006C57" w:rsidRDefault="00BB6EFA" w:rsidP="00BB6EFA">
            <w:pPr>
              <w:jc w:val="center"/>
            </w:pPr>
          </w:p>
        </w:tc>
      </w:tr>
      <w:tr w:rsidR="00006C57" w:rsidRPr="00006C57" w14:paraId="07CAC183" w14:textId="77777777" w:rsidTr="00BB6EFA">
        <w:trPr>
          <w:trHeight w:val="285"/>
        </w:trPr>
        <w:tc>
          <w:tcPr>
            <w:tcW w:w="861" w:type="pct"/>
            <w:vMerge/>
            <w:tcBorders>
              <w:top w:val="nil"/>
              <w:left w:val="nil"/>
              <w:bottom w:val="single" w:sz="4" w:space="0" w:color="auto"/>
              <w:right w:val="nil"/>
            </w:tcBorders>
            <w:vAlign w:val="center"/>
          </w:tcPr>
          <w:p w14:paraId="7DE73B1F" w14:textId="77777777" w:rsidR="00BB6EFA" w:rsidRPr="00006C57" w:rsidRDefault="00BB6EFA" w:rsidP="00BB6EFA"/>
        </w:tc>
        <w:tc>
          <w:tcPr>
            <w:tcW w:w="472" w:type="pct"/>
            <w:tcBorders>
              <w:top w:val="nil"/>
              <w:left w:val="nil"/>
              <w:bottom w:val="single" w:sz="4" w:space="0" w:color="auto"/>
              <w:right w:val="nil"/>
            </w:tcBorders>
            <w:tcMar>
              <w:left w:w="108" w:type="dxa"/>
              <w:right w:w="108" w:type="dxa"/>
            </w:tcMar>
            <w:vAlign w:val="bottom"/>
          </w:tcPr>
          <w:p w14:paraId="2AD41597" w14:textId="055B9FE0" w:rsidR="00BB6EFA" w:rsidRPr="00006C57" w:rsidRDefault="00BB6EFA" w:rsidP="00BB6EFA">
            <w:pPr>
              <w:jc w:val="center"/>
            </w:pPr>
            <w:r w:rsidRPr="00006C57">
              <w:rPr>
                <w:rFonts w:ascii="Calibri" w:eastAsia="Calibri" w:hAnsi="Calibri" w:cs="Calibri"/>
                <w:i/>
              </w:rPr>
              <w:t>B</w:t>
            </w:r>
          </w:p>
        </w:tc>
        <w:tc>
          <w:tcPr>
            <w:tcW w:w="472" w:type="pct"/>
            <w:tcBorders>
              <w:top w:val="nil"/>
              <w:left w:val="nil"/>
              <w:bottom w:val="single" w:sz="4" w:space="0" w:color="auto"/>
              <w:right w:val="nil"/>
            </w:tcBorders>
            <w:tcMar>
              <w:left w:w="108" w:type="dxa"/>
              <w:right w:w="108" w:type="dxa"/>
            </w:tcMar>
            <w:vAlign w:val="bottom"/>
          </w:tcPr>
          <w:p w14:paraId="254D091D" w14:textId="550220DF" w:rsidR="00BB6EFA" w:rsidRPr="00006C57" w:rsidRDefault="00BB6EFA" w:rsidP="00BB6EFA">
            <w:pPr>
              <w:jc w:val="center"/>
            </w:pPr>
            <w:r w:rsidRPr="00006C57">
              <w:rPr>
                <w:rFonts w:ascii="Calibri" w:eastAsia="Calibri" w:hAnsi="Calibri" w:cs="Calibri"/>
                <w:i/>
              </w:rPr>
              <w:t>SEB</w:t>
            </w:r>
          </w:p>
        </w:tc>
        <w:tc>
          <w:tcPr>
            <w:tcW w:w="472" w:type="pct"/>
            <w:tcBorders>
              <w:top w:val="nil"/>
              <w:left w:val="nil"/>
              <w:bottom w:val="single" w:sz="4" w:space="0" w:color="auto"/>
              <w:right w:val="nil"/>
            </w:tcBorders>
            <w:tcMar>
              <w:left w:w="108" w:type="dxa"/>
              <w:right w:w="108" w:type="dxa"/>
            </w:tcMar>
            <w:vAlign w:val="bottom"/>
          </w:tcPr>
          <w:p w14:paraId="17636D69" w14:textId="08470D71" w:rsidR="00BB6EFA" w:rsidRPr="00006C57" w:rsidRDefault="00BB6EFA" w:rsidP="00BB6EFA">
            <w:pPr>
              <w:jc w:val="center"/>
            </w:pPr>
            <w:r w:rsidRPr="00006C57">
              <w:rPr>
                <w:rFonts w:cstheme="minorHAnsi"/>
                <w:i/>
              </w:rPr>
              <w:t>β</w:t>
            </w:r>
          </w:p>
        </w:tc>
        <w:tc>
          <w:tcPr>
            <w:tcW w:w="512" w:type="pct"/>
            <w:vMerge/>
            <w:tcBorders>
              <w:top w:val="nil"/>
              <w:left w:val="nil"/>
              <w:bottom w:val="single" w:sz="4" w:space="0" w:color="auto"/>
              <w:right w:val="nil"/>
            </w:tcBorders>
            <w:vAlign w:val="bottom"/>
          </w:tcPr>
          <w:p w14:paraId="5C6920BF" w14:textId="77777777" w:rsidR="00BB6EFA" w:rsidRPr="00006C57" w:rsidRDefault="00BB6EFA" w:rsidP="00BB6EFA">
            <w:pPr>
              <w:jc w:val="center"/>
            </w:pPr>
          </w:p>
        </w:tc>
        <w:tc>
          <w:tcPr>
            <w:tcW w:w="433" w:type="pct"/>
            <w:vMerge/>
            <w:tcBorders>
              <w:top w:val="nil"/>
              <w:left w:val="nil"/>
              <w:bottom w:val="single" w:sz="4" w:space="0" w:color="auto"/>
              <w:right w:val="nil"/>
            </w:tcBorders>
            <w:vAlign w:val="bottom"/>
          </w:tcPr>
          <w:p w14:paraId="481A23CA" w14:textId="77777777" w:rsidR="00BB6EFA" w:rsidRPr="00006C57" w:rsidRDefault="00BB6EFA" w:rsidP="00BB6EFA">
            <w:pPr>
              <w:jc w:val="center"/>
            </w:pPr>
          </w:p>
        </w:tc>
        <w:tc>
          <w:tcPr>
            <w:tcW w:w="472" w:type="pct"/>
            <w:tcBorders>
              <w:top w:val="nil"/>
              <w:left w:val="nil"/>
              <w:bottom w:val="single" w:sz="4" w:space="0" w:color="auto"/>
              <w:right w:val="nil"/>
            </w:tcBorders>
            <w:tcMar>
              <w:left w:w="108" w:type="dxa"/>
              <w:right w:w="108" w:type="dxa"/>
            </w:tcMar>
            <w:vAlign w:val="bottom"/>
          </w:tcPr>
          <w:p w14:paraId="2DDBE582" w14:textId="7D4FAFDE" w:rsidR="00BB6EFA" w:rsidRPr="00006C57" w:rsidRDefault="00BB6EFA" w:rsidP="00BB6EFA">
            <w:pPr>
              <w:jc w:val="center"/>
            </w:pPr>
            <w:r w:rsidRPr="00006C57">
              <w:rPr>
                <w:rFonts w:ascii="Calibri" w:eastAsia="Calibri" w:hAnsi="Calibri" w:cs="Calibri"/>
              </w:rPr>
              <w:t>Lower</w:t>
            </w:r>
          </w:p>
        </w:tc>
        <w:tc>
          <w:tcPr>
            <w:tcW w:w="453" w:type="pct"/>
            <w:tcBorders>
              <w:top w:val="nil"/>
              <w:left w:val="nil"/>
              <w:bottom w:val="single" w:sz="4" w:space="0" w:color="auto"/>
              <w:right w:val="nil"/>
            </w:tcBorders>
            <w:tcMar>
              <w:left w:w="108" w:type="dxa"/>
              <w:right w:w="108" w:type="dxa"/>
            </w:tcMar>
            <w:vAlign w:val="bottom"/>
          </w:tcPr>
          <w:p w14:paraId="68007FFF" w14:textId="21E8D72B" w:rsidR="00BB6EFA" w:rsidRPr="00006C57" w:rsidRDefault="00BB6EFA" w:rsidP="00BB6EFA">
            <w:pPr>
              <w:jc w:val="center"/>
            </w:pPr>
            <w:r w:rsidRPr="00006C57">
              <w:rPr>
                <w:rFonts w:ascii="Calibri" w:eastAsia="Calibri" w:hAnsi="Calibri" w:cs="Calibri"/>
              </w:rPr>
              <w:t>Upper</w:t>
            </w:r>
          </w:p>
        </w:tc>
        <w:tc>
          <w:tcPr>
            <w:tcW w:w="413" w:type="pct"/>
            <w:tcBorders>
              <w:top w:val="nil"/>
              <w:left w:val="nil"/>
              <w:bottom w:val="single" w:sz="4" w:space="0" w:color="auto"/>
              <w:right w:val="nil"/>
            </w:tcBorders>
            <w:tcMar>
              <w:left w:w="108" w:type="dxa"/>
              <w:right w:w="108" w:type="dxa"/>
            </w:tcMar>
            <w:vAlign w:val="bottom"/>
          </w:tcPr>
          <w:p w14:paraId="763B3652" w14:textId="3B16EDD6" w:rsidR="00BB6EFA" w:rsidRPr="00006C57" w:rsidRDefault="00BB6EFA" w:rsidP="00BB6EFA">
            <w:pPr>
              <w:jc w:val="center"/>
            </w:pPr>
            <w:r w:rsidRPr="00006C57">
              <w:rPr>
                <w:rFonts w:ascii="Calibri" w:eastAsia="Calibri" w:hAnsi="Calibri" w:cs="Calibri"/>
                <w:i/>
              </w:rPr>
              <w:t>T</w:t>
            </w:r>
          </w:p>
        </w:tc>
        <w:tc>
          <w:tcPr>
            <w:tcW w:w="440" w:type="pct"/>
            <w:tcBorders>
              <w:top w:val="nil"/>
              <w:left w:val="nil"/>
              <w:bottom w:val="single" w:sz="4" w:space="0" w:color="auto"/>
              <w:right w:val="nil"/>
            </w:tcBorders>
            <w:tcMar>
              <w:left w:w="108" w:type="dxa"/>
              <w:right w:w="108" w:type="dxa"/>
            </w:tcMar>
            <w:vAlign w:val="bottom"/>
          </w:tcPr>
          <w:p w14:paraId="589FDC14" w14:textId="4A389AD6" w:rsidR="00BB6EFA" w:rsidRPr="00006C57" w:rsidRDefault="00BB6EFA" w:rsidP="00BB6EFA">
            <w:pPr>
              <w:jc w:val="center"/>
            </w:pPr>
            <w:r w:rsidRPr="00006C57">
              <w:rPr>
                <w:rFonts w:ascii="Calibri" w:eastAsia="Calibri" w:hAnsi="Calibri" w:cs="Calibri"/>
                <w:i/>
              </w:rPr>
              <w:t>VIF</w:t>
            </w:r>
          </w:p>
        </w:tc>
      </w:tr>
      <w:tr w:rsidR="00006C57" w:rsidRPr="00006C57" w14:paraId="6C6C852C" w14:textId="77777777" w:rsidTr="00BB6EFA">
        <w:trPr>
          <w:trHeight w:val="285"/>
        </w:trPr>
        <w:tc>
          <w:tcPr>
            <w:tcW w:w="861" w:type="pct"/>
            <w:tcBorders>
              <w:top w:val="single" w:sz="4" w:space="0" w:color="auto"/>
              <w:left w:val="nil"/>
              <w:bottom w:val="nil"/>
              <w:right w:val="nil"/>
            </w:tcBorders>
            <w:tcMar>
              <w:left w:w="108" w:type="dxa"/>
              <w:right w:w="108" w:type="dxa"/>
            </w:tcMar>
          </w:tcPr>
          <w:p w14:paraId="086E74B1" w14:textId="36B6C4CD" w:rsidR="00BB6EFA" w:rsidRPr="00006C57" w:rsidRDefault="00BB6EFA" w:rsidP="00BB6EFA">
            <w:r w:rsidRPr="00006C57">
              <w:t>(Constant)</w:t>
            </w:r>
          </w:p>
        </w:tc>
        <w:tc>
          <w:tcPr>
            <w:tcW w:w="472" w:type="pct"/>
            <w:tcBorders>
              <w:top w:val="single" w:sz="4" w:space="0" w:color="auto"/>
              <w:left w:val="nil"/>
              <w:bottom w:val="nil"/>
              <w:right w:val="nil"/>
            </w:tcBorders>
            <w:tcMar>
              <w:left w:w="108" w:type="dxa"/>
              <w:right w:w="108" w:type="dxa"/>
            </w:tcMar>
          </w:tcPr>
          <w:p w14:paraId="107F6353" w14:textId="130EAE41" w:rsidR="00BB6EFA" w:rsidRPr="00006C57" w:rsidRDefault="00BB6EFA" w:rsidP="00BB6EFA">
            <w:pPr>
              <w:jc w:val="center"/>
            </w:pPr>
            <w:r w:rsidRPr="00006C57">
              <w:t>2.882</w:t>
            </w:r>
          </w:p>
        </w:tc>
        <w:tc>
          <w:tcPr>
            <w:tcW w:w="472" w:type="pct"/>
            <w:tcBorders>
              <w:top w:val="single" w:sz="4" w:space="0" w:color="auto"/>
              <w:left w:val="nil"/>
              <w:bottom w:val="nil"/>
              <w:right w:val="nil"/>
            </w:tcBorders>
            <w:tcMar>
              <w:left w:w="108" w:type="dxa"/>
              <w:right w:w="108" w:type="dxa"/>
            </w:tcMar>
          </w:tcPr>
          <w:p w14:paraId="02122366" w14:textId="65BAB1DF" w:rsidR="00BB6EFA" w:rsidRPr="00006C57" w:rsidRDefault="00BB6EFA" w:rsidP="00BB6EFA">
            <w:pPr>
              <w:jc w:val="center"/>
            </w:pPr>
            <w:r w:rsidRPr="00006C57">
              <w:t>0.233</w:t>
            </w:r>
          </w:p>
        </w:tc>
        <w:tc>
          <w:tcPr>
            <w:tcW w:w="472" w:type="pct"/>
            <w:tcBorders>
              <w:top w:val="single" w:sz="4" w:space="0" w:color="auto"/>
              <w:left w:val="nil"/>
              <w:bottom w:val="nil"/>
              <w:right w:val="nil"/>
            </w:tcBorders>
            <w:tcMar>
              <w:left w:w="108" w:type="dxa"/>
              <w:right w:w="108" w:type="dxa"/>
            </w:tcMar>
          </w:tcPr>
          <w:p w14:paraId="0CE4B508" w14:textId="6C303FE1" w:rsidR="00BB6EFA" w:rsidRPr="00006C57" w:rsidRDefault="00BB6EFA" w:rsidP="00BB6EFA">
            <w:pPr>
              <w:jc w:val="center"/>
            </w:pPr>
          </w:p>
        </w:tc>
        <w:tc>
          <w:tcPr>
            <w:tcW w:w="512" w:type="pct"/>
            <w:tcBorders>
              <w:top w:val="single" w:sz="4" w:space="0" w:color="auto"/>
              <w:left w:val="nil"/>
              <w:bottom w:val="nil"/>
              <w:right w:val="nil"/>
            </w:tcBorders>
            <w:tcMar>
              <w:left w:w="108" w:type="dxa"/>
              <w:right w:w="108" w:type="dxa"/>
            </w:tcMar>
          </w:tcPr>
          <w:p w14:paraId="3D01B77F" w14:textId="1E5B9297" w:rsidR="00BB6EFA" w:rsidRPr="00006C57" w:rsidRDefault="00BB6EFA" w:rsidP="00BB6EFA">
            <w:pPr>
              <w:jc w:val="center"/>
            </w:pPr>
            <w:r w:rsidRPr="00006C57">
              <w:t>12.346</w:t>
            </w:r>
          </w:p>
        </w:tc>
        <w:tc>
          <w:tcPr>
            <w:tcW w:w="433" w:type="pct"/>
            <w:tcBorders>
              <w:top w:val="single" w:sz="4" w:space="0" w:color="auto"/>
              <w:left w:val="nil"/>
              <w:bottom w:val="nil"/>
              <w:right w:val="nil"/>
            </w:tcBorders>
            <w:tcMar>
              <w:left w:w="108" w:type="dxa"/>
              <w:right w:w="108" w:type="dxa"/>
            </w:tcMar>
          </w:tcPr>
          <w:p w14:paraId="05E94777" w14:textId="17D6C95C" w:rsidR="00BB6EFA" w:rsidRPr="00006C57" w:rsidRDefault="00BB6EFA" w:rsidP="00BB6EFA">
            <w:pPr>
              <w:jc w:val="center"/>
            </w:pPr>
            <w:r w:rsidRPr="00006C57">
              <w:t>0.000</w:t>
            </w:r>
          </w:p>
        </w:tc>
        <w:tc>
          <w:tcPr>
            <w:tcW w:w="472" w:type="pct"/>
            <w:tcBorders>
              <w:top w:val="single" w:sz="4" w:space="0" w:color="auto"/>
              <w:left w:val="nil"/>
              <w:bottom w:val="nil"/>
              <w:right w:val="nil"/>
            </w:tcBorders>
            <w:tcMar>
              <w:left w:w="108" w:type="dxa"/>
              <w:right w:w="108" w:type="dxa"/>
            </w:tcMar>
          </w:tcPr>
          <w:p w14:paraId="61675D98" w14:textId="23E01EFC" w:rsidR="00BB6EFA" w:rsidRPr="00006C57" w:rsidRDefault="00BB6EFA" w:rsidP="00BB6EFA">
            <w:pPr>
              <w:jc w:val="center"/>
            </w:pPr>
            <w:r w:rsidRPr="00006C57">
              <w:t>2.423</w:t>
            </w:r>
          </w:p>
        </w:tc>
        <w:tc>
          <w:tcPr>
            <w:tcW w:w="453" w:type="pct"/>
            <w:tcBorders>
              <w:top w:val="single" w:sz="4" w:space="0" w:color="auto"/>
              <w:left w:val="nil"/>
              <w:bottom w:val="nil"/>
              <w:right w:val="nil"/>
            </w:tcBorders>
            <w:tcMar>
              <w:left w:w="108" w:type="dxa"/>
              <w:right w:w="108" w:type="dxa"/>
            </w:tcMar>
          </w:tcPr>
          <w:p w14:paraId="557E875B" w14:textId="02C20074" w:rsidR="00BB6EFA" w:rsidRPr="00006C57" w:rsidRDefault="00BB6EFA" w:rsidP="00BB6EFA">
            <w:pPr>
              <w:jc w:val="center"/>
            </w:pPr>
            <w:r w:rsidRPr="00006C57">
              <w:t>3.340</w:t>
            </w:r>
          </w:p>
        </w:tc>
        <w:tc>
          <w:tcPr>
            <w:tcW w:w="413" w:type="pct"/>
            <w:tcBorders>
              <w:top w:val="single" w:sz="4" w:space="0" w:color="auto"/>
              <w:left w:val="nil"/>
              <w:bottom w:val="nil"/>
              <w:right w:val="nil"/>
            </w:tcBorders>
            <w:tcMar>
              <w:left w:w="108" w:type="dxa"/>
              <w:right w:w="108" w:type="dxa"/>
            </w:tcMar>
          </w:tcPr>
          <w:p w14:paraId="721B808D" w14:textId="73FEE59B" w:rsidR="00BB6EFA" w:rsidRPr="00006C57" w:rsidRDefault="00BB6EFA" w:rsidP="00BB6EFA">
            <w:pPr>
              <w:jc w:val="center"/>
            </w:pPr>
          </w:p>
        </w:tc>
        <w:tc>
          <w:tcPr>
            <w:tcW w:w="440" w:type="pct"/>
            <w:tcBorders>
              <w:top w:val="single" w:sz="4" w:space="0" w:color="auto"/>
              <w:left w:val="nil"/>
              <w:bottom w:val="nil"/>
              <w:right w:val="nil"/>
            </w:tcBorders>
            <w:tcMar>
              <w:left w:w="108" w:type="dxa"/>
              <w:right w:w="108" w:type="dxa"/>
            </w:tcMar>
          </w:tcPr>
          <w:p w14:paraId="241FA0E7" w14:textId="14BB709C" w:rsidR="00BB6EFA" w:rsidRPr="00006C57" w:rsidRDefault="00BB6EFA" w:rsidP="00BB6EFA">
            <w:pPr>
              <w:jc w:val="center"/>
            </w:pPr>
          </w:p>
        </w:tc>
      </w:tr>
      <w:tr w:rsidR="00006C57" w:rsidRPr="00006C57" w14:paraId="12EADABC" w14:textId="77777777" w:rsidTr="00BB6EFA">
        <w:trPr>
          <w:trHeight w:val="450"/>
        </w:trPr>
        <w:tc>
          <w:tcPr>
            <w:tcW w:w="861" w:type="pct"/>
            <w:tcBorders>
              <w:top w:val="nil"/>
              <w:left w:val="nil"/>
              <w:bottom w:val="nil"/>
              <w:right w:val="nil"/>
            </w:tcBorders>
            <w:tcMar>
              <w:left w:w="108" w:type="dxa"/>
              <w:right w:w="108" w:type="dxa"/>
            </w:tcMar>
          </w:tcPr>
          <w:p w14:paraId="1A3DDF39" w14:textId="7C77F4D5" w:rsidR="00BB6EFA" w:rsidRPr="00006C57" w:rsidRDefault="006656A8" w:rsidP="00BB6EFA">
            <w:pPr>
              <w:rPr>
                <w:lang w:val="en-US"/>
              </w:rPr>
            </w:pPr>
            <w:r w:rsidRPr="00006C57">
              <w:rPr>
                <w:lang w:val="en-US"/>
              </w:rPr>
              <w:t>Risk perception for purification of CO</w:t>
            </w:r>
            <w:r w:rsidRPr="00006C57">
              <w:rPr>
                <w:vertAlign w:val="subscript"/>
                <w:lang w:val="en-US"/>
              </w:rPr>
              <w:t>2</w:t>
            </w:r>
          </w:p>
        </w:tc>
        <w:tc>
          <w:tcPr>
            <w:tcW w:w="472" w:type="pct"/>
            <w:tcBorders>
              <w:top w:val="nil"/>
              <w:left w:val="nil"/>
              <w:bottom w:val="nil"/>
              <w:right w:val="nil"/>
            </w:tcBorders>
            <w:tcMar>
              <w:left w:w="108" w:type="dxa"/>
              <w:right w:w="108" w:type="dxa"/>
            </w:tcMar>
          </w:tcPr>
          <w:p w14:paraId="52A95975" w14:textId="10341B44" w:rsidR="00BB6EFA" w:rsidRPr="00006C57" w:rsidRDefault="00BB6EFA" w:rsidP="00BB6EFA">
            <w:pPr>
              <w:jc w:val="center"/>
            </w:pPr>
            <w:r w:rsidRPr="00006C57">
              <w:t>-0.331</w:t>
            </w:r>
          </w:p>
        </w:tc>
        <w:tc>
          <w:tcPr>
            <w:tcW w:w="472" w:type="pct"/>
            <w:tcBorders>
              <w:top w:val="nil"/>
              <w:left w:val="nil"/>
              <w:bottom w:val="nil"/>
              <w:right w:val="nil"/>
            </w:tcBorders>
            <w:tcMar>
              <w:left w:w="108" w:type="dxa"/>
              <w:right w:w="108" w:type="dxa"/>
            </w:tcMar>
          </w:tcPr>
          <w:p w14:paraId="45D9CFD8" w14:textId="31143ADB" w:rsidR="00BB6EFA" w:rsidRPr="00006C57" w:rsidRDefault="00BB6EFA" w:rsidP="00BB6EFA">
            <w:pPr>
              <w:jc w:val="center"/>
            </w:pPr>
            <w:r w:rsidRPr="00006C57">
              <w:t>0.033</w:t>
            </w:r>
          </w:p>
        </w:tc>
        <w:tc>
          <w:tcPr>
            <w:tcW w:w="472" w:type="pct"/>
            <w:tcBorders>
              <w:top w:val="nil"/>
              <w:left w:val="nil"/>
              <w:bottom w:val="nil"/>
              <w:right w:val="nil"/>
            </w:tcBorders>
            <w:tcMar>
              <w:left w:w="108" w:type="dxa"/>
              <w:right w:w="108" w:type="dxa"/>
            </w:tcMar>
          </w:tcPr>
          <w:p w14:paraId="5007725A" w14:textId="7BCC51A2" w:rsidR="00BB6EFA" w:rsidRPr="00006C57" w:rsidRDefault="00BB6EFA" w:rsidP="00BB6EFA">
            <w:pPr>
              <w:jc w:val="center"/>
              <w:rPr>
                <w:rFonts w:ascii="Calibri" w:eastAsia="Calibri" w:hAnsi="Calibri" w:cs="Calibri"/>
                <w:lang w:val="de"/>
              </w:rPr>
            </w:pPr>
            <w:r w:rsidRPr="00006C57">
              <w:t>-0.376</w:t>
            </w:r>
          </w:p>
        </w:tc>
        <w:tc>
          <w:tcPr>
            <w:tcW w:w="512" w:type="pct"/>
            <w:tcBorders>
              <w:top w:val="nil"/>
              <w:left w:val="nil"/>
              <w:bottom w:val="nil"/>
              <w:right w:val="nil"/>
            </w:tcBorders>
            <w:tcMar>
              <w:left w:w="108" w:type="dxa"/>
              <w:right w:w="108" w:type="dxa"/>
            </w:tcMar>
          </w:tcPr>
          <w:p w14:paraId="48BABB37" w14:textId="7B14468D" w:rsidR="00BB6EFA" w:rsidRPr="00006C57" w:rsidRDefault="00BB6EFA" w:rsidP="00BB6EFA">
            <w:pPr>
              <w:jc w:val="center"/>
            </w:pPr>
            <w:r w:rsidRPr="00006C57">
              <w:t>-10.046</w:t>
            </w:r>
          </w:p>
        </w:tc>
        <w:tc>
          <w:tcPr>
            <w:tcW w:w="433" w:type="pct"/>
            <w:tcBorders>
              <w:top w:val="nil"/>
              <w:left w:val="nil"/>
              <w:bottom w:val="nil"/>
              <w:right w:val="nil"/>
            </w:tcBorders>
            <w:tcMar>
              <w:left w:w="108" w:type="dxa"/>
              <w:right w:w="108" w:type="dxa"/>
            </w:tcMar>
          </w:tcPr>
          <w:p w14:paraId="3EAD02A0" w14:textId="5DB426E4" w:rsidR="00BB6EFA" w:rsidRPr="00006C57" w:rsidRDefault="00BB6EFA" w:rsidP="00BB6EFA">
            <w:pPr>
              <w:jc w:val="center"/>
            </w:pPr>
            <w:r w:rsidRPr="00006C57">
              <w:t>0.000</w:t>
            </w:r>
          </w:p>
        </w:tc>
        <w:tc>
          <w:tcPr>
            <w:tcW w:w="472" w:type="pct"/>
            <w:tcBorders>
              <w:top w:val="nil"/>
              <w:left w:val="nil"/>
              <w:bottom w:val="nil"/>
              <w:right w:val="nil"/>
            </w:tcBorders>
            <w:tcMar>
              <w:left w:w="108" w:type="dxa"/>
              <w:right w:w="108" w:type="dxa"/>
            </w:tcMar>
          </w:tcPr>
          <w:p w14:paraId="0E4A7F35" w14:textId="63135320" w:rsidR="00BB6EFA" w:rsidRPr="00006C57" w:rsidRDefault="00BB6EFA" w:rsidP="00BB6EFA">
            <w:pPr>
              <w:jc w:val="center"/>
            </w:pPr>
            <w:r w:rsidRPr="00006C57">
              <w:t>-0.395</w:t>
            </w:r>
          </w:p>
        </w:tc>
        <w:tc>
          <w:tcPr>
            <w:tcW w:w="453" w:type="pct"/>
            <w:tcBorders>
              <w:top w:val="nil"/>
              <w:left w:val="nil"/>
              <w:bottom w:val="nil"/>
              <w:right w:val="nil"/>
            </w:tcBorders>
            <w:tcMar>
              <w:left w:w="108" w:type="dxa"/>
              <w:right w:w="108" w:type="dxa"/>
            </w:tcMar>
          </w:tcPr>
          <w:p w14:paraId="5AFEC7E1" w14:textId="0F04EE87" w:rsidR="00BB6EFA" w:rsidRPr="00006C57" w:rsidRDefault="00BB6EFA" w:rsidP="00BB6EFA">
            <w:pPr>
              <w:jc w:val="center"/>
            </w:pPr>
            <w:r w:rsidRPr="00006C57">
              <w:t>-0.266</w:t>
            </w:r>
          </w:p>
        </w:tc>
        <w:tc>
          <w:tcPr>
            <w:tcW w:w="413" w:type="pct"/>
            <w:tcBorders>
              <w:top w:val="nil"/>
              <w:left w:val="nil"/>
              <w:bottom w:val="nil"/>
              <w:right w:val="nil"/>
            </w:tcBorders>
            <w:tcMar>
              <w:left w:w="108" w:type="dxa"/>
              <w:right w:w="108" w:type="dxa"/>
            </w:tcMar>
          </w:tcPr>
          <w:p w14:paraId="7B46E258" w14:textId="5CC8F3EA" w:rsidR="00BB6EFA" w:rsidRPr="00006C57" w:rsidRDefault="00BB6EFA" w:rsidP="00BB6EFA">
            <w:pPr>
              <w:jc w:val="center"/>
            </w:pPr>
            <w:r w:rsidRPr="00006C57">
              <w:t>0.782</w:t>
            </w:r>
          </w:p>
        </w:tc>
        <w:tc>
          <w:tcPr>
            <w:tcW w:w="440" w:type="pct"/>
            <w:tcBorders>
              <w:top w:val="nil"/>
              <w:left w:val="nil"/>
              <w:bottom w:val="nil"/>
              <w:right w:val="nil"/>
            </w:tcBorders>
            <w:tcMar>
              <w:left w:w="108" w:type="dxa"/>
              <w:right w:w="108" w:type="dxa"/>
            </w:tcMar>
          </w:tcPr>
          <w:p w14:paraId="6966417A" w14:textId="1C7ECC7D" w:rsidR="00BB6EFA" w:rsidRPr="00006C57" w:rsidRDefault="00BB6EFA" w:rsidP="00BB6EFA">
            <w:pPr>
              <w:jc w:val="center"/>
            </w:pPr>
            <w:r w:rsidRPr="00006C57">
              <w:t>1.279</w:t>
            </w:r>
          </w:p>
        </w:tc>
      </w:tr>
      <w:tr w:rsidR="00006C57" w:rsidRPr="00006C57" w14:paraId="3AA8D408" w14:textId="77777777" w:rsidTr="00BB6EFA">
        <w:trPr>
          <w:trHeight w:val="450"/>
        </w:trPr>
        <w:tc>
          <w:tcPr>
            <w:tcW w:w="861" w:type="pct"/>
            <w:tcBorders>
              <w:top w:val="nil"/>
              <w:left w:val="nil"/>
              <w:bottom w:val="nil"/>
              <w:right w:val="nil"/>
            </w:tcBorders>
            <w:tcMar>
              <w:left w:w="108" w:type="dxa"/>
              <w:right w:w="108" w:type="dxa"/>
            </w:tcMar>
          </w:tcPr>
          <w:p w14:paraId="56D629F9" w14:textId="1D5B0AC8" w:rsidR="00AD7ACB" w:rsidRPr="00006C57" w:rsidRDefault="00AD7ACB" w:rsidP="00AD7ACB">
            <w:r w:rsidRPr="00006C57">
              <w:rPr>
                <w:lang w:val="en-US"/>
              </w:rPr>
              <w:t>CCU benefit perception</w:t>
            </w:r>
          </w:p>
        </w:tc>
        <w:tc>
          <w:tcPr>
            <w:tcW w:w="472" w:type="pct"/>
            <w:tcBorders>
              <w:top w:val="nil"/>
              <w:left w:val="nil"/>
              <w:bottom w:val="nil"/>
              <w:right w:val="nil"/>
            </w:tcBorders>
            <w:tcMar>
              <w:left w:w="108" w:type="dxa"/>
              <w:right w:w="108" w:type="dxa"/>
            </w:tcMar>
          </w:tcPr>
          <w:p w14:paraId="711520D4" w14:textId="5CD7FC3F" w:rsidR="00AD7ACB" w:rsidRPr="00006C57" w:rsidRDefault="00AD7ACB" w:rsidP="00AD7ACB">
            <w:pPr>
              <w:jc w:val="center"/>
            </w:pPr>
            <w:r w:rsidRPr="00006C57">
              <w:t>0.373</w:t>
            </w:r>
          </w:p>
        </w:tc>
        <w:tc>
          <w:tcPr>
            <w:tcW w:w="472" w:type="pct"/>
            <w:tcBorders>
              <w:top w:val="nil"/>
              <w:left w:val="nil"/>
              <w:bottom w:val="nil"/>
              <w:right w:val="nil"/>
            </w:tcBorders>
            <w:tcMar>
              <w:left w:w="108" w:type="dxa"/>
              <w:right w:w="108" w:type="dxa"/>
            </w:tcMar>
          </w:tcPr>
          <w:p w14:paraId="52994A05" w14:textId="1F267785" w:rsidR="00AD7ACB" w:rsidRPr="00006C57" w:rsidRDefault="00AD7ACB" w:rsidP="00AD7ACB">
            <w:pPr>
              <w:jc w:val="center"/>
            </w:pPr>
            <w:r w:rsidRPr="00006C57">
              <w:t>0.042</w:t>
            </w:r>
          </w:p>
        </w:tc>
        <w:tc>
          <w:tcPr>
            <w:tcW w:w="472" w:type="pct"/>
            <w:tcBorders>
              <w:top w:val="nil"/>
              <w:left w:val="nil"/>
              <w:bottom w:val="nil"/>
              <w:right w:val="nil"/>
            </w:tcBorders>
            <w:tcMar>
              <w:left w:w="108" w:type="dxa"/>
              <w:right w:w="108" w:type="dxa"/>
            </w:tcMar>
          </w:tcPr>
          <w:p w14:paraId="5DB975F6" w14:textId="76F0B041" w:rsidR="00AD7ACB" w:rsidRPr="00006C57" w:rsidRDefault="00AD7ACB" w:rsidP="00AD7ACB">
            <w:pPr>
              <w:jc w:val="center"/>
              <w:rPr>
                <w:rFonts w:ascii="Calibri" w:eastAsia="Calibri" w:hAnsi="Calibri" w:cs="Calibri"/>
                <w:lang w:val="de"/>
              </w:rPr>
            </w:pPr>
            <w:r w:rsidRPr="00006C57">
              <w:t>0.336</w:t>
            </w:r>
          </w:p>
        </w:tc>
        <w:tc>
          <w:tcPr>
            <w:tcW w:w="512" w:type="pct"/>
            <w:tcBorders>
              <w:top w:val="nil"/>
              <w:left w:val="nil"/>
              <w:bottom w:val="nil"/>
              <w:right w:val="nil"/>
            </w:tcBorders>
            <w:tcMar>
              <w:left w:w="108" w:type="dxa"/>
              <w:right w:w="108" w:type="dxa"/>
            </w:tcMar>
          </w:tcPr>
          <w:p w14:paraId="2EEF3789" w14:textId="34929D44" w:rsidR="00AD7ACB" w:rsidRPr="00006C57" w:rsidRDefault="00AD7ACB" w:rsidP="00AD7ACB">
            <w:pPr>
              <w:jc w:val="center"/>
            </w:pPr>
            <w:r w:rsidRPr="00006C57">
              <w:t>8.942</w:t>
            </w:r>
          </w:p>
        </w:tc>
        <w:tc>
          <w:tcPr>
            <w:tcW w:w="433" w:type="pct"/>
            <w:tcBorders>
              <w:top w:val="nil"/>
              <w:left w:val="nil"/>
              <w:bottom w:val="nil"/>
              <w:right w:val="nil"/>
            </w:tcBorders>
            <w:tcMar>
              <w:left w:w="108" w:type="dxa"/>
              <w:right w:w="108" w:type="dxa"/>
            </w:tcMar>
          </w:tcPr>
          <w:p w14:paraId="2A323C17" w14:textId="01A45F7B" w:rsidR="00AD7ACB" w:rsidRPr="00006C57" w:rsidRDefault="00AD7ACB" w:rsidP="00AD7ACB">
            <w:pPr>
              <w:jc w:val="center"/>
            </w:pPr>
            <w:r w:rsidRPr="00006C57">
              <w:t>0.000</w:t>
            </w:r>
          </w:p>
        </w:tc>
        <w:tc>
          <w:tcPr>
            <w:tcW w:w="472" w:type="pct"/>
            <w:tcBorders>
              <w:top w:val="nil"/>
              <w:left w:val="nil"/>
              <w:bottom w:val="nil"/>
              <w:right w:val="nil"/>
            </w:tcBorders>
            <w:tcMar>
              <w:left w:w="108" w:type="dxa"/>
              <w:right w:w="108" w:type="dxa"/>
            </w:tcMar>
          </w:tcPr>
          <w:p w14:paraId="64381678" w14:textId="18583650" w:rsidR="00AD7ACB" w:rsidRPr="00006C57" w:rsidRDefault="00AD7ACB" w:rsidP="00AD7ACB">
            <w:pPr>
              <w:jc w:val="center"/>
            </w:pPr>
            <w:r w:rsidRPr="00006C57">
              <w:t>0.291</w:t>
            </w:r>
          </w:p>
        </w:tc>
        <w:tc>
          <w:tcPr>
            <w:tcW w:w="453" w:type="pct"/>
            <w:tcBorders>
              <w:top w:val="nil"/>
              <w:left w:val="nil"/>
              <w:bottom w:val="nil"/>
              <w:right w:val="nil"/>
            </w:tcBorders>
            <w:tcMar>
              <w:left w:w="108" w:type="dxa"/>
              <w:right w:w="108" w:type="dxa"/>
            </w:tcMar>
          </w:tcPr>
          <w:p w14:paraId="56C2EACF" w14:textId="276C0270" w:rsidR="00AD7ACB" w:rsidRPr="00006C57" w:rsidRDefault="00AD7ACB" w:rsidP="00AD7ACB">
            <w:pPr>
              <w:jc w:val="center"/>
            </w:pPr>
            <w:r w:rsidRPr="00006C57">
              <w:t>0.455</w:t>
            </w:r>
          </w:p>
        </w:tc>
        <w:tc>
          <w:tcPr>
            <w:tcW w:w="413" w:type="pct"/>
            <w:tcBorders>
              <w:top w:val="nil"/>
              <w:left w:val="nil"/>
              <w:bottom w:val="nil"/>
              <w:right w:val="nil"/>
            </w:tcBorders>
            <w:tcMar>
              <w:left w:w="108" w:type="dxa"/>
              <w:right w:w="108" w:type="dxa"/>
            </w:tcMar>
          </w:tcPr>
          <w:p w14:paraId="0EB6F2A6" w14:textId="051843C2" w:rsidR="00AD7ACB" w:rsidRPr="00006C57" w:rsidRDefault="00AD7ACB" w:rsidP="00AD7ACB">
            <w:pPr>
              <w:jc w:val="center"/>
            </w:pPr>
            <w:r w:rsidRPr="00006C57">
              <w:t>0.776</w:t>
            </w:r>
          </w:p>
        </w:tc>
        <w:tc>
          <w:tcPr>
            <w:tcW w:w="440" w:type="pct"/>
            <w:tcBorders>
              <w:top w:val="nil"/>
              <w:left w:val="nil"/>
              <w:bottom w:val="nil"/>
              <w:right w:val="nil"/>
            </w:tcBorders>
            <w:tcMar>
              <w:left w:w="108" w:type="dxa"/>
              <w:right w:w="108" w:type="dxa"/>
            </w:tcMar>
          </w:tcPr>
          <w:p w14:paraId="1B878FEA" w14:textId="1067ED9D" w:rsidR="00AD7ACB" w:rsidRPr="00006C57" w:rsidRDefault="00AD7ACB" w:rsidP="00AD7ACB">
            <w:pPr>
              <w:jc w:val="center"/>
            </w:pPr>
            <w:r w:rsidRPr="00006C57">
              <w:t>1.289</w:t>
            </w:r>
          </w:p>
        </w:tc>
      </w:tr>
      <w:tr w:rsidR="00006C57" w:rsidRPr="00006C57" w14:paraId="56B6DDBF" w14:textId="77777777" w:rsidTr="00BB6EFA">
        <w:trPr>
          <w:trHeight w:val="450"/>
        </w:trPr>
        <w:tc>
          <w:tcPr>
            <w:tcW w:w="861" w:type="pct"/>
            <w:tcBorders>
              <w:top w:val="nil"/>
              <w:left w:val="nil"/>
              <w:bottom w:val="nil"/>
              <w:right w:val="nil"/>
            </w:tcBorders>
            <w:tcMar>
              <w:left w:w="108" w:type="dxa"/>
              <w:right w:w="108" w:type="dxa"/>
            </w:tcMar>
          </w:tcPr>
          <w:p w14:paraId="79DB1071" w14:textId="7A5B2B3B" w:rsidR="00AD7ACB" w:rsidRPr="00006C57" w:rsidRDefault="00AD7ACB" w:rsidP="00AD7ACB">
            <w:r w:rsidRPr="00006C57">
              <w:rPr>
                <w:lang w:val="en-US"/>
              </w:rPr>
              <w:t>CCU barrier perception</w:t>
            </w:r>
          </w:p>
        </w:tc>
        <w:tc>
          <w:tcPr>
            <w:tcW w:w="472" w:type="pct"/>
            <w:tcBorders>
              <w:top w:val="nil"/>
              <w:left w:val="nil"/>
              <w:bottom w:val="nil"/>
              <w:right w:val="nil"/>
            </w:tcBorders>
            <w:tcMar>
              <w:left w:w="108" w:type="dxa"/>
              <w:right w:w="108" w:type="dxa"/>
            </w:tcMar>
          </w:tcPr>
          <w:p w14:paraId="6412C193" w14:textId="44687347" w:rsidR="00AD7ACB" w:rsidRPr="00006C57" w:rsidRDefault="00AD7ACB" w:rsidP="00AD7ACB">
            <w:pPr>
              <w:jc w:val="center"/>
            </w:pPr>
            <w:r w:rsidRPr="00006C57">
              <w:t>-0.192</w:t>
            </w:r>
          </w:p>
        </w:tc>
        <w:tc>
          <w:tcPr>
            <w:tcW w:w="472" w:type="pct"/>
            <w:tcBorders>
              <w:top w:val="nil"/>
              <w:left w:val="nil"/>
              <w:bottom w:val="nil"/>
              <w:right w:val="nil"/>
            </w:tcBorders>
            <w:tcMar>
              <w:left w:w="108" w:type="dxa"/>
              <w:right w:w="108" w:type="dxa"/>
            </w:tcMar>
          </w:tcPr>
          <w:p w14:paraId="3E990E6D" w14:textId="10051971" w:rsidR="00AD7ACB" w:rsidRPr="00006C57" w:rsidRDefault="00AD7ACB" w:rsidP="00AD7ACB">
            <w:pPr>
              <w:jc w:val="center"/>
            </w:pPr>
            <w:r w:rsidRPr="00006C57">
              <w:t>0.041</w:t>
            </w:r>
          </w:p>
        </w:tc>
        <w:tc>
          <w:tcPr>
            <w:tcW w:w="472" w:type="pct"/>
            <w:tcBorders>
              <w:top w:val="nil"/>
              <w:left w:val="nil"/>
              <w:bottom w:val="nil"/>
              <w:right w:val="nil"/>
            </w:tcBorders>
            <w:tcMar>
              <w:left w:w="108" w:type="dxa"/>
              <w:right w:w="108" w:type="dxa"/>
            </w:tcMar>
          </w:tcPr>
          <w:p w14:paraId="10CB4644" w14:textId="5B8E6EE2" w:rsidR="00AD7ACB" w:rsidRPr="00006C57" w:rsidRDefault="00AD7ACB" w:rsidP="00AD7ACB">
            <w:pPr>
              <w:jc w:val="center"/>
              <w:rPr>
                <w:rFonts w:ascii="Calibri" w:eastAsia="Calibri" w:hAnsi="Calibri" w:cs="Calibri"/>
                <w:lang w:val="de"/>
              </w:rPr>
            </w:pPr>
            <w:r w:rsidRPr="00006C57">
              <w:t>-0.160</w:t>
            </w:r>
          </w:p>
        </w:tc>
        <w:tc>
          <w:tcPr>
            <w:tcW w:w="512" w:type="pct"/>
            <w:tcBorders>
              <w:top w:val="nil"/>
              <w:left w:val="nil"/>
              <w:bottom w:val="nil"/>
              <w:right w:val="nil"/>
            </w:tcBorders>
            <w:tcMar>
              <w:left w:w="108" w:type="dxa"/>
              <w:right w:w="108" w:type="dxa"/>
            </w:tcMar>
          </w:tcPr>
          <w:p w14:paraId="615349EF" w14:textId="0874702C" w:rsidR="00AD7ACB" w:rsidRPr="00006C57" w:rsidRDefault="00AD7ACB" w:rsidP="00AD7ACB">
            <w:pPr>
              <w:jc w:val="center"/>
            </w:pPr>
            <w:r w:rsidRPr="00006C57">
              <w:t>-4.636</w:t>
            </w:r>
          </w:p>
        </w:tc>
        <w:tc>
          <w:tcPr>
            <w:tcW w:w="433" w:type="pct"/>
            <w:tcBorders>
              <w:top w:val="nil"/>
              <w:left w:val="nil"/>
              <w:bottom w:val="nil"/>
              <w:right w:val="nil"/>
            </w:tcBorders>
            <w:tcMar>
              <w:left w:w="108" w:type="dxa"/>
              <w:right w:w="108" w:type="dxa"/>
            </w:tcMar>
          </w:tcPr>
          <w:p w14:paraId="53484E9C" w14:textId="786A4603" w:rsidR="00AD7ACB" w:rsidRPr="00006C57" w:rsidRDefault="00AD7ACB" w:rsidP="00AD7ACB">
            <w:pPr>
              <w:jc w:val="center"/>
            </w:pPr>
            <w:r w:rsidRPr="00006C57">
              <w:t>0.000</w:t>
            </w:r>
          </w:p>
        </w:tc>
        <w:tc>
          <w:tcPr>
            <w:tcW w:w="472" w:type="pct"/>
            <w:tcBorders>
              <w:top w:val="nil"/>
              <w:left w:val="nil"/>
              <w:bottom w:val="nil"/>
              <w:right w:val="nil"/>
            </w:tcBorders>
            <w:tcMar>
              <w:left w:w="108" w:type="dxa"/>
              <w:right w:w="108" w:type="dxa"/>
            </w:tcMar>
          </w:tcPr>
          <w:p w14:paraId="17FC8905" w14:textId="28BE90E9" w:rsidR="00AD7ACB" w:rsidRPr="00006C57" w:rsidRDefault="00AD7ACB" w:rsidP="00AD7ACB">
            <w:pPr>
              <w:jc w:val="center"/>
            </w:pPr>
            <w:r w:rsidRPr="00006C57">
              <w:t>-0.273</w:t>
            </w:r>
          </w:p>
        </w:tc>
        <w:tc>
          <w:tcPr>
            <w:tcW w:w="453" w:type="pct"/>
            <w:tcBorders>
              <w:top w:val="nil"/>
              <w:left w:val="nil"/>
              <w:bottom w:val="nil"/>
              <w:right w:val="nil"/>
            </w:tcBorders>
            <w:tcMar>
              <w:left w:w="108" w:type="dxa"/>
              <w:right w:w="108" w:type="dxa"/>
            </w:tcMar>
          </w:tcPr>
          <w:p w14:paraId="4E215032" w14:textId="2C33BC41" w:rsidR="00AD7ACB" w:rsidRPr="00006C57" w:rsidRDefault="00AD7ACB" w:rsidP="00AD7ACB">
            <w:pPr>
              <w:jc w:val="center"/>
            </w:pPr>
            <w:r w:rsidRPr="00006C57">
              <w:t>-0.111</w:t>
            </w:r>
          </w:p>
        </w:tc>
        <w:tc>
          <w:tcPr>
            <w:tcW w:w="413" w:type="pct"/>
            <w:tcBorders>
              <w:top w:val="nil"/>
              <w:left w:val="nil"/>
              <w:bottom w:val="nil"/>
              <w:right w:val="nil"/>
            </w:tcBorders>
            <w:tcMar>
              <w:left w:w="108" w:type="dxa"/>
              <w:right w:w="108" w:type="dxa"/>
            </w:tcMar>
          </w:tcPr>
          <w:p w14:paraId="6F0E5DA9" w14:textId="7228845C" w:rsidR="00AD7ACB" w:rsidRPr="00006C57" w:rsidRDefault="00AD7ACB" w:rsidP="00AD7ACB">
            <w:pPr>
              <w:jc w:val="center"/>
            </w:pPr>
            <w:r w:rsidRPr="00006C57">
              <w:t>0.917</w:t>
            </w:r>
          </w:p>
        </w:tc>
        <w:tc>
          <w:tcPr>
            <w:tcW w:w="440" w:type="pct"/>
            <w:tcBorders>
              <w:top w:val="nil"/>
              <w:left w:val="nil"/>
              <w:bottom w:val="nil"/>
              <w:right w:val="nil"/>
            </w:tcBorders>
            <w:tcMar>
              <w:left w:w="108" w:type="dxa"/>
              <w:right w:w="108" w:type="dxa"/>
            </w:tcMar>
          </w:tcPr>
          <w:p w14:paraId="152C11E3" w14:textId="73C5E2A2" w:rsidR="00AD7ACB" w:rsidRPr="00006C57" w:rsidRDefault="00AD7ACB" w:rsidP="00AD7ACB">
            <w:pPr>
              <w:jc w:val="center"/>
            </w:pPr>
            <w:r w:rsidRPr="00006C57">
              <w:t>1.090</w:t>
            </w:r>
          </w:p>
        </w:tc>
      </w:tr>
      <w:tr w:rsidR="00006C57" w:rsidRPr="00006C57" w14:paraId="0F19FE78" w14:textId="77777777" w:rsidTr="00BB6EFA">
        <w:trPr>
          <w:trHeight w:val="450"/>
        </w:trPr>
        <w:tc>
          <w:tcPr>
            <w:tcW w:w="861" w:type="pct"/>
            <w:tcBorders>
              <w:top w:val="nil"/>
              <w:left w:val="nil"/>
              <w:bottom w:val="single" w:sz="4" w:space="0" w:color="auto"/>
              <w:right w:val="nil"/>
            </w:tcBorders>
            <w:tcMar>
              <w:left w:w="108" w:type="dxa"/>
              <w:right w:w="108" w:type="dxa"/>
            </w:tcMar>
          </w:tcPr>
          <w:p w14:paraId="4065CFA3" w14:textId="758C9AB9" w:rsidR="00AD7ACB" w:rsidRPr="00006C57" w:rsidRDefault="00AD7ACB" w:rsidP="00AD7ACB">
            <w:r w:rsidRPr="00006C57">
              <w:rPr>
                <w:lang w:val="en-US"/>
              </w:rPr>
              <w:t>Openness to innovation</w:t>
            </w:r>
          </w:p>
        </w:tc>
        <w:tc>
          <w:tcPr>
            <w:tcW w:w="472" w:type="pct"/>
            <w:tcBorders>
              <w:top w:val="nil"/>
              <w:left w:val="nil"/>
              <w:bottom w:val="single" w:sz="4" w:space="0" w:color="auto"/>
              <w:right w:val="nil"/>
            </w:tcBorders>
            <w:tcMar>
              <w:left w:w="108" w:type="dxa"/>
              <w:right w:w="108" w:type="dxa"/>
            </w:tcMar>
          </w:tcPr>
          <w:p w14:paraId="1CDB8598" w14:textId="0AFDDEED" w:rsidR="00AD7ACB" w:rsidRPr="00006C57" w:rsidRDefault="00AD7ACB" w:rsidP="00AD7ACB">
            <w:pPr>
              <w:jc w:val="center"/>
            </w:pPr>
            <w:r w:rsidRPr="00006C57">
              <w:t>0.084</w:t>
            </w:r>
          </w:p>
        </w:tc>
        <w:tc>
          <w:tcPr>
            <w:tcW w:w="472" w:type="pct"/>
            <w:tcBorders>
              <w:top w:val="nil"/>
              <w:left w:val="nil"/>
              <w:bottom w:val="single" w:sz="4" w:space="0" w:color="auto"/>
              <w:right w:val="nil"/>
            </w:tcBorders>
            <w:tcMar>
              <w:left w:w="108" w:type="dxa"/>
              <w:right w:w="108" w:type="dxa"/>
            </w:tcMar>
          </w:tcPr>
          <w:p w14:paraId="2CA0E8D8" w14:textId="53ED635E" w:rsidR="00AD7ACB" w:rsidRPr="00006C57" w:rsidRDefault="00AD7ACB" w:rsidP="00AD7ACB">
            <w:pPr>
              <w:jc w:val="center"/>
            </w:pPr>
            <w:r w:rsidRPr="00006C57">
              <w:t>0.037</w:t>
            </w:r>
          </w:p>
        </w:tc>
        <w:tc>
          <w:tcPr>
            <w:tcW w:w="472" w:type="pct"/>
            <w:tcBorders>
              <w:top w:val="nil"/>
              <w:left w:val="nil"/>
              <w:bottom w:val="single" w:sz="4" w:space="0" w:color="auto"/>
              <w:right w:val="nil"/>
            </w:tcBorders>
            <w:tcMar>
              <w:left w:w="108" w:type="dxa"/>
              <w:right w:w="108" w:type="dxa"/>
            </w:tcMar>
          </w:tcPr>
          <w:p w14:paraId="34116B07" w14:textId="784B4571" w:rsidR="00AD7ACB" w:rsidRPr="00006C57" w:rsidRDefault="00AD7ACB" w:rsidP="00AD7ACB">
            <w:pPr>
              <w:jc w:val="center"/>
              <w:rPr>
                <w:rFonts w:ascii="Calibri" w:eastAsia="Calibri" w:hAnsi="Calibri" w:cs="Calibri"/>
                <w:lang w:val="de"/>
              </w:rPr>
            </w:pPr>
            <w:r w:rsidRPr="00006C57">
              <w:t>0.078</w:t>
            </w:r>
          </w:p>
        </w:tc>
        <w:tc>
          <w:tcPr>
            <w:tcW w:w="512" w:type="pct"/>
            <w:tcBorders>
              <w:top w:val="nil"/>
              <w:left w:val="nil"/>
              <w:bottom w:val="single" w:sz="4" w:space="0" w:color="auto"/>
              <w:right w:val="nil"/>
            </w:tcBorders>
            <w:tcMar>
              <w:left w:w="108" w:type="dxa"/>
              <w:right w:w="108" w:type="dxa"/>
            </w:tcMar>
          </w:tcPr>
          <w:p w14:paraId="1B43CD1A" w14:textId="63E56D1A" w:rsidR="00AD7ACB" w:rsidRPr="00006C57" w:rsidRDefault="00AD7ACB" w:rsidP="00AD7ACB">
            <w:pPr>
              <w:jc w:val="center"/>
            </w:pPr>
            <w:r w:rsidRPr="00006C57">
              <w:t>2.296</w:t>
            </w:r>
          </w:p>
        </w:tc>
        <w:tc>
          <w:tcPr>
            <w:tcW w:w="433" w:type="pct"/>
            <w:tcBorders>
              <w:top w:val="nil"/>
              <w:left w:val="nil"/>
              <w:bottom w:val="single" w:sz="4" w:space="0" w:color="auto"/>
              <w:right w:val="nil"/>
            </w:tcBorders>
            <w:tcMar>
              <w:left w:w="108" w:type="dxa"/>
              <w:right w:w="108" w:type="dxa"/>
            </w:tcMar>
          </w:tcPr>
          <w:p w14:paraId="132024F5" w14:textId="15303FFF" w:rsidR="00AD7ACB" w:rsidRPr="00006C57" w:rsidRDefault="00AD7ACB" w:rsidP="00AD7ACB">
            <w:pPr>
              <w:jc w:val="center"/>
            </w:pPr>
            <w:r w:rsidRPr="00006C57">
              <w:t>0.022</w:t>
            </w:r>
          </w:p>
        </w:tc>
        <w:tc>
          <w:tcPr>
            <w:tcW w:w="472" w:type="pct"/>
            <w:tcBorders>
              <w:top w:val="nil"/>
              <w:left w:val="nil"/>
              <w:bottom w:val="single" w:sz="4" w:space="0" w:color="auto"/>
              <w:right w:val="nil"/>
            </w:tcBorders>
            <w:tcMar>
              <w:left w:w="108" w:type="dxa"/>
              <w:right w:w="108" w:type="dxa"/>
            </w:tcMar>
          </w:tcPr>
          <w:p w14:paraId="53367B8E" w14:textId="516AF845" w:rsidR="00AD7ACB" w:rsidRPr="00006C57" w:rsidRDefault="00AD7ACB" w:rsidP="00AD7ACB">
            <w:pPr>
              <w:jc w:val="center"/>
            </w:pPr>
            <w:r w:rsidRPr="00006C57">
              <w:t>0.012</w:t>
            </w:r>
          </w:p>
        </w:tc>
        <w:tc>
          <w:tcPr>
            <w:tcW w:w="453" w:type="pct"/>
            <w:tcBorders>
              <w:top w:val="nil"/>
              <w:left w:val="nil"/>
              <w:bottom w:val="single" w:sz="4" w:space="0" w:color="auto"/>
              <w:right w:val="nil"/>
            </w:tcBorders>
            <w:tcMar>
              <w:left w:w="108" w:type="dxa"/>
              <w:right w:w="108" w:type="dxa"/>
            </w:tcMar>
          </w:tcPr>
          <w:p w14:paraId="6C2EEB66" w14:textId="53B3A83A" w:rsidR="00AD7ACB" w:rsidRPr="00006C57" w:rsidRDefault="00AD7ACB" w:rsidP="00AD7ACB">
            <w:pPr>
              <w:jc w:val="center"/>
            </w:pPr>
            <w:r w:rsidRPr="00006C57">
              <w:t>0.156</w:t>
            </w:r>
          </w:p>
        </w:tc>
        <w:tc>
          <w:tcPr>
            <w:tcW w:w="413" w:type="pct"/>
            <w:tcBorders>
              <w:top w:val="nil"/>
              <w:left w:val="nil"/>
              <w:bottom w:val="single" w:sz="4" w:space="0" w:color="auto"/>
              <w:right w:val="nil"/>
            </w:tcBorders>
            <w:tcMar>
              <w:left w:w="108" w:type="dxa"/>
              <w:right w:w="108" w:type="dxa"/>
            </w:tcMar>
          </w:tcPr>
          <w:p w14:paraId="5F0988B6" w14:textId="573F8A32" w:rsidR="00AD7ACB" w:rsidRPr="00006C57" w:rsidRDefault="00AD7ACB" w:rsidP="00AD7ACB">
            <w:pPr>
              <w:jc w:val="center"/>
            </w:pPr>
            <w:r w:rsidRPr="00006C57">
              <w:t>0.960</w:t>
            </w:r>
          </w:p>
        </w:tc>
        <w:tc>
          <w:tcPr>
            <w:tcW w:w="440" w:type="pct"/>
            <w:tcBorders>
              <w:top w:val="nil"/>
              <w:left w:val="nil"/>
              <w:bottom w:val="single" w:sz="4" w:space="0" w:color="auto"/>
              <w:right w:val="nil"/>
            </w:tcBorders>
            <w:tcMar>
              <w:left w:w="108" w:type="dxa"/>
              <w:right w:w="108" w:type="dxa"/>
            </w:tcMar>
          </w:tcPr>
          <w:p w14:paraId="0BCE943F" w14:textId="577CBC11" w:rsidR="00AD7ACB" w:rsidRPr="00006C57" w:rsidRDefault="00AD7ACB" w:rsidP="00AD7ACB">
            <w:pPr>
              <w:jc w:val="center"/>
            </w:pPr>
            <w:r w:rsidRPr="00006C57">
              <w:t>1.041</w:t>
            </w:r>
          </w:p>
        </w:tc>
      </w:tr>
      <w:tr w:rsidR="00AD7ACB" w:rsidRPr="00006C57" w14:paraId="51562C52" w14:textId="77777777" w:rsidTr="00BB6EFA">
        <w:trPr>
          <w:trHeight w:val="285"/>
        </w:trPr>
        <w:tc>
          <w:tcPr>
            <w:tcW w:w="5000" w:type="pct"/>
            <w:gridSpan w:val="10"/>
            <w:tcBorders>
              <w:top w:val="single" w:sz="4" w:space="0" w:color="auto"/>
              <w:left w:val="nil"/>
              <w:bottom w:val="nil"/>
              <w:right w:val="nil"/>
            </w:tcBorders>
            <w:tcMar>
              <w:left w:w="108" w:type="dxa"/>
              <w:right w:w="108" w:type="dxa"/>
            </w:tcMar>
          </w:tcPr>
          <w:p w14:paraId="6E370F63" w14:textId="6917991C" w:rsidR="00AD7ACB" w:rsidRPr="00006C57" w:rsidRDefault="00AD7ACB" w:rsidP="00AD7ACB">
            <w:pPr>
              <w:rPr>
                <w:lang w:val="en-US"/>
              </w:rPr>
            </w:pPr>
            <w:r w:rsidRPr="00006C57">
              <w:rPr>
                <w:rFonts w:ascii="Calibri" w:eastAsia="Calibri" w:hAnsi="Calibri" w:cs="Calibri"/>
                <w:lang w:val="en-US"/>
              </w:rPr>
              <w:t xml:space="preserve">Dependent Variable: </w:t>
            </w:r>
            <w:r w:rsidR="005E79EE" w:rsidRPr="00006C57">
              <w:rPr>
                <w:lang w:val="en-US"/>
              </w:rPr>
              <w:t>Attitude towards CO</w:t>
            </w:r>
            <w:r w:rsidR="005E79EE" w:rsidRPr="00006C57">
              <w:rPr>
                <w:vertAlign w:val="subscript"/>
                <w:lang w:val="en-US"/>
              </w:rPr>
              <w:t>2</w:t>
            </w:r>
            <w:r w:rsidR="005E79EE" w:rsidRPr="00006C57">
              <w:rPr>
                <w:lang w:val="en-US"/>
              </w:rPr>
              <w:t xml:space="preserve"> purification</w:t>
            </w:r>
          </w:p>
        </w:tc>
      </w:tr>
    </w:tbl>
    <w:p w14:paraId="71EF1A3B" w14:textId="68AB3174" w:rsidR="00DF7430" w:rsidRPr="00006C57" w:rsidRDefault="00DF7430" w:rsidP="0044593F">
      <w:pPr>
        <w:rPr>
          <w:lang w:val="en-US"/>
        </w:rPr>
      </w:pPr>
    </w:p>
    <w:p w14:paraId="0A95119A" w14:textId="77777777" w:rsidR="00DF7430" w:rsidRPr="00006C57" w:rsidRDefault="00DF7430">
      <w:pPr>
        <w:rPr>
          <w:lang w:val="en-US"/>
        </w:rPr>
      </w:pPr>
      <w:r w:rsidRPr="00006C57">
        <w:rPr>
          <w:lang w:val="en-US"/>
        </w:rPr>
        <w:br w:type="page"/>
      </w:r>
    </w:p>
    <w:p w14:paraId="38035838" w14:textId="7E68CE56" w:rsidR="003F0F40" w:rsidRPr="00006C57" w:rsidRDefault="003F0F40" w:rsidP="003F0F40">
      <w:pPr>
        <w:pStyle w:val="Caption"/>
        <w:keepNext/>
        <w:rPr>
          <w:i w:val="0"/>
          <w:iCs w:val="0"/>
          <w:color w:val="auto"/>
          <w:sz w:val="22"/>
          <w:szCs w:val="22"/>
          <w:lang w:val="en-US"/>
        </w:rPr>
      </w:pPr>
      <w:r w:rsidRPr="00006C57">
        <w:rPr>
          <w:i w:val="0"/>
          <w:iCs w:val="0"/>
          <w:color w:val="auto"/>
          <w:sz w:val="22"/>
          <w:szCs w:val="22"/>
          <w:lang w:val="en-US"/>
        </w:rPr>
        <w:t xml:space="preserve">Table </w:t>
      </w:r>
      <w:r w:rsidRPr="00006C57">
        <w:rPr>
          <w:i w:val="0"/>
          <w:iCs w:val="0"/>
          <w:color w:val="auto"/>
          <w:sz w:val="22"/>
          <w:szCs w:val="22"/>
        </w:rPr>
        <w:fldChar w:fldCharType="begin"/>
      </w:r>
      <w:r w:rsidRPr="00006C57">
        <w:rPr>
          <w:i w:val="0"/>
          <w:iCs w:val="0"/>
          <w:color w:val="auto"/>
          <w:sz w:val="22"/>
          <w:szCs w:val="22"/>
          <w:lang w:val="en-US"/>
        </w:rPr>
        <w:instrText xml:space="preserve"> SEQ Table \* ARABIC </w:instrText>
      </w:r>
      <w:r w:rsidRPr="00006C57">
        <w:rPr>
          <w:i w:val="0"/>
          <w:iCs w:val="0"/>
          <w:color w:val="auto"/>
          <w:sz w:val="22"/>
          <w:szCs w:val="22"/>
        </w:rPr>
        <w:fldChar w:fldCharType="separate"/>
      </w:r>
      <w:r w:rsidR="00E31C27" w:rsidRPr="00006C57">
        <w:rPr>
          <w:i w:val="0"/>
          <w:iCs w:val="0"/>
          <w:noProof/>
          <w:color w:val="auto"/>
          <w:sz w:val="22"/>
          <w:szCs w:val="22"/>
          <w:lang w:val="en-US"/>
        </w:rPr>
        <w:t>10</w:t>
      </w:r>
      <w:r w:rsidRPr="00006C57">
        <w:rPr>
          <w:i w:val="0"/>
          <w:iCs w:val="0"/>
          <w:color w:val="auto"/>
          <w:sz w:val="22"/>
          <w:szCs w:val="22"/>
        </w:rPr>
        <w:fldChar w:fldCharType="end"/>
      </w:r>
      <w:r w:rsidRPr="00006C57">
        <w:rPr>
          <w:i w:val="0"/>
          <w:iCs w:val="0"/>
          <w:color w:val="auto"/>
          <w:sz w:val="22"/>
          <w:szCs w:val="22"/>
          <w:lang w:val="en-US"/>
        </w:rPr>
        <w:t xml:space="preserve">: Step-wise multiple linear regression model for </w:t>
      </w:r>
      <w:r w:rsidR="00DF1157" w:rsidRPr="00006C57">
        <w:rPr>
          <w:iCs w:val="0"/>
          <w:color w:val="auto"/>
          <w:sz w:val="22"/>
          <w:szCs w:val="22"/>
          <w:lang w:val="en-US"/>
        </w:rPr>
        <w:t xml:space="preserve">attitude towards </w:t>
      </w:r>
      <w:r w:rsidRPr="00006C57">
        <w:rPr>
          <w:iCs w:val="0"/>
          <w:color w:val="auto"/>
          <w:sz w:val="22"/>
          <w:szCs w:val="22"/>
          <w:lang w:val="en-US"/>
        </w:rPr>
        <w:t xml:space="preserve">transport of </w:t>
      </w:r>
      <w:r w:rsidR="00572BE5" w:rsidRPr="00006C57">
        <w:rPr>
          <w:color w:val="auto"/>
          <w:sz w:val="22"/>
          <w:szCs w:val="22"/>
          <w:lang w:val="en-US"/>
        </w:rPr>
        <w:t>CO</w:t>
      </w:r>
      <w:r w:rsidR="00572BE5" w:rsidRPr="00006C57">
        <w:rPr>
          <w:color w:val="auto"/>
          <w:sz w:val="22"/>
          <w:szCs w:val="22"/>
          <w:vertAlign w:val="subscript"/>
          <w:lang w:val="en-US"/>
        </w:rPr>
        <w:t>2</w:t>
      </w:r>
      <w:r w:rsidRPr="00006C57">
        <w:rPr>
          <w:i w:val="0"/>
          <w:iCs w:val="0"/>
          <w:color w:val="auto"/>
          <w:sz w:val="22"/>
          <w:szCs w:val="22"/>
          <w:lang w:val="en-US"/>
        </w:rPr>
        <w:t xml:space="preserve">. </w:t>
      </w:r>
      <w:r w:rsidRPr="00006C57">
        <w:rPr>
          <w:iCs w:val="0"/>
          <w:color w:val="auto"/>
          <w:sz w:val="22"/>
          <w:szCs w:val="22"/>
          <w:lang w:val="en-US"/>
        </w:rPr>
        <w:t>Adj. R²</w:t>
      </w:r>
      <w:r w:rsidRPr="00006C57">
        <w:rPr>
          <w:i w:val="0"/>
          <w:iCs w:val="0"/>
          <w:color w:val="auto"/>
          <w:sz w:val="22"/>
          <w:szCs w:val="22"/>
          <w:lang w:val="en-US"/>
        </w:rPr>
        <w:t> = 0.</w:t>
      </w:r>
      <w:r w:rsidR="009934B3" w:rsidRPr="00006C57">
        <w:rPr>
          <w:i w:val="0"/>
          <w:iCs w:val="0"/>
          <w:color w:val="auto"/>
          <w:sz w:val="22"/>
          <w:szCs w:val="22"/>
          <w:lang w:val="en-US"/>
        </w:rPr>
        <w:t>384</w:t>
      </w:r>
      <w:r w:rsidRPr="00006C57">
        <w:rPr>
          <w:i w:val="0"/>
          <w:iCs w:val="0"/>
          <w:color w:val="auto"/>
          <w:sz w:val="22"/>
          <w:szCs w:val="22"/>
          <w:lang w:val="en-US"/>
        </w:rPr>
        <w:t>, Durbin-Watson = 2.0</w:t>
      </w:r>
      <w:r w:rsidR="00157873" w:rsidRPr="00006C57">
        <w:rPr>
          <w:i w:val="0"/>
          <w:iCs w:val="0"/>
          <w:color w:val="auto"/>
          <w:sz w:val="22"/>
          <w:szCs w:val="22"/>
          <w:lang w:val="en-US"/>
        </w:rPr>
        <w:t>7</w:t>
      </w:r>
      <w:r w:rsidRPr="00006C57">
        <w:rPr>
          <w:i w:val="0"/>
          <w:iCs w:val="0"/>
          <w:color w:val="auto"/>
          <w:sz w:val="22"/>
          <w:szCs w:val="22"/>
          <w:lang w:val="en-US"/>
        </w:rPr>
        <w:t xml:space="preserve">, </w:t>
      </w:r>
      <w:r w:rsidRPr="00006C57">
        <w:rPr>
          <w:iCs w:val="0"/>
          <w:color w:val="auto"/>
          <w:sz w:val="22"/>
          <w:szCs w:val="22"/>
          <w:lang w:val="en-US"/>
        </w:rPr>
        <w:t>N</w:t>
      </w:r>
      <w:r w:rsidRPr="00006C57">
        <w:rPr>
          <w:i w:val="0"/>
          <w:iCs w:val="0"/>
          <w:color w:val="auto"/>
          <w:sz w:val="22"/>
          <w:szCs w:val="22"/>
          <w:lang w:val="en-US"/>
        </w:rPr>
        <w:t> = 491).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4"/>
        <w:gridCol w:w="852"/>
        <w:gridCol w:w="852"/>
        <w:gridCol w:w="852"/>
        <w:gridCol w:w="924"/>
        <w:gridCol w:w="782"/>
        <w:gridCol w:w="852"/>
        <w:gridCol w:w="818"/>
        <w:gridCol w:w="746"/>
        <w:gridCol w:w="794"/>
      </w:tblGrid>
      <w:tr w:rsidR="00006C57" w:rsidRPr="00006C57" w14:paraId="6EE7A8DE" w14:textId="77777777" w:rsidTr="00BB6EFA">
        <w:trPr>
          <w:trHeight w:val="480"/>
        </w:trPr>
        <w:tc>
          <w:tcPr>
            <w:tcW w:w="861" w:type="pct"/>
            <w:vMerge w:val="restart"/>
            <w:tcBorders>
              <w:top w:val="single" w:sz="4" w:space="0" w:color="auto"/>
            </w:tcBorders>
            <w:tcMar>
              <w:left w:w="108" w:type="dxa"/>
              <w:right w:w="108" w:type="dxa"/>
            </w:tcMar>
          </w:tcPr>
          <w:p w14:paraId="735C240C" w14:textId="3CFC653A" w:rsidR="00BB6EFA" w:rsidRPr="00006C57" w:rsidRDefault="00BB6EFA" w:rsidP="00BB6EFA">
            <w:pPr>
              <w:rPr>
                <w:lang w:val="en-US"/>
              </w:rPr>
            </w:pPr>
          </w:p>
        </w:tc>
        <w:tc>
          <w:tcPr>
            <w:tcW w:w="944" w:type="pct"/>
            <w:gridSpan w:val="2"/>
            <w:tcBorders>
              <w:top w:val="single" w:sz="4" w:space="0" w:color="auto"/>
            </w:tcBorders>
            <w:tcMar>
              <w:left w:w="108" w:type="dxa"/>
              <w:right w:w="108" w:type="dxa"/>
            </w:tcMar>
            <w:vAlign w:val="bottom"/>
          </w:tcPr>
          <w:p w14:paraId="30DFDA0B" w14:textId="39C42CED" w:rsidR="00BB6EFA" w:rsidRPr="00006C57" w:rsidRDefault="00BB6EFA" w:rsidP="00BB6EFA">
            <w:pPr>
              <w:jc w:val="center"/>
              <w:rPr>
                <w:i/>
                <w:lang w:val="en-US"/>
              </w:rPr>
            </w:pPr>
          </w:p>
        </w:tc>
        <w:tc>
          <w:tcPr>
            <w:tcW w:w="472" w:type="pct"/>
            <w:tcBorders>
              <w:top w:val="single" w:sz="4" w:space="0" w:color="auto"/>
            </w:tcBorders>
            <w:tcMar>
              <w:left w:w="108" w:type="dxa"/>
              <w:right w:w="108" w:type="dxa"/>
            </w:tcMar>
            <w:vAlign w:val="bottom"/>
          </w:tcPr>
          <w:p w14:paraId="16BCB13D" w14:textId="35FC452F" w:rsidR="00BB6EFA" w:rsidRPr="00006C57" w:rsidRDefault="00BB6EFA" w:rsidP="00BB6EFA">
            <w:pPr>
              <w:jc w:val="center"/>
              <w:rPr>
                <w:i/>
                <w:lang w:val="en-US"/>
              </w:rPr>
            </w:pPr>
          </w:p>
        </w:tc>
        <w:tc>
          <w:tcPr>
            <w:tcW w:w="512" w:type="pct"/>
            <w:vMerge w:val="restart"/>
            <w:tcBorders>
              <w:top w:val="single" w:sz="4" w:space="0" w:color="auto"/>
            </w:tcBorders>
            <w:tcMar>
              <w:left w:w="108" w:type="dxa"/>
              <w:right w:w="108" w:type="dxa"/>
            </w:tcMar>
            <w:vAlign w:val="bottom"/>
          </w:tcPr>
          <w:p w14:paraId="5DE4A095" w14:textId="77777777" w:rsidR="00BB6EFA" w:rsidRPr="00006C57" w:rsidRDefault="00BB6EFA" w:rsidP="00BB6EFA">
            <w:pPr>
              <w:jc w:val="center"/>
              <w:rPr>
                <w:i/>
                <w:lang w:val="en-US"/>
              </w:rPr>
            </w:pPr>
          </w:p>
          <w:p w14:paraId="5FE83172" w14:textId="26F163B3" w:rsidR="00BB6EFA" w:rsidRPr="00006C57" w:rsidRDefault="00BB6EFA" w:rsidP="00BB6EFA">
            <w:pPr>
              <w:jc w:val="center"/>
              <w:rPr>
                <w:i/>
              </w:rPr>
            </w:pPr>
            <w:r w:rsidRPr="00006C57">
              <w:rPr>
                <w:i/>
              </w:rPr>
              <w:t>t</w:t>
            </w:r>
          </w:p>
        </w:tc>
        <w:tc>
          <w:tcPr>
            <w:tcW w:w="433" w:type="pct"/>
            <w:vMerge w:val="restart"/>
            <w:tcBorders>
              <w:top w:val="single" w:sz="4" w:space="0" w:color="auto"/>
            </w:tcBorders>
            <w:tcMar>
              <w:left w:w="108" w:type="dxa"/>
              <w:right w:w="108" w:type="dxa"/>
            </w:tcMar>
            <w:vAlign w:val="bottom"/>
          </w:tcPr>
          <w:p w14:paraId="7FA6D0E2" w14:textId="77777777" w:rsidR="00BB6EFA" w:rsidRPr="00006C57" w:rsidRDefault="00BB6EFA" w:rsidP="00BB6EFA">
            <w:pPr>
              <w:jc w:val="center"/>
              <w:rPr>
                <w:i/>
              </w:rPr>
            </w:pPr>
          </w:p>
          <w:p w14:paraId="69BDDCC5" w14:textId="3DA85C3F" w:rsidR="00BB6EFA" w:rsidRPr="00006C57" w:rsidRDefault="00BB6EFA" w:rsidP="00BB6EFA">
            <w:pPr>
              <w:jc w:val="center"/>
              <w:rPr>
                <w:i/>
              </w:rPr>
            </w:pPr>
            <w:r w:rsidRPr="00006C57">
              <w:rPr>
                <w:i/>
              </w:rPr>
              <w:t>p</w:t>
            </w:r>
          </w:p>
        </w:tc>
        <w:tc>
          <w:tcPr>
            <w:tcW w:w="925" w:type="pct"/>
            <w:gridSpan w:val="2"/>
            <w:tcBorders>
              <w:top w:val="single" w:sz="4" w:space="0" w:color="auto"/>
            </w:tcBorders>
            <w:tcMar>
              <w:left w:w="108" w:type="dxa"/>
              <w:right w:w="108" w:type="dxa"/>
            </w:tcMar>
            <w:vAlign w:val="bottom"/>
          </w:tcPr>
          <w:p w14:paraId="33CB6329" w14:textId="45804280" w:rsidR="00BB6EFA" w:rsidRPr="00006C57" w:rsidRDefault="00BB6EFA" w:rsidP="00BB6EFA">
            <w:pPr>
              <w:jc w:val="center"/>
              <w:rPr>
                <w:lang w:val="en-US"/>
              </w:rPr>
            </w:pPr>
            <w:r w:rsidRPr="00006C57">
              <w:rPr>
                <w:lang w:val="en-US"/>
              </w:rPr>
              <w:t>95% CI for B</w:t>
            </w:r>
          </w:p>
        </w:tc>
        <w:tc>
          <w:tcPr>
            <w:tcW w:w="853" w:type="pct"/>
            <w:gridSpan w:val="2"/>
            <w:tcBorders>
              <w:top w:val="single" w:sz="4" w:space="0" w:color="auto"/>
            </w:tcBorders>
            <w:tcMar>
              <w:left w:w="108" w:type="dxa"/>
              <w:right w:w="108" w:type="dxa"/>
            </w:tcMar>
            <w:vAlign w:val="bottom"/>
          </w:tcPr>
          <w:p w14:paraId="1CA7DD76" w14:textId="6483F2FA" w:rsidR="00BB6EFA" w:rsidRPr="00006C57" w:rsidRDefault="00BB6EFA" w:rsidP="00BB6EFA">
            <w:pPr>
              <w:jc w:val="center"/>
            </w:pPr>
          </w:p>
        </w:tc>
      </w:tr>
      <w:tr w:rsidR="00006C57" w:rsidRPr="00006C57" w14:paraId="1789703B" w14:textId="77777777" w:rsidTr="00BB6EFA">
        <w:trPr>
          <w:trHeight w:val="285"/>
        </w:trPr>
        <w:tc>
          <w:tcPr>
            <w:tcW w:w="861" w:type="pct"/>
            <w:vMerge/>
            <w:tcBorders>
              <w:bottom w:val="single" w:sz="4" w:space="0" w:color="auto"/>
            </w:tcBorders>
            <w:vAlign w:val="center"/>
          </w:tcPr>
          <w:p w14:paraId="484644E8" w14:textId="77777777" w:rsidR="00BB6EFA" w:rsidRPr="00006C57" w:rsidRDefault="00BB6EFA" w:rsidP="00BB6EFA"/>
        </w:tc>
        <w:tc>
          <w:tcPr>
            <w:tcW w:w="472" w:type="pct"/>
            <w:tcBorders>
              <w:bottom w:val="single" w:sz="4" w:space="0" w:color="auto"/>
            </w:tcBorders>
            <w:tcMar>
              <w:left w:w="108" w:type="dxa"/>
              <w:right w:w="108" w:type="dxa"/>
            </w:tcMar>
            <w:vAlign w:val="bottom"/>
          </w:tcPr>
          <w:p w14:paraId="4ACE66A6" w14:textId="5ABAD298" w:rsidR="00BB6EFA" w:rsidRPr="00006C57" w:rsidRDefault="00BB6EFA" w:rsidP="00BB6EFA">
            <w:pPr>
              <w:jc w:val="center"/>
              <w:rPr>
                <w:i/>
              </w:rPr>
            </w:pPr>
            <w:r w:rsidRPr="00006C57">
              <w:rPr>
                <w:i/>
              </w:rPr>
              <w:t>B</w:t>
            </w:r>
          </w:p>
        </w:tc>
        <w:tc>
          <w:tcPr>
            <w:tcW w:w="472" w:type="pct"/>
            <w:tcBorders>
              <w:bottom w:val="single" w:sz="4" w:space="0" w:color="auto"/>
            </w:tcBorders>
            <w:tcMar>
              <w:left w:w="108" w:type="dxa"/>
              <w:right w:w="108" w:type="dxa"/>
            </w:tcMar>
            <w:vAlign w:val="bottom"/>
          </w:tcPr>
          <w:p w14:paraId="6B44DD7F" w14:textId="1C9EC215" w:rsidR="00BB6EFA" w:rsidRPr="00006C57" w:rsidRDefault="00BB6EFA" w:rsidP="00BB6EFA">
            <w:pPr>
              <w:jc w:val="center"/>
              <w:rPr>
                <w:i/>
              </w:rPr>
            </w:pPr>
            <w:r w:rsidRPr="00006C57">
              <w:rPr>
                <w:i/>
              </w:rPr>
              <w:t>SEB</w:t>
            </w:r>
          </w:p>
        </w:tc>
        <w:tc>
          <w:tcPr>
            <w:tcW w:w="472" w:type="pct"/>
            <w:tcBorders>
              <w:bottom w:val="single" w:sz="4" w:space="0" w:color="auto"/>
            </w:tcBorders>
            <w:tcMar>
              <w:left w:w="108" w:type="dxa"/>
              <w:right w:w="108" w:type="dxa"/>
            </w:tcMar>
            <w:vAlign w:val="bottom"/>
          </w:tcPr>
          <w:p w14:paraId="4BF24041" w14:textId="3A331314" w:rsidR="00BB6EFA" w:rsidRPr="00006C57" w:rsidRDefault="00BB6EFA" w:rsidP="00BB6EFA">
            <w:pPr>
              <w:jc w:val="center"/>
              <w:rPr>
                <w:i/>
              </w:rPr>
            </w:pPr>
            <w:r w:rsidRPr="00006C57">
              <w:rPr>
                <w:i/>
              </w:rPr>
              <w:t>β</w:t>
            </w:r>
          </w:p>
        </w:tc>
        <w:tc>
          <w:tcPr>
            <w:tcW w:w="512" w:type="pct"/>
            <w:vMerge/>
            <w:tcBorders>
              <w:bottom w:val="single" w:sz="4" w:space="0" w:color="auto"/>
            </w:tcBorders>
            <w:vAlign w:val="bottom"/>
          </w:tcPr>
          <w:p w14:paraId="2797E5D7" w14:textId="77777777" w:rsidR="00BB6EFA" w:rsidRPr="00006C57" w:rsidRDefault="00BB6EFA" w:rsidP="00BB6EFA">
            <w:pPr>
              <w:jc w:val="center"/>
              <w:rPr>
                <w:i/>
              </w:rPr>
            </w:pPr>
          </w:p>
        </w:tc>
        <w:tc>
          <w:tcPr>
            <w:tcW w:w="433" w:type="pct"/>
            <w:vMerge/>
            <w:tcBorders>
              <w:bottom w:val="single" w:sz="4" w:space="0" w:color="auto"/>
            </w:tcBorders>
            <w:vAlign w:val="bottom"/>
          </w:tcPr>
          <w:p w14:paraId="095935FC" w14:textId="77777777" w:rsidR="00BB6EFA" w:rsidRPr="00006C57" w:rsidRDefault="00BB6EFA" w:rsidP="00BB6EFA">
            <w:pPr>
              <w:jc w:val="center"/>
              <w:rPr>
                <w:i/>
              </w:rPr>
            </w:pPr>
          </w:p>
        </w:tc>
        <w:tc>
          <w:tcPr>
            <w:tcW w:w="472" w:type="pct"/>
            <w:tcBorders>
              <w:bottom w:val="single" w:sz="4" w:space="0" w:color="auto"/>
            </w:tcBorders>
            <w:tcMar>
              <w:left w:w="108" w:type="dxa"/>
              <w:right w:w="108" w:type="dxa"/>
            </w:tcMar>
            <w:vAlign w:val="bottom"/>
          </w:tcPr>
          <w:p w14:paraId="3E78C5F6" w14:textId="1A70CE36" w:rsidR="00BB6EFA" w:rsidRPr="00006C57" w:rsidRDefault="00BB6EFA" w:rsidP="00BB6EFA">
            <w:pPr>
              <w:jc w:val="center"/>
            </w:pPr>
            <w:r w:rsidRPr="00006C57">
              <w:t>Lower</w:t>
            </w:r>
          </w:p>
        </w:tc>
        <w:tc>
          <w:tcPr>
            <w:tcW w:w="453" w:type="pct"/>
            <w:tcBorders>
              <w:bottom w:val="single" w:sz="4" w:space="0" w:color="auto"/>
            </w:tcBorders>
            <w:tcMar>
              <w:left w:w="108" w:type="dxa"/>
              <w:right w:w="108" w:type="dxa"/>
            </w:tcMar>
            <w:vAlign w:val="bottom"/>
          </w:tcPr>
          <w:p w14:paraId="3A4F37CC" w14:textId="452B5E99" w:rsidR="00BB6EFA" w:rsidRPr="00006C57" w:rsidRDefault="00BB6EFA" w:rsidP="00BB6EFA">
            <w:pPr>
              <w:jc w:val="center"/>
            </w:pPr>
            <w:r w:rsidRPr="00006C57">
              <w:t>Upper</w:t>
            </w:r>
          </w:p>
        </w:tc>
        <w:tc>
          <w:tcPr>
            <w:tcW w:w="413" w:type="pct"/>
            <w:tcBorders>
              <w:bottom w:val="single" w:sz="4" w:space="0" w:color="auto"/>
            </w:tcBorders>
            <w:tcMar>
              <w:left w:w="108" w:type="dxa"/>
              <w:right w:w="108" w:type="dxa"/>
            </w:tcMar>
            <w:vAlign w:val="bottom"/>
          </w:tcPr>
          <w:p w14:paraId="0C1C6740" w14:textId="3A4D2E99" w:rsidR="00BB6EFA" w:rsidRPr="00006C57" w:rsidRDefault="00BB6EFA" w:rsidP="00BB6EFA">
            <w:pPr>
              <w:jc w:val="center"/>
              <w:rPr>
                <w:i/>
              </w:rPr>
            </w:pPr>
            <w:r w:rsidRPr="00006C57">
              <w:rPr>
                <w:i/>
              </w:rPr>
              <w:t>T</w:t>
            </w:r>
          </w:p>
        </w:tc>
        <w:tc>
          <w:tcPr>
            <w:tcW w:w="440" w:type="pct"/>
            <w:tcBorders>
              <w:bottom w:val="single" w:sz="4" w:space="0" w:color="auto"/>
            </w:tcBorders>
            <w:tcMar>
              <w:left w:w="108" w:type="dxa"/>
              <w:right w:w="108" w:type="dxa"/>
            </w:tcMar>
            <w:vAlign w:val="bottom"/>
          </w:tcPr>
          <w:p w14:paraId="38B1C96F" w14:textId="5B381E44" w:rsidR="00BB6EFA" w:rsidRPr="00006C57" w:rsidRDefault="00BB6EFA" w:rsidP="00BB6EFA">
            <w:pPr>
              <w:jc w:val="center"/>
              <w:rPr>
                <w:i/>
              </w:rPr>
            </w:pPr>
            <w:r w:rsidRPr="00006C57">
              <w:rPr>
                <w:i/>
              </w:rPr>
              <w:t>VIF</w:t>
            </w:r>
          </w:p>
        </w:tc>
      </w:tr>
      <w:tr w:rsidR="00006C57" w:rsidRPr="00006C57" w14:paraId="1277B2CC" w14:textId="77777777" w:rsidTr="00BB6EFA">
        <w:trPr>
          <w:trHeight w:val="285"/>
        </w:trPr>
        <w:tc>
          <w:tcPr>
            <w:tcW w:w="861" w:type="pct"/>
            <w:tcBorders>
              <w:top w:val="single" w:sz="4" w:space="0" w:color="auto"/>
            </w:tcBorders>
            <w:tcMar>
              <w:left w:w="108" w:type="dxa"/>
              <w:right w:w="108" w:type="dxa"/>
            </w:tcMar>
          </w:tcPr>
          <w:p w14:paraId="0EA35729" w14:textId="6CF42758" w:rsidR="00BB6EFA" w:rsidRPr="00006C57" w:rsidRDefault="00BB6EFA" w:rsidP="00BB6EFA">
            <w:r w:rsidRPr="00006C57">
              <w:t>(Constant)</w:t>
            </w:r>
          </w:p>
        </w:tc>
        <w:tc>
          <w:tcPr>
            <w:tcW w:w="472" w:type="pct"/>
            <w:tcBorders>
              <w:top w:val="single" w:sz="4" w:space="0" w:color="auto"/>
            </w:tcBorders>
            <w:tcMar>
              <w:left w:w="108" w:type="dxa"/>
              <w:right w:w="108" w:type="dxa"/>
            </w:tcMar>
          </w:tcPr>
          <w:p w14:paraId="2B537D90" w14:textId="39FB5257" w:rsidR="00BB6EFA" w:rsidRPr="00006C57" w:rsidRDefault="00BB6EFA" w:rsidP="00BB6EFA">
            <w:pPr>
              <w:jc w:val="center"/>
            </w:pPr>
            <w:r w:rsidRPr="00006C57">
              <w:t>3.320</w:t>
            </w:r>
          </w:p>
        </w:tc>
        <w:tc>
          <w:tcPr>
            <w:tcW w:w="472" w:type="pct"/>
            <w:tcBorders>
              <w:top w:val="single" w:sz="4" w:space="0" w:color="auto"/>
            </w:tcBorders>
            <w:tcMar>
              <w:left w:w="108" w:type="dxa"/>
              <w:right w:w="108" w:type="dxa"/>
            </w:tcMar>
          </w:tcPr>
          <w:p w14:paraId="3D04C399" w14:textId="07DEA514" w:rsidR="00BB6EFA" w:rsidRPr="00006C57" w:rsidRDefault="00BB6EFA" w:rsidP="00BB6EFA">
            <w:pPr>
              <w:jc w:val="center"/>
            </w:pPr>
            <w:r w:rsidRPr="00006C57">
              <w:t>0.265</w:t>
            </w:r>
          </w:p>
        </w:tc>
        <w:tc>
          <w:tcPr>
            <w:tcW w:w="472" w:type="pct"/>
            <w:tcBorders>
              <w:top w:val="single" w:sz="4" w:space="0" w:color="auto"/>
            </w:tcBorders>
            <w:tcMar>
              <w:left w:w="108" w:type="dxa"/>
              <w:right w:w="108" w:type="dxa"/>
            </w:tcMar>
          </w:tcPr>
          <w:p w14:paraId="7AD08697" w14:textId="77777777" w:rsidR="00BB6EFA" w:rsidRPr="00006C57" w:rsidRDefault="00BB6EFA" w:rsidP="00BB6EFA">
            <w:pPr>
              <w:jc w:val="center"/>
            </w:pPr>
          </w:p>
        </w:tc>
        <w:tc>
          <w:tcPr>
            <w:tcW w:w="512" w:type="pct"/>
            <w:tcBorders>
              <w:top w:val="single" w:sz="4" w:space="0" w:color="auto"/>
            </w:tcBorders>
            <w:tcMar>
              <w:left w:w="108" w:type="dxa"/>
              <w:right w:w="108" w:type="dxa"/>
            </w:tcMar>
          </w:tcPr>
          <w:p w14:paraId="2CC85009" w14:textId="6B4014D5" w:rsidR="00BB6EFA" w:rsidRPr="00006C57" w:rsidRDefault="00BB6EFA" w:rsidP="00BB6EFA">
            <w:pPr>
              <w:jc w:val="center"/>
            </w:pPr>
            <w:r w:rsidRPr="00006C57">
              <w:t>12.537</w:t>
            </w:r>
          </w:p>
        </w:tc>
        <w:tc>
          <w:tcPr>
            <w:tcW w:w="433" w:type="pct"/>
            <w:tcBorders>
              <w:top w:val="single" w:sz="4" w:space="0" w:color="auto"/>
            </w:tcBorders>
            <w:tcMar>
              <w:left w:w="108" w:type="dxa"/>
              <w:right w:w="108" w:type="dxa"/>
            </w:tcMar>
          </w:tcPr>
          <w:p w14:paraId="1BB32271" w14:textId="14C38061" w:rsidR="00BB6EFA" w:rsidRPr="00006C57" w:rsidRDefault="00BB6EFA" w:rsidP="00BB6EFA">
            <w:pPr>
              <w:jc w:val="center"/>
            </w:pPr>
            <w:r w:rsidRPr="00006C57">
              <w:t>0.000</w:t>
            </w:r>
          </w:p>
        </w:tc>
        <w:tc>
          <w:tcPr>
            <w:tcW w:w="472" w:type="pct"/>
            <w:tcBorders>
              <w:top w:val="single" w:sz="4" w:space="0" w:color="auto"/>
            </w:tcBorders>
            <w:tcMar>
              <w:left w:w="108" w:type="dxa"/>
              <w:right w:w="108" w:type="dxa"/>
            </w:tcMar>
          </w:tcPr>
          <w:p w14:paraId="423D133B" w14:textId="2441CFA4" w:rsidR="00BB6EFA" w:rsidRPr="00006C57" w:rsidRDefault="00BB6EFA" w:rsidP="00BB6EFA">
            <w:pPr>
              <w:jc w:val="center"/>
            </w:pPr>
            <w:r w:rsidRPr="00006C57">
              <w:t>2.800</w:t>
            </w:r>
          </w:p>
        </w:tc>
        <w:tc>
          <w:tcPr>
            <w:tcW w:w="453" w:type="pct"/>
            <w:tcBorders>
              <w:top w:val="single" w:sz="4" w:space="0" w:color="auto"/>
            </w:tcBorders>
            <w:tcMar>
              <w:left w:w="108" w:type="dxa"/>
              <w:right w:w="108" w:type="dxa"/>
            </w:tcMar>
          </w:tcPr>
          <w:p w14:paraId="3C179188" w14:textId="04311CBF" w:rsidR="00BB6EFA" w:rsidRPr="00006C57" w:rsidRDefault="00BB6EFA" w:rsidP="00BB6EFA">
            <w:pPr>
              <w:jc w:val="center"/>
            </w:pPr>
            <w:r w:rsidRPr="00006C57">
              <w:t>3.840</w:t>
            </w:r>
          </w:p>
        </w:tc>
        <w:tc>
          <w:tcPr>
            <w:tcW w:w="413" w:type="pct"/>
            <w:tcBorders>
              <w:top w:val="single" w:sz="4" w:space="0" w:color="auto"/>
            </w:tcBorders>
            <w:tcMar>
              <w:left w:w="108" w:type="dxa"/>
              <w:right w:w="108" w:type="dxa"/>
            </w:tcMar>
          </w:tcPr>
          <w:p w14:paraId="6F36D2BD" w14:textId="77777777" w:rsidR="00BB6EFA" w:rsidRPr="00006C57" w:rsidRDefault="00BB6EFA" w:rsidP="00BB6EFA">
            <w:pPr>
              <w:jc w:val="center"/>
            </w:pPr>
          </w:p>
        </w:tc>
        <w:tc>
          <w:tcPr>
            <w:tcW w:w="440" w:type="pct"/>
            <w:tcBorders>
              <w:top w:val="single" w:sz="4" w:space="0" w:color="auto"/>
            </w:tcBorders>
            <w:tcMar>
              <w:left w:w="108" w:type="dxa"/>
              <w:right w:w="108" w:type="dxa"/>
            </w:tcMar>
          </w:tcPr>
          <w:p w14:paraId="253F8FAD" w14:textId="77777777" w:rsidR="00BB6EFA" w:rsidRPr="00006C57" w:rsidRDefault="00BB6EFA" w:rsidP="00BB6EFA">
            <w:pPr>
              <w:jc w:val="center"/>
            </w:pPr>
          </w:p>
        </w:tc>
      </w:tr>
      <w:tr w:rsidR="00006C57" w:rsidRPr="00006C57" w14:paraId="6EB58099" w14:textId="77777777" w:rsidTr="00BB6EFA">
        <w:trPr>
          <w:trHeight w:val="450"/>
        </w:trPr>
        <w:tc>
          <w:tcPr>
            <w:tcW w:w="861" w:type="pct"/>
            <w:tcMar>
              <w:left w:w="108" w:type="dxa"/>
              <w:right w:w="108" w:type="dxa"/>
            </w:tcMar>
          </w:tcPr>
          <w:p w14:paraId="1512F283" w14:textId="27B1B282" w:rsidR="00BB6EFA" w:rsidRPr="00006C57" w:rsidRDefault="006656A8" w:rsidP="00BB6EFA">
            <w:pPr>
              <w:rPr>
                <w:lang w:val="en-US"/>
              </w:rPr>
            </w:pPr>
            <w:r w:rsidRPr="00006C57">
              <w:rPr>
                <w:lang w:val="en-US"/>
              </w:rPr>
              <w:t>Risk perception for transport of CO</w:t>
            </w:r>
            <w:r w:rsidRPr="00006C57">
              <w:rPr>
                <w:vertAlign w:val="subscript"/>
                <w:lang w:val="en-US"/>
              </w:rPr>
              <w:t>2</w:t>
            </w:r>
          </w:p>
        </w:tc>
        <w:tc>
          <w:tcPr>
            <w:tcW w:w="472" w:type="pct"/>
            <w:tcMar>
              <w:left w:w="108" w:type="dxa"/>
              <w:right w:w="108" w:type="dxa"/>
            </w:tcMar>
          </w:tcPr>
          <w:p w14:paraId="12EE3A20" w14:textId="43EC7A86" w:rsidR="00BB6EFA" w:rsidRPr="00006C57" w:rsidRDefault="00BB6EFA" w:rsidP="00BB6EFA">
            <w:pPr>
              <w:jc w:val="center"/>
            </w:pPr>
            <w:r w:rsidRPr="00006C57">
              <w:t>-0.546</w:t>
            </w:r>
          </w:p>
        </w:tc>
        <w:tc>
          <w:tcPr>
            <w:tcW w:w="472" w:type="pct"/>
            <w:tcMar>
              <w:left w:w="108" w:type="dxa"/>
              <w:right w:w="108" w:type="dxa"/>
            </w:tcMar>
          </w:tcPr>
          <w:p w14:paraId="58388962" w14:textId="4B932FB1" w:rsidR="00BB6EFA" w:rsidRPr="00006C57" w:rsidRDefault="00BB6EFA" w:rsidP="00BB6EFA">
            <w:pPr>
              <w:jc w:val="center"/>
            </w:pPr>
            <w:r w:rsidRPr="00006C57">
              <w:t>0.046</w:t>
            </w:r>
          </w:p>
        </w:tc>
        <w:tc>
          <w:tcPr>
            <w:tcW w:w="472" w:type="pct"/>
            <w:tcMar>
              <w:left w:w="108" w:type="dxa"/>
              <w:right w:w="108" w:type="dxa"/>
            </w:tcMar>
          </w:tcPr>
          <w:p w14:paraId="0BFB5171" w14:textId="647DDFBF" w:rsidR="00BB6EFA" w:rsidRPr="00006C57" w:rsidRDefault="00BB6EFA" w:rsidP="00BB6EFA">
            <w:pPr>
              <w:jc w:val="center"/>
              <w:rPr>
                <w:rFonts w:ascii="Calibri" w:eastAsia="Calibri" w:hAnsi="Calibri" w:cs="Calibri"/>
                <w:lang w:val="de"/>
              </w:rPr>
            </w:pPr>
            <w:r w:rsidRPr="00006C57">
              <w:t>-0.475</w:t>
            </w:r>
          </w:p>
        </w:tc>
        <w:tc>
          <w:tcPr>
            <w:tcW w:w="512" w:type="pct"/>
            <w:tcMar>
              <w:left w:w="108" w:type="dxa"/>
              <w:right w:w="108" w:type="dxa"/>
            </w:tcMar>
          </w:tcPr>
          <w:p w14:paraId="4370118D" w14:textId="56F54A58" w:rsidR="00BB6EFA" w:rsidRPr="00006C57" w:rsidRDefault="00BB6EFA" w:rsidP="00BB6EFA">
            <w:pPr>
              <w:jc w:val="center"/>
            </w:pPr>
            <w:r w:rsidRPr="00006C57">
              <w:t>-11.910</w:t>
            </w:r>
          </w:p>
        </w:tc>
        <w:tc>
          <w:tcPr>
            <w:tcW w:w="433" w:type="pct"/>
            <w:tcMar>
              <w:left w:w="108" w:type="dxa"/>
              <w:right w:w="108" w:type="dxa"/>
            </w:tcMar>
          </w:tcPr>
          <w:p w14:paraId="3D5E1C39" w14:textId="671E9FA0" w:rsidR="00BB6EFA" w:rsidRPr="00006C57" w:rsidRDefault="00BB6EFA" w:rsidP="00BB6EFA">
            <w:pPr>
              <w:jc w:val="center"/>
            </w:pPr>
            <w:r w:rsidRPr="00006C57">
              <w:t>0.000</w:t>
            </w:r>
          </w:p>
        </w:tc>
        <w:tc>
          <w:tcPr>
            <w:tcW w:w="472" w:type="pct"/>
            <w:tcMar>
              <w:left w:w="108" w:type="dxa"/>
              <w:right w:w="108" w:type="dxa"/>
            </w:tcMar>
          </w:tcPr>
          <w:p w14:paraId="5E6D93EB" w14:textId="25437185" w:rsidR="00BB6EFA" w:rsidRPr="00006C57" w:rsidRDefault="00BB6EFA" w:rsidP="00BB6EFA">
            <w:pPr>
              <w:jc w:val="center"/>
            </w:pPr>
            <w:r w:rsidRPr="00006C57">
              <w:t>-0.636</w:t>
            </w:r>
          </w:p>
        </w:tc>
        <w:tc>
          <w:tcPr>
            <w:tcW w:w="453" w:type="pct"/>
            <w:tcMar>
              <w:left w:w="108" w:type="dxa"/>
              <w:right w:w="108" w:type="dxa"/>
            </w:tcMar>
          </w:tcPr>
          <w:p w14:paraId="2CD076B7" w14:textId="2E263B8D" w:rsidR="00BB6EFA" w:rsidRPr="00006C57" w:rsidRDefault="00BB6EFA" w:rsidP="00BB6EFA">
            <w:pPr>
              <w:jc w:val="center"/>
            </w:pPr>
            <w:r w:rsidRPr="00006C57">
              <w:t>-0.456</w:t>
            </w:r>
          </w:p>
        </w:tc>
        <w:tc>
          <w:tcPr>
            <w:tcW w:w="413" w:type="pct"/>
            <w:tcMar>
              <w:left w:w="108" w:type="dxa"/>
              <w:right w:w="108" w:type="dxa"/>
            </w:tcMar>
          </w:tcPr>
          <w:p w14:paraId="546703E0" w14:textId="79D59528" w:rsidR="00BB6EFA" w:rsidRPr="00006C57" w:rsidRDefault="00BB6EFA" w:rsidP="00BB6EFA">
            <w:pPr>
              <w:jc w:val="center"/>
            </w:pPr>
            <w:r w:rsidRPr="00006C57">
              <w:t>0.790</w:t>
            </w:r>
          </w:p>
        </w:tc>
        <w:tc>
          <w:tcPr>
            <w:tcW w:w="440" w:type="pct"/>
            <w:tcMar>
              <w:left w:w="108" w:type="dxa"/>
              <w:right w:w="108" w:type="dxa"/>
            </w:tcMar>
          </w:tcPr>
          <w:p w14:paraId="0F0C8776" w14:textId="4553C298" w:rsidR="00BB6EFA" w:rsidRPr="00006C57" w:rsidRDefault="00BB6EFA" w:rsidP="00BB6EFA">
            <w:pPr>
              <w:jc w:val="center"/>
            </w:pPr>
            <w:r w:rsidRPr="00006C57">
              <w:t>1.265</w:t>
            </w:r>
          </w:p>
        </w:tc>
      </w:tr>
      <w:tr w:rsidR="00006C57" w:rsidRPr="00006C57" w14:paraId="1C172F74" w14:textId="77777777" w:rsidTr="00BB6EFA">
        <w:trPr>
          <w:trHeight w:val="450"/>
        </w:trPr>
        <w:tc>
          <w:tcPr>
            <w:tcW w:w="861" w:type="pct"/>
            <w:tcMar>
              <w:left w:w="108" w:type="dxa"/>
              <w:right w:w="108" w:type="dxa"/>
            </w:tcMar>
          </w:tcPr>
          <w:p w14:paraId="44135967" w14:textId="532D977F" w:rsidR="00AD7ACB" w:rsidRPr="00006C57" w:rsidRDefault="00AD7ACB" w:rsidP="00AD7ACB">
            <w:r w:rsidRPr="00006C57">
              <w:rPr>
                <w:lang w:val="en-US"/>
              </w:rPr>
              <w:t>CCU benefit perception</w:t>
            </w:r>
          </w:p>
        </w:tc>
        <w:tc>
          <w:tcPr>
            <w:tcW w:w="472" w:type="pct"/>
            <w:tcMar>
              <w:left w:w="108" w:type="dxa"/>
              <w:right w:w="108" w:type="dxa"/>
            </w:tcMar>
          </w:tcPr>
          <w:p w14:paraId="3559ACF2" w14:textId="3A8D1A8B" w:rsidR="00AD7ACB" w:rsidRPr="00006C57" w:rsidRDefault="00AD7ACB" w:rsidP="00AD7ACB">
            <w:pPr>
              <w:jc w:val="center"/>
            </w:pPr>
            <w:r w:rsidRPr="00006C57">
              <w:t>0.302</w:t>
            </w:r>
          </w:p>
        </w:tc>
        <w:tc>
          <w:tcPr>
            <w:tcW w:w="472" w:type="pct"/>
            <w:tcMar>
              <w:left w:w="108" w:type="dxa"/>
              <w:right w:w="108" w:type="dxa"/>
            </w:tcMar>
          </w:tcPr>
          <w:p w14:paraId="4C4C824D" w14:textId="017E70E9" w:rsidR="00AD7ACB" w:rsidRPr="00006C57" w:rsidRDefault="00AD7ACB" w:rsidP="00AD7ACB">
            <w:pPr>
              <w:jc w:val="center"/>
            </w:pPr>
            <w:r w:rsidRPr="00006C57">
              <w:t>0.047</w:t>
            </w:r>
          </w:p>
        </w:tc>
        <w:tc>
          <w:tcPr>
            <w:tcW w:w="472" w:type="pct"/>
            <w:tcMar>
              <w:left w:w="108" w:type="dxa"/>
              <w:right w:w="108" w:type="dxa"/>
            </w:tcMar>
          </w:tcPr>
          <w:p w14:paraId="2E2F9B44" w14:textId="1FD0C392" w:rsidR="00AD7ACB" w:rsidRPr="00006C57" w:rsidRDefault="00AD7ACB" w:rsidP="00AD7ACB">
            <w:pPr>
              <w:jc w:val="center"/>
              <w:rPr>
                <w:rFonts w:ascii="Calibri" w:eastAsia="Calibri" w:hAnsi="Calibri" w:cs="Calibri"/>
                <w:lang w:val="de"/>
              </w:rPr>
            </w:pPr>
            <w:r w:rsidRPr="00006C57">
              <w:t>0.243</w:t>
            </w:r>
          </w:p>
        </w:tc>
        <w:tc>
          <w:tcPr>
            <w:tcW w:w="512" w:type="pct"/>
            <w:tcMar>
              <w:left w:w="108" w:type="dxa"/>
              <w:right w:w="108" w:type="dxa"/>
            </w:tcMar>
          </w:tcPr>
          <w:p w14:paraId="73644AA1" w14:textId="3106F2F0" w:rsidR="00AD7ACB" w:rsidRPr="00006C57" w:rsidRDefault="00AD7ACB" w:rsidP="00AD7ACB">
            <w:pPr>
              <w:jc w:val="center"/>
            </w:pPr>
            <w:r w:rsidRPr="00006C57">
              <w:t>6.393</w:t>
            </w:r>
          </w:p>
        </w:tc>
        <w:tc>
          <w:tcPr>
            <w:tcW w:w="433" w:type="pct"/>
            <w:tcMar>
              <w:left w:w="108" w:type="dxa"/>
              <w:right w:w="108" w:type="dxa"/>
            </w:tcMar>
          </w:tcPr>
          <w:p w14:paraId="698FF4E7" w14:textId="63AF3E19" w:rsidR="00AD7ACB" w:rsidRPr="00006C57" w:rsidRDefault="00AD7ACB" w:rsidP="00AD7ACB">
            <w:pPr>
              <w:jc w:val="center"/>
            </w:pPr>
            <w:r w:rsidRPr="00006C57">
              <w:t>0.000</w:t>
            </w:r>
          </w:p>
        </w:tc>
        <w:tc>
          <w:tcPr>
            <w:tcW w:w="472" w:type="pct"/>
            <w:tcMar>
              <w:left w:w="108" w:type="dxa"/>
              <w:right w:w="108" w:type="dxa"/>
            </w:tcMar>
          </w:tcPr>
          <w:p w14:paraId="52B329D8" w14:textId="518EEE17" w:rsidR="00AD7ACB" w:rsidRPr="00006C57" w:rsidRDefault="00AD7ACB" w:rsidP="00AD7ACB">
            <w:pPr>
              <w:jc w:val="center"/>
            </w:pPr>
            <w:r w:rsidRPr="00006C57">
              <w:t>0.209</w:t>
            </w:r>
          </w:p>
        </w:tc>
        <w:tc>
          <w:tcPr>
            <w:tcW w:w="453" w:type="pct"/>
            <w:tcMar>
              <w:left w:w="108" w:type="dxa"/>
              <w:right w:w="108" w:type="dxa"/>
            </w:tcMar>
          </w:tcPr>
          <w:p w14:paraId="3E591AD6" w14:textId="7E1F73D9" w:rsidR="00AD7ACB" w:rsidRPr="00006C57" w:rsidRDefault="00AD7ACB" w:rsidP="00AD7ACB">
            <w:pPr>
              <w:jc w:val="center"/>
            </w:pPr>
            <w:r w:rsidRPr="00006C57">
              <w:t>0.395</w:t>
            </w:r>
          </w:p>
        </w:tc>
        <w:tc>
          <w:tcPr>
            <w:tcW w:w="413" w:type="pct"/>
            <w:tcMar>
              <w:left w:w="108" w:type="dxa"/>
              <w:right w:w="108" w:type="dxa"/>
            </w:tcMar>
          </w:tcPr>
          <w:p w14:paraId="7B6755A3" w14:textId="465B591F" w:rsidR="00AD7ACB" w:rsidRPr="00006C57" w:rsidRDefault="00AD7ACB" w:rsidP="00AD7ACB">
            <w:pPr>
              <w:jc w:val="center"/>
            </w:pPr>
            <w:r w:rsidRPr="00006C57">
              <w:t>0.871</w:t>
            </w:r>
          </w:p>
        </w:tc>
        <w:tc>
          <w:tcPr>
            <w:tcW w:w="440" w:type="pct"/>
            <w:tcMar>
              <w:left w:w="108" w:type="dxa"/>
              <w:right w:w="108" w:type="dxa"/>
            </w:tcMar>
          </w:tcPr>
          <w:p w14:paraId="464D3C82" w14:textId="1FE74D48" w:rsidR="00AD7ACB" w:rsidRPr="00006C57" w:rsidRDefault="00AD7ACB" w:rsidP="00AD7ACB">
            <w:pPr>
              <w:jc w:val="center"/>
            </w:pPr>
            <w:r w:rsidRPr="00006C57">
              <w:t>1.148</w:t>
            </w:r>
          </w:p>
        </w:tc>
      </w:tr>
      <w:tr w:rsidR="00006C57" w:rsidRPr="00006C57" w14:paraId="468E197C" w14:textId="77777777" w:rsidTr="00BB6EFA">
        <w:trPr>
          <w:trHeight w:val="450"/>
        </w:trPr>
        <w:tc>
          <w:tcPr>
            <w:tcW w:w="861" w:type="pct"/>
            <w:tcMar>
              <w:left w:w="108" w:type="dxa"/>
              <w:right w:w="108" w:type="dxa"/>
            </w:tcMar>
          </w:tcPr>
          <w:p w14:paraId="40844204" w14:textId="75E746B8" w:rsidR="00AD7ACB" w:rsidRPr="00006C57" w:rsidRDefault="005E79EE" w:rsidP="00AD7ACB">
            <w:r w:rsidRPr="00006C57">
              <w:t>E</w:t>
            </w:r>
            <w:r w:rsidR="00AD7ACB" w:rsidRPr="00006C57">
              <w:t>ducation</w:t>
            </w:r>
            <w:r w:rsidRPr="00006C57">
              <w:t xml:space="preserve"> (</w:t>
            </w:r>
            <w:r w:rsidR="00AD7ACB" w:rsidRPr="00006C57">
              <w:rPr>
                <w:lang w:val="en-US"/>
              </w:rPr>
              <w:t>dummy</w:t>
            </w:r>
            <w:r w:rsidRPr="00006C57">
              <w:rPr>
                <w:lang w:val="en-US"/>
              </w:rPr>
              <w:t>-coded:</w:t>
            </w:r>
            <w:r w:rsidRPr="00006C57">
              <w:t xml:space="preserve"> </w:t>
            </w:r>
            <w:r w:rsidR="00AD7ACB" w:rsidRPr="00006C57">
              <w:t>medium</w:t>
            </w:r>
            <w:r w:rsidRPr="00006C57">
              <w:t>)</w:t>
            </w:r>
          </w:p>
        </w:tc>
        <w:tc>
          <w:tcPr>
            <w:tcW w:w="472" w:type="pct"/>
            <w:tcMar>
              <w:left w:w="108" w:type="dxa"/>
              <w:right w:w="108" w:type="dxa"/>
            </w:tcMar>
          </w:tcPr>
          <w:p w14:paraId="2CE57B3B" w14:textId="5A8B6010" w:rsidR="00AD7ACB" w:rsidRPr="00006C57" w:rsidRDefault="00AD7ACB" w:rsidP="00AD7ACB">
            <w:pPr>
              <w:jc w:val="center"/>
            </w:pPr>
            <w:r w:rsidRPr="00006C57">
              <w:t>0.237</w:t>
            </w:r>
          </w:p>
        </w:tc>
        <w:tc>
          <w:tcPr>
            <w:tcW w:w="472" w:type="pct"/>
            <w:tcMar>
              <w:left w:w="108" w:type="dxa"/>
              <w:right w:w="108" w:type="dxa"/>
            </w:tcMar>
          </w:tcPr>
          <w:p w14:paraId="7AB54FDC" w14:textId="52B0E04F" w:rsidR="00AD7ACB" w:rsidRPr="00006C57" w:rsidRDefault="00AD7ACB" w:rsidP="00AD7ACB">
            <w:pPr>
              <w:jc w:val="center"/>
            </w:pPr>
            <w:r w:rsidRPr="00006C57">
              <w:t>0.076</w:t>
            </w:r>
          </w:p>
        </w:tc>
        <w:tc>
          <w:tcPr>
            <w:tcW w:w="472" w:type="pct"/>
            <w:tcMar>
              <w:left w:w="108" w:type="dxa"/>
              <w:right w:w="108" w:type="dxa"/>
            </w:tcMar>
          </w:tcPr>
          <w:p w14:paraId="18C5AB6D" w14:textId="428FCC3D" w:rsidR="00AD7ACB" w:rsidRPr="00006C57" w:rsidRDefault="00AD7ACB" w:rsidP="00AD7ACB">
            <w:pPr>
              <w:jc w:val="center"/>
              <w:rPr>
                <w:rFonts w:ascii="Calibri" w:eastAsia="Calibri" w:hAnsi="Calibri" w:cs="Calibri"/>
                <w:lang w:val="de"/>
              </w:rPr>
            </w:pPr>
            <w:r w:rsidRPr="00006C57">
              <w:t>0.111</w:t>
            </w:r>
          </w:p>
        </w:tc>
        <w:tc>
          <w:tcPr>
            <w:tcW w:w="512" w:type="pct"/>
            <w:tcMar>
              <w:left w:w="108" w:type="dxa"/>
              <w:right w:w="108" w:type="dxa"/>
            </w:tcMar>
          </w:tcPr>
          <w:p w14:paraId="724E3BDA" w14:textId="58D3860E" w:rsidR="00AD7ACB" w:rsidRPr="00006C57" w:rsidRDefault="00AD7ACB" w:rsidP="00AD7ACB">
            <w:pPr>
              <w:jc w:val="center"/>
            </w:pPr>
            <w:r w:rsidRPr="00006C57">
              <w:t>3.108</w:t>
            </w:r>
          </w:p>
        </w:tc>
        <w:tc>
          <w:tcPr>
            <w:tcW w:w="433" w:type="pct"/>
            <w:tcMar>
              <w:left w:w="108" w:type="dxa"/>
              <w:right w:w="108" w:type="dxa"/>
            </w:tcMar>
          </w:tcPr>
          <w:p w14:paraId="3E5B106F" w14:textId="0BC87C0A" w:rsidR="00AD7ACB" w:rsidRPr="00006C57" w:rsidRDefault="00AD7ACB" w:rsidP="00AD7ACB">
            <w:pPr>
              <w:jc w:val="center"/>
            </w:pPr>
            <w:r w:rsidRPr="00006C57">
              <w:t>0.002</w:t>
            </w:r>
          </w:p>
        </w:tc>
        <w:tc>
          <w:tcPr>
            <w:tcW w:w="472" w:type="pct"/>
            <w:tcMar>
              <w:left w:w="108" w:type="dxa"/>
              <w:right w:w="108" w:type="dxa"/>
            </w:tcMar>
          </w:tcPr>
          <w:p w14:paraId="46923E14" w14:textId="5084E094" w:rsidR="00AD7ACB" w:rsidRPr="00006C57" w:rsidRDefault="00AD7ACB" w:rsidP="00AD7ACB">
            <w:pPr>
              <w:jc w:val="center"/>
            </w:pPr>
            <w:r w:rsidRPr="00006C57">
              <w:t>0.087</w:t>
            </w:r>
          </w:p>
        </w:tc>
        <w:tc>
          <w:tcPr>
            <w:tcW w:w="453" w:type="pct"/>
            <w:tcMar>
              <w:left w:w="108" w:type="dxa"/>
              <w:right w:w="108" w:type="dxa"/>
            </w:tcMar>
          </w:tcPr>
          <w:p w14:paraId="7364513D" w14:textId="1DB4FECD" w:rsidR="00AD7ACB" w:rsidRPr="00006C57" w:rsidRDefault="00AD7ACB" w:rsidP="00AD7ACB">
            <w:pPr>
              <w:jc w:val="center"/>
            </w:pPr>
            <w:r w:rsidRPr="00006C57">
              <w:t>0.387</w:t>
            </w:r>
          </w:p>
        </w:tc>
        <w:tc>
          <w:tcPr>
            <w:tcW w:w="413" w:type="pct"/>
            <w:tcMar>
              <w:left w:w="108" w:type="dxa"/>
              <w:right w:w="108" w:type="dxa"/>
            </w:tcMar>
          </w:tcPr>
          <w:p w14:paraId="6A8D9867" w14:textId="5FE7EF8B" w:rsidR="00AD7ACB" w:rsidRPr="00006C57" w:rsidRDefault="00AD7ACB" w:rsidP="00AD7ACB">
            <w:pPr>
              <w:jc w:val="center"/>
            </w:pPr>
            <w:r w:rsidRPr="00006C57">
              <w:t>0.988</w:t>
            </w:r>
          </w:p>
        </w:tc>
        <w:tc>
          <w:tcPr>
            <w:tcW w:w="440" w:type="pct"/>
            <w:tcMar>
              <w:left w:w="108" w:type="dxa"/>
              <w:right w:w="108" w:type="dxa"/>
            </w:tcMar>
          </w:tcPr>
          <w:p w14:paraId="551CA260" w14:textId="52669301" w:rsidR="00AD7ACB" w:rsidRPr="00006C57" w:rsidRDefault="00AD7ACB" w:rsidP="00AD7ACB">
            <w:pPr>
              <w:jc w:val="center"/>
            </w:pPr>
            <w:r w:rsidRPr="00006C57">
              <w:t>1.012</w:t>
            </w:r>
          </w:p>
        </w:tc>
      </w:tr>
      <w:tr w:rsidR="00006C57" w:rsidRPr="00006C57" w14:paraId="0788088D" w14:textId="77777777" w:rsidTr="00BB6EFA">
        <w:trPr>
          <w:trHeight w:val="450"/>
        </w:trPr>
        <w:tc>
          <w:tcPr>
            <w:tcW w:w="861" w:type="pct"/>
            <w:tcMar>
              <w:left w:w="108" w:type="dxa"/>
              <w:right w:w="108" w:type="dxa"/>
            </w:tcMar>
          </w:tcPr>
          <w:p w14:paraId="52CE8BC6" w14:textId="2D065F70" w:rsidR="00AD7ACB" w:rsidRPr="00006C57" w:rsidRDefault="005E79EE" w:rsidP="00AD7ACB">
            <w:r w:rsidRPr="00006C57">
              <w:t>G</w:t>
            </w:r>
            <w:r w:rsidR="00AD7ACB" w:rsidRPr="00006C57">
              <w:t>ender</w:t>
            </w:r>
          </w:p>
        </w:tc>
        <w:tc>
          <w:tcPr>
            <w:tcW w:w="472" w:type="pct"/>
            <w:tcMar>
              <w:left w:w="108" w:type="dxa"/>
              <w:right w:w="108" w:type="dxa"/>
            </w:tcMar>
          </w:tcPr>
          <w:p w14:paraId="58D51AF2" w14:textId="78ACD2BD" w:rsidR="00AD7ACB" w:rsidRPr="00006C57" w:rsidRDefault="00AD7ACB" w:rsidP="00AD7ACB">
            <w:pPr>
              <w:jc w:val="center"/>
            </w:pPr>
            <w:r w:rsidRPr="00006C57">
              <w:t>-0.201</w:t>
            </w:r>
          </w:p>
        </w:tc>
        <w:tc>
          <w:tcPr>
            <w:tcW w:w="472" w:type="pct"/>
            <w:tcMar>
              <w:left w:w="108" w:type="dxa"/>
              <w:right w:w="108" w:type="dxa"/>
            </w:tcMar>
          </w:tcPr>
          <w:p w14:paraId="0277A4F6" w14:textId="191D911A" w:rsidR="00AD7ACB" w:rsidRPr="00006C57" w:rsidRDefault="00AD7ACB" w:rsidP="00AD7ACB">
            <w:pPr>
              <w:jc w:val="center"/>
            </w:pPr>
            <w:r w:rsidRPr="00006C57">
              <w:t>0.079</w:t>
            </w:r>
          </w:p>
        </w:tc>
        <w:tc>
          <w:tcPr>
            <w:tcW w:w="472" w:type="pct"/>
            <w:tcMar>
              <w:left w:w="108" w:type="dxa"/>
              <w:right w:w="108" w:type="dxa"/>
            </w:tcMar>
          </w:tcPr>
          <w:p w14:paraId="43002C30" w14:textId="1E54506A" w:rsidR="00AD7ACB" w:rsidRPr="00006C57" w:rsidRDefault="00AD7ACB" w:rsidP="00AD7ACB">
            <w:pPr>
              <w:jc w:val="center"/>
            </w:pPr>
            <w:r w:rsidRPr="00006C57">
              <w:t>-0.095</w:t>
            </w:r>
          </w:p>
        </w:tc>
        <w:tc>
          <w:tcPr>
            <w:tcW w:w="512" w:type="pct"/>
            <w:tcMar>
              <w:left w:w="108" w:type="dxa"/>
              <w:right w:w="108" w:type="dxa"/>
            </w:tcMar>
          </w:tcPr>
          <w:p w14:paraId="78ABF777" w14:textId="239DAE4D" w:rsidR="00AD7ACB" w:rsidRPr="00006C57" w:rsidRDefault="00AD7ACB" w:rsidP="00AD7ACB">
            <w:pPr>
              <w:jc w:val="center"/>
            </w:pPr>
            <w:r w:rsidRPr="00006C57">
              <w:t>-2.543</w:t>
            </w:r>
          </w:p>
        </w:tc>
        <w:tc>
          <w:tcPr>
            <w:tcW w:w="433" w:type="pct"/>
            <w:tcMar>
              <w:left w:w="108" w:type="dxa"/>
              <w:right w:w="108" w:type="dxa"/>
            </w:tcMar>
          </w:tcPr>
          <w:p w14:paraId="784192C1" w14:textId="733497DC" w:rsidR="00AD7ACB" w:rsidRPr="00006C57" w:rsidRDefault="00AD7ACB" w:rsidP="00AD7ACB">
            <w:pPr>
              <w:jc w:val="center"/>
            </w:pPr>
            <w:r w:rsidRPr="00006C57">
              <w:t>0.011</w:t>
            </w:r>
          </w:p>
        </w:tc>
        <w:tc>
          <w:tcPr>
            <w:tcW w:w="472" w:type="pct"/>
            <w:tcMar>
              <w:left w:w="108" w:type="dxa"/>
              <w:right w:w="108" w:type="dxa"/>
            </w:tcMar>
          </w:tcPr>
          <w:p w14:paraId="06A7E024" w14:textId="43B2D599" w:rsidR="00AD7ACB" w:rsidRPr="00006C57" w:rsidRDefault="00AD7ACB" w:rsidP="00AD7ACB">
            <w:pPr>
              <w:jc w:val="center"/>
            </w:pPr>
            <w:r w:rsidRPr="00006C57">
              <w:t>-0.357</w:t>
            </w:r>
          </w:p>
        </w:tc>
        <w:tc>
          <w:tcPr>
            <w:tcW w:w="453" w:type="pct"/>
            <w:tcMar>
              <w:left w:w="108" w:type="dxa"/>
              <w:right w:w="108" w:type="dxa"/>
            </w:tcMar>
          </w:tcPr>
          <w:p w14:paraId="714E7973" w14:textId="3EB92008" w:rsidR="00AD7ACB" w:rsidRPr="00006C57" w:rsidRDefault="00AD7ACB" w:rsidP="00AD7ACB">
            <w:pPr>
              <w:jc w:val="center"/>
            </w:pPr>
            <w:r w:rsidRPr="00006C57">
              <w:t>-0.046</w:t>
            </w:r>
          </w:p>
        </w:tc>
        <w:tc>
          <w:tcPr>
            <w:tcW w:w="413" w:type="pct"/>
            <w:tcMar>
              <w:left w:w="108" w:type="dxa"/>
              <w:right w:w="108" w:type="dxa"/>
            </w:tcMar>
          </w:tcPr>
          <w:p w14:paraId="6A962FB4" w14:textId="5F0E9764" w:rsidR="00AD7ACB" w:rsidRPr="00006C57" w:rsidRDefault="00AD7ACB" w:rsidP="00AD7ACB">
            <w:pPr>
              <w:jc w:val="center"/>
            </w:pPr>
            <w:r w:rsidRPr="00006C57">
              <w:t>0.906</w:t>
            </w:r>
          </w:p>
        </w:tc>
        <w:tc>
          <w:tcPr>
            <w:tcW w:w="440" w:type="pct"/>
            <w:tcMar>
              <w:left w:w="108" w:type="dxa"/>
              <w:right w:w="108" w:type="dxa"/>
            </w:tcMar>
          </w:tcPr>
          <w:p w14:paraId="1EB10135" w14:textId="4DD2B1EA" w:rsidR="00AD7ACB" w:rsidRPr="00006C57" w:rsidRDefault="00AD7ACB" w:rsidP="00AD7ACB">
            <w:pPr>
              <w:jc w:val="center"/>
            </w:pPr>
            <w:r w:rsidRPr="00006C57">
              <w:t>1.104</w:t>
            </w:r>
          </w:p>
        </w:tc>
      </w:tr>
      <w:tr w:rsidR="00006C57" w:rsidRPr="00006C57" w14:paraId="030078FD" w14:textId="77777777" w:rsidTr="00BB6EFA">
        <w:trPr>
          <w:trHeight w:val="450"/>
        </w:trPr>
        <w:tc>
          <w:tcPr>
            <w:tcW w:w="861" w:type="pct"/>
            <w:tcBorders>
              <w:bottom w:val="single" w:sz="4" w:space="0" w:color="auto"/>
            </w:tcBorders>
            <w:tcMar>
              <w:left w:w="108" w:type="dxa"/>
              <w:right w:w="108" w:type="dxa"/>
            </w:tcMar>
          </w:tcPr>
          <w:p w14:paraId="5474975E" w14:textId="3F9B3408" w:rsidR="00AD7ACB" w:rsidRPr="00006C57" w:rsidRDefault="00AD7ACB" w:rsidP="00AD7ACB">
            <w:r w:rsidRPr="00006C57">
              <w:rPr>
                <w:lang w:val="en-US"/>
              </w:rPr>
              <w:t>CCU barrier perception</w:t>
            </w:r>
          </w:p>
        </w:tc>
        <w:tc>
          <w:tcPr>
            <w:tcW w:w="472" w:type="pct"/>
            <w:tcBorders>
              <w:bottom w:val="single" w:sz="4" w:space="0" w:color="auto"/>
            </w:tcBorders>
            <w:tcMar>
              <w:left w:w="108" w:type="dxa"/>
              <w:right w:w="108" w:type="dxa"/>
            </w:tcMar>
          </w:tcPr>
          <w:p w14:paraId="17DFCB84" w14:textId="73C7A97E" w:rsidR="00AD7ACB" w:rsidRPr="00006C57" w:rsidRDefault="00AD7ACB" w:rsidP="00AD7ACB">
            <w:pPr>
              <w:jc w:val="center"/>
            </w:pPr>
            <w:r w:rsidRPr="00006C57">
              <w:t>-0.129</w:t>
            </w:r>
          </w:p>
        </w:tc>
        <w:tc>
          <w:tcPr>
            <w:tcW w:w="472" w:type="pct"/>
            <w:tcBorders>
              <w:bottom w:val="single" w:sz="4" w:space="0" w:color="auto"/>
            </w:tcBorders>
            <w:tcMar>
              <w:left w:w="108" w:type="dxa"/>
              <w:right w:w="108" w:type="dxa"/>
            </w:tcMar>
          </w:tcPr>
          <w:p w14:paraId="7F8F3CAC" w14:textId="137FC6FE" w:rsidR="00AD7ACB" w:rsidRPr="00006C57" w:rsidRDefault="00AD7ACB" w:rsidP="00AD7ACB">
            <w:pPr>
              <w:jc w:val="center"/>
            </w:pPr>
            <w:r w:rsidRPr="00006C57">
              <w:t>0.051</w:t>
            </w:r>
          </w:p>
        </w:tc>
        <w:tc>
          <w:tcPr>
            <w:tcW w:w="472" w:type="pct"/>
            <w:tcBorders>
              <w:bottom w:val="single" w:sz="4" w:space="0" w:color="auto"/>
            </w:tcBorders>
            <w:tcMar>
              <w:left w:w="108" w:type="dxa"/>
              <w:right w:w="108" w:type="dxa"/>
            </w:tcMar>
          </w:tcPr>
          <w:p w14:paraId="35179BC1" w14:textId="659C7272" w:rsidR="00AD7ACB" w:rsidRPr="00006C57" w:rsidRDefault="00AD7ACB" w:rsidP="00AD7ACB">
            <w:pPr>
              <w:jc w:val="center"/>
              <w:rPr>
                <w:rFonts w:ascii="Calibri" w:eastAsia="Calibri" w:hAnsi="Calibri" w:cs="Calibri"/>
                <w:lang w:val="de"/>
              </w:rPr>
            </w:pPr>
            <w:r w:rsidRPr="00006C57">
              <w:t>-0.096</w:t>
            </w:r>
          </w:p>
        </w:tc>
        <w:tc>
          <w:tcPr>
            <w:tcW w:w="512" w:type="pct"/>
            <w:tcBorders>
              <w:bottom w:val="single" w:sz="4" w:space="0" w:color="auto"/>
            </w:tcBorders>
            <w:tcMar>
              <w:left w:w="108" w:type="dxa"/>
              <w:right w:w="108" w:type="dxa"/>
            </w:tcMar>
          </w:tcPr>
          <w:p w14:paraId="65BF0BF5" w14:textId="3CC34089" w:rsidR="00AD7ACB" w:rsidRPr="00006C57" w:rsidRDefault="00AD7ACB" w:rsidP="00AD7ACB">
            <w:pPr>
              <w:jc w:val="center"/>
            </w:pPr>
            <w:r w:rsidRPr="00006C57">
              <w:t>-2.528</w:t>
            </w:r>
          </w:p>
        </w:tc>
        <w:tc>
          <w:tcPr>
            <w:tcW w:w="433" w:type="pct"/>
            <w:tcBorders>
              <w:bottom w:val="single" w:sz="4" w:space="0" w:color="auto"/>
            </w:tcBorders>
            <w:tcMar>
              <w:left w:w="108" w:type="dxa"/>
              <w:right w:w="108" w:type="dxa"/>
            </w:tcMar>
          </w:tcPr>
          <w:p w14:paraId="6D3AB5D4" w14:textId="057CD7C1" w:rsidR="00AD7ACB" w:rsidRPr="00006C57" w:rsidRDefault="00AD7ACB" w:rsidP="00AD7ACB">
            <w:pPr>
              <w:jc w:val="center"/>
            </w:pPr>
            <w:r w:rsidRPr="00006C57">
              <w:t>0.012</w:t>
            </w:r>
          </w:p>
        </w:tc>
        <w:tc>
          <w:tcPr>
            <w:tcW w:w="472" w:type="pct"/>
            <w:tcBorders>
              <w:bottom w:val="single" w:sz="4" w:space="0" w:color="auto"/>
            </w:tcBorders>
            <w:tcMar>
              <w:left w:w="108" w:type="dxa"/>
              <w:right w:w="108" w:type="dxa"/>
            </w:tcMar>
          </w:tcPr>
          <w:p w14:paraId="005E8194" w14:textId="0970E679" w:rsidR="00AD7ACB" w:rsidRPr="00006C57" w:rsidRDefault="00AD7ACB" w:rsidP="00AD7ACB">
            <w:pPr>
              <w:jc w:val="center"/>
            </w:pPr>
            <w:r w:rsidRPr="00006C57">
              <w:t>-0.230</w:t>
            </w:r>
          </w:p>
        </w:tc>
        <w:tc>
          <w:tcPr>
            <w:tcW w:w="453" w:type="pct"/>
            <w:tcBorders>
              <w:bottom w:val="single" w:sz="4" w:space="0" w:color="auto"/>
            </w:tcBorders>
            <w:tcMar>
              <w:left w:w="108" w:type="dxa"/>
              <w:right w:w="108" w:type="dxa"/>
            </w:tcMar>
          </w:tcPr>
          <w:p w14:paraId="449DAC1C" w14:textId="64142582" w:rsidR="00AD7ACB" w:rsidRPr="00006C57" w:rsidRDefault="00AD7ACB" w:rsidP="00AD7ACB">
            <w:pPr>
              <w:jc w:val="center"/>
            </w:pPr>
            <w:r w:rsidRPr="00006C57">
              <w:t>-0.029</w:t>
            </w:r>
          </w:p>
        </w:tc>
        <w:tc>
          <w:tcPr>
            <w:tcW w:w="413" w:type="pct"/>
            <w:tcBorders>
              <w:bottom w:val="single" w:sz="4" w:space="0" w:color="auto"/>
            </w:tcBorders>
            <w:tcMar>
              <w:left w:w="108" w:type="dxa"/>
              <w:right w:w="108" w:type="dxa"/>
            </w:tcMar>
          </w:tcPr>
          <w:p w14:paraId="6FE0817E" w14:textId="509CAB33" w:rsidR="00AD7ACB" w:rsidRPr="00006C57" w:rsidRDefault="00AD7ACB" w:rsidP="00AD7ACB">
            <w:pPr>
              <w:jc w:val="center"/>
            </w:pPr>
            <w:r w:rsidRPr="00006C57">
              <w:t>0.867</w:t>
            </w:r>
          </w:p>
        </w:tc>
        <w:tc>
          <w:tcPr>
            <w:tcW w:w="440" w:type="pct"/>
            <w:tcBorders>
              <w:bottom w:val="single" w:sz="4" w:space="0" w:color="auto"/>
            </w:tcBorders>
            <w:tcMar>
              <w:left w:w="108" w:type="dxa"/>
              <w:right w:w="108" w:type="dxa"/>
            </w:tcMar>
          </w:tcPr>
          <w:p w14:paraId="12D4A667" w14:textId="091CD2D2" w:rsidR="00AD7ACB" w:rsidRPr="00006C57" w:rsidRDefault="00AD7ACB" w:rsidP="00AD7ACB">
            <w:pPr>
              <w:jc w:val="center"/>
            </w:pPr>
            <w:r w:rsidRPr="00006C57">
              <w:t>1.153</w:t>
            </w:r>
          </w:p>
        </w:tc>
      </w:tr>
      <w:tr w:rsidR="00AD7ACB" w:rsidRPr="00006C57" w14:paraId="3E15EDDE" w14:textId="77777777" w:rsidTr="00BB6EFA">
        <w:trPr>
          <w:trHeight w:val="285"/>
        </w:trPr>
        <w:tc>
          <w:tcPr>
            <w:tcW w:w="5000" w:type="pct"/>
            <w:gridSpan w:val="10"/>
            <w:tcBorders>
              <w:top w:val="single" w:sz="4" w:space="0" w:color="auto"/>
            </w:tcBorders>
            <w:tcMar>
              <w:left w:w="108" w:type="dxa"/>
              <w:right w:w="108" w:type="dxa"/>
            </w:tcMar>
          </w:tcPr>
          <w:p w14:paraId="442E44E5" w14:textId="28F1772D" w:rsidR="00AD7ACB" w:rsidRPr="00006C57" w:rsidRDefault="00AD7ACB" w:rsidP="00AD7ACB">
            <w:pPr>
              <w:rPr>
                <w:lang w:val="en-US"/>
              </w:rPr>
            </w:pPr>
            <w:r w:rsidRPr="00006C57">
              <w:rPr>
                <w:rFonts w:ascii="Calibri" w:eastAsia="Calibri" w:hAnsi="Calibri" w:cs="Calibri"/>
                <w:lang w:val="en-US"/>
              </w:rPr>
              <w:t xml:space="preserve">Dependent Variable: </w:t>
            </w:r>
            <w:r w:rsidR="005E79EE" w:rsidRPr="00006C57">
              <w:rPr>
                <w:lang w:val="en-US"/>
              </w:rPr>
              <w:t>Attitude towards CO</w:t>
            </w:r>
            <w:r w:rsidR="005E79EE" w:rsidRPr="00006C57">
              <w:rPr>
                <w:vertAlign w:val="subscript"/>
                <w:lang w:val="en-US"/>
              </w:rPr>
              <w:t>2</w:t>
            </w:r>
            <w:r w:rsidR="005E79EE" w:rsidRPr="00006C57">
              <w:rPr>
                <w:lang w:val="en-US"/>
              </w:rPr>
              <w:t xml:space="preserve"> transport</w:t>
            </w:r>
          </w:p>
        </w:tc>
      </w:tr>
    </w:tbl>
    <w:p w14:paraId="6A5344F9" w14:textId="77777777" w:rsidR="003F0F40" w:rsidRPr="00006C57" w:rsidRDefault="003F0F40" w:rsidP="003F0F40">
      <w:pPr>
        <w:rPr>
          <w:lang w:val="en-US"/>
        </w:rPr>
      </w:pPr>
    </w:p>
    <w:p w14:paraId="7DD30491" w14:textId="50FDFB89" w:rsidR="00846E3E" w:rsidRPr="00006C57" w:rsidRDefault="00846E3E" w:rsidP="00846E3E">
      <w:pPr>
        <w:pStyle w:val="Caption"/>
        <w:keepNext/>
        <w:rPr>
          <w:i w:val="0"/>
          <w:iCs w:val="0"/>
          <w:color w:val="auto"/>
          <w:sz w:val="22"/>
          <w:szCs w:val="22"/>
          <w:lang w:val="en-US"/>
        </w:rPr>
      </w:pPr>
      <w:r w:rsidRPr="00006C57">
        <w:rPr>
          <w:i w:val="0"/>
          <w:iCs w:val="0"/>
          <w:color w:val="auto"/>
          <w:sz w:val="22"/>
          <w:szCs w:val="22"/>
          <w:lang w:val="en-US"/>
        </w:rPr>
        <w:t xml:space="preserve">Table </w:t>
      </w:r>
      <w:r w:rsidRPr="00006C57">
        <w:rPr>
          <w:i w:val="0"/>
          <w:iCs w:val="0"/>
          <w:color w:val="auto"/>
          <w:sz w:val="22"/>
          <w:szCs w:val="22"/>
        </w:rPr>
        <w:fldChar w:fldCharType="begin"/>
      </w:r>
      <w:r w:rsidRPr="00006C57">
        <w:rPr>
          <w:i w:val="0"/>
          <w:iCs w:val="0"/>
          <w:color w:val="auto"/>
          <w:sz w:val="22"/>
          <w:szCs w:val="22"/>
          <w:lang w:val="en-US"/>
        </w:rPr>
        <w:instrText xml:space="preserve"> SEQ Table \* ARABIC </w:instrText>
      </w:r>
      <w:r w:rsidRPr="00006C57">
        <w:rPr>
          <w:i w:val="0"/>
          <w:iCs w:val="0"/>
          <w:color w:val="auto"/>
          <w:sz w:val="22"/>
          <w:szCs w:val="22"/>
        </w:rPr>
        <w:fldChar w:fldCharType="separate"/>
      </w:r>
      <w:r w:rsidR="00E31C27" w:rsidRPr="00006C57">
        <w:rPr>
          <w:i w:val="0"/>
          <w:iCs w:val="0"/>
          <w:noProof/>
          <w:color w:val="auto"/>
          <w:sz w:val="22"/>
          <w:szCs w:val="22"/>
          <w:lang w:val="en-US"/>
        </w:rPr>
        <w:t>11</w:t>
      </w:r>
      <w:r w:rsidRPr="00006C57">
        <w:rPr>
          <w:i w:val="0"/>
          <w:iCs w:val="0"/>
          <w:color w:val="auto"/>
          <w:sz w:val="22"/>
          <w:szCs w:val="22"/>
        </w:rPr>
        <w:fldChar w:fldCharType="end"/>
      </w:r>
      <w:r w:rsidRPr="00006C57">
        <w:rPr>
          <w:i w:val="0"/>
          <w:iCs w:val="0"/>
          <w:color w:val="auto"/>
          <w:sz w:val="22"/>
          <w:szCs w:val="22"/>
          <w:lang w:val="en-US"/>
        </w:rPr>
        <w:t xml:space="preserve">: Step-wise multiple linear regression model for </w:t>
      </w:r>
      <w:r w:rsidR="00BE5813" w:rsidRPr="00006C57">
        <w:rPr>
          <w:iCs w:val="0"/>
          <w:color w:val="auto"/>
          <w:sz w:val="22"/>
          <w:szCs w:val="22"/>
          <w:lang w:val="en-US"/>
        </w:rPr>
        <w:t xml:space="preserve">attitude towards </w:t>
      </w:r>
      <w:r w:rsidRPr="00006C57">
        <w:rPr>
          <w:iCs w:val="0"/>
          <w:color w:val="auto"/>
          <w:sz w:val="22"/>
          <w:szCs w:val="22"/>
          <w:lang w:val="en-US"/>
        </w:rPr>
        <w:t>con</w:t>
      </w:r>
      <w:r w:rsidR="00C923FF" w:rsidRPr="00006C57">
        <w:rPr>
          <w:iCs w:val="0"/>
          <w:color w:val="auto"/>
          <w:sz w:val="22"/>
          <w:szCs w:val="22"/>
          <w:lang w:val="en-US"/>
        </w:rPr>
        <w:t>version</w:t>
      </w:r>
      <w:r w:rsidRPr="00006C57">
        <w:rPr>
          <w:iCs w:val="0"/>
          <w:color w:val="auto"/>
          <w:sz w:val="22"/>
          <w:szCs w:val="22"/>
          <w:lang w:val="en-US"/>
        </w:rPr>
        <w:t xml:space="preserve"> of </w:t>
      </w:r>
      <w:r w:rsidR="00572BE5" w:rsidRPr="00006C57">
        <w:rPr>
          <w:color w:val="auto"/>
          <w:sz w:val="22"/>
          <w:szCs w:val="22"/>
          <w:lang w:val="en-US"/>
        </w:rPr>
        <w:t>CO</w:t>
      </w:r>
      <w:r w:rsidR="00572BE5" w:rsidRPr="00006C57">
        <w:rPr>
          <w:color w:val="auto"/>
          <w:sz w:val="22"/>
          <w:szCs w:val="22"/>
          <w:vertAlign w:val="subscript"/>
          <w:lang w:val="en-US"/>
        </w:rPr>
        <w:t>2</w:t>
      </w:r>
      <w:r w:rsidRPr="00006C57">
        <w:rPr>
          <w:i w:val="0"/>
          <w:iCs w:val="0"/>
          <w:color w:val="auto"/>
          <w:sz w:val="22"/>
          <w:szCs w:val="22"/>
          <w:lang w:val="en-US"/>
        </w:rPr>
        <w:t xml:space="preserve">. </w:t>
      </w:r>
      <w:r w:rsidRPr="00006C57">
        <w:rPr>
          <w:iCs w:val="0"/>
          <w:color w:val="auto"/>
          <w:sz w:val="22"/>
          <w:szCs w:val="22"/>
          <w:lang w:val="en-US"/>
        </w:rPr>
        <w:t>Adj. R²</w:t>
      </w:r>
      <w:r w:rsidRPr="00006C57">
        <w:rPr>
          <w:i w:val="0"/>
          <w:iCs w:val="0"/>
          <w:color w:val="auto"/>
          <w:sz w:val="22"/>
          <w:szCs w:val="22"/>
          <w:lang w:val="en-US"/>
        </w:rPr>
        <w:t> = 0.</w:t>
      </w:r>
      <w:r w:rsidR="00877602" w:rsidRPr="00006C57">
        <w:rPr>
          <w:i w:val="0"/>
          <w:iCs w:val="0"/>
          <w:color w:val="auto"/>
          <w:sz w:val="22"/>
          <w:szCs w:val="22"/>
          <w:lang w:val="en-US"/>
        </w:rPr>
        <w:t>499</w:t>
      </w:r>
      <w:r w:rsidRPr="00006C57">
        <w:rPr>
          <w:i w:val="0"/>
          <w:iCs w:val="0"/>
          <w:color w:val="auto"/>
          <w:sz w:val="22"/>
          <w:szCs w:val="22"/>
          <w:lang w:val="en-US"/>
        </w:rPr>
        <w:t>, Durbin-Watson = </w:t>
      </w:r>
      <w:r w:rsidR="00877602" w:rsidRPr="00006C57">
        <w:rPr>
          <w:i w:val="0"/>
          <w:iCs w:val="0"/>
          <w:color w:val="auto"/>
          <w:sz w:val="22"/>
          <w:szCs w:val="22"/>
          <w:lang w:val="en-US"/>
        </w:rPr>
        <w:t>2.00</w:t>
      </w:r>
      <w:r w:rsidRPr="00006C57">
        <w:rPr>
          <w:i w:val="0"/>
          <w:iCs w:val="0"/>
          <w:color w:val="auto"/>
          <w:sz w:val="22"/>
          <w:szCs w:val="22"/>
          <w:lang w:val="en-US"/>
        </w:rPr>
        <w:t xml:space="preserve">, </w:t>
      </w:r>
      <w:r w:rsidRPr="00006C57">
        <w:rPr>
          <w:iCs w:val="0"/>
          <w:color w:val="auto"/>
          <w:sz w:val="22"/>
          <w:szCs w:val="22"/>
          <w:lang w:val="en-US"/>
        </w:rPr>
        <w:t>N</w:t>
      </w:r>
      <w:r w:rsidRPr="00006C57">
        <w:rPr>
          <w:i w:val="0"/>
          <w:iCs w:val="0"/>
          <w:color w:val="auto"/>
          <w:sz w:val="22"/>
          <w:szCs w:val="22"/>
          <w:lang w:val="en-US"/>
        </w:rPr>
        <w:t> = 491).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4"/>
        <w:gridCol w:w="852"/>
        <w:gridCol w:w="852"/>
        <w:gridCol w:w="852"/>
        <w:gridCol w:w="924"/>
        <w:gridCol w:w="782"/>
        <w:gridCol w:w="852"/>
        <w:gridCol w:w="818"/>
        <w:gridCol w:w="746"/>
        <w:gridCol w:w="794"/>
      </w:tblGrid>
      <w:tr w:rsidR="00006C57" w:rsidRPr="00006C57" w14:paraId="43316B5E" w14:textId="77777777" w:rsidTr="00E31C27">
        <w:trPr>
          <w:trHeight w:val="480"/>
        </w:trPr>
        <w:tc>
          <w:tcPr>
            <w:tcW w:w="861" w:type="pct"/>
            <w:vMerge w:val="restart"/>
            <w:tcBorders>
              <w:top w:val="single" w:sz="4" w:space="0" w:color="auto"/>
            </w:tcBorders>
            <w:tcMar>
              <w:left w:w="108" w:type="dxa"/>
              <w:right w:w="108" w:type="dxa"/>
            </w:tcMar>
          </w:tcPr>
          <w:p w14:paraId="2363175A" w14:textId="7EDD92EF" w:rsidR="00E31C27" w:rsidRPr="00006C57" w:rsidRDefault="00E31C27" w:rsidP="00E31C27">
            <w:pPr>
              <w:rPr>
                <w:lang w:val="en-US"/>
              </w:rPr>
            </w:pPr>
          </w:p>
        </w:tc>
        <w:tc>
          <w:tcPr>
            <w:tcW w:w="944" w:type="pct"/>
            <w:gridSpan w:val="2"/>
            <w:tcBorders>
              <w:top w:val="single" w:sz="4" w:space="0" w:color="auto"/>
            </w:tcBorders>
            <w:tcMar>
              <w:left w:w="108" w:type="dxa"/>
              <w:right w:w="108" w:type="dxa"/>
            </w:tcMar>
            <w:vAlign w:val="bottom"/>
          </w:tcPr>
          <w:p w14:paraId="2B83A818" w14:textId="155AD410" w:rsidR="00E31C27" w:rsidRPr="00006C57" w:rsidRDefault="00E31C27" w:rsidP="00E31C27">
            <w:pPr>
              <w:jc w:val="center"/>
              <w:rPr>
                <w:lang w:val="en-US"/>
              </w:rPr>
            </w:pPr>
          </w:p>
        </w:tc>
        <w:tc>
          <w:tcPr>
            <w:tcW w:w="472" w:type="pct"/>
            <w:tcBorders>
              <w:top w:val="single" w:sz="4" w:space="0" w:color="auto"/>
            </w:tcBorders>
            <w:tcMar>
              <w:left w:w="108" w:type="dxa"/>
              <w:right w:w="108" w:type="dxa"/>
            </w:tcMar>
            <w:vAlign w:val="bottom"/>
          </w:tcPr>
          <w:p w14:paraId="74D476BC" w14:textId="58861964" w:rsidR="00E31C27" w:rsidRPr="00006C57" w:rsidRDefault="00E31C27" w:rsidP="00E31C27">
            <w:pPr>
              <w:jc w:val="center"/>
              <w:rPr>
                <w:lang w:val="en-US"/>
              </w:rPr>
            </w:pPr>
          </w:p>
        </w:tc>
        <w:tc>
          <w:tcPr>
            <w:tcW w:w="512" w:type="pct"/>
            <w:vMerge w:val="restart"/>
            <w:tcBorders>
              <w:top w:val="single" w:sz="4" w:space="0" w:color="auto"/>
            </w:tcBorders>
            <w:tcMar>
              <w:left w:w="108" w:type="dxa"/>
              <w:right w:w="108" w:type="dxa"/>
            </w:tcMar>
            <w:vAlign w:val="bottom"/>
          </w:tcPr>
          <w:p w14:paraId="06B64757" w14:textId="77777777" w:rsidR="00E31C27" w:rsidRPr="00006C57" w:rsidRDefault="00E31C27" w:rsidP="00E31C27">
            <w:pPr>
              <w:jc w:val="center"/>
              <w:rPr>
                <w:lang w:val="en-US"/>
              </w:rPr>
            </w:pPr>
          </w:p>
          <w:p w14:paraId="15DBF838" w14:textId="19DB9ABE" w:rsidR="00E31C27" w:rsidRPr="00006C57" w:rsidRDefault="00E31C27" w:rsidP="00E31C27">
            <w:pPr>
              <w:jc w:val="center"/>
            </w:pPr>
            <w:r w:rsidRPr="00006C57">
              <w:rPr>
                <w:i/>
              </w:rPr>
              <w:t>t</w:t>
            </w:r>
          </w:p>
        </w:tc>
        <w:tc>
          <w:tcPr>
            <w:tcW w:w="433" w:type="pct"/>
            <w:vMerge w:val="restart"/>
            <w:tcBorders>
              <w:top w:val="single" w:sz="4" w:space="0" w:color="auto"/>
            </w:tcBorders>
            <w:tcMar>
              <w:left w:w="108" w:type="dxa"/>
              <w:right w:w="108" w:type="dxa"/>
            </w:tcMar>
            <w:vAlign w:val="bottom"/>
          </w:tcPr>
          <w:p w14:paraId="69D1E523" w14:textId="77777777" w:rsidR="00E31C27" w:rsidRPr="00006C57" w:rsidRDefault="00E31C27" w:rsidP="00E31C27">
            <w:pPr>
              <w:jc w:val="center"/>
            </w:pPr>
          </w:p>
          <w:p w14:paraId="32CE41CE" w14:textId="34504E80" w:rsidR="00E31C27" w:rsidRPr="00006C57" w:rsidRDefault="00E31C27" w:rsidP="00E31C27">
            <w:pPr>
              <w:jc w:val="center"/>
            </w:pPr>
            <w:r w:rsidRPr="00006C57">
              <w:rPr>
                <w:i/>
              </w:rPr>
              <w:t>p</w:t>
            </w:r>
          </w:p>
        </w:tc>
        <w:tc>
          <w:tcPr>
            <w:tcW w:w="925" w:type="pct"/>
            <w:gridSpan w:val="2"/>
            <w:tcBorders>
              <w:top w:val="single" w:sz="4" w:space="0" w:color="auto"/>
            </w:tcBorders>
            <w:tcMar>
              <w:left w:w="108" w:type="dxa"/>
              <w:right w:w="108" w:type="dxa"/>
            </w:tcMar>
            <w:vAlign w:val="bottom"/>
          </w:tcPr>
          <w:p w14:paraId="2DBF3DED" w14:textId="412F3EED" w:rsidR="00E31C27" w:rsidRPr="00006C57" w:rsidRDefault="00E31C27" w:rsidP="00E31C27">
            <w:pPr>
              <w:jc w:val="center"/>
            </w:pPr>
            <w:r w:rsidRPr="00006C57">
              <w:rPr>
                <w:rFonts w:ascii="Calibri" w:eastAsia="Calibri" w:hAnsi="Calibri" w:cs="Calibri"/>
              </w:rPr>
              <w:t>95% CI for B</w:t>
            </w:r>
          </w:p>
        </w:tc>
        <w:tc>
          <w:tcPr>
            <w:tcW w:w="853" w:type="pct"/>
            <w:gridSpan w:val="2"/>
            <w:tcBorders>
              <w:top w:val="single" w:sz="4" w:space="0" w:color="auto"/>
            </w:tcBorders>
            <w:tcMar>
              <w:left w:w="108" w:type="dxa"/>
              <w:right w:w="108" w:type="dxa"/>
            </w:tcMar>
            <w:vAlign w:val="bottom"/>
          </w:tcPr>
          <w:p w14:paraId="1CB76885" w14:textId="4C8DD361" w:rsidR="00E31C27" w:rsidRPr="00006C57" w:rsidRDefault="00E31C27" w:rsidP="00E31C27">
            <w:pPr>
              <w:jc w:val="center"/>
            </w:pPr>
          </w:p>
        </w:tc>
      </w:tr>
      <w:tr w:rsidR="00006C57" w:rsidRPr="00006C57" w14:paraId="592F6A5A" w14:textId="77777777" w:rsidTr="00E31C27">
        <w:trPr>
          <w:trHeight w:val="285"/>
        </w:trPr>
        <w:tc>
          <w:tcPr>
            <w:tcW w:w="861" w:type="pct"/>
            <w:vMerge/>
            <w:tcBorders>
              <w:bottom w:val="single" w:sz="4" w:space="0" w:color="auto"/>
            </w:tcBorders>
            <w:vAlign w:val="center"/>
          </w:tcPr>
          <w:p w14:paraId="59F0BFB3" w14:textId="77777777" w:rsidR="00E31C27" w:rsidRPr="00006C57" w:rsidRDefault="00E31C27" w:rsidP="00E31C27"/>
        </w:tc>
        <w:tc>
          <w:tcPr>
            <w:tcW w:w="472" w:type="pct"/>
            <w:tcBorders>
              <w:bottom w:val="single" w:sz="4" w:space="0" w:color="auto"/>
            </w:tcBorders>
            <w:tcMar>
              <w:left w:w="108" w:type="dxa"/>
              <w:right w:w="108" w:type="dxa"/>
            </w:tcMar>
            <w:vAlign w:val="bottom"/>
          </w:tcPr>
          <w:p w14:paraId="03F72BF8" w14:textId="3FCB4A7A" w:rsidR="00E31C27" w:rsidRPr="00006C57" w:rsidRDefault="00E31C27" w:rsidP="00E31C27">
            <w:pPr>
              <w:jc w:val="center"/>
            </w:pPr>
            <w:r w:rsidRPr="00006C57">
              <w:rPr>
                <w:rFonts w:ascii="Calibri" w:eastAsia="Calibri" w:hAnsi="Calibri" w:cs="Calibri"/>
                <w:i/>
              </w:rPr>
              <w:t>B</w:t>
            </w:r>
          </w:p>
        </w:tc>
        <w:tc>
          <w:tcPr>
            <w:tcW w:w="472" w:type="pct"/>
            <w:tcBorders>
              <w:bottom w:val="single" w:sz="4" w:space="0" w:color="auto"/>
            </w:tcBorders>
            <w:tcMar>
              <w:left w:w="108" w:type="dxa"/>
              <w:right w:w="108" w:type="dxa"/>
            </w:tcMar>
            <w:vAlign w:val="bottom"/>
          </w:tcPr>
          <w:p w14:paraId="3C5E78D3" w14:textId="74070916" w:rsidR="00E31C27" w:rsidRPr="00006C57" w:rsidRDefault="00E31C27" w:rsidP="00E31C27">
            <w:pPr>
              <w:jc w:val="center"/>
            </w:pPr>
            <w:r w:rsidRPr="00006C57">
              <w:rPr>
                <w:rFonts w:ascii="Calibri" w:eastAsia="Calibri" w:hAnsi="Calibri" w:cs="Calibri"/>
                <w:i/>
              </w:rPr>
              <w:t>SEB</w:t>
            </w:r>
          </w:p>
        </w:tc>
        <w:tc>
          <w:tcPr>
            <w:tcW w:w="472" w:type="pct"/>
            <w:tcBorders>
              <w:bottom w:val="single" w:sz="4" w:space="0" w:color="auto"/>
            </w:tcBorders>
            <w:tcMar>
              <w:left w:w="108" w:type="dxa"/>
              <w:right w:w="108" w:type="dxa"/>
            </w:tcMar>
            <w:vAlign w:val="bottom"/>
          </w:tcPr>
          <w:p w14:paraId="0F4E052E" w14:textId="59AD285D" w:rsidR="00E31C27" w:rsidRPr="00006C57" w:rsidRDefault="00E31C27" w:rsidP="00E31C27">
            <w:pPr>
              <w:jc w:val="center"/>
            </w:pPr>
            <w:r w:rsidRPr="00006C57">
              <w:rPr>
                <w:rFonts w:cstheme="minorHAnsi"/>
                <w:i/>
              </w:rPr>
              <w:t>β</w:t>
            </w:r>
          </w:p>
        </w:tc>
        <w:tc>
          <w:tcPr>
            <w:tcW w:w="512" w:type="pct"/>
            <w:vMerge/>
            <w:tcBorders>
              <w:bottom w:val="single" w:sz="4" w:space="0" w:color="auto"/>
            </w:tcBorders>
            <w:vAlign w:val="bottom"/>
          </w:tcPr>
          <w:p w14:paraId="3F2976F9" w14:textId="77777777" w:rsidR="00E31C27" w:rsidRPr="00006C57" w:rsidRDefault="00E31C27" w:rsidP="00E31C27">
            <w:pPr>
              <w:jc w:val="center"/>
            </w:pPr>
          </w:p>
        </w:tc>
        <w:tc>
          <w:tcPr>
            <w:tcW w:w="433" w:type="pct"/>
            <w:vMerge/>
            <w:tcBorders>
              <w:bottom w:val="single" w:sz="4" w:space="0" w:color="auto"/>
            </w:tcBorders>
            <w:vAlign w:val="bottom"/>
          </w:tcPr>
          <w:p w14:paraId="34C61050" w14:textId="77777777" w:rsidR="00E31C27" w:rsidRPr="00006C57" w:rsidRDefault="00E31C27" w:rsidP="00E31C27">
            <w:pPr>
              <w:jc w:val="center"/>
            </w:pPr>
          </w:p>
        </w:tc>
        <w:tc>
          <w:tcPr>
            <w:tcW w:w="472" w:type="pct"/>
            <w:tcBorders>
              <w:bottom w:val="single" w:sz="4" w:space="0" w:color="auto"/>
            </w:tcBorders>
            <w:tcMar>
              <w:left w:w="108" w:type="dxa"/>
              <w:right w:w="108" w:type="dxa"/>
            </w:tcMar>
            <w:vAlign w:val="bottom"/>
          </w:tcPr>
          <w:p w14:paraId="2D6CAF72" w14:textId="44457026" w:rsidR="00E31C27" w:rsidRPr="00006C57" w:rsidRDefault="00E31C27" w:rsidP="00E31C27">
            <w:pPr>
              <w:jc w:val="center"/>
            </w:pPr>
            <w:r w:rsidRPr="00006C57">
              <w:rPr>
                <w:rFonts w:ascii="Calibri" w:eastAsia="Calibri" w:hAnsi="Calibri" w:cs="Calibri"/>
              </w:rPr>
              <w:t>Lower</w:t>
            </w:r>
          </w:p>
        </w:tc>
        <w:tc>
          <w:tcPr>
            <w:tcW w:w="453" w:type="pct"/>
            <w:tcBorders>
              <w:bottom w:val="single" w:sz="4" w:space="0" w:color="auto"/>
            </w:tcBorders>
            <w:tcMar>
              <w:left w:w="108" w:type="dxa"/>
              <w:right w:w="108" w:type="dxa"/>
            </w:tcMar>
            <w:vAlign w:val="bottom"/>
          </w:tcPr>
          <w:p w14:paraId="3D936ED9" w14:textId="21B003FC" w:rsidR="00E31C27" w:rsidRPr="00006C57" w:rsidRDefault="00E31C27" w:rsidP="00E31C27">
            <w:pPr>
              <w:jc w:val="center"/>
            </w:pPr>
            <w:r w:rsidRPr="00006C57">
              <w:rPr>
                <w:rFonts w:ascii="Calibri" w:eastAsia="Calibri" w:hAnsi="Calibri" w:cs="Calibri"/>
              </w:rPr>
              <w:t>Upper</w:t>
            </w:r>
          </w:p>
        </w:tc>
        <w:tc>
          <w:tcPr>
            <w:tcW w:w="413" w:type="pct"/>
            <w:tcBorders>
              <w:bottom w:val="single" w:sz="4" w:space="0" w:color="auto"/>
            </w:tcBorders>
            <w:tcMar>
              <w:left w:w="108" w:type="dxa"/>
              <w:right w:w="108" w:type="dxa"/>
            </w:tcMar>
            <w:vAlign w:val="bottom"/>
          </w:tcPr>
          <w:p w14:paraId="5C104AC7" w14:textId="1D8D214F" w:rsidR="00E31C27" w:rsidRPr="00006C57" w:rsidRDefault="00E31C27" w:rsidP="00E31C27">
            <w:pPr>
              <w:jc w:val="center"/>
            </w:pPr>
            <w:r w:rsidRPr="00006C57">
              <w:rPr>
                <w:rFonts w:ascii="Calibri" w:eastAsia="Calibri" w:hAnsi="Calibri" w:cs="Calibri"/>
                <w:i/>
              </w:rPr>
              <w:t>T</w:t>
            </w:r>
          </w:p>
        </w:tc>
        <w:tc>
          <w:tcPr>
            <w:tcW w:w="440" w:type="pct"/>
            <w:tcBorders>
              <w:bottom w:val="single" w:sz="4" w:space="0" w:color="auto"/>
            </w:tcBorders>
            <w:tcMar>
              <w:left w:w="108" w:type="dxa"/>
              <w:right w:w="108" w:type="dxa"/>
            </w:tcMar>
            <w:vAlign w:val="bottom"/>
          </w:tcPr>
          <w:p w14:paraId="7811AD39" w14:textId="1EECF542" w:rsidR="00E31C27" w:rsidRPr="00006C57" w:rsidRDefault="00E31C27" w:rsidP="00E31C27">
            <w:pPr>
              <w:jc w:val="center"/>
            </w:pPr>
            <w:r w:rsidRPr="00006C57">
              <w:rPr>
                <w:rFonts w:ascii="Calibri" w:eastAsia="Calibri" w:hAnsi="Calibri" w:cs="Calibri"/>
                <w:i/>
              </w:rPr>
              <w:t>VIF</w:t>
            </w:r>
          </w:p>
        </w:tc>
      </w:tr>
      <w:tr w:rsidR="00006C57" w:rsidRPr="00006C57" w14:paraId="643995FB" w14:textId="77777777" w:rsidTr="00E31C27">
        <w:trPr>
          <w:trHeight w:val="285"/>
        </w:trPr>
        <w:tc>
          <w:tcPr>
            <w:tcW w:w="861" w:type="pct"/>
            <w:tcBorders>
              <w:top w:val="single" w:sz="4" w:space="0" w:color="auto"/>
            </w:tcBorders>
            <w:tcMar>
              <w:left w:w="108" w:type="dxa"/>
              <w:right w:w="108" w:type="dxa"/>
            </w:tcMar>
          </w:tcPr>
          <w:p w14:paraId="0B0FE846" w14:textId="0B0BD827" w:rsidR="00E31C27" w:rsidRPr="00006C57" w:rsidRDefault="00E31C27" w:rsidP="00E31C27">
            <w:r w:rsidRPr="00006C57">
              <w:t>(Constant)</w:t>
            </w:r>
          </w:p>
        </w:tc>
        <w:tc>
          <w:tcPr>
            <w:tcW w:w="472" w:type="pct"/>
            <w:tcBorders>
              <w:top w:val="single" w:sz="4" w:space="0" w:color="auto"/>
            </w:tcBorders>
            <w:tcMar>
              <w:left w:w="108" w:type="dxa"/>
              <w:right w:w="108" w:type="dxa"/>
            </w:tcMar>
          </w:tcPr>
          <w:p w14:paraId="7C4E7648" w14:textId="46428BDA" w:rsidR="00E31C27" w:rsidRPr="00006C57" w:rsidRDefault="00E31C27" w:rsidP="00E31C27">
            <w:pPr>
              <w:jc w:val="center"/>
            </w:pPr>
            <w:r w:rsidRPr="00006C57">
              <w:t>3.306</w:t>
            </w:r>
          </w:p>
        </w:tc>
        <w:tc>
          <w:tcPr>
            <w:tcW w:w="472" w:type="pct"/>
            <w:tcBorders>
              <w:top w:val="single" w:sz="4" w:space="0" w:color="auto"/>
            </w:tcBorders>
            <w:tcMar>
              <w:left w:w="108" w:type="dxa"/>
              <w:right w:w="108" w:type="dxa"/>
            </w:tcMar>
          </w:tcPr>
          <w:p w14:paraId="691C927A" w14:textId="3CAC5983" w:rsidR="00E31C27" w:rsidRPr="00006C57" w:rsidRDefault="00E31C27" w:rsidP="00E31C27">
            <w:pPr>
              <w:jc w:val="center"/>
            </w:pPr>
            <w:r w:rsidRPr="00006C57">
              <w:t>0.242</w:t>
            </w:r>
          </w:p>
        </w:tc>
        <w:tc>
          <w:tcPr>
            <w:tcW w:w="472" w:type="pct"/>
            <w:tcBorders>
              <w:top w:val="single" w:sz="4" w:space="0" w:color="auto"/>
            </w:tcBorders>
            <w:tcMar>
              <w:left w:w="108" w:type="dxa"/>
              <w:right w:w="108" w:type="dxa"/>
            </w:tcMar>
          </w:tcPr>
          <w:p w14:paraId="082C48EF" w14:textId="77777777" w:rsidR="00E31C27" w:rsidRPr="00006C57" w:rsidRDefault="00E31C27" w:rsidP="00E31C27">
            <w:pPr>
              <w:jc w:val="center"/>
            </w:pPr>
          </w:p>
        </w:tc>
        <w:tc>
          <w:tcPr>
            <w:tcW w:w="512" w:type="pct"/>
            <w:tcBorders>
              <w:top w:val="single" w:sz="4" w:space="0" w:color="auto"/>
            </w:tcBorders>
            <w:tcMar>
              <w:left w:w="108" w:type="dxa"/>
              <w:right w:w="108" w:type="dxa"/>
            </w:tcMar>
          </w:tcPr>
          <w:p w14:paraId="25F6C0E8" w14:textId="0D30974C" w:rsidR="00E31C27" w:rsidRPr="00006C57" w:rsidRDefault="00E31C27" w:rsidP="00E31C27">
            <w:pPr>
              <w:jc w:val="center"/>
            </w:pPr>
            <w:r w:rsidRPr="00006C57">
              <w:t>13.667</w:t>
            </w:r>
          </w:p>
        </w:tc>
        <w:tc>
          <w:tcPr>
            <w:tcW w:w="433" w:type="pct"/>
            <w:tcBorders>
              <w:top w:val="single" w:sz="4" w:space="0" w:color="auto"/>
            </w:tcBorders>
            <w:tcMar>
              <w:left w:w="108" w:type="dxa"/>
              <w:right w:w="108" w:type="dxa"/>
            </w:tcMar>
          </w:tcPr>
          <w:p w14:paraId="06535415" w14:textId="6CF843D7" w:rsidR="00E31C27" w:rsidRPr="00006C57" w:rsidRDefault="00E31C27" w:rsidP="00E31C27">
            <w:pPr>
              <w:jc w:val="center"/>
            </w:pPr>
            <w:r w:rsidRPr="00006C57">
              <w:t>0.000</w:t>
            </w:r>
          </w:p>
        </w:tc>
        <w:tc>
          <w:tcPr>
            <w:tcW w:w="472" w:type="pct"/>
            <w:tcBorders>
              <w:top w:val="single" w:sz="4" w:space="0" w:color="auto"/>
            </w:tcBorders>
            <w:tcMar>
              <w:left w:w="108" w:type="dxa"/>
              <w:right w:w="108" w:type="dxa"/>
            </w:tcMar>
          </w:tcPr>
          <w:p w14:paraId="45CD6E43" w14:textId="01CFEE5A" w:rsidR="00E31C27" w:rsidRPr="00006C57" w:rsidRDefault="00E31C27" w:rsidP="00E31C27">
            <w:pPr>
              <w:jc w:val="center"/>
            </w:pPr>
            <w:r w:rsidRPr="00006C57">
              <w:t>2.830</w:t>
            </w:r>
          </w:p>
        </w:tc>
        <w:tc>
          <w:tcPr>
            <w:tcW w:w="453" w:type="pct"/>
            <w:tcBorders>
              <w:top w:val="single" w:sz="4" w:space="0" w:color="auto"/>
            </w:tcBorders>
            <w:tcMar>
              <w:left w:w="108" w:type="dxa"/>
              <w:right w:w="108" w:type="dxa"/>
            </w:tcMar>
          </w:tcPr>
          <w:p w14:paraId="750BE8DD" w14:textId="5533743D" w:rsidR="00E31C27" w:rsidRPr="00006C57" w:rsidRDefault="00E31C27" w:rsidP="00E31C27">
            <w:pPr>
              <w:jc w:val="center"/>
            </w:pPr>
            <w:r w:rsidRPr="00006C57">
              <w:t>3.781</w:t>
            </w:r>
          </w:p>
        </w:tc>
        <w:tc>
          <w:tcPr>
            <w:tcW w:w="413" w:type="pct"/>
            <w:tcBorders>
              <w:top w:val="single" w:sz="4" w:space="0" w:color="auto"/>
            </w:tcBorders>
            <w:tcMar>
              <w:left w:w="108" w:type="dxa"/>
              <w:right w:w="108" w:type="dxa"/>
            </w:tcMar>
          </w:tcPr>
          <w:p w14:paraId="64F14F08" w14:textId="77777777" w:rsidR="00E31C27" w:rsidRPr="00006C57" w:rsidRDefault="00E31C27" w:rsidP="00E31C27">
            <w:pPr>
              <w:jc w:val="center"/>
            </w:pPr>
          </w:p>
        </w:tc>
        <w:tc>
          <w:tcPr>
            <w:tcW w:w="440" w:type="pct"/>
            <w:tcBorders>
              <w:top w:val="single" w:sz="4" w:space="0" w:color="auto"/>
            </w:tcBorders>
            <w:tcMar>
              <w:left w:w="108" w:type="dxa"/>
              <w:right w:w="108" w:type="dxa"/>
            </w:tcMar>
          </w:tcPr>
          <w:p w14:paraId="1871E3B7" w14:textId="77777777" w:rsidR="00E31C27" w:rsidRPr="00006C57" w:rsidRDefault="00E31C27" w:rsidP="00E31C27">
            <w:pPr>
              <w:jc w:val="center"/>
            </w:pPr>
          </w:p>
        </w:tc>
      </w:tr>
      <w:tr w:rsidR="00006C57" w:rsidRPr="00006C57" w14:paraId="05AF0283" w14:textId="77777777" w:rsidTr="00BB6EFA">
        <w:trPr>
          <w:trHeight w:val="450"/>
        </w:trPr>
        <w:tc>
          <w:tcPr>
            <w:tcW w:w="861" w:type="pct"/>
            <w:tcMar>
              <w:left w:w="108" w:type="dxa"/>
              <w:right w:w="108" w:type="dxa"/>
            </w:tcMar>
          </w:tcPr>
          <w:p w14:paraId="103BA85C" w14:textId="230CCE23" w:rsidR="00E31C27" w:rsidRPr="00006C57" w:rsidRDefault="006656A8" w:rsidP="00E31C27">
            <w:pPr>
              <w:rPr>
                <w:lang w:val="en-US"/>
              </w:rPr>
            </w:pPr>
            <w:r w:rsidRPr="00006C57">
              <w:rPr>
                <w:lang w:val="en-US"/>
              </w:rPr>
              <w:t>Risk perception for conversion of CO</w:t>
            </w:r>
            <w:r w:rsidRPr="00006C57">
              <w:rPr>
                <w:vertAlign w:val="subscript"/>
                <w:lang w:val="en-US"/>
              </w:rPr>
              <w:t>2</w:t>
            </w:r>
          </w:p>
        </w:tc>
        <w:tc>
          <w:tcPr>
            <w:tcW w:w="472" w:type="pct"/>
            <w:tcMar>
              <w:left w:w="108" w:type="dxa"/>
              <w:right w:w="108" w:type="dxa"/>
            </w:tcMar>
          </w:tcPr>
          <w:p w14:paraId="5BB693A8" w14:textId="52CD87AA" w:rsidR="00E31C27" w:rsidRPr="00006C57" w:rsidRDefault="00E31C27" w:rsidP="00E31C27">
            <w:pPr>
              <w:jc w:val="center"/>
            </w:pPr>
            <w:r w:rsidRPr="00006C57">
              <w:t>-0.496</w:t>
            </w:r>
          </w:p>
        </w:tc>
        <w:tc>
          <w:tcPr>
            <w:tcW w:w="472" w:type="pct"/>
            <w:tcMar>
              <w:left w:w="108" w:type="dxa"/>
              <w:right w:w="108" w:type="dxa"/>
            </w:tcMar>
          </w:tcPr>
          <w:p w14:paraId="064B83C1" w14:textId="22A2574A" w:rsidR="00E31C27" w:rsidRPr="00006C57" w:rsidRDefault="00E31C27" w:rsidP="00E31C27">
            <w:pPr>
              <w:jc w:val="center"/>
            </w:pPr>
            <w:r w:rsidRPr="00006C57">
              <w:t>0.041</w:t>
            </w:r>
          </w:p>
        </w:tc>
        <w:tc>
          <w:tcPr>
            <w:tcW w:w="472" w:type="pct"/>
            <w:tcMar>
              <w:left w:w="108" w:type="dxa"/>
              <w:right w:w="108" w:type="dxa"/>
            </w:tcMar>
          </w:tcPr>
          <w:p w14:paraId="1A0A2FEC" w14:textId="71A5727C" w:rsidR="00E31C27" w:rsidRPr="00006C57" w:rsidRDefault="00E31C27" w:rsidP="00E31C27">
            <w:pPr>
              <w:jc w:val="center"/>
              <w:rPr>
                <w:rFonts w:ascii="Calibri" w:eastAsia="Calibri" w:hAnsi="Calibri" w:cs="Calibri"/>
                <w:lang w:val="de"/>
              </w:rPr>
            </w:pPr>
            <w:r w:rsidRPr="00006C57">
              <w:t>-0.449</w:t>
            </w:r>
          </w:p>
        </w:tc>
        <w:tc>
          <w:tcPr>
            <w:tcW w:w="512" w:type="pct"/>
            <w:tcMar>
              <w:left w:w="108" w:type="dxa"/>
              <w:right w:w="108" w:type="dxa"/>
            </w:tcMar>
          </w:tcPr>
          <w:p w14:paraId="13DD3C0A" w14:textId="12201E9F" w:rsidR="00E31C27" w:rsidRPr="00006C57" w:rsidRDefault="00E31C27" w:rsidP="00E31C27">
            <w:pPr>
              <w:jc w:val="center"/>
            </w:pPr>
            <w:r w:rsidRPr="00006C57">
              <w:t>-12.021</w:t>
            </w:r>
          </w:p>
        </w:tc>
        <w:tc>
          <w:tcPr>
            <w:tcW w:w="433" w:type="pct"/>
            <w:tcMar>
              <w:left w:w="108" w:type="dxa"/>
              <w:right w:w="108" w:type="dxa"/>
            </w:tcMar>
          </w:tcPr>
          <w:p w14:paraId="2955142A" w14:textId="3A71646A" w:rsidR="00E31C27" w:rsidRPr="00006C57" w:rsidRDefault="00E31C27" w:rsidP="00E31C27">
            <w:pPr>
              <w:jc w:val="center"/>
            </w:pPr>
            <w:r w:rsidRPr="00006C57">
              <w:t>0.000</w:t>
            </w:r>
          </w:p>
        </w:tc>
        <w:tc>
          <w:tcPr>
            <w:tcW w:w="472" w:type="pct"/>
            <w:tcMar>
              <w:left w:w="108" w:type="dxa"/>
              <w:right w:w="108" w:type="dxa"/>
            </w:tcMar>
          </w:tcPr>
          <w:p w14:paraId="3FF36281" w14:textId="6CE9880A" w:rsidR="00E31C27" w:rsidRPr="00006C57" w:rsidRDefault="00E31C27" w:rsidP="00E31C27">
            <w:pPr>
              <w:jc w:val="center"/>
            </w:pPr>
            <w:r w:rsidRPr="00006C57">
              <w:t>-0.577</w:t>
            </w:r>
          </w:p>
        </w:tc>
        <w:tc>
          <w:tcPr>
            <w:tcW w:w="453" w:type="pct"/>
            <w:tcMar>
              <w:left w:w="108" w:type="dxa"/>
              <w:right w:w="108" w:type="dxa"/>
            </w:tcMar>
          </w:tcPr>
          <w:p w14:paraId="7716C122" w14:textId="77153C44" w:rsidR="00E31C27" w:rsidRPr="00006C57" w:rsidRDefault="00E31C27" w:rsidP="00E31C27">
            <w:pPr>
              <w:jc w:val="center"/>
            </w:pPr>
            <w:r w:rsidRPr="00006C57">
              <w:t>-0.415</w:t>
            </w:r>
          </w:p>
        </w:tc>
        <w:tc>
          <w:tcPr>
            <w:tcW w:w="413" w:type="pct"/>
            <w:tcMar>
              <w:left w:w="108" w:type="dxa"/>
              <w:right w:w="108" w:type="dxa"/>
            </w:tcMar>
          </w:tcPr>
          <w:p w14:paraId="3EFC2020" w14:textId="55D674E4" w:rsidR="00E31C27" w:rsidRPr="00006C57" w:rsidRDefault="00E31C27" w:rsidP="00E31C27">
            <w:pPr>
              <w:jc w:val="center"/>
            </w:pPr>
            <w:r w:rsidRPr="00006C57">
              <w:t>0.733</w:t>
            </w:r>
          </w:p>
        </w:tc>
        <w:tc>
          <w:tcPr>
            <w:tcW w:w="440" w:type="pct"/>
            <w:tcMar>
              <w:left w:w="108" w:type="dxa"/>
              <w:right w:w="108" w:type="dxa"/>
            </w:tcMar>
          </w:tcPr>
          <w:p w14:paraId="69693F51" w14:textId="3BA4109D" w:rsidR="00E31C27" w:rsidRPr="00006C57" w:rsidRDefault="00E31C27" w:rsidP="00E31C27">
            <w:pPr>
              <w:jc w:val="center"/>
            </w:pPr>
            <w:r w:rsidRPr="00006C57">
              <w:t>1.363</w:t>
            </w:r>
          </w:p>
        </w:tc>
      </w:tr>
      <w:tr w:rsidR="00006C57" w:rsidRPr="00006C57" w14:paraId="1F435FB4" w14:textId="77777777" w:rsidTr="00BB6EFA">
        <w:trPr>
          <w:trHeight w:val="450"/>
        </w:trPr>
        <w:tc>
          <w:tcPr>
            <w:tcW w:w="861" w:type="pct"/>
            <w:tcMar>
              <w:left w:w="108" w:type="dxa"/>
              <w:right w:w="108" w:type="dxa"/>
            </w:tcMar>
          </w:tcPr>
          <w:p w14:paraId="6708FC93" w14:textId="3A9B7F70" w:rsidR="00AD7ACB" w:rsidRPr="00006C57" w:rsidRDefault="00AD7ACB" w:rsidP="00AD7ACB">
            <w:r w:rsidRPr="00006C57">
              <w:rPr>
                <w:lang w:val="en-US"/>
              </w:rPr>
              <w:t>CCU benefit perception</w:t>
            </w:r>
          </w:p>
        </w:tc>
        <w:tc>
          <w:tcPr>
            <w:tcW w:w="472" w:type="pct"/>
            <w:tcMar>
              <w:left w:w="108" w:type="dxa"/>
              <w:right w:w="108" w:type="dxa"/>
            </w:tcMar>
          </w:tcPr>
          <w:p w14:paraId="5ECE7555" w14:textId="3D99DD56" w:rsidR="00AD7ACB" w:rsidRPr="00006C57" w:rsidRDefault="00AD7ACB" w:rsidP="00AD7ACB">
            <w:pPr>
              <w:jc w:val="center"/>
            </w:pPr>
            <w:r w:rsidRPr="00006C57">
              <w:t>0.367</w:t>
            </w:r>
          </w:p>
        </w:tc>
        <w:tc>
          <w:tcPr>
            <w:tcW w:w="472" w:type="pct"/>
            <w:tcMar>
              <w:left w:w="108" w:type="dxa"/>
              <w:right w:w="108" w:type="dxa"/>
            </w:tcMar>
          </w:tcPr>
          <w:p w14:paraId="3178273B" w14:textId="52CD0A80" w:rsidR="00AD7ACB" w:rsidRPr="00006C57" w:rsidRDefault="00AD7ACB" w:rsidP="00AD7ACB">
            <w:pPr>
              <w:jc w:val="center"/>
            </w:pPr>
            <w:r w:rsidRPr="00006C57">
              <w:t>0.042</w:t>
            </w:r>
          </w:p>
        </w:tc>
        <w:tc>
          <w:tcPr>
            <w:tcW w:w="472" w:type="pct"/>
            <w:tcMar>
              <w:left w:w="108" w:type="dxa"/>
              <w:right w:w="108" w:type="dxa"/>
            </w:tcMar>
          </w:tcPr>
          <w:p w14:paraId="6985C4BE" w14:textId="1F18BDAC" w:rsidR="00AD7ACB" w:rsidRPr="00006C57" w:rsidRDefault="00AD7ACB" w:rsidP="00AD7ACB">
            <w:pPr>
              <w:jc w:val="center"/>
            </w:pPr>
            <w:r w:rsidRPr="00006C57">
              <w:t>0.313</w:t>
            </w:r>
          </w:p>
        </w:tc>
        <w:tc>
          <w:tcPr>
            <w:tcW w:w="512" w:type="pct"/>
            <w:tcMar>
              <w:left w:w="108" w:type="dxa"/>
              <w:right w:w="108" w:type="dxa"/>
            </w:tcMar>
          </w:tcPr>
          <w:p w14:paraId="4BD9A3B6" w14:textId="13313BEA" w:rsidR="00AD7ACB" w:rsidRPr="00006C57" w:rsidRDefault="00AD7ACB" w:rsidP="00AD7ACB">
            <w:pPr>
              <w:jc w:val="center"/>
            </w:pPr>
            <w:r w:rsidRPr="00006C57">
              <w:t>8.775</w:t>
            </w:r>
          </w:p>
        </w:tc>
        <w:tc>
          <w:tcPr>
            <w:tcW w:w="433" w:type="pct"/>
            <w:tcMar>
              <w:left w:w="108" w:type="dxa"/>
              <w:right w:w="108" w:type="dxa"/>
            </w:tcMar>
          </w:tcPr>
          <w:p w14:paraId="776A4C2A" w14:textId="62D43DF9" w:rsidR="00AD7ACB" w:rsidRPr="00006C57" w:rsidRDefault="00AD7ACB" w:rsidP="00AD7ACB">
            <w:pPr>
              <w:jc w:val="center"/>
            </w:pPr>
            <w:r w:rsidRPr="00006C57">
              <w:t>0.000</w:t>
            </w:r>
          </w:p>
        </w:tc>
        <w:tc>
          <w:tcPr>
            <w:tcW w:w="472" w:type="pct"/>
            <w:tcMar>
              <w:left w:w="108" w:type="dxa"/>
              <w:right w:w="108" w:type="dxa"/>
            </w:tcMar>
          </w:tcPr>
          <w:p w14:paraId="43F8D94C" w14:textId="035A5B9E" w:rsidR="00AD7ACB" w:rsidRPr="00006C57" w:rsidRDefault="00AD7ACB" w:rsidP="00AD7ACB">
            <w:pPr>
              <w:jc w:val="center"/>
            </w:pPr>
            <w:r w:rsidRPr="00006C57">
              <w:t>0.285</w:t>
            </w:r>
          </w:p>
        </w:tc>
        <w:tc>
          <w:tcPr>
            <w:tcW w:w="453" w:type="pct"/>
            <w:tcMar>
              <w:left w:w="108" w:type="dxa"/>
              <w:right w:w="108" w:type="dxa"/>
            </w:tcMar>
          </w:tcPr>
          <w:p w14:paraId="3CB52422" w14:textId="3C796DED" w:rsidR="00AD7ACB" w:rsidRPr="00006C57" w:rsidRDefault="00AD7ACB" w:rsidP="00AD7ACB">
            <w:pPr>
              <w:jc w:val="center"/>
            </w:pPr>
            <w:r w:rsidRPr="00006C57">
              <w:t>0.450</w:t>
            </w:r>
          </w:p>
        </w:tc>
        <w:tc>
          <w:tcPr>
            <w:tcW w:w="413" w:type="pct"/>
            <w:tcMar>
              <w:left w:w="108" w:type="dxa"/>
              <w:right w:w="108" w:type="dxa"/>
            </w:tcMar>
          </w:tcPr>
          <w:p w14:paraId="0C37F8EF" w14:textId="197AF969" w:rsidR="00AD7ACB" w:rsidRPr="00006C57" w:rsidRDefault="00AD7ACB" w:rsidP="00AD7ACB">
            <w:pPr>
              <w:jc w:val="center"/>
            </w:pPr>
            <w:r w:rsidRPr="00006C57">
              <w:t>0.806</w:t>
            </w:r>
          </w:p>
        </w:tc>
        <w:tc>
          <w:tcPr>
            <w:tcW w:w="440" w:type="pct"/>
            <w:tcMar>
              <w:left w:w="108" w:type="dxa"/>
              <w:right w:w="108" w:type="dxa"/>
            </w:tcMar>
          </w:tcPr>
          <w:p w14:paraId="5A558E5D" w14:textId="1DBF0298" w:rsidR="00AD7ACB" w:rsidRPr="00006C57" w:rsidRDefault="00AD7ACB" w:rsidP="00AD7ACB">
            <w:pPr>
              <w:jc w:val="center"/>
            </w:pPr>
            <w:r w:rsidRPr="00006C57">
              <w:t>1.241</w:t>
            </w:r>
          </w:p>
        </w:tc>
      </w:tr>
      <w:tr w:rsidR="00006C57" w:rsidRPr="00006C57" w14:paraId="7C398D71" w14:textId="77777777" w:rsidTr="00E31C27">
        <w:trPr>
          <w:trHeight w:val="450"/>
        </w:trPr>
        <w:tc>
          <w:tcPr>
            <w:tcW w:w="861" w:type="pct"/>
            <w:tcMar>
              <w:left w:w="108" w:type="dxa"/>
              <w:right w:w="108" w:type="dxa"/>
            </w:tcMar>
          </w:tcPr>
          <w:p w14:paraId="26000746" w14:textId="5D34092B" w:rsidR="00AD7ACB" w:rsidRPr="00006C57" w:rsidRDefault="00AD7ACB" w:rsidP="00AD7ACB">
            <w:r w:rsidRPr="00006C57">
              <w:rPr>
                <w:lang w:val="en-US"/>
              </w:rPr>
              <w:t>CCU barrier perception</w:t>
            </w:r>
          </w:p>
        </w:tc>
        <w:tc>
          <w:tcPr>
            <w:tcW w:w="472" w:type="pct"/>
            <w:tcMar>
              <w:left w:w="108" w:type="dxa"/>
              <w:right w:w="108" w:type="dxa"/>
            </w:tcMar>
          </w:tcPr>
          <w:p w14:paraId="6A23DE4C" w14:textId="5DD9711A" w:rsidR="00AD7ACB" w:rsidRPr="00006C57" w:rsidRDefault="00AD7ACB" w:rsidP="00AD7ACB">
            <w:pPr>
              <w:jc w:val="center"/>
            </w:pPr>
            <w:r w:rsidRPr="00006C57">
              <w:t>-0.137</w:t>
            </w:r>
          </w:p>
        </w:tc>
        <w:tc>
          <w:tcPr>
            <w:tcW w:w="472" w:type="pct"/>
            <w:tcMar>
              <w:left w:w="108" w:type="dxa"/>
              <w:right w:w="108" w:type="dxa"/>
            </w:tcMar>
          </w:tcPr>
          <w:p w14:paraId="7D13E997" w14:textId="783FC98D" w:rsidR="00AD7ACB" w:rsidRPr="00006C57" w:rsidRDefault="00AD7ACB" w:rsidP="00AD7ACB">
            <w:pPr>
              <w:jc w:val="center"/>
            </w:pPr>
            <w:r w:rsidRPr="00006C57">
              <w:t>0.044</w:t>
            </w:r>
          </w:p>
        </w:tc>
        <w:tc>
          <w:tcPr>
            <w:tcW w:w="472" w:type="pct"/>
            <w:tcMar>
              <w:left w:w="108" w:type="dxa"/>
              <w:right w:w="108" w:type="dxa"/>
            </w:tcMar>
          </w:tcPr>
          <w:p w14:paraId="7FF539D7" w14:textId="016FA380" w:rsidR="00AD7ACB" w:rsidRPr="00006C57" w:rsidRDefault="00AD7ACB" w:rsidP="00AD7ACB">
            <w:pPr>
              <w:jc w:val="center"/>
              <w:rPr>
                <w:rFonts w:ascii="Calibri" w:eastAsia="Calibri" w:hAnsi="Calibri" w:cs="Calibri"/>
                <w:lang w:val="de"/>
              </w:rPr>
            </w:pPr>
            <w:r w:rsidRPr="00006C57">
              <w:t>-0.108</w:t>
            </w:r>
          </w:p>
        </w:tc>
        <w:tc>
          <w:tcPr>
            <w:tcW w:w="512" w:type="pct"/>
            <w:tcMar>
              <w:left w:w="108" w:type="dxa"/>
              <w:right w:w="108" w:type="dxa"/>
            </w:tcMar>
          </w:tcPr>
          <w:p w14:paraId="7DB8F433" w14:textId="5C27C99A" w:rsidR="00AD7ACB" w:rsidRPr="00006C57" w:rsidRDefault="00AD7ACB" w:rsidP="00AD7ACB">
            <w:pPr>
              <w:jc w:val="center"/>
            </w:pPr>
            <w:r w:rsidRPr="00006C57">
              <w:t>-3.116</w:t>
            </w:r>
          </w:p>
        </w:tc>
        <w:tc>
          <w:tcPr>
            <w:tcW w:w="433" w:type="pct"/>
            <w:tcMar>
              <w:left w:w="108" w:type="dxa"/>
              <w:right w:w="108" w:type="dxa"/>
            </w:tcMar>
          </w:tcPr>
          <w:p w14:paraId="3B7D358C" w14:textId="7F9BB87B" w:rsidR="00AD7ACB" w:rsidRPr="00006C57" w:rsidRDefault="00AD7ACB" w:rsidP="00AD7ACB">
            <w:pPr>
              <w:jc w:val="center"/>
            </w:pPr>
            <w:r w:rsidRPr="00006C57">
              <w:t>0.002</w:t>
            </w:r>
          </w:p>
        </w:tc>
        <w:tc>
          <w:tcPr>
            <w:tcW w:w="472" w:type="pct"/>
            <w:tcMar>
              <w:left w:w="108" w:type="dxa"/>
              <w:right w:w="108" w:type="dxa"/>
            </w:tcMar>
          </w:tcPr>
          <w:p w14:paraId="4D7C20CA" w14:textId="0EE9D126" w:rsidR="00AD7ACB" w:rsidRPr="00006C57" w:rsidRDefault="00AD7ACB" w:rsidP="00AD7ACB">
            <w:pPr>
              <w:jc w:val="center"/>
            </w:pPr>
            <w:r w:rsidRPr="00006C57">
              <w:t>-0.224</w:t>
            </w:r>
          </w:p>
        </w:tc>
        <w:tc>
          <w:tcPr>
            <w:tcW w:w="453" w:type="pct"/>
            <w:tcMar>
              <w:left w:w="108" w:type="dxa"/>
              <w:right w:w="108" w:type="dxa"/>
            </w:tcMar>
          </w:tcPr>
          <w:p w14:paraId="2E02B28F" w14:textId="6F250BA5" w:rsidR="00AD7ACB" w:rsidRPr="00006C57" w:rsidRDefault="00AD7ACB" w:rsidP="00AD7ACB">
            <w:pPr>
              <w:jc w:val="center"/>
            </w:pPr>
            <w:r w:rsidRPr="00006C57">
              <w:t>-0.051</w:t>
            </w:r>
          </w:p>
        </w:tc>
        <w:tc>
          <w:tcPr>
            <w:tcW w:w="413" w:type="pct"/>
            <w:tcMar>
              <w:left w:w="108" w:type="dxa"/>
              <w:right w:w="108" w:type="dxa"/>
            </w:tcMar>
          </w:tcPr>
          <w:p w14:paraId="3888F53C" w14:textId="6291FDE1" w:rsidR="00AD7ACB" w:rsidRPr="00006C57" w:rsidRDefault="00AD7ACB" w:rsidP="00AD7ACB">
            <w:pPr>
              <w:jc w:val="center"/>
            </w:pPr>
            <w:r w:rsidRPr="00006C57">
              <w:t>0.849</w:t>
            </w:r>
          </w:p>
        </w:tc>
        <w:tc>
          <w:tcPr>
            <w:tcW w:w="440" w:type="pct"/>
            <w:tcMar>
              <w:left w:w="108" w:type="dxa"/>
              <w:right w:w="108" w:type="dxa"/>
            </w:tcMar>
          </w:tcPr>
          <w:p w14:paraId="7934DE1A" w14:textId="58631EBE" w:rsidR="00AD7ACB" w:rsidRPr="00006C57" w:rsidRDefault="00AD7ACB" w:rsidP="00AD7ACB">
            <w:pPr>
              <w:jc w:val="center"/>
            </w:pPr>
            <w:r w:rsidRPr="00006C57">
              <w:t>1.178</w:t>
            </w:r>
          </w:p>
        </w:tc>
      </w:tr>
      <w:tr w:rsidR="00006C57" w:rsidRPr="00006C57" w14:paraId="612231E2" w14:textId="77777777" w:rsidTr="00E31C27">
        <w:trPr>
          <w:trHeight w:val="450"/>
        </w:trPr>
        <w:tc>
          <w:tcPr>
            <w:tcW w:w="861" w:type="pct"/>
            <w:tcBorders>
              <w:bottom w:val="single" w:sz="4" w:space="0" w:color="auto"/>
            </w:tcBorders>
            <w:tcMar>
              <w:left w:w="108" w:type="dxa"/>
              <w:right w:w="108" w:type="dxa"/>
            </w:tcMar>
          </w:tcPr>
          <w:p w14:paraId="46F42DF3" w14:textId="34FE1FA6" w:rsidR="00AD7ACB" w:rsidRPr="00006C57" w:rsidRDefault="00AD7ACB" w:rsidP="00AD7ACB">
            <w:r w:rsidRPr="00006C57">
              <w:rPr>
                <w:lang w:val="en-US"/>
              </w:rPr>
              <w:t>Openness to innovation</w:t>
            </w:r>
          </w:p>
        </w:tc>
        <w:tc>
          <w:tcPr>
            <w:tcW w:w="472" w:type="pct"/>
            <w:tcBorders>
              <w:bottom w:val="single" w:sz="4" w:space="0" w:color="auto"/>
            </w:tcBorders>
            <w:tcMar>
              <w:left w:w="108" w:type="dxa"/>
              <w:right w:w="108" w:type="dxa"/>
            </w:tcMar>
          </w:tcPr>
          <w:p w14:paraId="20938D89" w14:textId="4C619358" w:rsidR="00AD7ACB" w:rsidRPr="00006C57" w:rsidRDefault="00AD7ACB" w:rsidP="00AD7ACB">
            <w:pPr>
              <w:jc w:val="center"/>
            </w:pPr>
            <w:r w:rsidRPr="00006C57">
              <w:t>0.074</w:t>
            </w:r>
          </w:p>
        </w:tc>
        <w:tc>
          <w:tcPr>
            <w:tcW w:w="472" w:type="pct"/>
            <w:tcBorders>
              <w:bottom w:val="single" w:sz="4" w:space="0" w:color="auto"/>
            </w:tcBorders>
            <w:tcMar>
              <w:left w:w="108" w:type="dxa"/>
              <w:right w:w="108" w:type="dxa"/>
            </w:tcMar>
          </w:tcPr>
          <w:p w14:paraId="57A97478" w14:textId="01FD7126" w:rsidR="00AD7ACB" w:rsidRPr="00006C57" w:rsidRDefault="00AD7ACB" w:rsidP="00AD7ACB">
            <w:pPr>
              <w:jc w:val="center"/>
            </w:pPr>
            <w:r w:rsidRPr="00006C57">
              <w:t>0.037</w:t>
            </w:r>
          </w:p>
        </w:tc>
        <w:tc>
          <w:tcPr>
            <w:tcW w:w="472" w:type="pct"/>
            <w:tcBorders>
              <w:bottom w:val="single" w:sz="4" w:space="0" w:color="auto"/>
            </w:tcBorders>
            <w:tcMar>
              <w:left w:w="108" w:type="dxa"/>
              <w:right w:w="108" w:type="dxa"/>
            </w:tcMar>
          </w:tcPr>
          <w:p w14:paraId="1AE6062C" w14:textId="26D8C9B6" w:rsidR="00AD7ACB" w:rsidRPr="00006C57" w:rsidRDefault="00AD7ACB" w:rsidP="00AD7ACB">
            <w:pPr>
              <w:jc w:val="center"/>
              <w:rPr>
                <w:rFonts w:ascii="Calibri" w:eastAsia="Calibri" w:hAnsi="Calibri" w:cs="Calibri"/>
                <w:lang w:val="de"/>
              </w:rPr>
            </w:pPr>
            <w:r w:rsidRPr="00006C57">
              <w:t>0.065</w:t>
            </w:r>
          </w:p>
        </w:tc>
        <w:tc>
          <w:tcPr>
            <w:tcW w:w="512" w:type="pct"/>
            <w:tcBorders>
              <w:bottom w:val="single" w:sz="4" w:space="0" w:color="auto"/>
            </w:tcBorders>
            <w:tcMar>
              <w:left w:w="108" w:type="dxa"/>
              <w:right w:w="108" w:type="dxa"/>
            </w:tcMar>
          </w:tcPr>
          <w:p w14:paraId="05879304" w14:textId="6FE5A917" w:rsidR="00AD7ACB" w:rsidRPr="00006C57" w:rsidRDefault="00AD7ACB" w:rsidP="00AD7ACB">
            <w:pPr>
              <w:jc w:val="center"/>
            </w:pPr>
            <w:r w:rsidRPr="00006C57">
              <w:t>1.993</w:t>
            </w:r>
          </w:p>
        </w:tc>
        <w:tc>
          <w:tcPr>
            <w:tcW w:w="433" w:type="pct"/>
            <w:tcBorders>
              <w:bottom w:val="single" w:sz="4" w:space="0" w:color="auto"/>
            </w:tcBorders>
            <w:tcMar>
              <w:left w:w="108" w:type="dxa"/>
              <w:right w:w="108" w:type="dxa"/>
            </w:tcMar>
          </w:tcPr>
          <w:p w14:paraId="3D1FA970" w14:textId="5D1948FE" w:rsidR="00AD7ACB" w:rsidRPr="00006C57" w:rsidRDefault="00AD7ACB" w:rsidP="00AD7ACB">
            <w:pPr>
              <w:jc w:val="center"/>
            </w:pPr>
            <w:r w:rsidRPr="00006C57">
              <w:t>0.047</w:t>
            </w:r>
          </w:p>
        </w:tc>
        <w:tc>
          <w:tcPr>
            <w:tcW w:w="472" w:type="pct"/>
            <w:tcBorders>
              <w:bottom w:val="single" w:sz="4" w:space="0" w:color="auto"/>
            </w:tcBorders>
            <w:tcMar>
              <w:left w:w="108" w:type="dxa"/>
              <w:right w:w="108" w:type="dxa"/>
            </w:tcMar>
          </w:tcPr>
          <w:p w14:paraId="02B4153E" w14:textId="09E86AB2" w:rsidR="00AD7ACB" w:rsidRPr="00006C57" w:rsidRDefault="00AD7ACB" w:rsidP="00AD7ACB">
            <w:pPr>
              <w:jc w:val="center"/>
            </w:pPr>
            <w:r w:rsidRPr="00006C57">
              <w:t>0.001</w:t>
            </w:r>
          </w:p>
        </w:tc>
        <w:tc>
          <w:tcPr>
            <w:tcW w:w="453" w:type="pct"/>
            <w:tcBorders>
              <w:bottom w:val="single" w:sz="4" w:space="0" w:color="auto"/>
            </w:tcBorders>
            <w:tcMar>
              <w:left w:w="108" w:type="dxa"/>
              <w:right w:w="108" w:type="dxa"/>
            </w:tcMar>
          </w:tcPr>
          <w:p w14:paraId="519FA00C" w14:textId="4745CF41" w:rsidR="00AD7ACB" w:rsidRPr="00006C57" w:rsidRDefault="00AD7ACB" w:rsidP="00AD7ACB">
            <w:pPr>
              <w:jc w:val="center"/>
            </w:pPr>
            <w:r w:rsidRPr="00006C57">
              <w:t>0.148</w:t>
            </w:r>
          </w:p>
        </w:tc>
        <w:tc>
          <w:tcPr>
            <w:tcW w:w="413" w:type="pct"/>
            <w:tcBorders>
              <w:bottom w:val="single" w:sz="4" w:space="0" w:color="auto"/>
            </w:tcBorders>
            <w:tcMar>
              <w:left w:w="108" w:type="dxa"/>
              <w:right w:w="108" w:type="dxa"/>
            </w:tcMar>
          </w:tcPr>
          <w:p w14:paraId="73CBD2DC" w14:textId="3E53EAD2" w:rsidR="00AD7ACB" w:rsidRPr="00006C57" w:rsidRDefault="00AD7ACB" w:rsidP="00AD7ACB">
            <w:pPr>
              <w:jc w:val="center"/>
            </w:pPr>
            <w:r w:rsidRPr="00006C57">
              <w:t>0.966</w:t>
            </w:r>
          </w:p>
        </w:tc>
        <w:tc>
          <w:tcPr>
            <w:tcW w:w="440" w:type="pct"/>
            <w:tcBorders>
              <w:bottom w:val="single" w:sz="4" w:space="0" w:color="auto"/>
            </w:tcBorders>
            <w:tcMar>
              <w:left w:w="108" w:type="dxa"/>
              <w:right w:w="108" w:type="dxa"/>
            </w:tcMar>
          </w:tcPr>
          <w:p w14:paraId="6D654558" w14:textId="072A711B" w:rsidR="00AD7ACB" w:rsidRPr="00006C57" w:rsidRDefault="00AD7ACB" w:rsidP="00AD7ACB">
            <w:pPr>
              <w:jc w:val="center"/>
            </w:pPr>
            <w:r w:rsidRPr="00006C57">
              <w:t>1.035</w:t>
            </w:r>
          </w:p>
        </w:tc>
      </w:tr>
      <w:tr w:rsidR="00AD7ACB" w:rsidRPr="00006C57" w14:paraId="60D1336E" w14:textId="77777777" w:rsidTr="00E31C27">
        <w:trPr>
          <w:trHeight w:val="285"/>
        </w:trPr>
        <w:tc>
          <w:tcPr>
            <w:tcW w:w="5000" w:type="pct"/>
            <w:gridSpan w:val="10"/>
            <w:tcBorders>
              <w:top w:val="single" w:sz="4" w:space="0" w:color="auto"/>
            </w:tcBorders>
            <w:tcMar>
              <w:left w:w="108" w:type="dxa"/>
              <w:right w:w="108" w:type="dxa"/>
            </w:tcMar>
          </w:tcPr>
          <w:p w14:paraId="2F90CB3A" w14:textId="167B273A" w:rsidR="00AD7ACB" w:rsidRPr="00006C57" w:rsidRDefault="00AD7ACB" w:rsidP="00AD7ACB">
            <w:pPr>
              <w:rPr>
                <w:lang w:val="en-US"/>
              </w:rPr>
            </w:pPr>
            <w:r w:rsidRPr="00006C57">
              <w:rPr>
                <w:rFonts w:ascii="Calibri" w:eastAsia="Calibri" w:hAnsi="Calibri" w:cs="Calibri"/>
                <w:lang w:val="en-US"/>
              </w:rPr>
              <w:t xml:space="preserve">Dependent Variable: </w:t>
            </w:r>
            <w:r w:rsidR="005E79EE" w:rsidRPr="00006C57">
              <w:rPr>
                <w:lang w:val="en-US"/>
              </w:rPr>
              <w:t>Attitude towards CO</w:t>
            </w:r>
            <w:r w:rsidR="005E79EE" w:rsidRPr="00006C57">
              <w:rPr>
                <w:vertAlign w:val="subscript"/>
                <w:lang w:val="en-US"/>
              </w:rPr>
              <w:t>2</w:t>
            </w:r>
            <w:r w:rsidR="005E79EE" w:rsidRPr="00006C57">
              <w:rPr>
                <w:lang w:val="en-US"/>
              </w:rPr>
              <w:t xml:space="preserve"> conversion</w:t>
            </w:r>
          </w:p>
        </w:tc>
      </w:tr>
    </w:tbl>
    <w:p w14:paraId="6A33C455" w14:textId="7693092B" w:rsidR="0044593F" w:rsidRPr="00006C57" w:rsidRDefault="0044593F" w:rsidP="67924A69">
      <w:pPr>
        <w:rPr>
          <w:lang w:val="en-US"/>
        </w:rPr>
      </w:pPr>
    </w:p>
    <w:p w14:paraId="59BE600D" w14:textId="77777777" w:rsidR="00DF7430" w:rsidRPr="00006C57" w:rsidRDefault="00DF7430">
      <w:pPr>
        <w:rPr>
          <w:lang w:val="en-US"/>
        </w:rPr>
      </w:pPr>
      <w:r w:rsidRPr="00006C57">
        <w:rPr>
          <w:i/>
          <w:iCs/>
          <w:lang w:val="en-US"/>
        </w:rPr>
        <w:br w:type="page"/>
      </w:r>
    </w:p>
    <w:p w14:paraId="327B4A01" w14:textId="204387D3" w:rsidR="006C5C32" w:rsidRPr="00006C57" w:rsidRDefault="006C5C32" w:rsidP="006C5C32">
      <w:pPr>
        <w:pStyle w:val="Caption"/>
        <w:keepNext/>
        <w:rPr>
          <w:i w:val="0"/>
          <w:iCs w:val="0"/>
          <w:color w:val="auto"/>
          <w:sz w:val="22"/>
          <w:szCs w:val="22"/>
          <w:lang w:val="en-US"/>
        </w:rPr>
      </w:pPr>
      <w:r w:rsidRPr="00006C57">
        <w:rPr>
          <w:i w:val="0"/>
          <w:iCs w:val="0"/>
          <w:color w:val="auto"/>
          <w:sz w:val="22"/>
          <w:szCs w:val="22"/>
          <w:lang w:val="en-US"/>
        </w:rPr>
        <w:t xml:space="preserve">Table </w:t>
      </w:r>
      <w:r w:rsidRPr="00006C57">
        <w:rPr>
          <w:i w:val="0"/>
          <w:iCs w:val="0"/>
          <w:color w:val="auto"/>
          <w:sz w:val="22"/>
          <w:szCs w:val="22"/>
        </w:rPr>
        <w:fldChar w:fldCharType="begin"/>
      </w:r>
      <w:r w:rsidRPr="00006C57">
        <w:rPr>
          <w:i w:val="0"/>
          <w:iCs w:val="0"/>
          <w:color w:val="auto"/>
          <w:sz w:val="22"/>
          <w:szCs w:val="22"/>
          <w:lang w:val="en-US"/>
        </w:rPr>
        <w:instrText xml:space="preserve"> SEQ Table \* ARABIC </w:instrText>
      </w:r>
      <w:r w:rsidRPr="00006C57">
        <w:rPr>
          <w:i w:val="0"/>
          <w:iCs w:val="0"/>
          <w:color w:val="auto"/>
          <w:sz w:val="22"/>
          <w:szCs w:val="22"/>
        </w:rPr>
        <w:fldChar w:fldCharType="separate"/>
      </w:r>
      <w:r w:rsidR="00E31C27" w:rsidRPr="00006C57">
        <w:rPr>
          <w:i w:val="0"/>
          <w:iCs w:val="0"/>
          <w:noProof/>
          <w:color w:val="auto"/>
          <w:sz w:val="22"/>
          <w:szCs w:val="22"/>
          <w:lang w:val="en-US"/>
        </w:rPr>
        <w:t>12</w:t>
      </w:r>
      <w:r w:rsidRPr="00006C57">
        <w:rPr>
          <w:i w:val="0"/>
          <w:iCs w:val="0"/>
          <w:color w:val="auto"/>
          <w:sz w:val="22"/>
          <w:szCs w:val="22"/>
        </w:rPr>
        <w:fldChar w:fldCharType="end"/>
      </w:r>
      <w:r w:rsidRPr="00006C57">
        <w:rPr>
          <w:i w:val="0"/>
          <w:iCs w:val="0"/>
          <w:color w:val="auto"/>
          <w:sz w:val="22"/>
          <w:szCs w:val="22"/>
          <w:lang w:val="en-US"/>
        </w:rPr>
        <w:t xml:space="preserve">: Step-wise multiple linear regression model for the </w:t>
      </w:r>
      <w:r w:rsidRPr="00006C57">
        <w:rPr>
          <w:iCs w:val="0"/>
          <w:color w:val="auto"/>
          <w:sz w:val="22"/>
          <w:szCs w:val="22"/>
          <w:lang w:val="en-US"/>
        </w:rPr>
        <w:t xml:space="preserve">evaluation of </w:t>
      </w:r>
      <w:r w:rsidR="00572BE5" w:rsidRPr="00006C57">
        <w:rPr>
          <w:color w:val="auto"/>
          <w:sz w:val="22"/>
          <w:szCs w:val="22"/>
          <w:lang w:val="en-US"/>
        </w:rPr>
        <w:t>CO</w:t>
      </w:r>
      <w:r w:rsidR="00572BE5" w:rsidRPr="00006C57">
        <w:rPr>
          <w:color w:val="auto"/>
          <w:sz w:val="22"/>
          <w:szCs w:val="22"/>
          <w:vertAlign w:val="subscript"/>
          <w:lang w:val="en-US"/>
        </w:rPr>
        <w:t>2</w:t>
      </w:r>
      <w:r w:rsidRPr="00006C57">
        <w:rPr>
          <w:iCs w:val="0"/>
          <w:color w:val="auto"/>
          <w:sz w:val="22"/>
          <w:szCs w:val="22"/>
          <w:lang w:val="en-US"/>
        </w:rPr>
        <w:t>-based jet fuel</w:t>
      </w:r>
      <w:r w:rsidRPr="00006C57">
        <w:rPr>
          <w:i w:val="0"/>
          <w:iCs w:val="0"/>
          <w:color w:val="auto"/>
          <w:sz w:val="22"/>
          <w:szCs w:val="22"/>
          <w:lang w:val="en-US"/>
        </w:rPr>
        <w:t xml:space="preserve">. </w:t>
      </w:r>
      <w:r w:rsidRPr="00006C57">
        <w:rPr>
          <w:iCs w:val="0"/>
          <w:color w:val="auto"/>
          <w:sz w:val="22"/>
          <w:szCs w:val="22"/>
          <w:lang w:val="en-US"/>
        </w:rPr>
        <w:t>Adj. R²</w:t>
      </w:r>
      <w:r w:rsidRPr="00006C57">
        <w:rPr>
          <w:i w:val="0"/>
          <w:iCs w:val="0"/>
          <w:color w:val="auto"/>
          <w:sz w:val="22"/>
          <w:szCs w:val="22"/>
          <w:lang w:val="en-US"/>
        </w:rPr>
        <w:t> = 0.</w:t>
      </w:r>
      <w:r w:rsidR="00C43CED" w:rsidRPr="00006C57">
        <w:rPr>
          <w:i w:val="0"/>
          <w:iCs w:val="0"/>
          <w:color w:val="auto"/>
          <w:sz w:val="22"/>
          <w:szCs w:val="22"/>
          <w:lang w:val="en-US"/>
        </w:rPr>
        <w:t>70</w:t>
      </w:r>
      <w:r w:rsidR="004B21A4" w:rsidRPr="00006C57">
        <w:rPr>
          <w:i w:val="0"/>
          <w:iCs w:val="0"/>
          <w:color w:val="auto"/>
          <w:sz w:val="22"/>
          <w:szCs w:val="22"/>
          <w:lang w:val="en-US"/>
        </w:rPr>
        <w:t>1</w:t>
      </w:r>
      <w:r w:rsidRPr="00006C57">
        <w:rPr>
          <w:i w:val="0"/>
          <w:iCs w:val="0"/>
          <w:color w:val="auto"/>
          <w:sz w:val="22"/>
          <w:szCs w:val="22"/>
          <w:lang w:val="en-US"/>
        </w:rPr>
        <w:t>, Durbin-Watson = </w:t>
      </w:r>
      <w:r w:rsidR="00C006C1" w:rsidRPr="00006C57">
        <w:rPr>
          <w:i w:val="0"/>
          <w:iCs w:val="0"/>
          <w:color w:val="auto"/>
          <w:sz w:val="22"/>
          <w:szCs w:val="22"/>
          <w:lang w:val="en-US"/>
        </w:rPr>
        <w:t>2.</w:t>
      </w:r>
      <w:r w:rsidR="004B21A4" w:rsidRPr="00006C57">
        <w:rPr>
          <w:i w:val="0"/>
          <w:iCs w:val="0"/>
          <w:color w:val="auto"/>
          <w:sz w:val="22"/>
          <w:szCs w:val="22"/>
          <w:lang w:val="en-US"/>
        </w:rPr>
        <w:t>30</w:t>
      </w:r>
      <w:r w:rsidRPr="00006C57">
        <w:rPr>
          <w:i w:val="0"/>
          <w:iCs w:val="0"/>
          <w:color w:val="auto"/>
          <w:sz w:val="22"/>
          <w:szCs w:val="22"/>
          <w:lang w:val="en-US"/>
        </w:rPr>
        <w:t xml:space="preserve">, </w:t>
      </w:r>
      <w:r w:rsidRPr="00006C57">
        <w:rPr>
          <w:iCs w:val="0"/>
          <w:color w:val="auto"/>
          <w:sz w:val="22"/>
          <w:szCs w:val="22"/>
          <w:lang w:val="en-US"/>
        </w:rPr>
        <w:t>N</w:t>
      </w:r>
      <w:r w:rsidRPr="00006C57">
        <w:rPr>
          <w:i w:val="0"/>
          <w:iCs w:val="0"/>
          <w:color w:val="auto"/>
          <w:sz w:val="22"/>
          <w:szCs w:val="22"/>
          <w:lang w:val="en-US"/>
        </w:rPr>
        <w:t> = 491).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4"/>
        <w:gridCol w:w="852"/>
        <w:gridCol w:w="852"/>
        <w:gridCol w:w="852"/>
        <w:gridCol w:w="924"/>
        <w:gridCol w:w="782"/>
        <w:gridCol w:w="852"/>
        <w:gridCol w:w="818"/>
        <w:gridCol w:w="746"/>
        <w:gridCol w:w="794"/>
      </w:tblGrid>
      <w:tr w:rsidR="00006C57" w:rsidRPr="00006C57" w14:paraId="30CD5F29" w14:textId="77777777" w:rsidTr="00E31C27">
        <w:trPr>
          <w:trHeight w:val="480"/>
        </w:trPr>
        <w:tc>
          <w:tcPr>
            <w:tcW w:w="861" w:type="pct"/>
            <w:vMerge w:val="restart"/>
            <w:tcBorders>
              <w:top w:val="single" w:sz="4" w:space="0" w:color="auto"/>
            </w:tcBorders>
            <w:tcMar>
              <w:left w:w="108" w:type="dxa"/>
              <w:right w:w="108" w:type="dxa"/>
            </w:tcMar>
          </w:tcPr>
          <w:p w14:paraId="3ED2CFB3" w14:textId="60F97028" w:rsidR="00E31C27" w:rsidRPr="00006C57" w:rsidRDefault="00E31C27" w:rsidP="00E31C27">
            <w:pPr>
              <w:rPr>
                <w:lang w:val="en-US"/>
              </w:rPr>
            </w:pPr>
          </w:p>
        </w:tc>
        <w:tc>
          <w:tcPr>
            <w:tcW w:w="944" w:type="pct"/>
            <w:gridSpan w:val="2"/>
            <w:tcBorders>
              <w:top w:val="single" w:sz="4" w:space="0" w:color="auto"/>
            </w:tcBorders>
            <w:tcMar>
              <w:left w:w="108" w:type="dxa"/>
              <w:right w:w="108" w:type="dxa"/>
            </w:tcMar>
            <w:vAlign w:val="bottom"/>
          </w:tcPr>
          <w:p w14:paraId="3876CD82" w14:textId="5C509961" w:rsidR="00E31C27" w:rsidRPr="00006C57" w:rsidRDefault="00E31C27" w:rsidP="00E31C27">
            <w:pPr>
              <w:jc w:val="center"/>
              <w:rPr>
                <w:lang w:val="en-US"/>
              </w:rPr>
            </w:pPr>
          </w:p>
        </w:tc>
        <w:tc>
          <w:tcPr>
            <w:tcW w:w="472" w:type="pct"/>
            <w:tcBorders>
              <w:top w:val="single" w:sz="4" w:space="0" w:color="auto"/>
            </w:tcBorders>
            <w:tcMar>
              <w:left w:w="108" w:type="dxa"/>
              <w:right w:w="108" w:type="dxa"/>
            </w:tcMar>
            <w:vAlign w:val="bottom"/>
          </w:tcPr>
          <w:p w14:paraId="40B6D901" w14:textId="1B18F8D4" w:rsidR="00E31C27" w:rsidRPr="00006C57" w:rsidRDefault="00E31C27" w:rsidP="00E31C27">
            <w:pPr>
              <w:jc w:val="center"/>
              <w:rPr>
                <w:lang w:val="en-US"/>
              </w:rPr>
            </w:pPr>
          </w:p>
        </w:tc>
        <w:tc>
          <w:tcPr>
            <w:tcW w:w="512" w:type="pct"/>
            <w:vMerge w:val="restart"/>
            <w:tcBorders>
              <w:top w:val="single" w:sz="4" w:space="0" w:color="auto"/>
            </w:tcBorders>
            <w:tcMar>
              <w:left w:w="108" w:type="dxa"/>
              <w:right w:w="108" w:type="dxa"/>
            </w:tcMar>
            <w:vAlign w:val="bottom"/>
          </w:tcPr>
          <w:p w14:paraId="507911E8" w14:textId="77777777" w:rsidR="00E31C27" w:rsidRPr="00006C57" w:rsidRDefault="00E31C27" w:rsidP="00E31C27">
            <w:pPr>
              <w:jc w:val="center"/>
              <w:rPr>
                <w:lang w:val="en-US"/>
              </w:rPr>
            </w:pPr>
          </w:p>
          <w:p w14:paraId="41AFE0F7" w14:textId="4FB0C7BF" w:rsidR="00E31C27" w:rsidRPr="00006C57" w:rsidRDefault="00E31C27" w:rsidP="00E31C27">
            <w:pPr>
              <w:jc w:val="center"/>
            </w:pPr>
            <w:r w:rsidRPr="00006C57">
              <w:rPr>
                <w:i/>
              </w:rPr>
              <w:t>t</w:t>
            </w:r>
          </w:p>
        </w:tc>
        <w:tc>
          <w:tcPr>
            <w:tcW w:w="433" w:type="pct"/>
            <w:vMerge w:val="restart"/>
            <w:tcBorders>
              <w:top w:val="single" w:sz="4" w:space="0" w:color="auto"/>
            </w:tcBorders>
            <w:tcMar>
              <w:left w:w="108" w:type="dxa"/>
              <w:right w:w="108" w:type="dxa"/>
            </w:tcMar>
            <w:vAlign w:val="bottom"/>
          </w:tcPr>
          <w:p w14:paraId="325A4E23" w14:textId="77777777" w:rsidR="00E31C27" w:rsidRPr="00006C57" w:rsidRDefault="00E31C27" w:rsidP="00E31C27">
            <w:pPr>
              <w:jc w:val="center"/>
            </w:pPr>
          </w:p>
          <w:p w14:paraId="13564943" w14:textId="4D745215" w:rsidR="00E31C27" w:rsidRPr="00006C57" w:rsidRDefault="00E31C27" w:rsidP="00E31C27">
            <w:pPr>
              <w:jc w:val="center"/>
            </w:pPr>
            <w:r w:rsidRPr="00006C57">
              <w:rPr>
                <w:i/>
              </w:rPr>
              <w:t>p</w:t>
            </w:r>
          </w:p>
        </w:tc>
        <w:tc>
          <w:tcPr>
            <w:tcW w:w="925" w:type="pct"/>
            <w:gridSpan w:val="2"/>
            <w:tcBorders>
              <w:top w:val="single" w:sz="4" w:space="0" w:color="auto"/>
            </w:tcBorders>
            <w:tcMar>
              <w:left w:w="108" w:type="dxa"/>
              <w:right w:w="108" w:type="dxa"/>
            </w:tcMar>
            <w:vAlign w:val="bottom"/>
          </w:tcPr>
          <w:p w14:paraId="70454789" w14:textId="0CFDEFFC" w:rsidR="00E31C27" w:rsidRPr="00006C57" w:rsidRDefault="00E31C27" w:rsidP="00E31C27">
            <w:pPr>
              <w:jc w:val="center"/>
              <w:rPr>
                <w:lang w:val="en-US"/>
              </w:rPr>
            </w:pPr>
            <w:r w:rsidRPr="00006C57">
              <w:rPr>
                <w:rFonts w:ascii="Calibri" w:eastAsia="Calibri" w:hAnsi="Calibri" w:cs="Calibri"/>
                <w:lang w:val="en-US"/>
              </w:rPr>
              <w:t>95% CI for B</w:t>
            </w:r>
          </w:p>
        </w:tc>
        <w:tc>
          <w:tcPr>
            <w:tcW w:w="853" w:type="pct"/>
            <w:gridSpan w:val="2"/>
            <w:tcBorders>
              <w:top w:val="single" w:sz="4" w:space="0" w:color="auto"/>
            </w:tcBorders>
            <w:tcMar>
              <w:left w:w="108" w:type="dxa"/>
              <w:right w:w="108" w:type="dxa"/>
            </w:tcMar>
            <w:vAlign w:val="bottom"/>
          </w:tcPr>
          <w:p w14:paraId="2CD63574" w14:textId="4F3EEC96" w:rsidR="00E31C27" w:rsidRPr="00006C57" w:rsidRDefault="00E31C27" w:rsidP="00E31C27">
            <w:pPr>
              <w:jc w:val="center"/>
            </w:pPr>
          </w:p>
        </w:tc>
      </w:tr>
      <w:tr w:rsidR="00006C57" w:rsidRPr="00006C57" w14:paraId="412DEB6B" w14:textId="77777777" w:rsidTr="00E31C27">
        <w:trPr>
          <w:trHeight w:val="285"/>
        </w:trPr>
        <w:tc>
          <w:tcPr>
            <w:tcW w:w="861" w:type="pct"/>
            <w:vMerge/>
            <w:tcBorders>
              <w:bottom w:val="single" w:sz="4" w:space="0" w:color="auto"/>
            </w:tcBorders>
            <w:vAlign w:val="center"/>
          </w:tcPr>
          <w:p w14:paraId="51C86E54" w14:textId="77777777" w:rsidR="00E31C27" w:rsidRPr="00006C57" w:rsidRDefault="00E31C27" w:rsidP="00E31C27"/>
        </w:tc>
        <w:tc>
          <w:tcPr>
            <w:tcW w:w="472" w:type="pct"/>
            <w:tcBorders>
              <w:bottom w:val="single" w:sz="4" w:space="0" w:color="auto"/>
            </w:tcBorders>
            <w:tcMar>
              <w:left w:w="108" w:type="dxa"/>
              <w:right w:w="108" w:type="dxa"/>
            </w:tcMar>
            <w:vAlign w:val="bottom"/>
          </w:tcPr>
          <w:p w14:paraId="113D5C78" w14:textId="7B3C132E" w:rsidR="00E31C27" w:rsidRPr="00006C57" w:rsidRDefault="00E31C27" w:rsidP="00E31C27">
            <w:pPr>
              <w:jc w:val="center"/>
            </w:pPr>
            <w:r w:rsidRPr="00006C57">
              <w:rPr>
                <w:rFonts w:ascii="Calibri" w:eastAsia="Calibri" w:hAnsi="Calibri" w:cs="Calibri"/>
                <w:i/>
              </w:rPr>
              <w:t>B</w:t>
            </w:r>
          </w:p>
        </w:tc>
        <w:tc>
          <w:tcPr>
            <w:tcW w:w="472" w:type="pct"/>
            <w:tcBorders>
              <w:bottom w:val="single" w:sz="4" w:space="0" w:color="auto"/>
            </w:tcBorders>
            <w:tcMar>
              <w:left w:w="108" w:type="dxa"/>
              <w:right w:w="108" w:type="dxa"/>
            </w:tcMar>
            <w:vAlign w:val="bottom"/>
          </w:tcPr>
          <w:p w14:paraId="7A1113CC" w14:textId="2DB30A59" w:rsidR="00E31C27" w:rsidRPr="00006C57" w:rsidRDefault="00E31C27" w:rsidP="00E31C27">
            <w:pPr>
              <w:jc w:val="center"/>
            </w:pPr>
            <w:r w:rsidRPr="00006C57">
              <w:rPr>
                <w:rFonts w:ascii="Calibri" w:eastAsia="Calibri" w:hAnsi="Calibri" w:cs="Calibri"/>
                <w:i/>
              </w:rPr>
              <w:t>SEB</w:t>
            </w:r>
          </w:p>
        </w:tc>
        <w:tc>
          <w:tcPr>
            <w:tcW w:w="472" w:type="pct"/>
            <w:tcBorders>
              <w:bottom w:val="single" w:sz="4" w:space="0" w:color="auto"/>
            </w:tcBorders>
            <w:tcMar>
              <w:left w:w="108" w:type="dxa"/>
              <w:right w:w="108" w:type="dxa"/>
            </w:tcMar>
            <w:vAlign w:val="bottom"/>
          </w:tcPr>
          <w:p w14:paraId="7C317FC1" w14:textId="57FD0995" w:rsidR="00E31C27" w:rsidRPr="00006C57" w:rsidRDefault="00E31C27" w:rsidP="00E31C27">
            <w:pPr>
              <w:jc w:val="center"/>
            </w:pPr>
            <w:r w:rsidRPr="00006C57">
              <w:rPr>
                <w:rFonts w:cstheme="minorHAnsi"/>
                <w:i/>
              </w:rPr>
              <w:t>β</w:t>
            </w:r>
          </w:p>
        </w:tc>
        <w:tc>
          <w:tcPr>
            <w:tcW w:w="512" w:type="pct"/>
            <w:vMerge/>
            <w:tcBorders>
              <w:bottom w:val="single" w:sz="4" w:space="0" w:color="auto"/>
            </w:tcBorders>
            <w:vAlign w:val="bottom"/>
          </w:tcPr>
          <w:p w14:paraId="11FEF8B1" w14:textId="77777777" w:rsidR="00E31C27" w:rsidRPr="00006C57" w:rsidRDefault="00E31C27" w:rsidP="00E31C27">
            <w:pPr>
              <w:jc w:val="center"/>
            </w:pPr>
          </w:p>
        </w:tc>
        <w:tc>
          <w:tcPr>
            <w:tcW w:w="433" w:type="pct"/>
            <w:vMerge/>
            <w:tcBorders>
              <w:bottom w:val="single" w:sz="4" w:space="0" w:color="auto"/>
            </w:tcBorders>
            <w:vAlign w:val="bottom"/>
          </w:tcPr>
          <w:p w14:paraId="7D974F3A" w14:textId="77777777" w:rsidR="00E31C27" w:rsidRPr="00006C57" w:rsidRDefault="00E31C27" w:rsidP="00E31C27">
            <w:pPr>
              <w:jc w:val="center"/>
            </w:pPr>
          </w:p>
        </w:tc>
        <w:tc>
          <w:tcPr>
            <w:tcW w:w="472" w:type="pct"/>
            <w:tcBorders>
              <w:bottom w:val="single" w:sz="4" w:space="0" w:color="auto"/>
            </w:tcBorders>
            <w:tcMar>
              <w:left w:w="108" w:type="dxa"/>
              <w:right w:w="108" w:type="dxa"/>
            </w:tcMar>
            <w:vAlign w:val="bottom"/>
          </w:tcPr>
          <w:p w14:paraId="30C7555D" w14:textId="2D4B01EA" w:rsidR="00E31C27" w:rsidRPr="00006C57" w:rsidRDefault="00E31C27" w:rsidP="00E31C27">
            <w:pPr>
              <w:jc w:val="center"/>
            </w:pPr>
            <w:r w:rsidRPr="00006C57">
              <w:rPr>
                <w:rFonts w:ascii="Calibri" w:eastAsia="Calibri" w:hAnsi="Calibri" w:cs="Calibri"/>
              </w:rPr>
              <w:t>Lower</w:t>
            </w:r>
          </w:p>
        </w:tc>
        <w:tc>
          <w:tcPr>
            <w:tcW w:w="453" w:type="pct"/>
            <w:tcBorders>
              <w:bottom w:val="single" w:sz="4" w:space="0" w:color="auto"/>
            </w:tcBorders>
            <w:tcMar>
              <w:left w:w="108" w:type="dxa"/>
              <w:right w:w="108" w:type="dxa"/>
            </w:tcMar>
            <w:vAlign w:val="bottom"/>
          </w:tcPr>
          <w:p w14:paraId="6A229CD6" w14:textId="46DE1969" w:rsidR="00E31C27" w:rsidRPr="00006C57" w:rsidRDefault="00E31C27" w:rsidP="00E31C27">
            <w:pPr>
              <w:jc w:val="center"/>
            </w:pPr>
            <w:r w:rsidRPr="00006C57">
              <w:rPr>
                <w:rFonts w:ascii="Calibri" w:eastAsia="Calibri" w:hAnsi="Calibri" w:cs="Calibri"/>
              </w:rPr>
              <w:t>Upper</w:t>
            </w:r>
          </w:p>
        </w:tc>
        <w:tc>
          <w:tcPr>
            <w:tcW w:w="413" w:type="pct"/>
            <w:tcBorders>
              <w:bottom w:val="single" w:sz="4" w:space="0" w:color="auto"/>
            </w:tcBorders>
            <w:tcMar>
              <w:left w:w="108" w:type="dxa"/>
              <w:right w:w="108" w:type="dxa"/>
            </w:tcMar>
            <w:vAlign w:val="bottom"/>
          </w:tcPr>
          <w:p w14:paraId="4CE7A598" w14:textId="796EF5D9" w:rsidR="00E31C27" w:rsidRPr="00006C57" w:rsidRDefault="00E31C27" w:rsidP="00E31C27">
            <w:pPr>
              <w:jc w:val="center"/>
            </w:pPr>
            <w:r w:rsidRPr="00006C57">
              <w:rPr>
                <w:rFonts w:ascii="Calibri" w:eastAsia="Calibri" w:hAnsi="Calibri" w:cs="Calibri"/>
                <w:i/>
              </w:rPr>
              <w:t>T</w:t>
            </w:r>
          </w:p>
        </w:tc>
        <w:tc>
          <w:tcPr>
            <w:tcW w:w="440" w:type="pct"/>
            <w:tcBorders>
              <w:bottom w:val="single" w:sz="4" w:space="0" w:color="auto"/>
            </w:tcBorders>
            <w:tcMar>
              <w:left w:w="108" w:type="dxa"/>
              <w:right w:w="108" w:type="dxa"/>
            </w:tcMar>
            <w:vAlign w:val="bottom"/>
          </w:tcPr>
          <w:p w14:paraId="6DC8889D" w14:textId="4BE746E9" w:rsidR="00E31C27" w:rsidRPr="00006C57" w:rsidRDefault="00E31C27" w:rsidP="00E31C27">
            <w:pPr>
              <w:jc w:val="center"/>
            </w:pPr>
            <w:r w:rsidRPr="00006C57">
              <w:rPr>
                <w:rFonts w:ascii="Calibri" w:eastAsia="Calibri" w:hAnsi="Calibri" w:cs="Calibri"/>
                <w:i/>
              </w:rPr>
              <w:t>VIF</w:t>
            </w:r>
          </w:p>
        </w:tc>
      </w:tr>
      <w:tr w:rsidR="00006C57" w:rsidRPr="00006C57" w14:paraId="1B322B24" w14:textId="77777777" w:rsidTr="00E31C27">
        <w:trPr>
          <w:trHeight w:val="285"/>
        </w:trPr>
        <w:tc>
          <w:tcPr>
            <w:tcW w:w="861" w:type="pct"/>
            <w:tcBorders>
              <w:top w:val="single" w:sz="4" w:space="0" w:color="auto"/>
            </w:tcBorders>
            <w:tcMar>
              <w:left w:w="108" w:type="dxa"/>
              <w:right w:w="108" w:type="dxa"/>
            </w:tcMar>
          </w:tcPr>
          <w:p w14:paraId="19AD2F6E" w14:textId="46E9C0EC" w:rsidR="00E31C27" w:rsidRPr="00006C57" w:rsidRDefault="00E31C27" w:rsidP="00E31C27">
            <w:r w:rsidRPr="00006C57">
              <w:t>(Constant)</w:t>
            </w:r>
          </w:p>
        </w:tc>
        <w:tc>
          <w:tcPr>
            <w:tcW w:w="472" w:type="pct"/>
            <w:tcBorders>
              <w:top w:val="single" w:sz="4" w:space="0" w:color="auto"/>
            </w:tcBorders>
            <w:tcMar>
              <w:left w:w="108" w:type="dxa"/>
              <w:right w:w="108" w:type="dxa"/>
            </w:tcMar>
          </w:tcPr>
          <w:p w14:paraId="24015459" w14:textId="243B1286" w:rsidR="00E31C27" w:rsidRPr="00006C57" w:rsidRDefault="00E31C27" w:rsidP="00E31C27">
            <w:pPr>
              <w:jc w:val="center"/>
            </w:pPr>
            <w:r w:rsidRPr="00006C57">
              <w:t>0.691</w:t>
            </w:r>
          </w:p>
        </w:tc>
        <w:tc>
          <w:tcPr>
            <w:tcW w:w="472" w:type="pct"/>
            <w:tcBorders>
              <w:top w:val="single" w:sz="4" w:space="0" w:color="auto"/>
            </w:tcBorders>
            <w:tcMar>
              <w:left w:w="108" w:type="dxa"/>
              <w:right w:w="108" w:type="dxa"/>
            </w:tcMar>
          </w:tcPr>
          <w:p w14:paraId="620D9573" w14:textId="545BABE7" w:rsidR="00E31C27" w:rsidRPr="00006C57" w:rsidRDefault="00E31C27" w:rsidP="00E31C27">
            <w:pPr>
              <w:jc w:val="center"/>
            </w:pPr>
            <w:r w:rsidRPr="00006C57">
              <w:t>0.184</w:t>
            </w:r>
          </w:p>
        </w:tc>
        <w:tc>
          <w:tcPr>
            <w:tcW w:w="472" w:type="pct"/>
            <w:tcBorders>
              <w:top w:val="single" w:sz="4" w:space="0" w:color="auto"/>
            </w:tcBorders>
            <w:tcMar>
              <w:left w:w="108" w:type="dxa"/>
              <w:right w:w="108" w:type="dxa"/>
            </w:tcMar>
          </w:tcPr>
          <w:p w14:paraId="3E2B42AE" w14:textId="77777777" w:rsidR="00E31C27" w:rsidRPr="00006C57" w:rsidRDefault="00E31C27" w:rsidP="00E31C27">
            <w:pPr>
              <w:jc w:val="center"/>
            </w:pPr>
          </w:p>
        </w:tc>
        <w:tc>
          <w:tcPr>
            <w:tcW w:w="512" w:type="pct"/>
            <w:tcBorders>
              <w:top w:val="single" w:sz="4" w:space="0" w:color="auto"/>
            </w:tcBorders>
            <w:tcMar>
              <w:left w:w="108" w:type="dxa"/>
              <w:right w:w="108" w:type="dxa"/>
            </w:tcMar>
          </w:tcPr>
          <w:p w14:paraId="1CA9E840" w14:textId="08583EFA" w:rsidR="00E31C27" w:rsidRPr="00006C57" w:rsidRDefault="00E31C27" w:rsidP="00E31C27">
            <w:pPr>
              <w:jc w:val="center"/>
            </w:pPr>
            <w:r w:rsidRPr="00006C57">
              <w:t>3.755</w:t>
            </w:r>
          </w:p>
        </w:tc>
        <w:tc>
          <w:tcPr>
            <w:tcW w:w="433" w:type="pct"/>
            <w:tcBorders>
              <w:top w:val="single" w:sz="4" w:space="0" w:color="auto"/>
            </w:tcBorders>
            <w:tcMar>
              <w:left w:w="108" w:type="dxa"/>
              <w:right w:w="108" w:type="dxa"/>
            </w:tcMar>
          </w:tcPr>
          <w:p w14:paraId="3D3FAD53" w14:textId="6248F48A" w:rsidR="00E31C27" w:rsidRPr="00006C57" w:rsidRDefault="00E31C27" w:rsidP="00E31C27">
            <w:pPr>
              <w:jc w:val="center"/>
            </w:pPr>
            <w:r w:rsidRPr="00006C57">
              <w:t>0.000</w:t>
            </w:r>
          </w:p>
        </w:tc>
        <w:tc>
          <w:tcPr>
            <w:tcW w:w="472" w:type="pct"/>
            <w:tcBorders>
              <w:top w:val="single" w:sz="4" w:space="0" w:color="auto"/>
            </w:tcBorders>
            <w:tcMar>
              <w:left w:w="108" w:type="dxa"/>
              <w:right w:w="108" w:type="dxa"/>
            </w:tcMar>
          </w:tcPr>
          <w:p w14:paraId="4EE92D55" w14:textId="07A71529" w:rsidR="00E31C27" w:rsidRPr="00006C57" w:rsidRDefault="00E31C27" w:rsidP="00E31C27">
            <w:pPr>
              <w:jc w:val="center"/>
            </w:pPr>
            <w:r w:rsidRPr="00006C57">
              <w:t>0.330</w:t>
            </w:r>
          </w:p>
        </w:tc>
        <w:tc>
          <w:tcPr>
            <w:tcW w:w="453" w:type="pct"/>
            <w:tcBorders>
              <w:top w:val="single" w:sz="4" w:space="0" w:color="auto"/>
            </w:tcBorders>
            <w:tcMar>
              <w:left w:w="108" w:type="dxa"/>
              <w:right w:w="108" w:type="dxa"/>
            </w:tcMar>
          </w:tcPr>
          <w:p w14:paraId="627CEA19" w14:textId="47602467" w:rsidR="00E31C27" w:rsidRPr="00006C57" w:rsidRDefault="00E31C27" w:rsidP="00E31C27">
            <w:pPr>
              <w:jc w:val="center"/>
            </w:pPr>
            <w:r w:rsidRPr="00006C57">
              <w:t>1.053</w:t>
            </w:r>
          </w:p>
        </w:tc>
        <w:tc>
          <w:tcPr>
            <w:tcW w:w="413" w:type="pct"/>
            <w:tcBorders>
              <w:top w:val="single" w:sz="4" w:space="0" w:color="auto"/>
            </w:tcBorders>
            <w:tcMar>
              <w:left w:w="108" w:type="dxa"/>
              <w:right w:w="108" w:type="dxa"/>
            </w:tcMar>
          </w:tcPr>
          <w:p w14:paraId="6D2DA136" w14:textId="77777777" w:rsidR="00E31C27" w:rsidRPr="00006C57" w:rsidRDefault="00E31C27" w:rsidP="00E31C27">
            <w:pPr>
              <w:jc w:val="center"/>
            </w:pPr>
          </w:p>
        </w:tc>
        <w:tc>
          <w:tcPr>
            <w:tcW w:w="440" w:type="pct"/>
            <w:tcBorders>
              <w:top w:val="single" w:sz="4" w:space="0" w:color="auto"/>
            </w:tcBorders>
            <w:tcMar>
              <w:left w:w="108" w:type="dxa"/>
              <w:right w:w="108" w:type="dxa"/>
            </w:tcMar>
          </w:tcPr>
          <w:p w14:paraId="0A8E968C" w14:textId="77777777" w:rsidR="00E31C27" w:rsidRPr="00006C57" w:rsidRDefault="00E31C27" w:rsidP="00E31C27">
            <w:pPr>
              <w:jc w:val="center"/>
            </w:pPr>
          </w:p>
        </w:tc>
      </w:tr>
      <w:tr w:rsidR="00006C57" w:rsidRPr="00006C57" w14:paraId="69DC5EB4" w14:textId="77777777" w:rsidTr="00E31C27">
        <w:trPr>
          <w:trHeight w:val="450"/>
        </w:trPr>
        <w:tc>
          <w:tcPr>
            <w:tcW w:w="861" w:type="pct"/>
            <w:tcMar>
              <w:left w:w="108" w:type="dxa"/>
              <w:right w:w="108" w:type="dxa"/>
            </w:tcMar>
          </w:tcPr>
          <w:p w14:paraId="6EADB2FB" w14:textId="6365351C" w:rsidR="00E31C27" w:rsidRPr="00006C57" w:rsidRDefault="005E79EE" w:rsidP="00E31C27">
            <w:r w:rsidRPr="00006C57">
              <w:rPr>
                <w:lang w:val="en-US"/>
              </w:rPr>
              <w:t>Attitude towards CO</w:t>
            </w:r>
            <w:r w:rsidRPr="00006C57">
              <w:rPr>
                <w:vertAlign w:val="subscript"/>
                <w:lang w:val="en-US"/>
              </w:rPr>
              <w:t>2</w:t>
            </w:r>
            <w:r w:rsidRPr="00006C57">
              <w:rPr>
                <w:lang w:val="en-US"/>
              </w:rPr>
              <w:t xml:space="preserve"> conversion</w:t>
            </w:r>
          </w:p>
        </w:tc>
        <w:tc>
          <w:tcPr>
            <w:tcW w:w="472" w:type="pct"/>
            <w:tcMar>
              <w:left w:w="108" w:type="dxa"/>
              <w:right w:w="108" w:type="dxa"/>
            </w:tcMar>
          </w:tcPr>
          <w:p w14:paraId="18B83C26" w14:textId="2CB949B0" w:rsidR="00E31C27" w:rsidRPr="00006C57" w:rsidRDefault="00E31C27" w:rsidP="00E31C27">
            <w:pPr>
              <w:jc w:val="center"/>
            </w:pPr>
            <w:r w:rsidRPr="00006C57">
              <w:t>0.433</w:t>
            </w:r>
          </w:p>
        </w:tc>
        <w:tc>
          <w:tcPr>
            <w:tcW w:w="472" w:type="pct"/>
            <w:tcMar>
              <w:left w:w="108" w:type="dxa"/>
              <w:right w:w="108" w:type="dxa"/>
            </w:tcMar>
          </w:tcPr>
          <w:p w14:paraId="6EE8461C" w14:textId="292036E6" w:rsidR="00E31C27" w:rsidRPr="00006C57" w:rsidRDefault="00E31C27" w:rsidP="00E31C27">
            <w:pPr>
              <w:jc w:val="center"/>
            </w:pPr>
            <w:r w:rsidRPr="00006C57">
              <w:t>0.041</w:t>
            </w:r>
          </w:p>
        </w:tc>
        <w:tc>
          <w:tcPr>
            <w:tcW w:w="472" w:type="pct"/>
            <w:tcMar>
              <w:left w:w="108" w:type="dxa"/>
              <w:right w:w="108" w:type="dxa"/>
            </w:tcMar>
          </w:tcPr>
          <w:p w14:paraId="5FD684E0" w14:textId="5BEE1935" w:rsidR="00E31C27" w:rsidRPr="00006C57" w:rsidRDefault="00E31C27" w:rsidP="00E31C27">
            <w:pPr>
              <w:jc w:val="center"/>
              <w:rPr>
                <w:rFonts w:ascii="Calibri" w:eastAsia="Calibri" w:hAnsi="Calibri" w:cs="Calibri"/>
                <w:lang w:val="de"/>
              </w:rPr>
            </w:pPr>
            <w:r w:rsidRPr="00006C57">
              <w:t>0.431</w:t>
            </w:r>
          </w:p>
        </w:tc>
        <w:tc>
          <w:tcPr>
            <w:tcW w:w="512" w:type="pct"/>
            <w:tcMar>
              <w:left w:w="108" w:type="dxa"/>
              <w:right w:w="108" w:type="dxa"/>
            </w:tcMar>
          </w:tcPr>
          <w:p w14:paraId="43B46402" w14:textId="29D29498" w:rsidR="00E31C27" w:rsidRPr="00006C57" w:rsidRDefault="00E31C27" w:rsidP="00E31C27">
            <w:pPr>
              <w:jc w:val="center"/>
            </w:pPr>
            <w:r w:rsidRPr="00006C57">
              <w:t>10.595</w:t>
            </w:r>
          </w:p>
        </w:tc>
        <w:tc>
          <w:tcPr>
            <w:tcW w:w="433" w:type="pct"/>
            <w:tcMar>
              <w:left w:w="108" w:type="dxa"/>
              <w:right w:w="108" w:type="dxa"/>
            </w:tcMar>
          </w:tcPr>
          <w:p w14:paraId="7A6D8A5F" w14:textId="767BB06B" w:rsidR="00E31C27" w:rsidRPr="00006C57" w:rsidRDefault="00E31C27" w:rsidP="00E31C27">
            <w:pPr>
              <w:jc w:val="center"/>
            </w:pPr>
            <w:r w:rsidRPr="00006C57">
              <w:t>0.000</w:t>
            </w:r>
          </w:p>
        </w:tc>
        <w:tc>
          <w:tcPr>
            <w:tcW w:w="472" w:type="pct"/>
            <w:tcMar>
              <w:left w:w="108" w:type="dxa"/>
              <w:right w:w="108" w:type="dxa"/>
            </w:tcMar>
          </w:tcPr>
          <w:p w14:paraId="5762630F" w14:textId="68CEC460" w:rsidR="00E31C27" w:rsidRPr="00006C57" w:rsidRDefault="00E31C27" w:rsidP="00E31C27">
            <w:pPr>
              <w:jc w:val="center"/>
            </w:pPr>
            <w:r w:rsidRPr="00006C57">
              <w:t>0.352</w:t>
            </w:r>
          </w:p>
        </w:tc>
        <w:tc>
          <w:tcPr>
            <w:tcW w:w="453" w:type="pct"/>
            <w:tcMar>
              <w:left w:w="108" w:type="dxa"/>
              <w:right w:w="108" w:type="dxa"/>
            </w:tcMar>
          </w:tcPr>
          <w:p w14:paraId="747F1CB9" w14:textId="2FE67848" w:rsidR="00E31C27" w:rsidRPr="00006C57" w:rsidRDefault="00E31C27" w:rsidP="00E31C27">
            <w:pPr>
              <w:jc w:val="center"/>
            </w:pPr>
            <w:r w:rsidRPr="00006C57">
              <w:t>0.513</w:t>
            </w:r>
          </w:p>
        </w:tc>
        <w:tc>
          <w:tcPr>
            <w:tcW w:w="413" w:type="pct"/>
            <w:tcMar>
              <w:left w:w="108" w:type="dxa"/>
              <w:right w:w="108" w:type="dxa"/>
            </w:tcMar>
          </w:tcPr>
          <w:p w14:paraId="4B7DE316" w14:textId="3C8519F8" w:rsidR="00E31C27" w:rsidRPr="00006C57" w:rsidRDefault="00E31C27" w:rsidP="00E31C27">
            <w:pPr>
              <w:jc w:val="center"/>
            </w:pPr>
            <w:r w:rsidRPr="00006C57">
              <w:t>0.368</w:t>
            </w:r>
          </w:p>
        </w:tc>
        <w:tc>
          <w:tcPr>
            <w:tcW w:w="440" w:type="pct"/>
            <w:tcMar>
              <w:left w:w="108" w:type="dxa"/>
              <w:right w:w="108" w:type="dxa"/>
            </w:tcMar>
          </w:tcPr>
          <w:p w14:paraId="377DA2D4" w14:textId="567BA93D" w:rsidR="00E31C27" w:rsidRPr="00006C57" w:rsidRDefault="00E31C27" w:rsidP="00E31C27">
            <w:pPr>
              <w:jc w:val="center"/>
            </w:pPr>
            <w:r w:rsidRPr="00006C57">
              <w:t>2.720</w:t>
            </w:r>
          </w:p>
        </w:tc>
      </w:tr>
      <w:tr w:rsidR="00006C57" w:rsidRPr="00006C57" w14:paraId="11F9C048" w14:textId="77777777" w:rsidTr="00E31C27">
        <w:trPr>
          <w:trHeight w:val="450"/>
        </w:trPr>
        <w:tc>
          <w:tcPr>
            <w:tcW w:w="861" w:type="pct"/>
            <w:tcMar>
              <w:left w:w="108" w:type="dxa"/>
              <w:right w:w="108" w:type="dxa"/>
            </w:tcMar>
          </w:tcPr>
          <w:p w14:paraId="462A085D" w14:textId="748B2950" w:rsidR="00AD7ACB" w:rsidRPr="00006C57" w:rsidRDefault="00AD7ACB" w:rsidP="00AD7ACB">
            <w:r w:rsidRPr="00006C57">
              <w:rPr>
                <w:lang w:val="en-US"/>
              </w:rPr>
              <w:t>CCU benefit perception</w:t>
            </w:r>
          </w:p>
        </w:tc>
        <w:tc>
          <w:tcPr>
            <w:tcW w:w="472" w:type="pct"/>
            <w:tcMar>
              <w:left w:w="108" w:type="dxa"/>
              <w:right w:w="108" w:type="dxa"/>
            </w:tcMar>
          </w:tcPr>
          <w:p w14:paraId="558FC3FB" w14:textId="6DC4C2EE" w:rsidR="00AD7ACB" w:rsidRPr="00006C57" w:rsidRDefault="00AD7ACB" w:rsidP="00AD7ACB">
            <w:pPr>
              <w:jc w:val="center"/>
            </w:pPr>
            <w:r w:rsidRPr="00006C57">
              <w:t>0.216</w:t>
            </w:r>
          </w:p>
        </w:tc>
        <w:tc>
          <w:tcPr>
            <w:tcW w:w="472" w:type="pct"/>
            <w:tcMar>
              <w:left w:w="108" w:type="dxa"/>
              <w:right w:w="108" w:type="dxa"/>
            </w:tcMar>
          </w:tcPr>
          <w:p w14:paraId="075E591E" w14:textId="654C3509" w:rsidR="00AD7ACB" w:rsidRPr="00006C57" w:rsidRDefault="00AD7ACB" w:rsidP="00AD7ACB">
            <w:pPr>
              <w:jc w:val="center"/>
            </w:pPr>
            <w:r w:rsidRPr="00006C57">
              <w:t>0.036</w:t>
            </w:r>
          </w:p>
        </w:tc>
        <w:tc>
          <w:tcPr>
            <w:tcW w:w="472" w:type="pct"/>
            <w:tcMar>
              <w:left w:w="108" w:type="dxa"/>
              <w:right w:w="108" w:type="dxa"/>
            </w:tcMar>
          </w:tcPr>
          <w:p w14:paraId="498D7AB6" w14:textId="66821123" w:rsidR="00AD7ACB" w:rsidRPr="00006C57" w:rsidRDefault="00AD7ACB" w:rsidP="00AD7ACB">
            <w:pPr>
              <w:jc w:val="center"/>
              <w:rPr>
                <w:rFonts w:ascii="Calibri" w:eastAsia="Calibri" w:hAnsi="Calibri" w:cs="Calibri"/>
                <w:lang w:val="de"/>
              </w:rPr>
            </w:pPr>
            <w:r w:rsidRPr="00006C57">
              <w:t>0.183</w:t>
            </w:r>
          </w:p>
        </w:tc>
        <w:tc>
          <w:tcPr>
            <w:tcW w:w="512" w:type="pct"/>
            <w:tcMar>
              <w:left w:w="108" w:type="dxa"/>
              <w:right w:w="108" w:type="dxa"/>
            </w:tcMar>
          </w:tcPr>
          <w:p w14:paraId="53A97567" w14:textId="5518E5EB" w:rsidR="00AD7ACB" w:rsidRPr="00006C57" w:rsidRDefault="00AD7ACB" w:rsidP="00AD7ACB">
            <w:pPr>
              <w:jc w:val="center"/>
            </w:pPr>
            <w:r w:rsidRPr="00006C57">
              <w:t>5.948</w:t>
            </w:r>
          </w:p>
        </w:tc>
        <w:tc>
          <w:tcPr>
            <w:tcW w:w="433" w:type="pct"/>
            <w:tcMar>
              <w:left w:w="108" w:type="dxa"/>
              <w:right w:w="108" w:type="dxa"/>
            </w:tcMar>
          </w:tcPr>
          <w:p w14:paraId="2709CFBB" w14:textId="298B905A" w:rsidR="00AD7ACB" w:rsidRPr="00006C57" w:rsidRDefault="00AD7ACB" w:rsidP="00AD7ACB">
            <w:pPr>
              <w:jc w:val="center"/>
            </w:pPr>
            <w:r w:rsidRPr="00006C57">
              <w:t>0.000</w:t>
            </w:r>
          </w:p>
        </w:tc>
        <w:tc>
          <w:tcPr>
            <w:tcW w:w="472" w:type="pct"/>
            <w:tcMar>
              <w:left w:w="108" w:type="dxa"/>
              <w:right w:w="108" w:type="dxa"/>
            </w:tcMar>
          </w:tcPr>
          <w:p w14:paraId="3E72EE35" w14:textId="736C122C" w:rsidR="00AD7ACB" w:rsidRPr="00006C57" w:rsidRDefault="00AD7ACB" w:rsidP="00AD7ACB">
            <w:pPr>
              <w:jc w:val="center"/>
            </w:pPr>
            <w:r w:rsidRPr="00006C57">
              <w:t>0.145</w:t>
            </w:r>
          </w:p>
        </w:tc>
        <w:tc>
          <w:tcPr>
            <w:tcW w:w="453" w:type="pct"/>
            <w:tcMar>
              <w:left w:w="108" w:type="dxa"/>
              <w:right w:w="108" w:type="dxa"/>
            </w:tcMar>
          </w:tcPr>
          <w:p w14:paraId="5A2946B6" w14:textId="30598399" w:rsidR="00AD7ACB" w:rsidRPr="00006C57" w:rsidRDefault="00AD7ACB" w:rsidP="00AD7ACB">
            <w:pPr>
              <w:jc w:val="center"/>
            </w:pPr>
            <w:r w:rsidRPr="00006C57">
              <w:t>0.287</w:t>
            </w:r>
          </w:p>
        </w:tc>
        <w:tc>
          <w:tcPr>
            <w:tcW w:w="413" w:type="pct"/>
            <w:tcMar>
              <w:left w:w="108" w:type="dxa"/>
              <w:right w:w="108" w:type="dxa"/>
            </w:tcMar>
          </w:tcPr>
          <w:p w14:paraId="7C8A9DB0" w14:textId="0D6EE063" w:rsidR="00AD7ACB" w:rsidRPr="00006C57" w:rsidRDefault="00AD7ACB" w:rsidP="00AD7ACB">
            <w:pPr>
              <w:jc w:val="center"/>
            </w:pPr>
            <w:r w:rsidRPr="00006C57">
              <w:t>0.642</w:t>
            </w:r>
          </w:p>
        </w:tc>
        <w:tc>
          <w:tcPr>
            <w:tcW w:w="440" w:type="pct"/>
            <w:tcMar>
              <w:left w:w="108" w:type="dxa"/>
              <w:right w:w="108" w:type="dxa"/>
            </w:tcMar>
          </w:tcPr>
          <w:p w14:paraId="6CD06684" w14:textId="12C29BA3" w:rsidR="00AD7ACB" w:rsidRPr="00006C57" w:rsidRDefault="00AD7ACB" w:rsidP="00AD7ACB">
            <w:pPr>
              <w:jc w:val="center"/>
            </w:pPr>
            <w:r w:rsidRPr="00006C57">
              <w:t>1.557</w:t>
            </w:r>
          </w:p>
        </w:tc>
      </w:tr>
      <w:tr w:rsidR="00006C57" w:rsidRPr="00006C57" w14:paraId="1BAF27B3" w14:textId="77777777" w:rsidTr="00E31C27">
        <w:trPr>
          <w:trHeight w:val="450"/>
        </w:trPr>
        <w:tc>
          <w:tcPr>
            <w:tcW w:w="861" w:type="pct"/>
            <w:tcMar>
              <w:left w:w="108" w:type="dxa"/>
              <w:right w:w="108" w:type="dxa"/>
            </w:tcMar>
          </w:tcPr>
          <w:p w14:paraId="3552340B" w14:textId="7F6CF02C" w:rsidR="00AD7ACB" w:rsidRPr="00006C57" w:rsidRDefault="005E79EE" w:rsidP="00AD7ACB">
            <w:r w:rsidRPr="00006C57">
              <w:rPr>
                <w:lang w:val="en-US"/>
              </w:rPr>
              <w:t>Attitude towards CO</w:t>
            </w:r>
            <w:r w:rsidRPr="00006C57">
              <w:rPr>
                <w:vertAlign w:val="subscript"/>
                <w:lang w:val="en-US"/>
              </w:rPr>
              <w:t>2</w:t>
            </w:r>
            <w:r w:rsidRPr="00006C57">
              <w:rPr>
                <w:lang w:val="en-US"/>
              </w:rPr>
              <w:t xml:space="preserve"> separation</w:t>
            </w:r>
          </w:p>
        </w:tc>
        <w:tc>
          <w:tcPr>
            <w:tcW w:w="472" w:type="pct"/>
            <w:tcMar>
              <w:left w:w="108" w:type="dxa"/>
              <w:right w:w="108" w:type="dxa"/>
            </w:tcMar>
          </w:tcPr>
          <w:p w14:paraId="2DA35214" w14:textId="1F937153" w:rsidR="00AD7ACB" w:rsidRPr="00006C57" w:rsidRDefault="00AD7ACB" w:rsidP="00AD7ACB">
            <w:pPr>
              <w:jc w:val="center"/>
            </w:pPr>
            <w:r w:rsidRPr="00006C57">
              <w:t>0.169</w:t>
            </w:r>
          </w:p>
        </w:tc>
        <w:tc>
          <w:tcPr>
            <w:tcW w:w="472" w:type="pct"/>
            <w:tcMar>
              <w:left w:w="108" w:type="dxa"/>
              <w:right w:w="108" w:type="dxa"/>
            </w:tcMar>
          </w:tcPr>
          <w:p w14:paraId="6D909910" w14:textId="229DE2AE" w:rsidR="00AD7ACB" w:rsidRPr="00006C57" w:rsidRDefault="00AD7ACB" w:rsidP="00AD7ACB">
            <w:pPr>
              <w:jc w:val="center"/>
            </w:pPr>
            <w:r w:rsidRPr="00006C57">
              <w:t>0.033</w:t>
            </w:r>
          </w:p>
        </w:tc>
        <w:tc>
          <w:tcPr>
            <w:tcW w:w="472" w:type="pct"/>
            <w:tcMar>
              <w:left w:w="108" w:type="dxa"/>
              <w:right w:w="108" w:type="dxa"/>
            </w:tcMar>
          </w:tcPr>
          <w:p w14:paraId="5F4CE5CF" w14:textId="17DE75AD" w:rsidR="00AD7ACB" w:rsidRPr="00006C57" w:rsidRDefault="00AD7ACB" w:rsidP="00AD7ACB">
            <w:pPr>
              <w:jc w:val="center"/>
              <w:rPr>
                <w:rFonts w:ascii="Calibri" w:eastAsia="Calibri" w:hAnsi="Calibri" w:cs="Calibri"/>
                <w:lang w:val="de"/>
              </w:rPr>
            </w:pPr>
            <w:r w:rsidRPr="00006C57">
              <w:t>0.182</w:t>
            </w:r>
          </w:p>
        </w:tc>
        <w:tc>
          <w:tcPr>
            <w:tcW w:w="512" w:type="pct"/>
            <w:tcMar>
              <w:left w:w="108" w:type="dxa"/>
              <w:right w:w="108" w:type="dxa"/>
            </w:tcMar>
          </w:tcPr>
          <w:p w14:paraId="24191EBA" w14:textId="7D6FCAD5" w:rsidR="00AD7ACB" w:rsidRPr="00006C57" w:rsidRDefault="00AD7ACB" w:rsidP="00AD7ACB">
            <w:pPr>
              <w:jc w:val="center"/>
            </w:pPr>
            <w:r w:rsidRPr="00006C57">
              <w:t>5.064</w:t>
            </w:r>
          </w:p>
        </w:tc>
        <w:tc>
          <w:tcPr>
            <w:tcW w:w="433" w:type="pct"/>
            <w:tcMar>
              <w:left w:w="108" w:type="dxa"/>
              <w:right w:w="108" w:type="dxa"/>
            </w:tcMar>
          </w:tcPr>
          <w:p w14:paraId="72BC87F4" w14:textId="5F1EABCF" w:rsidR="00AD7ACB" w:rsidRPr="00006C57" w:rsidRDefault="00AD7ACB" w:rsidP="00AD7ACB">
            <w:pPr>
              <w:jc w:val="center"/>
            </w:pPr>
            <w:r w:rsidRPr="00006C57">
              <w:t>0.000</w:t>
            </w:r>
          </w:p>
        </w:tc>
        <w:tc>
          <w:tcPr>
            <w:tcW w:w="472" w:type="pct"/>
            <w:tcMar>
              <w:left w:w="108" w:type="dxa"/>
              <w:right w:w="108" w:type="dxa"/>
            </w:tcMar>
          </w:tcPr>
          <w:p w14:paraId="45B8994C" w14:textId="64EA3D1F" w:rsidR="00AD7ACB" w:rsidRPr="00006C57" w:rsidRDefault="00AD7ACB" w:rsidP="00AD7ACB">
            <w:pPr>
              <w:jc w:val="center"/>
            </w:pPr>
            <w:r w:rsidRPr="00006C57">
              <w:t>0.104</w:t>
            </w:r>
          </w:p>
        </w:tc>
        <w:tc>
          <w:tcPr>
            <w:tcW w:w="453" w:type="pct"/>
            <w:tcMar>
              <w:left w:w="108" w:type="dxa"/>
              <w:right w:w="108" w:type="dxa"/>
            </w:tcMar>
          </w:tcPr>
          <w:p w14:paraId="55DDC39D" w14:textId="3BF2E8AC" w:rsidR="00AD7ACB" w:rsidRPr="00006C57" w:rsidRDefault="00AD7ACB" w:rsidP="00AD7ACB">
            <w:pPr>
              <w:jc w:val="center"/>
            </w:pPr>
            <w:r w:rsidRPr="00006C57">
              <w:t>0.235</w:t>
            </w:r>
          </w:p>
        </w:tc>
        <w:tc>
          <w:tcPr>
            <w:tcW w:w="413" w:type="pct"/>
            <w:tcMar>
              <w:left w:w="108" w:type="dxa"/>
              <w:right w:w="108" w:type="dxa"/>
            </w:tcMar>
          </w:tcPr>
          <w:p w14:paraId="37A6310E" w14:textId="3185B979" w:rsidR="00AD7ACB" w:rsidRPr="00006C57" w:rsidRDefault="00AD7ACB" w:rsidP="00AD7ACB">
            <w:pPr>
              <w:jc w:val="center"/>
            </w:pPr>
            <w:r w:rsidRPr="00006C57">
              <w:t>0.473</w:t>
            </w:r>
          </w:p>
        </w:tc>
        <w:tc>
          <w:tcPr>
            <w:tcW w:w="440" w:type="pct"/>
            <w:tcMar>
              <w:left w:w="108" w:type="dxa"/>
              <w:right w:w="108" w:type="dxa"/>
            </w:tcMar>
          </w:tcPr>
          <w:p w14:paraId="7DB4C9D0" w14:textId="3130948F" w:rsidR="00AD7ACB" w:rsidRPr="00006C57" w:rsidRDefault="00AD7ACB" w:rsidP="00AD7ACB">
            <w:pPr>
              <w:jc w:val="center"/>
            </w:pPr>
            <w:r w:rsidRPr="00006C57">
              <w:t>2.112</w:t>
            </w:r>
          </w:p>
        </w:tc>
      </w:tr>
      <w:tr w:rsidR="00006C57" w:rsidRPr="00006C57" w14:paraId="0F4A8EDE" w14:textId="77777777" w:rsidTr="00E31C27">
        <w:trPr>
          <w:trHeight w:val="450"/>
        </w:trPr>
        <w:tc>
          <w:tcPr>
            <w:tcW w:w="861" w:type="pct"/>
            <w:tcMar>
              <w:left w:w="108" w:type="dxa"/>
              <w:right w:w="108" w:type="dxa"/>
            </w:tcMar>
          </w:tcPr>
          <w:p w14:paraId="2992D0AD" w14:textId="0F955D55" w:rsidR="00AD7ACB" w:rsidRPr="00006C57" w:rsidRDefault="00AD7ACB" w:rsidP="00AD7ACB">
            <w:r w:rsidRPr="00006C57">
              <w:rPr>
                <w:lang w:val="en-US"/>
              </w:rPr>
              <w:t>CCU barrier perception</w:t>
            </w:r>
          </w:p>
        </w:tc>
        <w:tc>
          <w:tcPr>
            <w:tcW w:w="472" w:type="pct"/>
            <w:tcMar>
              <w:left w:w="108" w:type="dxa"/>
              <w:right w:w="108" w:type="dxa"/>
            </w:tcMar>
          </w:tcPr>
          <w:p w14:paraId="005C3DBD" w14:textId="11966081" w:rsidR="00AD7ACB" w:rsidRPr="00006C57" w:rsidRDefault="00AD7ACB" w:rsidP="00AD7ACB">
            <w:pPr>
              <w:jc w:val="center"/>
            </w:pPr>
            <w:r w:rsidRPr="00006C57">
              <w:t>-0.117</w:t>
            </w:r>
          </w:p>
        </w:tc>
        <w:tc>
          <w:tcPr>
            <w:tcW w:w="472" w:type="pct"/>
            <w:tcMar>
              <w:left w:w="108" w:type="dxa"/>
              <w:right w:w="108" w:type="dxa"/>
            </w:tcMar>
          </w:tcPr>
          <w:p w14:paraId="6DB93AAC" w14:textId="2B487E7E" w:rsidR="00AD7ACB" w:rsidRPr="00006C57" w:rsidRDefault="00AD7ACB" w:rsidP="00AD7ACB">
            <w:pPr>
              <w:jc w:val="center"/>
            </w:pPr>
            <w:r w:rsidRPr="00006C57">
              <w:t>0.034</w:t>
            </w:r>
          </w:p>
        </w:tc>
        <w:tc>
          <w:tcPr>
            <w:tcW w:w="472" w:type="pct"/>
            <w:tcMar>
              <w:left w:w="108" w:type="dxa"/>
              <w:right w:w="108" w:type="dxa"/>
            </w:tcMar>
          </w:tcPr>
          <w:p w14:paraId="760CCF78" w14:textId="2E7254CE" w:rsidR="00AD7ACB" w:rsidRPr="00006C57" w:rsidRDefault="00AD7ACB" w:rsidP="00AD7ACB">
            <w:pPr>
              <w:jc w:val="center"/>
            </w:pPr>
            <w:r w:rsidRPr="00006C57">
              <w:t>-0.092</w:t>
            </w:r>
          </w:p>
        </w:tc>
        <w:tc>
          <w:tcPr>
            <w:tcW w:w="512" w:type="pct"/>
            <w:tcMar>
              <w:left w:w="108" w:type="dxa"/>
              <w:right w:w="108" w:type="dxa"/>
            </w:tcMar>
          </w:tcPr>
          <w:p w14:paraId="648027E7" w14:textId="7EBC9D15" w:rsidR="00AD7ACB" w:rsidRPr="00006C57" w:rsidRDefault="00AD7ACB" w:rsidP="00AD7ACB">
            <w:pPr>
              <w:jc w:val="center"/>
            </w:pPr>
            <w:r w:rsidRPr="00006C57">
              <w:t>-3.425</w:t>
            </w:r>
          </w:p>
        </w:tc>
        <w:tc>
          <w:tcPr>
            <w:tcW w:w="433" w:type="pct"/>
            <w:tcMar>
              <w:left w:w="108" w:type="dxa"/>
              <w:right w:w="108" w:type="dxa"/>
            </w:tcMar>
          </w:tcPr>
          <w:p w14:paraId="2387A5C2" w14:textId="3A7CF3A5" w:rsidR="00AD7ACB" w:rsidRPr="00006C57" w:rsidRDefault="00AD7ACB" w:rsidP="00AD7ACB">
            <w:pPr>
              <w:jc w:val="center"/>
            </w:pPr>
            <w:r w:rsidRPr="00006C57">
              <w:t>0.001</w:t>
            </w:r>
          </w:p>
        </w:tc>
        <w:tc>
          <w:tcPr>
            <w:tcW w:w="472" w:type="pct"/>
            <w:tcMar>
              <w:left w:w="108" w:type="dxa"/>
              <w:right w:w="108" w:type="dxa"/>
            </w:tcMar>
          </w:tcPr>
          <w:p w14:paraId="25EEB8FA" w14:textId="01D7B6D8" w:rsidR="00AD7ACB" w:rsidRPr="00006C57" w:rsidRDefault="00AD7ACB" w:rsidP="00AD7ACB">
            <w:pPr>
              <w:jc w:val="center"/>
            </w:pPr>
            <w:r w:rsidRPr="00006C57">
              <w:t>-0.184</w:t>
            </w:r>
          </w:p>
        </w:tc>
        <w:tc>
          <w:tcPr>
            <w:tcW w:w="453" w:type="pct"/>
            <w:tcMar>
              <w:left w:w="108" w:type="dxa"/>
              <w:right w:w="108" w:type="dxa"/>
            </w:tcMar>
          </w:tcPr>
          <w:p w14:paraId="523B1CD2" w14:textId="28E087F1" w:rsidR="00AD7ACB" w:rsidRPr="00006C57" w:rsidRDefault="00AD7ACB" w:rsidP="00AD7ACB">
            <w:pPr>
              <w:jc w:val="center"/>
            </w:pPr>
            <w:r w:rsidRPr="00006C57">
              <w:t>-0.050</w:t>
            </w:r>
          </w:p>
        </w:tc>
        <w:tc>
          <w:tcPr>
            <w:tcW w:w="413" w:type="pct"/>
            <w:tcMar>
              <w:left w:w="108" w:type="dxa"/>
              <w:right w:w="108" w:type="dxa"/>
            </w:tcMar>
          </w:tcPr>
          <w:p w14:paraId="40CD8180" w14:textId="55CF44A3" w:rsidR="00AD7ACB" w:rsidRPr="00006C57" w:rsidRDefault="00AD7ACB" w:rsidP="00AD7ACB">
            <w:pPr>
              <w:jc w:val="center"/>
            </w:pPr>
            <w:r w:rsidRPr="00006C57">
              <w:t>0.844</w:t>
            </w:r>
          </w:p>
        </w:tc>
        <w:tc>
          <w:tcPr>
            <w:tcW w:w="440" w:type="pct"/>
            <w:tcMar>
              <w:left w:w="108" w:type="dxa"/>
              <w:right w:w="108" w:type="dxa"/>
            </w:tcMar>
          </w:tcPr>
          <w:p w14:paraId="26EDE3D8" w14:textId="22338CD4" w:rsidR="00AD7ACB" w:rsidRPr="00006C57" w:rsidRDefault="00AD7ACB" w:rsidP="00AD7ACB">
            <w:pPr>
              <w:jc w:val="center"/>
            </w:pPr>
            <w:r w:rsidRPr="00006C57">
              <w:t>1.185</w:t>
            </w:r>
          </w:p>
        </w:tc>
      </w:tr>
      <w:tr w:rsidR="00006C57" w:rsidRPr="00006C57" w14:paraId="2C0D768B" w14:textId="77777777" w:rsidTr="00E31C27">
        <w:trPr>
          <w:trHeight w:val="450"/>
        </w:trPr>
        <w:tc>
          <w:tcPr>
            <w:tcW w:w="861" w:type="pct"/>
            <w:tcMar>
              <w:left w:w="108" w:type="dxa"/>
              <w:right w:w="108" w:type="dxa"/>
            </w:tcMar>
          </w:tcPr>
          <w:p w14:paraId="3A57935F" w14:textId="68983092" w:rsidR="00AD7ACB" w:rsidRPr="00006C57" w:rsidRDefault="005E79EE" w:rsidP="00AD7ACB">
            <w:r w:rsidRPr="00006C57">
              <w:rPr>
                <w:lang w:val="en-US"/>
              </w:rPr>
              <w:t>Attitude towards CO</w:t>
            </w:r>
            <w:r w:rsidRPr="00006C57">
              <w:rPr>
                <w:vertAlign w:val="subscript"/>
                <w:lang w:val="en-US"/>
              </w:rPr>
              <w:t>2</w:t>
            </w:r>
            <w:r w:rsidRPr="00006C57">
              <w:rPr>
                <w:lang w:val="en-US"/>
              </w:rPr>
              <w:t xml:space="preserve"> purification</w:t>
            </w:r>
          </w:p>
        </w:tc>
        <w:tc>
          <w:tcPr>
            <w:tcW w:w="472" w:type="pct"/>
            <w:tcMar>
              <w:left w:w="108" w:type="dxa"/>
              <w:right w:w="108" w:type="dxa"/>
            </w:tcMar>
          </w:tcPr>
          <w:p w14:paraId="4CBD6A3E" w14:textId="1D00CBB0" w:rsidR="00AD7ACB" w:rsidRPr="00006C57" w:rsidRDefault="00AD7ACB" w:rsidP="00AD7ACB">
            <w:pPr>
              <w:jc w:val="center"/>
            </w:pPr>
            <w:r w:rsidRPr="00006C57">
              <w:t>0.155</w:t>
            </w:r>
          </w:p>
        </w:tc>
        <w:tc>
          <w:tcPr>
            <w:tcW w:w="472" w:type="pct"/>
            <w:tcMar>
              <w:left w:w="108" w:type="dxa"/>
              <w:right w:w="108" w:type="dxa"/>
            </w:tcMar>
          </w:tcPr>
          <w:p w14:paraId="19A1B859" w14:textId="170EEDA1" w:rsidR="00AD7ACB" w:rsidRPr="00006C57" w:rsidRDefault="00AD7ACB" w:rsidP="00AD7ACB">
            <w:pPr>
              <w:jc w:val="center"/>
            </w:pPr>
            <w:r w:rsidRPr="00006C57">
              <w:t>0.046</w:t>
            </w:r>
          </w:p>
        </w:tc>
        <w:tc>
          <w:tcPr>
            <w:tcW w:w="472" w:type="pct"/>
            <w:tcMar>
              <w:left w:w="108" w:type="dxa"/>
              <w:right w:w="108" w:type="dxa"/>
            </w:tcMar>
          </w:tcPr>
          <w:p w14:paraId="6C29F06B" w14:textId="62F4419F" w:rsidR="00AD7ACB" w:rsidRPr="00006C57" w:rsidRDefault="00AD7ACB" w:rsidP="00AD7ACB">
            <w:pPr>
              <w:jc w:val="center"/>
            </w:pPr>
            <w:r w:rsidRPr="00006C57">
              <w:t>0.146</w:t>
            </w:r>
          </w:p>
        </w:tc>
        <w:tc>
          <w:tcPr>
            <w:tcW w:w="512" w:type="pct"/>
            <w:tcMar>
              <w:left w:w="108" w:type="dxa"/>
              <w:right w:w="108" w:type="dxa"/>
            </w:tcMar>
          </w:tcPr>
          <w:p w14:paraId="1FF91AA8" w14:textId="72FC0D29" w:rsidR="00AD7ACB" w:rsidRPr="00006C57" w:rsidRDefault="00AD7ACB" w:rsidP="00AD7ACB">
            <w:pPr>
              <w:jc w:val="center"/>
            </w:pPr>
            <w:r w:rsidRPr="00006C57">
              <w:t>3.360</w:t>
            </w:r>
          </w:p>
        </w:tc>
        <w:tc>
          <w:tcPr>
            <w:tcW w:w="433" w:type="pct"/>
            <w:tcMar>
              <w:left w:w="108" w:type="dxa"/>
              <w:right w:w="108" w:type="dxa"/>
            </w:tcMar>
          </w:tcPr>
          <w:p w14:paraId="32805428" w14:textId="55C09C55" w:rsidR="00AD7ACB" w:rsidRPr="00006C57" w:rsidRDefault="00AD7ACB" w:rsidP="00AD7ACB">
            <w:pPr>
              <w:jc w:val="center"/>
            </w:pPr>
            <w:r w:rsidRPr="00006C57">
              <w:t>0.001</w:t>
            </w:r>
          </w:p>
        </w:tc>
        <w:tc>
          <w:tcPr>
            <w:tcW w:w="472" w:type="pct"/>
            <w:tcMar>
              <w:left w:w="108" w:type="dxa"/>
              <w:right w:w="108" w:type="dxa"/>
            </w:tcMar>
          </w:tcPr>
          <w:p w14:paraId="0029540F" w14:textId="2CF8A92E" w:rsidR="00AD7ACB" w:rsidRPr="00006C57" w:rsidRDefault="00AD7ACB" w:rsidP="00AD7ACB">
            <w:pPr>
              <w:jc w:val="center"/>
            </w:pPr>
            <w:r w:rsidRPr="00006C57">
              <w:t>0.064</w:t>
            </w:r>
          </w:p>
        </w:tc>
        <w:tc>
          <w:tcPr>
            <w:tcW w:w="453" w:type="pct"/>
            <w:tcMar>
              <w:left w:w="108" w:type="dxa"/>
              <w:right w:w="108" w:type="dxa"/>
            </w:tcMar>
          </w:tcPr>
          <w:p w14:paraId="4C8A688A" w14:textId="5647FAA6" w:rsidR="00AD7ACB" w:rsidRPr="00006C57" w:rsidRDefault="00AD7ACB" w:rsidP="00AD7ACB">
            <w:pPr>
              <w:jc w:val="center"/>
            </w:pPr>
            <w:r w:rsidRPr="00006C57">
              <w:t>0.245</w:t>
            </w:r>
          </w:p>
        </w:tc>
        <w:tc>
          <w:tcPr>
            <w:tcW w:w="413" w:type="pct"/>
            <w:tcMar>
              <w:left w:w="108" w:type="dxa"/>
              <w:right w:w="108" w:type="dxa"/>
            </w:tcMar>
          </w:tcPr>
          <w:p w14:paraId="74D94C99" w14:textId="7C43F8E8" w:rsidR="00AD7ACB" w:rsidRPr="00006C57" w:rsidRDefault="00AD7ACB" w:rsidP="00AD7ACB">
            <w:pPr>
              <w:jc w:val="center"/>
            </w:pPr>
            <w:r w:rsidRPr="00006C57">
              <w:t>0.324</w:t>
            </w:r>
          </w:p>
        </w:tc>
        <w:tc>
          <w:tcPr>
            <w:tcW w:w="440" w:type="pct"/>
            <w:tcMar>
              <w:left w:w="108" w:type="dxa"/>
              <w:right w:w="108" w:type="dxa"/>
            </w:tcMar>
          </w:tcPr>
          <w:p w14:paraId="4F5C8956" w14:textId="5B68E2F6" w:rsidR="00AD7ACB" w:rsidRPr="00006C57" w:rsidRDefault="00AD7ACB" w:rsidP="00AD7ACB">
            <w:pPr>
              <w:jc w:val="center"/>
            </w:pPr>
            <w:r w:rsidRPr="00006C57">
              <w:t>3.086</w:t>
            </w:r>
          </w:p>
        </w:tc>
      </w:tr>
      <w:tr w:rsidR="00006C57" w:rsidRPr="00006C57" w14:paraId="405BB93A" w14:textId="77777777" w:rsidTr="00E31C27">
        <w:trPr>
          <w:trHeight w:val="450"/>
        </w:trPr>
        <w:tc>
          <w:tcPr>
            <w:tcW w:w="861" w:type="pct"/>
            <w:tcMar>
              <w:left w:w="108" w:type="dxa"/>
              <w:right w:w="108" w:type="dxa"/>
            </w:tcMar>
          </w:tcPr>
          <w:p w14:paraId="3D7DDF59" w14:textId="261D766D" w:rsidR="00AD7ACB" w:rsidRPr="00006C57" w:rsidRDefault="005E79EE" w:rsidP="00AD7ACB">
            <w:r w:rsidRPr="00006C57">
              <w:rPr>
                <w:lang w:val="en-US"/>
              </w:rPr>
              <w:t>CO</w:t>
            </w:r>
            <w:r w:rsidRPr="00006C57">
              <w:rPr>
                <w:vertAlign w:val="subscript"/>
                <w:lang w:val="en-US"/>
              </w:rPr>
              <w:t>2</w:t>
            </w:r>
            <w:r w:rsidRPr="00006C57">
              <w:rPr>
                <w:lang w:val="en-US"/>
              </w:rPr>
              <w:t xml:space="preserve"> chemical knowledge</w:t>
            </w:r>
          </w:p>
        </w:tc>
        <w:tc>
          <w:tcPr>
            <w:tcW w:w="472" w:type="pct"/>
            <w:tcMar>
              <w:left w:w="108" w:type="dxa"/>
              <w:right w:w="108" w:type="dxa"/>
            </w:tcMar>
          </w:tcPr>
          <w:p w14:paraId="20EE240A" w14:textId="304DC6BF" w:rsidR="00AD7ACB" w:rsidRPr="00006C57" w:rsidRDefault="00AD7ACB" w:rsidP="00AD7ACB">
            <w:pPr>
              <w:jc w:val="center"/>
            </w:pPr>
            <w:r w:rsidRPr="00006C57">
              <w:t>-0.058</w:t>
            </w:r>
          </w:p>
        </w:tc>
        <w:tc>
          <w:tcPr>
            <w:tcW w:w="472" w:type="pct"/>
            <w:tcMar>
              <w:left w:w="108" w:type="dxa"/>
              <w:right w:w="108" w:type="dxa"/>
            </w:tcMar>
          </w:tcPr>
          <w:p w14:paraId="6AE94AC7" w14:textId="32CE4EBA" w:rsidR="00AD7ACB" w:rsidRPr="00006C57" w:rsidRDefault="00AD7ACB" w:rsidP="00AD7ACB">
            <w:pPr>
              <w:jc w:val="center"/>
            </w:pPr>
            <w:r w:rsidRPr="00006C57">
              <w:t>0.021</w:t>
            </w:r>
          </w:p>
        </w:tc>
        <w:tc>
          <w:tcPr>
            <w:tcW w:w="472" w:type="pct"/>
            <w:tcMar>
              <w:left w:w="108" w:type="dxa"/>
              <w:right w:w="108" w:type="dxa"/>
            </w:tcMar>
          </w:tcPr>
          <w:p w14:paraId="12E6A883" w14:textId="2FAEF808" w:rsidR="00AD7ACB" w:rsidRPr="00006C57" w:rsidRDefault="00AD7ACB" w:rsidP="00AD7ACB">
            <w:pPr>
              <w:jc w:val="center"/>
            </w:pPr>
            <w:r w:rsidRPr="00006C57">
              <w:t>-0.071</w:t>
            </w:r>
          </w:p>
        </w:tc>
        <w:tc>
          <w:tcPr>
            <w:tcW w:w="512" w:type="pct"/>
            <w:tcMar>
              <w:left w:w="108" w:type="dxa"/>
              <w:right w:w="108" w:type="dxa"/>
            </w:tcMar>
          </w:tcPr>
          <w:p w14:paraId="35DB5294" w14:textId="666E292A" w:rsidR="00AD7ACB" w:rsidRPr="00006C57" w:rsidRDefault="00AD7ACB" w:rsidP="00AD7ACB">
            <w:pPr>
              <w:jc w:val="center"/>
            </w:pPr>
            <w:r w:rsidRPr="00006C57">
              <w:t>-2.788</w:t>
            </w:r>
          </w:p>
        </w:tc>
        <w:tc>
          <w:tcPr>
            <w:tcW w:w="433" w:type="pct"/>
            <w:tcMar>
              <w:left w:w="108" w:type="dxa"/>
              <w:right w:w="108" w:type="dxa"/>
            </w:tcMar>
          </w:tcPr>
          <w:p w14:paraId="39FBB8F4" w14:textId="2B2E1D6E" w:rsidR="00AD7ACB" w:rsidRPr="00006C57" w:rsidRDefault="00AD7ACB" w:rsidP="00AD7ACB">
            <w:pPr>
              <w:jc w:val="center"/>
            </w:pPr>
            <w:r w:rsidRPr="00006C57">
              <w:t>0.006</w:t>
            </w:r>
          </w:p>
        </w:tc>
        <w:tc>
          <w:tcPr>
            <w:tcW w:w="472" w:type="pct"/>
            <w:tcMar>
              <w:left w:w="108" w:type="dxa"/>
              <w:right w:w="108" w:type="dxa"/>
            </w:tcMar>
          </w:tcPr>
          <w:p w14:paraId="08F34388" w14:textId="232BD164" w:rsidR="00AD7ACB" w:rsidRPr="00006C57" w:rsidRDefault="00AD7ACB" w:rsidP="00AD7ACB">
            <w:pPr>
              <w:jc w:val="center"/>
            </w:pPr>
            <w:r w:rsidRPr="00006C57">
              <w:t>-0.099</w:t>
            </w:r>
          </w:p>
        </w:tc>
        <w:tc>
          <w:tcPr>
            <w:tcW w:w="453" w:type="pct"/>
            <w:tcMar>
              <w:left w:w="108" w:type="dxa"/>
              <w:right w:w="108" w:type="dxa"/>
            </w:tcMar>
          </w:tcPr>
          <w:p w14:paraId="7772788B" w14:textId="630CA74B" w:rsidR="00AD7ACB" w:rsidRPr="00006C57" w:rsidRDefault="00AD7ACB" w:rsidP="00AD7ACB">
            <w:pPr>
              <w:jc w:val="center"/>
            </w:pPr>
            <w:r w:rsidRPr="00006C57">
              <w:t>-0.017</w:t>
            </w:r>
          </w:p>
        </w:tc>
        <w:tc>
          <w:tcPr>
            <w:tcW w:w="413" w:type="pct"/>
            <w:tcMar>
              <w:left w:w="108" w:type="dxa"/>
              <w:right w:w="108" w:type="dxa"/>
            </w:tcMar>
          </w:tcPr>
          <w:p w14:paraId="7D8758EA" w14:textId="777ACA66" w:rsidR="00AD7ACB" w:rsidRPr="00006C57" w:rsidRDefault="00AD7ACB" w:rsidP="00AD7ACB">
            <w:pPr>
              <w:jc w:val="center"/>
            </w:pPr>
            <w:r w:rsidRPr="00006C57">
              <w:t>0.950</w:t>
            </w:r>
          </w:p>
        </w:tc>
        <w:tc>
          <w:tcPr>
            <w:tcW w:w="440" w:type="pct"/>
            <w:tcMar>
              <w:left w:w="108" w:type="dxa"/>
              <w:right w:w="108" w:type="dxa"/>
            </w:tcMar>
          </w:tcPr>
          <w:p w14:paraId="4C6B02EA" w14:textId="3CB3A94F" w:rsidR="00AD7ACB" w:rsidRPr="00006C57" w:rsidRDefault="00AD7ACB" w:rsidP="00AD7ACB">
            <w:pPr>
              <w:jc w:val="center"/>
            </w:pPr>
            <w:r w:rsidRPr="00006C57">
              <w:t>1.052</w:t>
            </w:r>
          </w:p>
        </w:tc>
      </w:tr>
      <w:tr w:rsidR="00006C57" w:rsidRPr="00006C57" w14:paraId="7262D115" w14:textId="77777777" w:rsidTr="00E31C27">
        <w:trPr>
          <w:trHeight w:val="450"/>
        </w:trPr>
        <w:tc>
          <w:tcPr>
            <w:tcW w:w="861" w:type="pct"/>
            <w:tcMar>
              <w:left w:w="108" w:type="dxa"/>
              <w:right w:w="108" w:type="dxa"/>
            </w:tcMar>
          </w:tcPr>
          <w:p w14:paraId="1673386F" w14:textId="5571C602" w:rsidR="00AD7ACB" w:rsidRPr="00006C57" w:rsidRDefault="005E79EE" w:rsidP="00AD7ACB">
            <w:pPr>
              <w:rPr>
                <w:lang w:val="en-US"/>
              </w:rPr>
            </w:pPr>
            <w:r w:rsidRPr="00006C57">
              <w:rPr>
                <w:lang w:val="en-US"/>
              </w:rPr>
              <w:t>Awareness of CO</w:t>
            </w:r>
            <w:r w:rsidRPr="00006C57">
              <w:rPr>
                <w:vertAlign w:val="subscript"/>
                <w:lang w:val="en-US"/>
              </w:rPr>
              <w:t>2</w:t>
            </w:r>
            <w:r w:rsidRPr="00006C57">
              <w:rPr>
                <w:lang w:val="en-US"/>
              </w:rPr>
              <w:t>-based jet fuel production</w:t>
            </w:r>
          </w:p>
        </w:tc>
        <w:tc>
          <w:tcPr>
            <w:tcW w:w="472" w:type="pct"/>
            <w:tcMar>
              <w:left w:w="108" w:type="dxa"/>
              <w:right w:w="108" w:type="dxa"/>
            </w:tcMar>
          </w:tcPr>
          <w:p w14:paraId="5D48B9C9" w14:textId="016FDC69" w:rsidR="00AD7ACB" w:rsidRPr="00006C57" w:rsidRDefault="00AD7ACB" w:rsidP="00AD7ACB">
            <w:pPr>
              <w:jc w:val="center"/>
            </w:pPr>
            <w:r w:rsidRPr="00006C57">
              <w:t>-0.051</w:t>
            </w:r>
          </w:p>
        </w:tc>
        <w:tc>
          <w:tcPr>
            <w:tcW w:w="472" w:type="pct"/>
            <w:tcMar>
              <w:left w:w="108" w:type="dxa"/>
              <w:right w:w="108" w:type="dxa"/>
            </w:tcMar>
          </w:tcPr>
          <w:p w14:paraId="4A0C4E74" w14:textId="3B676882" w:rsidR="00AD7ACB" w:rsidRPr="00006C57" w:rsidRDefault="00AD7ACB" w:rsidP="00AD7ACB">
            <w:pPr>
              <w:jc w:val="center"/>
            </w:pPr>
            <w:r w:rsidRPr="00006C57">
              <w:t>0.024</w:t>
            </w:r>
          </w:p>
        </w:tc>
        <w:tc>
          <w:tcPr>
            <w:tcW w:w="472" w:type="pct"/>
            <w:tcMar>
              <w:left w:w="108" w:type="dxa"/>
              <w:right w:w="108" w:type="dxa"/>
            </w:tcMar>
          </w:tcPr>
          <w:p w14:paraId="552A8A56" w14:textId="09211E32" w:rsidR="00AD7ACB" w:rsidRPr="00006C57" w:rsidRDefault="00AD7ACB" w:rsidP="00AD7ACB">
            <w:pPr>
              <w:jc w:val="center"/>
            </w:pPr>
            <w:r w:rsidRPr="00006C57">
              <w:t>-0.053</w:t>
            </w:r>
          </w:p>
        </w:tc>
        <w:tc>
          <w:tcPr>
            <w:tcW w:w="512" w:type="pct"/>
            <w:tcMar>
              <w:left w:w="108" w:type="dxa"/>
              <w:right w:w="108" w:type="dxa"/>
            </w:tcMar>
          </w:tcPr>
          <w:p w14:paraId="5C09E90C" w14:textId="5690105F" w:rsidR="00AD7ACB" w:rsidRPr="00006C57" w:rsidRDefault="00AD7ACB" w:rsidP="00AD7ACB">
            <w:pPr>
              <w:jc w:val="center"/>
            </w:pPr>
            <w:r w:rsidRPr="00006C57">
              <w:t>-2.125</w:t>
            </w:r>
          </w:p>
        </w:tc>
        <w:tc>
          <w:tcPr>
            <w:tcW w:w="433" w:type="pct"/>
            <w:tcMar>
              <w:left w:w="108" w:type="dxa"/>
              <w:right w:w="108" w:type="dxa"/>
            </w:tcMar>
          </w:tcPr>
          <w:p w14:paraId="033E491B" w14:textId="6FD0ECCB" w:rsidR="00AD7ACB" w:rsidRPr="00006C57" w:rsidRDefault="00AD7ACB" w:rsidP="00AD7ACB">
            <w:pPr>
              <w:jc w:val="center"/>
            </w:pPr>
            <w:r w:rsidRPr="00006C57">
              <w:t>0.034</w:t>
            </w:r>
          </w:p>
        </w:tc>
        <w:tc>
          <w:tcPr>
            <w:tcW w:w="472" w:type="pct"/>
            <w:tcMar>
              <w:left w:w="108" w:type="dxa"/>
              <w:right w:w="108" w:type="dxa"/>
            </w:tcMar>
          </w:tcPr>
          <w:p w14:paraId="078738D3" w14:textId="3D19113F" w:rsidR="00AD7ACB" w:rsidRPr="00006C57" w:rsidRDefault="00AD7ACB" w:rsidP="00AD7ACB">
            <w:pPr>
              <w:jc w:val="center"/>
            </w:pPr>
            <w:r w:rsidRPr="00006C57">
              <w:t>-0.098</w:t>
            </w:r>
          </w:p>
        </w:tc>
        <w:tc>
          <w:tcPr>
            <w:tcW w:w="453" w:type="pct"/>
            <w:tcMar>
              <w:left w:w="108" w:type="dxa"/>
              <w:right w:w="108" w:type="dxa"/>
            </w:tcMar>
          </w:tcPr>
          <w:p w14:paraId="699BA9FA" w14:textId="05B76E24" w:rsidR="00AD7ACB" w:rsidRPr="00006C57" w:rsidRDefault="00AD7ACB" w:rsidP="00AD7ACB">
            <w:pPr>
              <w:jc w:val="center"/>
            </w:pPr>
            <w:r w:rsidRPr="00006C57">
              <w:t>-0.004</w:t>
            </w:r>
          </w:p>
        </w:tc>
        <w:tc>
          <w:tcPr>
            <w:tcW w:w="413" w:type="pct"/>
            <w:tcMar>
              <w:left w:w="108" w:type="dxa"/>
              <w:right w:w="108" w:type="dxa"/>
            </w:tcMar>
          </w:tcPr>
          <w:p w14:paraId="13D4DCEA" w14:textId="6908FCCB" w:rsidR="00AD7ACB" w:rsidRPr="00006C57" w:rsidRDefault="00AD7ACB" w:rsidP="00AD7ACB">
            <w:pPr>
              <w:jc w:val="center"/>
            </w:pPr>
            <w:r w:rsidRPr="00006C57">
              <w:t>0.988</w:t>
            </w:r>
          </w:p>
        </w:tc>
        <w:tc>
          <w:tcPr>
            <w:tcW w:w="440" w:type="pct"/>
            <w:tcMar>
              <w:left w:w="108" w:type="dxa"/>
              <w:right w:w="108" w:type="dxa"/>
            </w:tcMar>
          </w:tcPr>
          <w:p w14:paraId="682BC649" w14:textId="18D6EDE9" w:rsidR="00AD7ACB" w:rsidRPr="00006C57" w:rsidRDefault="00AD7ACB" w:rsidP="00AD7ACB">
            <w:pPr>
              <w:jc w:val="center"/>
            </w:pPr>
            <w:r w:rsidRPr="00006C57">
              <w:t>1.012</w:t>
            </w:r>
          </w:p>
        </w:tc>
      </w:tr>
      <w:tr w:rsidR="00AD7ACB" w:rsidRPr="00006C57" w14:paraId="2F294266" w14:textId="77777777" w:rsidTr="00E31C27">
        <w:trPr>
          <w:trHeight w:val="285"/>
        </w:trPr>
        <w:tc>
          <w:tcPr>
            <w:tcW w:w="5000" w:type="pct"/>
            <w:gridSpan w:val="10"/>
            <w:tcBorders>
              <w:top w:val="single" w:sz="4" w:space="0" w:color="auto"/>
            </w:tcBorders>
            <w:tcMar>
              <w:left w:w="108" w:type="dxa"/>
              <w:right w:w="108" w:type="dxa"/>
            </w:tcMar>
          </w:tcPr>
          <w:p w14:paraId="52B61AA6" w14:textId="5C35FAC2" w:rsidR="00AD7ACB" w:rsidRPr="00006C57" w:rsidRDefault="00AD7ACB" w:rsidP="00AD7ACB">
            <w:pPr>
              <w:rPr>
                <w:lang w:val="en-US"/>
              </w:rPr>
            </w:pPr>
            <w:r w:rsidRPr="00006C57">
              <w:rPr>
                <w:rFonts w:ascii="Calibri" w:eastAsia="Calibri" w:hAnsi="Calibri" w:cs="Calibri"/>
                <w:lang w:val="en-US"/>
              </w:rPr>
              <w:t xml:space="preserve">Dependent Variable: </w:t>
            </w:r>
            <w:r w:rsidR="005E79EE" w:rsidRPr="00006C57">
              <w:rPr>
                <w:lang w:val="en-US"/>
              </w:rPr>
              <w:t>Attitude towards CO</w:t>
            </w:r>
            <w:r w:rsidR="005E79EE" w:rsidRPr="00006C57">
              <w:rPr>
                <w:vertAlign w:val="subscript"/>
                <w:lang w:val="en-US"/>
              </w:rPr>
              <w:t>2</w:t>
            </w:r>
            <w:r w:rsidR="005E79EE" w:rsidRPr="00006C57">
              <w:rPr>
                <w:lang w:val="en-US"/>
              </w:rPr>
              <w:t>-based jet fuel</w:t>
            </w:r>
          </w:p>
        </w:tc>
      </w:tr>
    </w:tbl>
    <w:p w14:paraId="01D3B960" w14:textId="1E7A0D28" w:rsidR="00DF7430" w:rsidRPr="00006C57" w:rsidRDefault="00DF7430" w:rsidP="67924A69">
      <w:pPr>
        <w:rPr>
          <w:lang w:val="en-US"/>
        </w:rPr>
      </w:pPr>
    </w:p>
    <w:p w14:paraId="4B576D08" w14:textId="77777777" w:rsidR="00DF7430" w:rsidRPr="00006C57" w:rsidRDefault="00DF7430">
      <w:pPr>
        <w:rPr>
          <w:lang w:val="en-US"/>
        </w:rPr>
      </w:pPr>
      <w:r w:rsidRPr="00006C57">
        <w:rPr>
          <w:lang w:val="en-US"/>
        </w:rPr>
        <w:br w:type="page"/>
      </w:r>
    </w:p>
    <w:p w14:paraId="65BCA526" w14:textId="0F873298" w:rsidR="00E31C27" w:rsidRPr="00006C57" w:rsidRDefault="00E31C27" w:rsidP="00E31C27">
      <w:pPr>
        <w:pStyle w:val="Caption"/>
        <w:keepNext/>
        <w:rPr>
          <w:i w:val="0"/>
          <w:color w:val="auto"/>
          <w:sz w:val="22"/>
          <w:szCs w:val="22"/>
          <w:lang w:val="en-US"/>
        </w:rPr>
      </w:pPr>
      <w:r w:rsidRPr="00006C57">
        <w:rPr>
          <w:i w:val="0"/>
          <w:color w:val="auto"/>
          <w:sz w:val="22"/>
          <w:szCs w:val="22"/>
          <w:lang w:val="en-US"/>
        </w:rPr>
        <w:t xml:space="preserve">Table </w:t>
      </w:r>
      <w:r w:rsidRPr="00006C57">
        <w:rPr>
          <w:i w:val="0"/>
          <w:color w:val="auto"/>
          <w:sz w:val="22"/>
          <w:szCs w:val="22"/>
        </w:rPr>
        <w:fldChar w:fldCharType="begin"/>
      </w:r>
      <w:r w:rsidRPr="00006C57">
        <w:rPr>
          <w:i w:val="0"/>
          <w:color w:val="auto"/>
          <w:sz w:val="22"/>
          <w:szCs w:val="22"/>
          <w:lang w:val="en-US"/>
        </w:rPr>
        <w:instrText xml:space="preserve"> SEQ Table \* ARABIC </w:instrText>
      </w:r>
      <w:r w:rsidRPr="00006C57">
        <w:rPr>
          <w:i w:val="0"/>
          <w:color w:val="auto"/>
          <w:sz w:val="22"/>
          <w:szCs w:val="22"/>
        </w:rPr>
        <w:fldChar w:fldCharType="separate"/>
      </w:r>
      <w:r w:rsidR="00AD7ACB" w:rsidRPr="00006C57">
        <w:rPr>
          <w:i w:val="0"/>
          <w:noProof/>
          <w:color w:val="auto"/>
          <w:sz w:val="22"/>
          <w:szCs w:val="22"/>
          <w:lang w:val="en-US"/>
        </w:rPr>
        <w:t>13</w:t>
      </w:r>
      <w:r w:rsidRPr="00006C57">
        <w:rPr>
          <w:i w:val="0"/>
          <w:color w:val="auto"/>
          <w:sz w:val="22"/>
          <w:szCs w:val="22"/>
        </w:rPr>
        <w:fldChar w:fldCharType="end"/>
      </w:r>
      <w:r w:rsidRPr="00006C57">
        <w:rPr>
          <w:i w:val="0"/>
          <w:color w:val="auto"/>
          <w:sz w:val="22"/>
          <w:szCs w:val="22"/>
          <w:lang w:val="en-US"/>
        </w:rPr>
        <w:t>: Post-Hoc-Bonferroni test risk perceptions for all production steps</w:t>
      </w:r>
    </w:p>
    <w:tbl>
      <w:tblPr>
        <w:tblW w:w="0" w:type="auto"/>
        <w:tblLayout w:type="fixed"/>
        <w:tblLook w:val="04A0" w:firstRow="1" w:lastRow="0" w:firstColumn="1" w:lastColumn="0" w:noHBand="0" w:noVBand="1"/>
      </w:tblPr>
      <w:tblGrid>
        <w:gridCol w:w="1064"/>
        <w:gridCol w:w="1078"/>
        <w:gridCol w:w="1639"/>
        <w:gridCol w:w="1064"/>
        <w:gridCol w:w="1064"/>
        <w:gridCol w:w="1553"/>
        <w:gridCol w:w="1553"/>
      </w:tblGrid>
      <w:tr w:rsidR="00006C57" w:rsidRPr="00006C57" w14:paraId="280193C6" w14:textId="77777777" w:rsidTr="003112D6">
        <w:trPr>
          <w:trHeight w:val="285"/>
        </w:trPr>
        <w:tc>
          <w:tcPr>
            <w:tcW w:w="1064" w:type="dxa"/>
            <w:tcBorders>
              <w:top w:val="single" w:sz="4" w:space="0" w:color="auto"/>
              <w:left w:val="nil"/>
              <w:bottom w:val="single" w:sz="4" w:space="0" w:color="auto"/>
              <w:right w:val="nil"/>
            </w:tcBorders>
            <w:tcMar>
              <w:left w:w="108" w:type="dxa"/>
              <w:right w:w="108" w:type="dxa"/>
            </w:tcMar>
            <w:vAlign w:val="bottom"/>
          </w:tcPr>
          <w:p w14:paraId="71622496" w14:textId="77777777" w:rsidR="00C705D7" w:rsidRPr="00006C57" w:rsidRDefault="00C705D7" w:rsidP="003112D6">
            <w:pPr>
              <w:jc w:val="center"/>
              <w:rPr>
                <w:lang w:val="en-US"/>
              </w:rPr>
            </w:pPr>
            <w:r w:rsidRPr="00006C57">
              <w:rPr>
                <w:rFonts w:ascii="Calibri" w:eastAsia="Calibri" w:hAnsi="Calibri" w:cs="Calibri"/>
                <w:lang w:val="en-US"/>
              </w:rPr>
              <w:t>(I) step</w:t>
            </w:r>
          </w:p>
        </w:tc>
        <w:tc>
          <w:tcPr>
            <w:tcW w:w="1078" w:type="dxa"/>
            <w:tcBorders>
              <w:top w:val="single" w:sz="4" w:space="0" w:color="auto"/>
              <w:left w:val="nil"/>
              <w:bottom w:val="single" w:sz="4" w:space="0" w:color="auto"/>
              <w:right w:val="nil"/>
            </w:tcBorders>
            <w:tcMar>
              <w:left w:w="108" w:type="dxa"/>
              <w:right w:w="108" w:type="dxa"/>
            </w:tcMar>
            <w:vAlign w:val="bottom"/>
          </w:tcPr>
          <w:p w14:paraId="5D2287CD" w14:textId="77777777" w:rsidR="00C705D7" w:rsidRPr="00006C57" w:rsidRDefault="00C705D7" w:rsidP="003112D6">
            <w:pPr>
              <w:jc w:val="center"/>
              <w:rPr>
                <w:lang w:val="en-US"/>
              </w:rPr>
            </w:pPr>
            <w:r w:rsidRPr="00006C57">
              <w:rPr>
                <w:rFonts w:ascii="Calibri" w:eastAsia="Calibri" w:hAnsi="Calibri" w:cs="Calibri"/>
                <w:lang w:val="en-US"/>
              </w:rPr>
              <w:t>(J) steps</w:t>
            </w:r>
          </w:p>
        </w:tc>
        <w:tc>
          <w:tcPr>
            <w:tcW w:w="1639" w:type="dxa"/>
            <w:tcBorders>
              <w:top w:val="single" w:sz="4" w:space="0" w:color="auto"/>
              <w:left w:val="nil"/>
              <w:bottom w:val="single" w:sz="4" w:space="0" w:color="auto"/>
              <w:right w:val="nil"/>
            </w:tcBorders>
            <w:tcMar>
              <w:left w:w="108" w:type="dxa"/>
              <w:right w:w="108" w:type="dxa"/>
            </w:tcMar>
            <w:vAlign w:val="bottom"/>
          </w:tcPr>
          <w:p w14:paraId="10C0A050" w14:textId="77777777" w:rsidR="00C705D7" w:rsidRPr="00006C57" w:rsidRDefault="00C705D7" w:rsidP="003112D6">
            <w:pPr>
              <w:jc w:val="center"/>
              <w:rPr>
                <w:lang w:val="en-US"/>
              </w:rPr>
            </w:pPr>
            <w:r w:rsidRPr="00006C57">
              <w:rPr>
                <w:rFonts w:ascii="Calibri" w:eastAsia="Calibri" w:hAnsi="Calibri" w:cs="Calibri"/>
                <w:lang w:val="en-US"/>
              </w:rPr>
              <w:t>Mean Difference (I-J)</w:t>
            </w:r>
          </w:p>
        </w:tc>
        <w:tc>
          <w:tcPr>
            <w:tcW w:w="1064" w:type="dxa"/>
            <w:tcBorders>
              <w:top w:val="single" w:sz="4" w:space="0" w:color="auto"/>
              <w:left w:val="nil"/>
              <w:bottom w:val="single" w:sz="4" w:space="0" w:color="auto"/>
              <w:right w:val="nil"/>
            </w:tcBorders>
            <w:tcMar>
              <w:left w:w="108" w:type="dxa"/>
              <w:right w:w="108" w:type="dxa"/>
            </w:tcMar>
            <w:vAlign w:val="bottom"/>
          </w:tcPr>
          <w:p w14:paraId="48D2D290" w14:textId="77777777" w:rsidR="00C705D7" w:rsidRPr="00006C57" w:rsidRDefault="00C705D7" w:rsidP="003112D6">
            <w:pPr>
              <w:jc w:val="center"/>
            </w:pPr>
            <w:r w:rsidRPr="00006C57">
              <w:rPr>
                <w:rFonts w:ascii="Calibri" w:eastAsia="Calibri" w:hAnsi="Calibri" w:cs="Calibri"/>
                <w:i/>
              </w:rPr>
              <w:t>SE</w:t>
            </w:r>
          </w:p>
        </w:tc>
        <w:tc>
          <w:tcPr>
            <w:tcW w:w="1064" w:type="dxa"/>
            <w:tcBorders>
              <w:top w:val="single" w:sz="4" w:space="0" w:color="auto"/>
              <w:left w:val="nil"/>
              <w:bottom w:val="single" w:sz="4" w:space="0" w:color="auto"/>
              <w:right w:val="nil"/>
            </w:tcBorders>
            <w:tcMar>
              <w:left w:w="108" w:type="dxa"/>
              <w:right w:w="108" w:type="dxa"/>
            </w:tcMar>
            <w:vAlign w:val="bottom"/>
          </w:tcPr>
          <w:p w14:paraId="5AE4AC50" w14:textId="77777777" w:rsidR="00C705D7" w:rsidRPr="00006C57" w:rsidRDefault="00C705D7" w:rsidP="003112D6">
            <w:pPr>
              <w:jc w:val="center"/>
            </w:pPr>
            <w:r w:rsidRPr="00006C57">
              <w:rPr>
                <w:i/>
              </w:rPr>
              <w:t>p</w:t>
            </w:r>
          </w:p>
        </w:tc>
        <w:tc>
          <w:tcPr>
            <w:tcW w:w="3106" w:type="dxa"/>
            <w:gridSpan w:val="2"/>
            <w:tcBorders>
              <w:top w:val="single" w:sz="4" w:space="0" w:color="auto"/>
              <w:left w:val="nil"/>
              <w:bottom w:val="single" w:sz="4" w:space="0" w:color="auto"/>
              <w:right w:val="nil"/>
            </w:tcBorders>
            <w:tcMar>
              <w:left w:w="108" w:type="dxa"/>
              <w:right w:w="108" w:type="dxa"/>
            </w:tcMar>
            <w:vAlign w:val="bottom"/>
          </w:tcPr>
          <w:p w14:paraId="11B35647" w14:textId="77777777" w:rsidR="00C705D7" w:rsidRPr="00006C57" w:rsidRDefault="00C705D7" w:rsidP="003112D6">
            <w:pPr>
              <w:jc w:val="center"/>
            </w:pPr>
            <w:r w:rsidRPr="00006C57">
              <w:rPr>
                <w:rFonts w:ascii="Calibri" w:eastAsia="Calibri" w:hAnsi="Calibri" w:cs="Calibri"/>
              </w:rPr>
              <w:t>95% CI</w:t>
            </w:r>
          </w:p>
        </w:tc>
      </w:tr>
      <w:tr w:rsidR="00006C57" w:rsidRPr="00006C57" w14:paraId="45B6E8DD" w14:textId="77777777" w:rsidTr="003112D6">
        <w:trPr>
          <w:trHeight w:hRule="exact" w:val="340"/>
        </w:trPr>
        <w:tc>
          <w:tcPr>
            <w:tcW w:w="1064" w:type="dxa"/>
            <w:tcBorders>
              <w:top w:val="single" w:sz="4" w:space="0" w:color="auto"/>
              <w:bottom w:val="single" w:sz="4" w:space="0" w:color="auto"/>
            </w:tcBorders>
            <w:tcMar>
              <w:left w:w="108" w:type="dxa"/>
              <w:right w:w="108" w:type="dxa"/>
            </w:tcMar>
            <w:vAlign w:val="bottom"/>
          </w:tcPr>
          <w:p w14:paraId="5F8ECC53" w14:textId="77777777" w:rsidR="00C705D7" w:rsidRPr="00006C57" w:rsidRDefault="00C705D7" w:rsidP="003112D6">
            <w:pPr>
              <w:jc w:val="center"/>
            </w:pPr>
          </w:p>
        </w:tc>
        <w:tc>
          <w:tcPr>
            <w:tcW w:w="1078" w:type="dxa"/>
            <w:tcBorders>
              <w:top w:val="single" w:sz="4" w:space="0" w:color="auto"/>
              <w:bottom w:val="single" w:sz="4" w:space="0" w:color="auto"/>
            </w:tcBorders>
            <w:tcMar>
              <w:left w:w="108" w:type="dxa"/>
              <w:right w:w="108" w:type="dxa"/>
            </w:tcMar>
            <w:vAlign w:val="bottom"/>
          </w:tcPr>
          <w:p w14:paraId="04416B3E" w14:textId="77777777" w:rsidR="00C705D7" w:rsidRPr="00006C57" w:rsidRDefault="00C705D7" w:rsidP="003112D6">
            <w:pPr>
              <w:jc w:val="center"/>
            </w:pPr>
          </w:p>
        </w:tc>
        <w:tc>
          <w:tcPr>
            <w:tcW w:w="1639" w:type="dxa"/>
            <w:tcBorders>
              <w:top w:val="single" w:sz="4" w:space="0" w:color="auto"/>
              <w:bottom w:val="single" w:sz="4" w:space="0" w:color="auto"/>
            </w:tcBorders>
            <w:tcMar>
              <w:left w:w="108" w:type="dxa"/>
              <w:right w:w="108" w:type="dxa"/>
            </w:tcMar>
            <w:vAlign w:val="bottom"/>
          </w:tcPr>
          <w:p w14:paraId="5CBBC9E4" w14:textId="77777777" w:rsidR="00C705D7" w:rsidRPr="00006C57" w:rsidRDefault="00C705D7" w:rsidP="003112D6">
            <w:pPr>
              <w:jc w:val="center"/>
            </w:pPr>
          </w:p>
        </w:tc>
        <w:tc>
          <w:tcPr>
            <w:tcW w:w="1064" w:type="dxa"/>
            <w:tcBorders>
              <w:top w:val="single" w:sz="4" w:space="0" w:color="auto"/>
              <w:bottom w:val="single" w:sz="4" w:space="0" w:color="auto"/>
            </w:tcBorders>
            <w:tcMar>
              <w:left w:w="108" w:type="dxa"/>
              <w:right w:w="108" w:type="dxa"/>
            </w:tcMar>
            <w:vAlign w:val="bottom"/>
          </w:tcPr>
          <w:p w14:paraId="2B3D1BA7" w14:textId="77777777" w:rsidR="00C705D7" w:rsidRPr="00006C57" w:rsidRDefault="00C705D7" w:rsidP="003112D6">
            <w:pPr>
              <w:jc w:val="center"/>
            </w:pPr>
          </w:p>
        </w:tc>
        <w:tc>
          <w:tcPr>
            <w:tcW w:w="1064" w:type="dxa"/>
            <w:tcBorders>
              <w:top w:val="single" w:sz="4" w:space="0" w:color="auto"/>
              <w:bottom w:val="single" w:sz="4" w:space="0" w:color="auto"/>
            </w:tcBorders>
            <w:tcMar>
              <w:left w:w="108" w:type="dxa"/>
              <w:right w:w="108" w:type="dxa"/>
            </w:tcMar>
            <w:vAlign w:val="bottom"/>
          </w:tcPr>
          <w:p w14:paraId="625A97C1" w14:textId="77777777" w:rsidR="00C705D7" w:rsidRPr="00006C57" w:rsidRDefault="00C705D7" w:rsidP="003112D6">
            <w:pPr>
              <w:jc w:val="center"/>
            </w:pPr>
          </w:p>
        </w:tc>
        <w:tc>
          <w:tcPr>
            <w:tcW w:w="1553" w:type="dxa"/>
            <w:tcBorders>
              <w:top w:val="single" w:sz="4" w:space="0" w:color="auto"/>
              <w:bottom w:val="single" w:sz="4" w:space="0" w:color="auto"/>
            </w:tcBorders>
            <w:tcMar>
              <w:left w:w="108" w:type="dxa"/>
              <w:right w:w="108" w:type="dxa"/>
            </w:tcMar>
            <w:vAlign w:val="bottom"/>
          </w:tcPr>
          <w:p w14:paraId="487CA8E5" w14:textId="77777777" w:rsidR="00C705D7" w:rsidRPr="00006C57" w:rsidRDefault="00C705D7" w:rsidP="003112D6">
            <w:pPr>
              <w:jc w:val="center"/>
            </w:pPr>
            <w:r w:rsidRPr="00006C57">
              <w:rPr>
                <w:rFonts w:ascii="Calibri" w:eastAsia="Calibri" w:hAnsi="Calibri" w:cs="Calibri"/>
              </w:rPr>
              <w:t>Lower</w:t>
            </w:r>
          </w:p>
        </w:tc>
        <w:tc>
          <w:tcPr>
            <w:tcW w:w="1553" w:type="dxa"/>
            <w:tcBorders>
              <w:top w:val="single" w:sz="4" w:space="0" w:color="auto"/>
              <w:bottom w:val="single" w:sz="4" w:space="0" w:color="auto"/>
            </w:tcBorders>
            <w:tcMar>
              <w:left w:w="108" w:type="dxa"/>
              <w:right w:w="108" w:type="dxa"/>
            </w:tcMar>
            <w:vAlign w:val="bottom"/>
          </w:tcPr>
          <w:p w14:paraId="7168349A" w14:textId="77777777" w:rsidR="00C705D7" w:rsidRPr="00006C57" w:rsidRDefault="00C705D7" w:rsidP="003112D6">
            <w:pPr>
              <w:jc w:val="center"/>
            </w:pPr>
            <w:r w:rsidRPr="00006C57">
              <w:rPr>
                <w:rFonts w:ascii="Calibri" w:eastAsia="Calibri" w:hAnsi="Calibri" w:cs="Calibri"/>
              </w:rPr>
              <w:t>Upper</w:t>
            </w:r>
          </w:p>
        </w:tc>
      </w:tr>
      <w:tr w:rsidR="00006C57" w:rsidRPr="00006C57" w14:paraId="7B8C6DF1" w14:textId="77777777" w:rsidTr="00076497">
        <w:trPr>
          <w:trHeight w:hRule="exact" w:val="340"/>
        </w:trPr>
        <w:tc>
          <w:tcPr>
            <w:tcW w:w="1064" w:type="dxa"/>
            <w:tcMar>
              <w:left w:w="108" w:type="dxa"/>
              <w:right w:w="108" w:type="dxa"/>
            </w:tcMar>
          </w:tcPr>
          <w:p w14:paraId="1F9B224A" w14:textId="52A05FA1" w:rsidR="004764E8" w:rsidRPr="00006C57" w:rsidRDefault="004764E8" w:rsidP="004764E8">
            <w:pPr>
              <w:jc w:val="right"/>
            </w:pPr>
            <w:r w:rsidRPr="00006C57">
              <w:t>1</w:t>
            </w:r>
          </w:p>
        </w:tc>
        <w:tc>
          <w:tcPr>
            <w:tcW w:w="1078" w:type="dxa"/>
            <w:tcMar>
              <w:left w:w="108" w:type="dxa"/>
              <w:right w:w="108" w:type="dxa"/>
            </w:tcMar>
          </w:tcPr>
          <w:p w14:paraId="1D7F3059" w14:textId="1BD16FC4" w:rsidR="004764E8" w:rsidRPr="00006C57" w:rsidRDefault="004764E8" w:rsidP="004764E8">
            <w:pPr>
              <w:jc w:val="right"/>
            </w:pPr>
            <w:r w:rsidRPr="00006C57">
              <w:t>2</w:t>
            </w:r>
          </w:p>
        </w:tc>
        <w:tc>
          <w:tcPr>
            <w:tcW w:w="1639" w:type="dxa"/>
            <w:tcMar>
              <w:left w:w="108" w:type="dxa"/>
              <w:right w:w="108" w:type="dxa"/>
            </w:tcMar>
          </w:tcPr>
          <w:p w14:paraId="336E9A67" w14:textId="0424A059" w:rsidR="004764E8" w:rsidRPr="00006C57" w:rsidRDefault="004764E8" w:rsidP="004764E8">
            <w:pPr>
              <w:jc w:val="right"/>
            </w:pPr>
            <w:r w:rsidRPr="00006C57">
              <w:t>.330*</w:t>
            </w:r>
          </w:p>
        </w:tc>
        <w:tc>
          <w:tcPr>
            <w:tcW w:w="1064" w:type="dxa"/>
            <w:tcMar>
              <w:left w:w="108" w:type="dxa"/>
              <w:right w:w="108" w:type="dxa"/>
            </w:tcMar>
          </w:tcPr>
          <w:p w14:paraId="3526339E" w14:textId="790FDBF1" w:rsidR="004764E8" w:rsidRPr="00006C57" w:rsidRDefault="004764E8" w:rsidP="004764E8">
            <w:pPr>
              <w:jc w:val="right"/>
            </w:pPr>
            <w:r w:rsidRPr="00006C57">
              <w:t>.037</w:t>
            </w:r>
          </w:p>
        </w:tc>
        <w:tc>
          <w:tcPr>
            <w:tcW w:w="1064" w:type="dxa"/>
            <w:tcMar>
              <w:left w:w="108" w:type="dxa"/>
              <w:right w:w="108" w:type="dxa"/>
            </w:tcMar>
          </w:tcPr>
          <w:p w14:paraId="1596F1D8" w14:textId="716C32DD"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5AC89CD8" w14:textId="622926AE" w:rsidR="004764E8" w:rsidRPr="00006C57" w:rsidRDefault="004764E8" w:rsidP="004764E8">
            <w:pPr>
              <w:jc w:val="right"/>
            </w:pPr>
            <w:r w:rsidRPr="00006C57">
              <w:t>.232</w:t>
            </w:r>
          </w:p>
        </w:tc>
        <w:tc>
          <w:tcPr>
            <w:tcW w:w="1553" w:type="dxa"/>
            <w:tcMar>
              <w:left w:w="108" w:type="dxa"/>
              <w:right w:w="108" w:type="dxa"/>
            </w:tcMar>
          </w:tcPr>
          <w:p w14:paraId="5D35FF35" w14:textId="0DA688EC" w:rsidR="004764E8" w:rsidRPr="00006C57" w:rsidRDefault="004764E8" w:rsidP="004764E8">
            <w:pPr>
              <w:jc w:val="right"/>
            </w:pPr>
            <w:r w:rsidRPr="00006C57">
              <w:t>.427</w:t>
            </w:r>
          </w:p>
        </w:tc>
      </w:tr>
      <w:tr w:rsidR="00006C57" w:rsidRPr="00006C57" w14:paraId="1DF23E00" w14:textId="77777777" w:rsidTr="00076497">
        <w:trPr>
          <w:trHeight w:hRule="exact" w:val="340"/>
        </w:trPr>
        <w:tc>
          <w:tcPr>
            <w:tcW w:w="1064" w:type="dxa"/>
            <w:tcMar>
              <w:left w:w="108" w:type="dxa"/>
              <w:right w:w="108" w:type="dxa"/>
            </w:tcMar>
          </w:tcPr>
          <w:p w14:paraId="5562A0A6" w14:textId="77777777" w:rsidR="004764E8" w:rsidRPr="00006C57" w:rsidRDefault="004764E8" w:rsidP="004764E8"/>
        </w:tc>
        <w:tc>
          <w:tcPr>
            <w:tcW w:w="1078" w:type="dxa"/>
            <w:tcMar>
              <w:left w:w="108" w:type="dxa"/>
              <w:right w:w="108" w:type="dxa"/>
            </w:tcMar>
          </w:tcPr>
          <w:p w14:paraId="43B9E1F0" w14:textId="41E06B47" w:rsidR="004764E8" w:rsidRPr="00006C57" w:rsidRDefault="004764E8" w:rsidP="004764E8">
            <w:pPr>
              <w:jc w:val="right"/>
            </w:pPr>
            <w:r w:rsidRPr="00006C57">
              <w:t>3</w:t>
            </w:r>
          </w:p>
        </w:tc>
        <w:tc>
          <w:tcPr>
            <w:tcW w:w="1639" w:type="dxa"/>
            <w:tcMar>
              <w:left w:w="108" w:type="dxa"/>
              <w:right w:w="108" w:type="dxa"/>
            </w:tcMar>
          </w:tcPr>
          <w:p w14:paraId="4D1D81AA" w14:textId="2D90D777" w:rsidR="004764E8" w:rsidRPr="00006C57" w:rsidRDefault="004764E8" w:rsidP="004764E8">
            <w:r w:rsidRPr="00006C57">
              <w:t>-.543*</w:t>
            </w:r>
          </w:p>
        </w:tc>
        <w:tc>
          <w:tcPr>
            <w:tcW w:w="1064" w:type="dxa"/>
            <w:tcMar>
              <w:left w:w="108" w:type="dxa"/>
              <w:right w:w="108" w:type="dxa"/>
            </w:tcMar>
          </w:tcPr>
          <w:p w14:paraId="0004298F" w14:textId="1CAF3F3F" w:rsidR="004764E8" w:rsidRPr="00006C57" w:rsidRDefault="004764E8" w:rsidP="004764E8">
            <w:pPr>
              <w:jc w:val="right"/>
            </w:pPr>
            <w:r w:rsidRPr="00006C57">
              <w:t>.041</w:t>
            </w:r>
          </w:p>
        </w:tc>
        <w:tc>
          <w:tcPr>
            <w:tcW w:w="1064" w:type="dxa"/>
            <w:tcMar>
              <w:left w:w="108" w:type="dxa"/>
              <w:right w:w="108" w:type="dxa"/>
            </w:tcMar>
          </w:tcPr>
          <w:p w14:paraId="3ABAFB69" w14:textId="0F659E44"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324BC848" w14:textId="2E3CFDEE" w:rsidR="004764E8" w:rsidRPr="00006C57" w:rsidRDefault="004764E8" w:rsidP="004764E8">
            <w:pPr>
              <w:jc w:val="right"/>
            </w:pPr>
            <w:r w:rsidRPr="00006C57">
              <w:t>-.651</w:t>
            </w:r>
          </w:p>
        </w:tc>
        <w:tc>
          <w:tcPr>
            <w:tcW w:w="1553" w:type="dxa"/>
            <w:tcMar>
              <w:left w:w="108" w:type="dxa"/>
              <w:right w:w="108" w:type="dxa"/>
            </w:tcMar>
          </w:tcPr>
          <w:p w14:paraId="204F5164" w14:textId="44FC4BAA" w:rsidR="004764E8" w:rsidRPr="00006C57" w:rsidRDefault="004764E8" w:rsidP="004764E8">
            <w:pPr>
              <w:jc w:val="right"/>
            </w:pPr>
            <w:r w:rsidRPr="00006C57">
              <w:t>-.436</w:t>
            </w:r>
          </w:p>
        </w:tc>
      </w:tr>
      <w:tr w:rsidR="00006C57" w:rsidRPr="00006C57" w14:paraId="309D31CA" w14:textId="77777777" w:rsidTr="00076497">
        <w:trPr>
          <w:trHeight w:hRule="exact" w:val="340"/>
        </w:trPr>
        <w:tc>
          <w:tcPr>
            <w:tcW w:w="1064" w:type="dxa"/>
            <w:tcMar>
              <w:left w:w="108" w:type="dxa"/>
              <w:right w:w="108" w:type="dxa"/>
            </w:tcMar>
          </w:tcPr>
          <w:p w14:paraId="71414337" w14:textId="77777777" w:rsidR="004764E8" w:rsidRPr="00006C57" w:rsidRDefault="004764E8" w:rsidP="004764E8"/>
        </w:tc>
        <w:tc>
          <w:tcPr>
            <w:tcW w:w="1078" w:type="dxa"/>
            <w:tcMar>
              <w:left w:w="108" w:type="dxa"/>
              <w:right w:w="108" w:type="dxa"/>
            </w:tcMar>
          </w:tcPr>
          <w:p w14:paraId="6FBC7E2D" w14:textId="0B78C204" w:rsidR="004764E8" w:rsidRPr="00006C57" w:rsidRDefault="004764E8" w:rsidP="004764E8">
            <w:pPr>
              <w:jc w:val="right"/>
            </w:pPr>
            <w:r w:rsidRPr="00006C57">
              <w:t>4</w:t>
            </w:r>
          </w:p>
        </w:tc>
        <w:tc>
          <w:tcPr>
            <w:tcW w:w="1639" w:type="dxa"/>
            <w:tcMar>
              <w:left w:w="108" w:type="dxa"/>
              <w:right w:w="108" w:type="dxa"/>
            </w:tcMar>
          </w:tcPr>
          <w:p w14:paraId="2D418573" w14:textId="4F2F2BF1" w:rsidR="004764E8" w:rsidRPr="00006C57" w:rsidRDefault="004764E8" w:rsidP="004764E8">
            <w:pPr>
              <w:jc w:val="right"/>
            </w:pPr>
            <w:r w:rsidRPr="00006C57">
              <w:t>-.306*</w:t>
            </w:r>
          </w:p>
        </w:tc>
        <w:tc>
          <w:tcPr>
            <w:tcW w:w="1064" w:type="dxa"/>
            <w:tcMar>
              <w:left w:w="108" w:type="dxa"/>
              <w:right w:w="108" w:type="dxa"/>
            </w:tcMar>
          </w:tcPr>
          <w:p w14:paraId="45A9656B" w14:textId="572BAB69" w:rsidR="004764E8" w:rsidRPr="00006C57" w:rsidRDefault="004764E8" w:rsidP="004764E8">
            <w:pPr>
              <w:jc w:val="right"/>
            </w:pPr>
            <w:r w:rsidRPr="00006C57">
              <w:t>.035</w:t>
            </w:r>
          </w:p>
        </w:tc>
        <w:tc>
          <w:tcPr>
            <w:tcW w:w="1064" w:type="dxa"/>
            <w:tcMar>
              <w:left w:w="108" w:type="dxa"/>
              <w:right w:w="108" w:type="dxa"/>
            </w:tcMar>
          </w:tcPr>
          <w:p w14:paraId="0EA48F25" w14:textId="5A350FA5"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5A1426AD" w14:textId="338B7C15" w:rsidR="004764E8" w:rsidRPr="00006C57" w:rsidRDefault="004764E8" w:rsidP="004764E8">
            <w:pPr>
              <w:jc w:val="right"/>
            </w:pPr>
            <w:r w:rsidRPr="00006C57">
              <w:t>-.399</w:t>
            </w:r>
          </w:p>
        </w:tc>
        <w:tc>
          <w:tcPr>
            <w:tcW w:w="1553" w:type="dxa"/>
            <w:tcMar>
              <w:left w:w="108" w:type="dxa"/>
              <w:right w:w="108" w:type="dxa"/>
            </w:tcMar>
          </w:tcPr>
          <w:p w14:paraId="521CA971" w14:textId="44F3021F" w:rsidR="004764E8" w:rsidRPr="00006C57" w:rsidRDefault="004764E8" w:rsidP="004764E8">
            <w:pPr>
              <w:jc w:val="right"/>
            </w:pPr>
            <w:r w:rsidRPr="00006C57">
              <w:t>-.212</w:t>
            </w:r>
          </w:p>
        </w:tc>
      </w:tr>
      <w:tr w:rsidR="00006C57" w:rsidRPr="00006C57" w14:paraId="7F4C8214" w14:textId="77777777" w:rsidTr="00076497">
        <w:trPr>
          <w:trHeight w:hRule="exact" w:val="340"/>
        </w:trPr>
        <w:tc>
          <w:tcPr>
            <w:tcW w:w="1064" w:type="dxa"/>
            <w:tcMar>
              <w:left w:w="108" w:type="dxa"/>
              <w:right w:w="108" w:type="dxa"/>
            </w:tcMar>
          </w:tcPr>
          <w:p w14:paraId="198BCEC7" w14:textId="135E42AE" w:rsidR="004764E8" w:rsidRPr="00006C57" w:rsidRDefault="004764E8" w:rsidP="004764E8">
            <w:pPr>
              <w:jc w:val="right"/>
            </w:pPr>
            <w:r w:rsidRPr="00006C57">
              <w:t>2</w:t>
            </w:r>
          </w:p>
        </w:tc>
        <w:tc>
          <w:tcPr>
            <w:tcW w:w="1078" w:type="dxa"/>
            <w:tcMar>
              <w:left w:w="108" w:type="dxa"/>
              <w:right w:w="108" w:type="dxa"/>
            </w:tcMar>
          </w:tcPr>
          <w:p w14:paraId="23886B35" w14:textId="443487E9" w:rsidR="004764E8" w:rsidRPr="00006C57" w:rsidRDefault="004764E8" w:rsidP="004764E8">
            <w:pPr>
              <w:jc w:val="right"/>
            </w:pPr>
            <w:r w:rsidRPr="00006C57">
              <w:t>1</w:t>
            </w:r>
          </w:p>
        </w:tc>
        <w:tc>
          <w:tcPr>
            <w:tcW w:w="1639" w:type="dxa"/>
            <w:tcMar>
              <w:left w:w="108" w:type="dxa"/>
              <w:right w:w="108" w:type="dxa"/>
            </w:tcMar>
          </w:tcPr>
          <w:p w14:paraId="43858B99" w14:textId="2015FE3F" w:rsidR="004764E8" w:rsidRPr="00006C57" w:rsidRDefault="004764E8" w:rsidP="004764E8">
            <w:pPr>
              <w:jc w:val="right"/>
            </w:pPr>
            <w:r w:rsidRPr="00006C57">
              <w:t>-.330*</w:t>
            </w:r>
          </w:p>
        </w:tc>
        <w:tc>
          <w:tcPr>
            <w:tcW w:w="1064" w:type="dxa"/>
            <w:tcMar>
              <w:left w:w="108" w:type="dxa"/>
              <w:right w:w="108" w:type="dxa"/>
            </w:tcMar>
          </w:tcPr>
          <w:p w14:paraId="75494106" w14:textId="2F9531ED" w:rsidR="004764E8" w:rsidRPr="00006C57" w:rsidRDefault="004764E8" w:rsidP="004764E8">
            <w:pPr>
              <w:jc w:val="right"/>
            </w:pPr>
            <w:r w:rsidRPr="00006C57">
              <w:t>.037</w:t>
            </w:r>
          </w:p>
        </w:tc>
        <w:tc>
          <w:tcPr>
            <w:tcW w:w="1064" w:type="dxa"/>
            <w:tcMar>
              <w:left w:w="108" w:type="dxa"/>
              <w:right w:w="108" w:type="dxa"/>
            </w:tcMar>
          </w:tcPr>
          <w:p w14:paraId="16507838" w14:textId="3D3C4E5F"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2820CBB2" w14:textId="4F49D245" w:rsidR="004764E8" w:rsidRPr="00006C57" w:rsidRDefault="004764E8" w:rsidP="004764E8">
            <w:pPr>
              <w:jc w:val="right"/>
            </w:pPr>
            <w:r w:rsidRPr="00006C57">
              <w:t>-.427</w:t>
            </w:r>
          </w:p>
        </w:tc>
        <w:tc>
          <w:tcPr>
            <w:tcW w:w="1553" w:type="dxa"/>
            <w:tcMar>
              <w:left w:w="108" w:type="dxa"/>
              <w:right w:w="108" w:type="dxa"/>
            </w:tcMar>
          </w:tcPr>
          <w:p w14:paraId="0D332CDB" w14:textId="52126696" w:rsidR="004764E8" w:rsidRPr="00006C57" w:rsidRDefault="004764E8" w:rsidP="004764E8">
            <w:pPr>
              <w:jc w:val="right"/>
            </w:pPr>
            <w:r w:rsidRPr="00006C57">
              <w:t>-.232</w:t>
            </w:r>
          </w:p>
        </w:tc>
      </w:tr>
      <w:tr w:rsidR="00006C57" w:rsidRPr="00006C57" w14:paraId="523D1441" w14:textId="77777777" w:rsidTr="00076497">
        <w:trPr>
          <w:trHeight w:hRule="exact" w:val="340"/>
        </w:trPr>
        <w:tc>
          <w:tcPr>
            <w:tcW w:w="1064" w:type="dxa"/>
            <w:tcMar>
              <w:left w:w="108" w:type="dxa"/>
              <w:right w:w="108" w:type="dxa"/>
            </w:tcMar>
          </w:tcPr>
          <w:p w14:paraId="35274622" w14:textId="77777777" w:rsidR="004764E8" w:rsidRPr="00006C57" w:rsidRDefault="004764E8" w:rsidP="004764E8"/>
        </w:tc>
        <w:tc>
          <w:tcPr>
            <w:tcW w:w="1078" w:type="dxa"/>
            <w:tcMar>
              <w:left w:w="108" w:type="dxa"/>
              <w:right w:w="108" w:type="dxa"/>
            </w:tcMar>
          </w:tcPr>
          <w:p w14:paraId="3EBA4C69" w14:textId="55AB629A" w:rsidR="004764E8" w:rsidRPr="00006C57" w:rsidRDefault="004764E8" w:rsidP="004764E8">
            <w:pPr>
              <w:jc w:val="right"/>
            </w:pPr>
            <w:r w:rsidRPr="00006C57">
              <w:t>3</w:t>
            </w:r>
          </w:p>
        </w:tc>
        <w:tc>
          <w:tcPr>
            <w:tcW w:w="1639" w:type="dxa"/>
            <w:tcMar>
              <w:left w:w="108" w:type="dxa"/>
              <w:right w:w="108" w:type="dxa"/>
            </w:tcMar>
          </w:tcPr>
          <w:p w14:paraId="0C122B9E" w14:textId="3594F897" w:rsidR="004764E8" w:rsidRPr="00006C57" w:rsidRDefault="004764E8" w:rsidP="004764E8">
            <w:r w:rsidRPr="00006C57">
              <w:t>-.873*</w:t>
            </w:r>
          </w:p>
        </w:tc>
        <w:tc>
          <w:tcPr>
            <w:tcW w:w="1064" w:type="dxa"/>
            <w:tcMar>
              <w:left w:w="108" w:type="dxa"/>
              <w:right w:w="108" w:type="dxa"/>
            </w:tcMar>
          </w:tcPr>
          <w:p w14:paraId="30200D36" w14:textId="4CD16F64" w:rsidR="004764E8" w:rsidRPr="00006C57" w:rsidRDefault="004764E8" w:rsidP="004764E8">
            <w:pPr>
              <w:jc w:val="right"/>
            </w:pPr>
            <w:r w:rsidRPr="00006C57">
              <w:t>.044</w:t>
            </w:r>
          </w:p>
        </w:tc>
        <w:tc>
          <w:tcPr>
            <w:tcW w:w="1064" w:type="dxa"/>
            <w:tcMar>
              <w:left w:w="108" w:type="dxa"/>
              <w:right w:w="108" w:type="dxa"/>
            </w:tcMar>
          </w:tcPr>
          <w:p w14:paraId="58A7AF07" w14:textId="4383BD1F"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33F2744A" w14:textId="56B48E0C" w:rsidR="004764E8" w:rsidRPr="00006C57" w:rsidRDefault="004764E8" w:rsidP="004764E8">
            <w:pPr>
              <w:jc w:val="right"/>
            </w:pPr>
            <w:r w:rsidRPr="00006C57">
              <w:t>-.990</w:t>
            </w:r>
          </w:p>
        </w:tc>
        <w:tc>
          <w:tcPr>
            <w:tcW w:w="1553" w:type="dxa"/>
            <w:tcMar>
              <w:left w:w="108" w:type="dxa"/>
              <w:right w:w="108" w:type="dxa"/>
            </w:tcMar>
          </w:tcPr>
          <w:p w14:paraId="7763FF11" w14:textId="7128253A" w:rsidR="004764E8" w:rsidRPr="00006C57" w:rsidRDefault="004764E8" w:rsidP="004764E8">
            <w:pPr>
              <w:jc w:val="right"/>
            </w:pPr>
            <w:r w:rsidRPr="00006C57">
              <w:t>-.756</w:t>
            </w:r>
          </w:p>
        </w:tc>
      </w:tr>
      <w:tr w:rsidR="00006C57" w:rsidRPr="00006C57" w14:paraId="55EB2289" w14:textId="77777777" w:rsidTr="00076497">
        <w:trPr>
          <w:trHeight w:hRule="exact" w:val="340"/>
        </w:trPr>
        <w:tc>
          <w:tcPr>
            <w:tcW w:w="1064" w:type="dxa"/>
            <w:tcMar>
              <w:left w:w="108" w:type="dxa"/>
              <w:right w:w="108" w:type="dxa"/>
            </w:tcMar>
          </w:tcPr>
          <w:p w14:paraId="0C3EDCCE" w14:textId="77777777" w:rsidR="004764E8" w:rsidRPr="00006C57" w:rsidRDefault="004764E8" w:rsidP="004764E8"/>
        </w:tc>
        <w:tc>
          <w:tcPr>
            <w:tcW w:w="1078" w:type="dxa"/>
            <w:tcMar>
              <w:left w:w="108" w:type="dxa"/>
              <w:right w:w="108" w:type="dxa"/>
            </w:tcMar>
          </w:tcPr>
          <w:p w14:paraId="62A9807C" w14:textId="40A76E17" w:rsidR="004764E8" w:rsidRPr="00006C57" w:rsidRDefault="004764E8" w:rsidP="004764E8">
            <w:pPr>
              <w:jc w:val="right"/>
            </w:pPr>
            <w:r w:rsidRPr="00006C57">
              <w:t>4</w:t>
            </w:r>
          </w:p>
        </w:tc>
        <w:tc>
          <w:tcPr>
            <w:tcW w:w="1639" w:type="dxa"/>
            <w:tcMar>
              <w:left w:w="108" w:type="dxa"/>
              <w:right w:w="108" w:type="dxa"/>
            </w:tcMar>
          </w:tcPr>
          <w:p w14:paraId="1BB2F0FD" w14:textId="4E661927" w:rsidR="004764E8" w:rsidRPr="00006C57" w:rsidRDefault="004764E8" w:rsidP="004764E8">
            <w:pPr>
              <w:jc w:val="right"/>
            </w:pPr>
            <w:r w:rsidRPr="00006C57">
              <w:t>-.635*</w:t>
            </w:r>
          </w:p>
        </w:tc>
        <w:tc>
          <w:tcPr>
            <w:tcW w:w="1064" w:type="dxa"/>
            <w:tcMar>
              <w:left w:w="108" w:type="dxa"/>
              <w:right w:w="108" w:type="dxa"/>
            </w:tcMar>
          </w:tcPr>
          <w:p w14:paraId="3AD3C884" w14:textId="4DA5E09B" w:rsidR="004764E8" w:rsidRPr="00006C57" w:rsidRDefault="004764E8" w:rsidP="004764E8">
            <w:pPr>
              <w:jc w:val="right"/>
            </w:pPr>
            <w:r w:rsidRPr="00006C57">
              <w:t>.039</w:t>
            </w:r>
          </w:p>
        </w:tc>
        <w:tc>
          <w:tcPr>
            <w:tcW w:w="1064" w:type="dxa"/>
            <w:tcMar>
              <w:left w:w="108" w:type="dxa"/>
              <w:right w:w="108" w:type="dxa"/>
            </w:tcMar>
          </w:tcPr>
          <w:p w14:paraId="69C0490A" w14:textId="4EBD3BF5"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10BF03B7" w14:textId="7C326F7E" w:rsidR="004764E8" w:rsidRPr="00006C57" w:rsidRDefault="004764E8" w:rsidP="004764E8">
            <w:pPr>
              <w:jc w:val="right"/>
            </w:pPr>
            <w:r w:rsidRPr="00006C57">
              <w:t>-.739</w:t>
            </w:r>
          </w:p>
        </w:tc>
        <w:tc>
          <w:tcPr>
            <w:tcW w:w="1553" w:type="dxa"/>
            <w:tcMar>
              <w:left w:w="108" w:type="dxa"/>
              <w:right w:w="108" w:type="dxa"/>
            </w:tcMar>
          </w:tcPr>
          <w:p w14:paraId="0AFE395C" w14:textId="3EDF18F5" w:rsidR="004764E8" w:rsidRPr="00006C57" w:rsidRDefault="004764E8" w:rsidP="004764E8">
            <w:pPr>
              <w:jc w:val="right"/>
            </w:pPr>
            <w:r w:rsidRPr="00006C57">
              <w:t>-.532</w:t>
            </w:r>
          </w:p>
        </w:tc>
      </w:tr>
      <w:tr w:rsidR="00006C57" w:rsidRPr="00006C57" w14:paraId="19A13185" w14:textId="77777777" w:rsidTr="00076497">
        <w:trPr>
          <w:trHeight w:hRule="exact" w:val="340"/>
        </w:trPr>
        <w:tc>
          <w:tcPr>
            <w:tcW w:w="1064" w:type="dxa"/>
            <w:tcMar>
              <w:left w:w="108" w:type="dxa"/>
              <w:right w:w="108" w:type="dxa"/>
            </w:tcMar>
          </w:tcPr>
          <w:p w14:paraId="3898D0BD" w14:textId="4E261E08" w:rsidR="004764E8" w:rsidRPr="00006C57" w:rsidRDefault="004764E8" w:rsidP="004764E8">
            <w:pPr>
              <w:jc w:val="right"/>
            </w:pPr>
            <w:r w:rsidRPr="00006C57">
              <w:t>3</w:t>
            </w:r>
          </w:p>
        </w:tc>
        <w:tc>
          <w:tcPr>
            <w:tcW w:w="1078" w:type="dxa"/>
            <w:tcMar>
              <w:left w:w="108" w:type="dxa"/>
              <w:right w:w="108" w:type="dxa"/>
            </w:tcMar>
          </w:tcPr>
          <w:p w14:paraId="598CBCDF" w14:textId="69C89C68" w:rsidR="004764E8" w:rsidRPr="00006C57" w:rsidRDefault="004764E8" w:rsidP="004764E8">
            <w:pPr>
              <w:jc w:val="right"/>
            </w:pPr>
            <w:r w:rsidRPr="00006C57">
              <w:t>1</w:t>
            </w:r>
          </w:p>
        </w:tc>
        <w:tc>
          <w:tcPr>
            <w:tcW w:w="1639" w:type="dxa"/>
            <w:tcMar>
              <w:left w:w="108" w:type="dxa"/>
              <w:right w:w="108" w:type="dxa"/>
            </w:tcMar>
          </w:tcPr>
          <w:p w14:paraId="0736AB87" w14:textId="3DAC7163" w:rsidR="004764E8" w:rsidRPr="00006C57" w:rsidRDefault="004764E8" w:rsidP="004764E8">
            <w:r w:rsidRPr="00006C57">
              <w:t>.543*</w:t>
            </w:r>
          </w:p>
        </w:tc>
        <w:tc>
          <w:tcPr>
            <w:tcW w:w="1064" w:type="dxa"/>
            <w:tcMar>
              <w:left w:w="108" w:type="dxa"/>
              <w:right w:w="108" w:type="dxa"/>
            </w:tcMar>
          </w:tcPr>
          <w:p w14:paraId="575F1ED3" w14:textId="1A50E4A8" w:rsidR="004764E8" w:rsidRPr="00006C57" w:rsidRDefault="004764E8" w:rsidP="004764E8">
            <w:pPr>
              <w:jc w:val="right"/>
            </w:pPr>
            <w:r w:rsidRPr="00006C57">
              <w:t>.041</w:t>
            </w:r>
          </w:p>
        </w:tc>
        <w:tc>
          <w:tcPr>
            <w:tcW w:w="1064" w:type="dxa"/>
            <w:tcMar>
              <w:left w:w="108" w:type="dxa"/>
              <w:right w:w="108" w:type="dxa"/>
            </w:tcMar>
          </w:tcPr>
          <w:p w14:paraId="772E7B1C" w14:textId="635D76E4"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4D35E80B" w14:textId="1C99909D" w:rsidR="004764E8" w:rsidRPr="00006C57" w:rsidRDefault="004764E8" w:rsidP="004764E8">
            <w:pPr>
              <w:jc w:val="right"/>
            </w:pPr>
            <w:r w:rsidRPr="00006C57">
              <w:t>.436</w:t>
            </w:r>
          </w:p>
        </w:tc>
        <w:tc>
          <w:tcPr>
            <w:tcW w:w="1553" w:type="dxa"/>
            <w:tcMar>
              <w:left w:w="108" w:type="dxa"/>
              <w:right w:w="108" w:type="dxa"/>
            </w:tcMar>
          </w:tcPr>
          <w:p w14:paraId="2813C60A" w14:textId="1C688E06" w:rsidR="004764E8" w:rsidRPr="00006C57" w:rsidRDefault="004764E8" w:rsidP="004764E8">
            <w:pPr>
              <w:jc w:val="right"/>
            </w:pPr>
            <w:r w:rsidRPr="00006C57">
              <w:t>.651</w:t>
            </w:r>
          </w:p>
        </w:tc>
      </w:tr>
      <w:tr w:rsidR="00006C57" w:rsidRPr="00006C57" w14:paraId="2FEA18D4" w14:textId="77777777" w:rsidTr="00076497">
        <w:trPr>
          <w:trHeight w:hRule="exact" w:val="340"/>
        </w:trPr>
        <w:tc>
          <w:tcPr>
            <w:tcW w:w="1064" w:type="dxa"/>
            <w:tcMar>
              <w:left w:w="108" w:type="dxa"/>
              <w:right w:w="108" w:type="dxa"/>
            </w:tcMar>
          </w:tcPr>
          <w:p w14:paraId="57F58485" w14:textId="77777777" w:rsidR="004764E8" w:rsidRPr="00006C57" w:rsidRDefault="004764E8" w:rsidP="004764E8"/>
        </w:tc>
        <w:tc>
          <w:tcPr>
            <w:tcW w:w="1078" w:type="dxa"/>
            <w:tcMar>
              <w:left w:w="108" w:type="dxa"/>
              <w:right w:w="108" w:type="dxa"/>
            </w:tcMar>
          </w:tcPr>
          <w:p w14:paraId="00E9CDEB" w14:textId="6491D383" w:rsidR="004764E8" w:rsidRPr="00006C57" w:rsidRDefault="004764E8" w:rsidP="004764E8">
            <w:pPr>
              <w:jc w:val="right"/>
            </w:pPr>
            <w:r w:rsidRPr="00006C57">
              <w:t>2</w:t>
            </w:r>
          </w:p>
        </w:tc>
        <w:tc>
          <w:tcPr>
            <w:tcW w:w="1639" w:type="dxa"/>
            <w:tcMar>
              <w:left w:w="108" w:type="dxa"/>
              <w:right w:w="108" w:type="dxa"/>
            </w:tcMar>
          </w:tcPr>
          <w:p w14:paraId="248D5D8E" w14:textId="5746070B" w:rsidR="004764E8" w:rsidRPr="00006C57" w:rsidRDefault="004764E8" w:rsidP="004764E8">
            <w:r w:rsidRPr="00006C57">
              <w:t>.873*</w:t>
            </w:r>
          </w:p>
        </w:tc>
        <w:tc>
          <w:tcPr>
            <w:tcW w:w="1064" w:type="dxa"/>
            <w:tcMar>
              <w:left w:w="108" w:type="dxa"/>
              <w:right w:w="108" w:type="dxa"/>
            </w:tcMar>
          </w:tcPr>
          <w:p w14:paraId="5E4AD85E" w14:textId="07F8CAD9" w:rsidR="004764E8" w:rsidRPr="00006C57" w:rsidRDefault="004764E8" w:rsidP="004764E8">
            <w:pPr>
              <w:jc w:val="right"/>
            </w:pPr>
            <w:r w:rsidRPr="00006C57">
              <w:t>.044</w:t>
            </w:r>
          </w:p>
        </w:tc>
        <w:tc>
          <w:tcPr>
            <w:tcW w:w="1064" w:type="dxa"/>
            <w:tcMar>
              <w:left w:w="108" w:type="dxa"/>
              <w:right w:w="108" w:type="dxa"/>
            </w:tcMar>
          </w:tcPr>
          <w:p w14:paraId="785B73EF" w14:textId="04EAE4F1"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677BA1FD" w14:textId="76E2EACA" w:rsidR="004764E8" w:rsidRPr="00006C57" w:rsidRDefault="004764E8" w:rsidP="004764E8">
            <w:pPr>
              <w:jc w:val="right"/>
            </w:pPr>
            <w:r w:rsidRPr="00006C57">
              <w:t>.756</w:t>
            </w:r>
          </w:p>
        </w:tc>
        <w:tc>
          <w:tcPr>
            <w:tcW w:w="1553" w:type="dxa"/>
            <w:tcMar>
              <w:left w:w="108" w:type="dxa"/>
              <w:right w:w="108" w:type="dxa"/>
            </w:tcMar>
          </w:tcPr>
          <w:p w14:paraId="0D026505" w14:textId="5A8C5CAB" w:rsidR="004764E8" w:rsidRPr="00006C57" w:rsidRDefault="004764E8" w:rsidP="004764E8">
            <w:pPr>
              <w:jc w:val="right"/>
            </w:pPr>
            <w:r w:rsidRPr="00006C57">
              <w:t>.990</w:t>
            </w:r>
          </w:p>
        </w:tc>
      </w:tr>
      <w:tr w:rsidR="00006C57" w:rsidRPr="00006C57" w14:paraId="49195FE5" w14:textId="77777777" w:rsidTr="00076497">
        <w:trPr>
          <w:trHeight w:hRule="exact" w:val="340"/>
        </w:trPr>
        <w:tc>
          <w:tcPr>
            <w:tcW w:w="1064" w:type="dxa"/>
            <w:tcMar>
              <w:left w:w="108" w:type="dxa"/>
              <w:right w:w="108" w:type="dxa"/>
            </w:tcMar>
          </w:tcPr>
          <w:p w14:paraId="42C756B4" w14:textId="77777777" w:rsidR="004764E8" w:rsidRPr="00006C57" w:rsidRDefault="004764E8" w:rsidP="004764E8"/>
        </w:tc>
        <w:tc>
          <w:tcPr>
            <w:tcW w:w="1078" w:type="dxa"/>
            <w:tcMar>
              <w:left w:w="108" w:type="dxa"/>
              <w:right w:w="108" w:type="dxa"/>
            </w:tcMar>
          </w:tcPr>
          <w:p w14:paraId="7456217C" w14:textId="0E2FF2C7" w:rsidR="004764E8" w:rsidRPr="00006C57" w:rsidRDefault="004764E8" w:rsidP="004764E8">
            <w:pPr>
              <w:jc w:val="right"/>
            </w:pPr>
            <w:r w:rsidRPr="00006C57">
              <w:t>4</w:t>
            </w:r>
          </w:p>
        </w:tc>
        <w:tc>
          <w:tcPr>
            <w:tcW w:w="1639" w:type="dxa"/>
            <w:tcMar>
              <w:left w:w="108" w:type="dxa"/>
              <w:right w:w="108" w:type="dxa"/>
            </w:tcMar>
          </w:tcPr>
          <w:p w14:paraId="274F9A0B" w14:textId="62E8905F" w:rsidR="004764E8" w:rsidRPr="00006C57" w:rsidRDefault="004764E8" w:rsidP="004764E8">
            <w:r w:rsidRPr="00006C57">
              <w:t>.238*</w:t>
            </w:r>
          </w:p>
        </w:tc>
        <w:tc>
          <w:tcPr>
            <w:tcW w:w="1064" w:type="dxa"/>
            <w:tcMar>
              <w:left w:w="108" w:type="dxa"/>
              <w:right w:w="108" w:type="dxa"/>
            </w:tcMar>
          </w:tcPr>
          <w:p w14:paraId="33D5658C" w14:textId="4703FB00" w:rsidR="004764E8" w:rsidRPr="00006C57" w:rsidRDefault="004764E8" w:rsidP="004764E8">
            <w:pPr>
              <w:jc w:val="right"/>
            </w:pPr>
            <w:r w:rsidRPr="00006C57">
              <w:t>.033</w:t>
            </w:r>
          </w:p>
        </w:tc>
        <w:tc>
          <w:tcPr>
            <w:tcW w:w="1064" w:type="dxa"/>
            <w:tcMar>
              <w:left w:w="108" w:type="dxa"/>
              <w:right w:w="108" w:type="dxa"/>
            </w:tcMar>
          </w:tcPr>
          <w:p w14:paraId="1CA585A0" w14:textId="1F42DBB0"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150415D5" w14:textId="49D0FBEE" w:rsidR="004764E8" w:rsidRPr="00006C57" w:rsidRDefault="004764E8" w:rsidP="004764E8">
            <w:pPr>
              <w:jc w:val="right"/>
            </w:pPr>
            <w:r w:rsidRPr="00006C57">
              <w:t>.150</w:t>
            </w:r>
          </w:p>
        </w:tc>
        <w:tc>
          <w:tcPr>
            <w:tcW w:w="1553" w:type="dxa"/>
            <w:tcMar>
              <w:left w:w="108" w:type="dxa"/>
              <w:right w:w="108" w:type="dxa"/>
            </w:tcMar>
          </w:tcPr>
          <w:p w14:paraId="58C64386" w14:textId="303BFF19" w:rsidR="004764E8" w:rsidRPr="00006C57" w:rsidRDefault="004764E8" w:rsidP="004764E8">
            <w:pPr>
              <w:jc w:val="right"/>
            </w:pPr>
            <w:r w:rsidRPr="00006C57">
              <w:t>.326</w:t>
            </w:r>
          </w:p>
        </w:tc>
      </w:tr>
      <w:tr w:rsidR="00006C57" w:rsidRPr="00006C57" w14:paraId="50510454" w14:textId="77777777" w:rsidTr="00076497">
        <w:trPr>
          <w:trHeight w:hRule="exact" w:val="340"/>
        </w:trPr>
        <w:tc>
          <w:tcPr>
            <w:tcW w:w="1064" w:type="dxa"/>
            <w:tcMar>
              <w:left w:w="108" w:type="dxa"/>
              <w:right w:w="108" w:type="dxa"/>
            </w:tcMar>
          </w:tcPr>
          <w:p w14:paraId="6D80A377" w14:textId="4FFDB73C" w:rsidR="004764E8" w:rsidRPr="00006C57" w:rsidRDefault="004764E8" w:rsidP="004764E8">
            <w:pPr>
              <w:jc w:val="right"/>
            </w:pPr>
            <w:r w:rsidRPr="00006C57">
              <w:t>4</w:t>
            </w:r>
          </w:p>
        </w:tc>
        <w:tc>
          <w:tcPr>
            <w:tcW w:w="1078" w:type="dxa"/>
            <w:tcMar>
              <w:left w:w="108" w:type="dxa"/>
              <w:right w:w="108" w:type="dxa"/>
            </w:tcMar>
          </w:tcPr>
          <w:p w14:paraId="7B0BECCF" w14:textId="5AD4A047" w:rsidR="004764E8" w:rsidRPr="00006C57" w:rsidRDefault="004764E8" w:rsidP="004764E8">
            <w:pPr>
              <w:jc w:val="right"/>
            </w:pPr>
            <w:r w:rsidRPr="00006C57">
              <w:t>1</w:t>
            </w:r>
          </w:p>
        </w:tc>
        <w:tc>
          <w:tcPr>
            <w:tcW w:w="1639" w:type="dxa"/>
            <w:tcMar>
              <w:left w:w="108" w:type="dxa"/>
              <w:right w:w="108" w:type="dxa"/>
            </w:tcMar>
          </w:tcPr>
          <w:p w14:paraId="1388C6A6" w14:textId="1BC89074" w:rsidR="004764E8" w:rsidRPr="00006C57" w:rsidRDefault="004764E8" w:rsidP="004764E8">
            <w:pPr>
              <w:jc w:val="right"/>
            </w:pPr>
            <w:r w:rsidRPr="00006C57">
              <w:t>.306*</w:t>
            </w:r>
          </w:p>
        </w:tc>
        <w:tc>
          <w:tcPr>
            <w:tcW w:w="1064" w:type="dxa"/>
            <w:tcMar>
              <w:left w:w="108" w:type="dxa"/>
              <w:right w:w="108" w:type="dxa"/>
            </w:tcMar>
          </w:tcPr>
          <w:p w14:paraId="0139951E" w14:textId="439F3A88" w:rsidR="004764E8" w:rsidRPr="00006C57" w:rsidRDefault="004764E8" w:rsidP="004764E8">
            <w:pPr>
              <w:jc w:val="right"/>
            </w:pPr>
            <w:r w:rsidRPr="00006C57">
              <w:t>.035</w:t>
            </w:r>
          </w:p>
        </w:tc>
        <w:tc>
          <w:tcPr>
            <w:tcW w:w="1064" w:type="dxa"/>
            <w:tcMar>
              <w:left w:w="108" w:type="dxa"/>
              <w:right w:w="108" w:type="dxa"/>
            </w:tcMar>
          </w:tcPr>
          <w:p w14:paraId="191A45F7" w14:textId="15B73B5C"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1FFAD2B3" w14:textId="7070438B" w:rsidR="004764E8" w:rsidRPr="00006C57" w:rsidRDefault="004764E8" w:rsidP="004764E8">
            <w:pPr>
              <w:jc w:val="right"/>
            </w:pPr>
            <w:r w:rsidRPr="00006C57">
              <w:t>.212</w:t>
            </w:r>
          </w:p>
        </w:tc>
        <w:tc>
          <w:tcPr>
            <w:tcW w:w="1553" w:type="dxa"/>
            <w:tcMar>
              <w:left w:w="108" w:type="dxa"/>
              <w:right w:w="108" w:type="dxa"/>
            </w:tcMar>
          </w:tcPr>
          <w:p w14:paraId="7471E452" w14:textId="1F0FEB9C" w:rsidR="004764E8" w:rsidRPr="00006C57" w:rsidRDefault="004764E8" w:rsidP="004764E8">
            <w:pPr>
              <w:jc w:val="right"/>
            </w:pPr>
            <w:r w:rsidRPr="00006C57">
              <w:t>.399</w:t>
            </w:r>
          </w:p>
        </w:tc>
      </w:tr>
      <w:tr w:rsidR="00006C57" w:rsidRPr="00006C57" w14:paraId="29F902CC" w14:textId="77777777" w:rsidTr="00076497">
        <w:trPr>
          <w:trHeight w:hRule="exact" w:val="340"/>
        </w:trPr>
        <w:tc>
          <w:tcPr>
            <w:tcW w:w="1064" w:type="dxa"/>
            <w:tcMar>
              <w:left w:w="108" w:type="dxa"/>
              <w:right w:w="108" w:type="dxa"/>
            </w:tcMar>
          </w:tcPr>
          <w:p w14:paraId="4F1FE75A" w14:textId="77777777" w:rsidR="004764E8" w:rsidRPr="00006C57" w:rsidRDefault="004764E8" w:rsidP="004764E8"/>
        </w:tc>
        <w:tc>
          <w:tcPr>
            <w:tcW w:w="1078" w:type="dxa"/>
            <w:tcMar>
              <w:left w:w="108" w:type="dxa"/>
              <w:right w:w="108" w:type="dxa"/>
            </w:tcMar>
          </w:tcPr>
          <w:p w14:paraId="15FB438F" w14:textId="4C9CD989" w:rsidR="004764E8" w:rsidRPr="00006C57" w:rsidRDefault="004764E8" w:rsidP="004764E8">
            <w:pPr>
              <w:jc w:val="right"/>
            </w:pPr>
            <w:r w:rsidRPr="00006C57">
              <w:t>2</w:t>
            </w:r>
          </w:p>
        </w:tc>
        <w:tc>
          <w:tcPr>
            <w:tcW w:w="1639" w:type="dxa"/>
            <w:tcMar>
              <w:left w:w="108" w:type="dxa"/>
              <w:right w:w="108" w:type="dxa"/>
            </w:tcMar>
          </w:tcPr>
          <w:p w14:paraId="635B92F3" w14:textId="448A35E8" w:rsidR="004764E8" w:rsidRPr="00006C57" w:rsidRDefault="004764E8" w:rsidP="004764E8">
            <w:pPr>
              <w:jc w:val="right"/>
            </w:pPr>
            <w:r w:rsidRPr="00006C57">
              <w:t>.635*</w:t>
            </w:r>
          </w:p>
        </w:tc>
        <w:tc>
          <w:tcPr>
            <w:tcW w:w="1064" w:type="dxa"/>
            <w:tcMar>
              <w:left w:w="108" w:type="dxa"/>
              <w:right w:w="108" w:type="dxa"/>
            </w:tcMar>
          </w:tcPr>
          <w:p w14:paraId="4B21517D" w14:textId="6F34B3ED" w:rsidR="004764E8" w:rsidRPr="00006C57" w:rsidRDefault="004764E8" w:rsidP="004764E8">
            <w:pPr>
              <w:jc w:val="right"/>
            </w:pPr>
            <w:r w:rsidRPr="00006C57">
              <w:t>.039</w:t>
            </w:r>
          </w:p>
        </w:tc>
        <w:tc>
          <w:tcPr>
            <w:tcW w:w="1064" w:type="dxa"/>
            <w:tcMar>
              <w:left w:w="108" w:type="dxa"/>
              <w:right w:w="108" w:type="dxa"/>
            </w:tcMar>
          </w:tcPr>
          <w:p w14:paraId="584000C0" w14:textId="3952575C" w:rsidR="004764E8" w:rsidRPr="00006C57" w:rsidRDefault="004764E8" w:rsidP="004764E8">
            <w:pPr>
              <w:jc w:val="right"/>
            </w:pPr>
            <w:r w:rsidRPr="00006C57">
              <w:rPr>
                <w:rFonts w:ascii="Calibri" w:eastAsia="Calibri" w:hAnsi="Calibri" w:cs="Calibri"/>
              </w:rPr>
              <w:t>&lt; 0.001</w:t>
            </w:r>
          </w:p>
        </w:tc>
        <w:tc>
          <w:tcPr>
            <w:tcW w:w="1553" w:type="dxa"/>
            <w:tcMar>
              <w:left w:w="108" w:type="dxa"/>
              <w:right w:w="108" w:type="dxa"/>
            </w:tcMar>
          </w:tcPr>
          <w:p w14:paraId="2A69A583" w14:textId="05E6C0AA" w:rsidR="004764E8" w:rsidRPr="00006C57" w:rsidRDefault="004764E8" w:rsidP="004764E8">
            <w:pPr>
              <w:jc w:val="right"/>
            </w:pPr>
            <w:r w:rsidRPr="00006C57">
              <w:t>.532</w:t>
            </w:r>
          </w:p>
        </w:tc>
        <w:tc>
          <w:tcPr>
            <w:tcW w:w="1553" w:type="dxa"/>
            <w:tcMar>
              <w:left w:w="108" w:type="dxa"/>
              <w:right w:w="108" w:type="dxa"/>
            </w:tcMar>
          </w:tcPr>
          <w:p w14:paraId="31FF4B50" w14:textId="5F07FA0E" w:rsidR="004764E8" w:rsidRPr="00006C57" w:rsidRDefault="004764E8" w:rsidP="004764E8">
            <w:pPr>
              <w:jc w:val="right"/>
            </w:pPr>
            <w:r w:rsidRPr="00006C57">
              <w:t>.739</w:t>
            </w:r>
          </w:p>
        </w:tc>
      </w:tr>
      <w:tr w:rsidR="00006C57" w:rsidRPr="00006C57" w14:paraId="4FF28C42" w14:textId="77777777" w:rsidTr="00076497">
        <w:trPr>
          <w:trHeight w:hRule="exact" w:val="340"/>
        </w:trPr>
        <w:tc>
          <w:tcPr>
            <w:tcW w:w="1064" w:type="dxa"/>
            <w:tcBorders>
              <w:bottom w:val="single" w:sz="4" w:space="0" w:color="auto"/>
            </w:tcBorders>
            <w:tcMar>
              <w:left w:w="108" w:type="dxa"/>
              <w:right w:w="108" w:type="dxa"/>
            </w:tcMar>
          </w:tcPr>
          <w:p w14:paraId="50ED1191" w14:textId="77777777" w:rsidR="004764E8" w:rsidRPr="00006C57" w:rsidRDefault="004764E8" w:rsidP="004764E8"/>
        </w:tc>
        <w:tc>
          <w:tcPr>
            <w:tcW w:w="1078" w:type="dxa"/>
            <w:tcBorders>
              <w:bottom w:val="single" w:sz="4" w:space="0" w:color="auto"/>
            </w:tcBorders>
            <w:tcMar>
              <w:left w:w="108" w:type="dxa"/>
              <w:right w:w="108" w:type="dxa"/>
            </w:tcMar>
          </w:tcPr>
          <w:p w14:paraId="31C7D021" w14:textId="31CF2DA9" w:rsidR="004764E8" w:rsidRPr="00006C57" w:rsidRDefault="004764E8" w:rsidP="004764E8">
            <w:pPr>
              <w:jc w:val="right"/>
            </w:pPr>
            <w:r w:rsidRPr="00006C57">
              <w:t>3</w:t>
            </w:r>
          </w:p>
        </w:tc>
        <w:tc>
          <w:tcPr>
            <w:tcW w:w="1639" w:type="dxa"/>
            <w:tcBorders>
              <w:bottom w:val="single" w:sz="4" w:space="0" w:color="auto"/>
            </w:tcBorders>
            <w:tcMar>
              <w:left w:w="108" w:type="dxa"/>
              <w:right w:w="108" w:type="dxa"/>
            </w:tcMar>
          </w:tcPr>
          <w:p w14:paraId="59883D68" w14:textId="44FE638C" w:rsidR="004764E8" w:rsidRPr="00006C57" w:rsidRDefault="004764E8" w:rsidP="004764E8">
            <w:r w:rsidRPr="00006C57">
              <w:t>-.238*</w:t>
            </w:r>
          </w:p>
        </w:tc>
        <w:tc>
          <w:tcPr>
            <w:tcW w:w="1064" w:type="dxa"/>
            <w:tcBorders>
              <w:bottom w:val="single" w:sz="4" w:space="0" w:color="auto"/>
            </w:tcBorders>
            <w:tcMar>
              <w:left w:w="108" w:type="dxa"/>
              <w:right w:w="108" w:type="dxa"/>
            </w:tcMar>
          </w:tcPr>
          <w:p w14:paraId="5AA89A31" w14:textId="53F5E11D" w:rsidR="004764E8" w:rsidRPr="00006C57" w:rsidRDefault="004764E8" w:rsidP="004764E8">
            <w:pPr>
              <w:jc w:val="right"/>
            </w:pPr>
            <w:r w:rsidRPr="00006C57">
              <w:t>.033</w:t>
            </w:r>
          </w:p>
        </w:tc>
        <w:tc>
          <w:tcPr>
            <w:tcW w:w="1064" w:type="dxa"/>
            <w:tcBorders>
              <w:bottom w:val="single" w:sz="4" w:space="0" w:color="auto"/>
            </w:tcBorders>
            <w:tcMar>
              <w:left w:w="108" w:type="dxa"/>
              <w:right w:w="108" w:type="dxa"/>
            </w:tcMar>
          </w:tcPr>
          <w:p w14:paraId="11303AB9" w14:textId="1A4ADF5F" w:rsidR="004764E8" w:rsidRPr="00006C57" w:rsidRDefault="004764E8" w:rsidP="004764E8">
            <w:pPr>
              <w:jc w:val="right"/>
            </w:pPr>
            <w:r w:rsidRPr="00006C57">
              <w:rPr>
                <w:rFonts w:ascii="Calibri" w:eastAsia="Calibri" w:hAnsi="Calibri" w:cs="Calibri"/>
              </w:rPr>
              <w:t>&lt; 0.001</w:t>
            </w:r>
          </w:p>
        </w:tc>
        <w:tc>
          <w:tcPr>
            <w:tcW w:w="1553" w:type="dxa"/>
            <w:tcBorders>
              <w:bottom w:val="single" w:sz="4" w:space="0" w:color="auto"/>
            </w:tcBorders>
            <w:tcMar>
              <w:left w:w="108" w:type="dxa"/>
              <w:right w:w="108" w:type="dxa"/>
            </w:tcMar>
          </w:tcPr>
          <w:p w14:paraId="0249746C" w14:textId="6368D841" w:rsidR="004764E8" w:rsidRPr="00006C57" w:rsidRDefault="004764E8" w:rsidP="004764E8">
            <w:pPr>
              <w:jc w:val="right"/>
            </w:pPr>
            <w:r w:rsidRPr="00006C57">
              <w:t>-.326</w:t>
            </w:r>
          </w:p>
        </w:tc>
        <w:tc>
          <w:tcPr>
            <w:tcW w:w="1553" w:type="dxa"/>
            <w:tcBorders>
              <w:bottom w:val="single" w:sz="4" w:space="0" w:color="auto"/>
            </w:tcBorders>
            <w:tcMar>
              <w:left w:w="108" w:type="dxa"/>
              <w:right w:w="108" w:type="dxa"/>
            </w:tcMar>
          </w:tcPr>
          <w:p w14:paraId="570402F6" w14:textId="6964285D" w:rsidR="004764E8" w:rsidRPr="00006C57" w:rsidRDefault="004764E8" w:rsidP="004764E8">
            <w:pPr>
              <w:jc w:val="right"/>
            </w:pPr>
            <w:r w:rsidRPr="00006C57">
              <w:t>-.150</w:t>
            </w:r>
          </w:p>
        </w:tc>
      </w:tr>
      <w:tr w:rsidR="00F96FCE" w:rsidRPr="00006C57" w14:paraId="74337A7D" w14:textId="77777777" w:rsidTr="00076497">
        <w:trPr>
          <w:trHeight w:hRule="exact" w:val="340"/>
        </w:trPr>
        <w:tc>
          <w:tcPr>
            <w:tcW w:w="4845" w:type="dxa"/>
            <w:gridSpan w:val="4"/>
            <w:tcBorders>
              <w:top w:val="single" w:sz="4" w:space="0" w:color="auto"/>
            </w:tcBorders>
            <w:tcMar>
              <w:left w:w="108" w:type="dxa"/>
              <w:right w:w="108" w:type="dxa"/>
            </w:tcMar>
          </w:tcPr>
          <w:p w14:paraId="3289642D" w14:textId="25495098" w:rsidR="00F96FCE" w:rsidRPr="00006C57" w:rsidRDefault="00F96FCE" w:rsidP="00F96FCE">
            <w:pPr>
              <w:rPr>
                <w:lang w:val="en-US"/>
              </w:rPr>
            </w:pPr>
            <w:r w:rsidRPr="00006C57">
              <w:rPr>
                <w:lang w:val="en-US"/>
              </w:rPr>
              <w:t>* The mean difference is significant at the .05 level.</w:t>
            </w:r>
          </w:p>
        </w:tc>
        <w:tc>
          <w:tcPr>
            <w:tcW w:w="1064" w:type="dxa"/>
            <w:tcBorders>
              <w:top w:val="single" w:sz="4" w:space="0" w:color="auto"/>
            </w:tcBorders>
            <w:tcMar>
              <w:left w:w="108" w:type="dxa"/>
              <w:right w:w="108" w:type="dxa"/>
            </w:tcMar>
          </w:tcPr>
          <w:p w14:paraId="5BD4D542" w14:textId="77777777" w:rsidR="00F96FCE" w:rsidRPr="00006C57" w:rsidRDefault="00F96FCE" w:rsidP="00F96FCE">
            <w:pPr>
              <w:rPr>
                <w:lang w:val="en-US"/>
              </w:rPr>
            </w:pPr>
          </w:p>
        </w:tc>
        <w:tc>
          <w:tcPr>
            <w:tcW w:w="1553" w:type="dxa"/>
            <w:tcBorders>
              <w:top w:val="single" w:sz="4" w:space="0" w:color="auto"/>
            </w:tcBorders>
            <w:tcMar>
              <w:left w:w="108" w:type="dxa"/>
              <w:right w:w="108" w:type="dxa"/>
            </w:tcMar>
          </w:tcPr>
          <w:p w14:paraId="0F0626B0" w14:textId="77777777" w:rsidR="00F96FCE" w:rsidRPr="00006C57" w:rsidRDefault="00F96FCE" w:rsidP="00F96FCE">
            <w:pPr>
              <w:rPr>
                <w:lang w:val="en-US"/>
              </w:rPr>
            </w:pPr>
          </w:p>
        </w:tc>
        <w:tc>
          <w:tcPr>
            <w:tcW w:w="1553" w:type="dxa"/>
            <w:tcBorders>
              <w:top w:val="single" w:sz="4" w:space="0" w:color="auto"/>
            </w:tcBorders>
            <w:tcMar>
              <w:left w:w="108" w:type="dxa"/>
              <w:right w:w="108" w:type="dxa"/>
            </w:tcMar>
          </w:tcPr>
          <w:p w14:paraId="7A06DC04" w14:textId="77777777" w:rsidR="00F96FCE" w:rsidRPr="00006C57" w:rsidRDefault="00F96FCE" w:rsidP="00F96FCE">
            <w:pPr>
              <w:rPr>
                <w:lang w:val="en-US"/>
              </w:rPr>
            </w:pPr>
          </w:p>
        </w:tc>
      </w:tr>
    </w:tbl>
    <w:p w14:paraId="73227C07" w14:textId="77777777" w:rsidR="00F96FCE" w:rsidRPr="00006C57" w:rsidRDefault="00F96FCE" w:rsidP="67924A69">
      <w:pPr>
        <w:rPr>
          <w:lang w:val="en-US"/>
        </w:rPr>
      </w:pPr>
    </w:p>
    <w:p w14:paraId="12F7304C" w14:textId="77777777" w:rsidR="00DF7430" w:rsidRPr="00006C57" w:rsidRDefault="00DF7430">
      <w:pPr>
        <w:rPr>
          <w:b/>
          <w:lang w:val="en-US"/>
        </w:rPr>
      </w:pPr>
      <w:r w:rsidRPr="00006C57">
        <w:rPr>
          <w:b/>
          <w:lang w:val="en-US"/>
        </w:rPr>
        <w:br w:type="page"/>
      </w:r>
    </w:p>
    <w:p w14:paraId="402CC276" w14:textId="3E2E581D" w:rsidR="0026433B" w:rsidRPr="00006C57" w:rsidRDefault="0026433B" w:rsidP="67924A69">
      <w:pPr>
        <w:rPr>
          <w:b/>
        </w:rPr>
      </w:pPr>
      <w:r w:rsidRPr="00006C57">
        <w:rPr>
          <w:b/>
        </w:rPr>
        <w:t xml:space="preserve">References </w:t>
      </w:r>
    </w:p>
    <w:p w14:paraId="78A238BA" w14:textId="77777777" w:rsidR="00AC3BC7" w:rsidRPr="00006C57" w:rsidRDefault="002019A5" w:rsidP="00AC3BC7">
      <w:pPr>
        <w:pStyle w:val="Bibliography"/>
        <w:rPr>
          <w:rFonts w:ascii="Calibri" w:hAnsi="Calibri" w:cs="Calibri"/>
        </w:rPr>
      </w:pPr>
      <w:r w:rsidRPr="00006C57">
        <w:rPr>
          <w:lang w:val="en-US"/>
        </w:rPr>
        <w:fldChar w:fldCharType="begin"/>
      </w:r>
      <w:r w:rsidR="00AC3BC7" w:rsidRPr="00006C57">
        <w:instrText xml:space="preserve"> ADDIN ZOTERO_BIBL {"uncited":[],"omitted":[],"custom":[]} CSL_BIBLIOGRAPHY </w:instrText>
      </w:r>
      <w:r w:rsidRPr="00006C57">
        <w:rPr>
          <w:lang w:val="en-US"/>
        </w:rPr>
        <w:fldChar w:fldCharType="separate"/>
      </w:r>
      <w:r w:rsidR="00AC3BC7" w:rsidRPr="00006C57">
        <w:rPr>
          <w:rFonts w:ascii="Calibri" w:hAnsi="Calibri" w:cs="Calibri"/>
        </w:rPr>
        <w:t xml:space="preserve">1. </w:t>
      </w:r>
      <w:r w:rsidR="00AC3BC7" w:rsidRPr="00006C57">
        <w:rPr>
          <w:rFonts w:ascii="Calibri" w:hAnsi="Calibri" w:cs="Calibri"/>
        </w:rPr>
        <w:tab/>
        <w:t>Geiger S, Holzhauer B (2020) Weiterentwicklung einer Skala zur Messung von zentralen Kenngrößen des Umweltbewusstseins</w:t>
      </w:r>
    </w:p>
    <w:p w14:paraId="02673215" w14:textId="77777777" w:rsidR="00AC3BC7" w:rsidRPr="00006C57" w:rsidRDefault="00AC3BC7" w:rsidP="00AC3BC7">
      <w:pPr>
        <w:pStyle w:val="Bibliography"/>
        <w:rPr>
          <w:rFonts w:ascii="Calibri" w:hAnsi="Calibri" w:cs="Calibri"/>
          <w:lang w:val="en-US"/>
        </w:rPr>
      </w:pPr>
      <w:r w:rsidRPr="00006C57">
        <w:rPr>
          <w:rFonts w:ascii="Calibri" w:hAnsi="Calibri" w:cs="Calibri"/>
          <w:lang w:val="en-US"/>
        </w:rPr>
        <w:t xml:space="preserve">2. </w:t>
      </w:r>
      <w:r w:rsidRPr="00006C57">
        <w:rPr>
          <w:rFonts w:ascii="Calibri" w:hAnsi="Calibri" w:cs="Calibri"/>
          <w:lang w:val="en-US"/>
        </w:rPr>
        <w:tab/>
        <w:t>Engelmann L, Arning K, Linzenich A, Ziefle M (2020) Risk Assessment Regarding Perceived Toxicity and Acceptance of Carbon Dioxide-Based Fuel by Laypeople for Its Use in Road Traffic and Aviation. Frontiers in Energy Research 8:. https://doi.org/10.3389/fenrg.2020.579814</w:t>
      </w:r>
    </w:p>
    <w:p w14:paraId="4BF90281" w14:textId="77777777" w:rsidR="00AC3BC7" w:rsidRPr="00006C57" w:rsidRDefault="00AC3BC7" w:rsidP="00AC3BC7">
      <w:pPr>
        <w:pStyle w:val="Bibliography"/>
        <w:rPr>
          <w:rFonts w:ascii="Calibri" w:hAnsi="Calibri" w:cs="Calibri"/>
          <w:lang w:val="en-US"/>
        </w:rPr>
      </w:pPr>
      <w:r w:rsidRPr="00006C57">
        <w:rPr>
          <w:rFonts w:ascii="Calibri" w:hAnsi="Calibri" w:cs="Calibri"/>
          <w:lang w:val="en-US"/>
        </w:rPr>
        <w:t xml:space="preserve">3. </w:t>
      </w:r>
      <w:r w:rsidRPr="00006C57">
        <w:rPr>
          <w:rFonts w:ascii="Calibri" w:hAnsi="Calibri" w:cs="Calibri"/>
          <w:lang w:val="en-US"/>
        </w:rPr>
        <w:tab/>
        <w:t>Dowd A-M, Itaoka K, Ashworth P, et al (2014) Investigating the link between knowledge and perception of CO2 and CCS: An international study. International Journal of Greenhouse Gas Control 28:79–87. https://doi.org/10.1016/j.ijggc.2014.06.009</w:t>
      </w:r>
    </w:p>
    <w:p w14:paraId="2AE1F585" w14:textId="77777777" w:rsidR="00AC3BC7" w:rsidRPr="00006C57" w:rsidRDefault="00AC3BC7" w:rsidP="00AC3BC7">
      <w:pPr>
        <w:pStyle w:val="Bibliography"/>
        <w:rPr>
          <w:rFonts w:ascii="Calibri" w:hAnsi="Calibri" w:cs="Calibri"/>
          <w:lang w:val="en-US"/>
        </w:rPr>
      </w:pPr>
      <w:r w:rsidRPr="00006C57">
        <w:rPr>
          <w:rFonts w:ascii="Calibri" w:hAnsi="Calibri" w:cs="Calibri"/>
          <w:lang w:val="en-US"/>
        </w:rPr>
        <w:t xml:space="preserve">4. </w:t>
      </w:r>
      <w:r w:rsidRPr="00006C57">
        <w:rPr>
          <w:rFonts w:ascii="Calibri" w:hAnsi="Calibri" w:cs="Calibri"/>
          <w:lang w:val="en-US"/>
        </w:rPr>
        <w:tab/>
        <w:t>Hurt HT, Joseph K, Cook CD (2013) Individual Innovativeness (II). In: Measurement Instrument Database for the Social Science. https://www.midss.org/sites/default/files/individual_innovativeness.pdf</w:t>
      </w:r>
    </w:p>
    <w:p w14:paraId="3994B3F4" w14:textId="77777777" w:rsidR="00AC3BC7" w:rsidRPr="00006C57" w:rsidRDefault="00AC3BC7" w:rsidP="00AC3BC7">
      <w:pPr>
        <w:pStyle w:val="Bibliography"/>
        <w:rPr>
          <w:rFonts w:ascii="Calibri" w:hAnsi="Calibri" w:cs="Calibri"/>
          <w:lang w:val="en-US"/>
        </w:rPr>
      </w:pPr>
      <w:r w:rsidRPr="00006C57">
        <w:rPr>
          <w:rFonts w:ascii="Calibri" w:hAnsi="Calibri" w:cs="Calibri"/>
          <w:lang w:val="en-US"/>
        </w:rPr>
        <w:t xml:space="preserve">5. </w:t>
      </w:r>
      <w:r w:rsidRPr="00006C57">
        <w:rPr>
          <w:rFonts w:ascii="Calibri" w:hAnsi="Calibri" w:cs="Calibri"/>
          <w:lang w:val="en-US"/>
        </w:rPr>
        <w:tab/>
        <w:t>Arning K, Zaunbrecher B, Borning M, et al (2020) Does Size Matter? Investigating Laypeoples’ Preferences for Roll-out Scenarios of Alternative Fuel Production Plants. pp 91–99</w:t>
      </w:r>
    </w:p>
    <w:p w14:paraId="18C859CE" w14:textId="77777777" w:rsidR="00AC3BC7" w:rsidRPr="00006C57" w:rsidRDefault="00AC3BC7" w:rsidP="00AC3BC7">
      <w:pPr>
        <w:pStyle w:val="Bibliography"/>
        <w:rPr>
          <w:rFonts w:ascii="Calibri" w:hAnsi="Calibri" w:cs="Calibri"/>
          <w:lang w:val="en-US"/>
        </w:rPr>
      </w:pPr>
      <w:r w:rsidRPr="00006C57">
        <w:rPr>
          <w:rFonts w:ascii="Calibri" w:hAnsi="Calibri" w:cs="Calibri"/>
          <w:lang w:val="en-US"/>
        </w:rPr>
        <w:t xml:space="preserve">6. </w:t>
      </w:r>
      <w:r w:rsidRPr="00006C57">
        <w:rPr>
          <w:rFonts w:ascii="Calibri" w:hAnsi="Calibri" w:cs="Calibri"/>
          <w:lang w:val="en-US"/>
        </w:rPr>
        <w:tab/>
        <w:t>Simons L, Engelmann L, Arning K, Ziefle M (2021) Two Sides of the Same Coin—Explaining the Acceptance of CO2-Based Fuels for Aviation Using PLS-SEM by Considering the Production and Product Evaluation. Front Energy Res 9:742109. https://doi.org/10.3389/fenrg.2021.742109</w:t>
      </w:r>
    </w:p>
    <w:p w14:paraId="5929F639" w14:textId="77777777" w:rsidR="00AC3BC7" w:rsidRPr="00006C57" w:rsidRDefault="00AC3BC7" w:rsidP="00AC3BC7">
      <w:pPr>
        <w:pStyle w:val="Bibliography"/>
        <w:rPr>
          <w:rFonts w:ascii="Calibri" w:hAnsi="Calibri" w:cs="Calibri"/>
          <w:lang w:val="en-US"/>
        </w:rPr>
      </w:pPr>
      <w:r w:rsidRPr="00006C57">
        <w:rPr>
          <w:rFonts w:ascii="Calibri" w:hAnsi="Calibri" w:cs="Calibri"/>
          <w:lang w:val="en-US"/>
        </w:rPr>
        <w:t xml:space="preserve">7. </w:t>
      </w:r>
      <w:r w:rsidRPr="00006C57">
        <w:rPr>
          <w:rFonts w:ascii="Calibri" w:hAnsi="Calibri" w:cs="Calibri"/>
          <w:lang w:val="en-US"/>
        </w:rPr>
        <w:tab/>
        <w:t>Arning K, van Heek J, Ziefle M (2018) Acceptance profiles for a carbon-derived foam mattress. Exploring and segmenting consumer perceptions of a carbon capture and utilization product. Journal of Cleaner Production 188:171–184. https://doi.org/10.1016/j.jclepro.2018.03.256</w:t>
      </w:r>
    </w:p>
    <w:p w14:paraId="39D7C000" w14:textId="77777777" w:rsidR="00AC3BC7" w:rsidRPr="00006C57" w:rsidRDefault="00AC3BC7" w:rsidP="00AC3BC7">
      <w:pPr>
        <w:pStyle w:val="Bibliography"/>
        <w:rPr>
          <w:rFonts w:ascii="Calibri" w:hAnsi="Calibri" w:cs="Calibri"/>
          <w:lang w:val="en-US"/>
        </w:rPr>
      </w:pPr>
      <w:r w:rsidRPr="00006C57">
        <w:rPr>
          <w:rFonts w:ascii="Calibri" w:hAnsi="Calibri" w:cs="Calibri"/>
          <w:lang w:val="en-US"/>
        </w:rPr>
        <w:t xml:space="preserve">8. </w:t>
      </w:r>
      <w:r w:rsidRPr="00006C57">
        <w:rPr>
          <w:rFonts w:ascii="Calibri" w:hAnsi="Calibri" w:cs="Calibri"/>
          <w:lang w:val="en-US"/>
        </w:rPr>
        <w:tab/>
        <w:t>Simons L, Ziefle M, Arning K (2021) The Social Acceptance Factors for Insulation Boards Produced With CO2-Derived Foam. Front Energy Res 9:717975. https://doi.org/10.3389/fenrg.2021.717975</w:t>
      </w:r>
    </w:p>
    <w:p w14:paraId="24ED8AEE" w14:textId="77777777" w:rsidR="00AC3BC7" w:rsidRPr="00006C57" w:rsidRDefault="00AC3BC7" w:rsidP="00AC3BC7">
      <w:pPr>
        <w:pStyle w:val="Bibliography"/>
        <w:rPr>
          <w:rFonts w:ascii="Calibri" w:hAnsi="Calibri" w:cs="Calibri"/>
          <w:lang w:val="en-US"/>
        </w:rPr>
      </w:pPr>
      <w:r w:rsidRPr="00006C57">
        <w:rPr>
          <w:rFonts w:ascii="Calibri" w:hAnsi="Calibri" w:cs="Calibri"/>
          <w:lang w:val="en-US"/>
        </w:rPr>
        <w:t xml:space="preserve">9. </w:t>
      </w:r>
      <w:r w:rsidRPr="00006C57">
        <w:rPr>
          <w:rFonts w:ascii="Calibri" w:hAnsi="Calibri" w:cs="Calibri"/>
          <w:lang w:val="en-US"/>
        </w:rPr>
        <w:tab/>
        <w:t>Porteron S, de Bruijne E, Den X, et al (2019) Identification and analysis of promising carbon capture and utilisation technologies, including their regulatory aspects : final report. European Commission, Potsdam, Germany</w:t>
      </w:r>
    </w:p>
    <w:p w14:paraId="47F79883" w14:textId="77777777" w:rsidR="00AC3BC7" w:rsidRPr="00006C57" w:rsidRDefault="00AC3BC7" w:rsidP="00AC3BC7">
      <w:pPr>
        <w:pStyle w:val="Bibliography"/>
        <w:rPr>
          <w:rFonts w:ascii="Calibri" w:hAnsi="Calibri" w:cs="Calibri"/>
          <w:lang w:val="en-US"/>
        </w:rPr>
      </w:pPr>
      <w:r w:rsidRPr="00006C57">
        <w:rPr>
          <w:rFonts w:ascii="Calibri" w:hAnsi="Calibri" w:cs="Calibri"/>
          <w:lang w:val="en-US"/>
        </w:rPr>
        <w:t xml:space="preserve">10. </w:t>
      </w:r>
      <w:r w:rsidRPr="00006C57">
        <w:rPr>
          <w:rFonts w:ascii="Calibri" w:hAnsi="Calibri" w:cs="Calibri"/>
          <w:lang w:val="en-US"/>
        </w:rPr>
        <w:tab/>
        <w:t>Offermann-van Heek J, Arning K, Linzenich A, Ziefle M (2018) Trust and Distrust in Carbon Capture and Utilization Industry as Relevant Factors for the Acceptance of Carbon-Based Products. Front Energy Res 6:. https://doi.org/10.3389/fenrg.2018.00073</w:t>
      </w:r>
    </w:p>
    <w:p w14:paraId="00A2C172" w14:textId="77777777" w:rsidR="00AC3BC7" w:rsidRPr="00006C57" w:rsidRDefault="00AC3BC7" w:rsidP="00AC3BC7">
      <w:pPr>
        <w:pStyle w:val="Bibliography"/>
        <w:rPr>
          <w:rFonts w:ascii="Calibri" w:hAnsi="Calibri" w:cs="Calibri"/>
        </w:rPr>
      </w:pPr>
      <w:r w:rsidRPr="00006C57">
        <w:rPr>
          <w:rFonts w:ascii="Calibri" w:hAnsi="Calibri" w:cs="Calibri"/>
          <w:lang w:val="en-US"/>
        </w:rPr>
        <w:t xml:space="preserve">11. </w:t>
      </w:r>
      <w:r w:rsidRPr="00006C57">
        <w:rPr>
          <w:rFonts w:ascii="Calibri" w:hAnsi="Calibri" w:cs="Calibri"/>
          <w:lang w:val="en-US"/>
        </w:rPr>
        <w:tab/>
        <w:t xml:space="preserve">Arning K, Gaul S, Ziefle M (2010) “Same Same but Different” How Service Contexts of Mobile Technologies Shape Usage Motives and Barriers. In: Leitner G, Hitz M, Holzinger A (eds) HCI in Work and Learning, Life and Leisure. </w:t>
      </w:r>
      <w:r w:rsidRPr="00006C57">
        <w:rPr>
          <w:rFonts w:ascii="Calibri" w:hAnsi="Calibri" w:cs="Calibri"/>
        </w:rPr>
        <w:t>Springer Berlin Heidelberg, pp 34–54</w:t>
      </w:r>
    </w:p>
    <w:p w14:paraId="029F3EC7" w14:textId="068CFDCD" w:rsidR="00900954" w:rsidRPr="00006C57" w:rsidRDefault="002019A5" w:rsidP="67924A69">
      <w:pPr>
        <w:rPr>
          <w:lang w:val="en-US"/>
        </w:rPr>
      </w:pPr>
      <w:r w:rsidRPr="00006C57">
        <w:rPr>
          <w:lang w:val="en-US"/>
        </w:rPr>
        <w:fldChar w:fldCharType="end"/>
      </w:r>
      <w:bookmarkStart w:id="3" w:name="_GoBack"/>
      <w:bookmarkEnd w:id="3"/>
    </w:p>
    <w:sectPr w:rsidR="00900954" w:rsidRPr="00006C57" w:rsidSect="00006C5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35D4E"/>
    <w:multiLevelType w:val="hybridMultilevel"/>
    <w:tmpl w:val="53B26F46"/>
    <w:lvl w:ilvl="0" w:tplc="4D4002F2">
      <w:start w:val="1"/>
      <w:numFmt w:val="bullet"/>
      <w:lvlText w:val="-"/>
      <w:lvlJc w:val="left"/>
      <w:pPr>
        <w:ind w:left="720" w:hanging="360"/>
      </w:pPr>
      <w:rPr>
        <w:rFonts w:ascii="Calibri" w:hAnsi="Calibri" w:hint="default"/>
      </w:rPr>
    </w:lvl>
    <w:lvl w:ilvl="1" w:tplc="4A46C8BA">
      <w:start w:val="1"/>
      <w:numFmt w:val="bullet"/>
      <w:lvlText w:val="o"/>
      <w:lvlJc w:val="left"/>
      <w:pPr>
        <w:ind w:left="1440" w:hanging="360"/>
      </w:pPr>
      <w:rPr>
        <w:rFonts w:ascii="Courier New" w:hAnsi="Courier New" w:hint="default"/>
      </w:rPr>
    </w:lvl>
    <w:lvl w:ilvl="2" w:tplc="38741C3C">
      <w:start w:val="1"/>
      <w:numFmt w:val="bullet"/>
      <w:lvlText w:val=""/>
      <w:lvlJc w:val="left"/>
      <w:pPr>
        <w:ind w:left="2160" w:hanging="360"/>
      </w:pPr>
      <w:rPr>
        <w:rFonts w:ascii="Wingdings" w:hAnsi="Wingdings" w:hint="default"/>
      </w:rPr>
    </w:lvl>
    <w:lvl w:ilvl="3" w:tplc="81EA7BCA">
      <w:start w:val="1"/>
      <w:numFmt w:val="bullet"/>
      <w:lvlText w:val=""/>
      <w:lvlJc w:val="left"/>
      <w:pPr>
        <w:ind w:left="2880" w:hanging="360"/>
      </w:pPr>
      <w:rPr>
        <w:rFonts w:ascii="Symbol" w:hAnsi="Symbol" w:hint="default"/>
      </w:rPr>
    </w:lvl>
    <w:lvl w:ilvl="4" w:tplc="833AC2E8">
      <w:start w:val="1"/>
      <w:numFmt w:val="bullet"/>
      <w:lvlText w:val="o"/>
      <w:lvlJc w:val="left"/>
      <w:pPr>
        <w:ind w:left="3600" w:hanging="360"/>
      </w:pPr>
      <w:rPr>
        <w:rFonts w:ascii="Courier New" w:hAnsi="Courier New" w:hint="default"/>
      </w:rPr>
    </w:lvl>
    <w:lvl w:ilvl="5" w:tplc="F98AB42E">
      <w:start w:val="1"/>
      <w:numFmt w:val="bullet"/>
      <w:lvlText w:val=""/>
      <w:lvlJc w:val="left"/>
      <w:pPr>
        <w:ind w:left="4320" w:hanging="360"/>
      </w:pPr>
      <w:rPr>
        <w:rFonts w:ascii="Wingdings" w:hAnsi="Wingdings" w:hint="default"/>
      </w:rPr>
    </w:lvl>
    <w:lvl w:ilvl="6" w:tplc="0170A79E">
      <w:start w:val="1"/>
      <w:numFmt w:val="bullet"/>
      <w:lvlText w:val=""/>
      <w:lvlJc w:val="left"/>
      <w:pPr>
        <w:ind w:left="5040" w:hanging="360"/>
      </w:pPr>
      <w:rPr>
        <w:rFonts w:ascii="Symbol" w:hAnsi="Symbol" w:hint="default"/>
      </w:rPr>
    </w:lvl>
    <w:lvl w:ilvl="7" w:tplc="C9369842">
      <w:start w:val="1"/>
      <w:numFmt w:val="bullet"/>
      <w:lvlText w:val="o"/>
      <w:lvlJc w:val="left"/>
      <w:pPr>
        <w:ind w:left="5760" w:hanging="360"/>
      </w:pPr>
      <w:rPr>
        <w:rFonts w:ascii="Courier New" w:hAnsi="Courier New" w:hint="default"/>
      </w:rPr>
    </w:lvl>
    <w:lvl w:ilvl="8" w:tplc="C442D140">
      <w:start w:val="1"/>
      <w:numFmt w:val="bullet"/>
      <w:lvlText w:val=""/>
      <w:lvlJc w:val="left"/>
      <w:pPr>
        <w:ind w:left="6480" w:hanging="360"/>
      </w:pPr>
      <w:rPr>
        <w:rFonts w:ascii="Wingdings" w:hAnsi="Wingdings" w:hint="default"/>
      </w:rPr>
    </w:lvl>
  </w:abstractNum>
  <w:abstractNum w:abstractNumId="1" w15:restartNumberingAfterBreak="0">
    <w:nsid w:val="0B9B771A"/>
    <w:multiLevelType w:val="hybridMultilevel"/>
    <w:tmpl w:val="E59ADAE4"/>
    <w:lvl w:ilvl="0" w:tplc="E4680AE6">
      <w:start w:val="1"/>
      <w:numFmt w:val="bullet"/>
      <w:lvlText w:val="-"/>
      <w:lvlJc w:val="left"/>
      <w:pPr>
        <w:ind w:left="720" w:hanging="360"/>
      </w:pPr>
      <w:rPr>
        <w:rFonts w:ascii="Calibri" w:hAnsi="Calibri" w:hint="default"/>
      </w:rPr>
    </w:lvl>
    <w:lvl w:ilvl="1" w:tplc="8D127204">
      <w:start w:val="1"/>
      <w:numFmt w:val="bullet"/>
      <w:lvlText w:val="o"/>
      <w:lvlJc w:val="left"/>
      <w:pPr>
        <w:ind w:left="1440" w:hanging="360"/>
      </w:pPr>
      <w:rPr>
        <w:rFonts w:ascii="Courier New" w:hAnsi="Courier New" w:hint="default"/>
      </w:rPr>
    </w:lvl>
    <w:lvl w:ilvl="2" w:tplc="738409A6">
      <w:start w:val="1"/>
      <w:numFmt w:val="bullet"/>
      <w:lvlText w:val=""/>
      <w:lvlJc w:val="left"/>
      <w:pPr>
        <w:ind w:left="2160" w:hanging="360"/>
      </w:pPr>
      <w:rPr>
        <w:rFonts w:ascii="Wingdings" w:hAnsi="Wingdings" w:hint="default"/>
      </w:rPr>
    </w:lvl>
    <w:lvl w:ilvl="3" w:tplc="8E14FA16">
      <w:start w:val="1"/>
      <w:numFmt w:val="bullet"/>
      <w:lvlText w:val=""/>
      <w:lvlJc w:val="left"/>
      <w:pPr>
        <w:ind w:left="2880" w:hanging="360"/>
      </w:pPr>
      <w:rPr>
        <w:rFonts w:ascii="Symbol" w:hAnsi="Symbol" w:hint="default"/>
      </w:rPr>
    </w:lvl>
    <w:lvl w:ilvl="4" w:tplc="B4769EBC">
      <w:start w:val="1"/>
      <w:numFmt w:val="bullet"/>
      <w:lvlText w:val="o"/>
      <w:lvlJc w:val="left"/>
      <w:pPr>
        <w:ind w:left="3600" w:hanging="360"/>
      </w:pPr>
      <w:rPr>
        <w:rFonts w:ascii="Courier New" w:hAnsi="Courier New" w:hint="default"/>
      </w:rPr>
    </w:lvl>
    <w:lvl w:ilvl="5" w:tplc="045C7664">
      <w:start w:val="1"/>
      <w:numFmt w:val="bullet"/>
      <w:lvlText w:val=""/>
      <w:lvlJc w:val="left"/>
      <w:pPr>
        <w:ind w:left="4320" w:hanging="360"/>
      </w:pPr>
      <w:rPr>
        <w:rFonts w:ascii="Wingdings" w:hAnsi="Wingdings" w:hint="default"/>
      </w:rPr>
    </w:lvl>
    <w:lvl w:ilvl="6" w:tplc="562EAD76">
      <w:start w:val="1"/>
      <w:numFmt w:val="bullet"/>
      <w:lvlText w:val=""/>
      <w:lvlJc w:val="left"/>
      <w:pPr>
        <w:ind w:left="5040" w:hanging="360"/>
      </w:pPr>
      <w:rPr>
        <w:rFonts w:ascii="Symbol" w:hAnsi="Symbol" w:hint="default"/>
      </w:rPr>
    </w:lvl>
    <w:lvl w:ilvl="7" w:tplc="1CE49BC0">
      <w:start w:val="1"/>
      <w:numFmt w:val="bullet"/>
      <w:lvlText w:val="o"/>
      <w:lvlJc w:val="left"/>
      <w:pPr>
        <w:ind w:left="5760" w:hanging="360"/>
      </w:pPr>
      <w:rPr>
        <w:rFonts w:ascii="Courier New" w:hAnsi="Courier New" w:hint="default"/>
      </w:rPr>
    </w:lvl>
    <w:lvl w:ilvl="8" w:tplc="B908149E">
      <w:start w:val="1"/>
      <w:numFmt w:val="bullet"/>
      <w:lvlText w:val=""/>
      <w:lvlJc w:val="left"/>
      <w:pPr>
        <w:ind w:left="6480" w:hanging="360"/>
      </w:pPr>
      <w:rPr>
        <w:rFonts w:ascii="Wingdings" w:hAnsi="Wingdings" w:hint="default"/>
      </w:rPr>
    </w:lvl>
  </w:abstractNum>
  <w:abstractNum w:abstractNumId="2" w15:restartNumberingAfterBreak="0">
    <w:nsid w:val="116D76C9"/>
    <w:multiLevelType w:val="hybridMultilevel"/>
    <w:tmpl w:val="4D74E352"/>
    <w:lvl w:ilvl="0" w:tplc="60DEA17A">
      <w:start w:val="1"/>
      <w:numFmt w:val="bullet"/>
      <w:lvlText w:val="-"/>
      <w:lvlJc w:val="left"/>
      <w:pPr>
        <w:ind w:left="720" w:hanging="360"/>
      </w:pPr>
      <w:rPr>
        <w:rFonts w:ascii="Calibri" w:hAnsi="Calibri" w:hint="default"/>
      </w:rPr>
    </w:lvl>
    <w:lvl w:ilvl="1" w:tplc="7018CF92">
      <w:start w:val="1"/>
      <w:numFmt w:val="bullet"/>
      <w:lvlText w:val="o"/>
      <w:lvlJc w:val="left"/>
      <w:pPr>
        <w:ind w:left="1440" w:hanging="360"/>
      </w:pPr>
      <w:rPr>
        <w:rFonts w:ascii="Courier New" w:hAnsi="Courier New" w:hint="default"/>
      </w:rPr>
    </w:lvl>
    <w:lvl w:ilvl="2" w:tplc="8FBCC18A">
      <w:start w:val="1"/>
      <w:numFmt w:val="bullet"/>
      <w:lvlText w:val=""/>
      <w:lvlJc w:val="left"/>
      <w:pPr>
        <w:ind w:left="2160" w:hanging="360"/>
      </w:pPr>
      <w:rPr>
        <w:rFonts w:ascii="Wingdings" w:hAnsi="Wingdings" w:hint="default"/>
      </w:rPr>
    </w:lvl>
    <w:lvl w:ilvl="3" w:tplc="456CB7AC">
      <w:start w:val="1"/>
      <w:numFmt w:val="bullet"/>
      <w:lvlText w:val=""/>
      <w:lvlJc w:val="left"/>
      <w:pPr>
        <w:ind w:left="2880" w:hanging="360"/>
      </w:pPr>
      <w:rPr>
        <w:rFonts w:ascii="Symbol" w:hAnsi="Symbol" w:hint="default"/>
      </w:rPr>
    </w:lvl>
    <w:lvl w:ilvl="4" w:tplc="D9D8E86C">
      <w:start w:val="1"/>
      <w:numFmt w:val="bullet"/>
      <w:lvlText w:val="o"/>
      <w:lvlJc w:val="left"/>
      <w:pPr>
        <w:ind w:left="3600" w:hanging="360"/>
      </w:pPr>
      <w:rPr>
        <w:rFonts w:ascii="Courier New" w:hAnsi="Courier New" w:hint="default"/>
      </w:rPr>
    </w:lvl>
    <w:lvl w:ilvl="5" w:tplc="1062FAAA">
      <w:start w:val="1"/>
      <w:numFmt w:val="bullet"/>
      <w:lvlText w:val=""/>
      <w:lvlJc w:val="left"/>
      <w:pPr>
        <w:ind w:left="4320" w:hanging="360"/>
      </w:pPr>
      <w:rPr>
        <w:rFonts w:ascii="Wingdings" w:hAnsi="Wingdings" w:hint="default"/>
      </w:rPr>
    </w:lvl>
    <w:lvl w:ilvl="6" w:tplc="1318DB06">
      <w:start w:val="1"/>
      <w:numFmt w:val="bullet"/>
      <w:lvlText w:val=""/>
      <w:lvlJc w:val="left"/>
      <w:pPr>
        <w:ind w:left="5040" w:hanging="360"/>
      </w:pPr>
      <w:rPr>
        <w:rFonts w:ascii="Symbol" w:hAnsi="Symbol" w:hint="default"/>
      </w:rPr>
    </w:lvl>
    <w:lvl w:ilvl="7" w:tplc="29C00D34">
      <w:start w:val="1"/>
      <w:numFmt w:val="bullet"/>
      <w:lvlText w:val="o"/>
      <w:lvlJc w:val="left"/>
      <w:pPr>
        <w:ind w:left="5760" w:hanging="360"/>
      </w:pPr>
      <w:rPr>
        <w:rFonts w:ascii="Courier New" w:hAnsi="Courier New" w:hint="default"/>
      </w:rPr>
    </w:lvl>
    <w:lvl w:ilvl="8" w:tplc="F98C029C">
      <w:start w:val="1"/>
      <w:numFmt w:val="bullet"/>
      <w:lvlText w:val=""/>
      <w:lvlJc w:val="left"/>
      <w:pPr>
        <w:ind w:left="6480" w:hanging="360"/>
      </w:pPr>
      <w:rPr>
        <w:rFonts w:ascii="Wingdings" w:hAnsi="Wingdings" w:hint="default"/>
      </w:rPr>
    </w:lvl>
  </w:abstractNum>
  <w:abstractNum w:abstractNumId="3" w15:restartNumberingAfterBreak="0">
    <w:nsid w:val="1EAAB278"/>
    <w:multiLevelType w:val="hybridMultilevel"/>
    <w:tmpl w:val="5408088C"/>
    <w:lvl w:ilvl="0" w:tplc="5FE8B78E">
      <w:start w:val="1"/>
      <w:numFmt w:val="bullet"/>
      <w:lvlText w:val="-"/>
      <w:lvlJc w:val="left"/>
      <w:pPr>
        <w:ind w:left="720" w:hanging="360"/>
      </w:pPr>
      <w:rPr>
        <w:rFonts w:ascii="Calibri" w:hAnsi="Calibri" w:hint="default"/>
      </w:rPr>
    </w:lvl>
    <w:lvl w:ilvl="1" w:tplc="6EE248F2">
      <w:start w:val="1"/>
      <w:numFmt w:val="bullet"/>
      <w:lvlText w:val="o"/>
      <w:lvlJc w:val="left"/>
      <w:pPr>
        <w:ind w:left="1440" w:hanging="360"/>
      </w:pPr>
      <w:rPr>
        <w:rFonts w:ascii="Courier New" w:hAnsi="Courier New" w:hint="default"/>
      </w:rPr>
    </w:lvl>
    <w:lvl w:ilvl="2" w:tplc="BE44B09C">
      <w:start w:val="1"/>
      <w:numFmt w:val="bullet"/>
      <w:lvlText w:val=""/>
      <w:lvlJc w:val="left"/>
      <w:pPr>
        <w:ind w:left="2160" w:hanging="360"/>
      </w:pPr>
      <w:rPr>
        <w:rFonts w:ascii="Wingdings" w:hAnsi="Wingdings" w:hint="default"/>
      </w:rPr>
    </w:lvl>
    <w:lvl w:ilvl="3" w:tplc="F148FAD6">
      <w:start w:val="1"/>
      <w:numFmt w:val="bullet"/>
      <w:lvlText w:val=""/>
      <w:lvlJc w:val="left"/>
      <w:pPr>
        <w:ind w:left="2880" w:hanging="360"/>
      </w:pPr>
      <w:rPr>
        <w:rFonts w:ascii="Symbol" w:hAnsi="Symbol" w:hint="default"/>
      </w:rPr>
    </w:lvl>
    <w:lvl w:ilvl="4" w:tplc="ABE0514C">
      <w:start w:val="1"/>
      <w:numFmt w:val="bullet"/>
      <w:lvlText w:val="o"/>
      <w:lvlJc w:val="left"/>
      <w:pPr>
        <w:ind w:left="3600" w:hanging="360"/>
      </w:pPr>
      <w:rPr>
        <w:rFonts w:ascii="Courier New" w:hAnsi="Courier New" w:hint="default"/>
      </w:rPr>
    </w:lvl>
    <w:lvl w:ilvl="5" w:tplc="4C30517A">
      <w:start w:val="1"/>
      <w:numFmt w:val="bullet"/>
      <w:lvlText w:val=""/>
      <w:lvlJc w:val="left"/>
      <w:pPr>
        <w:ind w:left="4320" w:hanging="360"/>
      </w:pPr>
      <w:rPr>
        <w:rFonts w:ascii="Wingdings" w:hAnsi="Wingdings" w:hint="default"/>
      </w:rPr>
    </w:lvl>
    <w:lvl w:ilvl="6" w:tplc="21C04E1C">
      <w:start w:val="1"/>
      <w:numFmt w:val="bullet"/>
      <w:lvlText w:val=""/>
      <w:lvlJc w:val="left"/>
      <w:pPr>
        <w:ind w:left="5040" w:hanging="360"/>
      </w:pPr>
      <w:rPr>
        <w:rFonts w:ascii="Symbol" w:hAnsi="Symbol" w:hint="default"/>
      </w:rPr>
    </w:lvl>
    <w:lvl w:ilvl="7" w:tplc="0AE0715C">
      <w:start w:val="1"/>
      <w:numFmt w:val="bullet"/>
      <w:lvlText w:val="o"/>
      <w:lvlJc w:val="left"/>
      <w:pPr>
        <w:ind w:left="5760" w:hanging="360"/>
      </w:pPr>
      <w:rPr>
        <w:rFonts w:ascii="Courier New" w:hAnsi="Courier New" w:hint="default"/>
      </w:rPr>
    </w:lvl>
    <w:lvl w:ilvl="8" w:tplc="406A8BB8">
      <w:start w:val="1"/>
      <w:numFmt w:val="bullet"/>
      <w:lvlText w:val=""/>
      <w:lvlJc w:val="left"/>
      <w:pPr>
        <w:ind w:left="6480" w:hanging="360"/>
      </w:pPr>
      <w:rPr>
        <w:rFonts w:ascii="Wingdings" w:hAnsi="Wingdings" w:hint="default"/>
      </w:rPr>
    </w:lvl>
  </w:abstractNum>
  <w:abstractNum w:abstractNumId="4" w15:restartNumberingAfterBreak="0">
    <w:nsid w:val="27D52CD1"/>
    <w:multiLevelType w:val="hybridMultilevel"/>
    <w:tmpl w:val="1D92ABB0"/>
    <w:lvl w:ilvl="0" w:tplc="1CFAE2C8">
      <w:start w:val="1"/>
      <w:numFmt w:val="bullet"/>
      <w:lvlText w:val="-"/>
      <w:lvlJc w:val="left"/>
      <w:pPr>
        <w:ind w:left="720" w:hanging="360"/>
      </w:pPr>
      <w:rPr>
        <w:rFonts w:ascii="Calibri" w:hAnsi="Calibri" w:hint="default"/>
      </w:rPr>
    </w:lvl>
    <w:lvl w:ilvl="1" w:tplc="CEF4EA72">
      <w:start w:val="1"/>
      <w:numFmt w:val="bullet"/>
      <w:lvlText w:val="o"/>
      <w:lvlJc w:val="left"/>
      <w:pPr>
        <w:ind w:left="1440" w:hanging="360"/>
      </w:pPr>
      <w:rPr>
        <w:rFonts w:ascii="Courier New" w:hAnsi="Courier New" w:hint="default"/>
      </w:rPr>
    </w:lvl>
    <w:lvl w:ilvl="2" w:tplc="A914EB32">
      <w:start w:val="1"/>
      <w:numFmt w:val="bullet"/>
      <w:lvlText w:val=""/>
      <w:lvlJc w:val="left"/>
      <w:pPr>
        <w:ind w:left="2160" w:hanging="360"/>
      </w:pPr>
      <w:rPr>
        <w:rFonts w:ascii="Wingdings" w:hAnsi="Wingdings" w:hint="default"/>
      </w:rPr>
    </w:lvl>
    <w:lvl w:ilvl="3" w:tplc="60529808">
      <w:start w:val="1"/>
      <w:numFmt w:val="bullet"/>
      <w:lvlText w:val=""/>
      <w:lvlJc w:val="left"/>
      <w:pPr>
        <w:ind w:left="2880" w:hanging="360"/>
      </w:pPr>
      <w:rPr>
        <w:rFonts w:ascii="Symbol" w:hAnsi="Symbol" w:hint="default"/>
      </w:rPr>
    </w:lvl>
    <w:lvl w:ilvl="4" w:tplc="12D4AF50">
      <w:start w:val="1"/>
      <w:numFmt w:val="bullet"/>
      <w:lvlText w:val="o"/>
      <w:lvlJc w:val="left"/>
      <w:pPr>
        <w:ind w:left="3600" w:hanging="360"/>
      </w:pPr>
      <w:rPr>
        <w:rFonts w:ascii="Courier New" w:hAnsi="Courier New" w:hint="default"/>
      </w:rPr>
    </w:lvl>
    <w:lvl w:ilvl="5" w:tplc="00B0B838">
      <w:start w:val="1"/>
      <w:numFmt w:val="bullet"/>
      <w:lvlText w:val=""/>
      <w:lvlJc w:val="left"/>
      <w:pPr>
        <w:ind w:left="4320" w:hanging="360"/>
      </w:pPr>
      <w:rPr>
        <w:rFonts w:ascii="Wingdings" w:hAnsi="Wingdings" w:hint="default"/>
      </w:rPr>
    </w:lvl>
    <w:lvl w:ilvl="6" w:tplc="D5408764">
      <w:start w:val="1"/>
      <w:numFmt w:val="bullet"/>
      <w:lvlText w:val=""/>
      <w:lvlJc w:val="left"/>
      <w:pPr>
        <w:ind w:left="5040" w:hanging="360"/>
      </w:pPr>
      <w:rPr>
        <w:rFonts w:ascii="Symbol" w:hAnsi="Symbol" w:hint="default"/>
      </w:rPr>
    </w:lvl>
    <w:lvl w:ilvl="7" w:tplc="6DA01E62">
      <w:start w:val="1"/>
      <w:numFmt w:val="bullet"/>
      <w:lvlText w:val="o"/>
      <w:lvlJc w:val="left"/>
      <w:pPr>
        <w:ind w:left="5760" w:hanging="360"/>
      </w:pPr>
      <w:rPr>
        <w:rFonts w:ascii="Courier New" w:hAnsi="Courier New" w:hint="default"/>
      </w:rPr>
    </w:lvl>
    <w:lvl w:ilvl="8" w:tplc="EAEE33FC">
      <w:start w:val="1"/>
      <w:numFmt w:val="bullet"/>
      <w:lvlText w:val=""/>
      <w:lvlJc w:val="left"/>
      <w:pPr>
        <w:ind w:left="6480" w:hanging="360"/>
      </w:pPr>
      <w:rPr>
        <w:rFonts w:ascii="Wingdings" w:hAnsi="Wingdings" w:hint="default"/>
      </w:rPr>
    </w:lvl>
  </w:abstractNum>
  <w:abstractNum w:abstractNumId="5" w15:restartNumberingAfterBreak="0">
    <w:nsid w:val="3DDE69CD"/>
    <w:multiLevelType w:val="hybridMultilevel"/>
    <w:tmpl w:val="86A86E8E"/>
    <w:lvl w:ilvl="0" w:tplc="BB7E43E8">
      <w:start w:val="1"/>
      <w:numFmt w:val="bullet"/>
      <w:lvlText w:val="-"/>
      <w:lvlJc w:val="left"/>
      <w:pPr>
        <w:ind w:left="720" w:hanging="360"/>
      </w:pPr>
      <w:rPr>
        <w:rFonts w:ascii="Calibri" w:hAnsi="Calibri" w:hint="default"/>
      </w:rPr>
    </w:lvl>
    <w:lvl w:ilvl="1" w:tplc="771E52DA">
      <w:start w:val="1"/>
      <w:numFmt w:val="bullet"/>
      <w:lvlText w:val="o"/>
      <w:lvlJc w:val="left"/>
      <w:pPr>
        <w:ind w:left="1440" w:hanging="360"/>
      </w:pPr>
      <w:rPr>
        <w:rFonts w:ascii="Courier New" w:hAnsi="Courier New" w:hint="default"/>
      </w:rPr>
    </w:lvl>
    <w:lvl w:ilvl="2" w:tplc="CE5419FC">
      <w:start w:val="1"/>
      <w:numFmt w:val="bullet"/>
      <w:lvlText w:val=""/>
      <w:lvlJc w:val="left"/>
      <w:pPr>
        <w:ind w:left="2160" w:hanging="360"/>
      </w:pPr>
      <w:rPr>
        <w:rFonts w:ascii="Wingdings" w:hAnsi="Wingdings" w:hint="default"/>
      </w:rPr>
    </w:lvl>
    <w:lvl w:ilvl="3" w:tplc="56BAA112">
      <w:start w:val="1"/>
      <w:numFmt w:val="bullet"/>
      <w:lvlText w:val=""/>
      <w:lvlJc w:val="left"/>
      <w:pPr>
        <w:ind w:left="2880" w:hanging="360"/>
      </w:pPr>
      <w:rPr>
        <w:rFonts w:ascii="Symbol" w:hAnsi="Symbol" w:hint="default"/>
      </w:rPr>
    </w:lvl>
    <w:lvl w:ilvl="4" w:tplc="AF967E30">
      <w:start w:val="1"/>
      <w:numFmt w:val="bullet"/>
      <w:lvlText w:val="o"/>
      <w:lvlJc w:val="left"/>
      <w:pPr>
        <w:ind w:left="3600" w:hanging="360"/>
      </w:pPr>
      <w:rPr>
        <w:rFonts w:ascii="Courier New" w:hAnsi="Courier New" w:hint="default"/>
      </w:rPr>
    </w:lvl>
    <w:lvl w:ilvl="5" w:tplc="5D6A0D6A">
      <w:start w:val="1"/>
      <w:numFmt w:val="bullet"/>
      <w:lvlText w:val=""/>
      <w:lvlJc w:val="left"/>
      <w:pPr>
        <w:ind w:left="4320" w:hanging="360"/>
      </w:pPr>
      <w:rPr>
        <w:rFonts w:ascii="Wingdings" w:hAnsi="Wingdings" w:hint="default"/>
      </w:rPr>
    </w:lvl>
    <w:lvl w:ilvl="6" w:tplc="ECB2F2FA">
      <w:start w:val="1"/>
      <w:numFmt w:val="bullet"/>
      <w:lvlText w:val=""/>
      <w:lvlJc w:val="left"/>
      <w:pPr>
        <w:ind w:left="5040" w:hanging="360"/>
      </w:pPr>
      <w:rPr>
        <w:rFonts w:ascii="Symbol" w:hAnsi="Symbol" w:hint="default"/>
      </w:rPr>
    </w:lvl>
    <w:lvl w:ilvl="7" w:tplc="E8D27DF6">
      <w:start w:val="1"/>
      <w:numFmt w:val="bullet"/>
      <w:lvlText w:val="o"/>
      <w:lvlJc w:val="left"/>
      <w:pPr>
        <w:ind w:left="5760" w:hanging="360"/>
      </w:pPr>
      <w:rPr>
        <w:rFonts w:ascii="Courier New" w:hAnsi="Courier New" w:hint="default"/>
      </w:rPr>
    </w:lvl>
    <w:lvl w:ilvl="8" w:tplc="C5B08868">
      <w:start w:val="1"/>
      <w:numFmt w:val="bullet"/>
      <w:lvlText w:val=""/>
      <w:lvlJc w:val="left"/>
      <w:pPr>
        <w:ind w:left="6480" w:hanging="360"/>
      </w:pPr>
      <w:rPr>
        <w:rFonts w:ascii="Wingdings" w:hAnsi="Wingdings" w:hint="default"/>
      </w:rPr>
    </w:lvl>
  </w:abstractNum>
  <w:abstractNum w:abstractNumId="6" w15:restartNumberingAfterBreak="0">
    <w:nsid w:val="3E14192E"/>
    <w:multiLevelType w:val="hybridMultilevel"/>
    <w:tmpl w:val="4F8E8534"/>
    <w:lvl w:ilvl="0" w:tplc="B8B4663A">
      <w:start w:val="1"/>
      <w:numFmt w:val="bullet"/>
      <w:lvlText w:val="-"/>
      <w:lvlJc w:val="left"/>
      <w:pPr>
        <w:ind w:left="720" w:hanging="360"/>
      </w:pPr>
      <w:rPr>
        <w:rFonts w:ascii="Calibri" w:hAnsi="Calibri" w:hint="default"/>
      </w:rPr>
    </w:lvl>
    <w:lvl w:ilvl="1" w:tplc="50F2BA46">
      <w:start w:val="1"/>
      <w:numFmt w:val="bullet"/>
      <w:lvlText w:val="o"/>
      <w:lvlJc w:val="left"/>
      <w:pPr>
        <w:ind w:left="1440" w:hanging="360"/>
      </w:pPr>
      <w:rPr>
        <w:rFonts w:ascii="Courier New" w:hAnsi="Courier New" w:hint="default"/>
      </w:rPr>
    </w:lvl>
    <w:lvl w:ilvl="2" w:tplc="AFCCA7DE">
      <w:start w:val="1"/>
      <w:numFmt w:val="bullet"/>
      <w:lvlText w:val=""/>
      <w:lvlJc w:val="left"/>
      <w:pPr>
        <w:ind w:left="2160" w:hanging="360"/>
      </w:pPr>
      <w:rPr>
        <w:rFonts w:ascii="Wingdings" w:hAnsi="Wingdings" w:hint="default"/>
      </w:rPr>
    </w:lvl>
    <w:lvl w:ilvl="3" w:tplc="6136C8CA">
      <w:start w:val="1"/>
      <w:numFmt w:val="bullet"/>
      <w:lvlText w:val=""/>
      <w:lvlJc w:val="left"/>
      <w:pPr>
        <w:ind w:left="2880" w:hanging="360"/>
      </w:pPr>
      <w:rPr>
        <w:rFonts w:ascii="Symbol" w:hAnsi="Symbol" w:hint="default"/>
      </w:rPr>
    </w:lvl>
    <w:lvl w:ilvl="4" w:tplc="86889A0A">
      <w:start w:val="1"/>
      <w:numFmt w:val="bullet"/>
      <w:lvlText w:val="o"/>
      <w:lvlJc w:val="left"/>
      <w:pPr>
        <w:ind w:left="3600" w:hanging="360"/>
      </w:pPr>
      <w:rPr>
        <w:rFonts w:ascii="Courier New" w:hAnsi="Courier New" w:hint="default"/>
      </w:rPr>
    </w:lvl>
    <w:lvl w:ilvl="5" w:tplc="EE20D862">
      <w:start w:val="1"/>
      <w:numFmt w:val="bullet"/>
      <w:lvlText w:val=""/>
      <w:lvlJc w:val="left"/>
      <w:pPr>
        <w:ind w:left="4320" w:hanging="360"/>
      </w:pPr>
      <w:rPr>
        <w:rFonts w:ascii="Wingdings" w:hAnsi="Wingdings" w:hint="default"/>
      </w:rPr>
    </w:lvl>
    <w:lvl w:ilvl="6" w:tplc="C4EE89B2">
      <w:start w:val="1"/>
      <w:numFmt w:val="bullet"/>
      <w:lvlText w:val=""/>
      <w:lvlJc w:val="left"/>
      <w:pPr>
        <w:ind w:left="5040" w:hanging="360"/>
      </w:pPr>
      <w:rPr>
        <w:rFonts w:ascii="Symbol" w:hAnsi="Symbol" w:hint="default"/>
      </w:rPr>
    </w:lvl>
    <w:lvl w:ilvl="7" w:tplc="0026E9F6">
      <w:start w:val="1"/>
      <w:numFmt w:val="bullet"/>
      <w:lvlText w:val="o"/>
      <w:lvlJc w:val="left"/>
      <w:pPr>
        <w:ind w:left="5760" w:hanging="360"/>
      </w:pPr>
      <w:rPr>
        <w:rFonts w:ascii="Courier New" w:hAnsi="Courier New" w:hint="default"/>
      </w:rPr>
    </w:lvl>
    <w:lvl w:ilvl="8" w:tplc="18DE59B0">
      <w:start w:val="1"/>
      <w:numFmt w:val="bullet"/>
      <w:lvlText w:val=""/>
      <w:lvlJc w:val="left"/>
      <w:pPr>
        <w:ind w:left="6480" w:hanging="360"/>
      </w:pPr>
      <w:rPr>
        <w:rFonts w:ascii="Wingdings" w:hAnsi="Wingdings" w:hint="default"/>
      </w:rPr>
    </w:lvl>
  </w:abstractNum>
  <w:abstractNum w:abstractNumId="7" w15:restartNumberingAfterBreak="0">
    <w:nsid w:val="3F06B94B"/>
    <w:multiLevelType w:val="hybridMultilevel"/>
    <w:tmpl w:val="AFFCC544"/>
    <w:lvl w:ilvl="0" w:tplc="62A6E3E6">
      <w:start w:val="1"/>
      <w:numFmt w:val="bullet"/>
      <w:lvlText w:val="-"/>
      <w:lvlJc w:val="left"/>
      <w:pPr>
        <w:ind w:left="720" w:hanging="360"/>
      </w:pPr>
      <w:rPr>
        <w:rFonts w:ascii="Calibri" w:hAnsi="Calibri" w:hint="default"/>
      </w:rPr>
    </w:lvl>
    <w:lvl w:ilvl="1" w:tplc="7A628FDC">
      <w:start w:val="1"/>
      <w:numFmt w:val="bullet"/>
      <w:lvlText w:val="o"/>
      <w:lvlJc w:val="left"/>
      <w:pPr>
        <w:ind w:left="1440" w:hanging="360"/>
      </w:pPr>
      <w:rPr>
        <w:rFonts w:ascii="Courier New" w:hAnsi="Courier New" w:hint="default"/>
      </w:rPr>
    </w:lvl>
    <w:lvl w:ilvl="2" w:tplc="8D160BB4">
      <w:start w:val="1"/>
      <w:numFmt w:val="bullet"/>
      <w:lvlText w:val=""/>
      <w:lvlJc w:val="left"/>
      <w:pPr>
        <w:ind w:left="2160" w:hanging="360"/>
      </w:pPr>
      <w:rPr>
        <w:rFonts w:ascii="Wingdings" w:hAnsi="Wingdings" w:hint="default"/>
      </w:rPr>
    </w:lvl>
    <w:lvl w:ilvl="3" w:tplc="5192BDFC">
      <w:start w:val="1"/>
      <w:numFmt w:val="bullet"/>
      <w:lvlText w:val=""/>
      <w:lvlJc w:val="left"/>
      <w:pPr>
        <w:ind w:left="2880" w:hanging="360"/>
      </w:pPr>
      <w:rPr>
        <w:rFonts w:ascii="Symbol" w:hAnsi="Symbol" w:hint="default"/>
      </w:rPr>
    </w:lvl>
    <w:lvl w:ilvl="4" w:tplc="ECE0DD84">
      <w:start w:val="1"/>
      <w:numFmt w:val="bullet"/>
      <w:lvlText w:val="o"/>
      <w:lvlJc w:val="left"/>
      <w:pPr>
        <w:ind w:left="3600" w:hanging="360"/>
      </w:pPr>
      <w:rPr>
        <w:rFonts w:ascii="Courier New" w:hAnsi="Courier New" w:hint="default"/>
      </w:rPr>
    </w:lvl>
    <w:lvl w:ilvl="5" w:tplc="96221844">
      <w:start w:val="1"/>
      <w:numFmt w:val="bullet"/>
      <w:lvlText w:val=""/>
      <w:lvlJc w:val="left"/>
      <w:pPr>
        <w:ind w:left="4320" w:hanging="360"/>
      </w:pPr>
      <w:rPr>
        <w:rFonts w:ascii="Wingdings" w:hAnsi="Wingdings" w:hint="default"/>
      </w:rPr>
    </w:lvl>
    <w:lvl w:ilvl="6" w:tplc="2904E0A0">
      <w:start w:val="1"/>
      <w:numFmt w:val="bullet"/>
      <w:lvlText w:val=""/>
      <w:lvlJc w:val="left"/>
      <w:pPr>
        <w:ind w:left="5040" w:hanging="360"/>
      </w:pPr>
      <w:rPr>
        <w:rFonts w:ascii="Symbol" w:hAnsi="Symbol" w:hint="default"/>
      </w:rPr>
    </w:lvl>
    <w:lvl w:ilvl="7" w:tplc="0C8CB184">
      <w:start w:val="1"/>
      <w:numFmt w:val="bullet"/>
      <w:lvlText w:val="o"/>
      <w:lvlJc w:val="left"/>
      <w:pPr>
        <w:ind w:left="5760" w:hanging="360"/>
      </w:pPr>
      <w:rPr>
        <w:rFonts w:ascii="Courier New" w:hAnsi="Courier New" w:hint="default"/>
      </w:rPr>
    </w:lvl>
    <w:lvl w:ilvl="8" w:tplc="C9D46610">
      <w:start w:val="1"/>
      <w:numFmt w:val="bullet"/>
      <w:lvlText w:val=""/>
      <w:lvlJc w:val="left"/>
      <w:pPr>
        <w:ind w:left="6480" w:hanging="360"/>
      </w:pPr>
      <w:rPr>
        <w:rFonts w:ascii="Wingdings" w:hAnsi="Wingdings" w:hint="default"/>
      </w:rPr>
    </w:lvl>
  </w:abstractNum>
  <w:abstractNum w:abstractNumId="8" w15:restartNumberingAfterBreak="0">
    <w:nsid w:val="400F6F07"/>
    <w:multiLevelType w:val="hybridMultilevel"/>
    <w:tmpl w:val="DEEA7310"/>
    <w:lvl w:ilvl="0" w:tplc="A448DF32">
      <w:start w:val="1"/>
      <w:numFmt w:val="bullet"/>
      <w:lvlText w:val="-"/>
      <w:lvlJc w:val="left"/>
      <w:pPr>
        <w:ind w:left="720" w:hanging="360"/>
      </w:pPr>
      <w:rPr>
        <w:rFonts w:ascii="Calibri" w:hAnsi="Calibri" w:hint="default"/>
      </w:rPr>
    </w:lvl>
    <w:lvl w:ilvl="1" w:tplc="3F60B00E">
      <w:start w:val="1"/>
      <w:numFmt w:val="bullet"/>
      <w:lvlText w:val="o"/>
      <w:lvlJc w:val="left"/>
      <w:pPr>
        <w:ind w:left="1440" w:hanging="360"/>
      </w:pPr>
      <w:rPr>
        <w:rFonts w:ascii="Courier New" w:hAnsi="Courier New" w:hint="default"/>
      </w:rPr>
    </w:lvl>
    <w:lvl w:ilvl="2" w:tplc="978070CE">
      <w:start w:val="1"/>
      <w:numFmt w:val="bullet"/>
      <w:lvlText w:val=""/>
      <w:lvlJc w:val="left"/>
      <w:pPr>
        <w:ind w:left="2160" w:hanging="360"/>
      </w:pPr>
      <w:rPr>
        <w:rFonts w:ascii="Wingdings" w:hAnsi="Wingdings" w:hint="default"/>
      </w:rPr>
    </w:lvl>
    <w:lvl w:ilvl="3" w:tplc="101C79BC">
      <w:start w:val="1"/>
      <w:numFmt w:val="bullet"/>
      <w:lvlText w:val=""/>
      <w:lvlJc w:val="left"/>
      <w:pPr>
        <w:ind w:left="2880" w:hanging="360"/>
      </w:pPr>
      <w:rPr>
        <w:rFonts w:ascii="Symbol" w:hAnsi="Symbol" w:hint="default"/>
      </w:rPr>
    </w:lvl>
    <w:lvl w:ilvl="4" w:tplc="7CDC6C4C">
      <w:start w:val="1"/>
      <w:numFmt w:val="bullet"/>
      <w:lvlText w:val="o"/>
      <w:lvlJc w:val="left"/>
      <w:pPr>
        <w:ind w:left="3600" w:hanging="360"/>
      </w:pPr>
      <w:rPr>
        <w:rFonts w:ascii="Courier New" w:hAnsi="Courier New" w:hint="default"/>
      </w:rPr>
    </w:lvl>
    <w:lvl w:ilvl="5" w:tplc="1F4E7096">
      <w:start w:val="1"/>
      <w:numFmt w:val="bullet"/>
      <w:lvlText w:val=""/>
      <w:lvlJc w:val="left"/>
      <w:pPr>
        <w:ind w:left="4320" w:hanging="360"/>
      </w:pPr>
      <w:rPr>
        <w:rFonts w:ascii="Wingdings" w:hAnsi="Wingdings" w:hint="default"/>
      </w:rPr>
    </w:lvl>
    <w:lvl w:ilvl="6" w:tplc="87D43372">
      <w:start w:val="1"/>
      <w:numFmt w:val="bullet"/>
      <w:lvlText w:val=""/>
      <w:lvlJc w:val="left"/>
      <w:pPr>
        <w:ind w:left="5040" w:hanging="360"/>
      </w:pPr>
      <w:rPr>
        <w:rFonts w:ascii="Symbol" w:hAnsi="Symbol" w:hint="default"/>
      </w:rPr>
    </w:lvl>
    <w:lvl w:ilvl="7" w:tplc="0D909B2C">
      <w:start w:val="1"/>
      <w:numFmt w:val="bullet"/>
      <w:lvlText w:val="o"/>
      <w:lvlJc w:val="left"/>
      <w:pPr>
        <w:ind w:left="5760" w:hanging="360"/>
      </w:pPr>
      <w:rPr>
        <w:rFonts w:ascii="Courier New" w:hAnsi="Courier New" w:hint="default"/>
      </w:rPr>
    </w:lvl>
    <w:lvl w:ilvl="8" w:tplc="60A65D4C">
      <w:start w:val="1"/>
      <w:numFmt w:val="bullet"/>
      <w:lvlText w:val=""/>
      <w:lvlJc w:val="left"/>
      <w:pPr>
        <w:ind w:left="6480" w:hanging="360"/>
      </w:pPr>
      <w:rPr>
        <w:rFonts w:ascii="Wingdings" w:hAnsi="Wingdings" w:hint="default"/>
      </w:rPr>
    </w:lvl>
  </w:abstractNum>
  <w:abstractNum w:abstractNumId="9" w15:restartNumberingAfterBreak="0">
    <w:nsid w:val="413E0994"/>
    <w:multiLevelType w:val="hybridMultilevel"/>
    <w:tmpl w:val="2414767A"/>
    <w:lvl w:ilvl="0" w:tplc="8B0A8E46">
      <w:start w:val="1"/>
      <w:numFmt w:val="bullet"/>
      <w:lvlText w:val="-"/>
      <w:lvlJc w:val="left"/>
      <w:pPr>
        <w:ind w:left="720" w:hanging="360"/>
      </w:pPr>
      <w:rPr>
        <w:rFonts w:ascii="Calibri" w:hAnsi="Calibri" w:hint="default"/>
      </w:rPr>
    </w:lvl>
    <w:lvl w:ilvl="1" w:tplc="7FF683A6">
      <w:start w:val="1"/>
      <w:numFmt w:val="bullet"/>
      <w:lvlText w:val="o"/>
      <w:lvlJc w:val="left"/>
      <w:pPr>
        <w:ind w:left="1440" w:hanging="360"/>
      </w:pPr>
      <w:rPr>
        <w:rFonts w:ascii="Courier New" w:hAnsi="Courier New" w:hint="default"/>
      </w:rPr>
    </w:lvl>
    <w:lvl w:ilvl="2" w:tplc="E65851FC">
      <w:start w:val="1"/>
      <w:numFmt w:val="bullet"/>
      <w:lvlText w:val=""/>
      <w:lvlJc w:val="left"/>
      <w:pPr>
        <w:ind w:left="2160" w:hanging="360"/>
      </w:pPr>
      <w:rPr>
        <w:rFonts w:ascii="Wingdings" w:hAnsi="Wingdings" w:hint="default"/>
      </w:rPr>
    </w:lvl>
    <w:lvl w:ilvl="3" w:tplc="B8D438BE">
      <w:start w:val="1"/>
      <w:numFmt w:val="bullet"/>
      <w:lvlText w:val=""/>
      <w:lvlJc w:val="left"/>
      <w:pPr>
        <w:ind w:left="2880" w:hanging="360"/>
      </w:pPr>
      <w:rPr>
        <w:rFonts w:ascii="Symbol" w:hAnsi="Symbol" w:hint="default"/>
      </w:rPr>
    </w:lvl>
    <w:lvl w:ilvl="4" w:tplc="46F44C22">
      <w:start w:val="1"/>
      <w:numFmt w:val="bullet"/>
      <w:lvlText w:val="o"/>
      <w:lvlJc w:val="left"/>
      <w:pPr>
        <w:ind w:left="3600" w:hanging="360"/>
      </w:pPr>
      <w:rPr>
        <w:rFonts w:ascii="Courier New" w:hAnsi="Courier New" w:hint="default"/>
      </w:rPr>
    </w:lvl>
    <w:lvl w:ilvl="5" w:tplc="20885588">
      <w:start w:val="1"/>
      <w:numFmt w:val="bullet"/>
      <w:lvlText w:val=""/>
      <w:lvlJc w:val="left"/>
      <w:pPr>
        <w:ind w:left="4320" w:hanging="360"/>
      </w:pPr>
      <w:rPr>
        <w:rFonts w:ascii="Wingdings" w:hAnsi="Wingdings" w:hint="default"/>
      </w:rPr>
    </w:lvl>
    <w:lvl w:ilvl="6" w:tplc="933038FE">
      <w:start w:val="1"/>
      <w:numFmt w:val="bullet"/>
      <w:lvlText w:val=""/>
      <w:lvlJc w:val="left"/>
      <w:pPr>
        <w:ind w:left="5040" w:hanging="360"/>
      </w:pPr>
      <w:rPr>
        <w:rFonts w:ascii="Symbol" w:hAnsi="Symbol" w:hint="default"/>
      </w:rPr>
    </w:lvl>
    <w:lvl w:ilvl="7" w:tplc="C070366A">
      <w:start w:val="1"/>
      <w:numFmt w:val="bullet"/>
      <w:lvlText w:val="o"/>
      <w:lvlJc w:val="left"/>
      <w:pPr>
        <w:ind w:left="5760" w:hanging="360"/>
      </w:pPr>
      <w:rPr>
        <w:rFonts w:ascii="Courier New" w:hAnsi="Courier New" w:hint="default"/>
      </w:rPr>
    </w:lvl>
    <w:lvl w:ilvl="8" w:tplc="F6722524">
      <w:start w:val="1"/>
      <w:numFmt w:val="bullet"/>
      <w:lvlText w:val=""/>
      <w:lvlJc w:val="left"/>
      <w:pPr>
        <w:ind w:left="6480" w:hanging="360"/>
      </w:pPr>
      <w:rPr>
        <w:rFonts w:ascii="Wingdings" w:hAnsi="Wingdings" w:hint="default"/>
      </w:rPr>
    </w:lvl>
  </w:abstractNum>
  <w:abstractNum w:abstractNumId="10" w15:restartNumberingAfterBreak="0">
    <w:nsid w:val="43ED46F1"/>
    <w:multiLevelType w:val="hybridMultilevel"/>
    <w:tmpl w:val="DD721D16"/>
    <w:lvl w:ilvl="0" w:tplc="16529006">
      <w:start w:val="1"/>
      <w:numFmt w:val="bullet"/>
      <w:lvlText w:val="-"/>
      <w:lvlJc w:val="left"/>
      <w:pPr>
        <w:ind w:left="720" w:hanging="360"/>
      </w:pPr>
      <w:rPr>
        <w:rFonts w:ascii="Calibri" w:hAnsi="Calibri" w:hint="default"/>
      </w:rPr>
    </w:lvl>
    <w:lvl w:ilvl="1" w:tplc="DB7CB64A">
      <w:start w:val="1"/>
      <w:numFmt w:val="bullet"/>
      <w:lvlText w:val="o"/>
      <w:lvlJc w:val="left"/>
      <w:pPr>
        <w:ind w:left="1440" w:hanging="360"/>
      </w:pPr>
      <w:rPr>
        <w:rFonts w:ascii="Courier New" w:hAnsi="Courier New" w:hint="default"/>
      </w:rPr>
    </w:lvl>
    <w:lvl w:ilvl="2" w:tplc="B59A7804">
      <w:start w:val="1"/>
      <w:numFmt w:val="bullet"/>
      <w:lvlText w:val=""/>
      <w:lvlJc w:val="left"/>
      <w:pPr>
        <w:ind w:left="2160" w:hanging="360"/>
      </w:pPr>
      <w:rPr>
        <w:rFonts w:ascii="Wingdings" w:hAnsi="Wingdings" w:hint="default"/>
      </w:rPr>
    </w:lvl>
    <w:lvl w:ilvl="3" w:tplc="C21896F2">
      <w:start w:val="1"/>
      <w:numFmt w:val="bullet"/>
      <w:lvlText w:val=""/>
      <w:lvlJc w:val="left"/>
      <w:pPr>
        <w:ind w:left="2880" w:hanging="360"/>
      </w:pPr>
      <w:rPr>
        <w:rFonts w:ascii="Symbol" w:hAnsi="Symbol" w:hint="default"/>
      </w:rPr>
    </w:lvl>
    <w:lvl w:ilvl="4" w:tplc="483A6D8C">
      <w:start w:val="1"/>
      <w:numFmt w:val="bullet"/>
      <w:lvlText w:val="o"/>
      <w:lvlJc w:val="left"/>
      <w:pPr>
        <w:ind w:left="3600" w:hanging="360"/>
      </w:pPr>
      <w:rPr>
        <w:rFonts w:ascii="Courier New" w:hAnsi="Courier New" w:hint="default"/>
      </w:rPr>
    </w:lvl>
    <w:lvl w:ilvl="5" w:tplc="25B4D266">
      <w:start w:val="1"/>
      <w:numFmt w:val="bullet"/>
      <w:lvlText w:val=""/>
      <w:lvlJc w:val="left"/>
      <w:pPr>
        <w:ind w:left="4320" w:hanging="360"/>
      </w:pPr>
      <w:rPr>
        <w:rFonts w:ascii="Wingdings" w:hAnsi="Wingdings" w:hint="default"/>
      </w:rPr>
    </w:lvl>
    <w:lvl w:ilvl="6" w:tplc="32CE61B2">
      <w:start w:val="1"/>
      <w:numFmt w:val="bullet"/>
      <w:lvlText w:val=""/>
      <w:lvlJc w:val="left"/>
      <w:pPr>
        <w:ind w:left="5040" w:hanging="360"/>
      </w:pPr>
      <w:rPr>
        <w:rFonts w:ascii="Symbol" w:hAnsi="Symbol" w:hint="default"/>
      </w:rPr>
    </w:lvl>
    <w:lvl w:ilvl="7" w:tplc="7B88A420">
      <w:start w:val="1"/>
      <w:numFmt w:val="bullet"/>
      <w:lvlText w:val="o"/>
      <w:lvlJc w:val="left"/>
      <w:pPr>
        <w:ind w:left="5760" w:hanging="360"/>
      </w:pPr>
      <w:rPr>
        <w:rFonts w:ascii="Courier New" w:hAnsi="Courier New" w:hint="default"/>
      </w:rPr>
    </w:lvl>
    <w:lvl w:ilvl="8" w:tplc="CCA43DF2">
      <w:start w:val="1"/>
      <w:numFmt w:val="bullet"/>
      <w:lvlText w:val=""/>
      <w:lvlJc w:val="left"/>
      <w:pPr>
        <w:ind w:left="6480" w:hanging="360"/>
      </w:pPr>
      <w:rPr>
        <w:rFonts w:ascii="Wingdings" w:hAnsi="Wingdings" w:hint="default"/>
      </w:rPr>
    </w:lvl>
  </w:abstractNum>
  <w:abstractNum w:abstractNumId="11" w15:restartNumberingAfterBreak="0">
    <w:nsid w:val="52000496"/>
    <w:multiLevelType w:val="hybridMultilevel"/>
    <w:tmpl w:val="9E7CA5FA"/>
    <w:lvl w:ilvl="0" w:tplc="D3D054BA">
      <w:start w:val="1"/>
      <w:numFmt w:val="bullet"/>
      <w:lvlText w:val="-"/>
      <w:lvlJc w:val="left"/>
      <w:pPr>
        <w:ind w:left="720" w:hanging="360"/>
      </w:pPr>
      <w:rPr>
        <w:rFonts w:ascii="Calibri" w:hAnsi="Calibri" w:hint="default"/>
      </w:rPr>
    </w:lvl>
    <w:lvl w:ilvl="1" w:tplc="F87E8186">
      <w:start w:val="1"/>
      <w:numFmt w:val="bullet"/>
      <w:lvlText w:val="o"/>
      <w:lvlJc w:val="left"/>
      <w:pPr>
        <w:ind w:left="1440" w:hanging="360"/>
      </w:pPr>
      <w:rPr>
        <w:rFonts w:ascii="Courier New" w:hAnsi="Courier New" w:hint="default"/>
      </w:rPr>
    </w:lvl>
    <w:lvl w:ilvl="2" w:tplc="90F23CC0">
      <w:start w:val="1"/>
      <w:numFmt w:val="bullet"/>
      <w:lvlText w:val=""/>
      <w:lvlJc w:val="left"/>
      <w:pPr>
        <w:ind w:left="2160" w:hanging="360"/>
      </w:pPr>
      <w:rPr>
        <w:rFonts w:ascii="Wingdings" w:hAnsi="Wingdings" w:hint="default"/>
      </w:rPr>
    </w:lvl>
    <w:lvl w:ilvl="3" w:tplc="0D942C5E">
      <w:start w:val="1"/>
      <w:numFmt w:val="bullet"/>
      <w:lvlText w:val=""/>
      <w:lvlJc w:val="left"/>
      <w:pPr>
        <w:ind w:left="2880" w:hanging="360"/>
      </w:pPr>
      <w:rPr>
        <w:rFonts w:ascii="Symbol" w:hAnsi="Symbol" w:hint="default"/>
      </w:rPr>
    </w:lvl>
    <w:lvl w:ilvl="4" w:tplc="956AA342">
      <w:start w:val="1"/>
      <w:numFmt w:val="bullet"/>
      <w:lvlText w:val="o"/>
      <w:lvlJc w:val="left"/>
      <w:pPr>
        <w:ind w:left="3600" w:hanging="360"/>
      </w:pPr>
      <w:rPr>
        <w:rFonts w:ascii="Courier New" w:hAnsi="Courier New" w:hint="default"/>
      </w:rPr>
    </w:lvl>
    <w:lvl w:ilvl="5" w:tplc="CA522512">
      <w:start w:val="1"/>
      <w:numFmt w:val="bullet"/>
      <w:lvlText w:val=""/>
      <w:lvlJc w:val="left"/>
      <w:pPr>
        <w:ind w:left="4320" w:hanging="360"/>
      </w:pPr>
      <w:rPr>
        <w:rFonts w:ascii="Wingdings" w:hAnsi="Wingdings" w:hint="default"/>
      </w:rPr>
    </w:lvl>
    <w:lvl w:ilvl="6" w:tplc="B058B268">
      <w:start w:val="1"/>
      <w:numFmt w:val="bullet"/>
      <w:lvlText w:val=""/>
      <w:lvlJc w:val="left"/>
      <w:pPr>
        <w:ind w:left="5040" w:hanging="360"/>
      </w:pPr>
      <w:rPr>
        <w:rFonts w:ascii="Symbol" w:hAnsi="Symbol" w:hint="default"/>
      </w:rPr>
    </w:lvl>
    <w:lvl w:ilvl="7" w:tplc="BDF63580">
      <w:start w:val="1"/>
      <w:numFmt w:val="bullet"/>
      <w:lvlText w:val="o"/>
      <w:lvlJc w:val="left"/>
      <w:pPr>
        <w:ind w:left="5760" w:hanging="360"/>
      </w:pPr>
      <w:rPr>
        <w:rFonts w:ascii="Courier New" w:hAnsi="Courier New" w:hint="default"/>
      </w:rPr>
    </w:lvl>
    <w:lvl w:ilvl="8" w:tplc="FA8C72C4">
      <w:start w:val="1"/>
      <w:numFmt w:val="bullet"/>
      <w:lvlText w:val=""/>
      <w:lvlJc w:val="left"/>
      <w:pPr>
        <w:ind w:left="6480" w:hanging="360"/>
      </w:pPr>
      <w:rPr>
        <w:rFonts w:ascii="Wingdings" w:hAnsi="Wingdings" w:hint="default"/>
      </w:rPr>
    </w:lvl>
  </w:abstractNum>
  <w:abstractNum w:abstractNumId="12" w15:restartNumberingAfterBreak="0">
    <w:nsid w:val="5B30D3D4"/>
    <w:multiLevelType w:val="hybridMultilevel"/>
    <w:tmpl w:val="657EFDF0"/>
    <w:lvl w:ilvl="0" w:tplc="AEB86668">
      <w:start w:val="1"/>
      <w:numFmt w:val="bullet"/>
      <w:lvlText w:val="-"/>
      <w:lvlJc w:val="left"/>
      <w:pPr>
        <w:ind w:left="720" w:hanging="360"/>
      </w:pPr>
      <w:rPr>
        <w:rFonts w:ascii="Calibri" w:hAnsi="Calibri" w:hint="default"/>
      </w:rPr>
    </w:lvl>
    <w:lvl w:ilvl="1" w:tplc="0B10DFFE">
      <w:start w:val="1"/>
      <w:numFmt w:val="bullet"/>
      <w:lvlText w:val="o"/>
      <w:lvlJc w:val="left"/>
      <w:pPr>
        <w:ind w:left="1440" w:hanging="360"/>
      </w:pPr>
      <w:rPr>
        <w:rFonts w:ascii="Courier New" w:hAnsi="Courier New" w:hint="default"/>
      </w:rPr>
    </w:lvl>
    <w:lvl w:ilvl="2" w:tplc="AC96A9AA">
      <w:start w:val="1"/>
      <w:numFmt w:val="bullet"/>
      <w:lvlText w:val=""/>
      <w:lvlJc w:val="left"/>
      <w:pPr>
        <w:ind w:left="2160" w:hanging="360"/>
      </w:pPr>
      <w:rPr>
        <w:rFonts w:ascii="Wingdings" w:hAnsi="Wingdings" w:hint="default"/>
      </w:rPr>
    </w:lvl>
    <w:lvl w:ilvl="3" w:tplc="88BAA7A8">
      <w:start w:val="1"/>
      <w:numFmt w:val="bullet"/>
      <w:lvlText w:val=""/>
      <w:lvlJc w:val="left"/>
      <w:pPr>
        <w:ind w:left="2880" w:hanging="360"/>
      </w:pPr>
      <w:rPr>
        <w:rFonts w:ascii="Symbol" w:hAnsi="Symbol" w:hint="default"/>
      </w:rPr>
    </w:lvl>
    <w:lvl w:ilvl="4" w:tplc="5F34D3CA">
      <w:start w:val="1"/>
      <w:numFmt w:val="bullet"/>
      <w:lvlText w:val="o"/>
      <w:lvlJc w:val="left"/>
      <w:pPr>
        <w:ind w:left="3600" w:hanging="360"/>
      </w:pPr>
      <w:rPr>
        <w:rFonts w:ascii="Courier New" w:hAnsi="Courier New" w:hint="default"/>
      </w:rPr>
    </w:lvl>
    <w:lvl w:ilvl="5" w:tplc="9892A69C">
      <w:start w:val="1"/>
      <w:numFmt w:val="bullet"/>
      <w:lvlText w:val=""/>
      <w:lvlJc w:val="left"/>
      <w:pPr>
        <w:ind w:left="4320" w:hanging="360"/>
      </w:pPr>
      <w:rPr>
        <w:rFonts w:ascii="Wingdings" w:hAnsi="Wingdings" w:hint="default"/>
      </w:rPr>
    </w:lvl>
    <w:lvl w:ilvl="6" w:tplc="4C68CAB0">
      <w:start w:val="1"/>
      <w:numFmt w:val="bullet"/>
      <w:lvlText w:val=""/>
      <w:lvlJc w:val="left"/>
      <w:pPr>
        <w:ind w:left="5040" w:hanging="360"/>
      </w:pPr>
      <w:rPr>
        <w:rFonts w:ascii="Symbol" w:hAnsi="Symbol" w:hint="default"/>
      </w:rPr>
    </w:lvl>
    <w:lvl w:ilvl="7" w:tplc="3FF27686">
      <w:start w:val="1"/>
      <w:numFmt w:val="bullet"/>
      <w:lvlText w:val="o"/>
      <w:lvlJc w:val="left"/>
      <w:pPr>
        <w:ind w:left="5760" w:hanging="360"/>
      </w:pPr>
      <w:rPr>
        <w:rFonts w:ascii="Courier New" w:hAnsi="Courier New" w:hint="default"/>
      </w:rPr>
    </w:lvl>
    <w:lvl w:ilvl="8" w:tplc="570CE622">
      <w:start w:val="1"/>
      <w:numFmt w:val="bullet"/>
      <w:lvlText w:val=""/>
      <w:lvlJc w:val="left"/>
      <w:pPr>
        <w:ind w:left="6480" w:hanging="360"/>
      </w:pPr>
      <w:rPr>
        <w:rFonts w:ascii="Wingdings" w:hAnsi="Wingdings" w:hint="default"/>
      </w:rPr>
    </w:lvl>
  </w:abstractNum>
  <w:abstractNum w:abstractNumId="13" w15:restartNumberingAfterBreak="0">
    <w:nsid w:val="5DCB898E"/>
    <w:multiLevelType w:val="hybridMultilevel"/>
    <w:tmpl w:val="2A0EC320"/>
    <w:lvl w:ilvl="0" w:tplc="59BE35E0">
      <w:start w:val="1"/>
      <w:numFmt w:val="bullet"/>
      <w:lvlText w:val="-"/>
      <w:lvlJc w:val="left"/>
      <w:pPr>
        <w:ind w:left="720" w:hanging="360"/>
      </w:pPr>
      <w:rPr>
        <w:rFonts w:ascii="Calibri" w:hAnsi="Calibri" w:hint="default"/>
      </w:rPr>
    </w:lvl>
    <w:lvl w:ilvl="1" w:tplc="314A57DC">
      <w:start w:val="1"/>
      <w:numFmt w:val="bullet"/>
      <w:lvlText w:val="o"/>
      <w:lvlJc w:val="left"/>
      <w:pPr>
        <w:ind w:left="1440" w:hanging="360"/>
      </w:pPr>
      <w:rPr>
        <w:rFonts w:ascii="Courier New" w:hAnsi="Courier New" w:hint="default"/>
      </w:rPr>
    </w:lvl>
    <w:lvl w:ilvl="2" w:tplc="EF18318C">
      <w:start w:val="1"/>
      <w:numFmt w:val="bullet"/>
      <w:lvlText w:val=""/>
      <w:lvlJc w:val="left"/>
      <w:pPr>
        <w:ind w:left="2160" w:hanging="360"/>
      </w:pPr>
      <w:rPr>
        <w:rFonts w:ascii="Wingdings" w:hAnsi="Wingdings" w:hint="default"/>
      </w:rPr>
    </w:lvl>
    <w:lvl w:ilvl="3" w:tplc="0F907D30">
      <w:start w:val="1"/>
      <w:numFmt w:val="bullet"/>
      <w:lvlText w:val=""/>
      <w:lvlJc w:val="left"/>
      <w:pPr>
        <w:ind w:left="2880" w:hanging="360"/>
      </w:pPr>
      <w:rPr>
        <w:rFonts w:ascii="Symbol" w:hAnsi="Symbol" w:hint="default"/>
      </w:rPr>
    </w:lvl>
    <w:lvl w:ilvl="4" w:tplc="0AE692CC">
      <w:start w:val="1"/>
      <w:numFmt w:val="bullet"/>
      <w:lvlText w:val="o"/>
      <w:lvlJc w:val="left"/>
      <w:pPr>
        <w:ind w:left="3600" w:hanging="360"/>
      </w:pPr>
      <w:rPr>
        <w:rFonts w:ascii="Courier New" w:hAnsi="Courier New" w:hint="default"/>
      </w:rPr>
    </w:lvl>
    <w:lvl w:ilvl="5" w:tplc="1898D7E6">
      <w:start w:val="1"/>
      <w:numFmt w:val="bullet"/>
      <w:lvlText w:val=""/>
      <w:lvlJc w:val="left"/>
      <w:pPr>
        <w:ind w:left="4320" w:hanging="360"/>
      </w:pPr>
      <w:rPr>
        <w:rFonts w:ascii="Wingdings" w:hAnsi="Wingdings" w:hint="default"/>
      </w:rPr>
    </w:lvl>
    <w:lvl w:ilvl="6" w:tplc="1C846AF6">
      <w:start w:val="1"/>
      <w:numFmt w:val="bullet"/>
      <w:lvlText w:val=""/>
      <w:lvlJc w:val="left"/>
      <w:pPr>
        <w:ind w:left="5040" w:hanging="360"/>
      </w:pPr>
      <w:rPr>
        <w:rFonts w:ascii="Symbol" w:hAnsi="Symbol" w:hint="default"/>
      </w:rPr>
    </w:lvl>
    <w:lvl w:ilvl="7" w:tplc="D450B434">
      <w:start w:val="1"/>
      <w:numFmt w:val="bullet"/>
      <w:lvlText w:val="o"/>
      <w:lvlJc w:val="left"/>
      <w:pPr>
        <w:ind w:left="5760" w:hanging="360"/>
      </w:pPr>
      <w:rPr>
        <w:rFonts w:ascii="Courier New" w:hAnsi="Courier New" w:hint="default"/>
      </w:rPr>
    </w:lvl>
    <w:lvl w:ilvl="8" w:tplc="D97E47F0">
      <w:start w:val="1"/>
      <w:numFmt w:val="bullet"/>
      <w:lvlText w:val=""/>
      <w:lvlJc w:val="left"/>
      <w:pPr>
        <w:ind w:left="6480" w:hanging="360"/>
      </w:pPr>
      <w:rPr>
        <w:rFonts w:ascii="Wingdings" w:hAnsi="Wingdings" w:hint="default"/>
      </w:rPr>
    </w:lvl>
  </w:abstractNum>
  <w:abstractNum w:abstractNumId="14" w15:restartNumberingAfterBreak="0">
    <w:nsid w:val="63E93622"/>
    <w:multiLevelType w:val="hybridMultilevel"/>
    <w:tmpl w:val="37E494EC"/>
    <w:lvl w:ilvl="0" w:tplc="978A2280">
      <w:start w:val="1"/>
      <w:numFmt w:val="bullet"/>
      <w:lvlText w:val="-"/>
      <w:lvlJc w:val="left"/>
      <w:pPr>
        <w:ind w:left="720" w:hanging="360"/>
      </w:pPr>
      <w:rPr>
        <w:rFonts w:ascii="Calibri" w:hAnsi="Calibri" w:hint="default"/>
      </w:rPr>
    </w:lvl>
    <w:lvl w:ilvl="1" w:tplc="E41C9DE4">
      <w:start w:val="1"/>
      <w:numFmt w:val="bullet"/>
      <w:lvlText w:val="o"/>
      <w:lvlJc w:val="left"/>
      <w:pPr>
        <w:ind w:left="1440" w:hanging="360"/>
      </w:pPr>
      <w:rPr>
        <w:rFonts w:ascii="Courier New" w:hAnsi="Courier New" w:hint="default"/>
      </w:rPr>
    </w:lvl>
    <w:lvl w:ilvl="2" w:tplc="DFF09B74">
      <w:start w:val="1"/>
      <w:numFmt w:val="bullet"/>
      <w:lvlText w:val=""/>
      <w:lvlJc w:val="left"/>
      <w:pPr>
        <w:ind w:left="2160" w:hanging="360"/>
      </w:pPr>
      <w:rPr>
        <w:rFonts w:ascii="Wingdings" w:hAnsi="Wingdings" w:hint="default"/>
      </w:rPr>
    </w:lvl>
    <w:lvl w:ilvl="3" w:tplc="4A6C8318">
      <w:start w:val="1"/>
      <w:numFmt w:val="bullet"/>
      <w:lvlText w:val=""/>
      <w:lvlJc w:val="left"/>
      <w:pPr>
        <w:ind w:left="2880" w:hanging="360"/>
      </w:pPr>
      <w:rPr>
        <w:rFonts w:ascii="Symbol" w:hAnsi="Symbol" w:hint="default"/>
      </w:rPr>
    </w:lvl>
    <w:lvl w:ilvl="4" w:tplc="9FF85FEC">
      <w:start w:val="1"/>
      <w:numFmt w:val="bullet"/>
      <w:lvlText w:val="o"/>
      <w:lvlJc w:val="left"/>
      <w:pPr>
        <w:ind w:left="3600" w:hanging="360"/>
      </w:pPr>
      <w:rPr>
        <w:rFonts w:ascii="Courier New" w:hAnsi="Courier New" w:hint="default"/>
      </w:rPr>
    </w:lvl>
    <w:lvl w:ilvl="5" w:tplc="3690BDC2">
      <w:start w:val="1"/>
      <w:numFmt w:val="bullet"/>
      <w:lvlText w:val=""/>
      <w:lvlJc w:val="left"/>
      <w:pPr>
        <w:ind w:left="4320" w:hanging="360"/>
      </w:pPr>
      <w:rPr>
        <w:rFonts w:ascii="Wingdings" w:hAnsi="Wingdings" w:hint="default"/>
      </w:rPr>
    </w:lvl>
    <w:lvl w:ilvl="6" w:tplc="389E57A6">
      <w:start w:val="1"/>
      <w:numFmt w:val="bullet"/>
      <w:lvlText w:val=""/>
      <w:lvlJc w:val="left"/>
      <w:pPr>
        <w:ind w:left="5040" w:hanging="360"/>
      </w:pPr>
      <w:rPr>
        <w:rFonts w:ascii="Symbol" w:hAnsi="Symbol" w:hint="default"/>
      </w:rPr>
    </w:lvl>
    <w:lvl w:ilvl="7" w:tplc="EB42E66A">
      <w:start w:val="1"/>
      <w:numFmt w:val="bullet"/>
      <w:lvlText w:val="o"/>
      <w:lvlJc w:val="left"/>
      <w:pPr>
        <w:ind w:left="5760" w:hanging="360"/>
      </w:pPr>
      <w:rPr>
        <w:rFonts w:ascii="Courier New" w:hAnsi="Courier New" w:hint="default"/>
      </w:rPr>
    </w:lvl>
    <w:lvl w:ilvl="8" w:tplc="FF6EE992">
      <w:start w:val="1"/>
      <w:numFmt w:val="bullet"/>
      <w:lvlText w:val=""/>
      <w:lvlJc w:val="left"/>
      <w:pPr>
        <w:ind w:left="6480" w:hanging="360"/>
      </w:pPr>
      <w:rPr>
        <w:rFonts w:ascii="Wingdings" w:hAnsi="Wingdings" w:hint="default"/>
      </w:rPr>
    </w:lvl>
  </w:abstractNum>
  <w:abstractNum w:abstractNumId="15" w15:restartNumberingAfterBreak="0">
    <w:nsid w:val="6AA25115"/>
    <w:multiLevelType w:val="hybridMultilevel"/>
    <w:tmpl w:val="8252E370"/>
    <w:lvl w:ilvl="0" w:tplc="EB86F634">
      <w:start w:val="1"/>
      <w:numFmt w:val="bullet"/>
      <w:lvlText w:val="-"/>
      <w:lvlJc w:val="left"/>
      <w:pPr>
        <w:ind w:left="720" w:hanging="360"/>
      </w:pPr>
      <w:rPr>
        <w:rFonts w:ascii="Calibri" w:hAnsi="Calibri" w:hint="default"/>
      </w:rPr>
    </w:lvl>
    <w:lvl w:ilvl="1" w:tplc="B6CA08DE">
      <w:start w:val="1"/>
      <w:numFmt w:val="bullet"/>
      <w:lvlText w:val="o"/>
      <w:lvlJc w:val="left"/>
      <w:pPr>
        <w:ind w:left="1440" w:hanging="360"/>
      </w:pPr>
      <w:rPr>
        <w:rFonts w:ascii="Courier New" w:hAnsi="Courier New" w:hint="default"/>
      </w:rPr>
    </w:lvl>
    <w:lvl w:ilvl="2" w:tplc="7F4C0602">
      <w:start w:val="1"/>
      <w:numFmt w:val="bullet"/>
      <w:lvlText w:val=""/>
      <w:lvlJc w:val="left"/>
      <w:pPr>
        <w:ind w:left="2160" w:hanging="360"/>
      </w:pPr>
      <w:rPr>
        <w:rFonts w:ascii="Wingdings" w:hAnsi="Wingdings" w:hint="default"/>
      </w:rPr>
    </w:lvl>
    <w:lvl w:ilvl="3" w:tplc="C8002EEC">
      <w:start w:val="1"/>
      <w:numFmt w:val="bullet"/>
      <w:lvlText w:val=""/>
      <w:lvlJc w:val="left"/>
      <w:pPr>
        <w:ind w:left="2880" w:hanging="360"/>
      </w:pPr>
      <w:rPr>
        <w:rFonts w:ascii="Symbol" w:hAnsi="Symbol" w:hint="default"/>
      </w:rPr>
    </w:lvl>
    <w:lvl w:ilvl="4" w:tplc="660AF556">
      <w:start w:val="1"/>
      <w:numFmt w:val="bullet"/>
      <w:lvlText w:val="o"/>
      <w:lvlJc w:val="left"/>
      <w:pPr>
        <w:ind w:left="3600" w:hanging="360"/>
      </w:pPr>
      <w:rPr>
        <w:rFonts w:ascii="Courier New" w:hAnsi="Courier New" w:hint="default"/>
      </w:rPr>
    </w:lvl>
    <w:lvl w:ilvl="5" w:tplc="AC663CFA">
      <w:start w:val="1"/>
      <w:numFmt w:val="bullet"/>
      <w:lvlText w:val=""/>
      <w:lvlJc w:val="left"/>
      <w:pPr>
        <w:ind w:left="4320" w:hanging="360"/>
      </w:pPr>
      <w:rPr>
        <w:rFonts w:ascii="Wingdings" w:hAnsi="Wingdings" w:hint="default"/>
      </w:rPr>
    </w:lvl>
    <w:lvl w:ilvl="6" w:tplc="AAC86258">
      <w:start w:val="1"/>
      <w:numFmt w:val="bullet"/>
      <w:lvlText w:val=""/>
      <w:lvlJc w:val="left"/>
      <w:pPr>
        <w:ind w:left="5040" w:hanging="360"/>
      </w:pPr>
      <w:rPr>
        <w:rFonts w:ascii="Symbol" w:hAnsi="Symbol" w:hint="default"/>
      </w:rPr>
    </w:lvl>
    <w:lvl w:ilvl="7" w:tplc="439E8EB0">
      <w:start w:val="1"/>
      <w:numFmt w:val="bullet"/>
      <w:lvlText w:val="o"/>
      <w:lvlJc w:val="left"/>
      <w:pPr>
        <w:ind w:left="5760" w:hanging="360"/>
      </w:pPr>
      <w:rPr>
        <w:rFonts w:ascii="Courier New" w:hAnsi="Courier New" w:hint="default"/>
      </w:rPr>
    </w:lvl>
    <w:lvl w:ilvl="8" w:tplc="5D04F37E">
      <w:start w:val="1"/>
      <w:numFmt w:val="bullet"/>
      <w:lvlText w:val=""/>
      <w:lvlJc w:val="left"/>
      <w:pPr>
        <w:ind w:left="6480" w:hanging="360"/>
      </w:pPr>
      <w:rPr>
        <w:rFonts w:ascii="Wingdings" w:hAnsi="Wingdings" w:hint="default"/>
      </w:rPr>
    </w:lvl>
  </w:abstractNum>
  <w:abstractNum w:abstractNumId="16" w15:restartNumberingAfterBreak="0">
    <w:nsid w:val="6CA447C6"/>
    <w:multiLevelType w:val="hybridMultilevel"/>
    <w:tmpl w:val="46221726"/>
    <w:lvl w:ilvl="0" w:tplc="616CF676">
      <w:start w:val="1"/>
      <w:numFmt w:val="bullet"/>
      <w:lvlText w:val="-"/>
      <w:lvlJc w:val="left"/>
      <w:pPr>
        <w:ind w:left="720" w:hanging="360"/>
      </w:pPr>
      <w:rPr>
        <w:rFonts w:ascii="Calibri" w:hAnsi="Calibri" w:hint="default"/>
      </w:rPr>
    </w:lvl>
    <w:lvl w:ilvl="1" w:tplc="D17AAFA8">
      <w:start w:val="1"/>
      <w:numFmt w:val="bullet"/>
      <w:lvlText w:val="o"/>
      <w:lvlJc w:val="left"/>
      <w:pPr>
        <w:ind w:left="1440" w:hanging="360"/>
      </w:pPr>
      <w:rPr>
        <w:rFonts w:ascii="Courier New" w:hAnsi="Courier New" w:hint="default"/>
      </w:rPr>
    </w:lvl>
    <w:lvl w:ilvl="2" w:tplc="35429C42">
      <w:start w:val="1"/>
      <w:numFmt w:val="bullet"/>
      <w:lvlText w:val=""/>
      <w:lvlJc w:val="left"/>
      <w:pPr>
        <w:ind w:left="2160" w:hanging="360"/>
      </w:pPr>
      <w:rPr>
        <w:rFonts w:ascii="Wingdings" w:hAnsi="Wingdings" w:hint="default"/>
      </w:rPr>
    </w:lvl>
    <w:lvl w:ilvl="3" w:tplc="246480E8">
      <w:start w:val="1"/>
      <w:numFmt w:val="bullet"/>
      <w:lvlText w:val=""/>
      <w:lvlJc w:val="left"/>
      <w:pPr>
        <w:ind w:left="2880" w:hanging="360"/>
      </w:pPr>
      <w:rPr>
        <w:rFonts w:ascii="Symbol" w:hAnsi="Symbol" w:hint="default"/>
      </w:rPr>
    </w:lvl>
    <w:lvl w:ilvl="4" w:tplc="C3CA967E">
      <w:start w:val="1"/>
      <w:numFmt w:val="bullet"/>
      <w:lvlText w:val="o"/>
      <w:lvlJc w:val="left"/>
      <w:pPr>
        <w:ind w:left="3600" w:hanging="360"/>
      </w:pPr>
      <w:rPr>
        <w:rFonts w:ascii="Courier New" w:hAnsi="Courier New" w:hint="default"/>
      </w:rPr>
    </w:lvl>
    <w:lvl w:ilvl="5" w:tplc="F6386454">
      <w:start w:val="1"/>
      <w:numFmt w:val="bullet"/>
      <w:lvlText w:val=""/>
      <w:lvlJc w:val="left"/>
      <w:pPr>
        <w:ind w:left="4320" w:hanging="360"/>
      </w:pPr>
      <w:rPr>
        <w:rFonts w:ascii="Wingdings" w:hAnsi="Wingdings" w:hint="default"/>
      </w:rPr>
    </w:lvl>
    <w:lvl w:ilvl="6" w:tplc="4DA06900">
      <w:start w:val="1"/>
      <w:numFmt w:val="bullet"/>
      <w:lvlText w:val=""/>
      <w:lvlJc w:val="left"/>
      <w:pPr>
        <w:ind w:left="5040" w:hanging="360"/>
      </w:pPr>
      <w:rPr>
        <w:rFonts w:ascii="Symbol" w:hAnsi="Symbol" w:hint="default"/>
      </w:rPr>
    </w:lvl>
    <w:lvl w:ilvl="7" w:tplc="9246F2FE">
      <w:start w:val="1"/>
      <w:numFmt w:val="bullet"/>
      <w:lvlText w:val="o"/>
      <w:lvlJc w:val="left"/>
      <w:pPr>
        <w:ind w:left="5760" w:hanging="360"/>
      </w:pPr>
      <w:rPr>
        <w:rFonts w:ascii="Courier New" w:hAnsi="Courier New" w:hint="default"/>
      </w:rPr>
    </w:lvl>
    <w:lvl w:ilvl="8" w:tplc="8AFEB246">
      <w:start w:val="1"/>
      <w:numFmt w:val="bullet"/>
      <w:lvlText w:val=""/>
      <w:lvlJc w:val="left"/>
      <w:pPr>
        <w:ind w:left="6480" w:hanging="360"/>
      </w:pPr>
      <w:rPr>
        <w:rFonts w:ascii="Wingdings" w:hAnsi="Wingdings" w:hint="default"/>
      </w:rPr>
    </w:lvl>
  </w:abstractNum>
  <w:abstractNum w:abstractNumId="17" w15:restartNumberingAfterBreak="0">
    <w:nsid w:val="73550E31"/>
    <w:multiLevelType w:val="hybridMultilevel"/>
    <w:tmpl w:val="6428DCF0"/>
    <w:lvl w:ilvl="0" w:tplc="5BD458CA">
      <w:start w:val="1"/>
      <w:numFmt w:val="bullet"/>
      <w:lvlText w:val="-"/>
      <w:lvlJc w:val="left"/>
      <w:pPr>
        <w:ind w:left="720" w:hanging="360"/>
      </w:pPr>
      <w:rPr>
        <w:rFonts w:ascii="Calibri" w:hAnsi="Calibri" w:hint="default"/>
      </w:rPr>
    </w:lvl>
    <w:lvl w:ilvl="1" w:tplc="B02E68C2">
      <w:start w:val="1"/>
      <w:numFmt w:val="bullet"/>
      <w:lvlText w:val="o"/>
      <w:lvlJc w:val="left"/>
      <w:pPr>
        <w:ind w:left="1440" w:hanging="360"/>
      </w:pPr>
      <w:rPr>
        <w:rFonts w:ascii="Courier New" w:hAnsi="Courier New" w:hint="default"/>
      </w:rPr>
    </w:lvl>
    <w:lvl w:ilvl="2" w:tplc="3FE6D9E2">
      <w:start w:val="1"/>
      <w:numFmt w:val="bullet"/>
      <w:lvlText w:val=""/>
      <w:lvlJc w:val="left"/>
      <w:pPr>
        <w:ind w:left="2160" w:hanging="360"/>
      </w:pPr>
      <w:rPr>
        <w:rFonts w:ascii="Wingdings" w:hAnsi="Wingdings" w:hint="default"/>
      </w:rPr>
    </w:lvl>
    <w:lvl w:ilvl="3" w:tplc="6E7296C6">
      <w:start w:val="1"/>
      <w:numFmt w:val="bullet"/>
      <w:lvlText w:val=""/>
      <w:lvlJc w:val="left"/>
      <w:pPr>
        <w:ind w:left="2880" w:hanging="360"/>
      </w:pPr>
      <w:rPr>
        <w:rFonts w:ascii="Symbol" w:hAnsi="Symbol" w:hint="default"/>
      </w:rPr>
    </w:lvl>
    <w:lvl w:ilvl="4" w:tplc="973ED522">
      <w:start w:val="1"/>
      <w:numFmt w:val="bullet"/>
      <w:lvlText w:val="o"/>
      <w:lvlJc w:val="left"/>
      <w:pPr>
        <w:ind w:left="3600" w:hanging="360"/>
      </w:pPr>
      <w:rPr>
        <w:rFonts w:ascii="Courier New" w:hAnsi="Courier New" w:hint="default"/>
      </w:rPr>
    </w:lvl>
    <w:lvl w:ilvl="5" w:tplc="F426F83E">
      <w:start w:val="1"/>
      <w:numFmt w:val="bullet"/>
      <w:lvlText w:val=""/>
      <w:lvlJc w:val="left"/>
      <w:pPr>
        <w:ind w:left="4320" w:hanging="360"/>
      </w:pPr>
      <w:rPr>
        <w:rFonts w:ascii="Wingdings" w:hAnsi="Wingdings" w:hint="default"/>
      </w:rPr>
    </w:lvl>
    <w:lvl w:ilvl="6" w:tplc="2862943A">
      <w:start w:val="1"/>
      <w:numFmt w:val="bullet"/>
      <w:lvlText w:val=""/>
      <w:lvlJc w:val="left"/>
      <w:pPr>
        <w:ind w:left="5040" w:hanging="360"/>
      </w:pPr>
      <w:rPr>
        <w:rFonts w:ascii="Symbol" w:hAnsi="Symbol" w:hint="default"/>
      </w:rPr>
    </w:lvl>
    <w:lvl w:ilvl="7" w:tplc="E162F036">
      <w:start w:val="1"/>
      <w:numFmt w:val="bullet"/>
      <w:lvlText w:val="o"/>
      <w:lvlJc w:val="left"/>
      <w:pPr>
        <w:ind w:left="5760" w:hanging="360"/>
      </w:pPr>
      <w:rPr>
        <w:rFonts w:ascii="Courier New" w:hAnsi="Courier New" w:hint="default"/>
      </w:rPr>
    </w:lvl>
    <w:lvl w:ilvl="8" w:tplc="E26CCBE8">
      <w:start w:val="1"/>
      <w:numFmt w:val="bullet"/>
      <w:lvlText w:val=""/>
      <w:lvlJc w:val="left"/>
      <w:pPr>
        <w:ind w:left="6480" w:hanging="360"/>
      </w:pPr>
      <w:rPr>
        <w:rFonts w:ascii="Wingdings" w:hAnsi="Wingdings" w:hint="default"/>
      </w:rPr>
    </w:lvl>
  </w:abstractNum>
  <w:abstractNum w:abstractNumId="18" w15:restartNumberingAfterBreak="0">
    <w:nsid w:val="7763EC02"/>
    <w:multiLevelType w:val="hybridMultilevel"/>
    <w:tmpl w:val="445602D6"/>
    <w:lvl w:ilvl="0" w:tplc="4D6EE652">
      <w:start w:val="1"/>
      <w:numFmt w:val="bullet"/>
      <w:lvlText w:val="-"/>
      <w:lvlJc w:val="left"/>
      <w:pPr>
        <w:ind w:left="720" w:hanging="360"/>
      </w:pPr>
      <w:rPr>
        <w:rFonts w:ascii="Calibri" w:hAnsi="Calibri" w:hint="default"/>
      </w:rPr>
    </w:lvl>
    <w:lvl w:ilvl="1" w:tplc="8C7A8B30">
      <w:start w:val="1"/>
      <w:numFmt w:val="bullet"/>
      <w:lvlText w:val="o"/>
      <w:lvlJc w:val="left"/>
      <w:pPr>
        <w:ind w:left="1440" w:hanging="360"/>
      </w:pPr>
      <w:rPr>
        <w:rFonts w:ascii="Courier New" w:hAnsi="Courier New" w:hint="default"/>
      </w:rPr>
    </w:lvl>
    <w:lvl w:ilvl="2" w:tplc="18829582">
      <w:start w:val="1"/>
      <w:numFmt w:val="bullet"/>
      <w:lvlText w:val=""/>
      <w:lvlJc w:val="left"/>
      <w:pPr>
        <w:ind w:left="2160" w:hanging="360"/>
      </w:pPr>
      <w:rPr>
        <w:rFonts w:ascii="Wingdings" w:hAnsi="Wingdings" w:hint="default"/>
      </w:rPr>
    </w:lvl>
    <w:lvl w:ilvl="3" w:tplc="478AF9D6">
      <w:start w:val="1"/>
      <w:numFmt w:val="bullet"/>
      <w:lvlText w:val=""/>
      <w:lvlJc w:val="left"/>
      <w:pPr>
        <w:ind w:left="2880" w:hanging="360"/>
      </w:pPr>
      <w:rPr>
        <w:rFonts w:ascii="Symbol" w:hAnsi="Symbol" w:hint="default"/>
      </w:rPr>
    </w:lvl>
    <w:lvl w:ilvl="4" w:tplc="529477E8">
      <w:start w:val="1"/>
      <w:numFmt w:val="bullet"/>
      <w:lvlText w:val="o"/>
      <w:lvlJc w:val="left"/>
      <w:pPr>
        <w:ind w:left="3600" w:hanging="360"/>
      </w:pPr>
      <w:rPr>
        <w:rFonts w:ascii="Courier New" w:hAnsi="Courier New" w:hint="default"/>
      </w:rPr>
    </w:lvl>
    <w:lvl w:ilvl="5" w:tplc="A07AE6FE">
      <w:start w:val="1"/>
      <w:numFmt w:val="bullet"/>
      <w:lvlText w:val=""/>
      <w:lvlJc w:val="left"/>
      <w:pPr>
        <w:ind w:left="4320" w:hanging="360"/>
      </w:pPr>
      <w:rPr>
        <w:rFonts w:ascii="Wingdings" w:hAnsi="Wingdings" w:hint="default"/>
      </w:rPr>
    </w:lvl>
    <w:lvl w:ilvl="6" w:tplc="53D6A676">
      <w:start w:val="1"/>
      <w:numFmt w:val="bullet"/>
      <w:lvlText w:val=""/>
      <w:lvlJc w:val="left"/>
      <w:pPr>
        <w:ind w:left="5040" w:hanging="360"/>
      </w:pPr>
      <w:rPr>
        <w:rFonts w:ascii="Symbol" w:hAnsi="Symbol" w:hint="default"/>
      </w:rPr>
    </w:lvl>
    <w:lvl w:ilvl="7" w:tplc="8920052E">
      <w:start w:val="1"/>
      <w:numFmt w:val="bullet"/>
      <w:lvlText w:val="o"/>
      <w:lvlJc w:val="left"/>
      <w:pPr>
        <w:ind w:left="5760" w:hanging="360"/>
      </w:pPr>
      <w:rPr>
        <w:rFonts w:ascii="Courier New" w:hAnsi="Courier New" w:hint="default"/>
      </w:rPr>
    </w:lvl>
    <w:lvl w:ilvl="8" w:tplc="F02670CC">
      <w:start w:val="1"/>
      <w:numFmt w:val="bullet"/>
      <w:lvlText w:val=""/>
      <w:lvlJc w:val="left"/>
      <w:pPr>
        <w:ind w:left="6480" w:hanging="360"/>
      </w:pPr>
      <w:rPr>
        <w:rFonts w:ascii="Wingdings" w:hAnsi="Wingdings" w:hint="default"/>
      </w:rPr>
    </w:lvl>
  </w:abstractNum>
  <w:abstractNum w:abstractNumId="19" w15:restartNumberingAfterBreak="0">
    <w:nsid w:val="7D5DA4DF"/>
    <w:multiLevelType w:val="hybridMultilevel"/>
    <w:tmpl w:val="DEE6C76C"/>
    <w:lvl w:ilvl="0" w:tplc="11D687C0">
      <w:start w:val="1"/>
      <w:numFmt w:val="bullet"/>
      <w:lvlText w:val="-"/>
      <w:lvlJc w:val="left"/>
      <w:pPr>
        <w:ind w:left="720" w:hanging="360"/>
      </w:pPr>
      <w:rPr>
        <w:rFonts w:ascii="Calibri" w:hAnsi="Calibri" w:hint="default"/>
      </w:rPr>
    </w:lvl>
    <w:lvl w:ilvl="1" w:tplc="67F8FCA0">
      <w:start w:val="1"/>
      <w:numFmt w:val="bullet"/>
      <w:lvlText w:val="o"/>
      <w:lvlJc w:val="left"/>
      <w:pPr>
        <w:ind w:left="1440" w:hanging="360"/>
      </w:pPr>
      <w:rPr>
        <w:rFonts w:ascii="Courier New" w:hAnsi="Courier New" w:hint="default"/>
      </w:rPr>
    </w:lvl>
    <w:lvl w:ilvl="2" w:tplc="4E383038">
      <w:start w:val="1"/>
      <w:numFmt w:val="bullet"/>
      <w:lvlText w:val=""/>
      <w:lvlJc w:val="left"/>
      <w:pPr>
        <w:ind w:left="2160" w:hanging="360"/>
      </w:pPr>
      <w:rPr>
        <w:rFonts w:ascii="Wingdings" w:hAnsi="Wingdings" w:hint="default"/>
      </w:rPr>
    </w:lvl>
    <w:lvl w:ilvl="3" w:tplc="311C7DA2">
      <w:start w:val="1"/>
      <w:numFmt w:val="bullet"/>
      <w:lvlText w:val=""/>
      <w:lvlJc w:val="left"/>
      <w:pPr>
        <w:ind w:left="2880" w:hanging="360"/>
      </w:pPr>
      <w:rPr>
        <w:rFonts w:ascii="Symbol" w:hAnsi="Symbol" w:hint="default"/>
      </w:rPr>
    </w:lvl>
    <w:lvl w:ilvl="4" w:tplc="3EE2CF6A">
      <w:start w:val="1"/>
      <w:numFmt w:val="bullet"/>
      <w:lvlText w:val="o"/>
      <w:lvlJc w:val="left"/>
      <w:pPr>
        <w:ind w:left="3600" w:hanging="360"/>
      </w:pPr>
      <w:rPr>
        <w:rFonts w:ascii="Courier New" w:hAnsi="Courier New" w:hint="default"/>
      </w:rPr>
    </w:lvl>
    <w:lvl w:ilvl="5" w:tplc="AE441A92">
      <w:start w:val="1"/>
      <w:numFmt w:val="bullet"/>
      <w:lvlText w:val=""/>
      <w:lvlJc w:val="left"/>
      <w:pPr>
        <w:ind w:left="4320" w:hanging="360"/>
      </w:pPr>
      <w:rPr>
        <w:rFonts w:ascii="Wingdings" w:hAnsi="Wingdings" w:hint="default"/>
      </w:rPr>
    </w:lvl>
    <w:lvl w:ilvl="6" w:tplc="B28C4332">
      <w:start w:val="1"/>
      <w:numFmt w:val="bullet"/>
      <w:lvlText w:val=""/>
      <w:lvlJc w:val="left"/>
      <w:pPr>
        <w:ind w:left="5040" w:hanging="360"/>
      </w:pPr>
      <w:rPr>
        <w:rFonts w:ascii="Symbol" w:hAnsi="Symbol" w:hint="default"/>
      </w:rPr>
    </w:lvl>
    <w:lvl w:ilvl="7" w:tplc="4DD8AB26">
      <w:start w:val="1"/>
      <w:numFmt w:val="bullet"/>
      <w:lvlText w:val="o"/>
      <w:lvlJc w:val="left"/>
      <w:pPr>
        <w:ind w:left="5760" w:hanging="360"/>
      </w:pPr>
      <w:rPr>
        <w:rFonts w:ascii="Courier New" w:hAnsi="Courier New" w:hint="default"/>
      </w:rPr>
    </w:lvl>
    <w:lvl w:ilvl="8" w:tplc="5E626DA4">
      <w:start w:val="1"/>
      <w:numFmt w:val="bullet"/>
      <w:lvlText w:val=""/>
      <w:lvlJc w:val="left"/>
      <w:pPr>
        <w:ind w:left="6480" w:hanging="360"/>
      </w:pPr>
      <w:rPr>
        <w:rFonts w:ascii="Wingdings" w:hAnsi="Wingdings" w:hint="default"/>
      </w:rPr>
    </w:lvl>
  </w:abstractNum>
  <w:abstractNum w:abstractNumId="20" w15:restartNumberingAfterBreak="0">
    <w:nsid w:val="7DCD9EA2"/>
    <w:multiLevelType w:val="hybridMultilevel"/>
    <w:tmpl w:val="CFA4640A"/>
    <w:lvl w:ilvl="0" w:tplc="623CFA4E">
      <w:start w:val="1"/>
      <w:numFmt w:val="bullet"/>
      <w:lvlText w:val="-"/>
      <w:lvlJc w:val="left"/>
      <w:pPr>
        <w:ind w:left="720" w:hanging="360"/>
      </w:pPr>
      <w:rPr>
        <w:rFonts w:ascii="Calibri" w:hAnsi="Calibri" w:hint="default"/>
      </w:rPr>
    </w:lvl>
    <w:lvl w:ilvl="1" w:tplc="2E7E1C7C">
      <w:start w:val="1"/>
      <w:numFmt w:val="bullet"/>
      <w:lvlText w:val="o"/>
      <w:lvlJc w:val="left"/>
      <w:pPr>
        <w:ind w:left="1440" w:hanging="360"/>
      </w:pPr>
      <w:rPr>
        <w:rFonts w:ascii="Courier New" w:hAnsi="Courier New" w:hint="default"/>
      </w:rPr>
    </w:lvl>
    <w:lvl w:ilvl="2" w:tplc="49F6E7DE">
      <w:start w:val="1"/>
      <w:numFmt w:val="bullet"/>
      <w:lvlText w:val=""/>
      <w:lvlJc w:val="left"/>
      <w:pPr>
        <w:ind w:left="2160" w:hanging="360"/>
      </w:pPr>
      <w:rPr>
        <w:rFonts w:ascii="Wingdings" w:hAnsi="Wingdings" w:hint="default"/>
      </w:rPr>
    </w:lvl>
    <w:lvl w:ilvl="3" w:tplc="BE12551A">
      <w:start w:val="1"/>
      <w:numFmt w:val="bullet"/>
      <w:lvlText w:val=""/>
      <w:lvlJc w:val="left"/>
      <w:pPr>
        <w:ind w:left="2880" w:hanging="360"/>
      </w:pPr>
      <w:rPr>
        <w:rFonts w:ascii="Symbol" w:hAnsi="Symbol" w:hint="default"/>
      </w:rPr>
    </w:lvl>
    <w:lvl w:ilvl="4" w:tplc="273C9670">
      <w:start w:val="1"/>
      <w:numFmt w:val="bullet"/>
      <w:lvlText w:val="o"/>
      <w:lvlJc w:val="left"/>
      <w:pPr>
        <w:ind w:left="3600" w:hanging="360"/>
      </w:pPr>
      <w:rPr>
        <w:rFonts w:ascii="Courier New" w:hAnsi="Courier New" w:hint="default"/>
      </w:rPr>
    </w:lvl>
    <w:lvl w:ilvl="5" w:tplc="AEA6CA40">
      <w:start w:val="1"/>
      <w:numFmt w:val="bullet"/>
      <w:lvlText w:val=""/>
      <w:lvlJc w:val="left"/>
      <w:pPr>
        <w:ind w:left="4320" w:hanging="360"/>
      </w:pPr>
      <w:rPr>
        <w:rFonts w:ascii="Wingdings" w:hAnsi="Wingdings" w:hint="default"/>
      </w:rPr>
    </w:lvl>
    <w:lvl w:ilvl="6" w:tplc="9748238C">
      <w:start w:val="1"/>
      <w:numFmt w:val="bullet"/>
      <w:lvlText w:val=""/>
      <w:lvlJc w:val="left"/>
      <w:pPr>
        <w:ind w:left="5040" w:hanging="360"/>
      </w:pPr>
      <w:rPr>
        <w:rFonts w:ascii="Symbol" w:hAnsi="Symbol" w:hint="default"/>
      </w:rPr>
    </w:lvl>
    <w:lvl w:ilvl="7" w:tplc="1D5A643C">
      <w:start w:val="1"/>
      <w:numFmt w:val="bullet"/>
      <w:lvlText w:val="o"/>
      <w:lvlJc w:val="left"/>
      <w:pPr>
        <w:ind w:left="5760" w:hanging="360"/>
      </w:pPr>
      <w:rPr>
        <w:rFonts w:ascii="Courier New" w:hAnsi="Courier New" w:hint="default"/>
      </w:rPr>
    </w:lvl>
    <w:lvl w:ilvl="8" w:tplc="B7EEBDCC">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6"/>
  </w:num>
  <w:num w:numId="4">
    <w:abstractNumId w:val="4"/>
  </w:num>
  <w:num w:numId="5">
    <w:abstractNumId w:val="11"/>
  </w:num>
  <w:num w:numId="6">
    <w:abstractNumId w:val="20"/>
  </w:num>
  <w:num w:numId="7">
    <w:abstractNumId w:val="7"/>
  </w:num>
  <w:num w:numId="8">
    <w:abstractNumId w:val="17"/>
  </w:num>
  <w:num w:numId="9">
    <w:abstractNumId w:val="1"/>
  </w:num>
  <w:num w:numId="10">
    <w:abstractNumId w:val="18"/>
  </w:num>
  <w:num w:numId="11">
    <w:abstractNumId w:val="0"/>
  </w:num>
  <w:num w:numId="12">
    <w:abstractNumId w:val="2"/>
  </w:num>
  <w:num w:numId="13">
    <w:abstractNumId w:val="13"/>
  </w:num>
  <w:num w:numId="14">
    <w:abstractNumId w:val="5"/>
  </w:num>
  <w:num w:numId="15">
    <w:abstractNumId w:val="12"/>
  </w:num>
  <w:num w:numId="16">
    <w:abstractNumId w:val="6"/>
  </w:num>
  <w:num w:numId="17">
    <w:abstractNumId w:val="3"/>
  </w:num>
  <w:num w:numId="18">
    <w:abstractNumId w:val="10"/>
  </w:num>
  <w:num w:numId="19">
    <w:abstractNumId w:val="19"/>
  </w:num>
  <w:num w:numId="20">
    <w:abstractNumId w:val="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CE5A7C"/>
    <w:rsid w:val="00006C57"/>
    <w:rsid w:val="00011B54"/>
    <w:rsid w:val="00042D09"/>
    <w:rsid w:val="000655C0"/>
    <w:rsid w:val="00076497"/>
    <w:rsid w:val="000840D5"/>
    <w:rsid w:val="000D0C21"/>
    <w:rsid w:val="00123610"/>
    <w:rsid w:val="001241C9"/>
    <w:rsid w:val="00146E1C"/>
    <w:rsid w:val="00156C49"/>
    <w:rsid w:val="00157873"/>
    <w:rsid w:val="001F025E"/>
    <w:rsid w:val="001F5CB3"/>
    <w:rsid w:val="002019A5"/>
    <w:rsid w:val="00222051"/>
    <w:rsid w:val="0026433B"/>
    <w:rsid w:val="002F3224"/>
    <w:rsid w:val="003269B0"/>
    <w:rsid w:val="0034372B"/>
    <w:rsid w:val="003444AD"/>
    <w:rsid w:val="0037596D"/>
    <w:rsid w:val="003842A0"/>
    <w:rsid w:val="00390729"/>
    <w:rsid w:val="003942D0"/>
    <w:rsid w:val="003A684A"/>
    <w:rsid w:val="003F0F40"/>
    <w:rsid w:val="00417B0E"/>
    <w:rsid w:val="004423FF"/>
    <w:rsid w:val="0044593F"/>
    <w:rsid w:val="00462300"/>
    <w:rsid w:val="0047273E"/>
    <w:rsid w:val="004764E8"/>
    <w:rsid w:val="0049200E"/>
    <w:rsid w:val="004B21A4"/>
    <w:rsid w:val="004B555E"/>
    <w:rsid w:val="004C1A43"/>
    <w:rsid w:val="00526445"/>
    <w:rsid w:val="00572BE5"/>
    <w:rsid w:val="00581469"/>
    <w:rsid w:val="005A42B6"/>
    <w:rsid w:val="005B5836"/>
    <w:rsid w:val="005E79EE"/>
    <w:rsid w:val="005F2692"/>
    <w:rsid w:val="006222C7"/>
    <w:rsid w:val="006656A8"/>
    <w:rsid w:val="006C5C32"/>
    <w:rsid w:val="0077535B"/>
    <w:rsid w:val="007829BC"/>
    <w:rsid w:val="007D0889"/>
    <w:rsid w:val="007F348E"/>
    <w:rsid w:val="0080199E"/>
    <w:rsid w:val="00806404"/>
    <w:rsid w:val="008229C4"/>
    <w:rsid w:val="0082578F"/>
    <w:rsid w:val="008411FE"/>
    <w:rsid w:val="00846E3E"/>
    <w:rsid w:val="00847A4F"/>
    <w:rsid w:val="00857A52"/>
    <w:rsid w:val="00877602"/>
    <w:rsid w:val="008A26FE"/>
    <w:rsid w:val="008B10D7"/>
    <w:rsid w:val="008D6BEF"/>
    <w:rsid w:val="008F7294"/>
    <w:rsid w:val="00900954"/>
    <w:rsid w:val="00922FB3"/>
    <w:rsid w:val="00932BC3"/>
    <w:rsid w:val="009728F7"/>
    <w:rsid w:val="009830E4"/>
    <w:rsid w:val="009934B3"/>
    <w:rsid w:val="009D2BEA"/>
    <w:rsid w:val="009E63B1"/>
    <w:rsid w:val="00A10D6B"/>
    <w:rsid w:val="00A23CF6"/>
    <w:rsid w:val="00A61BE4"/>
    <w:rsid w:val="00A65C79"/>
    <w:rsid w:val="00A81876"/>
    <w:rsid w:val="00A81FA5"/>
    <w:rsid w:val="00AC3BC7"/>
    <w:rsid w:val="00AD464D"/>
    <w:rsid w:val="00AD7ACB"/>
    <w:rsid w:val="00AE2724"/>
    <w:rsid w:val="00B35796"/>
    <w:rsid w:val="00B81D66"/>
    <w:rsid w:val="00B82DA9"/>
    <w:rsid w:val="00B87F86"/>
    <w:rsid w:val="00BB6EFA"/>
    <w:rsid w:val="00BE5813"/>
    <w:rsid w:val="00C006C1"/>
    <w:rsid w:val="00C152AA"/>
    <w:rsid w:val="00C273F9"/>
    <w:rsid w:val="00C41272"/>
    <w:rsid w:val="00C41862"/>
    <w:rsid w:val="00C43CED"/>
    <w:rsid w:val="00C705D7"/>
    <w:rsid w:val="00C923FF"/>
    <w:rsid w:val="00CC71D5"/>
    <w:rsid w:val="00CF7467"/>
    <w:rsid w:val="00D36182"/>
    <w:rsid w:val="00D46788"/>
    <w:rsid w:val="00D876F2"/>
    <w:rsid w:val="00D90AFC"/>
    <w:rsid w:val="00DC0316"/>
    <w:rsid w:val="00DF1157"/>
    <w:rsid w:val="00DF7430"/>
    <w:rsid w:val="00E31C27"/>
    <w:rsid w:val="00E43D65"/>
    <w:rsid w:val="00E5417F"/>
    <w:rsid w:val="00E56FDD"/>
    <w:rsid w:val="00E57156"/>
    <w:rsid w:val="00EA7632"/>
    <w:rsid w:val="00EB0B58"/>
    <w:rsid w:val="00EB421C"/>
    <w:rsid w:val="00EB4246"/>
    <w:rsid w:val="00F46311"/>
    <w:rsid w:val="00F603A5"/>
    <w:rsid w:val="00F615D4"/>
    <w:rsid w:val="00F92FC3"/>
    <w:rsid w:val="00F96FCE"/>
    <w:rsid w:val="00FB0321"/>
    <w:rsid w:val="00FC0460"/>
    <w:rsid w:val="00FC753E"/>
    <w:rsid w:val="00FD7DA7"/>
    <w:rsid w:val="00FE6594"/>
    <w:rsid w:val="00FF22CF"/>
    <w:rsid w:val="00FF47E6"/>
    <w:rsid w:val="04A6952B"/>
    <w:rsid w:val="062D57E6"/>
    <w:rsid w:val="068C7BE7"/>
    <w:rsid w:val="09FA4E7E"/>
    <w:rsid w:val="0A2DF159"/>
    <w:rsid w:val="0AD69129"/>
    <w:rsid w:val="0DA552B0"/>
    <w:rsid w:val="12200581"/>
    <w:rsid w:val="122BC5B7"/>
    <w:rsid w:val="19ADA8A7"/>
    <w:rsid w:val="1D61F14C"/>
    <w:rsid w:val="1DADFC04"/>
    <w:rsid w:val="21414D93"/>
    <w:rsid w:val="223EF34D"/>
    <w:rsid w:val="22772DD0"/>
    <w:rsid w:val="235880EB"/>
    <w:rsid w:val="27CE5A7C"/>
    <w:rsid w:val="2861DE4B"/>
    <w:rsid w:val="2BF84B28"/>
    <w:rsid w:val="2F31CCEA"/>
    <w:rsid w:val="30C59518"/>
    <w:rsid w:val="34281B94"/>
    <w:rsid w:val="34F95A0C"/>
    <w:rsid w:val="37B0548F"/>
    <w:rsid w:val="390ED4AC"/>
    <w:rsid w:val="3BAFAD5B"/>
    <w:rsid w:val="3ED6D2DD"/>
    <w:rsid w:val="43D7F046"/>
    <w:rsid w:val="4573C0A7"/>
    <w:rsid w:val="473A14FF"/>
    <w:rsid w:val="499B1222"/>
    <w:rsid w:val="4A11E16B"/>
    <w:rsid w:val="4AC13FD2"/>
    <w:rsid w:val="4BD90F97"/>
    <w:rsid w:val="4D0A5DE0"/>
    <w:rsid w:val="4E534455"/>
    <w:rsid w:val="504F08F8"/>
    <w:rsid w:val="54A4CF06"/>
    <w:rsid w:val="557342EA"/>
    <w:rsid w:val="55E62B47"/>
    <w:rsid w:val="561FD58E"/>
    <w:rsid w:val="5865E0A1"/>
    <w:rsid w:val="5B1113AE"/>
    <w:rsid w:val="5BF87C6F"/>
    <w:rsid w:val="5C406C68"/>
    <w:rsid w:val="5CA2E7DC"/>
    <w:rsid w:val="5D269CCB"/>
    <w:rsid w:val="5D944CD0"/>
    <w:rsid w:val="5DC14542"/>
    <w:rsid w:val="5F114B34"/>
    <w:rsid w:val="6046A24A"/>
    <w:rsid w:val="617076A1"/>
    <w:rsid w:val="64DED6E9"/>
    <w:rsid w:val="676A538A"/>
    <w:rsid w:val="67924A69"/>
    <w:rsid w:val="6D139E73"/>
    <w:rsid w:val="6ECD5801"/>
    <w:rsid w:val="6F431E46"/>
    <w:rsid w:val="6FBBD22A"/>
    <w:rsid w:val="707F949B"/>
    <w:rsid w:val="7192A3C8"/>
    <w:rsid w:val="73A0C924"/>
    <w:rsid w:val="76F1D3E7"/>
    <w:rsid w:val="78833780"/>
    <w:rsid w:val="7ED2BF65"/>
    <w:rsid w:val="7F90FC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5A7C"/>
  <w15:chartTrackingRefBased/>
  <w15:docId w15:val="{C017A265-2DA0-482B-B7D1-A3A6E6EB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5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1B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011B54"/>
    <w:pPr>
      <w:spacing w:line="240" w:lineRule="auto"/>
    </w:pPr>
    <w:rPr>
      <w:sz w:val="20"/>
      <w:szCs w:val="20"/>
    </w:rPr>
  </w:style>
  <w:style w:type="character" w:customStyle="1" w:styleId="CommentTextChar">
    <w:name w:val="Comment Text Char"/>
    <w:basedOn w:val="DefaultParagraphFont"/>
    <w:link w:val="CommentText"/>
    <w:uiPriority w:val="99"/>
    <w:rsid w:val="00011B54"/>
    <w:rPr>
      <w:sz w:val="20"/>
      <w:szCs w:val="20"/>
    </w:rPr>
  </w:style>
  <w:style w:type="character" w:styleId="CommentReference">
    <w:name w:val="annotation reference"/>
    <w:basedOn w:val="DefaultParagraphFont"/>
    <w:uiPriority w:val="99"/>
    <w:semiHidden/>
    <w:unhideWhenUsed/>
    <w:rsid w:val="00011B54"/>
    <w:rPr>
      <w:sz w:val="16"/>
      <w:szCs w:val="16"/>
    </w:rPr>
  </w:style>
  <w:style w:type="paragraph" w:styleId="ListParagraph">
    <w:name w:val="List Paragraph"/>
    <w:basedOn w:val="Normal"/>
    <w:uiPriority w:val="34"/>
    <w:qFormat/>
    <w:pPr>
      <w:ind w:left="720"/>
      <w:contextualSpacing/>
    </w:pPr>
  </w:style>
  <w:style w:type="paragraph" w:styleId="Caption">
    <w:name w:val="caption"/>
    <w:basedOn w:val="Normal"/>
    <w:next w:val="Normal"/>
    <w:uiPriority w:val="35"/>
    <w:unhideWhenUsed/>
    <w:qFormat/>
    <w:rsid w:val="00042D09"/>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2019A5"/>
    <w:pPr>
      <w:tabs>
        <w:tab w:val="left" w:pos="384"/>
      </w:tabs>
      <w:spacing w:after="240" w:line="240" w:lineRule="auto"/>
      <w:ind w:left="384" w:hanging="384"/>
    </w:pPr>
  </w:style>
  <w:style w:type="paragraph" w:styleId="Revision">
    <w:name w:val="Revision"/>
    <w:hidden/>
    <w:uiPriority w:val="99"/>
    <w:semiHidden/>
    <w:rsid w:val="00417B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63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6343e05-09e2-4501-9822-7f9cbdb895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4735F286EB04F4FADC1A2F697864FC7" ma:contentTypeVersion="8" ma:contentTypeDescription="Ein neues Dokument erstellen." ma:contentTypeScope="" ma:versionID="6a6ba4410f3703c416a68a4c4492539b">
  <xsd:schema xmlns:xsd="http://www.w3.org/2001/XMLSchema" xmlns:xs="http://www.w3.org/2001/XMLSchema" xmlns:p="http://schemas.microsoft.com/office/2006/metadata/properties" xmlns:ns3="96343e05-09e2-4501-9822-7f9cbdb8952e" xmlns:ns4="b963dd0d-aba7-40a3-a571-dd6fa019d29b" targetNamespace="http://schemas.microsoft.com/office/2006/metadata/properties" ma:root="true" ma:fieldsID="48e31a6b8016991bef4253bd9a8b5307" ns3:_="" ns4:_="">
    <xsd:import namespace="96343e05-09e2-4501-9822-7f9cbdb8952e"/>
    <xsd:import namespace="b963dd0d-aba7-40a3-a571-dd6fa019d29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43e05-09e2-4501-9822-7f9cbdb89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63dd0d-aba7-40a3-a571-dd6fa019d29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17106-8007-44DB-A20C-310EAA38B5A0}">
  <ds:schemaRefs>
    <ds:schemaRef ds:uri="http://schemas.microsoft.com/office/2006/metadata/properties"/>
    <ds:schemaRef ds:uri="http://schemas.microsoft.com/office/infopath/2007/PartnerControls"/>
    <ds:schemaRef ds:uri="96343e05-09e2-4501-9822-7f9cbdb8952e"/>
  </ds:schemaRefs>
</ds:datastoreItem>
</file>

<file path=customXml/itemProps2.xml><?xml version="1.0" encoding="utf-8"?>
<ds:datastoreItem xmlns:ds="http://schemas.openxmlformats.org/officeDocument/2006/customXml" ds:itemID="{C258E95C-A16D-4E8A-A9F8-DFC14D0F63CF}">
  <ds:schemaRefs>
    <ds:schemaRef ds:uri="http://schemas.microsoft.com/sharepoint/v3/contenttype/forms"/>
  </ds:schemaRefs>
</ds:datastoreItem>
</file>

<file path=customXml/itemProps3.xml><?xml version="1.0" encoding="utf-8"?>
<ds:datastoreItem xmlns:ds="http://schemas.openxmlformats.org/officeDocument/2006/customXml" ds:itemID="{453943D5-8B8C-4140-AF8C-CC8557AD7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43e05-09e2-4501-9822-7f9cbdb8952e"/>
    <ds:schemaRef ds:uri="b963dd0d-aba7-40a3-a571-dd6fa019d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9581</Words>
  <Characters>54618</Characters>
  <Application>Microsoft Office Word</Application>
  <DocSecurity>0</DocSecurity>
  <Lines>455</Lines>
  <Paragraphs>128</Paragraphs>
  <ScaleCrop>false</ScaleCrop>
  <Company/>
  <LinksUpToDate>false</LinksUpToDate>
  <CharactersWithSpaces>64071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Engelmann</dc:creator>
  <cp:keywords/>
  <dc:description/>
  <cp:lastModifiedBy>Revathi Thangaraj</cp:lastModifiedBy>
  <cp:revision>72</cp:revision>
  <dcterms:created xsi:type="dcterms:W3CDTF">2023-03-09T16:08:00Z</dcterms:created>
  <dcterms:modified xsi:type="dcterms:W3CDTF">2024-01-11T11:35:00Z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0x01010024735F286EB04F4FADC1A2F697864FC7</vt:lpwstr>
  </property>
  <property fmtid="{D5CDD505-2E9C-101B-9397-08002B2CF9AE}" pid="3" name="ZOTERO_PREF_1">
    <vt:lpwstr>&lt;data data-version="3" zotero-version="6.0.26"&gt;&lt;session id="RpKUtAKh"/&gt;&lt;style id="http://www.zotero.org/styles/energy-sustainability-and-society" hasBibliography="1" bibliographyStyleHasBeenSet="1"/&gt;&lt;prefs&gt;&lt;pref name="fieldType" value="Field"/&gt;&lt;/prefs&gt;&lt;/d</vt:lpwstr>
  </property>
  <property fmtid="{D5CDD505-2E9C-101B-9397-08002B2CF9AE}" pid="4" name="ZOTERO_PREF_2">
    <vt:lpwstr>ata&gt;</vt:lpwstr>
  </property>
</Properties>
</file>