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3D4A4C" w14:textId="51281F63" w:rsidR="006635B6" w:rsidRPr="00507A33" w:rsidRDefault="00F8547C" w:rsidP="00F8547C">
      <w:pPr>
        <w:spacing w:line="480" w:lineRule="auto"/>
        <w:ind w:left="288" w:hanging="288"/>
        <w:jc w:val="center"/>
        <w:rPr>
          <w:rFonts w:cs="Times New Roman (Body CS)"/>
          <w:b/>
          <w:bCs/>
        </w:rPr>
      </w:pPr>
      <w:r>
        <w:rPr>
          <w:rFonts w:cs="Times New Roman (Body CS)"/>
          <w:b/>
          <w:bCs/>
        </w:rPr>
        <w:t>Additional file 1</w:t>
      </w:r>
    </w:p>
    <w:p w14:paraId="10585241" w14:textId="77777777" w:rsidR="006635B6" w:rsidRDefault="006635B6" w:rsidP="006635B6">
      <w:pPr>
        <w:spacing w:after="360"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Large-diameter</w:t>
      </w:r>
      <w:r w:rsidRPr="00A53184">
        <w:rPr>
          <w:rFonts w:cs="Times New Roman"/>
          <w:szCs w:val="24"/>
        </w:rPr>
        <w:t xml:space="preserve"> trees </w:t>
      </w:r>
      <w:r>
        <w:rPr>
          <w:rFonts w:cs="Times New Roman"/>
          <w:szCs w:val="24"/>
        </w:rPr>
        <w:t>and deadwood correspond with</w:t>
      </w:r>
      <w:r w:rsidRPr="00A53184">
        <w:rPr>
          <w:rFonts w:cs="Times New Roman"/>
          <w:szCs w:val="24"/>
        </w:rPr>
        <w:t xml:space="preserve"> belowground </w:t>
      </w:r>
      <w:r>
        <w:rPr>
          <w:rFonts w:cs="Times New Roman"/>
          <w:szCs w:val="24"/>
        </w:rPr>
        <w:t>ectomycorrhizal</w:t>
      </w:r>
      <w:r w:rsidRPr="00A5318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fungal </w:t>
      </w:r>
      <w:r w:rsidRPr="00A53184">
        <w:rPr>
          <w:rFonts w:cs="Times New Roman"/>
          <w:szCs w:val="24"/>
        </w:rPr>
        <w:t xml:space="preserve">richness </w:t>
      </w:r>
    </w:p>
    <w:p w14:paraId="275838D8" w14:textId="77777777" w:rsidR="006635B6" w:rsidRDefault="006635B6" w:rsidP="006635B6">
      <w:pPr>
        <w:spacing w:after="0" w:line="480" w:lineRule="auto"/>
        <w:ind w:left="720" w:hanging="720"/>
        <w:rPr>
          <w:rFonts w:cs="Times New Roman"/>
          <w:szCs w:val="24"/>
          <w:vertAlign w:val="superscript"/>
        </w:rPr>
      </w:pPr>
      <w:r w:rsidRPr="00A53184">
        <w:rPr>
          <w:rFonts w:cs="Times New Roman"/>
          <w:szCs w:val="24"/>
        </w:rPr>
        <w:t>Joseph D. Birch</w:t>
      </w:r>
      <w:r w:rsidRPr="00A53184">
        <w:rPr>
          <w:rFonts w:cs="Times New Roman"/>
          <w:szCs w:val="24"/>
          <w:vertAlign w:val="superscript"/>
        </w:rPr>
        <w:t>1</w:t>
      </w:r>
      <w:r>
        <w:rPr>
          <w:rFonts w:cs="Times New Roman"/>
          <w:szCs w:val="24"/>
          <w:vertAlign w:val="superscript"/>
        </w:rPr>
        <w:t>,2*</w:t>
      </w:r>
      <w:r w:rsidRPr="00A53184">
        <w:rPr>
          <w:rFonts w:cs="Times New Roman"/>
          <w:szCs w:val="24"/>
        </w:rPr>
        <w:t>, James A. Lutz</w:t>
      </w:r>
      <w:r w:rsidRPr="00A53184">
        <w:rPr>
          <w:rFonts w:cs="Times New Roman"/>
          <w:szCs w:val="24"/>
          <w:vertAlign w:val="superscript"/>
        </w:rPr>
        <w:t>2</w:t>
      </w:r>
      <w:r w:rsidRPr="00A53184">
        <w:rPr>
          <w:rFonts w:cs="Times New Roman"/>
          <w:szCs w:val="24"/>
        </w:rPr>
        <w:t>, Soren Struckman</w:t>
      </w:r>
      <w:r w:rsidRPr="00A53184">
        <w:rPr>
          <w:rFonts w:cs="Times New Roman"/>
          <w:szCs w:val="24"/>
          <w:vertAlign w:val="superscript"/>
        </w:rPr>
        <w:t>2</w:t>
      </w:r>
      <w:r w:rsidRPr="00A53184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Jessica R. Miesel</w:t>
      </w:r>
      <w:r>
        <w:rPr>
          <w:rFonts w:cs="Times New Roman"/>
          <w:szCs w:val="24"/>
          <w:vertAlign w:val="superscript"/>
        </w:rPr>
        <w:t>1</w:t>
      </w:r>
      <w:r>
        <w:rPr>
          <w:rFonts w:cs="Times New Roman"/>
          <w:szCs w:val="24"/>
        </w:rPr>
        <w:t>,</w:t>
      </w:r>
      <w:r w:rsidRPr="00A53184">
        <w:rPr>
          <w:rFonts w:cs="Times New Roman"/>
          <w:szCs w:val="24"/>
        </w:rPr>
        <w:t xml:space="preserve"> Justine Karst</w:t>
      </w:r>
      <w:r>
        <w:rPr>
          <w:rFonts w:cs="Times New Roman"/>
          <w:szCs w:val="24"/>
          <w:vertAlign w:val="superscript"/>
        </w:rPr>
        <w:t>3</w:t>
      </w:r>
    </w:p>
    <w:p w14:paraId="7E8976E7" w14:textId="77777777" w:rsidR="006635B6" w:rsidRDefault="006635B6" w:rsidP="006635B6">
      <w:pPr>
        <w:spacing w:after="0" w:line="480" w:lineRule="auto"/>
        <w:ind w:left="720" w:hanging="720"/>
        <w:rPr>
          <w:rFonts w:cs="Times New Roman"/>
          <w:szCs w:val="24"/>
          <w:vertAlign w:val="superscript"/>
        </w:rPr>
      </w:pPr>
    </w:p>
    <w:p w14:paraId="7DD36DD6" w14:textId="77777777" w:rsidR="00F8547C" w:rsidRDefault="00F8547C" w:rsidP="00F8547C">
      <w:pPr>
        <w:spacing w:after="0" w:line="240" w:lineRule="auto"/>
        <w:rPr>
          <w:rFonts w:cs="Times New Roman"/>
          <w:szCs w:val="24"/>
        </w:rPr>
      </w:pPr>
      <w:bookmarkStart w:id="0" w:name="_Hlk122008968"/>
      <w:bookmarkStart w:id="1" w:name="_Hlk122345111"/>
      <w:r>
        <w:rPr>
          <w:rFonts w:cs="Times New Roman"/>
          <w:szCs w:val="24"/>
          <w:vertAlign w:val="superscript"/>
        </w:rPr>
        <w:t>1</w:t>
      </w:r>
      <w:r>
        <w:rPr>
          <w:rFonts w:cs="Times New Roman"/>
          <w:szCs w:val="24"/>
        </w:rPr>
        <w:t>Department of Plant, Soil and Microbial Sciences,</w:t>
      </w:r>
      <w:r w:rsidRPr="00C072C1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Michigan State University, 1066 Bogue Street, </w:t>
      </w:r>
      <w:r w:rsidRPr="00C072C1">
        <w:rPr>
          <w:rFonts w:cs="Times New Roman"/>
          <w:szCs w:val="24"/>
        </w:rPr>
        <w:t>East Lansing, M</w:t>
      </w:r>
      <w:r>
        <w:rPr>
          <w:rFonts w:cs="Times New Roman"/>
          <w:szCs w:val="24"/>
        </w:rPr>
        <w:t>ichigan, 48824, USA</w:t>
      </w:r>
    </w:p>
    <w:bookmarkEnd w:id="0"/>
    <w:p w14:paraId="3329B6EF" w14:textId="77777777" w:rsidR="00F8547C" w:rsidRDefault="00F8547C" w:rsidP="00F8547C">
      <w:pPr>
        <w:spacing w:after="0" w:line="240" w:lineRule="auto"/>
        <w:rPr>
          <w:rFonts w:cs="Times New Roman"/>
          <w:szCs w:val="24"/>
        </w:rPr>
      </w:pPr>
      <w:r w:rsidRPr="00A53184">
        <w:rPr>
          <w:rFonts w:cs="Times New Roman"/>
          <w:szCs w:val="24"/>
          <w:vertAlign w:val="superscript"/>
        </w:rPr>
        <w:t xml:space="preserve"> 2</w:t>
      </w:r>
      <w:r w:rsidRPr="00A53184">
        <w:rPr>
          <w:rFonts w:cs="Times New Roman"/>
          <w:szCs w:val="24"/>
        </w:rPr>
        <w:t>Department of Wildland Resources</w:t>
      </w:r>
      <w:r>
        <w:rPr>
          <w:rFonts w:cs="Times New Roman"/>
          <w:szCs w:val="24"/>
        </w:rPr>
        <w:t xml:space="preserve"> &amp; the Ecology Center</w:t>
      </w:r>
      <w:r w:rsidRPr="00A53184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</w:t>
      </w:r>
      <w:r w:rsidRPr="00A53184">
        <w:rPr>
          <w:rFonts w:cs="Times New Roman"/>
          <w:szCs w:val="24"/>
        </w:rPr>
        <w:t xml:space="preserve">Utah State University, </w:t>
      </w:r>
      <w:r>
        <w:rPr>
          <w:rFonts w:cs="Times New Roman"/>
          <w:szCs w:val="24"/>
        </w:rPr>
        <w:t>5230 Old Main Hill,</w:t>
      </w:r>
      <w:r w:rsidRPr="00A53184">
        <w:rPr>
          <w:rFonts w:cs="Times New Roman"/>
          <w:szCs w:val="24"/>
        </w:rPr>
        <w:t xml:space="preserve"> Logan, Utah</w:t>
      </w:r>
      <w:r>
        <w:rPr>
          <w:rFonts w:cs="Times New Roman"/>
          <w:szCs w:val="24"/>
        </w:rPr>
        <w:t xml:space="preserve">, </w:t>
      </w:r>
      <w:r w:rsidRPr="00B0566B">
        <w:rPr>
          <w:rFonts w:cs="Times New Roman (Body CS)"/>
        </w:rPr>
        <w:t>84322-5230, USA</w:t>
      </w:r>
    </w:p>
    <w:p w14:paraId="625BC2F8" w14:textId="77777777" w:rsidR="00F8547C" w:rsidRPr="00126392" w:rsidRDefault="00F8547C" w:rsidP="00F8547C">
      <w:pPr>
        <w:spacing w:after="0" w:line="240" w:lineRule="auto"/>
        <w:rPr>
          <w:rFonts w:cs="Times New Roman"/>
          <w:szCs w:val="24"/>
        </w:rPr>
      </w:pPr>
      <w:r>
        <w:rPr>
          <w:rFonts w:cs="Times New Roman"/>
          <w:szCs w:val="24"/>
          <w:vertAlign w:val="superscript"/>
        </w:rPr>
        <w:t>3</w:t>
      </w:r>
      <w:r w:rsidRPr="00A53184">
        <w:rPr>
          <w:rFonts w:cs="Times New Roman"/>
          <w:szCs w:val="24"/>
        </w:rPr>
        <w:t xml:space="preserve">Department of Renewable Resources, University of Alberta, </w:t>
      </w:r>
      <w:r>
        <w:rPr>
          <w:rFonts w:cs="Times New Roman"/>
          <w:szCs w:val="24"/>
        </w:rPr>
        <w:t xml:space="preserve">751 General Services Building, </w:t>
      </w:r>
      <w:r w:rsidRPr="00A53184">
        <w:rPr>
          <w:rFonts w:cs="Times New Roman"/>
          <w:szCs w:val="24"/>
        </w:rPr>
        <w:t>Edmonton, Alberta</w:t>
      </w:r>
      <w:r>
        <w:rPr>
          <w:rFonts w:cs="Times New Roman"/>
          <w:szCs w:val="24"/>
        </w:rPr>
        <w:t>, T6G 2H1, Canada</w:t>
      </w:r>
    </w:p>
    <w:bookmarkEnd w:id="1"/>
    <w:p w14:paraId="7EF9A267" w14:textId="77777777" w:rsidR="00F8547C" w:rsidRPr="00262E53" w:rsidRDefault="00F8547C" w:rsidP="006635B6">
      <w:pPr>
        <w:spacing w:after="0" w:line="480" w:lineRule="auto"/>
        <w:rPr>
          <w:rFonts w:cs="Times New Roman"/>
          <w:szCs w:val="24"/>
        </w:rPr>
      </w:pPr>
    </w:p>
    <w:p w14:paraId="6E13F50A" w14:textId="77777777" w:rsidR="006635B6" w:rsidRDefault="006635B6" w:rsidP="006635B6">
      <w:pPr>
        <w:spacing w:line="480" w:lineRule="auto"/>
        <w:rPr>
          <w:rFonts w:cs="Times New Roman"/>
          <w:b/>
          <w:szCs w:val="24"/>
        </w:rPr>
      </w:pPr>
      <w:r>
        <w:rPr>
          <w:rFonts w:cs="Times New Roman"/>
          <w:szCs w:val="24"/>
          <w:vertAlign w:val="superscript"/>
        </w:rPr>
        <w:t>*</w:t>
      </w:r>
      <w:r>
        <w:rPr>
          <w:rFonts w:cs="Times New Roman"/>
          <w:b/>
          <w:szCs w:val="24"/>
        </w:rPr>
        <w:t>Correspondence</w:t>
      </w:r>
      <w:r w:rsidRPr="00A53184">
        <w:rPr>
          <w:rFonts w:cs="Times New Roman"/>
          <w:b/>
          <w:bCs/>
          <w:szCs w:val="24"/>
        </w:rPr>
        <w:t xml:space="preserve"> author: </w:t>
      </w:r>
      <w:r>
        <w:rPr>
          <w:rFonts w:cs="Times New Roman"/>
          <w:bCs/>
          <w:szCs w:val="24"/>
        </w:rPr>
        <w:t>coope456@msu.edu</w:t>
      </w:r>
      <w:r w:rsidRPr="00264F77">
        <w:rPr>
          <w:rFonts w:cs="Times New Roman"/>
          <w:b/>
          <w:szCs w:val="24"/>
        </w:rPr>
        <w:t xml:space="preserve"> </w:t>
      </w:r>
    </w:p>
    <w:p w14:paraId="0EAC705B" w14:textId="501BCF2F" w:rsidR="006635B6" w:rsidRPr="00640E24" w:rsidRDefault="006635B6" w:rsidP="006635B6">
      <w:pPr>
        <w:spacing w:line="240" w:lineRule="auto"/>
        <w:rPr>
          <w:rFonts w:cs="Times New Roman"/>
          <w:szCs w:val="24"/>
        </w:rPr>
      </w:pPr>
      <w:r w:rsidRPr="00773406">
        <w:rPr>
          <w:bCs/>
        </w:rPr>
        <w:t>Table S1</w:t>
      </w:r>
      <w:r w:rsidR="00773406" w:rsidRPr="00773406">
        <w:rPr>
          <w:bCs/>
        </w:rPr>
        <w:t>.</w:t>
      </w:r>
      <w:r>
        <w:t xml:space="preserve"> The </w:t>
      </w:r>
      <w:r w:rsidR="00777CB7">
        <w:t xml:space="preserve">basal area, </w:t>
      </w:r>
      <w:r>
        <w:t>number of stems, and range of ages for each of the woody species within the 1.15 ha forest sampled for fungal communities in Utah, USA.</w:t>
      </w:r>
    </w:p>
    <w:tbl>
      <w:tblPr>
        <w:tblStyle w:val="TableGrid"/>
        <w:tblW w:w="69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2"/>
        <w:gridCol w:w="1515"/>
        <w:gridCol w:w="1515"/>
        <w:gridCol w:w="1523"/>
      </w:tblGrid>
      <w:tr w:rsidR="006635B6" w14:paraId="57DFBB13" w14:textId="77777777" w:rsidTr="00093B74">
        <w:tc>
          <w:tcPr>
            <w:tcW w:w="2432" w:type="dxa"/>
            <w:tcBorders>
              <w:bottom w:val="single" w:sz="4" w:space="0" w:color="auto"/>
            </w:tcBorders>
            <w:vAlign w:val="center"/>
          </w:tcPr>
          <w:p w14:paraId="085EFFF2" w14:textId="77777777" w:rsidR="006635B6" w:rsidRDefault="006635B6" w:rsidP="00093B74">
            <w:pPr>
              <w:jc w:val="center"/>
            </w:pPr>
            <w:r>
              <w:t>Species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14:paraId="3F8D92D3" w14:textId="77777777" w:rsidR="006635B6" w:rsidRDefault="006635B6" w:rsidP="00093B74">
            <w:pPr>
              <w:jc w:val="center"/>
            </w:pPr>
            <w:r>
              <w:t>Basal area (m</w:t>
            </w:r>
            <w:r w:rsidRPr="00D70E51"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1515" w:type="dxa"/>
            <w:tcBorders>
              <w:bottom w:val="single" w:sz="4" w:space="0" w:color="auto"/>
            </w:tcBorders>
            <w:vAlign w:val="center"/>
          </w:tcPr>
          <w:p w14:paraId="35466D10" w14:textId="77777777" w:rsidR="006635B6" w:rsidRDefault="006635B6" w:rsidP="00093B74">
            <w:pPr>
              <w:jc w:val="center"/>
            </w:pPr>
            <w:r>
              <w:t>Tree count</w:t>
            </w:r>
          </w:p>
        </w:tc>
        <w:tc>
          <w:tcPr>
            <w:tcW w:w="1523" w:type="dxa"/>
            <w:tcBorders>
              <w:bottom w:val="single" w:sz="4" w:space="0" w:color="auto"/>
            </w:tcBorders>
            <w:vAlign w:val="center"/>
          </w:tcPr>
          <w:p w14:paraId="69D2D26E" w14:textId="77777777" w:rsidR="006635B6" w:rsidRDefault="006635B6" w:rsidP="00093B74">
            <w:pPr>
              <w:jc w:val="center"/>
            </w:pPr>
            <w:r>
              <w:t>Age range</w:t>
            </w:r>
          </w:p>
        </w:tc>
      </w:tr>
      <w:tr w:rsidR="006635B6" w14:paraId="0C7A93BD" w14:textId="77777777" w:rsidTr="00093B74">
        <w:tc>
          <w:tcPr>
            <w:tcW w:w="2432" w:type="dxa"/>
            <w:tcBorders>
              <w:top w:val="single" w:sz="4" w:space="0" w:color="auto"/>
            </w:tcBorders>
            <w:vAlign w:val="center"/>
          </w:tcPr>
          <w:p w14:paraId="3D189E12" w14:textId="77777777" w:rsidR="006635B6" w:rsidRPr="0095079C" w:rsidRDefault="006635B6" w:rsidP="00093B74">
            <w:pPr>
              <w:jc w:val="center"/>
              <w:rPr>
                <w:i/>
                <w:iCs/>
              </w:rPr>
            </w:pPr>
            <w:r w:rsidRPr="0095079C">
              <w:rPr>
                <w:i/>
                <w:iCs/>
              </w:rPr>
              <w:t>Pinus longaeva</w:t>
            </w:r>
          </w:p>
        </w:tc>
        <w:tc>
          <w:tcPr>
            <w:tcW w:w="1515" w:type="dxa"/>
            <w:tcBorders>
              <w:top w:val="single" w:sz="4" w:space="0" w:color="auto"/>
            </w:tcBorders>
            <w:vAlign w:val="center"/>
          </w:tcPr>
          <w:p w14:paraId="7474EE08" w14:textId="77777777" w:rsidR="006635B6" w:rsidRDefault="006635B6" w:rsidP="00093B74">
            <w:pPr>
              <w:jc w:val="center"/>
            </w:pPr>
            <w:r>
              <w:t>80.9</w:t>
            </w:r>
          </w:p>
        </w:tc>
        <w:tc>
          <w:tcPr>
            <w:tcW w:w="1515" w:type="dxa"/>
            <w:tcBorders>
              <w:top w:val="single" w:sz="4" w:space="0" w:color="auto"/>
            </w:tcBorders>
            <w:vAlign w:val="center"/>
          </w:tcPr>
          <w:p w14:paraId="44DC8C69" w14:textId="77777777" w:rsidR="006635B6" w:rsidRDefault="006635B6" w:rsidP="00093B74">
            <w:pPr>
              <w:jc w:val="center"/>
            </w:pPr>
            <w:r>
              <w:t>832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center"/>
          </w:tcPr>
          <w:p w14:paraId="5C037A60" w14:textId="77777777" w:rsidR="006635B6" w:rsidRDefault="006635B6" w:rsidP="00093B74">
            <w:pPr>
              <w:jc w:val="center"/>
            </w:pPr>
            <w:r>
              <w:t xml:space="preserve">  2 – 1400+</w:t>
            </w:r>
          </w:p>
        </w:tc>
      </w:tr>
      <w:tr w:rsidR="006635B6" w14:paraId="55C5FB27" w14:textId="77777777" w:rsidTr="00093B74">
        <w:tc>
          <w:tcPr>
            <w:tcW w:w="2432" w:type="dxa"/>
            <w:vAlign w:val="center"/>
          </w:tcPr>
          <w:p w14:paraId="55826B7D" w14:textId="77777777" w:rsidR="006635B6" w:rsidRPr="0095079C" w:rsidRDefault="006635B6" w:rsidP="00093B74">
            <w:pPr>
              <w:jc w:val="center"/>
              <w:rPr>
                <w:i/>
                <w:iCs/>
              </w:rPr>
            </w:pPr>
            <w:r w:rsidRPr="0095079C">
              <w:rPr>
                <w:i/>
                <w:iCs/>
              </w:rPr>
              <w:t>Picea pungens</w:t>
            </w:r>
          </w:p>
        </w:tc>
        <w:tc>
          <w:tcPr>
            <w:tcW w:w="1515" w:type="dxa"/>
            <w:vAlign w:val="center"/>
          </w:tcPr>
          <w:p w14:paraId="07626C3C" w14:textId="77777777" w:rsidR="006635B6" w:rsidRDefault="006635B6" w:rsidP="00093B74">
            <w:pPr>
              <w:jc w:val="center"/>
            </w:pPr>
            <w:r>
              <w:t>29.8</w:t>
            </w:r>
          </w:p>
        </w:tc>
        <w:tc>
          <w:tcPr>
            <w:tcW w:w="1515" w:type="dxa"/>
            <w:vAlign w:val="center"/>
          </w:tcPr>
          <w:p w14:paraId="65DEFAC2" w14:textId="77777777" w:rsidR="006635B6" w:rsidRDefault="006635B6" w:rsidP="00093B74">
            <w:pPr>
              <w:jc w:val="center"/>
            </w:pPr>
            <w:r>
              <w:t>419</w:t>
            </w:r>
          </w:p>
        </w:tc>
        <w:tc>
          <w:tcPr>
            <w:tcW w:w="1523" w:type="dxa"/>
            <w:vAlign w:val="center"/>
          </w:tcPr>
          <w:p w14:paraId="3646D0D3" w14:textId="77777777" w:rsidR="006635B6" w:rsidRDefault="006635B6" w:rsidP="00093B74">
            <w:pPr>
              <w:jc w:val="center"/>
            </w:pPr>
            <w:r>
              <w:t>2 – 457</w:t>
            </w:r>
          </w:p>
        </w:tc>
      </w:tr>
      <w:tr w:rsidR="006635B6" w14:paraId="2077DFC6" w14:textId="77777777" w:rsidTr="00093B74">
        <w:tc>
          <w:tcPr>
            <w:tcW w:w="2432" w:type="dxa"/>
            <w:vAlign w:val="center"/>
          </w:tcPr>
          <w:p w14:paraId="2740F278" w14:textId="77777777" w:rsidR="006635B6" w:rsidRPr="0095079C" w:rsidRDefault="006635B6" w:rsidP="00093B74">
            <w:pPr>
              <w:jc w:val="center"/>
              <w:rPr>
                <w:i/>
                <w:iCs/>
              </w:rPr>
            </w:pPr>
            <w:r w:rsidRPr="0095079C">
              <w:rPr>
                <w:i/>
                <w:iCs/>
              </w:rPr>
              <w:t>Abies bifolia</w:t>
            </w:r>
          </w:p>
        </w:tc>
        <w:tc>
          <w:tcPr>
            <w:tcW w:w="1515" w:type="dxa"/>
            <w:vAlign w:val="center"/>
          </w:tcPr>
          <w:p w14:paraId="01A29D45" w14:textId="77777777" w:rsidR="006635B6" w:rsidRDefault="006635B6" w:rsidP="00093B74">
            <w:pPr>
              <w:jc w:val="center"/>
            </w:pPr>
            <w:r>
              <w:t>24.3</w:t>
            </w:r>
          </w:p>
        </w:tc>
        <w:tc>
          <w:tcPr>
            <w:tcW w:w="1515" w:type="dxa"/>
            <w:vAlign w:val="center"/>
          </w:tcPr>
          <w:p w14:paraId="567811F8" w14:textId="77777777" w:rsidR="006635B6" w:rsidRDefault="006635B6" w:rsidP="00093B74">
            <w:pPr>
              <w:jc w:val="center"/>
            </w:pPr>
            <w:r>
              <w:t>2,232</w:t>
            </w:r>
          </w:p>
        </w:tc>
        <w:tc>
          <w:tcPr>
            <w:tcW w:w="1523" w:type="dxa"/>
            <w:vAlign w:val="center"/>
          </w:tcPr>
          <w:p w14:paraId="57562FE2" w14:textId="77777777" w:rsidR="006635B6" w:rsidRDefault="006635B6" w:rsidP="00093B74">
            <w:pPr>
              <w:jc w:val="center"/>
            </w:pPr>
            <w:r>
              <w:t>2 – 219</w:t>
            </w:r>
          </w:p>
        </w:tc>
      </w:tr>
      <w:tr w:rsidR="006635B6" w14:paraId="25267A1C" w14:textId="77777777" w:rsidTr="00093B74">
        <w:tc>
          <w:tcPr>
            <w:tcW w:w="2432" w:type="dxa"/>
            <w:vAlign w:val="center"/>
          </w:tcPr>
          <w:p w14:paraId="31D06D45" w14:textId="77777777" w:rsidR="006635B6" w:rsidRPr="0095079C" w:rsidRDefault="006635B6" w:rsidP="00093B74">
            <w:pPr>
              <w:jc w:val="center"/>
              <w:rPr>
                <w:i/>
                <w:iCs/>
              </w:rPr>
            </w:pPr>
            <w:r w:rsidRPr="0095079C">
              <w:rPr>
                <w:i/>
                <w:iCs/>
              </w:rPr>
              <w:t>Pinus flexilis</w:t>
            </w:r>
          </w:p>
        </w:tc>
        <w:tc>
          <w:tcPr>
            <w:tcW w:w="1515" w:type="dxa"/>
            <w:vAlign w:val="center"/>
          </w:tcPr>
          <w:p w14:paraId="23FCCEB4" w14:textId="77777777" w:rsidR="006635B6" w:rsidRDefault="006635B6" w:rsidP="00093B74">
            <w:pPr>
              <w:jc w:val="center"/>
            </w:pPr>
            <w:r>
              <w:t>10.1</w:t>
            </w:r>
          </w:p>
        </w:tc>
        <w:tc>
          <w:tcPr>
            <w:tcW w:w="1515" w:type="dxa"/>
            <w:vAlign w:val="center"/>
          </w:tcPr>
          <w:p w14:paraId="349292AD" w14:textId="77777777" w:rsidR="006635B6" w:rsidRDefault="006635B6" w:rsidP="00093B74">
            <w:pPr>
              <w:jc w:val="center"/>
            </w:pPr>
            <w:r>
              <w:t>421</w:t>
            </w:r>
          </w:p>
        </w:tc>
        <w:tc>
          <w:tcPr>
            <w:tcW w:w="1523" w:type="dxa"/>
            <w:vAlign w:val="center"/>
          </w:tcPr>
          <w:p w14:paraId="7611D508" w14:textId="77777777" w:rsidR="006635B6" w:rsidRDefault="006635B6" w:rsidP="00093B74">
            <w:pPr>
              <w:jc w:val="center"/>
            </w:pPr>
            <w:r>
              <w:t>2 – 614</w:t>
            </w:r>
          </w:p>
        </w:tc>
      </w:tr>
      <w:tr w:rsidR="006635B6" w14:paraId="3B42F264" w14:textId="77777777" w:rsidTr="00093B74">
        <w:tc>
          <w:tcPr>
            <w:tcW w:w="2432" w:type="dxa"/>
            <w:vAlign w:val="center"/>
          </w:tcPr>
          <w:p w14:paraId="502754B8" w14:textId="77777777" w:rsidR="006635B6" w:rsidRPr="0095079C" w:rsidRDefault="006635B6" w:rsidP="00093B74">
            <w:pPr>
              <w:jc w:val="center"/>
              <w:rPr>
                <w:i/>
                <w:iCs/>
              </w:rPr>
            </w:pPr>
            <w:r w:rsidRPr="0095079C">
              <w:rPr>
                <w:i/>
                <w:iCs/>
              </w:rPr>
              <w:t>Picea engelmannii</w:t>
            </w:r>
          </w:p>
        </w:tc>
        <w:tc>
          <w:tcPr>
            <w:tcW w:w="1515" w:type="dxa"/>
            <w:vAlign w:val="center"/>
          </w:tcPr>
          <w:p w14:paraId="0FE9FACD" w14:textId="77777777" w:rsidR="006635B6" w:rsidRDefault="006635B6" w:rsidP="00093B74">
            <w:pPr>
              <w:jc w:val="center"/>
            </w:pPr>
            <w:r>
              <w:t>8.0</w:t>
            </w:r>
          </w:p>
        </w:tc>
        <w:tc>
          <w:tcPr>
            <w:tcW w:w="1515" w:type="dxa"/>
            <w:vAlign w:val="center"/>
          </w:tcPr>
          <w:p w14:paraId="1E4749CA" w14:textId="77777777" w:rsidR="006635B6" w:rsidRDefault="006635B6" w:rsidP="00093B74">
            <w:pPr>
              <w:jc w:val="center"/>
            </w:pPr>
            <w:r>
              <w:t>128</w:t>
            </w:r>
          </w:p>
        </w:tc>
        <w:tc>
          <w:tcPr>
            <w:tcW w:w="1523" w:type="dxa"/>
            <w:vAlign w:val="center"/>
          </w:tcPr>
          <w:p w14:paraId="2FE69084" w14:textId="77777777" w:rsidR="006635B6" w:rsidRPr="0095079C" w:rsidRDefault="006635B6" w:rsidP="00093B74">
            <w:pPr>
              <w:jc w:val="center"/>
            </w:pPr>
            <w:r>
              <w:t>2 – 333</w:t>
            </w:r>
          </w:p>
        </w:tc>
      </w:tr>
      <w:tr w:rsidR="006635B6" w14:paraId="0A12F932" w14:textId="77777777" w:rsidTr="00093B74">
        <w:tc>
          <w:tcPr>
            <w:tcW w:w="2432" w:type="dxa"/>
            <w:vAlign w:val="center"/>
          </w:tcPr>
          <w:p w14:paraId="1259C963" w14:textId="77777777" w:rsidR="006635B6" w:rsidRPr="0095079C" w:rsidRDefault="006635B6" w:rsidP="00093B74">
            <w:pPr>
              <w:jc w:val="center"/>
              <w:rPr>
                <w:i/>
                <w:iCs/>
              </w:rPr>
            </w:pPr>
            <w:r w:rsidRPr="0095079C">
              <w:rPr>
                <w:i/>
                <w:iCs/>
              </w:rPr>
              <w:t>Populus tremuloides</w:t>
            </w:r>
          </w:p>
        </w:tc>
        <w:tc>
          <w:tcPr>
            <w:tcW w:w="1515" w:type="dxa"/>
            <w:vAlign w:val="center"/>
          </w:tcPr>
          <w:p w14:paraId="198F9363" w14:textId="77777777" w:rsidR="006635B6" w:rsidRDefault="006635B6" w:rsidP="00093B74">
            <w:pPr>
              <w:jc w:val="center"/>
            </w:pPr>
            <w:r>
              <w:t>6.9</w:t>
            </w:r>
          </w:p>
        </w:tc>
        <w:tc>
          <w:tcPr>
            <w:tcW w:w="1515" w:type="dxa"/>
            <w:vAlign w:val="center"/>
          </w:tcPr>
          <w:p w14:paraId="34160E30" w14:textId="77777777" w:rsidR="006635B6" w:rsidRDefault="006635B6" w:rsidP="00093B74">
            <w:pPr>
              <w:jc w:val="center"/>
            </w:pPr>
            <w:r>
              <w:t>207</w:t>
            </w:r>
          </w:p>
        </w:tc>
        <w:tc>
          <w:tcPr>
            <w:tcW w:w="1523" w:type="dxa"/>
            <w:vAlign w:val="center"/>
          </w:tcPr>
          <w:p w14:paraId="4D2B1D61" w14:textId="77777777" w:rsidR="006635B6" w:rsidRDefault="006635B6" w:rsidP="00093B74">
            <w:pPr>
              <w:jc w:val="center"/>
            </w:pPr>
            <w:r>
              <w:t>2 – 254</w:t>
            </w:r>
          </w:p>
        </w:tc>
      </w:tr>
      <w:tr w:rsidR="006635B6" w14:paraId="1DBEF026" w14:textId="77777777" w:rsidTr="00093B74">
        <w:tc>
          <w:tcPr>
            <w:tcW w:w="2432" w:type="dxa"/>
            <w:vAlign w:val="center"/>
          </w:tcPr>
          <w:p w14:paraId="14EE964F" w14:textId="77777777" w:rsidR="006635B6" w:rsidRPr="0095079C" w:rsidRDefault="006635B6" w:rsidP="00093B74">
            <w:pPr>
              <w:jc w:val="center"/>
              <w:rPr>
                <w:i/>
                <w:iCs/>
              </w:rPr>
            </w:pPr>
            <w:r w:rsidRPr="0095079C">
              <w:rPr>
                <w:i/>
                <w:iCs/>
              </w:rPr>
              <w:t>Abies concolor</w:t>
            </w:r>
          </w:p>
        </w:tc>
        <w:tc>
          <w:tcPr>
            <w:tcW w:w="1515" w:type="dxa"/>
            <w:vAlign w:val="center"/>
          </w:tcPr>
          <w:p w14:paraId="20090F72" w14:textId="77777777" w:rsidR="006635B6" w:rsidRDefault="006635B6" w:rsidP="00093B74">
            <w:pPr>
              <w:jc w:val="center"/>
            </w:pPr>
            <w:r>
              <w:t>0.1</w:t>
            </w:r>
          </w:p>
        </w:tc>
        <w:tc>
          <w:tcPr>
            <w:tcW w:w="1515" w:type="dxa"/>
            <w:vAlign w:val="center"/>
          </w:tcPr>
          <w:p w14:paraId="16A24B7A" w14:textId="77777777" w:rsidR="006635B6" w:rsidRDefault="006635B6" w:rsidP="00093B74">
            <w:pPr>
              <w:jc w:val="center"/>
            </w:pPr>
            <w:r>
              <w:t>2</w:t>
            </w:r>
          </w:p>
        </w:tc>
        <w:tc>
          <w:tcPr>
            <w:tcW w:w="1523" w:type="dxa"/>
            <w:vAlign w:val="center"/>
          </w:tcPr>
          <w:p w14:paraId="6B365099" w14:textId="77777777" w:rsidR="006635B6" w:rsidRDefault="006635B6" w:rsidP="00093B74">
            <w:pPr>
              <w:jc w:val="center"/>
            </w:pPr>
            <w:r>
              <w:t>Unknown</w:t>
            </w:r>
          </w:p>
        </w:tc>
      </w:tr>
      <w:tr w:rsidR="006635B6" w14:paraId="3F17CA7C" w14:textId="77777777" w:rsidTr="00093B74">
        <w:tc>
          <w:tcPr>
            <w:tcW w:w="2432" w:type="dxa"/>
            <w:vAlign w:val="center"/>
          </w:tcPr>
          <w:p w14:paraId="410FB14E" w14:textId="77777777" w:rsidR="006635B6" w:rsidRPr="0095079C" w:rsidRDefault="006635B6" w:rsidP="00093B74">
            <w:pPr>
              <w:jc w:val="center"/>
              <w:rPr>
                <w:i/>
                <w:iCs/>
              </w:rPr>
            </w:pPr>
            <w:r w:rsidRPr="0095079C">
              <w:rPr>
                <w:i/>
                <w:iCs/>
              </w:rPr>
              <w:t>Ribes cereum</w:t>
            </w:r>
          </w:p>
        </w:tc>
        <w:tc>
          <w:tcPr>
            <w:tcW w:w="1515" w:type="dxa"/>
            <w:vAlign w:val="center"/>
          </w:tcPr>
          <w:p w14:paraId="1211CC77" w14:textId="77777777" w:rsidR="006635B6" w:rsidRDefault="006635B6" w:rsidP="00093B74">
            <w:pPr>
              <w:jc w:val="center"/>
            </w:pPr>
            <w:r>
              <w:t>&lt;0.1</w:t>
            </w:r>
          </w:p>
        </w:tc>
        <w:tc>
          <w:tcPr>
            <w:tcW w:w="1515" w:type="dxa"/>
            <w:vAlign w:val="center"/>
          </w:tcPr>
          <w:p w14:paraId="4FDD9D83" w14:textId="77777777" w:rsidR="006635B6" w:rsidRDefault="006635B6" w:rsidP="00093B74">
            <w:pPr>
              <w:jc w:val="center"/>
            </w:pPr>
            <w:r>
              <w:t>19</w:t>
            </w:r>
          </w:p>
        </w:tc>
        <w:tc>
          <w:tcPr>
            <w:tcW w:w="1523" w:type="dxa"/>
            <w:vAlign w:val="center"/>
          </w:tcPr>
          <w:p w14:paraId="03F091D8" w14:textId="77777777" w:rsidR="006635B6" w:rsidRPr="0095079C" w:rsidRDefault="006635B6" w:rsidP="00093B74">
            <w:pPr>
              <w:jc w:val="center"/>
            </w:pPr>
            <w:r>
              <w:t>Unknown</w:t>
            </w:r>
          </w:p>
        </w:tc>
      </w:tr>
      <w:tr w:rsidR="006635B6" w14:paraId="7E977260" w14:textId="77777777" w:rsidTr="00093B74">
        <w:tc>
          <w:tcPr>
            <w:tcW w:w="2432" w:type="dxa"/>
            <w:vAlign w:val="center"/>
          </w:tcPr>
          <w:p w14:paraId="0EBFC7AC" w14:textId="77777777" w:rsidR="006635B6" w:rsidRPr="0095079C" w:rsidRDefault="006635B6" w:rsidP="00093B74">
            <w:pPr>
              <w:jc w:val="center"/>
              <w:rPr>
                <w:i/>
                <w:iCs/>
              </w:rPr>
            </w:pPr>
            <w:r w:rsidRPr="0095079C">
              <w:rPr>
                <w:i/>
                <w:iCs/>
              </w:rPr>
              <w:t>Juniperus communis</w:t>
            </w:r>
          </w:p>
        </w:tc>
        <w:tc>
          <w:tcPr>
            <w:tcW w:w="1515" w:type="dxa"/>
            <w:vAlign w:val="center"/>
          </w:tcPr>
          <w:p w14:paraId="6E5BD60B" w14:textId="77777777" w:rsidR="006635B6" w:rsidRDefault="006635B6" w:rsidP="00093B74">
            <w:pPr>
              <w:jc w:val="center"/>
            </w:pPr>
            <w:r>
              <w:t>&lt;0.1</w:t>
            </w:r>
          </w:p>
        </w:tc>
        <w:tc>
          <w:tcPr>
            <w:tcW w:w="1515" w:type="dxa"/>
            <w:vAlign w:val="center"/>
          </w:tcPr>
          <w:p w14:paraId="542F458D" w14:textId="77777777" w:rsidR="006635B6" w:rsidRDefault="006635B6" w:rsidP="00093B74">
            <w:pPr>
              <w:jc w:val="center"/>
            </w:pPr>
            <w:r>
              <w:t>18</w:t>
            </w:r>
          </w:p>
        </w:tc>
        <w:tc>
          <w:tcPr>
            <w:tcW w:w="1523" w:type="dxa"/>
            <w:vAlign w:val="center"/>
          </w:tcPr>
          <w:p w14:paraId="348C1F3F" w14:textId="77777777" w:rsidR="006635B6" w:rsidRDefault="006635B6" w:rsidP="00093B74">
            <w:pPr>
              <w:jc w:val="center"/>
            </w:pPr>
            <w:r w:rsidRPr="0095079C">
              <w:t>Unknown</w:t>
            </w:r>
          </w:p>
        </w:tc>
      </w:tr>
      <w:tr w:rsidR="006635B6" w14:paraId="33A9AD8E" w14:textId="77777777" w:rsidTr="00093B74">
        <w:tc>
          <w:tcPr>
            <w:tcW w:w="2432" w:type="dxa"/>
            <w:tcBorders>
              <w:bottom w:val="single" w:sz="4" w:space="0" w:color="auto"/>
            </w:tcBorders>
            <w:vAlign w:val="center"/>
          </w:tcPr>
          <w:p w14:paraId="130BB973" w14:textId="77777777" w:rsidR="006635B6" w:rsidRPr="0095079C" w:rsidRDefault="006635B6" w:rsidP="00093B74">
            <w:pPr>
              <w:jc w:val="center"/>
              <w:rPr>
                <w:i/>
                <w:iCs/>
              </w:rPr>
            </w:pPr>
            <w:r w:rsidRPr="0095079C">
              <w:rPr>
                <w:i/>
                <w:iCs/>
              </w:rPr>
              <w:t>Pseudotsuga menziesii</w:t>
            </w:r>
          </w:p>
        </w:tc>
        <w:tc>
          <w:tcPr>
            <w:tcW w:w="1515" w:type="dxa"/>
            <w:tcBorders>
              <w:bottom w:val="single" w:sz="4" w:space="0" w:color="auto"/>
            </w:tcBorders>
            <w:vAlign w:val="center"/>
          </w:tcPr>
          <w:p w14:paraId="43D62BE5" w14:textId="77777777" w:rsidR="006635B6" w:rsidRDefault="006635B6" w:rsidP="00093B74">
            <w:pPr>
              <w:jc w:val="center"/>
            </w:pPr>
            <w:r>
              <w:t>&lt;0.1</w:t>
            </w:r>
          </w:p>
        </w:tc>
        <w:tc>
          <w:tcPr>
            <w:tcW w:w="1515" w:type="dxa"/>
            <w:tcBorders>
              <w:bottom w:val="single" w:sz="4" w:space="0" w:color="auto"/>
            </w:tcBorders>
            <w:vAlign w:val="center"/>
          </w:tcPr>
          <w:p w14:paraId="0A5ED619" w14:textId="77777777" w:rsidR="006635B6" w:rsidRDefault="006635B6" w:rsidP="00093B74">
            <w:pPr>
              <w:jc w:val="center"/>
            </w:pPr>
            <w:r>
              <w:t>3</w:t>
            </w:r>
          </w:p>
        </w:tc>
        <w:tc>
          <w:tcPr>
            <w:tcW w:w="1523" w:type="dxa"/>
            <w:tcBorders>
              <w:bottom w:val="single" w:sz="4" w:space="0" w:color="auto"/>
            </w:tcBorders>
            <w:vAlign w:val="center"/>
          </w:tcPr>
          <w:p w14:paraId="734831C1" w14:textId="77777777" w:rsidR="006635B6" w:rsidRDefault="006635B6" w:rsidP="00093B74">
            <w:pPr>
              <w:jc w:val="center"/>
            </w:pPr>
            <w:r>
              <w:t>2 – 626</w:t>
            </w:r>
          </w:p>
        </w:tc>
      </w:tr>
    </w:tbl>
    <w:p w14:paraId="0F73DE8E" w14:textId="77777777" w:rsidR="006635B6" w:rsidRPr="00820E67" w:rsidRDefault="006635B6" w:rsidP="006635B6"/>
    <w:p w14:paraId="6B2DA960" w14:textId="77777777" w:rsidR="006635B6" w:rsidRDefault="006635B6">
      <w:pPr>
        <w:rPr>
          <w:bCs/>
        </w:rPr>
      </w:pPr>
      <w:r>
        <w:rPr>
          <w:bCs/>
        </w:rPr>
        <w:br w:type="page"/>
      </w:r>
    </w:p>
    <w:p w14:paraId="51C7C621" w14:textId="55E812F8" w:rsidR="006635B6" w:rsidRDefault="006635B6" w:rsidP="006635B6">
      <w:r w:rsidRPr="00773406">
        <w:rPr>
          <w:bCs/>
        </w:rPr>
        <w:lastRenderedPageBreak/>
        <w:t>Table S2</w:t>
      </w:r>
      <w:r w:rsidR="00773406">
        <w:rPr>
          <w:bCs/>
        </w:rPr>
        <w:t>.</w:t>
      </w:r>
      <w:r>
        <w:rPr>
          <w:b/>
          <w:bCs/>
        </w:rPr>
        <w:t xml:space="preserve"> </w:t>
      </w:r>
      <w:r>
        <w:t>The number of fungal sequences at each step of the D</w:t>
      </w:r>
      <w:r w:rsidR="008B1A67">
        <w:t>ADA</w:t>
      </w:r>
      <w:r>
        <w:t xml:space="preserve">2 quality filtering pipeline. </w:t>
      </w:r>
    </w:p>
    <w:tbl>
      <w:tblPr>
        <w:tblStyle w:val="TableGrid"/>
        <w:tblW w:w="9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9"/>
        <w:gridCol w:w="915"/>
        <w:gridCol w:w="1219"/>
        <w:gridCol w:w="1422"/>
        <w:gridCol w:w="1422"/>
        <w:gridCol w:w="1219"/>
        <w:gridCol w:w="1337"/>
      </w:tblGrid>
      <w:tr w:rsidR="006635B6" w14:paraId="31E54DA3" w14:textId="77777777" w:rsidTr="008B1A67">
        <w:trPr>
          <w:trHeight w:val="389"/>
        </w:trPr>
        <w:tc>
          <w:tcPr>
            <w:tcW w:w="2159" w:type="dxa"/>
            <w:vAlign w:val="center"/>
          </w:tcPr>
          <w:p w14:paraId="7808BC5F" w14:textId="77777777" w:rsidR="006635B6" w:rsidRDefault="006635B6" w:rsidP="00093B74">
            <w:pPr>
              <w:spacing w:line="480" w:lineRule="auto"/>
              <w:jc w:val="center"/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2F874B" w14:textId="77777777" w:rsidR="006635B6" w:rsidRDefault="006635B6" w:rsidP="00093B74">
            <w:pPr>
              <w:spacing w:line="480" w:lineRule="auto"/>
              <w:jc w:val="center"/>
            </w:pPr>
            <w:r>
              <w:t>Input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66089B" w14:textId="77777777" w:rsidR="006635B6" w:rsidRDefault="006635B6" w:rsidP="00093B74">
            <w:pPr>
              <w:spacing w:line="480" w:lineRule="auto"/>
              <w:jc w:val="center"/>
            </w:pPr>
            <w:r>
              <w:t>Filtered</w:t>
            </w: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6523A4" w14:textId="77777777" w:rsidR="006635B6" w:rsidRDefault="006635B6" w:rsidP="00093B74">
            <w:pPr>
              <w:spacing w:line="480" w:lineRule="auto"/>
              <w:jc w:val="center"/>
            </w:pPr>
            <w:r>
              <w:t xml:space="preserve">Denoised </w:t>
            </w:r>
            <w:r>
              <w:rPr>
                <w:rFonts w:cs="Times New Roman"/>
                <w:szCs w:val="24"/>
              </w:rPr>
              <w:t>–</w:t>
            </w:r>
            <w:r>
              <w:t xml:space="preserve"> Forward</w:t>
            </w: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150267" w14:textId="77777777" w:rsidR="006635B6" w:rsidRDefault="006635B6" w:rsidP="00093B74">
            <w:pPr>
              <w:spacing w:line="480" w:lineRule="auto"/>
              <w:jc w:val="center"/>
            </w:pPr>
            <w:r>
              <w:t xml:space="preserve">Denoised </w:t>
            </w:r>
            <w:r>
              <w:rPr>
                <w:rFonts w:cs="Times New Roman"/>
                <w:szCs w:val="24"/>
              </w:rPr>
              <w:t>–</w:t>
            </w:r>
            <w:r>
              <w:t xml:space="preserve"> Reverse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09E942" w14:textId="77777777" w:rsidR="006635B6" w:rsidRDefault="006635B6" w:rsidP="00093B74">
            <w:pPr>
              <w:spacing w:line="480" w:lineRule="auto"/>
              <w:jc w:val="center"/>
            </w:pPr>
            <w:r>
              <w:t>Merged</w:t>
            </w:r>
          </w:p>
        </w:tc>
        <w:tc>
          <w:tcPr>
            <w:tcW w:w="13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465985" w14:textId="77777777" w:rsidR="006635B6" w:rsidRDefault="006635B6" w:rsidP="00093B74">
            <w:pPr>
              <w:spacing w:line="480" w:lineRule="auto"/>
              <w:jc w:val="center"/>
            </w:pPr>
            <w:r>
              <w:t>Non-chimeric</w:t>
            </w:r>
          </w:p>
        </w:tc>
      </w:tr>
      <w:tr w:rsidR="006635B6" w14:paraId="438BFB9F" w14:textId="77777777" w:rsidTr="00093B74">
        <w:trPr>
          <w:trHeight w:val="128"/>
        </w:trPr>
        <w:tc>
          <w:tcPr>
            <w:tcW w:w="2159" w:type="dxa"/>
            <w:vAlign w:val="center"/>
          </w:tcPr>
          <w:p w14:paraId="44E025AE" w14:textId="77777777" w:rsidR="006635B6" w:rsidRDefault="006635B6" w:rsidP="00093B74">
            <w:pPr>
              <w:spacing w:line="480" w:lineRule="auto"/>
              <w:jc w:val="center"/>
            </w:pPr>
            <w:r>
              <w:t>Mean</w:t>
            </w:r>
          </w:p>
        </w:tc>
        <w:tc>
          <w:tcPr>
            <w:tcW w:w="915" w:type="dxa"/>
            <w:tcBorders>
              <w:top w:val="single" w:sz="4" w:space="0" w:color="auto"/>
            </w:tcBorders>
            <w:vAlign w:val="center"/>
          </w:tcPr>
          <w:p w14:paraId="66125847" w14:textId="77777777" w:rsidR="006635B6" w:rsidRDefault="006635B6" w:rsidP="00093B74">
            <w:pPr>
              <w:spacing w:line="480" w:lineRule="auto"/>
              <w:jc w:val="center"/>
            </w:pPr>
            <w:r>
              <w:t>46,742</w:t>
            </w:r>
          </w:p>
        </w:tc>
        <w:tc>
          <w:tcPr>
            <w:tcW w:w="1219" w:type="dxa"/>
            <w:tcBorders>
              <w:top w:val="single" w:sz="4" w:space="0" w:color="auto"/>
            </w:tcBorders>
            <w:vAlign w:val="center"/>
          </w:tcPr>
          <w:p w14:paraId="68D1945A" w14:textId="77777777" w:rsidR="006635B6" w:rsidRDefault="006635B6" w:rsidP="00093B74">
            <w:pPr>
              <w:spacing w:line="480" w:lineRule="auto"/>
              <w:jc w:val="center"/>
            </w:pPr>
            <w:r>
              <w:t>22,272</w:t>
            </w:r>
          </w:p>
        </w:tc>
        <w:tc>
          <w:tcPr>
            <w:tcW w:w="1422" w:type="dxa"/>
            <w:tcBorders>
              <w:top w:val="single" w:sz="4" w:space="0" w:color="auto"/>
            </w:tcBorders>
            <w:vAlign w:val="center"/>
          </w:tcPr>
          <w:p w14:paraId="4B352480" w14:textId="77777777" w:rsidR="006635B6" w:rsidRDefault="006635B6" w:rsidP="00093B74">
            <w:pPr>
              <w:spacing w:line="480" w:lineRule="auto"/>
              <w:jc w:val="center"/>
            </w:pPr>
            <w:r>
              <w:t>21,756</w:t>
            </w:r>
          </w:p>
        </w:tc>
        <w:tc>
          <w:tcPr>
            <w:tcW w:w="1422" w:type="dxa"/>
            <w:tcBorders>
              <w:top w:val="single" w:sz="4" w:space="0" w:color="auto"/>
            </w:tcBorders>
            <w:vAlign w:val="center"/>
          </w:tcPr>
          <w:p w14:paraId="50C61A3E" w14:textId="77777777" w:rsidR="006635B6" w:rsidRDefault="006635B6" w:rsidP="00093B74">
            <w:pPr>
              <w:spacing w:line="480" w:lineRule="auto"/>
              <w:jc w:val="center"/>
            </w:pPr>
            <w:r>
              <w:t>21,753</w:t>
            </w:r>
          </w:p>
        </w:tc>
        <w:tc>
          <w:tcPr>
            <w:tcW w:w="1219" w:type="dxa"/>
            <w:tcBorders>
              <w:top w:val="single" w:sz="4" w:space="0" w:color="auto"/>
            </w:tcBorders>
            <w:vAlign w:val="center"/>
          </w:tcPr>
          <w:p w14:paraId="5AE98AE6" w14:textId="77777777" w:rsidR="006635B6" w:rsidRDefault="006635B6" w:rsidP="00093B74">
            <w:pPr>
              <w:spacing w:line="480" w:lineRule="auto"/>
              <w:jc w:val="center"/>
            </w:pPr>
            <w:r>
              <w:t>19,428</w:t>
            </w:r>
          </w:p>
        </w:tc>
        <w:tc>
          <w:tcPr>
            <w:tcW w:w="1337" w:type="dxa"/>
            <w:tcBorders>
              <w:top w:val="single" w:sz="4" w:space="0" w:color="auto"/>
            </w:tcBorders>
            <w:vAlign w:val="center"/>
          </w:tcPr>
          <w:p w14:paraId="4C82733E" w14:textId="77777777" w:rsidR="006635B6" w:rsidRDefault="006635B6" w:rsidP="00093B74">
            <w:pPr>
              <w:spacing w:line="480" w:lineRule="auto"/>
              <w:jc w:val="center"/>
            </w:pPr>
            <w:r>
              <w:t>18,299</w:t>
            </w:r>
          </w:p>
        </w:tc>
      </w:tr>
      <w:tr w:rsidR="006635B6" w14:paraId="48F5EA06" w14:textId="77777777" w:rsidTr="00093B74">
        <w:trPr>
          <w:trHeight w:val="261"/>
        </w:trPr>
        <w:tc>
          <w:tcPr>
            <w:tcW w:w="2159" w:type="dxa"/>
            <w:vAlign w:val="center"/>
          </w:tcPr>
          <w:p w14:paraId="6C40E464" w14:textId="77777777" w:rsidR="006635B6" w:rsidRDefault="006635B6" w:rsidP="00093B74">
            <w:pPr>
              <w:spacing w:line="480" w:lineRule="auto"/>
              <w:jc w:val="center"/>
            </w:pPr>
            <w:r>
              <w:t>Standard deviation</w:t>
            </w:r>
          </w:p>
        </w:tc>
        <w:tc>
          <w:tcPr>
            <w:tcW w:w="915" w:type="dxa"/>
            <w:tcBorders>
              <w:bottom w:val="single" w:sz="4" w:space="0" w:color="auto"/>
            </w:tcBorders>
            <w:vAlign w:val="center"/>
          </w:tcPr>
          <w:p w14:paraId="1086C42C" w14:textId="77777777" w:rsidR="006635B6" w:rsidRDefault="006635B6" w:rsidP="00093B74">
            <w:pPr>
              <w:spacing w:line="480" w:lineRule="auto"/>
              <w:jc w:val="center"/>
            </w:pPr>
            <w:r>
              <w:t>5,411</w:t>
            </w:r>
          </w:p>
        </w:tc>
        <w:tc>
          <w:tcPr>
            <w:tcW w:w="1219" w:type="dxa"/>
            <w:tcBorders>
              <w:bottom w:val="single" w:sz="4" w:space="0" w:color="auto"/>
            </w:tcBorders>
            <w:vAlign w:val="center"/>
          </w:tcPr>
          <w:p w14:paraId="1D207892" w14:textId="77777777" w:rsidR="006635B6" w:rsidRDefault="006635B6" w:rsidP="00093B74">
            <w:pPr>
              <w:spacing w:line="480" w:lineRule="auto"/>
              <w:jc w:val="center"/>
            </w:pPr>
            <w:r>
              <w:t>3,981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vAlign w:val="center"/>
          </w:tcPr>
          <w:p w14:paraId="01BE2F71" w14:textId="77777777" w:rsidR="006635B6" w:rsidRDefault="006635B6" w:rsidP="00093B74">
            <w:pPr>
              <w:spacing w:line="480" w:lineRule="auto"/>
              <w:jc w:val="center"/>
            </w:pPr>
            <w:r>
              <w:t>3,929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vAlign w:val="center"/>
          </w:tcPr>
          <w:p w14:paraId="782EB094" w14:textId="77777777" w:rsidR="006635B6" w:rsidRDefault="006635B6" w:rsidP="00093B74">
            <w:pPr>
              <w:spacing w:line="480" w:lineRule="auto"/>
              <w:jc w:val="center"/>
            </w:pPr>
            <w:r>
              <w:t>3,940</w:t>
            </w:r>
          </w:p>
        </w:tc>
        <w:tc>
          <w:tcPr>
            <w:tcW w:w="1219" w:type="dxa"/>
            <w:tcBorders>
              <w:bottom w:val="single" w:sz="4" w:space="0" w:color="auto"/>
            </w:tcBorders>
            <w:vAlign w:val="center"/>
          </w:tcPr>
          <w:p w14:paraId="32391641" w14:textId="77777777" w:rsidR="006635B6" w:rsidRDefault="006635B6" w:rsidP="00093B74">
            <w:pPr>
              <w:spacing w:line="480" w:lineRule="auto"/>
              <w:jc w:val="center"/>
            </w:pPr>
            <w:r>
              <w:t>3,720</w:t>
            </w:r>
          </w:p>
        </w:tc>
        <w:tc>
          <w:tcPr>
            <w:tcW w:w="1337" w:type="dxa"/>
            <w:tcBorders>
              <w:bottom w:val="single" w:sz="4" w:space="0" w:color="auto"/>
            </w:tcBorders>
            <w:vAlign w:val="center"/>
          </w:tcPr>
          <w:p w14:paraId="5317892A" w14:textId="77777777" w:rsidR="006635B6" w:rsidRDefault="006635B6" w:rsidP="00093B74">
            <w:pPr>
              <w:spacing w:line="480" w:lineRule="auto"/>
              <w:jc w:val="center"/>
            </w:pPr>
            <w:r>
              <w:t>3,355</w:t>
            </w:r>
          </w:p>
        </w:tc>
      </w:tr>
    </w:tbl>
    <w:p w14:paraId="1D1FB2E3" w14:textId="77777777" w:rsidR="006635B6" w:rsidRDefault="006635B6" w:rsidP="006635B6"/>
    <w:p w14:paraId="08E4F8AD" w14:textId="77777777" w:rsidR="00777CB7" w:rsidRDefault="00777CB7">
      <w:pPr>
        <w:rPr>
          <w:b/>
          <w:bCs/>
        </w:rPr>
      </w:pPr>
      <w:r>
        <w:rPr>
          <w:b/>
          <w:bCs/>
        </w:rPr>
        <w:br w:type="page"/>
      </w:r>
    </w:p>
    <w:p w14:paraId="641E659C" w14:textId="432C8637" w:rsidR="006635B6" w:rsidRDefault="006635B6" w:rsidP="006635B6">
      <w:r w:rsidRPr="00773406">
        <w:rPr>
          <w:bCs/>
        </w:rPr>
        <w:lastRenderedPageBreak/>
        <w:t>Table S3</w:t>
      </w:r>
      <w:r w:rsidR="00773406">
        <w:rPr>
          <w:bCs/>
        </w:rPr>
        <w:t>.</w:t>
      </w:r>
      <w:r>
        <w:t xml:space="preserve"> The component loadings (Comp.1 – Comp.5) of soil nutrients from a principal coordinate analysis at the Utah Forest Dynamics Plot, Utah, USA. </w:t>
      </w:r>
    </w:p>
    <w:tbl>
      <w:tblPr>
        <w:tblW w:w="6480" w:type="dxa"/>
        <w:tblLook w:val="04A0" w:firstRow="1" w:lastRow="0" w:firstColumn="1" w:lastColumn="0" w:noHBand="0" w:noVBand="1"/>
      </w:tblPr>
      <w:tblGrid>
        <w:gridCol w:w="2304"/>
        <w:gridCol w:w="983"/>
        <w:gridCol w:w="983"/>
        <w:gridCol w:w="983"/>
        <w:gridCol w:w="983"/>
        <w:gridCol w:w="983"/>
      </w:tblGrid>
      <w:tr w:rsidR="006635B6" w:rsidRPr="00C12603" w14:paraId="6D695D25" w14:textId="77777777" w:rsidTr="006635B6">
        <w:trPr>
          <w:trHeight w:val="315"/>
        </w:trPr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2D05E2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Nutrient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47A4BD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C12603">
              <w:rPr>
                <w:rFonts w:eastAsia="Times New Roman" w:cs="Times New Roman"/>
                <w:color w:val="000000"/>
                <w:szCs w:val="24"/>
              </w:rPr>
              <w:t>Comp.1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87C765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C12603">
              <w:rPr>
                <w:rFonts w:eastAsia="Times New Roman" w:cs="Times New Roman"/>
                <w:color w:val="000000"/>
                <w:szCs w:val="24"/>
              </w:rPr>
              <w:t>Comp.2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F93447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C12603">
              <w:rPr>
                <w:rFonts w:eastAsia="Times New Roman" w:cs="Times New Roman"/>
                <w:color w:val="000000"/>
                <w:szCs w:val="24"/>
              </w:rPr>
              <w:t>Comp.3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573F50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C12603">
              <w:rPr>
                <w:rFonts w:eastAsia="Times New Roman" w:cs="Times New Roman"/>
                <w:color w:val="000000"/>
                <w:szCs w:val="24"/>
              </w:rPr>
              <w:t>Comp.4</w:t>
            </w:r>
          </w:p>
        </w:tc>
        <w:tc>
          <w:tcPr>
            <w:tcW w:w="2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24D0C2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C12603">
              <w:rPr>
                <w:rFonts w:eastAsia="Times New Roman" w:cs="Times New Roman"/>
                <w:color w:val="000000"/>
                <w:szCs w:val="24"/>
              </w:rPr>
              <w:t>Comp.5</w:t>
            </w:r>
          </w:p>
        </w:tc>
      </w:tr>
      <w:tr w:rsidR="006635B6" w:rsidRPr="00C12603" w14:paraId="2068BC39" w14:textId="77777777" w:rsidTr="006635B6">
        <w:trPr>
          <w:trHeight w:val="315"/>
        </w:trPr>
        <w:tc>
          <w:tcPr>
            <w:tcW w:w="23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736E5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C12603">
              <w:rPr>
                <w:rFonts w:eastAsia="Times New Roman" w:cs="Times New Roman"/>
                <w:color w:val="000000"/>
                <w:szCs w:val="24"/>
              </w:rPr>
              <w:t>Ammonium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1E31B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C12603">
              <w:rPr>
                <w:rFonts w:eastAsia="Times New Roman" w:cs="Times New Roman"/>
                <w:color w:val="000000"/>
                <w:szCs w:val="24"/>
              </w:rPr>
              <w:t>0.54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25CA6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C12603">
              <w:rPr>
                <w:rFonts w:eastAsia="Times New Roman" w:cs="Times New Roman"/>
                <w:color w:val="000000"/>
                <w:szCs w:val="24"/>
              </w:rPr>
              <w:t>-0.18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91DFA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C12603">
              <w:rPr>
                <w:rFonts w:eastAsia="Times New Roman" w:cs="Times New Roman"/>
                <w:color w:val="000000"/>
                <w:szCs w:val="24"/>
              </w:rPr>
              <w:t>-0.19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FD935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CBAD8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C12603">
              <w:rPr>
                <w:rFonts w:eastAsia="Times New Roman" w:cs="Times New Roman"/>
                <w:color w:val="000000"/>
                <w:szCs w:val="24"/>
              </w:rPr>
              <w:t>0.79</w:t>
            </w:r>
          </w:p>
        </w:tc>
      </w:tr>
      <w:tr w:rsidR="006635B6" w:rsidRPr="00C12603" w14:paraId="0E9500B7" w14:textId="77777777" w:rsidTr="00093B74">
        <w:trPr>
          <w:trHeight w:val="315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9A2AF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C12603">
              <w:rPr>
                <w:rFonts w:eastAsia="Times New Roman" w:cs="Times New Roman"/>
                <w:color w:val="000000"/>
                <w:szCs w:val="24"/>
              </w:rPr>
              <w:t>Calcium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2F475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C12603">
              <w:rPr>
                <w:rFonts w:eastAsia="Times New Roman" w:cs="Times New Roman"/>
                <w:color w:val="000000"/>
                <w:szCs w:val="24"/>
              </w:rPr>
              <w:t>0.55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90119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BF8B2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08B9F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C12603">
              <w:rPr>
                <w:rFonts w:eastAsia="Times New Roman" w:cs="Times New Roman"/>
                <w:color w:val="000000"/>
                <w:szCs w:val="24"/>
              </w:rPr>
              <w:t>-0.74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92D20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C12603">
              <w:rPr>
                <w:rFonts w:eastAsia="Times New Roman" w:cs="Times New Roman"/>
                <w:color w:val="000000"/>
                <w:szCs w:val="24"/>
              </w:rPr>
              <w:t>-0.36</w:t>
            </w:r>
          </w:p>
        </w:tc>
      </w:tr>
      <w:tr w:rsidR="006635B6" w:rsidRPr="00C12603" w14:paraId="1D0609F0" w14:textId="77777777" w:rsidTr="00093B74">
        <w:trPr>
          <w:trHeight w:val="315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92907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C12603">
              <w:rPr>
                <w:rFonts w:eastAsia="Times New Roman" w:cs="Times New Roman"/>
                <w:color w:val="000000"/>
                <w:szCs w:val="24"/>
              </w:rPr>
              <w:t>Manganese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79C07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C12603">
              <w:rPr>
                <w:rFonts w:eastAsia="Times New Roman" w:cs="Times New Roman"/>
                <w:color w:val="000000"/>
                <w:szCs w:val="24"/>
              </w:rPr>
              <w:t>0.30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99202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C12603">
              <w:rPr>
                <w:rFonts w:eastAsia="Times New Roman" w:cs="Times New Roman"/>
                <w:color w:val="000000"/>
                <w:szCs w:val="24"/>
              </w:rPr>
              <w:t>0.56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32BEB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C12603">
              <w:rPr>
                <w:rFonts w:eastAsia="Times New Roman" w:cs="Times New Roman"/>
                <w:color w:val="000000"/>
                <w:szCs w:val="24"/>
              </w:rPr>
              <w:t>0.75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8C45D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21681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635B6" w:rsidRPr="00C12603" w14:paraId="44D3F7DA" w14:textId="77777777" w:rsidTr="006635B6">
        <w:trPr>
          <w:trHeight w:val="315"/>
        </w:trPr>
        <w:tc>
          <w:tcPr>
            <w:tcW w:w="23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80313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C12603">
              <w:rPr>
                <w:rFonts w:eastAsia="Times New Roman" w:cs="Times New Roman"/>
                <w:color w:val="000000"/>
                <w:szCs w:val="24"/>
              </w:rPr>
              <w:t>pH</w:t>
            </w:r>
          </w:p>
        </w:tc>
        <w:tc>
          <w:tcPr>
            <w:tcW w:w="9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A9CF0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C12603">
              <w:rPr>
                <w:rFonts w:eastAsia="Times New Roman" w:cs="Times New Roman"/>
                <w:color w:val="000000"/>
                <w:szCs w:val="24"/>
              </w:rPr>
              <w:t>0.54</w:t>
            </w:r>
          </w:p>
        </w:tc>
        <w:tc>
          <w:tcPr>
            <w:tcW w:w="9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35D09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9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4DE71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C12603">
              <w:rPr>
                <w:rFonts w:eastAsia="Times New Roman" w:cs="Times New Roman"/>
                <w:color w:val="000000"/>
                <w:szCs w:val="24"/>
              </w:rPr>
              <w:t>-0.17</w:t>
            </w:r>
          </w:p>
        </w:tc>
        <w:tc>
          <w:tcPr>
            <w:tcW w:w="9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6430F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C12603">
              <w:rPr>
                <w:rFonts w:eastAsia="Times New Roman" w:cs="Times New Roman"/>
                <w:color w:val="000000"/>
                <w:szCs w:val="24"/>
              </w:rPr>
              <w:t>0.65</w:t>
            </w:r>
          </w:p>
        </w:tc>
        <w:tc>
          <w:tcPr>
            <w:tcW w:w="2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75E29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C12603">
              <w:rPr>
                <w:rFonts w:eastAsia="Times New Roman" w:cs="Times New Roman"/>
                <w:color w:val="000000"/>
                <w:szCs w:val="24"/>
              </w:rPr>
              <w:t>-0.47</w:t>
            </w:r>
          </w:p>
        </w:tc>
      </w:tr>
      <w:tr w:rsidR="006635B6" w:rsidRPr="00C12603" w14:paraId="4EFF97E3" w14:textId="77777777" w:rsidTr="006635B6">
        <w:trPr>
          <w:trHeight w:val="315"/>
        </w:trPr>
        <w:tc>
          <w:tcPr>
            <w:tcW w:w="23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83F70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C12603">
              <w:rPr>
                <w:rFonts w:eastAsia="Times New Roman" w:cs="Times New Roman"/>
                <w:color w:val="000000"/>
                <w:szCs w:val="24"/>
              </w:rPr>
              <w:t>Potassium</w:t>
            </w:r>
          </w:p>
        </w:tc>
        <w:tc>
          <w:tcPr>
            <w:tcW w:w="9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66BFB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9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929D1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C12603">
              <w:rPr>
                <w:rFonts w:eastAsia="Times New Roman" w:cs="Times New Roman"/>
                <w:color w:val="000000"/>
                <w:szCs w:val="24"/>
              </w:rPr>
              <w:t>0.79</w:t>
            </w:r>
          </w:p>
        </w:tc>
        <w:tc>
          <w:tcPr>
            <w:tcW w:w="9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60227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C12603">
              <w:rPr>
                <w:rFonts w:eastAsia="Times New Roman" w:cs="Times New Roman"/>
                <w:color w:val="000000"/>
                <w:szCs w:val="24"/>
              </w:rPr>
              <w:t>-0.6</w:t>
            </w:r>
            <w:r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D7A18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2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1C216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6635B6" w:rsidRPr="00C12603" w14:paraId="1883D4EC" w14:textId="77777777" w:rsidTr="006635B6">
        <w:trPr>
          <w:trHeight w:val="315"/>
        </w:trPr>
        <w:tc>
          <w:tcPr>
            <w:tcW w:w="230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72CDC2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C12603">
              <w:rPr>
                <w:rFonts w:eastAsia="Times New Roman" w:cs="Times New Roman"/>
                <w:color w:val="000000"/>
                <w:szCs w:val="24"/>
              </w:rPr>
              <w:t>Variation explained</w:t>
            </w:r>
          </w:p>
        </w:tc>
        <w:tc>
          <w:tcPr>
            <w:tcW w:w="98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4C73B3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C12603">
              <w:rPr>
                <w:rFonts w:eastAsia="Times New Roman" w:cs="Times New Roman"/>
                <w:color w:val="000000"/>
                <w:szCs w:val="24"/>
              </w:rPr>
              <w:t>57.9</w:t>
            </w:r>
            <w:r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98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FF8D44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C12603">
              <w:rPr>
                <w:rFonts w:eastAsia="Times New Roman" w:cs="Times New Roman"/>
                <w:color w:val="000000"/>
                <w:szCs w:val="24"/>
              </w:rPr>
              <w:t>24.8</w:t>
            </w:r>
            <w:r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98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DB517B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C12603">
              <w:rPr>
                <w:rFonts w:eastAsia="Times New Roman" w:cs="Times New Roman"/>
                <w:color w:val="000000"/>
                <w:szCs w:val="24"/>
              </w:rPr>
              <w:t>11.6</w:t>
            </w:r>
            <w:r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98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D1A52F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C12603">
              <w:rPr>
                <w:rFonts w:eastAsia="Times New Roman" w:cs="Times New Roman"/>
                <w:color w:val="000000"/>
                <w:szCs w:val="24"/>
              </w:rPr>
              <w:t>3.6</w:t>
            </w:r>
            <w:r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4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BB038B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C12603">
              <w:rPr>
                <w:rFonts w:eastAsia="Times New Roman" w:cs="Times New Roman"/>
                <w:color w:val="000000"/>
                <w:szCs w:val="24"/>
              </w:rPr>
              <w:t>2.1</w:t>
            </w:r>
            <w:r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</w:tr>
      <w:tr w:rsidR="006635B6" w:rsidRPr="00C12603" w14:paraId="74672734" w14:textId="77777777" w:rsidTr="006635B6">
        <w:trPr>
          <w:trHeight w:val="315"/>
        </w:trPr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8C2B04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C12603">
              <w:rPr>
                <w:rFonts w:eastAsia="Times New Roman" w:cs="Times New Roman"/>
                <w:color w:val="000000"/>
                <w:szCs w:val="24"/>
              </w:rPr>
              <w:t>Cumulative variation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5B04A7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CE7075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C12603">
              <w:rPr>
                <w:rFonts w:eastAsia="Times New Roman" w:cs="Times New Roman"/>
                <w:color w:val="000000"/>
                <w:szCs w:val="24"/>
              </w:rPr>
              <w:t>82.7</w:t>
            </w:r>
            <w:r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BD00A8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C12603">
              <w:rPr>
                <w:rFonts w:eastAsia="Times New Roman" w:cs="Times New Roman"/>
                <w:color w:val="000000"/>
                <w:szCs w:val="24"/>
              </w:rPr>
              <w:t>94.3</w:t>
            </w:r>
            <w:r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CF2A2A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C12603">
              <w:rPr>
                <w:rFonts w:eastAsia="Times New Roman" w:cs="Times New Roman"/>
                <w:color w:val="000000"/>
                <w:szCs w:val="24"/>
              </w:rPr>
              <w:t>97.9</w:t>
            </w:r>
            <w:r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914DEC" w14:textId="77777777" w:rsidR="006635B6" w:rsidRPr="00C12603" w:rsidRDefault="006635B6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C12603">
              <w:rPr>
                <w:rFonts w:eastAsia="Times New Roman" w:cs="Times New Roman"/>
                <w:color w:val="000000"/>
                <w:szCs w:val="24"/>
              </w:rPr>
              <w:t>100</w:t>
            </w:r>
          </w:p>
        </w:tc>
      </w:tr>
    </w:tbl>
    <w:p w14:paraId="3457F93E" w14:textId="77777777" w:rsidR="006635B6" w:rsidRDefault="006635B6" w:rsidP="006635B6"/>
    <w:p w14:paraId="43EDEC3F" w14:textId="77777777" w:rsidR="00777CB7" w:rsidRDefault="00777CB7">
      <w:pPr>
        <w:rPr>
          <w:b/>
          <w:bCs/>
        </w:rPr>
      </w:pPr>
      <w:r>
        <w:rPr>
          <w:b/>
          <w:bCs/>
        </w:rPr>
        <w:br w:type="page"/>
      </w:r>
    </w:p>
    <w:p w14:paraId="2E018309" w14:textId="1E25C8D2" w:rsidR="006635B6" w:rsidRDefault="006635B6" w:rsidP="006635B6">
      <w:r w:rsidRPr="00773406">
        <w:rPr>
          <w:bCs/>
        </w:rPr>
        <w:lastRenderedPageBreak/>
        <w:t>Table S4</w:t>
      </w:r>
      <w:r w:rsidR="00773406">
        <w:rPr>
          <w:bCs/>
        </w:rPr>
        <w:t>.</w:t>
      </w:r>
      <w:r>
        <w:t xml:space="preserve"> The proportional sequence abundance (%) and number of amplicon sequence variants (ASVs) for the fungal functional guilds within the Utah Forest Dynamics Plot, Utah, USA.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3"/>
        <w:gridCol w:w="3072"/>
        <w:gridCol w:w="2975"/>
      </w:tblGrid>
      <w:tr w:rsidR="006635B6" w14:paraId="2F3C3AAB" w14:textId="77777777" w:rsidTr="006635B6">
        <w:tc>
          <w:tcPr>
            <w:tcW w:w="33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0CBD00" w14:textId="77777777" w:rsidR="006635B6" w:rsidRDefault="006635B6" w:rsidP="00093B74">
            <w:pPr>
              <w:jc w:val="center"/>
            </w:pPr>
            <w:r>
              <w:t>Guild</w:t>
            </w:r>
          </w:p>
        </w:tc>
        <w:tc>
          <w:tcPr>
            <w:tcW w:w="3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BB5C7B" w14:textId="77777777" w:rsidR="006635B6" w:rsidRDefault="006635B6" w:rsidP="00093B74">
            <w:pPr>
              <w:jc w:val="center"/>
            </w:pPr>
            <w:r>
              <w:t>Sequence abundance (%)</w:t>
            </w:r>
          </w:p>
        </w:tc>
        <w:tc>
          <w:tcPr>
            <w:tcW w:w="29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D785FD" w14:textId="77777777" w:rsidR="006635B6" w:rsidRDefault="006635B6" w:rsidP="00093B74">
            <w:pPr>
              <w:jc w:val="center"/>
            </w:pPr>
            <w:r>
              <w:t>Number of ASVs</w:t>
            </w:r>
          </w:p>
        </w:tc>
      </w:tr>
      <w:tr w:rsidR="006635B6" w14:paraId="63285E7B" w14:textId="77777777" w:rsidTr="00093B74">
        <w:tc>
          <w:tcPr>
            <w:tcW w:w="3303" w:type="dxa"/>
            <w:tcBorders>
              <w:top w:val="single" w:sz="4" w:space="0" w:color="auto"/>
            </w:tcBorders>
            <w:vAlign w:val="center"/>
          </w:tcPr>
          <w:p w14:paraId="34A370FD" w14:textId="77777777" w:rsidR="006635B6" w:rsidRDefault="006635B6" w:rsidP="00093B74">
            <w:pPr>
              <w:jc w:val="center"/>
            </w:pPr>
            <w:r>
              <w:t>Ectomycorrhizal</w:t>
            </w:r>
          </w:p>
        </w:tc>
        <w:tc>
          <w:tcPr>
            <w:tcW w:w="3072" w:type="dxa"/>
            <w:tcBorders>
              <w:top w:val="single" w:sz="4" w:space="0" w:color="auto"/>
            </w:tcBorders>
            <w:vAlign w:val="center"/>
          </w:tcPr>
          <w:p w14:paraId="7D325C98" w14:textId="77777777" w:rsidR="006635B6" w:rsidRDefault="006635B6" w:rsidP="00093B74">
            <w:pPr>
              <w:jc w:val="center"/>
            </w:pPr>
            <w:r>
              <w:t>25.5</w:t>
            </w:r>
          </w:p>
        </w:tc>
        <w:tc>
          <w:tcPr>
            <w:tcW w:w="2975" w:type="dxa"/>
            <w:tcBorders>
              <w:top w:val="single" w:sz="4" w:space="0" w:color="auto"/>
            </w:tcBorders>
            <w:vAlign w:val="center"/>
          </w:tcPr>
          <w:p w14:paraId="10172663" w14:textId="77777777" w:rsidR="006635B6" w:rsidRDefault="006635B6" w:rsidP="00093B74">
            <w:pPr>
              <w:jc w:val="center"/>
            </w:pPr>
            <w:r>
              <w:t>597</w:t>
            </w:r>
          </w:p>
        </w:tc>
      </w:tr>
      <w:tr w:rsidR="006635B6" w14:paraId="7D213DA2" w14:textId="77777777" w:rsidTr="00093B74">
        <w:tc>
          <w:tcPr>
            <w:tcW w:w="3303" w:type="dxa"/>
            <w:vAlign w:val="center"/>
          </w:tcPr>
          <w:p w14:paraId="1EBD8F91" w14:textId="77777777" w:rsidR="006635B6" w:rsidRDefault="006635B6" w:rsidP="00093B74">
            <w:pPr>
              <w:jc w:val="center"/>
            </w:pPr>
            <w:r>
              <w:t>Saprotrophic - mixed</w:t>
            </w:r>
          </w:p>
        </w:tc>
        <w:tc>
          <w:tcPr>
            <w:tcW w:w="3072" w:type="dxa"/>
            <w:vAlign w:val="center"/>
          </w:tcPr>
          <w:p w14:paraId="69398351" w14:textId="77777777" w:rsidR="006635B6" w:rsidRDefault="006635B6" w:rsidP="00093B74">
            <w:pPr>
              <w:jc w:val="center"/>
            </w:pPr>
            <w:r>
              <w:t>12.9</w:t>
            </w:r>
          </w:p>
        </w:tc>
        <w:tc>
          <w:tcPr>
            <w:tcW w:w="2975" w:type="dxa"/>
            <w:vAlign w:val="center"/>
          </w:tcPr>
          <w:p w14:paraId="5E6FABDE" w14:textId="77777777" w:rsidR="006635B6" w:rsidRDefault="006635B6" w:rsidP="00093B74">
            <w:pPr>
              <w:jc w:val="center"/>
            </w:pPr>
            <w:r>
              <w:t>956</w:t>
            </w:r>
          </w:p>
        </w:tc>
      </w:tr>
      <w:tr w:rsidR="006635B6" w14:paraId="5B995B5B" w14:textId="77777777" w:rsidTr="00093B74">
        <w:tc>
          <w:tcPr>
            <w:tcW w:w="3303" w:type="dxa"/>
            <w:vAlign w:val="center"/>
          </w:tcPr>
          <w:p w14:paraId="7F4675D2" w14:textId="77777777" w:rsidR="006635B6" w:rsidRDefault="006635B6" w:rsidP="00093B74">
            <w:pPr>
              <w:jc w:val="center"/>
            </w:pPr>
            <w:r>
              <w:t>Pathogenic</w:t>
            </w:r>
          </w:p>
        </w:tc>
        <w:tc>
          <w:tcPr>
            <w:tcW w:w="3072" w:type="dxa"/>
            <w:vAlign w:val="center"/>
          </w:tcPr>
          <w:p w14:paraId="4D22F0CD" w14:textId="77777777" w:rsidR="006635B6" w:rsidRDefault="006635B6" w:rsidP="00093B74">
            <w:pPr>
              <w:jc w:val="center"/>
            </w:pPr>
            <w:r>
              <w:t>&lt;0.1</w:t>
            </w:r>
          </w:p>
        </w:tc>
        <w:tc>
          <w:tcPr>
            <w:tcW w:w="2975" w:type="dxa"/>
            <w:vAlign w:val="center"/>
          </w:tcPr>
          <w:p w14:paraId="507CB785" w14:textId="77777777" w:rsidR="006635B6" w:rsidRDefault="006635B6" w:rsidP="00093B74">
            <w:pPr>
              <w:jc w:val="center"/>
            </w:pPr>
            <w:r>
              <w:t>14</w:t>
            </w:r>
          </w:p>
        </w:tc>
      </w:tr>
      <w:tr w:rsidR="006635B6" w14:paraId="2868F69E" w14:textId="77777777" w:rsidTr="00093B74">
        <w:tc>
          <w:tcPr>
            <w:tcW w:w="3303" w:type="dxa"/>
            <w:vAlign w:val="center"/>
          </w:tcPr>
          <w:p w14:paraId="25529D6F" w14:textId="77777777" w:rsidR="006635B6" w:rsidRDefault="006635B6" w:rsidP="00093B74">
            <w:pPr>
              <w:jc w:val="center"/>
            </w:pPr>
            <w:r>
              <w:t>All other guilds</w:t>
            </w:r>
          </w:p>
        </w:tc>
        <w:tc>
          <w:tcPr>
            <w:tcW w:w="3072" w:type="dxa"/>
            <w:vAlign w:val="center"/>
          </w:tcPr>
          <w:p w14:paraId="6D6E69F6" w14:textId="77777777" w:rsidR="006635B6" w:rsidRDefault="006635B6" w:rsidP="00093B74">
            <w:pPr>
              <w:jc w:val="center"/>
            </w:pPr>
            <w:r>
              <w:t>6.8</w:t>
            </w:r>
          </w:p>
        </w:tc>
        <w:tc>
          <w:tcPr>
            <w:tcW w:w="2975" w:type="dxa"/>
            <w:vAlign w:val="center"/>
          </w:tcPr>
          <w:p w14:paraId="3FE3FCE0" w14:textId="77777777" w:rsidR="006635B6" w:rsidRDefault="006635B6" w:rsidP="00093B74">
            <w:pPr>
              <w:jc w:val="center"/>
            </w:pPr>
            <w:r>
              <w:t>216</w:t>
            </w:r>
          </w:p>
        </w:tc>
      </w:tr>
      <w:tr w:rsidR="006635B6" w14:paraId="4ED688A6" w14:textId="77777777" w:rsidTr="00093B74">
        <w:tc>
          <w:tcPr>
            <w:tcW w:w="3303" w:type="dxa"/>
            <w:tcBorders>
              <w:bottom w:val="single" w:sz="4" w:space="0" w:color="auto"/>
            </w:tcBorders>
            <w:vAlign w:val="center"/>
          </w:tcPr>
          <w:p w14:paraId="5DC9CBAF" w14:textId="77777777" w:rsidR="006635B6" w:rsidRDefault="006635B6" w:rsidP="00093B74">
            <w:pPr>
              <w:jc w:val="center"/>
            </w:pPr>
            <w:r>
              <w:t>Unknown</w:t>
            </w:r>
          </w:p>
        </w:tc>
        <w:tc>
          <w:tcPr>
            <w:tcW w:w="3072" w:type="dxa"/>
            <w:tcBorders>
              <w:bottom w:val="single" w:sz="4" w:space="0" w:color="auto"/>
            </w:tcBorders>
            <w:vAlign w:val="center"/>
          </w:tcPr>
          <w:p w14:paraId="2197F2EF" w14:textId="77777777" w:rsidR="006635B6" w:rsidRDefault="006635B6" w:rsidP="00093B74">
            <w:pPr>
              <w:jc w:val="center"/>
            </w:pPr>
            <w:r>
              <w:t>54.8</w:t>
            </w:r>
          </w:p>
        </w:tc>
        <w:tc>
          <w:tcPr>
            <w:tcW w:w="2975" w:type="dxa"/>
            <w:tcBorders>
              <w:bottom w:val="single" w:sz="4" w:space="0" w:color="auto"/>
            </w:tcBorders>
            <w:vAlign w:val="center"/>
          </w:tcPr>
          <w:p w14:paraId="5D4F860D" w14:textId="77777777" w:rsidR="006635B6" w:rsidRDefault="006635B6" w:rsidP="00093B74">
            <w:pPr>
              <w:jc w:val="center"/>
            </w:pPr>
            <w:r>
              <w:t>4,349</w:t>
            </w:r>
          </w:p>
        </w:tc>
      </w:tr>
    </w:tbl>
    <w:p w14:paraId="17451FAD" w14:textId="49892C82" w:rsidR="006635B6" w:rsidRPr="00820E67" w:rsidRDefault="006635B6" w:rsidP="006635B6">
      <w:r>
        <w:rPr>
          <w:rFonts w:cs="Times New Roman"/>
          <w:i/>
          <w:szCs w:val="24"/>
        </w:rPr>
        <w:br w:type="page"/>
      </w:r>
    </w:p>
    <w:p w14:paraId="2DE20B33" w14:textId="77777777" w:rsidR="00F77446" w:rsidRDefault="00F77446" w:rsidP="00093B74">
      <w:pPr>
        <w:rPr>
          <w:b/>
          <w:bCs/>
        </w:rPr>
        <w:sectPr w:rsidR="00F77446" w:rsidSect="00F77446">
          <w:footerReference w:type="default" r:id="rId6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14:paraId="51DCDB61" w14:textId="2A95D5CA" w:rsidR="00093B74" w:rsidRDefault="00093B74" w:rsidP="00093B74">
      <w:r w:rsidRPr="00773406">
        <w:rPr>
          <w:bCs/>
        </w:rPr>
        <w:lastRenderedPageBreak/>
        <w:t>Table S5</w:t>
      </w:r>
      <w:r w:rsidR="00773406">
        <w:rPr>
          <w:bCs/>
        </w:rPr>
        <w:t>.</w:t>
      </w:r>
      <w:r>
        <w:t xml:space="preserve"> The Mantel correlation coefficients between distance and community composition of all fung</w:t>
      </w:r>
      <w:r w:rsidR="00F77446">
        <w:t>i</w:t>
      </w:r>
      <w:r>
        <w:t xml:space="preserve"> at the Utah Forest Dynamics Plot, Utah, USA. Bolded values are significant (p &lt;0.05)</w:t>
      </w:r>
    </w:p>
    <w:tbl>
      <w:tblPr>
        <w:tblW w:w="8820" w:type="dxa"/>
        <w:tblLayout w:type="fixed"/>
        <w:tblLook w:val="04A0" w:firstRow="1" w:lastRow="0" w:firstColumn="1" w:lastColumn="0" w:noHBand="0" w:noVBand="1"/>
      </w:tblPr>
      <w:tblGrid>
        <w:gridCol w:w="2205"/>
        <w:gridCol w:w="2205"/>
        <w:gridCol w:w="2205"/>
        <w:gridCol w:w="2205"/>
      </w:tblGrid>
      <w:tr w:rsidR="00144B5F" w:rsidRPr="00F77446" w14:paraId="78DDA8C2" w14:textId="77777777" w:rsidTr="008B1A67">
        <w:trPr>
          <w:trHeight w:val="300"/>
          <w:tblHeader/>
        </w:trPr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D90689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bookmarkStart w:id="2" w:name="_Hlk122073613"/>
            <w:bookmarkStart w:id="3" w:name="_Hlk122073685"/>
            <w:r w:rsidRPr="00F77446">
              <w:rPr>
                <w:rFonts w:eastAsia="Times New Roman" w:cs="Times New Roman"/>
                <w:color w:val="000000"/>
                <w:szCs w:val="24"/>
              </w:rPr>
              <w:t>Distance (m)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DC77A2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Sample size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E64EBA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Mantel correlation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671D58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Corrected p-value</w:t>
            </w:r>
          </w:p>
        </w:tc>
      </w:tr>
      <w:tr w:rsidR="00144B5F" w:rsidRPr="00F77446" w14:paraId="1FAA5316" w14:textId="77777777" w:rsidTr="008B1A67">
        <w:trPr>
          <w:trHeight w:val="144"/>
        </w:trPr>
        <w:tc>
          <w:tcPr>
            <w:tcW w:w="22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01AFA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0.64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7D671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A7CED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-0.014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75BB4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0.120</w:t>
            </w:r>
          </w:p>
        </w:tc>
      </w:tr>
      <w:tr w:rsidR="00144B5F" w:rsidRPr="00F77446" w14:paraId="449456C6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246C3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1.93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18386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F9FF9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8C356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2BF57271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1CC8A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3.22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07F1B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918C2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79E2D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71E3D136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41406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4.51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0DBC9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182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C6AF1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0.059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F5D83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0.002</w:t>
            </w:r>
          </w:p>
        </w:tc>
      </w:tr>
      <w:tr w:rsidR="00144B5F" w:rsidRPr="00F77446" w14:paraId="30292A1C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DEEF1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5.8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463CD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72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5778E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0.058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85263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0.002</w:t>
            </w:r>
          </w:p>
        </w:tc>
      </w:tr>
      <w:tr w:rsidR="00144B5F" w:rsidRPr="00F77446" w14:paraId="511D9411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1368F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7.09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6E33D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88C74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10A31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0350C6B0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62631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8.38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413B9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565AA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A1336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63A0F979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2F221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9.67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FAB91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5A069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7A19B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7D08AEE5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F725F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10.96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37110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568C0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063D8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7A976AA4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A8F7C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12.25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F7178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0F83C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0085D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42CDBF83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30E97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13.54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377D2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87946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13EEE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23BB2BCF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8DCDA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14.83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D965A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DB789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6EF7E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629D5796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C5DBE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16.12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52F0B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366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A9DD9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67A67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0.435</w:t>
            </w:r>
          </w:p>
        </w:tc>
      </w:tr>
      <w:tr w:rsidR="00144B5F" w:rsidRPr="00F77446" w14:paraId="153260ED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5F4A7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17.41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7785F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195D9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-0.005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E8EA9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0.435</w:t>
            </w:r>
          </w:p>
        </w:tc>
      </w:tr>
      <w:tr w:rsidR="00144B5F" w:rsidRPr="00F77446" w14:paraId="1A7DE9E7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D2C8E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18.7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30FDE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467AE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A423E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42A2E56F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2F0D9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19.98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E9BF0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628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0F744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0.007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AC492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0.383</w:t>
            </w:r>
          </w:p>
        </w:tc>
      </w:tr>
      <w:tr w:rsidR="00144B5F" w:rsidRPr="00F77446" w14:paraId="51123DF3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89CAD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21.27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F9262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F850D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0.004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0408D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0.435</w:t>
            </w:r>
          </w:p>
        </w:tc>
      </w:tr>
      <w:tr w:rsidR="00144B5F" w:rsidRPr="00F77446" w14:paraId="0E2A8375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F7DFA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22.56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0AC78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86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570D3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0.010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64AF5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0.308</w:t>
            </w:r>
          </w:p>
        </w:tc>
      </w:tr>
      <w:tr w:rsidR="00144B5F" w:rsidRPr="00F77446" w14:paraId="5583E3E5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1DD19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23.85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BC766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164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D5A30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0.020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9BDDF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0.102</w:t>
            </w:r>
          </w:p>
        </w:tc>
      </w:tr>
      <w:tr w:rsidR="00144B5F" w:rsidRPr="00F77446" w14:paraId="78BE64C4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AA75A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25.14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2F565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368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D0B65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0.007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AE427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0.381</w:t>
            </w:r>
          </w:p>
        </w:tc>
      </w:tr>
      <w:tr w:rsidR="00144B5F" w:rsidRPr="00F77446" w14:paraId="32ADA409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CA5FE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26.43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8E59A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D271B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-0.022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1E856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0.077</w:t>
            </w:r>
          </w:p>
        </w:tc>
      </w:tr>
      <w:tr w:rsidR="00144B5F" w:rsidRPr="00F77446" w14:paraId="526E5DBD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AB1C1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27.72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213B3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138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AAB05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0.009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FB55B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0.339</w:t>
            </w:r>
          </w:p>
        </w:tc>
      </w:tr>
      <w:tr w:rsidR="00144B5F" w:rsidRPr="00F77446" w14:paraId="63D1F77C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F0DB3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29.01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D7767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282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A6922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-0.017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01877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0.135</w:t>
            </w:r>
          </w:p>
        </w:tc>
      </w:tr>
      <w:tr w:rsidR="00144B5F" w:rsidRPr="00F77446" w14:paraId="3BF4B48C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04B02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30.3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A41F9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1DAC6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-0.003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2DEA9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0.478</w:t>
            </w:r>
          </w:p>
        </w:tc>
      </w:tr>
      <w:tr w:rsidR="00144B5F" w:rsidRPr="00F77446" w14:paraId="0750E107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F3541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31.59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AC2A7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228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A3173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7C5C5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0.340</w:t>
            </w:r>
          </w:p>
        </w:tc>
      </w:tr>
      <w:tr w:rsidR="00144B5F" w:rsidRPr="00F77446" w14:paraId="106E01A1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57A9F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32.88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DFEA0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E2A4D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98E35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53614FBC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148F0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34.17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81C04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7B6D2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-0.024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D694F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0.053</w:t>
            </w:r>
          </w:p>
        </w:tc>
      </w:tr>
      <w:tr w:rsidR="00144B5F" w:rsidRPr="00F77446" w14:paraId="3A2D71A7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CB1CB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35.46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D920F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258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93712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27D69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0.485</w:t>
            </w:r>
          </w:p>
        </w:tc>
      </w:tr>
      <w:tr w:rsidR="00144B5F" w:rsidRPr="00F77446" w14:paraId="6F526DAC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DDD65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36.75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361B5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81387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0.002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1F36A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0.485</w:t>
            </w:r>
          </w:p>
        </w:tc>
      </w:tr>
      <w:tr w:rsidR="00144B5F" w:rsidRPr="00F77446" w14:paraId="61F245C5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6501A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38.04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BCF95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774AD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3D9C1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0.363</w:t>
            </w:r>
          </w:p>
        </w:tc>
      </w:tr>
      <w:tr w:rsidR="00144B5F" w:rsidRPr="00F77446" w14:paraId="2052FECE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B8337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39.33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596FF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216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E6916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-0.017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25087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0.203</w:t>
            </w:r>
          </w:p>
        </w:tc>
      </w:tr>
      <w:tr w:rsidR="00144B5F" w:rsidRPr="00F77446" w14:paraId="74E0C503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5E92C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40.61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F09A3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520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18516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-0.015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B72C9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0.221</w:t>
            </w:r>
          </w:p>
        </w:tc>
      </w:tr>
      <w:tr w:rsidR="00144B5F" w:rsidRPr="00F77446" w14:paraId="3FC6BE3D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30ACF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41.9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297D2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154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70711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6DE5B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0.308</w:t>
            </w:r>
          </w:p>
        </w:tc>
      </w:tr>
      <w:tr w:rsidR="00144B5F" w:rsidRPr="00F77446" w14:paraId="1C5C345C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D0E30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43.19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63415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334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8F202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8EB2D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0.276</w:t>
            </w:r>
          </w:p>
        </w:tc>
      </w:tr>
      <w:tr w:rsidR="00144B5F" w:rsidRPr="00F77446" w14:paraId="07C89D90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16133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44.48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AA8B7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542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71707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-0.023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B10E8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0.160</w:t>
            </w:r>
          </w:p>
        </w:tc>
      </w:tr>
      <w:tr w:rsidR="00144B5F" w:rsidRPr="00F77446" w14:paraId="6DD5BB91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15F7A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45.77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88DB4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168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1300C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D075E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0.463</w:t>
            </w:r>
          </w:p>
        </w:tc>
      </w:tr>
      <w:tr w:rsidR="00144B5F" w:rsidRPr="00F77446" w14:paraId="00E7FA0D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99174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47.06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DD8A6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224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D130C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09CC8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0.234</w:t>
            </w:r>
          </w:p>
        </w:tc>
      </w:tr>
      <w:tr w:rsidR="00144B5F" w:rsidRPr="00F77446" w14:paraId="35575114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069D0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48.35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82709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158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E345F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-0.020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C11E2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0.174</w:t>
            </w:r>
          </w:p>
        </w:tc>
      </w:tr>
      <w:tr w:rsidR="00144B5F" w:rsidRPr="00F77446" w14:paraId="767910B0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E38EA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49.64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A623F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80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7BA76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-0.024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94E2E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0.118</w:t>
            </w:r>
          </w:p>
        </w:tc>
      </w:tr>
      <w:tr w:rsidR="00144B5F" w:rsidRPr="00F77446" w14:paraId="6BBF9FF9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21817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50.93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2F06A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72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DE5FA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-0.019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C8EFF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0.157</w:t>
            </w:r>
          </w:p>
        </w:tc>
      </w:tr>
      <w:tr w:rsidR="00144B5F" w:rsidRPr="00F77446" w14:paraId="492B13E3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8F9E3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52.22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738A2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4570B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0.004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C4A0B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0.421</w:t>
            </w:r>
          </w:p>
        </w:tc>
      </w:tr>
      <w:tr w:rsidR="00144B5F" w:rsidRPr="00F77446" w14:paraId="08EF6692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6BB6B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53.51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0A414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100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3738D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0.003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4AB5C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0.450</w:t>
            </w:r>
          </w:p>
        </w:tc>
      </w:tr>
      <w:tr w:rsidR="00144B5F" w:rsidRPr="00F77446" w14:paraId="4028BDA3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E9879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54.8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C44F4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90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E2D2B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0.004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78D16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0.455</w:t>
            </w:r>
          </w:p>
        </w:tc>
      </w:tr>
      <w:tr w:rsidR="00144B5F" w:rsidRPr="00F77446" w14:paraId="192D6BCF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FE2A4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56.09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691E7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360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85383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0.002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8A786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0.485</w:t>
            </w:r>
          </w:p>
        </w:tc>
      </w:tr>
      <w:tr w:rsidR="00144B5F" w:rsidRPr="00F77446" w14:paraId="5BA2D5E0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DA588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57.38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46199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174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0E28D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02F5C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0.458</w:t>
            </w:r>
          </w:p>
        </w:tc>
      </w:tr>
      <w:tr w:rsidR="00144B5F" w:rsidRPr="00F77446" w14:paraId="2830B087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3CFBD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58.67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54592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222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AEFEB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-0.017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2EA35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0.194</w:t>
            </w:r>
          </w:p>
        </w:tc>
      </w:tr>
      <w:tr w:rsidR="00144B5F" w:rsidRPr="00F77446" w14:paraId="4659BA3B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0F0E0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59.95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5A64E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588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9CB96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41DBE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0.399</w:t>
            </w:r>
          </w:p>
        </w:tc>
      </w:tr>
      <w:tr w:rsidR="00144B5F" w:rsidRPr="00F77446" w14:paraId="63C1D1FB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A442B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61.24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6248C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138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503AC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0.001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ABE38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0.482</w:t>
            </w:r>
          </w:p>
        </w:tc>
      </w:tr>
      <w:tr w:rsidR="00144B5F" w:rsidRPr="00F77446" w14:paraId="5D89EFEE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17AF4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62.53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6A447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266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91621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2BDC4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0.208</w:t>
            </w:r>
          </w:p>
        </w:tc>
      </w:tr>
      <w:tr w:rsidR="00144B5F" w:rsidRPr="00F77446" w14:paraId="1CFE0D61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65C19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63.82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7EE5E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386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06A55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C2514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0.247</w:t>
            </w:r>
          </w:p>
        </w:tc>
      </w:tr>
      <w:tr w:rsidR="00144B5F" w:rsidRPr="00F77446" w14:paraId="2E314CD0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40885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65.11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7BEB2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116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B671C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0.004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FA313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0.332</w:t>
            </w:r>
          </w:p>
        </w:tc>
      </w:tr>
      <w:tr w:rsidR="00144B5F" w:rsidRPr="00F77446" w14:paraId="52ABDFA2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C9EC8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66.4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4229D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176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0D793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AE384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0.212</w:t>
            </w:r>
          </w:p>
        </w:tc>
      </w:tr>
      <w:tr w:rsidR="00144B5F" w:rsidRPr="00F77446" w14:paraId="38157E22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F35E6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67.69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38F8C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152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6C347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E5754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0.339</w:t>
            </w:r>
          </w:p>
        </w:tc>
      </w:tr>
      <w:tr w:rsidR="00144B5F" w:rsidRPr="00F77446" w14:paraId="21990CE5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4BA11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68.98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2DE3E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178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4AF9E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0.025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1F1A0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0.011</w:t>
            </w:r>
          </w:p>
        </w:tc>
      </w:tr>
      <w:tr w:rsidR="00144B5F" w:rsidRPr="00F77446" w14:paraId="25D612F1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060F8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70.27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4D147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114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D59B4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-0.003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6F7C1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0.389</w:t>
            </w:r>
          </w:p>
        </w:tc>
      </w:tr>
      <w:tr w:rsidR="00144B5F" w:rsidRPr="00F77446" w14:paraId="13EA020B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169B7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71.56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153DD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156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B42F1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3E28D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0.404</w:t>
            </w:r>
          </w:p>
        </w:tc>
      </w:tr>
      <w:tr w:rsidR="00144B5F" w:rsidRPr="00F77446" w14:paraId="61BC3858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D0A69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72.85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50A46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160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81F1D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0.017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E3C6E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0.080</w:t>
            </w:r>
          </w:p>
        </w:tc>
      </w:tr>
      <w:tr w:rsidR="00144B5F" w:rsidRPr="00F77446" w14:paraId="3E915F73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A6C60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74.14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C61A3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92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A7DFD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0093B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0.458</w:t>
            </w:r>
          </w:p>
        </w:tc>
      </w:tr>
      <w:tr w:rsidR="00144B5F" w:rsidRPr="00F77446" w14:paraId="59D76D27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79B3D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75.43</w:t>
            </w:r>
          </w:p>
        </w:tc>
        <w:tc>
          <w:tcPr>
            <w:tcW w:w="22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B528B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254</w:t>
            </w:r>
          </w:p>
        </w:tc>
        <w:tc>
          <w:tcPr>
            <w:tcW w:w="22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A811A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0.011</w:t>
            </w:r>
          </w:p>
        </w:tc>
        <w:tc>
          <w:tcPr>
            <w:tcW w:w="22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79DC8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0.180</w:t>
            </w:r>
          </w:p>
        </w:tc>
      </w:tr>
      <w:bookmarkEnd w:id="2"/>
      <w:tr w:rsidR="00144B5F" w:rsidRPr="00F77446" w14:paraId="23AE1A9A" w14:textId="77777777" w:rsidTr="008B1A67">
        <w:trPr>
          <w:trHeight w:val="144"/>
        </w:trPr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8354D3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76.72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59EC75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112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D11B20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-0.005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0A4D34" w14:textId="77777777" w:rsidR="00144B5F" w:rsidRPr="00F77446" w:rsidRDefault="00144B5F" w:rsidP="00093B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0.320</w:t>
            </w:r>
          </w:p>
        </w:tc>
      </w:tr>
    </w:tbl>
    <w:bookmarkEnd w:id="3"/>
    <w:p w14:paraId="21E37001" w14:textId="51377462" w:rsidR="00144B5F" w:rsidRPr="00F77446" w:rsidRDefault="00144B5F">
      <w:pPr>
        <w:rPr>
          <w:rFonts w:cs="Times New Roman"/>
          <w:b/>
          <w:bCs/>
          <w:szCs w:val="24"/>
        </w:rPr>
      </w:pPr>
      <w:r w:rsidRPr="00773406">
        <w:rPr>
          <w:rFonts w:cs="Times New Roman"/>
          <w:bCs/>
          <w:szCs w:val="24"/>
        </w:rPr>
        <w:lastRenderedPageBreak/>
        <w:t>Table S6</w:t>
      </w:r>
      <w:r w:rsidR="00773406">
        <w:rPr>
          <w:rFonts w:cs="Times New Roman"/>
          <w:bCs/>
          <w:szCs w:val="24"/>
        </w:rPr>
        <w:t>.</w:t>
      </w:r>
      <w:r>
        <w:rPr>
          <w:rFonts w:cs="Times New Roman"/>
          <w:b/>
          <w:bCs/>
          <w:szCs w:val="24"/>
        </w:rPr>
        <w:t xml:space="preserve"> </w:t>
      </w:r>
      <w:r>
        <w:t>The Mantel correlation coefficients between distance and community composition of all</w:t>
      </w:r>
      <w:r w:rsidR="00F77446">
        <w:t xml:space="preserve"> ectomycorrhizal fungi</w:t>
      </w:r>
      <w:r>
        <w:t xml:space="preserve"> at the Utah Forest Dynamics Plot, Utah, USA. Bolded values are significant (p &lt;0.05)</w:t>
      </w:r>
    </w:p>
    <w:tbl>
      <w:tblPr>
        <w:tblW w:w="8910" w:type="dxa"/>
        <w:tblLayout w:type="fixed"/>
        <w:tblLook w:val="04A0" w:firstRow="1" w:lastRow="0" w:firstColumn="1" w:lastColumn="0" w:noHBand="0" w:noVBand="1"/>
      </w:tblPr>
      <w:tblGrid>
        <w:gridCol w:w="2227"/>
        <w:gridCol w:w="2228"/>
        <w:gridCol w:w="2227"/>
        <w:gridCol w:w="2228"/>
      </w:tblGrid>
      <w:tr w:rsidR="00144B5F" w:rsidRPr="00B5542E" w14:paraId="02B56102" w14:textId="77777777" w:rsidTr="008B1A67">
        <w:trPr>
          <w:trHeight w:val="300"/>
          <w:tblHeader/>
        </w:trPr>
        <w:tc>
          <w:tcPr>
            <w:tcW w:w="2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4C87D1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Distance (m)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33244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Sample size</w:t>
            </w:r>
          </w:p>
        </w:tc>
        <w:tc>
          <w:tcPr>
            <w:tcW w:w="2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AC56A2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Mantel correlation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846F79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Corrected p-value</w:t>
            </w:r>
          </w:p>
        </w:tc>
      </w:tr>
      <w:tr w:rsidR="00144B5F" w:rsidRPr="00B5542E" w14:paraId="49745560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73A5C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0.64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68A7B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24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B5DDA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0.216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C4231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B5542E" w14:paraId="01EF3E98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C1C38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1.93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349BC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0B6BE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F8431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B5542E" w14:paraId="6C54421C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10B2F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3.22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6EC3C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18254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1A3C2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B5542E" w14:paraId="3E42D63E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91717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4.51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7D559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200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0AB3F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0.112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669BA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B5542E" w14:paraId="1D6C7B69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1E1EA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5.8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49C3C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74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A758D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0.040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C6E33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B5542E" w14:paraId="4BA9493C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73FA9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7.09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23267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4647F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03620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B5542E" w14:paraId="0F3EEDF9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B53F2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8.38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039E4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9A48A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A0B43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B5542E" w14:paraId="687A1B02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C1AC2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9.67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B7240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AB8C7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F4E42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B5542E" w14:paraId="6C54E082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AFE2F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10.96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61E7A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BFA26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856C1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B5542E" w14:paraId="7512BEA6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5D67D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12.25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230C9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64B69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7E46C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B5542E" w14:paraId="4C2EE178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8E814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13.54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C382F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432B9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AC045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B5542E" w14:paraId="4121850F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CA098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14.83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9C58D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CA65D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70618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B5542E" w14:paraId="00FEB2BB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A6F16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16.12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46247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382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B1BFB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0.034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D2C07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b/>
                <w:bCs/>
                <w:color w:val="000000"/>
                <w:szCs w:val="24"/>
              </w:rPr>
              <w:t>0.004</w:t>
            </w:r>
          </w:p>
        </w:tc>
      </w:tr>
      <w:tr w:rsidR="00144B5F" w:rsidRPr="00B5542E" w14:paraId="42369282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B6D86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17.41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5935C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30204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-0.008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14C3D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0.147</w:t>
            </w:r>
          </w:p>
        </w:tc>
      </w:tr>
      <w:tr w:rsidR="00144B5F" w:rsidRPr="00B5542E" w14:paraId="270E6470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F509B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18.7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419CE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EE952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9E7CC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B5542E" w14:paraId="2FD45D05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FE2AB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19.98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7ACFD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662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42AEC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0.014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F5E61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0.140</w:t>
            </w:r>
          </w:p>
        </w:tc>
      </w:tr>
      <w:tr w:rsidR="00144B5F" w:rsidRPr="00B5542E" w14:paraId="30391BAF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161FC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21.27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8B9DE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26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F51C4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0.002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0A290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0.378</w:t>
            </w:r>
          </w:p>
        </w:tc>
      </w:tr>
      <w:tr w:rsidR="00144B5F" w:rsidRPr="00B5542E" w14:paraId="2053E666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7CE9A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22.56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D9763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90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5A450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0.008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D9683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0.223</w:t>
            </w:r>
          </w:p>
        </w:tc>
      </w:tr>
      <w:tr w:rsidR="00144B5F" w:rsidRPr="00B5542E" w14:paraId="1794459B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AA37B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23.85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E8A04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178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17740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0.015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883C6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0.176</w:t>
            </w:r>
          </w:p>
        </w:tc>
      </w:tr>
      <w:tr w:rsidR="00144B5F" w:rsidRPr="00B5542E" w14:paraId="2B35B365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F1CC2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25.14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F02F6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390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171F4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0.015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D8EA3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0.167</w:t>
            </w:r>
          </w:p>
        </w:tc>
      </w:tr>
      <w:tr w:rsidR="00144B5F" w:rsidRPr="00B5542E" w14:paraId="7BFA930E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FFBAA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26.43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677A8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58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94C22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0.009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AA7F8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0.224</w:t>
            </w:r>
          </w:p>
        </w:tc>
      </w:tr>
      <w:tr w:rsidR="00144B5F" w:rsidRPr="00B5542E" w14:paraId="2458D37A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8889B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27.72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D7A5A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142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B9295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0.001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32756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0.427</w:t>
            </w:r>
          </w:p>
        </w:tc>
      </w:tr>
      <w:tr w:rsidR="00144B5F" w:rsidRPr="00B5542E" w14:paraId="781330F4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5C2DD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29.01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1866F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298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F0466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0.020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8A01B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0.091</w:t>
            </w:r>
          </w:p>
        </w:tc>
      </w:tr>
      <w:tr w:rsidR="00144B5F" w:rsidRPr="00B5542E" w14:paraId="7CC24F2D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9F84E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30.3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77EF6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E66CD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-0.009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AB298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0.288</w:t>
            </w:r>
          </w:p>
        </w:tc>
      </w:tr>
      <w:tr w:rsidR="00144B5F" w:rsidRPr="00B5542E" w14:paraId="70D125F2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46902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31.59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D4EB7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242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185EA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0.020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B4E21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0.100</w:t>
            </w:r>
          </w:p>
        </w:tc>
      </w:tr>
      <w:tr w:rsidR="00144B5F" w:rsidRPr="00B5542E" w14:paraId="472CA667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9AC94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32.88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E6063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49FC3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1E7F6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B5542E" w14:paraId="1431AEE9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895B0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34.17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3335D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50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659FD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72BA1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0.436</w:t>
            </w:r>
          </w:p>
        </w:tc>
      </w:tr>
      <w:tr w:rsidR="00144B5F" w:rsidRPr="00B5542E" w14:paraId="00A4B433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FD804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35.46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EF435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270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B7E87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-0.010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1E2C0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0.267</w:t>
            </w:r>
          </w:p>
        </w:tc>
      </w:tr>
      <w:tr w:rsidR="00144B5F" w:rsidRPr="00B5542E" w14:paraId="751B21CD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1B0D7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36.75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9F74E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46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1506A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0.007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6CD9F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0.301</w:t>
            </w:r>
          </w:p>
        </w:tc>
      </w:tr>
      <w:tr w:rsidR="00144B5F" w:rsidRPr="00B5542E" w14:paraId="7B8BAFF7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CBBE5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38.04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114F0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20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CFF60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-0.004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DC496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0.436</w:t>
            </w:r>
          </w:p>
        </w:tc>
      </w:tr>
      <w:tr w:rsidR="00144B5F" w:rsidRPr="00B5542E" w14:paraId="130A297C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A9223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39.33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528DA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226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CE864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0.023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C432E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0.114</w:t>
            </w:r>
          </w:p>
        </w:tc>
      </w:tr>
      <w:tr w:rsidR="00144B5F" w:rsidRPr="00B5542E" w14:paraId="193DD106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63193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40.61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8785F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542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E8F2E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0.001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7BA2A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0.460</w:t>
            </w:r>
          </w:p>
        </w:tc>
      </w:tr>
      <w:tr w:rsidR="00144B5F" w:rsidRPr="00B5542E" w14:paraId="226FAAAC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89F01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41.9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8E2AC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162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CBD53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-0.006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7CEA7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0.434</w:t>
            </w:r>
          </w:p>
        </w:tc>
      </w:tr>
      <w:tr w:rsidR="00144B5F" w:rsidRPr="00B5542E" w14:paraId="2813D7E2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33F55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43.19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17837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358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DDC1A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-0.003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1B0AE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0.456</w:t>
            </w:r>
          </w:p>
        </w:tc>
      </w:tr>
      <w:tr w:rsidR="00144B5F" w:rsidRPr="00B5542E" w14:paraId="165DFD5E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DB652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44.48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82A9F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576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816DE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0.005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1F4EC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0.445</w:t>
            </w:r>
          </w:p>
        </w:tc>
      </w:tr>
      <w:tr w:rsidR="00144B5F" w:rsidRPr="00B5542E" w14:paraId="29D3BDA4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DCDE6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45.77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0C6B9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174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47CB4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0.015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0C288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0.270</w:t>
            </w:r>
          </w:p>
        </w:tc>
      </w:tr>
      <w:tr w:rsidR="00144B5F" w:rsidRPr="00B5542E" w14:paraId="6C0449D9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EF513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47.06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CB218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242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9148A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0.009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5D976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0.346</w:t>
            </w:r>
          </w:p>
        </w:tc>
      </w:tr>
      <w:tr w:rsidR="00144B5F" w:rsidRPr="00B5542E" w14:paraId="37F51975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1FCB2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48.35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8240A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166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B5259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-0.005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2FB72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0.453</w:t>
            </w:r>
          </w:p>
        </w:tc>
      </w:tr>
      <w:tr w:rsidR="00144B5F" w:rsidRPr="00B5542E" w14:paraId="251E102C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E7D90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49.64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3D1E9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86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88DE5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-0.003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85127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0.459</w:t>
            </w:r>
          </w:p>
        </w:tc>
      </w:tr>
      <w:tr w:rsidR="00144B5F" w:rsidRPr="00B5542E" w14:paraId="6F486261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F3B02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50.93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77918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76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D5E7E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-0.011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EDA44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0.363</w:t>
            </w:r>
          </w:p>
        </w:tc>
      </w:tr>
      <w:tr w:rsidR="00144B5F" w:rsidRPr="00B5542E" w14:paraId="36382163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310DC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52.22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A97DE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11895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-0.005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8EC8F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0.477</w:t>
            </w:r>
          </w:p>
        </w:tc>
      </w:tr>
      <w:tr w:rsidR="00144B5F" w:rsidRPr="00B5542E" w14:paraId="5256B9CB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59B1F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53.51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CCB08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106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5B26C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-0.024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A9BC4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0.087</w:t>
            </w:r>
          </w:p>
        </w:tc>
      </w:tr>
      <w:tr w:rsidR="00144B5F" w:rsidRPr="00B5542E" w14:paraId="35B85C6F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289DE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54.8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003C9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94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DEC58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-0.010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0B9E4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0.359</w:t>
            </w:r>
          </w:p>
        </w:tc>
      </w:tr>
      <w:tr w:rsidR="00144B5F" w:rsidRPr="00B5542E" w14:paraId="1D03DC0E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EEADB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56.09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4E046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376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CBC10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-0.005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79B76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0.461</w:t>
            </w:r>
          </w:p>
        </w:tc>
      </w:tr>
      <w:tr w:rsidR="00144B5F" w:rsidRPr="00B5542E" w14:paraId="0584BC39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DC4ED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57.38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888A5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184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F05E5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0.008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207DF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0.384</w:t>
            </w:r>
          </w:p>
        </w:tc>
      </w:tr>
      <w:tr w:rsidR="00144B5F" w:rsidRPr="00B5542E" w14:paraId="09780057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591C0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58.67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551AF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226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B85BB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-0.006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64B00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0.451</w:t>
            </w:r>
          </w:p>
        </w:tc>
      </w:tr>
      <w:tr w:rsidR="00144B5F" w:rsidRPr="00B5542E" w14:paraId="524B61A4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1CC11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59.95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E866F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626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83D7F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0.011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BFD90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0.383</w:t>
            </w:r>
          </w:p>
        </w:tc>
      </w:tr>
      <w:tr w:rsidR="00144B5F" w:rsidRPr="00B5542E" w14:paraId="1C8ADF04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DB2BC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61.24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EAE30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148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D43C0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0.002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CEE32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0.468</w:t>
            </w:r>
          </w:p>
        </w:tc>
      </w:tr>
      <w:tr w:rsidR="00144B5F" w:rsidRPr="00B5542E" w14:paraId="3180BBB2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A50AE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62.53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5EDD7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270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227A6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-0.014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7DD46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0.348</w:t>
            </w:r>
          </w:p>
        </w:tc>
      </w:tr>
      <w:tr w:rsidR="00144B5F" w:rsidRPr="00B5542E" w14:paraId="23DD8003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D597B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63.82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E97E7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410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6590D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-0.022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32348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b/>
                <w:bCs/>
                <w:color w:val="000000"/>
                <w:szCs w:val="24"/>
              </w:rPr>
              <w:t>0.028</w:t>
            </w:r>
          </w:p>
        </w:tc>
      </w:tr>
      <w:tr w:rsidR="00144B5F" w:rsidRPr="00B5542E" w14:paraId="74646A3A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4BA80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65.11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377F3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130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D68A4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0.010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41A5F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0.172</w:t>
            </w:r>
          </w:p>
        </w:tc>
      </w:tr>
      <w:tr w:rsidR="00144B5F" w:rsidRPr="00B5542E" w14:paraId="492737EF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C2A5B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66.4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1C57E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182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243D9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-0.030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1A3D6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B5542E" w14:paraId="45D41D78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9BAF2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67.69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597B4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160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99A4C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0.002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14D03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0.405</w:t>
            </w:r>
          </w:p>
        </w:tc>
      </w:tr>
      <w:tr w:rsidR="00144B5F" w:rsidRPr="00B5542E" w14:paraId="1290C2C2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B52F7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68.98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ACDC9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190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55BD4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-0.023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0BC9E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b/>
                <w:bCs/>
                <w:color w:val="000000"/>
                <w:szCs w:val="24"/>
              </w:rPr>
              <w:t>0.009</w:t>
            </w:r>
          </w:p>
        </w:tc>
      </w:tr>
      <w:tr w:rsidR="00144B5F" w:rsidRPr="00B5542E" w14:paraId="4124D123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C3948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70.27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E70D2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116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B172E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-0.016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53952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0.081</w:t>
            </w:r>
          </w:p>
        </w:tc>
      </w:tr>
      <w:tr w:rsidR="00144B5F" w:rsidRPr="00B5542E" w14:paraId="120A9B6A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7F718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71.56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F2337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164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6EA78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-0.011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DD03E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0.151</w:t>
            </w:r>
          </w:p>
        </w:tc>
      </w:tr>
      <w:tr w:rsidR="00144B5F" w:rsidRPr="00B5542E" w14:paraId="74EA3341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8F086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72.85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0154D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176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E15E5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-0.027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AD3BF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b/>
                <w:bCs/>
                <w:color w:val="000000"/>
                <w:szCs w:val="24"/>
              </w:rPr>
              <w:t>0.006</w:t>
            </w:r>
          </w:p>
        </w:tc>
      </w:tr>
      <w:tr w:rsidR="00144B5F" w:rsidRPr="00B5542E" w14:paraId="0A95EC83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D41F8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74.14</w:t>
            </w:r>
          </w:p>
        </w:tc>
        <w:tc>
          <w:tcPr>
            <w:tcW w:w="22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89C97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98</w:t>
            </w:r>
          </w:p>
        </w:tc>
        <w:tc>
          <w:tcPr>
            <w:tcW w:w="22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C0A00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-0.004</w:t>
            </w:r>
          </w:p>
        </w:tc>
        <w:tc>
          <w:tcPr>
            <w:tcW w:w="22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85DDE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0.400</w:t>
            </w:r>
          </w:p>
        </w:tc>
      </w:tr>
      <w:tr w:rsidR="00144B5F" w:rsidRPr="00B5542E" w14:paraId="46DC9275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9F0F6B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75.43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1F4DB1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268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F466A1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0.006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11F479" w14:textId="77777777" w:rsidR="00144B5F" w:rsidRPr="00B5542E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B5542E">
              <w:rPr>
                <w:rFonts w:eastAsia="Times New Roman" w:cs="Times New Roman"/>
                <w:color w:val="000000"/>
                <w:szCs w:val="24"/>
              </w:rPr>
              <w:t>0.271</w:t>
            </w:r>
          </w:p>
        </w:tc>
      </w:tr>
    </w:tbl>
    <w:p w14:paraId="7A5C3F13" w14:textId="5778B0D0" w:rsidR="00144B5F" w:rsidRDefault="00773406">
      <w:pPr>
        <w:rPr>
          <w:rFonts w:cs="Times New Roman"/>
          <w:b/>
          <w:bCs/>
          <w:szCs w:val="24"/>
        </w:rPr>
      </w:pPr>
      <w:r w:rsidRPr="00773406">
        <w:rPr>
          <w:rFonts w:cs="Times New Roman"/>
          <w:bCs/>
          <w:szCs w:val="24"/>
        </w:rPr>
        <w:lastRenderedPageBreak/>
        <w:t>Table S7</w:t>
      </w:r>
      <w:r>
        <w:t>.</w:t>
      </w:r>
      <w:r w:rsidR="00F77446" w:rsidRPr="00773406">
        <w:t xml:space="preserve"> </w:t>
      </w:r>
      <w:r w:rsidR="00F77446">
        <w:t>The Mantel correlation coefficients between distance and community composition of all saprotrophic fungi at the Utah Forest Dynamics Plot, Utah, USA. Bolded values are significant (p &lt;0.05)</w:t>
      </w:r>
    </w:p>
    <w:tbl>
      <w:tblPr>
        <w:tblW w:w="8010" w:type="dxa"/>
        <w:tblLayout w:type="fixed"/>
        <w:tblLook w:val="04A0" w:firstRow="1" w:lastRow="0" w:firstColumn="1" w:lastColumn="0" w:noHBand="0" w:noVBand="1"/>
      </w:tblPr>
      <w:tblGrid>
        <w:gridCol w:w="2002"/>
        <w:gridCol w:w="2003"/>
        <w:gridCol w:w="2002"/>
        <w:gridCol w:w="2003"/>
      </w:tblGrid>
      <w:tr w:rsidR="00144B5F" w:rsidRPr="00F77446" w14:paraId="49711B86" w14:textId="77777777" w:rsidTr="008B1A67">
        <w:trPr>
          <w:trHeight w:val="300"/>
          <w:tblHeader/>
        </w:trPr>
        <w:tc>
          <w:tcPr>
            <w:tcW w:w="20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ECB3C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Distance (m)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BA17D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Sample size</w:t>
            </w:r>
          </w:p>
        </w:tc>
        <w:tc>
          <w:tcPr>
            <w:tcW w:w="20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31433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Mantel correlation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EC39C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Corrected p-value</w:t>
            </w:r>
          </w:p>
        </w:tc>
      </w:tr>
      <w:tr w:rsidR="00144B5F" w:rsidRPr="00F77446" w14:paraId="0AAB0D67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9BF2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0.64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7A62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24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DA4E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0.272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BBBA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F77446" w14:paraId="543728D1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DD513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1.93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41DA1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1A0A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BECC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74B17C89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5BF4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3.22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8E3F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E18E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F1DA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3CE87C98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3910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4.51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06E2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198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F6EA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0.084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46F8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F77446" w14:paraId="18B046B8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09D2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5.8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A858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74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1CFD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0.034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EE9E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0.005</w:t>
            </w:r>
          </w:p>
        </w:tc>
      </w:tr>
      <w:tr w:rsidR="00144B5F" w:rsidRPr="00F77446" w14:paraId="3B13684A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5C7B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7.09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BFDF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ACCF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4F5B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605A9CA4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4AD8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8.38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3162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5897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890DF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063F0919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8336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9.67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962A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B08F2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3090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01616EE5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CC19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10.96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BE94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1AC81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38491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71DCEA44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7FC3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12.25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4A11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4575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7895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380E2C64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42D7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13.54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FE98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F5AC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96F43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28C93011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9C402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14.83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145B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D224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9B81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714685D1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5B57F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16.12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0A141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382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7057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0.059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991A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F77446" w14:paraId="3AD58E4D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8995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17.41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E6B9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2CF1B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0.003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028B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0.205</w:t>
            </w:r>
          </w:p>
        </w:tc>
      </w:tr>
      <w:tr w:rsidR="00144B5F" w:rsidRPr="00F77446" w14:paraId="4162F183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0F9D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18.7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C723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7413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C9CA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019BCF3E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7FA92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19.98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46D8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658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BDB7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0.064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F603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0.002</w:t>
            </w:r>
          </w:p>
        </w:tc>
      </w:tr>
      <w:tr w:rsidR="00144B5F" w:rsidRPr="00F77446" w14:paraId="671447B5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A312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21.27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C5E6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26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EE51F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-0.006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89D3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0.366</w:t>
            </w:r>
          </w:p>
        </w:tc>
      </w:tr>
      <w:tr w:rsidR="00144B5F" w:rsidRPr="00F77446" w14:paraId="7B2633DC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FC6D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22.56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C0903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88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288F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-0.006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C38A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0.366</w:t>
            </w:r>
          </w:p>
        </w:tc>
      </w:tr>
      <w:tr w:rsidR="00144B5F" w:rsidRPr="00F77446" w14:paraId="52D5893B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06CE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23.85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F3FB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178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C7991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0.041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095F3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0.002</w:t>
            </w:r>
          </w:p>
        </w:tc>
      </w:tr>
      <w:tr w:rsidR="00144B5F" w:rsidRPr="00F77446" w14:paraId="72BB6A0C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E834F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25.14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0569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384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710D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0.018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CBE4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0.091</w:t>
            </w:r>
          </w:p>
        </w:tc>
      </w:tr>
      <w:tr w:rsidR="00144B5F" w:rsidRPr="00F77446" w14:paraId="537E9F93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0558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26.43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E0FF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58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703C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-0.005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8674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0.366</w:t>
            </w:r>
          </w:p>
        </w:tc>
      </w:tr>
      <w:tr w:rsidR="00144B5F" w:rsidRPr="00F77446" w14:paraId="5F537933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CBE9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27.72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982A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140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6E111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0.005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5283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0.366</w:t>
            </w:r>
          </w:p>
        </w:tc>
      </w:tr>
      <w:tr w:rsidR="00144B5F" w:rsidRPr="00F77446" w14:paraId="34227E4B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D897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29.01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FA8AB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294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68D6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0.018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C5841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0.112</w:t>
            </w:r>
          </w:p>
        </w:tc>
      </w:tr>
      <w:tr w:rsidR="00144B5F" w:rsidRPr="00F77446" w14:paraId="3414F9B1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3E46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30.3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F19F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4EA6F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-0.008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270F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0.329</w:t>
            </w:r>
          </w:p>
        </w:tc>
      </w:tr>
      <w:tr w:rsidR="00144B5F" w:rsidRPr="00F77446" w14:paraId="10043F09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BD11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31.59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15EBB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236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C240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0.019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F9A6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0.115</w:t>
            </w:r>
          </w:p>
        </w:tc>
      </w:tr>
      <w:tr w:rsidR="00144B5F" w:rsidRPr="00F77446" w14:paraId="26E8147A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3046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32.88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DA05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DF6A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C9A4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08844028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64F02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34.17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1CC8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52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037D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0.004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B73B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0.366</w:t>
            </w:r>
          </w:p>
        </w:tc>
      </w:tr>
      <w:tr w:rsidR="00144B5F" w:rsidRPr="00F77446" w14:paraId="053D6E89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DE30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35.46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B2243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264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E505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0.004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BDD1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0.366</w:t>
            </w:r>
          </w:p>
        </w:tc>
      </w:tr>
      <w:tr w:rsidR="00144B5F" w:rsidRPr="00F77446" w14:paraId="1CCCF093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63392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36.75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52B8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46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48CF3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0.017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0201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0.166</w:t>
            </w:r>
          </w:p>
        </w:tc>
      </w:tr>
      <w:tr w:rsidR="00144B5F" w:rsidRPr="00F77446" w14:paraId="47B48B2D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5EA6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38.04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F4C3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A9932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0.001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3B8C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0.412</w:t>
            </w:r>
          </w:p>
        </w:tc>
      </w:tr>
      <w:tr w:rsidR="00144B5F" w:rsidRPr="00F77446" w14:paraId="371B0BAA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C1D7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39.33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3D33F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220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BF08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0.001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7404F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0.437</w:t>
            </w:r>
          </w:p>
        </w:tc>
      </w:tr>
      <w:tr w:rsidR="00144B5F" w:rsidRPr="00F77446" w14:paraId="18F97044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B4111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40.61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BE78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532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D919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0.01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7112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0.369</w:t>
            </w:r>
          </w:p>
        </w:tc>
      </w:tr>
      <w:tr w:rsidR="00144B5F" w:rsidRPr="00F77446" w14:paraId="136A9A24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4A08B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41.9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FC50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160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71AF3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-0.003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1C1F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0.437</w:t>
            </w:r>
          </w:p>
        </w:tc>
      </w:tr>
      <w:tr w:rsidR="00144B5F" w:rsidRPr="00F77446" w14:paraId="2B1A7D3C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80B2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43.19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0BA3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350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4FBA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0.013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6A1CF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0.278</w:t>
            </w:r>
          </w:p>
        </w:tc>
      </w:tr>
      <w:tr w:rsidR="00144B5F" w:rsidRPr="00F77446" w14:paraId="0F5DF88F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3242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44.48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F300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576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2756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0.022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EC9BB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0.141</w:t>
            </w:r>
          </w:p>
        </w:tc>
      </w:tr>
      <w:tr w:rsidR="00144B5F" w:rsidRPr="00F77446" w14:paraId="7953279B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52F7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45.77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A8D7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174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2190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0.007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5D7C3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0.402</w:t>
            </w:r>
          </w:p>
        </w:tc>
      </w:tr>
      <w:tr w:rsidR="00144B5F" w:rsidRPr="00F77446" w14:paraId="1A1E2BF3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3685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47.06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75F6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236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48F71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-0.010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FE0C1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0.366</w:t>
            </w:r>
          </w:p>
        </w:tc>
      </w:tr>
      <w:tr w:rsidR="00144B5F" w:rsidRPr="00F77446" w14:paraId="0EF1306A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8C8F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48.35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294B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170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FA99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0.022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9C46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0.138</w:t>
            </w:r>
          </w:p>
        </w:tc>
      </w:tr>
      <w:tr w:rsidR="00144B5F" w:rsidRPr="00F77446" w14:paraId="65F34867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B096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49.64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5A04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88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252B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0.011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BA2D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0.348</w:t>
            </w:r>
          </w:p>
        </w:tc>
      </w:tr>
      <w:tr w:rsidR="00144B5F" w:rsidRPr="00F77446" w14:paraId="789175F5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D9513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50.93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CC4D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74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7EB6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0.005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FC2D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0.408</w:t>
            </w:r>
          </w:p>
        </w:tc>
      </w:tr>
      <w:tr w:rsidR="00144B5F" w:rsidRPr="00F77446" w14:paraId="6092070A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73462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52.22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1818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2B72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0.008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8A22B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0.291</w:t>
            </w:r>
          </w:p>
        </w:tc>
      </w:tr>
      <w:tr w:rsidR="00144B5F" w:rsidRPr="00F77446" w14:paraId="3236EEF9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4E60B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53.51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A24E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104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6F49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-0.007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1CE5F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0.405</w:t>
            </w:r>
          </w:p>
        </w:tc>
      </w:tr>
      <w:tr w:rsidR="00144B5F" w:rsidRPr="00F77446" w14:paraId="16AB8E02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AA5D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54.8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90BB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92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3207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0.002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0F7B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0.427</w:t>
            </w:r>
          </w:p>
        </w:tc>
      </w:tr>
      <w:tr w:rsidR="00144B5F" w:rsidRPr="00F77446" w14:paraId="24892CE9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39F7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56.09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A8A8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370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12A2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-0.013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AA3C3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0.299</w:t>
            </w:r>
          </w:p>
        </w:tc>
      </w:tr>
      <w:tr w:rsidR="00144B5F" w:rsidRPr="00F77446" w14:paraId="1CD5E317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C9B8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57.38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811F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182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68A53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-0.004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5583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0.437</w:t>
            </w:r>
          </w:p>
        </w:tc>
      </w:tr>
      <w:tr w:rsidR="00144B5F" w:rsidRPr="00F77446" w14:paraId="7F68CB45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5AA2B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58.67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E120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220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691A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-0.010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E77D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0.369</w:t>
            </w:r>
          </w:p>
        </w:tc>
      </w:tr>
      <w:tr w:rsidR="00144B5F" w:rsidRPr="00F77446" w14:paraId="67ABF731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B178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59.95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3048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620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2024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-0.014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DC64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0.288</w:t>
            </w:r>
          </w:p>
        </w:tc>
      </w:tr>
      <w:tr w:rsidR="00144B5F" w:rsidRPr="00F77446" w14:paraId="44606D5F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7007F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61.24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ADEFB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150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90AA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-0.002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B008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0.467</w:t>
            </w:r>
          </w:p>
        </w:tc>
      </w:tr>
      <w:tr w:rsidR="00144B5F" w:rsidRPr="00F77446" w14:paraId="4D03EABD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0BB0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62.53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44D32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272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2337B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-0.002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DD7F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0.449</w:t>
            </w:r>
          </w:p>
        </w:tc>
      </w:tr>
      <w:tr w:rsidR="00144B5F" w:rsidRPr="00F77446" w14:paraId="6E90D527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128C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63.82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74001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414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F1FA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-0.005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F54B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0.351</w:t>
            </w:r>
          </w:p>
        </w:tc>
      </w:tr>
      <w:tr w:rsidR="00144B5F" w:rsidRPr="00F77446" w14:paraId="4F8A7C9E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E24B1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65.11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266F3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130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47183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0.006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38461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0.291</w:t>
            </w:r>
          </w:p>
        </w:tc>
      </w:tr>
      <w:tr w:rsidR="00144B5F" w:rsidRPr="00F77446" w14:paraId="0C1A32A7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B8B2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66.4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5EAC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188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D849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-0.003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3EDE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0.446</w:t>
            </w:r>
          </w:p>
        </w:tc>
      </w:tr>
      <w:tr w:rsidR="00144B5F" w:rsidRPr="00F77446" w14:paraId="0B07057D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5D6A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67.69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8C86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160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C8A9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-0.011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E33D3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0.171</w:t>
            </w:r>
          </w:p>
        </w:tc>
      </w:tr>
      <w:tr w:rsidR="00144B5F" w:rsidRPr="00F77446" w14:paraId="7C0FED2A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A4C1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68.98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6440F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184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DB94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-0.011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9E41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0.165</w:t>
            </w:r>
          </w:p>
        </w:tc>
      </w:tr>
      <w:tr w:rsidR="00144B5F" w:rsidRPr="00F77446" w14:paraId="0066AE56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A67E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70.27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1259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114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C0AC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-0.023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6C7A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0.012</w:t>
            </w:r>
          </w:p>
        </w:tc>
      </w:tr>
      <w:tr w:rsidR="00144B5F" w:rsidRPr="00F77446" w14:paraId="44CBDBE6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ACA1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71.56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7E50B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164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AB5A2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-0.012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6CB2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0.127</w:t>
            </w:r>
          </w:p>
        </w:tc>
      </w:tr>
      <w:tr w:rsidR="00144B5F" w:rsidRPr="00F77446" w14:paraId="3813B3DB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FECC1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72.85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A9F0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172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38D21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-0.010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A372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0.187</w:t>
            </w:r>
          </w:p>
        </w:tc>
      </w:tr>
      <w:tr w:rsidR="00144B5F" w:rsidRPr="00F77446" w14:paraId="305C6BA7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7B1B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74.14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9E5E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102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533F1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-0.009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695C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0.216</w:t>
            </w:r>
          </w:p>
        </w:tc>
      </w:tr>
      <w:tr w:rsidR="00144B5F" w:rsidRPr="00F77446" w14:paraId="6954D033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AAB4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75.43</w:t>
            </w:r>
          </w:p>
        </w:tc>
        <w:tc>
          <w:tcPr>
            <w:tcW w:w="20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992D2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264</w:t>
            </w:r>
          </w:p>
        </w:tc>
        <w:tc>
          <w:tcPr>
            <w:tcW w:w="20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2357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-0.014</w:t>
            </w:r>
          </w:p>
        </w:tc>
        <w:tc>
          <w:tcPr>
            <w:tcW w:w="20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9F26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0.095</w:t>
            </w:r>
          </w:p>
        </w:tc>
      </w:tr>
      <w:tr w:rsidR="00144B5F" w:rsidRPr="00F77446" w14:paraId="19EDD426" w14:textId="77777777" w:rsidTr="008B1A67">
        <w:trPr>
          <w:trHeight w:val="144"/>
        </w:trPr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C4279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76.72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30B23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128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329FE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2D67A3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0.447</w:t>
            </w:r>
          </w:p>
        </w:tc>
      </w:tr>
    </w:tbl>
    <w:p w14:paraId="69778E9A" w14:textId="4C23F3E7" w:rsidR="00144B5F" w:rsidRDefault="00773406">
      <w:pPr>
        <w:rPr>
          <w:rFonts w:cs="Times New Roman"/>
          <w:b/>
          <w:bCs/>
          <w:szCs w:val="24"/>
        </w:rPr>
      </w:pPr>
      <w:r w:rsidRPr="00773406">
        <w:rPr>
          <w:rFonts w:cs="Times New Roman"/>
          <w:bCs/>
          <w:szCs w:val="24"/>
        </w:rPr>
        <w:lastRenderedPageBreak/>
        <w:t>Table S8</w:t>
      </w:r>
      <w:r>
        <w:rPr>
          <w:rFonts w:cs="Times New Roman"/>
          <w:bCs/>
          <w:szCs w:val="24"/>
        </w:rPr>
        <w:t>.</w:t>
      </w:r>
      <w:r w:rsidR="00F77446" w:rsidRPr="00F77446">
        <w:t xml:space="preserve"> </w:t>
      </w:r>
      <w:r w:rsidR="00F77446">
        <w:t>The Mantel correlation coefficients between distance and community composition of tree biomass at the Utah Forest Dynamics Plot, Utah, USA. Bolded values are significant (p &lt;0.05)</w:t>
      </w:r>
    </w:p>
    <w:tbl>
      <w:tblPr>
        <w:tblW w:w="8910" w:type="dxa"/>
        <w:tblLayout w:type="fixed"/>
        <w:tblLook w:val="04A0" w:firstRow="1" w:lastRow="0" w:firstColumn="1" w:lastColumn="0" w:noHBand="0" w:noVBand="1"/>
      </w:tblPr>
      <w:tblGrid>
        <w:gridCol w:w="2227"/>
        <w:gridCol w:w="2228"/>
        <w:gridCol w:w="2227"/>
        <w:gridCol w:w="2228"/>
      </w:tblGrid>
      <w:tr w:rsidR="00144B5F" w:rsidRPr="00F77446" w14:paraId="09BEB692" w14:textId="77777777" w:rsidTr="008B1A67">
        <w:trPr>
          <w:trHeight w:val="300"/>
          <w:tblHeader/>
        </w:trPr>
        <w:tc>
          <w:tcPr>
            <w:tcW w:w="2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A6AA8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Distance (m)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E8A4D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Sample size</w:t>
            </w:r>
          </w:p>
        </w:tc>
        <w:tc>
          <w:tcPr>
            <w:tcW w:w="2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08442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Mantel correlation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2BCF5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Corrected p-value</w:t>
            </w:r>
          </w:p>
        </w:tc>
      </w:tr>
      <w:tr w:rsidR="00144B5F" w:rsidRPr="00F77446" w14:paraId="687FCB63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EB0B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0.65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E46B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438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C3D4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0.022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8130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F77446" w14:paraId="6E5FCD61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A83D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1.95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1622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FDDE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05EC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632CFE5D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6F613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3.25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B303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5647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B920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3C68234C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71312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4.56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378D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1618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FF87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0.028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BF30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F77446" w14:paraId="7B4C0BD6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EF1D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5.86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015F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7E7F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BF9D3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3BC7840A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EF812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7.16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F909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B110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A06E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01A61D15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14F6B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8.46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0A94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A770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56C3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20BC0E64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6559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9.76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E6D1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3106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B7AC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0.027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2B87B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F77446" w14:paraId="03D139C8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0E5A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11.06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6EA8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2950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0BD2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0.023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52EC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F77446" w14:paraId="3017F338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24FD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12.37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D24E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D5DD3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5526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7FB47074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A7A1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13.67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AC0E3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2798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699F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0.014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D2F82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F77446" w14:paraId="53B0AEAB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B175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14.97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C2321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1484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C6262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0.002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728AF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0.287</w:t>
            </w:r>
          </w:p>
        </w:tc>
      </w:tr>
      <w:tr w:rsidR="00144B5F" w:rsidRPr="00F77446" w14:paraId="44B2D918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9C1F2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16.27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22301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598C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30C12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3B1501E4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F3D4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17.57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F3C5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2676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AA421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0.014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76D9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F77446" w14:paraId="7045C05E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66A3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18.87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5600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2A2A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7730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60E39B71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1BFA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20.18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2138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5362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4F6A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0.017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7CDEB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F77446" w14:paraId="62B784D8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F2D9F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21.48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5F1FF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1972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1ADDB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1C3600E0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04DF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22.78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B4A4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5024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E62D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0.012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17C3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F77446" w14:paraId="7E5980B5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C5722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24.08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7914F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E7B5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F555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17B2E788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B8FFF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25.38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0076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3656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7AA4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0.009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BDBF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0.002</w:t>
            </w:r>
          </w:p>
        </w:tc>
      </w:tr>
      <w:tr w:rsidR="00144B5F" w:rsidRPr="00F77446" w14:paraId="4A0491A3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8FA7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26.69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E5C1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2382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F8731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0.002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23C6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0.241</w:t>
            </w:r>
          </w:p>
        </w:tc>
      </w:tr>
      <w:tr w:rsidR="00144B5F" w:rsidRPr="00F77446" w14:paraId="0EB5F3E0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3FFF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27.99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F9A32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2250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B467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0.004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BC01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0.114</w:t>
            </w:r>
          </w:p>
        </w:tc>
      </w:tr>
      <w:tr w:rsidR="00144B5F" w:rsidRPr="00F77446" w14:paraId="4D4F7BE6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99BF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29.29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10011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C3B9B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78253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6CADDF25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106E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30.59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3091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4780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169B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0.019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2471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F77446" w14:paraId="455948AE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68B92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31.89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54711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6556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427A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0.004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1E84B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0.117</w:t>
            </w:r>
          </w:p>
        </w:tc>
      </w:tr>
      <w:tr w:rsidR="00144B5F" w:rsidRPr="00F77446" w14:paraId="5A70FF58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6275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33.19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FC5D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2110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59A6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0.005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13E5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0.063</w:t>
            </w:r>
          </w:p>
        </w:tc>
      </w:tr>
      <w:tr w:rsidR="00144B5F" w:rsidRPr="00F77446" w14:paraId="10450F65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0C34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34.5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0AC1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1180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6259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-0.001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D507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0.422</w:t>
            </w:r>
          </w:p>
        </w:tc>
      </w:tr>
      <w:tr w:rsidR="00144B5F" w:rsidRPr="00F77446" w14:paraId="05C63C61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C5C93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35.8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846C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6076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0E052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-0.008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A65F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0.017</w:t>
            </w:r>
          </w:p>
        </w:tc>
      </w:tr>
      <w:tr w:rsidR="00144B5F" w:rsidRPr="00F77446" w14:paraId="3A89FCCD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704F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37.1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66C9F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1D10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CB50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33B5D413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418D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38.4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9DE2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1854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D37AB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-0.001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D745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0.439</w:t>
            </w:r>
          </w:p>
        </w:tc>
      </w:tr>
      <w:tr w:rsidR="00144B5F" w:rsidRPr="00F77446" w14:paraId="09D35330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5B0E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39.7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032C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6118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90A9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0.005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7CD7F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0.062</w:t>
            </w:r>
          </w:p>
        </w:tc>
      </w:tr>
      <w:tr w:rsidR="00144B5F" w:rsidRPr="00F77446" w14:paraId="1337982F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B07F2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41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C888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3956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EBD6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4AC6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0.475</w:t>
            </w:r>
          </w:p>
        </w:tc>
      </w:tr>
      <w:tr w:rsidR="00144B5F" w:rsidRPr="00F77446" w14:paraId="5142C0E3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5FA9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42.31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B89E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3608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690A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0.004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91F4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0.131</w:t>
            </w:r>
          </w:p>
        </w:tc>
      </w:tr>
      <w:tr w:rsidR="00144B5F" w:rsidRPr="00F77446" w14:paraId="26F41703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E9E3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43.61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90823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A043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0F2E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7A9E2448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3884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44.91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11DB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4600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D8EE2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-0.007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F3DA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0.033</w:t>
            </w:r>
          </w:p>
        </w:tc>
      </w:tr>
      <w:tr w:rsidR="00144B5F" w:rsidRPr="00F77446" w14:paraId="7FA39356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2E9D3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46.21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10D4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3550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8586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-0.010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3626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0.002</w:t>
            </w:r>
          </w:p>
        </w:tc>
      </w:tr>
      <w:tr w:rsidR="00144B5F" w:rsidRPr="00F77446" w14:paraId="79A8BEFB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83CB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47.51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EC0C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1654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5786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0.003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86AD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0.254</w:t>
            </w:r>
          </w:p>
        </w:tc>
      </w:tr>
      <w:tr w:rsidR="00144B5F" w:rsidRPr="00F77446" w14:paraId="516CB297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3989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48.81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1F15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1676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43C3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-0.013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7113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0.002</w:t>
            </w:r>
          </w:p>
        </w:tc>
      </w:tr>
      <w:tr w:rsidR="00144B5F" w:rsidRPr="00F77446" w14:paraId="2B12C55B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C207F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50.12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7999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6820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B9CC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-0.001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977B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0.457</w:t>
            </w:r>
          </w:p>
        </w:tc>
      </w:tr>
      <w:tr w:rsidR="00144B5F" w:rsidRPr="00F77446" w14:paraId="56E734F7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A030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51.42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334F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3482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44A5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-0.001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3C3B1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0.414</w:t>
            </w:r>
          </w:p>
        </w:tc>
      </w:tr>
      <w:tr w:rsidR="00144B5F" w:rsidRPr="00F77446" w14:paraId="08CADD33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7D57F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52.72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66D5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3072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C596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F696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0.478</w:t>
            </w:r>
          </w:p>
        </w:tc>
      </w:tr>
      <w:tr w:rsidR="00144B5F" w:rsidRPr="00F77446" w14:paraId="142B8551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4A60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54.02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20C6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4594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16A5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-0.006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9263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0.039</w:t>
            </w:r>
          </w:p>
        </w:tc>
      </w:tr>
      <w:tr w:rsidR="00144B5F" w:rsidRPr="00F77446" w14:paraId="0B0150ED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6218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55.32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1459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4026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7438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-0.009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6D9E1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0.016</w:t>
            </w:r>
          </w:p>
        </w:tc>
      </w:tr>
      <w:tr w:rsidR="00144B5F" w:rsidRPr="00F77446" w14:paraId="2625F3EE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A52D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56.62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7D0A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1390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D51E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-0.007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B77F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0.022</w:t>
            </w:r>
          </w:p>
        </w:tc>
      </w:tr>
      <w:tr w:rsidR="00144B5F" w:rsidRPr="00F77446" w14:paraId="2294FECB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BC9F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57.93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F5CF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4258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E934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-0.012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5B88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0.003</w:t>
            </w:r>
          </w:p>
        </w:tc>
      </w:tr>
      <w:tr w:rsidR="00144B5F" w:rsidRPr="00F77446" w14:paraId="47875F9C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F6D0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59.23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5FFEF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82042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A52C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7D6AAAF2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BB50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60.53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D4AE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8720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E521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FE03F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F77446" w14:paraId="718F9B4A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D12D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61.83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928A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1334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9B1B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-0.005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384F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0.048</w:t>
            </w:r>
          </w:p>
        </w:tc>
      </w:tr>
      <w:tr w:rsidR="00144B5F" w:rsidRPr="00F77446" w14:paraId="42B53DE0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5574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63.13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1055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3982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6EBA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-0.013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BCBC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F77446" w14:paraId="0274175D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3973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64.43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CCE7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4492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A12AF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-0.015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BA0C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F77446" w14:paraId="3D144AFB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1042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65.74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A37C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1462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B6AD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-0.008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EC33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0.003</w:t>
            </w:r>
          </w:p>
        </w:tc>
      </w:tr>
      <w:tr w:rsidR="00144B5F" w:rsidRPr="00F77446" w14:paraId="12E493B6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D60F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67.04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DBF2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3514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AB90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-0.014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7DE3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F77446" w14:paraId="3CC30713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37BA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68.34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B2A3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2502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EEEB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-0.013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9F7C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F77446" w14:paraId="4900596D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33AD2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69.64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458B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3660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D2B51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-0.006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3A86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0.023</w:t>
            </w:r>
          </w:p>
        </w:tc>
      </w:tr>
      <w:tr w:rsidR="00144B5F" w:rsidRPr="00F77446" w14:paraId="7EBA23E8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3748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70.94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B29C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5852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E87F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-0.008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3E6C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0.004</w:t>
            </w:r>
          </w:p>
        </w:tc>
      </w:tr>
      <w:tr w:rsidR="00144B5F" w:rsidRPr="00F77446" w14:paraId="3F8BCAFB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0688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72.24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6D69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4390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326A3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-0.013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E1581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F77446" w14:paraId="4A0DCB52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6E63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73.55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A761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12D7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B0C2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128589F1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DE78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74.85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6E3C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3658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C3D2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-0.010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3CE1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F77446" w14:paraId="48EF4368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9B0A1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76.15</w:t>
            </w:r>
          </w:p>
        </w:tc>
        <w:tc>
          <w:tcPr>
            <w:tcW w:w="22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9CE4F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4304</w:t>
            </w:r>
          </w:p>
        </w:tc>
        <w:tc>
          <w:tcPr>
            <w:tcW w:w="22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C5A8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-0.016</w:t>
            </w:r>
          </w:p>
        </w:tc>
        <w:tc>
          <w:tcPr>
            <w:tcW w:w="22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AD9B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F77446" w14:paraId="2C3A4ADE" w14:textId="77777777" w:rsidTr="008B1A67">
        <w:trPr>
          <w:trHeight w:val="144"/>
        </w:trPr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F9C54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77.45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11D5C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3002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4270A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-0.009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E9B10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0.003</w:t>
            </w:r>
          </w:p>
        </w:tc>
      </w:tr>
    </w:tbl>
    <w:p w14:paraId="178FB3C3" w14:textId="1A50C4AE" w:rsidR="00144B5F" w:rsidRDefault="007F1072">
      <w:pPr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br w:type="page"/>
      </w:r>
      <w:r w:rsidR="00773406" w:rsidRPr="00773406">
        <w:rPr>
          <w:rFonts w:cs="Times New Roman"/>
          <w:bCs/>
          <w:szCs w:val="24"/>
        </w:rPr>
        <w:lastRenderedPageBreak/>
        <w:t>Table S9</w:t>
      </w:r>
      <w:r w:rsidR="00773406">
        <w:rPr>
          <w:rFonts w:cs="Times New Roman"/>
          <w:bCs/>
          <w:szCs w:val="24"/>
        </w:rPr>
        <w:t>.</w:t>
      </w:r>
      <w:r w:rsidR="008B1A67">
        <w:rPr>
          <w:rFonts w:cs="Times New Roman"/>
          <w:b/>
          <w:bCs/>
          <w:szCs w:val="24"/>
        </w:rPr>
        <w:t xml:space="preserve"> </w:t>
      </w:r>
      <w:r w:rsidR="00F77446">
        <w:t>The Mantel correlation coefficients between distance and community composition of all deadwood biomass at the Utah Forest Dynamics Plot, Utah, USA. Bolded values are significant (p &lt;0.05)</w:t>
      </w:r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2295"/>
        <w:gridCol w:w="2295"/>
        <w:gridCol w:w="2295"/>
        <w:gridCol w:w="2295"/>
      </w:tblGrid>
      <w:tr w:rsidR="00144B5F" w:rsidRPr="00F77446" w14:paraId="4D6DDC20" w14:textId="77777777" w:rsidTr="008B1A67">
        <w:trPr>
          <w:trHeight w:val="300"/>
          <w:tblHeader/>
        </w:trPr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64B74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Distance (m)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D9247F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Sample size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59EB0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Mantel correlation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9A9C6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Corrected p-value</w:t>
            </w:r>
          </w:p>
        </w:tc>
      </w:tr>
      <w:tr w:rsidR="00144B5F" w:rsidRPr="00F77446" w14:paraId="6348E237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29BE2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0.65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2E1E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386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21D1B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0.057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3971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F77446" w14:paraId="6D42969B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B380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1.95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1AC3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909C1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8257B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594E53A8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8979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3.25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D640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38CB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AA52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19366FCF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C3E5B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4.56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0F93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1430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633E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0.08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245A3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F77446" w14:paraId="2B7A9B4F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C19C3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5.86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5253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1342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A841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1E67E987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4F29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7.16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AD92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A832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5D63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4C4DDCD0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6A8F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8.46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C420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CDE0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E9F3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3DA0C4A9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CF26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9.76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B2C6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2700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38252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0.073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B7D3F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F77446" w14:paraId="3BD7C0CC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55B03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11.06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17733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2614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6DC0F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0.066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5011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F77446" w14:paraId="6C1783B1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C2C1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12.37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49AB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F4972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18FD3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0BF1BBA4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408A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13.67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D939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2460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2D66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0.040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8E8A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F77446" w14:paraId="603D2E4C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830CF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14.97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551CF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1244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05F8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0.019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D4BA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F77446" w14:paraId="1C29203C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5FC8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16.27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524C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1A5F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7BD61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4DD3F522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66A2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17.57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3112B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2334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65EAF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0.02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B450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F77446" w14:paraId="1EE9DB48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0002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18.87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2BA1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A3A6F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076C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57FC88E5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E201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20.18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2D2E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4776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19DA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0.029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97F7B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F77446" w14:paraId="28AC5B63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C92A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21.48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30C3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8D4B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4C9B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1F3A63BA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AA50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22.78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9E30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4512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62862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0.015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7DF9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F77446" w14:paraId="593C254F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09A4F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24.08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C83F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F8E91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D49FB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16F53288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01CB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25.38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B851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3286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D4B5F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0.009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1660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0.004</w:t>
            </w:r>
          </w:p>
        </w:tc>
      </w:tr>
      <w:tr w:rsidR="00144B5F" w:rsidRPr="00F77446" w14:paraId="1803B7DA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0403B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26.69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CF372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2116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4385B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-0.006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2A9A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0.033</w:t>
            </w:r>
          </w:p>
        </w:tc>
      </w:tr>
      <w:tr w:rsidR="00144B5F" w:rsidRPr="00F77446" w14:paraId="515D9996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0D88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27.99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04F1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2056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73C8F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0.003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B28EB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0.223</w:t>
            </w:r>
          </w:p>
        </w:tc>
      </w:tr>
      <w:tr w:rsidR="00144B5F" w:rsidRPr="00F77446" w14:paraId="3039C288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9DDA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29.29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8C7B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2FAAB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752A1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6A862103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89F4B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30.59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3C97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4292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42C6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0.006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7326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0.049</w:t>
            </w:r>
          </w:p>
        </w:tc>
      </w:tr>
      <w:tr w:rsidR="00144B5F" w:rsidRPr="00F77446" w14:paraId="6AC03524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D70B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31.89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AFE2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5986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4921B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-0.004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5E64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0.168</w:t>
            </w:r>
          </w:p>
        </w:tc>
      </w:tr>
      <w:tr w:rsidR="00144B5F" w:rsidRPr="00F77446" w14:paraId="71203BE3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38FE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33.19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3707F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1946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F961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0.001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E0E8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0.315</w:t>
            </w:r>
          </w:p>
        </w:tc>
      </w:tr>
      <w:tr w:rsidR="00144B5F" w:rsidRPr="00F77446" w14:paraId="637DAE16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6746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34.5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CF79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1010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29FF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081BB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0.002</w:t>
            </w:r>
          </w:p>
        </w:tc>
      </w:tr>
      <w:tr w:rsidR="00144B5F" w:rsidRPr="00F77446" w14:paraId="75ADE6A5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C62F3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35.8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CDFC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5616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133B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-0.016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A320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0.002</w:t>
            </w:r>
          </w:p>
        </w:tc>
      </w:tr>
      <w:tr w:rsidR="00144B5F" w:rsidRPr="00F77446" w14:paraId="24F1D50C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6394F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37.1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15ECB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E7C73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8EE11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70694668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7032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38.4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0C83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1768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C84D2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-0.008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04CA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0.010</w:t>
            </w:r>
          </w:p>
        </w:tc>
      </w:tr>
      <w:tr w:rsidR="00144B5F" w:rsidRPr="00F77446" w14:paraId="5866FEE8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EF64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39.7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AA3E2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5462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E07B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-0.016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BDA6B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0.002</w:t>
            </w:r>
          </w:p>
        </w:tc>
      </w:tr>
      <w:tr w:rsidR="00144B5F" w:rsidRPr="00F77446" w14:paraId="68E7FA8C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DE16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41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DCF9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3486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1A82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-0.011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CB7E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0.003</w:t>
            </w:r>
          </w:p>
        </w:tc>
      </w:tr>
      <w:tr w:rsidR="00144B5F" w:rsidRPr="00F77446" w14:paraId="7DC558DF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3C0B3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42.31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465D3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3308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31E7B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-0.005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50B7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0.082</w:t>
            </w:r>
          </w:p>
        </w:tc>
      </w:tr>
      <w:tr w:rsidR="00144B5F" w:rsidRPr="00F77446" w14:paraId="508C7B3F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F6D42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43.61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F356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05B4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A88B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4CF43BE8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10FC1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44.91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6403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4112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A8DC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-0.011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D87E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0.003</w:t>
            </w:r>
          </w:p>
        </w:tc>
      </w:tr>
      <w:tr w:rsidR="00144B5F" w:rsidRPr="00F77446" w14:paraId="63BE486B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AFE9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46.21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5890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3242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67E6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-0.015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CEDD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0.002</w:t>
            </w:r>
          </w:p>
        </w:tc>
      </w:tr>
      <w:tr w:rsidR="00144B5F" w:rsidRPr="00F77446" w14:paraId="43723095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D2ADB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47.51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1E24F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1492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3C6D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-0.005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1082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0.054</w:t>
            </w:r>
          </w:p>
        </w:tc>
      </w:tr>
      <w:tr w:rsidR="00144B5F" w:rsidRPr="00F77446" w14:paraId="3CE0477F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EA65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48.81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0F64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1524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5005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-0.017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B282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0.002</w:t>
            </w:r>
          </w:p>
        </w:tc>
      </w:tr>
      <w:tr w:rsidR="00144B5F" w:rsidRPr="00F77446" w14:paraId="3E404873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3992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50.12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606C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5968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E5223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-0.019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1FDBF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0.002</w:t>
            </w:r>
          </w:p>
        </w:tc>
      </w:tr>
      <w:tr w:rsidR="00144B5F" w:rsidRPr="00F77446" w14:paraId="7B1B94E2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8493B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51.42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E340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2998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EB0F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-0.009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86F1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0.006</w:t>
            </w:r>
          </w:p>
        </w:tc>
      </w:tr>
      <w:tr w:rsidR="00144B5F" w:rsidRPr="00F77446" w14:paraId="0F4BC29C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B8AC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52.72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7C4B1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2698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1906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-0.006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D413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0.036</w:t>
            </w:r>
          </w:p>
        </w:tc>
      </w:tr>
      <w:tr w:rsidR="00144B5F" w:rsidRPr="00F77446" w14:paraId="6178C132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5962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54.02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EABA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4150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B790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-0.022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E380B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0.002</w:t>
            </w:r>
          </w:p>
        </w:tc>
      </w:tr>
      <w:tr w:rsidR="00144B5F" w:rsidRPr="00F77446" w14:paraId="7D7795D1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8897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55.32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F49B1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3532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AD7A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-0.021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FFF0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0.002</w:t>
            </w:r>
          </w:p>
        </w:tc>
      </w:tr>
      <w:tr w:rsidR="00144B5F" w:rsidRPr="00F77446" w14:paraId="711BE917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B70C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56.62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36EA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1258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97C4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-0.010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06CD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0.002</w:t>
            </w:r>
          </w:p>
        </w:tc>
      </w:tr>
      <w:tr w:rsidR="00144B5F" w:rsidRPr="00F77446" w14:paraId="1C864D34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9FCA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57.93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EB49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3846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2CC7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-0.019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BA3C3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0.002</w:t>
            </w:r>
          </w:p>
        </w:tc>
      </w:tr>
      <w:tr w:rsidR="00144B5F" w:rsidRPr="00F77446" w14:paraId="70D71B90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C83C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59.23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94D5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9558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3022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59C614D9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94B6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60.53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DFA5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7326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9D29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-0.025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0D5C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F77446" w14:paraId="1B9C00D9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AB5B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61.83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9914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1082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8522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-0.009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45C7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F77446" w14:paraId="0D2EC37E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9407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63.13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B524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3592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02BFB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-0.020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4334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F77446" w14:paraId="7E3F0DF9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E76D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64.43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0F2B1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3794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B1DB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-0.016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F857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F77446" w14:paraId="1D8B1F2A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8061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65.74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D705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1270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BECB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-0.010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3D40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0.002</w:t>
            </w:r>
          </w:p>
        </w:tc>
      </w:tr>
      <w:tr w:rsidR="00144B5F" w:rsidRPr="00F77446" w14:paraId="017DC6F5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74E51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67.04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4853E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2984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8734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-0.020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AC61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F77446" w14:paraId="23A7E09C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668B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68.34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CFC4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2274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7A22F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-0.011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5D63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0.002</w:t>
            </w:r>
          </w:p>
        </w:tc>
      </w:tr>
      <w:tr w:rsidR="00144B5F" w:rsidRPr="00F77446" w14:paraId="6F4B2CD6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0985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69.64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10903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2810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395F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-0.019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D622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F77446" w14:paraId="3DAAB22F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3F033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70.94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2A21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4760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0B308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-0.022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1049D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F77446" w14:paraId="082486B4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282E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72.24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58D60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3630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D561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-0.018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CB5B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F77446" w14:paraId="5D2DAAC2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04A9B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73.55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B0463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408F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955CF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  <w:tr w:rsidR="00144B5F" w:rsidRPr="00F77446" w14:paraId="7917DCE8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CB609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74.85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03DC6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2892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ED23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-0.017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33011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F77446" w14:paraId="7FA8B281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29D3B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0.65</w:t>
            </w:r>
          </w:p>
        </w:tc>
        <w:tc>
          <w:tcPr>
            <w:tcW w:w="22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6981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386</w:t>
            </w:r>
          </w:p>
        </w:tc>
        <w:tc>
          <w:tcPr>
            <w:tcW w:w="22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61C14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0.057</w:t>
            </w:r>
          </w:p>
        </w:tc>
        <w:tc>
          <w:tcPr>
            <w:tcW w:w="22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FDDB1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b/>
                <w:bCs/>
                <w:color w:val="000000"/>
                <w:szCs w:val="24"/>
              </w:rPr>
              <w:t>0.001</w:t>
            </w:r>
          </w:p>
        </w:tc>
      </w:tr>
      <w:tr w:rsidR="00144B5F" w:rsidRPr="00F77446" w14:paraId="6069F6D7" w14:textId="77777777" w:rsidTr="008B1A67">
        <w:trPr>
          <w:trHeight w:val="144"/>
        </w:trPr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D4EB97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1.95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5EA28C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8EB285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63741A" w14:textId="77777777" w:rsidR="00144B5F" w:rsidRPr="00F77446" w:rsidRDefault="00144B5F" w:rsidP="008F58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F77446">
              <w:rPr>
                <w:rFonts w:eastAsia="Times New Roman" w:cs="Times New Roman"/>
                <w:color w:val="000000"/>
                <w:szCs w:val="24"/>
              </w:rPr>
              <w:t>NA</w:t>
            </w:r>
          </w:p>
        </w:tc>
      </w:tr>
    </w:tbl>
    <w:p w14:paraId="7EF0091E" w14:textId="77777777" w:rsidR="007F1072" w:rsidRDefault="007F1072" w:rsidP="007F1072">
      <w:pPr>
        <w:spacing w:line="240" w:lineRule="auto"/>
        <w:rPr>
          <w:rFonts w:cs="Times New Roman"/>
          <w:b/>
          <w:bCs/>
          <w:szCs w:val="24"/>
        </w:rPr>
        <w:sectPr w:rsidR="007F1072" w:rsidSect="00F77446">
          <w:pgSz w:w="12240" w:h="20880" w:code="5"/>
          <w:pgMar w:top="1440" w:right="1440" w:bottom="1440" w:left="1440" w:header="720" w:footer="720" w:gutter="0"/>
          <w:cols w:space="720"/>
          <w:docGrid w:linePitch="360"/>
        </w:sectPr>
      </w:pPr>
    </w:p>
    <w:p w14:paraId="599AB676" w14:textId="0497DF64" w:rsidR="007F1072" w:rsidRPr="00A53184" w:rsidRDefault="007F1072" w:rsidP="007F1072">
      <w:pPr>
        <w:spacing w:line="240" w:lineRule="auto"/>
        <w:rPr>
          <w:rFonts w:cs="Times New Roman"/>
          <w:b/>
          <w:bCs/>
          <w:szCs w:val="24"/>
        </w:rPr>
      </w:pPr>
      <w:r w:rsidRPr="00773406">
        <w:rPr>
          <w:rFonts w:cs="Times New Roman"/>
          <w:bCs/>
          <w:szCs w:val="24"/>
        </w:rPr>
        <w:lastRenderedPageBreak/>
        <w:t>Table S</w:t>
      </w:r>
      <w:r w:rsidR="008B1A67" w:rsidRPr="00773406">
        <w:rPr>
          <w:rFonts w:cs="Times New Roman"/>
          <w:bCs/>
          <w:szCs w:val="24"/>
        </w:rPr>
        <w:t>10</w:t>
      </w:r>
      <w:r w:rsidR="00773406">
        <w:rPr>
          <w:rFonts w:cs="Times New Roman"/>
          <w:bCs/>
          <w:szCs w:val="24"/>
        </w:rPr>
        <w:t>.</w:t>
      </w:r>
      <w:r w:rsidRPr="00A53184">
        <w:rPr>
          <w:rFonts w:cs="Times New Roman"/>
          <w:b/>
          <w:bCs/>
          <w:szCs w:val="24"/>
        </w:rPr>
        <w:t xml:space="preserve"> </w:t>
      </w:r>
      <w:r w:rsidRPr="00A53184">
        <w:rPr>
          <w:rFonts w:cs="Times New Roman"/>
          <w:szCs w:val="24"/>
        </w:rPr>
        <w:t>The rank of variables in the increase in mean square error, in Random Forest models for fungal diversity, by fungal guild, at the Utah Forest Dynamics Plot, UT, USA</w:t>
      </w:r>
      <w:r w:rsidRPr="00C55BB3">
        <w:rPr>
          <w:rFonts w:cs="Times New Roman"/>
          <w:szCs w:val="24"/>
        </w:rPr>
        <w:t xml:space="preserve">.  </w:t>
      </w:r>
    </w:p>
    <w:tbl>
      <w:tblPr>
        <w:tblStyle w:val="TableGrid"/>
        <w:tblW w:w="136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0"/>
        <w:gridCol w:w="2635"/>
        <w:gridCol w:w="1237"/>
        <w:gridCol w:w="1998"/>
        <w:gridCol w:w="1468"/>
        <w:gridCol w:w="1237"/>
        <w:gridCol w:w="1998"/>
        <w:gridCol w:w="1465"/>
      </w:tblGrid>
      <w:tr w:rsidR="007F1072" w:rsidRPr="00A53184" w14:paraId="6B3FDF9F" w14:textId="77777777" w:rsidTr="007F1072">
        <w:trPr>
          <w:trHeight w:val="155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1F56C2BB" w14:textId="77777777" w:rsidR="007F1072" w:rsidRPr="00856B00" w:rsidRDefault="007F1072" w:rsidP="00777CB7">
            <w:pPr>
              <w:jc w:val="center"/>
              <w:rPr>
                <w:rFonts w:cs="Times New Roman"/>
                <w:bCs/>
                <w:szCs w:val="24"/>
              </w:rPr>
            </w:pPr>
          </w:p>
        </w:tc>
        <w:tc>
          <w:tcPr>
            <w:tcW w:w="26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794F0E" w14:textId="77777777" w:rsidR="007F1072" w:rsidRPr="00856B00" w:rsidRDefault="007F1072" w:rsidP="00777CB7">
            <w:pPr>
              <w:jc w:val="center"/>
              <w:rPr>
                <w:rFonts w:cs="Times New Roman"/>
                <w:bCs/>
                <w:szCs w:val="24"/>
              </w:rPr>
            </w:pPr>
          </w:p>
        </w:tc>
        <w:tc>
          <w:tcPr>
            <w:tcW w:w="470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DAC518" w14:textId="77777777" w:rsidR="007F1072" w:rsidRPr="00856B00" w:rsidRDefault="007F1072" w:rsidP="00777CB7">
            <w:pPr>
              <w:jc w:val="center"/>
              <w:rPr>
                <w:rFonts w:cs="Times New Roman"/>
                <w:bCs/>
                <w:szCs w:val="24"/>
              </w:rPr>
            </w:pPr>
            <w:r w:rsidRPr="00856B00">
              <w:rPr>
                <w:rFonts w:cs="Times New Roman"/>
                <w:bCs/>
                <w:szCs w:val="24"/>
              </w:rPr>
              <w:t>Large-diameter trees</w:t>
            </w:r>
          </w:p>
        </w:tc>
        <w:tc>
          <w:tcPr>
            <w:tcW w:w="470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C810F8" w14:textId="77777777" w:rsidR="007F1072" w:rsidRPr="00856B00" w:rsidRDefault="007F1072" w:rsidP="00777CB7">
            <w:pPr>
              <w:jc w:val="center"/>
              <w:rPr>
                <w:rFonts w:cs="Times New Roman"/>
                <w:bCs/>
                <w:szCs w:val="24"/>
              </w:rPr>
            </w:pPr>
            <w:r w:rsidRPr="00856B00">
              <w:rPr>
                <w:rFonts w:cs="Times New Roman"/>
                <w:bCs/>
                <w:szCs w:val="24"/>
              </w:rPr>
              <w:t>Nearest tree</w:t>
            </w:r>
          </w:p>
        </w:tc>
      </w:tr>
      <w:tr w:rsidR="007F1072" w:rsidRPr="00A53184" w14:paraId="27B3AC63" w14:textId="77777777" w:rsidTr="007F1072">
        <w:trPr>
          <w:trHeight w:val="316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0C72B553" w14:textId="77777777" w:rsidR="007F1072" w:rsidRPr="00856B00" w:rsidRDefault="007F1072" w:rsidP="00777CB7">
            <w:pPr>
              <w:jc w:val="center"/>
              <w:rPr>
                <w:rFonts w:cs="Times New Roman"/>
                <w:bCs/>
                <w:szCs w:val="24"/>
              </w:rPr>
            </w:pPr>
          </w:p>
        </w:tc>
        <w:tc>
          <w:tcPr>
            <w:tcW w:w="26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A2ED9F" w14:textId="77777777" w:rsidR="007F1072" w:rsidRPr="00856B00" w:rsidRDefault="007F1072" w:rsidP="00777CB7">
            <w:pPr>
              <w:jc w:val="center"/>
              <w:rPr>
                <w:rFonts w:cs="Times New Roman"/>
                <w:bCs/>
                <w:szCs w:val="24"/>
              </w:rPr>
            </w:pPr>
            <w:r w:rsidRPr="00856B00">
              <w:rPr>
                <w:rFonts w:cs="Times New Roman"/>
                <w:bCs/>
                <w:szCs w:val="24"/>
              </w:rPr>
              <w:t>Variable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82B6A4" w14:textId="77777777" w:rsidR="007F1072" w:rsidRPr="00856B00" w:rsidRDefault="007F1072" w:rsidP="00777CB7">
            <w:pPr>
              <w:jc w:val="center"/>
              <w:rPr>
                <w:rFonts w:cs="Times New Roman"/>
                <w:bCs/>
                <w:szCs w:val="24"/>
              </w:rPr>
            </w:pPr>
            <w:r w:rsidRPr="00856B00">
              <w:rPr>
                <w:rFonts w:cs="Times New Roman"/>
                <w:bCs/>
                <w:szCs w:val="24"/>
              </w:rPr>
              <w:t>All fungi</w:t>
            </w:r>
          </w:p>
        </w:tc>
        <w:tc>
          <w:tcPr>
            <w:tcW w:w="19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A58F2A" w14:textId="77777777" w:rsidR="007F1072" w:rsidRPr="00856B00" w:rsidRDefault="007F1072" w:rsidP="00777CB7">
            <w:pPr>
              <w:jc w:val="center"/>
              <w:rPr>
                <w:rFonts w:cs="Times New Roman"/>
                <w:bCs/>
                <w:szCs w:val="24"/>
              </w:rPr>
            </w:pPr>
            <w:r w:rsidRPr="00856B00">
              <w:rPr>
                <w:rFonts w:cs="Times New Roman"/>
                <w:bCs/>
                <w:szCs w:val="24"/>
              </w:rPr>
              <w:t>Ectomycorrhizal</w:t>
            </w:r>
          </w:p>
        </w:tc>
        <w:tc>
          <w:tcPr>
            <w:tcW w:w="1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721313" w14:textId="77777777" w:rsidR="007F1072" w:rsidRPr="00856B00" w:rsidRDefault="007F1072" w:rsidP="00777CB7">
            <w:pPr>
              <w:jc w:val="center"/>
              <w:rPr>
                <w:rFonts w:cs="Times New Roman"/>
                <w:bCs/>
                <w:szCs w:val="24"/>
              </w:rPr>
            </w:pPr>
            <w:r w:rsidRPr="00856B00">
              <w:rPr>
                <w:rFonts w:cs="Times New Roman"/>
                <w:bCs/>
                <w:szCs w:val="24"/>
              </w:rPr>
              <w:t>Saprotroph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52B16C" w14:textId="77777777" w:rsidR="007F1072" w:rsidRPr="00856B00" w:rsidRDefault="007F1072" w:rsidP="00777CB7">
            <w:pPr>
              <w:jc w:val="center"/>
              <w:rPr>
                <w:rFonts w:cs="Times New Roman"/>
                <w:bCs/>
                <w:szCs w:val="24"/>
              </w:rPr>
            </w:pPr>
            <w:r w:rsidRPr="00856B00">
              <w:rPr>
                <w:rFonts w:cs="Times New Roman"/>
                <w:bCs/>
                <w:szCs w:val="24"/>
              </w:rPr>
              <w:t>All fungi</w:t>
            </w:r>
          </w:p>
        </w:tc>
        <w:tc>
          <w:tcPr>
            <w:tcW w:w="19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6D36D4" w14:textId="77777777" w:rsidR="007F1072" w:rsidRPr="00856B00" w:rsidRDefault="007F1072" w:rsidP="00777CB7">
            <w:pPr>
              <w:jc w:val="center"/>
              <w:rPr>
                <w:rFonts w:cs="Times New Roman"/>
                <w:bCs/>
                <w:szCs w:val="24"/>
              </w:rPr>
            </w:pPr>
            <w:r w:rsidRPr="00856B00">
              <w:rPr>
                <w:rFonts w:cs="Times New Roman"/>
                <w:bCs/>
                <w:szCs w:val="24"/>
              </w:rPr>
              <w:t>Ectomycorrhizal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DD3E81" w14:textId="77777777" w:rsidR="007F1072" w:rsidRPr="00856B00" w:rsidRDefault="007F1072" w:rsidP="00777CB7">
            <w:pPr>
              <w:jc w:val="center"/>
              <w:rPr>
                <w:rFonts w:cs="Times New Roman"/>
                <w:bCs/>
                <w:szCs w:val="24"/>
              </w:rPr>
            </w:pPr>
            <w:r w:rsidRPr="00856B00">
              <w:rPr>
                <w:rFonts w:cs="Times New Roman"/>
                <w:bCs/>
                <w:szCs w:val="24"/>
              </w:rPr>
              <w:t>Saprotroph</w:t>
            </w:r>
          </w:p>
        </w:tc>
      </w:tr>
      <w:tr w:rsidR="007F1072" w:rsidRPr="00856B00" w14:paraId="1696DECD" w14:textId="77777777" w:rsidTr="007F1072">
        <w:trPr>
          <w:trHeight w:val="242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32E91D6B" w14:textId="77777777" w:rsidR="007F1072" w:rsidRPr="00856B00" w:rsidRDefault="007F1072" w:rsidP="00777CB7">
            <w:pPr>
              <w:jc w:val="center"/>
              <w:rPr>
                <w:rFonts w:cs="Times New Roman"/>
                <w:bCs/>
                <w:szCs w:val="24"/>
              </w:rPr>
            </w:pPr>
            <w:r w:rsidRPr="00856B00">
              <w:rPr>
                <w:rFonts w:cs="Times New Roman"/>
                <w:bCs/>
                <w:szCs w:val="24"/>
              </w:rPr>
              <w:t>Soils</w:t>
            </w:r>
          </w:p>
        </w:tc>
        <w:tc>
          <w:tcPr>
            <w:tcW w:w="2635" w:type="dxa"/>
            <w:tcBorders>
              <w:top w:val="single" w:sz="4" w:space="0" w:color="auto"/>
            </w:tcBorders>
            <w:vAlign w:val="center"/>
          </w:tcPr>
          <w:p w14:paraId="341A6857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37" w:type="dxa"/>
            <w:tcBorders>
              <w:top w:val="single" w:sz="4" w:space="0" w:color="auto"/>
            </w:tcBorders>
            <w:vAlign w:val="center"/>
          </w:tcPr>
          <w:p w14:paraId="74219C9B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auto"/>
            </w:tcBorders>
            <w:vAlign w:val="center"/>
          </w:tcPr>
          <w:p w14:paraId="4881DFB1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468" w:type="dxa"/>
            <w:tcBorders>
              <w:top w:val="single" w:sz="4" w:space="0" w:color="auto"/>
            </w:tcBorders>
            <w:vAlign w:val="center"/>
          </w:tcPr>
          <w:p w14:paraId="396F6D08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37" w:type="dxa"/>
            <w:tcBorders>
              <w:top w:val="single" w:sz="4" w:space="0" w:color="auto"/>
            </w:tcBorders>
            <w:vAlign w:val="center"/>
          </w:tcPr>
          <w:p w14:paraId="02B69CAF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98" w:type="dxa"/>
            <w:tcBorders>
              <w:top w:val="single" w:sz="4" w:space="0" w:color="auto"/>
            </w:tcBorders>
            <w:vAlign w:val="center"/>
          </w:tcPr>
          <w:p w14:paraId="32A591B5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465" w:type="dxa"/>
            <w:tcBorders>
              <w:top w:val="single" w:sz="4" w:space="0" w:color="auto"/>
            </w:tcBorders>
            <w:vAlign w:val="center"/>
          </w:tcPr>
          <w:p w14:paraId="14D3A613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7F1072" w:rsidRPr="00856B00" w14:paraId="5C455CD3" w14:textId="77777777" w:rsidTr="00777CB7">
        <w:trPr>
          <w:trHeight w:val="242"/>
        </w:trPr>
        <w:tc>
          <w:tcPr>
            <w:tcW w:w="1620" w:type="dxa"/>
            <w:tcBorders>
              <w:top w:val="single" w:sz="4" w:space="0" w:color="auto"/>
            </w:tcBorders>
          </w:tcPr>
          <w:p w14:paraId="34EE2548" w14:textId="77777777" w:rsidR="007F1072" w:rsidRPr="00856B00" w:rsidRDefault="007F1072" w:rsidP="00777CB7">
            <w:pPr>
              <w:jc w:val="center"/>
              <w:rPr>
                <w:rFonts w:cs="Times New Roman"/>
                <w:bCs/>
                <w:szCs w:val="24"/>
              </w:rPr>
            </w:pPr>
          </w:p>
        </w:tc>
        <w:tc>
          <w:tcPr>
            <w:tcW w:w="2635" w:type="dxa"/>
            <w:vAlign w:val="center"/>
          </w:tcPr>
          <w:p w14:paraId="2F190796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Soil component 1</w:t>
            </w:r>
          </w:p>
        </w:tc>
        <w:tc>
          <w:tcPr>
            <w:tcW w:w="1237" w:type="dxa"/>
            <w:vAlign w:val="center"/>
          </w:tcPr>
          <w:p w14:paraId="6E44C375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5</w:t>
            </w:r>
          </w:p>
        </w:tc>
        <w:tc>
          <w:tcPr>
            <w:tcW w:w="1998" w:type="dxa"/>
            <w:vAlign w:val="center"/>
          </w:tcPr>
          <w:p w14:paraId="5F0B41A9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10</w:t>
            </w:r>
          </w:p>
        </w:tc>
        <w:tc>
          <w:tcPr>
            <w:tcW w:w="1468" w:type="dxa"/>
            <w:vAlign w:val="center"/>
          </w:tcPr>
          <w:p w14:paraId="4DE2C86F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12</w:t>
            </w:r>
          </w:p>
        </w:tc>
        <w:tc>
          <w:tcPr>
            <w:tcW w:w="1237" w:type="dxa"/>
            <w:vAlign w:val="center"/>
          </w:tcPr>
          <w:p w14:paraId="10303493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12</w:t>
            </w:r>
          </w:p>
        </w:tc>
        <w:tc>
          <w:tcPr>
            <w:tcW w:w="1998" w:type="dxa"/>
            <w:vAlign w:val="center"/>
          </w:tcPr>
          <w:p w14:paraId="245DB49C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14</w:t>
            </w:r>
          </w:p>
        </w:tc>
        <w:tc>
          <w:tcPr>
            <w:tcW w:w="1465" w:type="dxa"/>
            <w:vAlign w:val="center"/>
          </w:tcPr>
          <w:p w14:paraId="39E689E8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14</w:t>
            </w:r>
          </w:p>
        </w:tc>
      </w:tr>
      <w:tr w:rsidR="007F1072" w:rsidRPr="00856B00" w14:paraId="2664CB09" w14:textId="77777777" w:rsidTr="00777CB7">
        <w:trPr>
          <w:trHeight w:val="233"/>
        </w:trPr>
        <w:tc>
          <w:tcPr>
            <w:tcW w:w="1620" w:type="dxa"/>
          </w:tcPr>
          <w:p w14:paraId="6C06F8CB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35" w:type="dxa"/>
            <w:vAlign w:val="center"/>
          </w:tcPr>
          <w:p w14:paraId="62838465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Soil component 2</w:t>
            </w:r>
          </w:p>
        </w:tc>
        <w:tc>
          <w:tcPr>
            <w:tcW w:w="1237" w:type="dxa"/>
            <w:vAlign w:val="center"/>
          </w:tcPr>
          <w:p w14:paraId="6A7B123F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7</w:t>
            </w:r>
          </w:p>
        </w:tc>
        <w:tc>
          <w:tcPr>
            <w:tcW w:w="1998" w:type="dxa"/>
            <w:vAlign w:val="center"/>
          </w:tcPr>
          <w:p w14:paraId="0E77E8E3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2</w:t>
            </w:r>
          </w:p>
        </w:tc>
        <w:tc>
          <w:tcPr>
            <w:tcW w:w="1468" w:type="dxa"/>
            <w:vAlign w:val="center"/>
          </w:tcPr>
          <w:p w14:paraId="292DF275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7</w:t>
            </w:r>
          </w:p>
        </w:tc>
        <w:tc>
          <w:tcPr>
            <w:tcW w:w="1237" w:type="dxa"/>
            <w:vAlign w:val="center"/>
          </w:tcPr>
          <w:p w14:paraId="62BB2980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6</w:t>
            </w:r>
          </w:p>
        </w:tc>
        <w:tc>
          <w:tcPr>
            <w:tcW w:w="1998" w:type="dxa"/>
            <w:vAlign w:val="center"/>
          </w:tcPr>
          <w:p w14:paraId="4133F9C7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</w:t>
            </w:r>
          </w:p>
        </w:tc>
        <w:tc>
          <w:tcPr>
            <w:tcW w:w="1465" w:type="dxa"/>
            <w:vAlign w:val="center"/>
          </w:tcPr>
          <w:p w14:paraId="02021ED0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5</w:t>
            </w:r>
          </w:p>
        </w:tc>
      </w:tr>
      <w:tr w:rsidR="007F1072" w:rsidRPr="00856B00" w14:paraId="654D7A13" w14:textId="77777777" w:rsidTr="00777CB7">
        <w:trPr>
          <w:trHeight w:val="155"/>
        </w:trPr>
        <w:tc>
          <w:tcPr>
            <w:tcW w:w="1620" w:type="dxa"/>
          </w:tcPr>
          <w:p w14:paraId="03CDD7F7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35" w:type="dxa"/>
            <w:vAlign w:val="center"/>
          </w:tcPr>
          <w:p w14:paraId="0AE2D1FC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Depth of LFH</w:t>
            </w:r>
          </w:p>
        </w:tc>
        <w:tc>
          <w:tcPr>
            <w:tcW w:w="1237" w:type="dxa"/>
            <w:vAlign w:val="center"/>
          </w:tcPr>
          <w:p w14:paraId="3A9E6D50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14</w:t>
            </w:r>
          </w:p>
        </w:tc>
        <w:tc>
          <w:tcPr>
            <w:tcW w:w="1998" w:type="dxa"/>
            <w:vAlign w:val="center"/>
          </w:tcPr>
          <w:p w14:paraId="6AD47BD0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14</w:t>
            </w:r>
          </w:p>
        </w:tc>
        <w:tc>
          <w:tcPr>
            <w:tcW w:w="1468" w:type="dxa"/>
            <w:vAlign w:val="center"/>
          </w:tcPr>
          <w:p w14:paraId="749ECE06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15</w:t>
            </w:r>
          </w:p>
        </w:tc>
        <w:tc>
          <w:tcPr>
            <w:tcW w:w="1237" w:type="dxa"/>
            <w:vAlign w:val="center"/>
          </w:tcPr>
          <w:p w14:paraId="0B52B8F0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17</w:t>
            </w:r>
          </w:p>
        </w:tc>
        <w:tc>
          <w:tcPr>
            <w:tcW w:w="1998" w:type="dxa"/>
            <w:vAlign w:val="center"/>
          </w:tcPr>
          <w:p w14:paraId="7F8D934B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16</w:t>
            </w:r>
          </w:p>
        </w:tc>
        <w:tc>
          <w:tcPr>
            <w:tcW w:w="1465" w:type="dxa"/>
            <w:vAlign w:val="center"/>
          </w:tcPr>
          <w:p w14:paraId="7558A8B7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17</w:t>
            </w:r>
          </w:p>
        </w:tc>
      </w:tr>
      <w:tr w:rsidR="007F1072" w:rsidRPr="00856B00" w14:paraId="4E2E7E06" w14:textId="77777777" w:rsidTr="00777CB7">
        <w:trPr>
          <w:trHeight w:val="161"/>
        </w:trPr>
        <w:tc>
          <w:tcPr>
            <w:tcW w:w="1620" w:type="dxa"/>
            <w:tcBorders>
              <w:bottom w:val="single" w:sz="4" w:space="0" w:color="auto"/>
            </w:tcBorders>
          </w:tcPr>
          <w:p w14:paraId="68512602" w14:textId="77777777" w:rsidR="007F1072" w:rsidRPr="00856B00" w:rsidRDefault="007F1072" w:rsidP="00777CB7">
            <w:pPr>
              <w:jc w:val="center"/>
              <w:rPr>
                <w:rFonts w:cs="Times New Roman"/>
                <w:bCs/>
                <w:szCs w:val="24"/>
              </w:rPr>
            </w:pPr>
            <w:r w:rsidRPr="00856B00">
              <w:rPr>
                <w:rFonts w:cs="Times New Roman"/>
                <w:bCs/>
                <w:szCs w:val="24"/>
              </w:rPr>
              <w:t>Topography</w:t>
            </w:r>
          </w:p>
        </w:tc>
        <w:tc>
          <w:tcPr>
            <w:tcW w:w="2635" w:type="dxa"/>
            <w:vAlign w:val="center"/>
          </w:tcPr>
          <w:p w14:paraId="0C2C0547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37" w:type="dxa"/>
            <w:vAlign w:val="center"/>
          </w:tcPr>
          <w:p w14:paraId="0FD33383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98" w:type="dxa"/>
            <w:vAlign w:val="center"/>
          </w:tcPr>
          <w:p w14:paraId="346BDD57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468" w:type="dxa"/>
            <w:vAlign w:val="center"/>
          </w:tcPr>
          <w:p w14:paraId="291727A7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37" w:type="dxa"/>
            <w:vAlign w:val="center"/>
          </w:tcPr>
          <w:p w14:paraId="7858EB5C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98" w:type="dxa"/>
            <w:vAlign w:val="center"/>
          </w:tcPr>
          <w:p w14:paraId="064A2362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653C1CEC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7F1072" w:rsidRPr="00856B00" w14:paraId="088A2F47" w14:textId="77777777" w:rsidTr="00777CB7">
        <w:trPr>
          <w:trHeight w:val="161"/>
        </w:trPr>
        <w:tc>
          <w:tcPr>
            <w:tcW w:w="1620" w:type="dxa"/>
            <w:tcBorders>
              <w:top w:val="single" w:sz="4" w:space="0" w:color="auto"/>
            </w:tcBorders>
          </w:tcPr>
          <w:p w14:paraId="68A5826C" w14:textId="77777777" w:rsidR="007F1072" w:rsidRPr="00856B00" w:rsidRDefault="007F1072" w:rsidP="00777CB7">
            <w:pPr>
              <w:jc w:val="center"/>
              <w:rPr>
                <w:rFonts w:cs="Times New Roman"/>
                <w:bCs/>
                <w:szCs w:val="24"/>
              </w:rPr>
            </w:pPr>
          </w:p>
        </w:tc>
        <w:tc>
          <w:tcPr>
            <w:tcW w:w="2635" w:type="dxa"/>
            <w:vAlign w:val="center"/>
          </w:tcPr>
          <w:p w14:paraId="308945B2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Curvature</w:t>
            </w:r>
          </w:p>
        </w:tc>
        <w:tc>
          <w:tcPr>
            <w:tcW w:w="1237" w:type="dxa"/>
            <w:vAlign w:val="center"/>
          </w:tcPr>
          <w:p w14:paraId="1D439D0D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13</w:t>
            </w:r>
          </w:p>
        </w:tc>
        <w:tc>
          <w:tcPr>
            <w:tcW w:w="1998" w:type="dxa"/>
            <w:vAlign w:val="center"/>
          </w:tcPr>
          <w:p w14:paraId="45ECB7F7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11</w:t>
            </w:r>
          </w:p>
        </w:tc>
        <w:tc>
          <w:tcPr>
            <w:tcW w:w="1468" w:type="dxa"/>
            <w:vAlign w:val="center"/>
          </w:tcPr>
          <w:p w14:paraId="255A5A12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11</w:t>
            </w:r>
          </w:p>
        </w:tc>
        <w:tc>
          <w:tcPr>
            <w:tcW w:w="1237" w:type="dxa"/>
            <w:vAlign w:val="center"/>
          </w:tcPr>
          <w:p w14:paraId="163E2821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9</w:t>
            </w:r>
          </w:p>
        </w:tc>
        <w:tc>
          <w:tcPr>
            <w:tcW w:w="1998" w:type="dxa"/>
            <w:vAlign w:val="center"/>
          </w:tcPr>
          <w:p w14:paraId="69962751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15</w:t>
            </w:r>
          </w:p>
        </w:tc>
        <w:tc>
          <w:tcPr>
            <w:tcW w:w="1465" w:type="dxa"/>
            <w:vAlign w:val="center"/>
          </w:tcPr>
          <w:p w14:paraId="406F4A82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7</w:t>
            </w:r>
          </w:p>
        </w:tc>
      </w:tr>
      <w:tr w:rsidR="007F1072" w:rsidRPr="00856B00" w14:paraId="4C7D3E9C" w14:textId="77777777" w:rsidTr="00777CB7">
        <w:trPr>
          <w:trHeight w:val="155"/>
        </w:trPr>
        <w:tc>
          <w:tcPr>
            <w:tcW w:w="1620" w:type="dxa"/>
          </w:tcPr>
          <w:p w14:paraId="3844664C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35" w:type="dxa"/>
            <w:vAlign w:val="center"/>
          </w:tcPr>
          <w:p w14:paraId="33155198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Elevation</w:t>
            </w:r>
          </w:p>
        </w:tc>
        <w:tc>
          <w:tcPr>
            <w:tcW w:w="1237" w:type="dxa"/>
            <w:vAlign w:val="center"/>
          </w:tcPr>
          <w:p w14:paraId="53E801D8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4</w:t>
            </w:r>
          </w:p>
        </w:tc>
        <w:tc>
          <w:tcPr>
            <w:tcW w:w="1998" w:type="dxa"/>
            <w:vAlign w:val="center"/>
          </w:tcPr>
          <w:p w14:paraId="069B9C34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4</w:t>
            </w:r>
          </w:p>
        </w:tc>
        <w:tc>
          <w:tcPr>
            <w:tcW w:w="1468" w:type="dxa"/>
            <w:vAlign w:val="center"/>
          </w:tcPr>
          <w:p w14:paraId="1AC43D7A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2</w:t>
            </w:r>
          </w:p>
        </w:tc>
        <w:tc>
          <w:tcPr>
            <w:tcW w:w="1237" w:type="dxa"/>
            <w:vAlign w:val="center"/>
          </w:tcPr>
          <w:p w14:paraId="757728D7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5</w:t>
            </w:r>
          </w:p>
        </w:tc>
        <w:tc>
          <w:tcPr>
            <w:tcW w:w="1998" w:type="dxa"/>
            <w:vAlign w:val="center"/>
          </w:tcPr>
          <w:p w14:paraId="7766B0CB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2</w:t>
            </w:r>
          </w:p>
        </w:tc>
        <w:tc>
          <w:tcPr>
            <w:tcW w:w="1465" w:type="dxa"/>
            <w:vAlign w:val="center"/>
          </w:tcPr>
          <w:p w14:paraId="39996324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3</w:t>
            </w:r>
          </w:p>
        </w:tc>
      </w:tr>
      <w:tr w:rsidR="007F1072" w:rsidRPr="00856B00" w14:paraId="2E4E7799" w14:textId="77777777" w:rsidTr="00777CB7">
        <w:trPr>
          <w:trHeight w:val="52"/>
        </w:trPr>
        <w:tc>
          <w:tcPr>
            <w:tcW w:w="1620" w:type="dxa"/>
            <w:tcBorders>
              <w:bottom w:val="single" w:sz="4" w:space="0" w:color="auto"/>
            </w:tcBorders>
          </w:tcPr>
          <w:p w14:paraId="7BD7BB0A" w14:textId="77777777" w:rsidR="007F1072" w:rsidRPr="00856B00" w:rsidRDefault="007F1072" w:rsidP="00777CB7">
            <w:pPr>
              <w:jc w:val="center"/>
              <w:rPr>
                <w:rFonts w:cs="Times New Roman"/>
                <w:bCs/>
                <w:szCs w:val="24"/>
              </w:rPr>
            </w:pPr>
            <w:r w:rsidRPr="00856B00">
              <w:rPr>
                <w:rFonts w:cs="Times New Roman"/>
                <w:bCs/>
                <w:szCs w:val="24"/>
              </w:rPr>
              <w:t>Live trees</w:t>
            </w:r>
          </w:p>
        </w:tc>
        <w:tc>
          <w:tcPr>
            <w:tcW w:w="2635" w:type="dxa"/>
            <w:vAlign w:val="center"/>
          </w:tcPr>
          <w:p w14:paraId="1E2F5CB4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37" w:type="dxa"/>
            <w:vAlign w:val="center"/>
          </w:tcPr>
          <w:p w14:paraId="1A0438CA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98" w:type="dxa"/>
            <w:vAlign w:val="center"/>
          </w:tcPr>
          <w:p w14:paraId="2F03573B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468" w:type="dxa"/>
            <w:vAlign w:val="center"/>
          </w:tcPr>
          <w:p w14:paraId="2E362E9A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37" w:type="dxa"/>
            <w:vAlign w:val="center"/>
          </w:tcPr>
          <w:p w14:paraId="6FA69E50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98" w:type="dxa"/>
            <w:vAlign w:val="center"/>
          </w:tcPr>
          <w:p w14:paraId="66145121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347958BF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7F1072" w:rsidRPr="00856B00" w14:paraId="789EF267" w14:textId="77777777" w:rsidTr="00777CB7">
        <w:trPr>
          <w:trHeight w:val="52"/>
        </w:trPr>
        <w:tc>
          <w:tcPr>
            <w:tcW w:w="1620" w:type="dxa"/>
            <w:tcBorders>
              <w:top w:val="single" w:sz="4" w:space="0" w:color="auto"/>
            </w:tcBorders>
          </w:tcPr>
          <w:p w14:paraId="134EE4C1" w14:textId="77777777" w:rsidR="007F1072" w:rsidRPr="00856B00" w:rsidRDefault="007F1072" w:rsidP="00777CB7">
            <w:pPr>
              <w:jc w:val="center"/>
              <w:rPr>
                <w:rFonts w:cs="Times New Roman"/>
                <w:bCs/>
                <w:szCs w:val="24"/>
              </w:rPr>
            </w:pPr>
          </w:p>
        </w:tc>
        <w:tc>
          <w:tcPr>
            <w:tcW w:w="2635" w:type="dxa"/>
            <w:vAlign w:val="center"/>
          </w:tcPr>
          <w:p w14:paraId="54AA6E1E" w14:textId="77777777" w:rsidR="007F1072" w:rsidRPr="00856B00" w:rsidRDefault="007F1072" w:rsidP="00777CB7">
            <w:pPr>
              <w:jc w:val="center"/>
              <w:rPr>
                <w:rFonts w:cs="Times New Roman"/>
                <w:i/>
                <w:iCs/>
                <w:szCs w:val="24"/>
              </w:rPr>
            </w:pPr>
            <w:r w:rsidRPr="00856B00">
              <w:rPr>
                <w:rFonts w:cs="Times New Roman"/>
                <w:i/>
                <w:iCs/>
                <w:szCs w:val="24"/>
              </w:rPr>
              <w:t>Abies bifolia</w:t>
            </w:r>
          </w:p>
        </w:tc>
        <w:tc>
          <w:tcPr>
            <w:tcW w:w="1237" w:type="dxa"/>
            <w:vAlign w:val="center"/>
          </w:tcPr>
          <w:p w14:paraId="294F62F8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8</w:t>
            </w:r>
          </w:p>
        </w:tc>
        <w:tc>
          <w:tcPr>
            <w:tcW w:w="1998" w:type="dxa"/>
            <w:vAlign w:val="center"/>
          </w:tcPr>
          <w:p w14:paraId="65949769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9</w:t>
            </w:r>
          </w:p>
        </w:tc>
        <w:tc>
          <w:tcPr>
            <w:tcW w:w="1468" w:type="dxa"/>
            <w:vAlign w:val="center"/>
          </w:tcPr>
          <w:p w14:paraId="108196C0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</w:t>
            </w:r>
          </w:p>
        </w:tc>
        <w:tc>
          <w:tcPr>
            <w:tcW w:w="1237" w:type="dxa"/>
            <w:vAlign w:val="center"/>
          </w:tcPr>
          <w:p w14:paraId="5681040A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14</w:t>
            </w:r>
          </w:p>
        </w:tc>
        <w:tc>
          <w:tcPr>
            <w:tcW w:w="1998" w:type="dxa"/>
            <w:vAlign w:val="center"/>
          </w:tcPr>
          <w:p w14:paraId="2E84C7A1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12</w:t>
            </w:r>
          </w:p>
        </w:tc>
        <w:tc>
          <w:tcPr>
            <w:tcW w:w="1465" w:type="dxa"/>
            <w:vAlign w:val="center"/>
          </w:tcPr>
          <w:p w14:paraId="36EB36B8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9</w:t>
            </w:r>
          </w:p>
        </w:tc>
      </w:tr>
      <w:tr w:rsidR="007F1072" w:rsidRPr="00856B00" w14:paraId="141D4DB4" w14:textId="77777777" w:rsidTr="00777CB7">
        <w:trPr>
          <w:trHeight w:val="52"/>
        </w:trPr>
        <w:tc>
          <w:tcPr>
            <w:tcW w:w="1620" w:type="dxa"/>
          </w:tcPr>
          <w:p w14:paraId="04C65727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35" w:type="dxa"/>
            <w:vAlign w:val="center"/>
          </w:tcPr>
          <w:p w14:paraId="480A1EDA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 xml:space="preserve"> </w:t>
            </w:r>
            <w:r w:rsidRPr="00856B00">
              <w:rPr>
                <w:rFonts w:cs="Times New Roman"/>
                <w:i/>
                <w:iCs/>
                <w:szCs w:val="24"/>
              </w:rPr>
              <w:t>Picea engelmannii</w:t>
            </w:r>
          </w:p>
        </w:tc>
        <w:tc>
          <w:tcPr>
            <w:tcW w:w="1237" w:type="dxa"/>
            <w:vAlign w:val="center"/>
          </w:tcPr>
          <w:p w14:paraId="474E6710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3</w:t>
            </w:r>
          </w:p>
        </w:tc>
        <w:tc>
          <w:tcPr>
            <w:tcW w:w="1998" w:type="dxa"/>
            <w:vAlign w:val="center"/>
          </w:tcPr>
          <w:p w14:paraId="25D4B0CC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</w:t>
            </w:r>
          </w:p>
        </w:tc>
        <w:tc>
          <w:tcPr>
            <w:tcW w:w="1468" w:type="dxa"/>
            <w:vAlign w:val="center"/>
          </w:tcPr>
          <w:p w14:paraId="6B8F4FBC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6</w:t>
            </w:r>
          </w:p>
        </w:tc>
        <w:tc>
          <w:tcPr>
            <w:tcW w:w="1237" w:type="dxa"/>
            <w:vAlign w:val="center"/>
          </w:tcPr>
          <w:p w14:paraId="73F2C007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4</w:t>
            </w:r>
          </w:p>
        </w:tc>
        <w:tc>
          <w:tcPr>
            <w:tcW w:w="1998" w:type="dxa"/>
            <w:vAlign w:val="center"/>
          </w:tcPr>
          <w:p w14:paraId="42BDB990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10</w:t>
            </w:r>
          </w:p>
        </w:tc>
        <w:tc>
          <w:tcPr>
            <w:tcW w:w="1465" w:type="dxa"/>
            <w:vAlign w:val="center"/>
          </w:tcPr>
          <w:p w14:paraId="0384AE3F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11</w:t>
            </w:r>
          </w:p>
        </w:tc>
      </w:tr>
      <w:tr w:rsidR="007F1072" w:rsidRPr="00856B00" w14:paraId="1EBFAFBE" w14:textId="77777777" w:rsidTr="00777CB7">
        <w:trPr>
          <w:trHeight w:val="52"/>
        </w:trPr>
        <w:tc>
          <w:tcPr>
            <w:tcW w:w="1620" w:type="dxa"/>
          </w:tcPr>
          <w:p w14:paraId="433AA950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35" w:type="dxa"/>
            <w:vAlign w:val="center"/>
          </w:tcPr>
          <w:p w14:paraId="3C7E415F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i/>
                <w:iCs/>
                <w:szCs w:val="24"/>
              </w:rPr>
              <w:t>Picea pungens</w:t>
            </w:r>
          </w:p>
        </w:tc>
        <w:tc>
          <w:tcPr>
            <w:tcW w:w="1237" w:type="dxa"/>
            <w:vAlign w:val="center"/>
          </w:tcPr>
          <w:p w14:paraId="529EB526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9</w:t>
            </w:r>
          </w:p>
        </w:tc>
        <w:tc>
          <w:tcPr>
            <w:tcW w:w="1998" w:type="dxa"/>
            <w:vAlign w:val="center"/>
          </w:tcPr>
          <w:p w14:paraId="2D985244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12</w:t>
            </w:r>
          </w:p>
        </w:tc>
        <w:tc>
          <w:tcPr>
            <w:tcW w:w="1468" w:type="dxa"/>
            <w:vAlign w:val="center"/>
          </w:tcPr>
          <w:p w14:paraId="4798BDEA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14</w:t>
            </w:r>
          </w:p>
        </w:tc>
        <w:tc>
          <w:tcPr>
            <w:tcW w:w="1237" w:type="dxa"/>
            <w:vAlign w:val="center"/>
          </w:tcPr>
          <w:p w14:paraId="49BA9139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16</w:t>
            </w:r>
          </w:p>
        </w:tc>
        <w:tc>
          <w:tcPr>
            <w:tcW w:w="1998" w:type="dxa"/>
            <w:vAlign w:val="center"/>
          </w:tcPr>
          <w:p w14:paraId="15622208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17</w:t>
            </w:r>
          </w:p>
        </w:tc>
        <w:tc>
          <w:tcPr>
            <w:tcW w:w="1465" w:type="dxa"/>
            <w:vAlign w:val="center"/>
          </w:tcPr>
          <w:p w14:paraId="70C05D14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16</w:t>
            </w:r>
          </w:p>
        </w:tc>
      </w:tr>
      <w:tr w:rsidR="007F1072" w:rsidRPr="00856B00" w14:paraId="1EF9C82F" w14:textId="77777777" w:rsidTr="00777CB7">
        <w:trPr>
          <w:trHeight w:val="52"/>
        </w:trPr>
        <w:tc>
          <w:tcPr>
            <w:tcW w:w="1620" w:type="dxa"/>
          </w:tcPr>
          <w:p w14:paraId="3AC5E005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35" w:type="dxa"/>
            <w:vAlign w:val="center"/>
          </w:tcPr>
          <w:p w14:paraId="542FEB0B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i/>
                <w:iCs/>
                <w:szCs w:val="24"/>
              </w:rPr>
              <w:t>Populus tremuloides</w:t>
            </w:r>
          </w:p>
        </w:tc>
        <w:tc>
          <w:tcPr>
            <w:tcW w:w="1237" w:type="dxa"/>
            <w:vAlign w:val="center"/>
          </w:tcPr>
          <w:p w14:paraId="4D58ECEC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NA</w:t>
            </w:r>
          </w:p>
        </w:tc>
        <w:tc>
          <w:tcPr>
            <w:tcW w:w="1998" w:type="dxa"/>
            <w:vAlign w:val="center"/>
          </w:tcPr>
          <w:p w14:paraId="6785F119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NA</w:t>
            </w:r>
          </w:p>
        </w:tc>
        <w:tc>
          <w:tcPr>
            <w:tcW w:w="1468" w:type="dxa"/>
            <w:vAlign w:val="center"/>
          </w:tcPr>
          <w:p w14:paraId="187F4458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NA</w:t>
            </w:r>
          </w:p>
        </w:tc>
        <w:tc>
          <w:tcPr>
            <w:tcW w:w="1237" w:type="dxa"/>
            <w:vAlign w:val="center"/>
          </w:tcPr>
          <w:p w14:paraId="656DABE6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2</w:t>
            </w:r>
          </w:p>
        </w:tc>
        <w:tc>
          <w:tcPr>
            <w:tcW w:w="1998" w:type="dxa"/>
            <w:vAlign w:val="center"/>
          </w:tcPr>
          <w:p w14:paraId="3B687EC8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6</w:t>
            </w:r>
          </w:p>
        </w:tc>
        <w:tc>
          <w:tcPr>
            <w:tcW w:w="1465" w:type="dxa"/>
            <w:vAlign w:val="center"/>
          </w:tcPr>
          <w:p w14:paraId="32D48B89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2</w:t>
            </w:r>
          </w:p>
        </w:tc>
      </w:tr>
      <w:tr w:rsidR="007F1072" w:rsidRPr="00856B00" w14:paraId="5460097B" w14:textId="77777777" w:rsidTr="00777CB7">
        <w:trPr>
          <w:trHeight w:val="52"/>
        </w:trPr>
        <w:tc>
          <w:tcPr>
            <w:tcW w:w="1620" w:type="dxa"/>
          </w:tcPr>
          <w:p w14:paraId="6F817C80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35" w:type="dxa"/>
            <w:vAlign w:val="center"/>
          </w:tcPr>
          <w:p w14:paraId="55923B00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i/>
                <w:iCs/>
                <w:szCs w:val="24"/>
              </w:rPr>
              <w:t>Pinus flexilis</w:t>
            </w:r>
          </w:p>
        </w:tc>
        <w:tc>
          <w:tcPr>
            <w:tcW w:w="1237" w:type="dxa"/>
            <w:vAlign w:val="center"/>
          </w:tcPr>
          <w:p w14:paraId="65EE5C9E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2</w:t>
            </w:r>
          </w:p>
        </w:tc>
        <w:tc>
          <w:tcPr>
            <w:tcW w:w="1998" w:type="dxa"/>
            <w:vAlign w:val="center"/>
          </w:tcPr>
          <w:p w14:paraId="04640FA4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13</w:t>
            </w:r>
          </w:p>
        </w:tc>
        <w:tc>
          <w:tcPr>
            <w:tcW w:w="1468" w:type="dxa"/>
            <w:vAlign w:val="center"/>
          </w:tcPr>
          <w:p w14:paraId="0DB8ABD2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4</w:t>
            </w:r>
          </w:p>
        </w:tc>
        <w:tc>
          <w:tcPr>
            <w:tcW w:w="1237" w:type="dxa"/>
            <w:vAlign w:val="center"/>
          </w:tcPr>
          <w:p w14:paraId="00A45555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18</w:t>
            </w:r>
          </w:p>
        </w:tc>
        <w:tc>
          <w:tcPr>
            <w:tcW w:w="1998" w:type="dxa"/>
            <w:vAlign w:val="center"/>
          </w:tcPr>
          <w:p w14:paraId="3B6A60A4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18</w:t>
            </w:r>
          </w:p>
        </w:tc>
        <w:tc>
          <w:tcPr>
            <w:tcW w:w="1465" w:type="dxa"/>
            <w:vAlign w:val="center"/>
          </w:tcPr>
          <w:p w14:paraId="7B0A4759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18</w:t>
            </w:r>
          </w:p>
        </w:tc>
      </w:tr>
      <w:tr w:rsidR="007F1072" w:rsidRPr="00856B00" w14:paraId="7E66205B" w14:textId="77777777" w:rsidTr="00777CB7">
        <w:trPr>
          <w:trHeight w:val="52"/>
        </w:trPr>
        <w:tc>
          <w:tcPr>
            <w:tcW w:w="1620" w:type="dxa"/>
          </w:tcPr>
          <w:p w14:paraId="0358A01C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35" w:type="dxa"/>
            <w:vAlign w:val="center"/>
          </w:tcPr>
          <w:p w14:paraId="7A02FF47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i/>
                <w:iCs/>
                <w:szCs w:val="24"/>
              </w:rPr>
              <w:t>Pinus longaeva</w:t>
            </w:r>
          </w:p>
        </w:tc>
        <w:tc>
          <w:tcPr>
            <w:tcW w:w="1237" w:type="dxa"/>
            <w:vAlign w:val="center"/>
          </w:tcPr>
          <w:p w14:paraId="60082DF8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15</w:t>
            </w:r>
          </w:p>
        </w:tc>
        <w:tc>
          <w:tcPr>
            <w:tcW w:w="1998" w:type="dxa"/>
            <w:vAlign w:val="center"/>
          </w:tcPr>
          <w:p w14:paraId="34D86194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15</w:t>
            </w:r>
          </w:p>
        </w:tc>
        <w:tc>
          <w:tcPr>
            <w:tcW w:w="1468" w:type="dxa"/>
            <w:vAlign w:val="center"/>
          </w:tcPr>
          <w:p w14:paraId="6C24467A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13</w:t>
            </w:r>
          </w:p>
        </w:tc>
        <w:tc>
          <w:tcPr>
            <w:tcW w:w="1237" w:type="dxa"/>
            <w:vAlign w:val="center"/>
          </w:tcPr>
          <w:p w14:paraId="46B09CBF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7</w:t>
            </w:r>
          </w:p>
        </w:tc>
        <w:tc>
          <w:tcPr>
            <w:tcW w:w="1998" w:type="dxa"/>
            <w:vAlign w:val="center"/>
          </w:tcPr>
          <w:p w14:paraId="007A30EB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9</w:t>
            </w:r>
          </w:p>
        </w:tc>
        <w:tc>
          <w:tcPr>
            <w:tcW w:w="1465" w:type="dxa"/>
            <w:vAlign w:val="center"/>
          </w:tcPr>
          <w:p w14:paraId="6AB35F91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8</w:t>
            </w:r>
          </w:p>
        </w:tc>
      </w:tr>
      <w:tr w:rsidR="007F1072" w:rsidRPr="00856B00" w14:paraId="7618149F" w14:textId="77777777" w:rsidTr="00777CB7">
        <w:trPr>
          <w:trHeight w:val="52"/>
        </w:trPr>
        <w:tc>
          <w:tcPr>
            <w:tcW w:w="1620" w:type="dxa"/>
          </w:tcPr>
          <w:p w14:paraId="2EF430D4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35" w:type="dxa"/>
            <w:vAlign w:val="center"/>
          </w:tcPr>
          <w:p w14:paraId="690212E6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i/>
                <w:iCs/>
                <w:szCs w:val="24"/>
              </w:rPr>
              <w:t>Pseudotsuga menziesii</w:t>
            </w:r>
          </w:p>
        </w:tc>
        <w:tc>
          <w:tcPr>
            <w:tcW w:w="1237" w:type="dxa"/>
            <w:vAlign w:val="center"/>
          </w:tcPr>
          <w:p w14:paraId="0F9BF240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NA</w:t>
            </w:r>
          </w:p>
        </w:tc>
        <w:tc>
          <w:tcPr>
            <w:tcW w:w="1998" w:type="dxa"/>
            <w:vAlign w:val="center"/>
          </w:tcPr>
          <w:p w14:paraId="6CA93BEB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NA</w:t>
            </w:r>
          </w:p>
        </w:tc>
        <w:tc>
          <w:tcPr>
            <w:tcW w:w="1468" w:type="dxa"/>
            <w:vAlign w:val="center"/>
          </w:tcPr>
          <w:p w14:paraId="336C88D4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NA</w:t>
            </w:r>
          </w:p>
        </w:tc>
        <w:tc>
          <w:tcPr>
            <w:tcW w:w="1237" w:type="dxa"/>
            <w:vAlign w:val="center"/>
          </w:tcPr>
          <w:p w14:paraId="65C9FA90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13</w:t>
            </w:r>
          </w:p>
        </w:tc>
        <w:tc>
          <w:tcPr>
            <w:tcW w:w="1998" w:type="dxa"/>
            <w:vAlign w:val="center"/>
          </w:tcPr>
          <w:p w14:paraId="109E6671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11</w:t>
            </w:r>
          </w:p>
        </w:tc>
        <w:tc>
          <w:tcPr>
            <w:tcW w:w="1465" w:type="dxa"/>
            <w:vAlign w:val="center"/>
          </w:tcPr>
          <w:p w14:paraId="27CCC7C2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13</w:t>
            </w:r>
          </w:p>
        </w:tc>
      </w:tr>
      <w:tr w:rsidR="007F1072" w:rsidRPr="00856B00" w14:paraId="162E2368" w14:textId="77777777" w:rsidTr="00777CB7">
        <w:trPr>
          <w:trHeight w:val="52"/>
        </w:trPr>
        <w:tc>
          <w:tcPr>
            <w:tcW w:w="1620" w:type="dxa"/>
            <w:tcBorders>
              <w:bottom w:val="single" w:sz="4" w:space="0" w:color="auto"/>
            </w:tcBorders>
          </w:tcPr>
          <w:p w14:paraId="14DC0BFA" w14:textId="77777777" w:rsidR="007F1072" w:rsidRPr="00856B00" w:rsidRDefault="007F1072" w:rsidP="00777CB7">
            <w:pPr>
              <w:jc w:val="center"/>
              <w:rPr>
                <w:rFonts w:cs="Times New Roman"/>
                <w:bCs/>
                <w:szCs w:val="24"/>
              </w:rPr>
            </w:pPr>
            <w:r w:rsidRPr="00856B00">
              <w:rPr>
                <w:rFonts w:cs="Times New Roman"/>
                <w:bCs/>
                <w:szCs w:val="24"/>
              </w:rPr>
              <w:t>Dead trees</w:t>
            </w:r>
          </w:p>
        </w:tc>
        <w:tc>
          <w:tcPr>
            <w:tcW w:w="2635" w:type="dxa"/>
            <w:vAlign w:val="center"/>
          </w:tcPr>
          <w:p w14:paraId="58C4452B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37" w:type="dxa"/>
            <w:vAlign w:val="center"/>
          </w:tcPr>
          <w:p w14:paraId="7C9E6A2B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98" w:type="dxa"/>
            <w:vAlign w:val="center"/>
          </w:tcPr>
          <w:p w14:paraId="645BF4DF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468" w:type="dxa"/>
            <w:vAlign w:val="center"/>
          </w:tcPr>
          <w:p w14:paraId="36CDF597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37" w:type="dxa"/>
            <w:vAlign w:val="center"/>
          </w:tcPr>
          <w:p w14:paraId="16536EE2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98" w:type="dxa"/>
            <w:vAlign w:val="center"/>
          </w:tcPr>
          <w:p w14:paraId="19D1A374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1A785A55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7F1072" w:rsidRPr="00856B00" w14:paraId="30DB8E0B" w14:textId="77777777" w:rsidTr="00777CB7">
        <w:trPr>
          <w:trHeight w:val="52"/>
        </w:trPr>
        <w:tc>
          <w:tcPr>
            <w:tcW w:w="1620" w:type="dxa"/>
            <w:tcBorders>
              <w:top w:val="single" w:sz="4" w:space="0" w:color="auto"/>
            </w:tcBorders>
          </w:tcPr>
          <w:p w14:paraId="03110CED" w14:textId="77777777" w:rsidR="007F1072" w:rsidRPr="00856B00" w:rsidRDefault="007F1072" w:rsidP="00777CB7">
            <w:pPr>
              <w:jc w:val="center"/>
              <w:rPr>
                <w:rFonts w:cs="Times New Roman"/>
                <w:bCs/>
                <w:szCs w:val="24"/>
              </w:rPr>
            </w:pPr>
          </w:p>
        </w:tc>
        <w:tc>
          <w:tcPr>
            <w:tcW w:w="2635" w:type="dxa"/>
            <w:vAlign w:val="center"/>
          </w:tcPr>
          <w:p w14:paraId="40297FCB" w14:textId="77777777" w:rsidR="007F1072" w:rsidRPr="00856B00" w:rsidRDefault="007F1072" w:rsidP="00777CB7">
            <w:pPr>
              <w:jc w:val="center"/>
              <w:rPr>
                <w:rFonts w:cs="Times New Roman"/>
                <w:i/>
                <w:iCs/>
                <w:szCs w:val="24"/>
              </w:rPr>
            </w:pPr>
            <w:r w:rsidRPr="00856B00">
              <w:rPr>
                <w:rFonts w:cs="Times New Roman"/>
                <w:i/>
                <w:iCs/>
                <w:szCs w:val="24"/>
              </w:rPr>
              <w:t>Abies bifolia</w:t>
            </w:r>
          </w:p>
        </w:tc>
        <w:tc>
          <w:tcPr>
            <w:tcW w:w="1237" w:type="dxa"/>
            <w:vAlign w:val="center"/>
          </w:tcPr>
          <w:p w14:paraId="13186239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</w:t>
            </w:r>
          </w:p>
        </w:tc>
        <w:tc>
          <w:tcPr>
            <w:tcW w:w="1998" w:type="dxa"/>
            <w:vAlign w:val="center"/>
          </w:tcPr>
          <w:p w14:paraId="297CD629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5</w:t>
            </w:r>
          </w:p>
        </w:tc>
        <w:tc>
          <w:tcPr>
            <w:tcW w:w="1468" w:type="dxa"/>
            <w:vAlign w:val="center"/>
          </w:tcPr>
          <w:p w14:paraId="3530B83D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5</w:t>
            </w:r>
          </w:p>
        </w:tc>
        <w:tc>
          <w:tcPr>
            <w:tcW w:w="1237" w:type="dxa"/>
            <w:vAlign w:val="center"/>
          </w:tcPr>
          <w:p w14:paraId="2918D1BB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</w:t>
            </w:r>
          </w:p>
        </w:tc>
        <w:tc>
          <w:tcPr>
            <w:tcW w:w="1998" w:type="dxa"/>
            <w:vAlign w:val="center"/>
          </w:tcPr>
          <w:p w14:paraId="3832B70B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4</w:t>
            </w:r>
          </w:p>
        </w:tc>
        <w:tc>
          <w:tcPr>
            <w:tcW w:w="1465" w:type="dxa"/>
            <w:vAlign w:val="center"/>
          </w:tcPr>
          <w:p w14:paraId="0CA4FF1C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</w:t>
            </w:r>
          </w:p>
        </w:tc>
      </w:tr>
      <w:tr w:rsidR="007F1072" w:rsidRPr="00856B00" w14:paraId="0D612306" w14:textId="77777777" w:rsidTr="00777CB7">
        <w:trPr>
          <w:trHeight w:val="52"/>
        </w:trPr>
        <w:tc>
          <w:tcPr>
            <w:tcW w:w="1620" w:type="dxa"/>
          </w:tcPr>
          <w:p w14:paraId="71E510AA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35" w:type="dxa"/>
            <w:vAlign w:val="center"/>
          </w:tcPr>
          <w:p w14:paraId="7BBD2D56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i/>
                <w:iCs/>
                <w:szCs w:val="24"/>
              </w:rPr>
              <w:t>Picea engelmannii</w:t>
            </w:r>
          </w:p>
        </w:tc>
        <w:tc>
          <w:tcPr>
            <w:tcW w:w="1237" w:type="dxa"/>
            <w:vAlign w:val="center"/>
          </w:tcPr>
          <w:p w14:paraId="23812585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10</w:t>
            </w:r>
          </w:p>
        </w:tc>
        <w:tc>
          <w:tcPr>
            <w:tcW w:w="1998" w:type="dxa"/>
            <w:vAlign w:val="center"/>
          </w:tcPr>
          <w:p w14:paraId="2C891ABC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3</w:t>
            </w:r>
          </w:p>
        </w:tc>
        <w:tc>
          <w:tcPr>
            <w:tcW w:w="1468" w:type="dxa"/>
            <w:vAlign w:val="center"/>
          </w:tcPr>
          <w:p w14:paraId="22D379B6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9</w:t>
            </w:r>
          </w:p>
        </w:tc>
        <w:tc>
          <w:tcPr>
            <w:tcW w:w="1237" w:type="dxa"/>
            <w:vAlign w:val="center"/>
          </w:tcPr>
          <w:p w14:paraId="25F105AC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11</w:t>
            </w:r>
          </w:p>
        </w:tc>
        <w:tc>
          <w:tcPr>
            <w:tcW w:w="1998" w:type="dxa"/>
            <w:vAlign w:val="center"/>
          </w:tcPr>
          <w:p w14:paraId="2A73670F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5</w:t>
            </w:r>
          </w:p>
        </w:tc>
        <w:tc>
          <w:tcPr>
            <w:tcW w:w="1465" w:type="dxa"/>
            <w:vAlign w:val="center"/>
          </w:tcPr>
          <w:p w14:paraId="2845808B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12</w:t>
            </w:r>
          </w:p>
        </w:tc>
      </w:tr>
      <w:tr w:rsidR="007F1072" w:rsidRPr="00856B00" w14:paraId="27A448C1" w14:textId="77777777" w:rsidTr="00777CB7">
        <w:trPr>
          <w:trHeight w:val="52"/>
        </w:trPr>
        <w:tc>
          <w:tcPr>
            <w:tcW w:w="1620" w:type="dxa"/>
          </w:tcPr>
          <w:p w14:paraId="62895E71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35" w:type="dxa"/>
            <w:vAlign w:val="center"/>
          </w:tcPr>
          <w:p w14:paraId="4AF8F6E8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i/>
                <w:iCs/>
                <w:szCs w:val="24"/>
              </w:rPr>
              <w:t>Picea pungens</w:t>
            </w:r>
          </w:p>
        </w:tc>
        <w:tc>
          <w:tcPr>
            <w:tcW w:w="1237" w:type="dxa"/>
            <w:vAlign w:val="center"/>
          </w:tcPr>
          <w:p w14:paraId="4C2504A9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6</w:t>
            </w:r>
          </w:p>
        </w:tc>
        <w:tc>
          <w:tcPr>
            <w:tcW w:w="1998" w:type="dxa"/>
            <w:vAlign w:val="center"/>
          </w:tcPr>
          <w:p w14:paraId="4330B431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7</w:t>
            </w:r>
          </w:p>
        </w:tc>
        <w:tc>
          <w:tcPr>
            <w:tcW w:w="1468" w:type="dxa"/>
            <w:vAlign w:val="center"/>
          </w:tcPr>
          <w:p w14:paraId="3E7D8BC0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8</w:t>
            </w:r>
          </w:p>
        </w:tc>
        <w:tc>
          <w:tcPr>
            <w:tcW w:w="1237" w:type="dxa"/>
            <w:vAlign w:val="center"/>
          </w:tcPr>
          <w:p w14:paraId="71671751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10</w:t>
            </w:r>
          </w:p>
        </w:tc>
        <w:tc>
          <w:tcPr>
            <w:tcW w:w="1998" w:type="dxa"/>
            <w:vAlign w:val="center"/>
          </w:tcPr>
          <w:p w14:paraId="1AF68513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7</w:t>
            </w:r>
          </w:p>
        </w:tc>
        <w:tc>
          <w:tcPr>
            <w:tcW w:w="1465" w:type="dxa"/>
            <w:vAlign w:val="center"/>
          </w:tcPr>
          <w:p w14:paraId="7E5BED1C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10</w:t>
            </w:r>
          </w:p>
        </w:tc>
      </w:tr>
      <w:tr w:rsidR="007F1072" w:rsidRPr="00856B00" w14:paraId="30B801B2" w14:textId="77777777" w:rsidTr="00777CB7">
        <w:trPr>
          <w:trHeight w:val="52"/>
        </w:trPr>
        <w:tc>
          <w:tcPr>
            <w:tcW w:w="1620" w:type="dxa"/>
          </w:tcPr>
          <w:p w14:paraId="6487D812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35" w:type="dxa"/>
            <w:vAlign w:val="center"/>
          </w:tcPr>
          <w:p w14:paraId="4A792113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i/>
                <w:iCs/>
                <w:szCs w:val="24"/>
              </w:rPr>
              <w:t>Populus tremuloides</w:t>
            </w:r>
          </w:p>
        </w:tc>
        <w:tc>
          <w:tcPr>
            <w:tcW w:w="1237" w:type="dxa"/>
            <w:vAlign w:val="center"/>
          </w:tcPr>
          <w:p w14:paraId="23F6BD61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NA</w:t>
            </w:r>
          </w:p>
        </w:tc>
        <w:tc>
          <w:tcPr>
            <w:tcW w:w="1998" w:type="dxa"/>
            <w:vAlign w:val="center"/>
          </w:tcPr>
          <w:p w14:paraId="4BCC0628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NA</w:t>
            </w:r>
          </w:p>
        </w:tc>
        <w:tc>
          <w:tcPr>
            <w:tcW w:w="1468" w:type="dxa"/>
            <w:vAlign w:val="center"/>
          </w:tcPr>
          <w:p w14:paraId="6D151727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NA</w:t>
            </w:r>
          </w:p>
        </w:tc>
        <w:tc>
          <w:tcPr>
            <w:tcW w:w="1237" w:type="dxa"/>
            <w:vAlign w:val="center"/>
          </w:tcPr>
          <w:p w14:paraId="5D261F37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3</w:t>
            </w:r>
          </w:p>
        </w:tc>
        <w:tc>
          <w:tcPr>
            <w:tcW w:w="1998" w:type="dxa"/>
            <w:vAlign w:val="center"/>
          </w:tcPr>
          <w:p w14:paraId="1A885820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8</w:t>
            </w:r>
          </w:p>
        </w:tc>
        <w:tc>
          <w:tcPr>
            <w:tcW w:w="1465" w:type="dxa"/>
            <w:vAlign w:val="center"/>
          </w:tcPr>
          <w:p w14:paraId="7BA9809D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4</w:t>
            </w:r>
          </w:p>
        </w:tc>
      </w:tr>
      <w:tr w:rsidR="007F1072" w:rsidRPr="00856B00" w14:paraId="4978E014" w14:textId="77777777" w:rsidTr="00777CB7">
        <w:trPr>
          <w:trHeight w:val="52"/>
        </w:trPr>
        <w:tc>
          <w:tcPr>
            <w:tcW w:w="1620" w:type="dxa"/>
          </w:tcPr>
          <w:p w14:paraId="1E25CA7B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35" w:type="dxa"/>
            <w:vAlign w:val="center"/>
          </w:tcPr>
          <w:p w14:paraId="2AD588BB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i/>
                <w:iCs/>
                <w:szCs w:val="24"/>
              </w:rPr>
              <w:t>Pinus flexilis</w:t>
            </w:r>
          </w:p>
        </w:tc>
        <w:tc>
          <w:tcPr>
            <w:tcW w:w="1237" w:type="dxa"/>
            <w:vAlign w:val="center"/>
          </w:tcPr>
          <w:p w14:paraId="5CEB42AD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11</w:t>
            </w:r>
          </w:p>
        </w:tc>
        <w:tc>
          <w:tcPr>
            <w:tcW w:w="1998" w:type="dxa"/>
            <w:vAlign w:val="center"/>
          </w:tcPr>
          <w:p w14:paraId="4869D165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8</w:t>
            </w:r>
          </w:p>
        </w:tc>
        <w:tc>
          <w:tcPr>
            <w:tcW w:w="1468" w:type="dxa"/>
            <w:vAlign w:val="center"/>
          </w:tcPr>
          <w:p w14:paraId="1E92F4C6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3</w:t>
            </w:r>
          </w:p>
        </w:tc>
        <w:tc>
          <w:tcPr>
            <w:tcW w:w="1237" w:type="dxa"/>
            <w:vAlign w:val="center"/>
          </w:tcPr>
          <w:p w14:paraId="06C504AF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8</w:t>
            </w:r>
          </w:p>
        </w:tc>
        <w:tc>
          <w:tcPr>
            <w:tcW w:w="1998" w:type="dxa"/>
            <w:vAlign w:val="center"/>
          </w:tcPr>
          <w:p w14:paraId="4F515C41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3</w:t>
            </w:r>
          </w:p>
        </w:tc>
        <w:tc>
          <w:tcPr>
            <w:tcW w:w="1465" w:type="dxa"/>
            <w:vAlign w:val="center"/>
          </w:tcPr>
          <w:p w14:paraId="7F4D09AB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15</w:t>
            </w:r>
          </w:p>
        </w:tc>
      </w:tr>
      <w:tr w:rsidR="007F1072" w:rsidRPr="00856B00" w14:paraId="74667297" w14:textId="77777777" w:rsidTr="007F1072">
        <w:trPr>
          <w:trHeight w:val="52"/>
        </w:trPr>
        <w:tc>
          <w:tcPr>
            <w:tcW w:w="1620" w:type="dxa"/>
          </w:tcPr>
          <w:p w14:paraId="3D393BF4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35" w:type="dxa"/>
            <w:vAlign w:val="center"/>
          </w:tcPr>
          <w:p w14:paraId="57BDCD91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i/>
                <w:iCs/>
                <w:szCs w:val="24"/>
              </w:rPr>
              <w:t>Pinus longaeva</w:t>
            </w:r>
          </w:p>
        </w:tc>
        <w:tc>
          <w:tcPr>
            <w:tcW w:w="1237" w:type="dxa"/>
            <w:vAlign w:val="center"/>
          </w:tcPr>
          <w:p w14:paraId="278409EC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12</w:t>
            </w:r>
          </w:p>
        </w:tc>
        <w:tc>
          <w:tcPr>
            <w:tcW w:w="1998" w:type="dxa"/>
            <w:vAlign w:val="center"/>
          </w:tcPr>
          <w:p w14:paraId="0F7D58D6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6</w:t>
            </w:r>
          </w:p>
        </w:tc>
        <w:tc>
          <w:tcPr>
            <w:tcW w:w="1468" w:type="dxa"/>
            <w:vAlign w:val="center"/>
          </w:tcPr>
          <w:p w14:paraId="56C5C2C3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10</w:t>
            </w:r>
          </w:p>
        </w:tc>
        <w:tc>
          <w:tcPr>
            <w:tcW w:w="1237" w:type="dxa"/>
            <w:vAlign w:val="center"/>
          </w:tcPr>
          <w:p w14:paraId="7BCD9571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15</w:t>
            </w:r>
          </w:p>
        </w:tc>
        <w:tc>
          <w:tcPr>
            <w:tcW w:w="1998" w:type="dxa"/>
            <w:vAlign w:val="center"/>
          </w:tcPr>
          <w:p w14:paraId="18EB11C1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13</w:t>
            </w:r>
          </w:p>
        </w:tc>
        <w:tc>
          <w:tcPr>
            <w:tcW w:w="1465" w:type="dxa"/>
            <w:vAlign w:val="center"/>
          </w:tcPr>
          <w:p w14:paraId="0D14DCC7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6</w:t>
            </w:r>
          </w:p>
        </w:tc>
      </w:tr>
      <w:tr w:rsidR="007F1072" w:rsidRPr="00856B00" w14:paraId="41695018" w14:textId="77777777" w:rsidTr="007F1072">
        <w:trPr>
          <w:trHeight w:val="52"/>
        </w:trPr>
        <w:tc>
          <w:tcPr>
            <w:tcW w:w="1620" w:type="dxa"/>
            <w:tcBorders>
              <w:bottom w:val="single" w:sz="4" w:space="0" w:color="auto"/>
            </w:tcBorders>
          </w:tcPr>
          <w:p w14:paraId="194702D1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35" w:type="dxa"/>
            <w:tcBorders>
              <w:bottom w:val="single" w:sz="4" w:space="0" w:color="auto"/>
            </w:tcBorders>
            <w:vAlign w:val="center"/>
          </w:tcPr>
          <w:p w14:paraId="5443DE6C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Variance explained (%)</w:t>
            </w:r>
          </w:p>
        </w:tc>
        <w:tc>
          <w:tcPr>
            <w:tcW w:w="1237" w:type="dxa"/>
            <w:tcBorders>
              <w:bottom w:val="single" w:sz="4" w:space="0" w:color="auto"/>
            </w:tcBorders>
            <w:vAlign w:val="center"/>
          </w:tcPr>
          <w:p w14:paraId="4AB8AE8C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10.4</w:t>
            </w:r>
          </w:p>
        </w:tc>
        <w:tc>
          <w:tcPr>
            <w:tcW w:w="1998" w:type="dxa"/>
            <w:tcBorders>
              <w:bottom w:val="single" w:sz="4" w:space="0" w:color="auto"/>
            </w:tcBorders>
            <w:vAlign w:val="center"/>
          </w:tcPr>
          <w:p w14:paraId="2A0D1E7B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38.7</w:t>
            </w:r>
          </w:p>
        </w:tc>
        <w:tc>
          <w:tcPr>
            <w:tcW w:w="1468" w:type="dxa"/>
            <w:tcBorders>
              <w:bottom w:val="single" w:sz="4" w:space="0" w:color="auto"/>
            </w:tcBorders>
            <w:vAlign w:val="center"/>
          </w:tcPr>
          <w:p w14:paraId="5457248E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-11.0</w:t>
            </w:r>
          </w:p>
        </w:tc>
        <w:tc>
          <w:tcPr>
            <w:tcW w:w="1237" w:type="dxa"/>
            <w:tcBorders>
              <w:bottom w:val="single" w:sz="4" w:space="0" w:color="auto"/>
            </w:tcBorders>
            <w:vAlign w:val="center"/>
          </w:tcPr>
          <w:p w14:paraId="2E224D8E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9.5</w:t>
            </w:r>
          </w:p>
        </w:tc>
        <w:tc>
          <w:tcPr>
            <w:tcW w:w="1998" w:type="dxa"/>
            <w:tcBorders>
              <w:bottom w:val="single" w:sz="4" w:space="0" w:color="auto"/>
            </w:tcBorders>
            <w:vAlign w:val="center"/>
          </w:tcPr>
          <w:p w14:paraId="7505FEA0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34.7</w:t>
            </w:r>
          </w:p>
        </w:tc>
        <w:tc>
          <w:tcPr>
            <w:tcW w:w="1465" w:type="dxa"/>
            <w:tcBorders>
              <w:bottom w:val="single" w:sz="4" w:space="0" w:color="auto"/>
            </w:tcBorders>
            <w:vAlign w:val="center"/>
          </w:tcPr>
          <w:p w14:paraId="02062941" w14:textId="77777777" w:rsidR="007F1072" w:rsidRPr="00856B00" w:rsidRDefault="007F1072" w:rsidP="00777CB7">
            <w:pPr>
              <w:jc w:val="center"/>
              <w:rPr>
                <w:rFonts w:cs="Times New Roman"/>
                <w:szCs w:val="24"/>
              </w:rPr>
            </w:pPr>
            <w:r w:rsidRPr="00856B00">
              <w:rPr>
                <w:rFonts w:cs="Times New Roman"/>
                <w:szCs w:val="24"/>
              </w:rPr>
              <w:t>-15.8</w:t>
            </w:r>
          </w:p>
        </w:tc>
      </w:tr>
    </w:tbl>
    <w:p w14:paraId="00328C61" w14:textId="77777777" w:rsidR="00093B74" w:rsidRPr="00856B00" w:rsidRDefault="00093B74">
      <w:bookmarkStart w:id="4" w:name="_GoBack"/>
      <w:bookmarkEnd w:id="4"/>
    </w:p>
    <w:sectPr w:rsidR="00093B74" w:rsidRPr="00856B00" w:rsidSect="008B1A67"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9D1740" w14:textId="77777777" w:rsidR="000147F9" w:rsidRDefault="000147F9" w:rsidP="006635B6">
      <w:pPr>
        <w:spacing w:after="0" w:line="240" w:lineRule="auto"/>
      </w:pPr>
      <w:r>
        <w:separator/>
      </w:r>
    </w:p>
  </w:endnote>
  <w:endnote w:type="continuationSeparator" w:id="0">
    <w:p w14:paraId="4797684E" w14:textId="77777777" w:rsidR="000147F9" w:rsidRDefault="000147F9" w:rsidP="00663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864396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5640E0" w14:textId="77777777" w:rsidR="00777CB7" w:rsidRDefault="00777CB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03A931" w14:textId="77777777" w:rsidR="00777CB7" w:rsidRDefault="00777C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63BB36" w14:textId="77777777" w:rsidR="000147F9" w:rsidRDefault="000147F9" w:rsidP="006635B6">
      <w:pPr>
        <w:spacing w:after="0" w:line="240" w:lineRule="auto"/>
      </w:pPr>
      <w:r>
        <w:separator/>
      </w:r>
    </w:p>
  </w:footnote>
  <w:footnote w:type="continuationSeparator" w:id="0">
    <w:p w14:paraId="647D3067" w14:textId="77777777" w:rsidR="000147F9" w:rsidRDefault="000147F9" w:rsidP="006635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5B6"/>
    <w:rsid w:val="000147F9"/>
    <w:rsid w:val="00093B74"/>
    <w:rsid w:val="00130615"/>
    <w:rsid w:val="00144B5F"/>
    <w:rsid w:val="00225F16"/>
    <w:rsid w:val="00275B60"/>
    <w:rsid w:val="005023CC"/>
    <w:rsid w:val="005448D6"/>
    <w:rsid w:val="006635B6"/>
    <w:rsid w:val="00773406"/>
    <w:rsid w:val="00777CB7"/>
    <w:rsid w:val="007F1072"/>
    <w:rsid w:val="00856B00"/>
    <w:rsid w:val="008B1A67"/>
    <w:rsid w:val="00B652F0"/>
    <w:rsid w:val="00BC5F22"/>
    <w:rsid w:val="00C14BD6"/>
    <w:rsid w:val="00D87DBD"/>
    <w:rsid w:val="00F77446"/>
    <w:rsid w:val="00F85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3E3BB"/>
  <w15:chartTrackingRefBased/>
  <w15:docId w15:val="{0B493544-B686-4691-B98F-070DD8221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35B6"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35B6"/>
    <w:pPr>
      <w:spacing w:after="0" w:line="240" w:lineRule="auto"/>
    </w:pPr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635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35B6"/>
    <w:rPr>
      <w:rFonts w:cstheme="minorBidi"/>
    </w:rPr>
  </w:style>
  <w:style w:type="paragraph" w:styleId="Footer">
    <w:name w:val="footer"/>
    <w:basedOn w:val="Normal"/>
    <w:link w:val="FooterChar"/>
    <w:uiPriority w:val="99"/>
    <w:unhideWhenUsed/>
    <w:rsid w:val="006635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35B6"/>
    <w:rPr>
      <w:rFonts w:cstheme="minorBidi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3B74"/>
    <w:rPr>
      <w:rFonts w:cstheme="minorBidi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093B74"/>
    <w:pPr>
      <w:spacing w:line="240" w:lineRule="auto"/>
    </w:pPr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3B74"/>
    <w:rPr>
      <w:rFonts w:cstheme="minorBidi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3B74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3B74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3B7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EndNoteBibliography">
    <w:name w:val="EndNote Bibliography"/>
    <w:basedOn w:val="Normal"/>
    <w:link w:val="EndNoteBibliographyChar"/>
    <w:rsid w:val="00093B74"/>
    <w:pPr>
      <w:spacing w:line="240" w:lineRule="auto"/>
    </w:pPr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93B74"/>
    <w:rPr>
      <w:noProof/>
    </w:rPr>
  </w:style>
  <w:style w:type="paragraph" w:customStyle="1" w:styleId="EndNoteBibliographyTitle">
    <w:name w:val="EndNote Bibliography Title"/>
    <w:basedOn w:val="Normal"/>
    <w:link w:val="EndNoteBibliographyTitleChar"/>
    <w:rsid w:val="00093B74"/>
    <w:pPr>
      <w:spacing w:after="0"/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93B74"/>
    <w:rPr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7F107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67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1726</Words>
  <Characters>9273</Characters>
  <Application>Microsoft Office Word</Application>
  <DocSecurity>0</DocSecurity>
  <Lines>197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Cooper</dc:creator>
  <cp:keywords/>
  <dc:description/>
  <cp:lastModifiedBy>Joseph Cooper</cp:lastModifiedBy>
  <cp:revision>4</cp:revision>
  <dcterms:created xsi:type="dcterms:W3CDTF">2022-12-19T19:22:00Z</dcterms:created>
  <dcterms:modified xsi:type="dcterms:W3CDTF">2022-12-20T23:06:00Z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7d073488358a6feac8ebe2f2196e8acfa90b39b74ea3619517209b36b0ea74c3</vt:lpwstr>
  </property>
</Properties>
</file>