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F0C15" w14:textId="77777777" w:rsidR="00A83B18" w:rsidRPr="00C829DF" w:rsidRDefault="00A83B18" w:rsidP="00A83B18">
      <w:pPr>
        <w:rPr>
          <w:rFonts w:ascii="Times New Roman" w:eastAsia="等线 Light" w:hAnsi="Times New Roman" w:cs="Times New Roman"/>
          <w:szCs w:val="21"/>
        </w:rPr>
      </w:pPr>
      <w:bookmarkStart w:id="0" w:name="TABLES1"/>
      <w:bookmarkStart w:id="1" w:name="_Hlk160816723"/>
      <w:r w:rsidRPr="00C829DF">
        <w:rPr>
          <w:rFonts w:ascii="Times New Roman" w:eastAsia="等线 Light" w:hAnsi="Times New Roman" w:cs="Times New Roman"/>
          <w:b/>
          <w:bCs/>
          <w:szCs w:val="21"/>
        </w:rPr>
        <w:t>Table S1</w:t>
      </w:r>
      <w:bookmarkEnd w:id="0"/>
      <w:r w:rsidRPr="00C829DF">
        <w:rPr>
          <w:rFonts w:ascii="Times New Roman" w:eastAsia="等线 Light" w:hAnsi="Times New Roman" w:cs="Times New Roman"/>
          <w:b/>
          <w:bCs/>
          <w:szCs w:val="21"/>
        </w:rPr>
        <w:t xml:space="preserve"> </w:t>
      </w:r>
      <w:r w:rsidRPr="00C829DF">
        <w:rPr>
          <w:rFonts w:ascii="Times New Roman" w:eastAsia="等线 Light" w:hAnsi="Times New Roman" w:cs="Times New Roman"/>
          <w:szCs w:val="21"/>
        </w:rPr>
        <w:t>Plant species and leaf δ</w:t>
      </w:r>
      <w:r w:rsidRPr="00C829DF">
        <w:rPr>
          <w:rFonts w:ascii="Times New Roman" w:eastAsia="等线 Light" w:hAnsi="Times New Roman" w:cs="Times New Roman"/>
          <w:szCs w:val="21"/>
          <w:vertAlign w:val="superscript"/>
        </w:rPr>
        <w:t>13</w:t>
      </w:r>
      <w:r w:rsidRPr="00C829DF">
        <w:rPr>
          <w:rFonts w:ascii="Times New Roman" w:eastAsia="等线 Light" w:hAnsi="Times New Roman" w:cs="Times New Roman"/>
          <w:szCs w:val="21"/>
        </w:rPr>
        <w:t>C</w:t>
      </w:r>
      <w:r w:rsidRPr="00C829DF">
        <w:rPr>
          <w:rFonts w:ascii="Times New Roman" w:eastAsia="等线 Light" w:hAnsi="Times New Roman" w:cs="Times New Roman"/>
          <w:szCs w:val="21"/>
          <w:vertAlign w:val="subscript"/>
        </w:rPr>
        <w:t>p</w:t>
      </w:r>
      <w:r w:rsidRPr="00C829DF">
        <w:rPr>
          <w:rFonts w:ascii="Times New Roman" w:eastAsia="等线 Light" w:hAnsi="Times New Roman" w:cs="Times New Roman"/>
          <w:szCs w:val="21"/>
        </w:rPr>
        <w:t>, C</w:t>
      </w:r>
      <w:r w:rsidRPr="00C829DF">
        <w:rPr>
          <w:rFonts w:ascii="Times New Roman" w:eastAsia="等线 Light" w:hAnsi="Times New Roman" w:cs="Times New Roman"/>
          <w:szCs w:val="21"/>
          <w:vertAlign w:val="subscript"/>
        </w:rPr>
        <w:t>i</w:t>
      </w:r>
      <w:r w:rsidRPr="00C829DF">
        <w:rPr>
          <w:rFonts w:ascii="Times New Roman" w:eastAsia="等线 Light" w:hAnsi="Times New Roman" w:cs="Times New Roman"/>
          <w:szCs w:val="21"/>
        </w:rPr>
        <w:t>/C</w:t>
      </w:r>
      <w:r w:rsidRPr="00C829DF">
        <w:rPr>
          <w:rFonts w:ascii="Times New Roman" w:eastAsia="等线 Light" w:hAnsi="Times New Roman" w:cs="Times New Roman"/>
          <w:szCs w:val="21"/>
          <w:vertAlign w:val="subscript"/>
        </w:rPr>
        <w:t>a</w:t>
      </w:r>
      <w:r w:rsidRPr="00C829DF">
        <w:rPr>
          <w:rFonts w:ascii="Times New Roman" w:eastAsia="等线 Light" w:hAnsi="Times New Roman" w:cs="Times New Roman"/>
          <w:szCs w:val="21"/>
        </w:rPr>
        <w:t xml:space="preserve">, </w:t>
      </w:r>
      <w:proofErr w:type="spellStart"/>
      <w:r w:rsidRPr="00C829DF">
        <w:rPr>
          <w:rFonts w:ascii="Times New Roman" w:eastAsia="等线 Light" w:hAnsi="Times New Roman" w:cs="Times New Roman"/>
          <w:szCs w:val="21"/>
        </w:rPr>
        <w:t>iWUE</w:t>
      </w:r>
      <w:proofErr w:type="spellEnd"/>
      <w:r w:rsidRPr="00C829DF">
        <w:rPr>
          <w:rFonts w:ascii="Times New Roman" w:eastAsia="等线 Light" w:hAnsi="Times New Roman" w:cs="Times New Roman"/>
          <w:szCs w:val="21"/>
        </w:rPr>
        <w:t>, leaf N content, leaf P content, and N/P ratio at different altitudes in Yulong Snow Mountain.</w:t>
      </w: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698"/>
        <w:gridCol w:w="1024"/>
        <w:gridCol w:w="3383"/>
        <w:gridCol w:w="1279"/>
        <w:gridCol w:w="1135"/>
        <w:gridCol w:w="1279"/>
        <w:gridCol w:w="1458"/>
        <w:gridCol w:w="1425"/>
        <w:gridCol w:w="1279"/>
      </w:tblGrid>
      <w:tr w:rsidR="0016562E" w:rsidRPr="00810751" w14:paraId="00FCC724" w14:textId="77777777" w:rsidTr="00642BCA">
        <w:trPr>
          <w:trHeight w:val="606"/>
        </w:trPr>
        <w:tc>
          <w:tcPr>
            <w:tcW w:w="307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bookmarkEnd w:id="1"/>
          <w:p w14:paraId="091477D7" w14:textId="77777777" w:rsidR="0016562E" w:rsidRPr="00810751" w:rsidRDefault="0016562E" w:rsidP="002276D7">
            <w:pPr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Altitude (m)</w:t>
            </w:r>
          </w:p>
        </w:tc>
        <w:tc>
          <w:tcPr>
            <w:tcW w:w="253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71461E56" w14:textId="77777777" w:rsidR="0016562E" w:rsidRPr="00810751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Life forms</w:t>
            </w:r>
          </w:p>
        </w:tc>
        <w:tc>
          <w:tcPr>
            <w:tcW w:w="371" w:type="pct"/>
            <w:tcBorders>
              <w:top w:val="single" w:sz="12" w:space="0" w:color="auto"/>
              <w:bottom w:val="single" w:sz="6" w:space="0" w:color="auto"/>
            </w:tcBorders>
          </w:tcPr>
          <w:p w14:paraId="2A06C207" w14:textId="77777777" w:rsidR="0016562E" w:rsidRPr="00810751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Number of samples</w:t>
            </w:r>
          </w:p>
        </w:tc>
        <w:tc>
          <w:tcPr>
            <w:tcW w:w="1225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604E58E3" w14:textId="77777777" w:rsidR="0016562E" w:rsidRPr="00810751" w:rsidRDefault="0016562E" w:rsidP="002276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463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38B4EE35" w14:textId="77777777" w:rsidR="0016562E" w:rsidRPr="00810751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Mean δ</w:t>
            </w:r>
            <w:r w:rsidRPr="0081075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13</w:t>
            </w: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1075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p </w:t>
            </w: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(‰</w:t>
            </w: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411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102336C2" w14:textId="77777777" w:rsidR="0016562E" w:rsidRPr="00810751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Mean C</w:t>
            </w:r>
            <w:r w:rsidRPr="0081075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</w:t>
            </w: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/C</w:t>
            </w:r>
            <w:r w:rsidRPr="0081075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463" w:type="pct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31F8593D" w14:textId="77777777" w:rsidR="0016562E" w:rsidRPr="00810751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 xml:space="preserve">Mean </w:t>
            </w:r>
            <w:proofErr w:type="spellStart"/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iWUE</w:t>
            </w:r>
            <w:proofErr w:type="spellEnd"/>
            <w:r w:rsidRPr="00810751">
              <w:rPr>
                <w:rFonts w:ascii="Times New Roman" w:hAnsi="Times New Roman" w:cs="Times New Roman"/>
                <w:sz w:val="18"/>
                <w:szCs w:val="18"/>
              </w:rPr>
              <w:t xml:space="preserve"> (μmol·mol</w:t>
            </w:r>
            <w:r w:rsidRPr="0081075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8" w:type="pct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1F844BCF" w14:textId="77777777" w:rsidR="0016562E" w:rsidRPr="00810751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 xml:space="preserve">Mean leaf N content (g.kg </w:t>
            </w:r>
            <w:r w:rsidRPr="0081075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315D0517" w14:textId="77777777" w:rsidR="0016562E" w:rsidRPr="00810751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 xml:space="preserve">Mean leaf P content (g.kg </w:t>
            </w:r>
            <w:r w:rsidRPr="0081075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3" w:type="pct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5899025E" w14:textId="77777777" w:rsidR="0016562E" w:rsidRPr="00810751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751">
              <w:rPr>
                <w:rFonts w:ascii="Times New Roman" w:hAnsi="Times New Roman" w:cs="Times New Roman"/>
                <w:sz w:val="18"/>
                <w:szCs w:val="18"/>
              </w:rPr>
              <w:t>Mean leaf N:P ratio</w:t>
            </w:r>
          </w:p>
        </w:tc>
      </w:tr>
      <w:tr w:rsidR="0016562E" w:rsidRPr="003052A3" w14:paraId="21BAA796" w14:textId="77777777" w:rsidTr="00642BCA">
        <w:trPr>
          <w:trHeight w:val="310"/>
        </w:trPr>
        <w:tc>
          <w:tcPr>
            <w:tcW w:w="307" w:type="pct"/>
            <w:vMerge w:val="restart"/>
            <w:tcBorders>
              <w:top w:val="single" w:sz="6" w:space="0" w:color="auto"/>
            </w:tcBorders>
            <w:hideMark/>
          </w:tcPr>
          <w:p w14:paraId="7C704E45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253" w:type="pct"/>
            <w:tcBorders>
              <w:top w:val="single" w:sz="6" w:space="0" w:color="auto"/>
            </w:tcBorders>
            <w:hideMark/>
          </w:tcPr>
          <w:p w14:paraId="7B77B4F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371" w:type="pct"/>
            <w:tcBorders>
              <w:top w:val="single" w:sz="6" w:space="0" w:color="auto"/>
            </w:tcBorders>
          </w:tcPr>
          <w:p w14:paraId="3A671FF5" w14:textId="0999703F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tcBorders>
              <w:top w:val="single" w:sz="6" w:space="0" w:color="auto"/>
            </w:tcBorders>
            <w:hideMark/>
          </w:tcPr>
          <w:p w14:paraId="2141CFF3" w14:textId="47AC70ED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Festuca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wallichanica</w:t>
            </w:r>
            <w:proofErr w:type="spellEnd"/>
          </w:p>
        </w:tc>
        <w:tc>
          <w:tcPr>
            <w:tcW w:w="463" w:type="pct"/>
            <w:tcBorders>
              <w:top w:val="single" w:sz="6" w:space="0" w:color="auto"/>
            </w:tcBorders>
            <w:hideMark/>
          </w:tcPr>
          <w:p w14:paraId="74D35DD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-27.58±0.171</w:t>
            </w:r>
          </w:p>
        </w:tc>
        <w:tc>
          <w:tcPr>
            <w:tcW w:w="411" w:type="pct"/>
            <w:tcBorders>
              <w:top w:val="single" w:sz="6" w:space="0" w:color="auto"/>
            </w:tcBorders>
            <w:hideMark/>
          </w:tcPr>
          <w:p w14:paraId="6BC4D72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0.64±0.008</w:t>
            </w:r>
          </w:p>
        </w:tc>
        <w:tc>
          <w:tcPr>
            <w:tcW w:w="463" w:type="pct"/>
            <w:tcBorders>
              <w:top w:val="single" w:sz="6" w:space="0" w:color="auto"/>
            </w:tcBorders>
            <w:hideMark/>
          </w:tcPr>
          <w:p w14:paraId="797ED45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87.23±1.939</w:t>
            </w:r>
          </w:p>
        </w:tc>
        <w:tc>
          <w:tcPr>
            <w:tcW w:w="528" w:type="pct"/>
            <w:tcBorders>
              <w:top w:val="single" w:sz="6" w:space="0" w:color="auto"/>
            </w:tcBorders>
            <w:hideMark/>
          </w:tcPr>
          <w:p w14:paraId="11A54AC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15.68±0.189</w:t>
            </w:r>
          </w:p>
        </w:tc>
        <w:tc>
          <w:tcPr>
            <w:tcW w:w="516" w:type="pct"/>
            <w:tcBorders>
              <w:top w:val="single" w:sz="6" w:space="0" w:color="auto"/>
            </w:tcBorders>
            <w:hideMark/>
          </w:tcPr>
          <w:p w14:paraId="0D3366A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2.11±0.038</w:t>
            </w:r>
          </w:p>
        </w:tc>
        <w:tc>
          <w:tcPr>
            <w:tcW w:w="463" w:type="pct"/>
            <w:tcBorders>
              <w:top w:val="single" w:sz="6" w:space="0" w:color="auto"/>
            </w:tcBorders>
            <w:hideMark/>
          </w:tcPr>
          <w:p w14:paraId="07F6CA4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7.51±0.191</w:t>
            </w:r>
          </w:p>
        </w:tc>
      </w:tr>
      <w:tr w:rsidR="0016562E" w:rsidRPr="003052A3" w14:paraId="5E151FD5" w14:textId="77777777" w:rsidTr="00642BCA">
        <w:trPr>
          <w:trHeight w:val="295"/>
        </w:trPr>
        <w:tc>
          <w:tcPr>
            <w:tcW w:w="307" w:type="pct"/>
            <w:vMerge/>
            <w:hideMark/>
          </w:tcPr>
          <w:p w14:paraId="10BBFC4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16C956D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371" w:type="pct"/>
          </w:tcPr>
          <w:p w14:paraId="4515D218" w14:textId="59940537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7129C7F2" w14:textId="179A39E3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Caltha palustris</w:t>
            </w:r>
          </w:p>
        </w:tc>
        <w:tc>
          <w:tcPr>
            <w:tcW w:w="463" w:type="pct"/>
            <w:hideMark/>
          </w:tcPr>
          <w:p w14:paraId="6AE877F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-27.22±0.078</w:t>
            </w:r>
          </w:p>
        </w:tc>
        <w:tc>
          <w:tcPr>
            <w:tcW w:w="411" w:type="pct"/>
            <w:hideMark/>
          </w:tcPr>
          <w:p w14:paraId="734F0BA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0.63±0.004</w:t>
            </w:r>
          </w:p>
        </w:tc>
        <w:tc>
          <w:tcPr>
            <w:tcW w:w="463" w:type="pct"/>
            <w:hideMark/>
          </w:tcPr>
          <w:p w14:paraId="3A80010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91.28±0.883</w:t>
            </w:r>
          </w:p>
        </w:tc>
        <w:tc>
          <w:tcPr>
            <w:tcW w:w="528" w:type="pct"/>
            <w:hideMark/>
          </w:tcPr>
          <w:p w14:paraId="5BB45C4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17.81±0.596</w:t>
            </w:r>
          </w:p>
        </w:tc>
        <w:tc>
          <w:tcPr>
            <w:tcW w:w="516" w:type="pct"/>
            <w:hideMark/>
          </w:tcPr>
          <w:p w14:paraId="31442D5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2.23±0.069</w:t>
            </w:r>
          </w:p>
        </w:tc>
        <w:tc>
          <w:tcPr>
            <w:tcW w:w="463" w:type="pct"/>
            <w:hideMark/>
          </w:tcPr>
          <w:p w14:paraId="1F8C228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7.93±0.16</w:t>
            </w:r>
          </w:p>
        </w:tc>
      </w:tr>
      <w:tr w:rsidR="0016562E" w:rsidRPr="003052A3" w14:paraId="79A46DE4" w14:textId="77777777" w:rsidTr="00642BCA">
        <w:trPr>
          <w:trHeight w:val="310"/>
        </w:trPr>
        <w:tc>
          <w:tcPr>
            <w:tcW w:w="307" w:type="pct"/>
            <w:vMerge/>
            <w:hideMark/>
          </w:tcPr>
          <w:p w14:paraId="6B730E3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37F513A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371" w:type="pct"/>
          </w:tcPr>
          <w:p w14:paraId="5000703F" w14:textId="6BACCC02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3BDEF4A8" w14:textId="29F20FDE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Dryadanthe</w:t>
            </w:r>
            <w:proofErr w:type="spellEnd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pentaphylla</w:t>
            </w:r>
          </w:p>
        </w:tc>
        <w:tc>
          <w:tcPr>
            <w:tcW w:w="463" w:type="pct"/>
            <w:hideMark/>
          </w:tcPr>
          <w:p w14:paraId="735CADB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-27.4±0.222</w:t>
            </w:r>
          </w:p>
        </w:tc>
        <w:tc>
          <w:tcPr>
            <w:tcW w:w="411" w:type="pct"/>
            <w:hideMark/>
          </w:tcPr>
          <w:p w14:paraId="458139C5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0.64±0.01</w:t>
            </w:r>
          </w:p>
        </w:tc>
        <w:tc>
          <w:tcPr>
            <w:tcW w:w="463" w:type="pct"/>
            <w:hideMark/>
          </w:tcPr>
          <w:p w14:paraId="099210D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89.27±2.522</w:t>
            </w:r>
          </w:p>
        </w:tc>
        <w:tc>
          <w:tcPr>
            <w:tcW w:w="528" w:type="pct"/>
            <w:hideMark/>
          </w:tcPr>
          <w:p w14:paraId="439BB1A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17.94±0.925</w:t>
            </w:r>
          </w:p>
        </w:tc>
        <w:tc>
          <w:tcPr>
            <w:tcW w:w="516" w:type="pct"/>
            <w:hideMark/>
          </w:tcPr>
          <w:p w14:paraId="46FB7FC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1.81±0.043</w:t>
            </w:r>
          </w:p>
        </w:tc>
        <w:tc>
          <w:tcPr>
            <w:tcW w:w="463" w:type="pct"/>
            <w:hideMark/>
          </w:tcPr>
          <w:p w14:paraId="3961D7E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9.94±0.661</w:t>
            </w:r>
          </w:p>
        </w:tc>
      </w:tr>
      <w:tr w:rsidR="0016562E" w:rsidRPr="003052A3" w14:paraId="7376CE48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3418ADC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31CF7F2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371" w:type="pct"/>
          </w:tcPr>
          <w:p w14:paraId="004D4560" w14:textId="39DA411B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2F6B1751" w14:textId="372A3D68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Pleurospermum</w:t>
            </w:r>
            <w:proofErr w:type="spellEnd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hookeri</w:t>
            </w:r>
            <w:proofErr w:type="spellEnd"/>
          </w:p>
        </w:tc>
        <w:tc>
          <w:tcPr>
            <w:tcW w:w="463" w:type="pct"/>
            <w:hideMark/>
          </w:tcPr>
          <w:p w14:paraId="3A6A550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-26.63±0.077</w:t>
            </w:r>
          </w:p>
        </w:tc>
        <w:tc>
          <w:tcPr>
            <w:tcW w:w="411" w:type="pct"/>
            <w:hideMark/>
          </w:tcPr>
          <w:p w14:paraId="1C4D6E5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0.6±0.004</w:t>
            </w:r>
          </w:p>
        </w:tc>
        <w:tc>
          <w:tcPr>
            <w:tcW w:w="463" w:type="pct"/>
            <w:hideMark/>
          </w:tcPr>
          <w:p w14:paraId="618E2C2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97.96±0.867</w:t>
            </w:r>
          </w:p>
        </w:tc>
        <w:tc>
          <w:tcPr>
            <w:tcW w:w="528" w:type="pct"/>
            <w:hideMark/>
          </w:tcPr>
          <w:p w14:paraId="2640073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29.02±0.518</w:t>
            </w:r>
          </w:p>
        </w:tc>
        <w:tc>
          <w:tcPr>
            <w:tcW w:w="516" w:type="pct"/>
            <w:hideMark/>
          </w:tcPr>
          <w:p w14:paraId="0161B44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4.09±0.063</w:t>
            </w:r>
          </w:p>
        </w:tc>
        <w:tc>
          <w:tcPr>
            <w:tcW w:w="463" w:type="pct"/>
            <w:hideMark/>
          </w:tcPr>
          <w:p w14:paraId="1C4DE5D5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7.04±0.087</w:t>
            </w:r>
          </w:p>
        </w:tc>
      </w:tr>
      <w:tr w:rsidR="0016562E" w:rsidRPr="003052A3" w14:paraId="460F9A4F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2FD4847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06E9FB6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371" w:type="pct"/>
          </w:tcPr>
          <w:p w14:paraId="595D9CA4" w14:textId="7D482701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774F28B3" w14:textId="07CD5F0E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Meconopsis</w:t>
            </w:r>
            <w:proofErr w:type="spellEnd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horridula</w:t>
            </w:r>
            <w:proofErr w:type="spellEnd"/>
          </w:p>
        </w:tc>
        <w:tc>
          <w:tcPr>
            <w:tcW w:w="463" w:type="pct"/>
            <w:hideMark/>
          </w:tcPr>
          <w:p w14:paraId="32D9552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-27.03±0.255</w:t>
            </w:r>
          </w:p>
        </w:tc>
        <w:tc>
          <w:tcPr>
            <w:tcW w:w="411" w:type="pct"/>
            <w:hideMark/>
          </w:tcPr>
          <w:p w14:paraId="56A4E2B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0.62±0.012</w:t>
            </w:r>
          </w:p>
        </w:tc>
        <w:tc>
          <w:tcPr>
            <w:tcW w:w="463" w:type="pct"/>
            <w:hideMark/>
          </w:tcPr>
          <w:p w14:paraId="0E9AFBC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93.39±2.886</w:t>
            </w:r>
          </w:p>
        </w:tc>
        <w:tc>
          <w:tcPr>
            <w:tcW w:w="528" w:type="pct"/>
            <w:hideMark/>
          </w:tcPr>
          <w:p w14:paraId="6ABA8F1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24.53±0.589</w:t>
            </w:r>
          </w:p>
        </w:tc>
        <w:tc>
          <w:tcPr>
            <w:tcW w:w="516" w:type="pct"/>
            <w:hideMark/>
          </w:tcPr>
          <w:p w14:paraId="1211026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5.42±0.055</w:t>
            </w:r>
          </w:p>
        </w:tc>
        <w:tc>
          <w:tcPr>
            <w:tcW w:w="463" w:type="pct"/>
            <w:hideMark/>
          </w:tcPr>
          <w:p w14:paraId="319541F1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4.53±0.057</w:t>
            </w:r>
          </w:p>
        </w:tc>
      </w:tr>
      <w:tr w:rsidR="0016562E" w:rsidRPr="003052A3" w14:paraId="7FAC9A11" w14:textId="77777777" w:rsidTr="00642BCA">
        <w:trPr>
          <w:trHeight w:val="295"/>
        </w:trPr>
        <w:tc>
          <w:tcPr>
            <w:tcW w:w="307" w:type="pct"/>
            <w:vMerge/>
            <w:hideMark/>
          </w:tcPr>
          <w:p w14:paraId="5F9FA7C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0AF490C1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63620192" w14:textId="77777777" w:rsidR="0016562E" w:rsidRPr="00F22463" w:rsidRDefault="0016562E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41E3267D" w14:textId="4132E544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Rhododendron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cephalanthum</w:t>
            </w:r>
            <w:proofErr w:type="spellEnd"/>
          </w:p>
        </w:tc>
        <w:tc>
          <w:tcPr>
            <w:tcW w:w="463" w:type="pct"/>
            <w:hideMark/>
          </w:tcPr>
          <w:p w14:paraId="42486B31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-27.34±0.069</w:t>
            </w:r>
          </w:p>
        </w:tc>
        <w:tc>
          <w:tcPr>
            <w:tcW w:w="411" w:type="pct"/>
            <w:hideMark/>
          </w:tcPr>
          <w:p w14:paraId="6F45123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0.63±0.003</w:t>
            </w:r>
          </w:p>
        </w:tc>
        <w:tc>
          <w:tcPr>
            <w:tcW w:w="463" w:type="pct"/>
            <w:hideMark/>
          </w:tcPr>
          <w:p w14:paraId="47D8928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89.88±0.782</w:t>
            </w:r>
          </w:p>
        </w:tc>
        <w:tc>
          <w:tcPr>
            <w:tcW w:w="528" w:type="pct"/>
            <w:hideMark/>
          </w:tcPr>
          <w:p w14:paraId="5A7A616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18.97±0.517</w:t>
            </w:r>
          </w:p>
        </w:tc>
        <w:tc>
          <w:tcPr>
            <w:tcW w:w="516" w:type="pct"/>
            <w:hideMark/>
          </w:tcPr>
          <w:p w14:paraId="23F822EF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1.4±0.022</w:t>
            </w:r>
          </w:p>
        </w:tc>
        <w:tc>
          <w:tcPr>
            <w:tcW w:w="463" w:type="pct"/>
            <w:hideMark/>
          </w:tcPr>
          <w:p w14:paraId="0160F53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13.52±0.596</w:t>
            </w:r>
          </w:p>
        </w:tc>
      </w:tr>
      <w:tr w:rsidR="0016562E" w:rsidRPr="003052A3" w14:paraId="635AB50C" w14:textId="77777777" w:rsidTr="00642BCA">
        <w:trPr>
          <w:trHeight w:val="310"/>
        </w:trPr>
        <w:tc>
          <w:tcPr>
            <w:tcW w:w="307" w:type="pct"/>
            <w:vMerge w:val="restart"/>
            <w:hideMark/>
          </w:tcPr>
          <w:p w14:paraId="1B9F82E1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4300</w:t>
            </w:r>
          </w:p>
        </w:tc>
        <w:tc>
          <w:tcPr>
            <w:tcW w:w="253" w:type="pct"/>
            <w:hideMark/>
          </w:tcPr>
          <w:p w14:paraId="516CA4C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371" w:type="pct"/>
          </w:tcPr>
          <w:p w14:paraId="4FF9C16D" w14:textId="0C8FA97B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3B7E64B7" w14:textId="38C661E3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Eriophorum</w:t>
            </w:r>
            <w:proofErr w:type="spellEnd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scheuchzeri</w:t>
            </w:r>
            <w:proofErr w:type="spellEnd"/>
          </w:p>
        </w:tc>
        <w:tc>
          <w:tcPr>
            <w:tcW w:w="463" w:type="pct"/>
            <w:hideMark/>
          </w:tcPr>
          <w:p w14:paraId="7AEA8C7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-27.43±0.185</w:t>
            </w:r>
          </w:p>
        </w:tc>
        <w:tc>
          <w:tcPr>
            <w:tcW w:w="411" w:type="pct"/>
            <w:hideMark/>
          </w:tcPr>
          <w:p w14:paraId="131B456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0.64±0.009</w:t>
            </w:r>
          </w:p>
        </w:tc>
        <w:tc>
          <w:tcPr>
            <w:tcW w:w="463" w:type="pct"/>
            <w:hideMark/>
          </w:tcPr>
          <w:p w14:paraId="1841BB9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88.91±2.099</w:t>
            </w:r>
          </w:p>
        </w:tc>
        <w:tc>
          <w:tcPr>
            <w:tcW w:w="528" w:type="pct"/>
            <w:hideMark/>
          </w:tcPr>
          <w:p w14:paraId="2CC5399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18.5±0.824</w:t>
            </w:r>
          </w:p>
        </w:tc>
        <w:tc>
          <w:tcPr>
            <w:tcW w:w="516" w:type="pct"/>
            <w:hideMark/>
          </w:tcPr>
          <w:p w14:paraId="253E104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2.12±0.065</w:t>
            </w:r>
          </w:p>
        </w:tc>
        <w:tc>
          <w:tcPr>
            <w:tcW w:w="463" w:type="pct"/>
            <w:hideMark/>
          </w:tcPr>
          <w:p w14:paraId="5903016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8.63±0.442</w:t>
            </w:r>
          </w:p>
        </w:tc>
      </w:tr>
      <w:tr w:rsidR="0016562E" w:rsidRPr="003052A3" w14:paraId="5BB45917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29E0704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223FB18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371" w:type="pct"/>
          </w:tcPr>
          <w:p w14:paraId="008B47B1" w14:textId="2D72B266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7A4A0021" w14:textId="14756257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Meconopsis</w:t>
            </w:r>
            <w:proofErr w:type="spellEnd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horridula</w:t>
            </w:r>
            <w:proofErr w:type="spellEnd"/>
          </w:p>
        </w:tc>
        <w:tc>
          <w:tcPr>
            <w:tcW w:w="463" w:type="pct"/>
            <w:hideMark/>
          </w:tcPr>
          <w:p w14:paraId="03F3DFF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-26.91±0.132</w:t>
            </w:r>
          </w:p>
        </w:tc>
        <w:tc>
          <w:tcPr>
            <w:tcW w:w="411" w:type="pct"/>
            <w:hideMark/>
          </w:tcPr>
          <w:p w14:paraId="3DE49E7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0.61±0.006</w:t>
            </w:r>
          </w:p>
        </w:tc>
        <w:tc>
          <w:tcPr>
            <w:tcW w:w="463" w:type="pct"/>
            <w:hideMark/>
          </w:tcPr>
          <w:p w14:paraId="069F0B01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94.74±1.494</w:t>
            </w:r>
          </w:p>
        </w:tc>
        <w:tc>
          <w:tcPr>
            <w:tcW w:w="528" w:type="pct"/>
            <w:hideMark/>
          </w:tcPr>
          <w:p w14:paraId="1E75D07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16.43±1.009</w:t>
            </w:r>
          </w:p>
        </w:tc>
        <w:tc>
          <w:tcPr>
            <w:tcW w:w="516" w:type="pct"/>
            <w:hideMark/>
          </w:tcPr>
          <w:p w14:paraId="28CA904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2.57±0.097</w:t>
            </w:r>
          </w:p>
        </w:tc>
        <w:tc>
          <w:tcPr>
            <w:tcW w:w="463" w:type="pct"/>
            <w:hideMark/>
          </w:tcPr>
          <w:p w14:paraId="7E0D34E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6.36±0.553</w:t>
            </w:r>
          </w:p>
        </w:tc>
      </w:tr>
      <w:tr w:rsidR="0016562E" w:rsidRPr="003052A3" w14:paraId="71110A71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30CA9DE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6818528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0822D3F2" w14:textId="487026F4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3B29A8A8" w14:textId="30200238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Rhododendron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traillianum</w:t>
            </w:r>
            <w:proofErr w:type="spellEnd"/>
          </w:p>
        </w:tc>
        <w:tc>
          <w:tcPr>
            <w:tcW w:w="463" w:type="pct"/>
            <w:hideMark/>
          </w:tcPr>
          <w:p w14:paraId="4838024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-26.83±0.105</w:t>
            </w:r>
          </w:p>
        </w:tc>
        <w:tc>
          <w:tcPr>
            <w:tcW w:w="411" w:type="pct"/>
            <w:hideMark/>
          </w:tcPr>
          <w:p w14:paraId="27BC686A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0.61±0.005</w:t>
            </w:r>
          </w:p>
        </w:tc>
        <w:tc>
          <w:tcPr>
            <w:tcW w:w="463" w:type="pct"/>
            <w:hideMark/>
          </w:tcPr>
          <w:p w14:paraId="01FE5F5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95.68±1.188</w:t>
            </w:r>
          </w:p>
        </w:tc>
        <w:tc>
          <w:tcPr>
            <w:tcW w:w="528" w:type="pct"/>
            <w:hideMark/>
          </w:tcPr>
          <w:p w14:paraId="169C1BE5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11.83±0.212</w:t>
            </w:r>
          </w:p>
        </w:tc>
        <w:tc>
          <w:tcPr>
            <w:tcW w:w="516" w:type="pct"/>
            <w:hideMark/>
          </w:tcPr>
          <w:p w14:paraId="7DE6D5C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0.97±0.087</w:t>
            </w:r>
          </w:p>
        </w:tc>
        <w:tc>
          <w:tcPr>
            <w:tcW w:w="463" w:type="pct"/>
            <w:hideMark/>
          </w:tcPr>
          <w:p w14:paraId="1BA3AC2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12.65±1.261</w:t>
            </w:r>
          </w:p>
        </w:tc>
      </w:tr>
      <w:tr w:rsidR="0016562E" w:rsidRPr="003052A3" w14:paraId="0B0B830C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35CA97E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383310C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1A17662E" w14:textId="26C2492B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0EB7BBEB" w14:textId="5701EA3F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Rhododendron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cephalanthum</w:t>
            </w:r>
            <w:proofErr w:type="spellEnd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63" w:type="pct"/>
            <w:hideMark/>
          </w:tcPr>
          <w:p w14:paraId="39B0EB9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-28.07±0.055</w:t>
            </w:r>
          </w:p>
        </w:tc>
        <w:tc>
          <w:tcPr>
            <w:tcW w:w="411" w:type="pct"/>
            <w:hideMark/>
          </w:tcPr>
          <w:p w14:paraId="534B6CDA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0.67±0.003</w:t>
            </w:r>
          </w:p>
        </w:tc>
        <w:tc>
          <w:tcPr>
            <w:tcW w:w="463" w:type="pct"/>
            <w:hideMark/>
          </w:tcPr>
          <w:p w14:paraId="0F9BD55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81.64±0.623</w:t>
            </w:r>
          </w:p>
        </w:tc>
        <w:tc>
          <w:tcPr>
            <w:tcW w:w="528" w:type="pct"/>
            <w:hideMark/>
          </w:tcPr>
          <w:p w14:paraId="685444E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17.36±1.033</w:t>
            </w:r>
          </w:p>
        </w:tc>
        <w:tc>
          <w:tcPr>
            <w:tcW w:w="516" w:type="pct"/>
            <w:hideMark/>
          </w:tcPr>
          <w:p w14:paraId="03E3DA5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1.34±0.036</w:t>
            </w:r>
          </w:p>
        </w:tc>
        <w:tc>
          <w:tcPr>
            <w:tcW w:w="463" w:type="pct"/>
            <w:hideMark/>
          </w:tcPr>
          <w:p w14:paraId="573AEFB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12.91±0.559</w:t>
            </w:r>
          </w:p>
        </w:tc>
      </w:tr>
      <w:tr w:rsidR="0016562E" w:rsidRPr="003052A3" w14:paraId="24AD11DE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53AF19F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7F849BF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</w:tcPr>
          <w:p w14:paraId="1D60D84F" w14:textId="1AC5FE77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2757065F" w14:textId="706686E0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Abies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georgei</w:t>
            </w:r>
            <w:proofErr w:type="spellEnd"/>
          </w:p>
        </w:tc>
        <w:tc>
          <w:tcPr>
            <w:tcW w:w="463" w:type="pct"/>
            <w:hideMark/>
          </w:tcPr>
          <w:p w14:paraId="509C42C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-27.27±0.048</w:t>
            </w:r>
          </w:p>
        </w:tc>
        <w:tc>
          <w:tcPr>
            <w:tcW w:w="411" w:type="pct"/>
            <w:hideMark/>
          </w:tcPr>
          <w:p w14:paraId="15BAA51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0.63±0.002</w:t>
            </w:r>
          </w:p>
        </w:tc>
        <w:tc>
          <w:tcPr>
            <w:tcW w:w="463" w:type="pct"/>
            <w:hideMark/>
          </w:tcPr>
          <w:p w14:paraId="345BF9D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90.75±0.549</w:t>
            </w:r>
          </w:p>
        </w:tc>
        <w:tc>
          <w:tcPr>
            <w:tcW w:w="528" w:type="pct"/>
            <w:hideMark/>
          </w:tcPr>
          <w:p w14:paraId="478C4D1A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14.67±0.918</w:t>
            </w:r>
          </w:p>
        </w:tc>
        <w:tc>
          <w:tcPr>
            <w:tcW w:w="516" w:type="pct"/>
            <w:hideMark/>
          </w:tcPr>
          <w:p w14:paraId="6C76A76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1.72±0.073</w:t>
            </w:r>
          </w:p>
        </w:tc>
        <w:tc>
          <w:tcPr>
            <w:tcW w:w="463" w:type="pct"/>
            <w:hideMark/>
          </w:tcPr>
          <w:p w14:paraId="1F01D74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8.72±0.638</w:t>
            </w:r>
          </w:p>
        </w:tc>
      </w:tr>
      <w:tr w:rsidR="0016562E" w:rsidRPr="003052A3" w14:paraId="6F3B3C1A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1E933F4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11EF412A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</w:tcPr>
          <w:p w14:paraId="22A3AED8" w14:textId="38BFEE1A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7C774BFD" w14:textId="10FA11B8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Larix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potaninii</w:t>
            </w:r>
            <w:proofErr w:type="spellEnd"/>
          </w:p>
        </w:tc>
        <w:tc>
          <w:tcPr>
            <w:tcW w:w="463" w:type="pct"/>
            <w:hideMark/>
          </w:tcPr>
          <w:p w14:paraId="07AB199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-28.58±0.077</w:t>
            </w:r>
          </w:p>
        </w:tc>
        <w:tc>
          <w:tcPr>
            <w:tcW w:w="411" w:type="pct"/>
            <w:hideMark/>
          </w:tcPr>
          <w:p w14:paraId="4A0209FA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0.69±0.004</w:t>
            </w:r>
          </w:p>
        </w:tc>
        <w:tc>
          <w:tcPr>
            <w:tcW w:w="463" w:type="pct"/>
            <w:hideMark/>
          </w:tcPr>
          <w:p w14:paraId="4B459E4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75.87±0.873</w:t>
            </w:r>
          </w:p>
        </w:tc>
        <w:tc>
          <w:tcPr>
            <w:tcW w:w="528" w:type="pct"/>
            <w:hideMark/>
          </w:tcPr>
          <w:p w14:paraId="48D5D73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20.55±0.974</w:t>
            </w:r>
          </w:p>
        </w:tc>
        <w:tc>
          <w:tcPr>
            <w:tcW w:w="516" w:type="pct"/>
            <w:hideMark/>
          </w:tcPr>
          <w:p w14:paraId="4EAD64F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2.1±0.034</w:t>
            </w:r>
          </w:p>
        </w:tc>
        <w:tc>
          <w:tcPr>
            <w:tcW w:w="463" w:type="pct"/>
            <w:hideMark/>
          </w:tcPr>
          <w:p w14:paraId="6D08373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9.69±0.479</w:t>
            </w:r>
          </w:p>
        </w:tc>
      </w:tr>
      <w:tr w:rsidR="0016562E" w:rsidRPr="003052A3" w14:paraId="3108DA17" w14:textId="77777777" w:rsidTr="00642BCA">
        <w:trPr>
          <w:trHeight w:val="295"/>
        </w:trPr>
        <w:tc>
          <w:tcPr>
            <w:tcW w:w="307" w:type="pct"/>
            <w:vMerge w:val="restart"/>
            <w:hideMark/>
          </w:tcPr>
          <w:p w14:paraId="4E7DACDA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4100</w:t>
            </w:r>
          </w:p>
        </w:tc>
        <w:tc>
          <w:tcPr>
            <w:tcW w:w="253" w:type="pct"/>
            <w:hideMark/>
          </w:tcPr>
          <w:p w14:paraId="465D075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79EEFD13" w14:textId="3F53CA2D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606FC0C1" w14:textId="14594A18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Rhododendron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traillianum</w:t>
            </w:r>
            <w:proofErr w:type="spellEnd"/>
          </w:p>
        </w:tc>
        <w:tc>
          <w:tcPr>
            <w:tcW w:w="463" w:type="pct"/>
            <w:hideMark/>
          </w:tcPr>
          <w:p w14:paraId="3A4299E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-27.6±0.181</w:t>
            </w:r>
          </w:p>
        </w:tc>
        <w:tc>
          <w:tcPr>
            <w:tcW w:w="411" w:type="pct"/>
            <w:hideMark/>
          </w:tcPr>
          <w:p w14:paraId="281650EA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0.64±0.008</w:t>
            </w:r>
          </w:p>
        </w:tc>
        <w:tc>
          <w:tcPr>
            <w:tcW w:w="463" w:type="pct"/>
            <w:hideMark/>
          </w:tcPr>
          <w:p w14:paraId="7B2AE45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86.95±2.056</w:t>
            </w:r>
          </w:p>
        </w:tc>
        <w:tc>
          <w:tcPr>
            <w:tcW w:w="528" w:type="pct"/>
            <w:hideMark/>
          </w:tcPr>
          <w:p w14:paraId="3787CF4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15.62±0.508</w:t>
            </w:r>
          </w:p>
        </w:tc>
        <w:tc>
          <w:tcPr>
            <w:tcW w:w="516" w:type="pct"/>
            <w:hideMark/>
          </w:tcPr>
          <w:p w14:paraId="70289F3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0.7±0.018</w:t>
            </w:r>
          </w:p>
        </w:tc>
        <w:tc>
          <w:tcPr>
            <w:tcW w:w="463" w:type="pct"/>
            <w:hideMark/>
          </w:tcPr>
          <w:p w14:paraId="61706CC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22.55±1.214</w:t>
            </w:r>
          </w:p>
        </w:tc>
      </w:tr>
      <w:tr w:rsidR="0016562E" w:rsidRPr="003052A3" w14:paraId="4809BA92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3BA3841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0B102B9F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0666397F" w14:textId="0C7FF219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1AB88299" w14:textId="407C3AB5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Rhododendron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cephalanthum</w:t>
            </w:r>
            <w:proofErr w:type="spellEnd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63" w:type="pct"/>
            <w:hideMark/>
          </w:tcPr>
          <w:p w14:paraId="3376E9A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-27.27±0.06</w:t>
            </w:r>
          </w:p>
        </w:tc>
        <w:tc>
          <w:tcPr>
            <w:tcW w:w="411" w:type="pct"/>
            <w:hideMark/>
          </w:tcPr>
          <w:p w14:paraId="73EF26E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0.63±0.003</w:t>
            </w:r>
          </w:p>
        </w:tc>
        <w:tc>
          <w:tcPr>
            <w:tcW w:w="463" w:type="pct"/>
            <w:hideMark/>
          </w:tcPr>
          <w:p w14:paraId="38B44755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90.75±0.679</w:t>
            </w:r>
          </w:p>
        </w:tc>
        <w:tc>
          <w:tcPr>
            <w:tcW w:w="528" w:type="pct"/>
            <w:hideMark/>
          </w:tcPr>
          <w:p w14:paraId="7721526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9.87±0.595</w:t>
            </w:r>
          </w:p>
        </w:tc>
        <w:tc>
          <w:tcPr>
            <w:tcW w:w="516" w:type="pct"/>
            <w:hideMark/>
          </w:tcPr>
          <w:p w14:paraId="54643BE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1.05±0.053</w:t>
            </w:r>
          </w:p>
        </w:tc>
        <w:tc>
          <w:tcPr>
            <w:tcW w:w="463" w:type="pct"/>
            <w:hideMark/>
          </w:tcPr>
          <w:p w14:paraId="245ABCC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9.26±0.192</w:t>
            </w:r>
          </w:p>
        </w:tc>
      </w:tr>
      <w:tr w:rsidR="0016562E" w:rsidRPr="003052A3" w14:paraId="676BD808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3847526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2331DBD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4ACBA271" w14:textId="23776314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0123B301" w14:textId="1E78A225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Salix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delavayana</w:t>
            </w:r>
            <w:proofErr w:type="spellEnd"/>
          </w:p>
        </w:tc>
        <w:tc>
          <w:tcPr>
            <w:tcW w:w="463" w:type="pct"/>
            <w:hideMark/>
          </w:tcPr>
          <w:p w14:paraId="5196DAB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-27.57±0.095</w:t>
            </w:r>
          </w:p>
        </w:tc>
        <w:tc>
          <w:tcPr>
            <w:tcW w:w="411" w:type="pct"/>
            <w:hideMark/>
          </w:tcPr>
          <w:p w14:paraId="2350B46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0.64±0.004</w:t>
            </w:r>
          </w:p>
        </w:tc>
        <w:tc>
          <w:tcPr>
            <w:tcW w:w="463" w:type="pct"/>
            <w:hideMark/>
          </w:tcPr>
          <w:p w14:paraId="6A24F11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87.29±1.073</w:t>
            </w:r>
          </w:p>
        </w:tc>
        <w:tc>
          <w:tcPr>
            <w:tcW w:w="528" w:type="pct"/>
            <w:hideMark/>
          </w:tcPr>
          <w:p w14:paraId="2642B36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17.44±1.068</w:t>
            </w:r>
          </w:p>
        </w:tc>
        <w:tc>
          <w:tcPr>
            <w:tcW w:w="516" w:type="pct"/>
            <w:hideMark/>
          </w:tcPr>
          <w:p w14:paraId="67E8AC3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1.8±0.085</w:t>
            </w:r>
          </w:p>
        </w:tc>
        <w:tc>
          <w:tcPr>
            <w:tcW w:w="463" w:type="pct"/>
            <w:hideMark/>
          </w:tcPr>
          <w:p w14:paraId="642480B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9.53±0.832</w:t>
            </w:r>
          </w:p>
        </w:tc>
      </w:tr>
      <w:tr w:rsidR="0016562E" w:rsidRPr="003052A3" w14:paraId="5A0F6859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2F4B910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0107CFDA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</w:tcPr>
          <w:p w14:paraId="23BD9FE9" w14:textId="2180C8A4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3CAC6C96" w14:textId="14F116AC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Abies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georgei</w:t>
            </w:r>
            <w:proofErr w:type="spellEnd"/>
          </w:p>
        </w:tc>
        <w:tc>
          <w:tcPr>
            <w:tcW w:w="463" w:type="pct"/>
            <w:hideMark/>
          </w:tcPr>
          <w:p w14:paraId="3DCE8BA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-27.74±0.137</w:t>
            </w:r>
          </w:p>
        </w:tc>
        <w:tc>
          <w:tcPr>
            <w:tcW w:w="411" w:type="pct"/>
            <w:hideMark/>
          </w:tcPr>
          <w:p w14:paraId="37D036A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0.65±0.006</w:t>
            </w:r>
          </w:p>
        </w:tc>
        <w:tc>
          <w:tcPr>
            <w:tcW w:w="463" w:type="pct"/>
            <w:hideMark/>
          </w:tcPr>
          <w:p w14:paraId="49CE3661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85.4±1.556</w:t>
            </w:r>
          </w:p>
        </w:tc>
        <w:tc>
          <w:tcPr>
            <w:tcW w:w="528" w:type="pct"/>
            <w:hideMark/>
          </w:tcPr>
          <w:p w14:paraId="0709158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11.51±0.447</w:t>
            </w:r>
          </w:p>
        </w:tc>
        <w:tc>
          <w:tcPr>
            <w:tcW w:w="516" w:type="pct"/>
            <w:hideMark/>
          </w:tcPr>
          <w:p w14:paraId="028BEAA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1.11±0.013</w:t>
            </w:r>
          </w:p>
        </w:tc>
        <w:tc>
          <w:tcPr>
            <w:tcW w:w="463" w:type="pct"/>
            <w:hideMark/>
          </w:tcPr>
          <w:p w14:paraId="4CB515BA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10.4±0.468</w:t>
            </w:r>
          </w:p>
        </w:tc>
      </w:tr>
      <w:tr w:rsidR="0016562E" w:rsidRPr="003052A3" w14:paraId="28B9B455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1C22FEC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0594764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</w:tcPr>
          <w:p w14:paraId="2B8A49CD" w14:textId="649E0408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733E064D" w14:textId="7FFF84EB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Larix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potaninii</w:t>
            </w:r>
            <w:proofErr w:type="spellEnd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63" w:type="pct"/>
            <w:hideMark/>
          </w:tcPr>
          <w:p w14:paraId="2D84A71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-28.79±0.05</w:t>
            </w:r>
          </w:p>
        </w:tc>
        <w:tc>
          <w:tcPr>
            <w:tcW w:w="411" w:type="pct"/>
            <w:hideMark/>
          </w:tcPr>
          <w:p w14:paraId="550B059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0.7±0.002</w:t>
            </w:r>
          </w:p>
        </w:tc>
        <w:tc>
          <w:tcPr>
            <w:tcW w:w="463" w:type="pct"/>
            <w:hideMark/>
          </w:tcPr>
          <w:p w14:paraId="22E1F20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73.43±0.57</w:t>
            </w:r>
          </w:p>
        </w:tc>
        <w:tc>
          <w:tcPr>
            <w:tcW w:w="528" w:type="pct"/>
            <w:hideMark/>
          </w:tcPr>
          <w:p w14:paraId="510DF82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20.71±0.714</w:t>
            </w:r>
          </w:p>
        </w:tc>
        <w:tc>
          <w:tcPr>
            <w:tcW w:w="516" w:type="pct"/>
            <w:hideMark/>
          </w:tcPr>
          <w:p w14:paraId="1FF5468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1.72±0.132</w:t>
            </w:r>
          </w:p>
        </w:tc>
        <w:tc>
          <w:tcPr>
            <w:tcW w:w="463" w:type="pct"/>
            <w:hideMark/>
          </w:tcPr>
          <w:p w14:paraId="1F9EC35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11.77±1.05</w:t>
            </w:r>
          </w:p>
        </w:tc>
      </w:tr>
      <w:tr w:rsidR="0016562E" w:rsidRPr="003052A3" w14:paraId="5C3D9518" w14:textId="77777777" w:rsidTr="00642BCA">
        <w:trPr>
          <w:trHeight w:val="310"/>
        </w:trPr>
        <w:tc>
          <w:tcPr>
            <w:tcW w:w="307" w:type="pct"/>
            <w:vMerge w:val="restart"/>
            <w:hideMark/>
          </w:tcPr>
          <w:p w14:paraId="7747E9C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3900</w:t>
            </w:r>
          </w:p>
        </w:tc>
        <w:tc>
          <w:tcPr>
            <w:tcW w:w="253" w:type="pct"/>
            <w:hideMark/>
          </w:tcPr>
          <w:p w14:paraId="1CE093BF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371" w:type="pct"/>
          </w:tcPr>
          <w:p w14:paraId="6E90C40D" w14:textId="77777777" w:rsidR="0016562E" w:rsidRPr="00F22463" w:rsidRDefault="0016562E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42BE135E" w14:textId="0E39D65C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Bergenia purpurascens</w:t>
            </w:r>
          </w:p>
        </w:tc>
        <w:tc>
          <w:tcPr>
            <w:tcW w:w="463" w:type="pct"/>
            <w:hideMark/>
          </w:tcPr>
          <w:p w14:paraId="10F9E5A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-27.06±0.088</w:t>
            </w:r>
          </w:p>
        </w:tc>
        <w:tc>
          <w:tcPr>
            <w:tcW w:w="411" w:type="pct"/>
            <w:hideMark/>
          </w:tcPr>
          <w:p w14:paraId="5DECE03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0.62±0.004</w:t>
            </w:r>
          </w:p>
        </w:tc>
        <w:tc>
          <w:tcPr>
            <w:tcW w:w="463" w:type="pct"/>
            <w:hideMark/>
          </w:tcPr>
          <w:p w14:paraId="6363351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93.1±0.996</w:t>
            </w:r>
          </w:p>
        </w:tc>
        <w:tc>
          <w:tcPr>
            <w:tcW w:w="528" w:type="pct"/>
            <w:hideMark/>
          </w:tcPr>
          <w:p w14:paraId="6FF87E4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21.56±0.814</w:t>
            </w:r>
          </w:p>
        </w:tc>
        <w:tc>
          <w:tcPr>
            <w:tcW w:w="516" w:type="pct"/>
            <w:hideMark/>
          </w:tcPr>
          <w:p w14:paraId="2B11829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1.7±0.04</w:t>
            </w:r>
          </w:p>
        </w:tc>
        <w:tc>
          <w:tcPr>
            <w:tcW w:w="463" w:type="pct"/>
            <w:hideMark/>
          </w:tcPr>
          <w:p w14:paraId="59CB02F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12.77±0.73</w:t>
            </w:r>
          </w:p>
        </w:tc>
      </w:tr>
      <w:tr w:rsidR="0016562E" w:rsidRPr="003052A3" w14:paraId="5D72CCCB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418DB1F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73F1B21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1A4AEAC3" w14:textId="2DC86641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471D07CB" w14:textId="689232C3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Rhododendron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traillianum</w:t>
            </w:r>
            <w:proofErr w:type="spellEnd"/>
          </w:p>
        </w:tc>
        <w:tc>
          <w:tcPr>
            <w:tcW w:w="463" w:type="pct"/>
            <w:hideMark/>
          </w:tcPr>
          <w:p w14:paraId="3FC0BF21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-29.24±0.078</w:t>
            </w:r>
          </w:p>
        </w:tc>
        <w:tc>
          <w:tcPr>
            <w:tcW w:w="411" w:type="pct"/>
            <w:hideMark/>
          </w:tcPr>
          <w:p w14:paraId="60711A4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0.72±0.004</w:t>
            </w:r>
          </w:p>
        </w:tc>
        <w:tc>
          <w:tcPr>
            <w:tcW w:w="463" w:type="pct"/>
            <w:hideMark/>
          </w:tcPr>
          <w:p w14:paraId="6E0AB01F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68.31±0.892</w:t>
            </w:r>
          </w:p>
        </w:tc>
        <w:tc>
          <w:tcPr>
            <w:tcW w:w="528" w:type="pct"/>
            <w:hideMark/>
          </w:tcPr>
          <w:p w14:paraId="2B137F4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15.89±1.01</w:t>
            </w:r>
          </w:p>
        </w:tc>
        <w:tc>
          <w:tcPr>
            <w:tcW w:w="516" w:type="pct"/>
            <w:hideMark/>
          </w:tcPr>
          <w:p w14:paraId="2606EE4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1.03±0.006</w:t>
            </w:r>
          </w:p>
        </w:tc>
        <w:tc>
          <w:tcPr>
            <w:tcW w:w="463" w:type="pct"/>
            <w:hideMark/>
          </w:tcPr>
          <w:p w14:paraId="72EF328A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15.43±1.047</w:t>
            </w:r>
          </w:p>
        </w:tc>
      </w:tr>
      <w:tr w:rsidR="0016562E" w:rsidRPr="003052A3" w14:paraId="1BB94AD6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182780E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3E89131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2BAECFF2" w14:textId="7C078FA5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6C6C4849" w14:textId="3E038FC3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Rosa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</w:t>
            </w:r>
            <w:proofErr w:type="spellEnd"/>
          </w:p>
        </w:tc>
        <w:tc>
          <w:tcPr>
            <w:tcW w:w="463" w:type="pct"/>
            <w:hideMark/>
          </w:tcPr>
          <w:p w14:paraId="111DFC6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-29.19±0.123</w:t>
            </w:r>
          </w:p>
        </w:tc>
        <w:tc>
          <w:tcPr>
            <w:tcW w:w="411" w:type="pct"/>
            <w:hideMark/>
          </w:tcPr>
          <w:p w14:paraId="4668B3D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0.72±0.006</w:t>
            </w:r>
          </w:p>
        </w:tc>
        <w:tc>
          <w:tcPr>
            <w:tcW w:w="463" w:type="pct"/>
            <w:hideMark/>
          </w:tcPr>
          <w:p w14:paraId="39C8105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68.87±1.404</w:t>
            </w:r>
          </w:p>
        </w:tc>
        <w:tc>
          <w:tcPr>
            <w:tcW w:w="528" w:type="pct"/>
            <w:hideMark/>
          </w:tcPr>
          <w:p w14:paraId="4B273C75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16.32±1.102</w:t>
            </w:r>
          </w:p>
        </w:tc>
        <w:tc>
          <w:tcPr>
            <w:tcW w:w="516" w:type="pct"/>
            <w:hideMark/>
          </w:tcPr>
          <w:p w14:paraId="3B473B75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1.78±0.022</w:t>
            </w:r>
          </w:p>
        </w:tc>
        <w:tc>
          <w:tcPr>
            <w:tcW w:w="463" w:type="pct"/>
            <w:hideMark/>
          </w:tcPr>
          <w:p w14:paraId="36C0C10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9.24±0.685</w:t>
            </w:r>
          </w:p>
        </w:tc>
      </w:tr>
      <w:tr w:rsidR="0016562E" w:rsidRPr="003052A3" w14:paraId="1DD539F5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2E78B6C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6809C61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</w:tcPr>
          <w:p w14:paraId="5A023919" w14:textId="387DBAD8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225569DF" w14:textId="49C0D2F6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Abies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georgei</w:t>
            </w:r>
            <w:proofErr w:type="spellEnd"/>
          </w:p>
        </w:tc>
        <w:tc>
          <w:tcPr>
            <w:tcW w:w="463" w:type="pct"/>
            <w:hideMark/>
          </w:tcPr>
          <w:p w14:paraId="41CB582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-30.29±0.09</w:t>
            </w:r>
          </w:p>
        </w:tc>
        <w:tc>
          <w:tcPr>
            <w:tcW w:w="411" w:type="pct"/>
            <w:hideMark/>
          </w:tcPr>
          <w:p w14:paraId="3102406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0.77±0.004</w:t>
            </w:r>
          </w:p>
        </w:tc>
        <w:tc>
          <w:tcPr>
            <w:tcW w:w="463" w:type="pct"/>
            <w:hideMark/>
          </w:tcPr>
          <w:p w14:paraId="3E6CFCD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56.37±1.032</w:t>
            </w:r>
          </w:p>
        </w:tc>
        <w:tc>
          <w:tcPr>
            <w:tcW w:w="528" w:type="pct"/>
            <w:hideMark/>
          </w:tcPr>
          <w:p w14:paraId="762CAD01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9.04±0.446</w:t>
            </w:r>
          </w:p>
        </w:tc>
        <w:tc>
          <w:tcPr>
            <w:tcW w:w="516" w:type="pct"/>
            <w:hideMark/>
          </w:tcPr>
          <w:p w14:paraId="2AF5E49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0.79±0.026</w:t>
            </w:r>
          </w:p>
        </w:tc>
        <w:tc>
          <w:tcPr>
            <w:tcW w:w="463" w:type="pct"/>
            <w:hideMark/>
          </w:tcPr>
          <w:p w14:paraId="364F5DF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11.26±0.535</w:t>
            </w:r>
          </w:p>
        </w:tc>
      </w:tr>
      <w:tr w:rsidR="0016562E" w:rsidRPr="003052A3" w14:paraId="586A7BB9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181D225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30BABE71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</w:tcPr>
          <w:p w14:paraId="0728CB4C" w14:textId="4A75CBBB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430BD8B5" w14:textId="056A0C99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Larix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potaninii</w:t>
            </w:r>
            <w:proofErr w:type="spellEnd"/>
          </w:p>
        </w:tc>
        <w:tc>
          <w:tcPr>
            <w:tcW w:w="463" w:type="pct"/>
            <w:hideMark/>
          </w:tcPr>
          <w:p w14:paraId="3885772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-28.41±0.134</w:t>
            </w:r>
          </w:p>
        </w:tc>
        <w:tc>
          <w:tcPr>
            <w:tcW w:w="411" w:type="pct"/>
            <w:hideMark/>
          </w:tcPr>
          <w:p w14:paraId="73385C51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0.68±0.006</w:t>
            </w:r>
          </w:p>
        </w:tc>
        <w:tc>
          <w:tcPr>
            <w:tcW w:w="463" w:type="pct"/>
            <w:hideMark/>
          </w:tcPr>
          <w:p w14:paraId="543A912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77.74±1.518</w:t>
            </w:r>
          </w:p>
        </w:tc>
        <w:tc>
          <w:tcPr>
            <w:tcW w:w="528" w:type="pct"/>
            <w:hideMark/>
          </w:tcPr>
          <w:p w14:paraId="65DE62A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13.59±1.42</w:t>
            </w:r>
          </w:p>
        </w:tc>
        <w:tc>
          <w:tcPr>
            <w:tcW w:w="516" w:type="pct"/>
            <w:hideMark/>
          </w:tcPr>
          <w:p w14:paraId="1F7B54F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1.04±0.017</w:t>
            </w:r>
          </w:p>
        </w:tc>
        <w:tc>
          <w:tcPr>
            <w:tcW w:w="463" w:type="pct"/>
            <w:hideMark/>
          </w:tcPr>
          <w:p w14:paraId="59777FB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13±1.201</w:t>
            </w:r>
          </w:p>
        </w:tc>
      </w:tr>
      <w:tr w:rsidR="0016562E" w:rsidRPr="003052A3" w14:paraId="6C28440C" w14:textId="77777777" w:rsidTr="00642BCA">
        <w:trPr>
          <w:trHeight w:val="295"/>
        </w:trPr>
        <w:tc>
          <w:tcPr>
            <w:tcW w:w="307" w:type="pct"/>
            <w:vMerge w:val="restart"/>
            <w:hideMark/>
          </w:tcPr>
          <w:p w14:paraId="08193A8F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3600</w:t>
            </w:r>
          </w:p>
        </w:tc>
        <w:tc>
          <w:tcPr>
            <w:tcW w:w="253" w:type="pct"/>
            <w:hideMark/>
          </w:tcPr>
          <w:p w14:paraId="4AE824F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371" w:type="pct"/>
          </w:tcPr>
          <w:p w14:paraId="46DEE73B" w14:textId="77777777" w:rsidR="0016562E" w:rsidRPr="00F22463" w:rsidRDefault="0016562E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7059918E" w14:textId="50720C44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Bergenia purpurascens</w:t>
            </w:r>
          </w:p>
        </w:tc>
        <w:tc>
          <w:tcPr>
            <w:tcW w:w="463" w:type="pct"/>
            <w:hideMark/>
          </w:tcPr>
          <w:p w14:paraId="3731ED9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-28.18±0.086</w:t>
            </w:r>
          </w:p>
        </w:tc>
        <w:tc>
          <w:tcPr>
            <w:tcW w:w="411" w:type="pct"/>
            <w:hideMark/>
          </w:tcPr>
          <w:p w14:paraId="1174C78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0.67±0.004</w:t>
            </w:r>
          </w:p>
        </w:tc>
        <w:tc>
          <w:tcPr>
            <w:tcW w:w="463" w:type="pct"/>
            <w:hideMark/>
          </w:tcPr>
          <w:p w14:paraId="48180BD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80.34±0.977</w:t>
            </w:r>
          </w:p>
        </w:tc>
        <w:tc>
          <w:tcPr>
            <w:tcW w:w="528" w:type="pct"/>
            <w:hideMark/>
          </w:tcPr>
          <w:p w14:paraId="5D8B29F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21.39±1.276</w:t>
            </w:r>
          </w:p>
        </w:tc>
        <w:tc>
          <w:tcPr>
            <w:tcW w:w="516" w:type="pct"/>
            <w:hideMark/>
          </w:tcPr>
          <w:p w14:paraId="3ED5FA6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1.5±0.056</w:t>
            </w:r>
          </w:p>
        </w:tc>
        <w:tc>
          <w:tcPr>
            <w:tcW w:w="463" w:type="pct"/>
            <w:hideMark/>
          </w:tcPr>
          <w:p w14:paraId="31F3AC5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14.48±0.698</w:t>
            </w:r>
          </w:p>
        </w:tc>
      </w:tr>
      <w:tr w:rsidR="0016562E" w:rsidRPr="003052A3" w14:paraId="49126408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5FC77F8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0373A7E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06FBE357" w14:textId="6DD793D2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084D4578" w14:textId="424D7FDE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Rhododendron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traillianum</w:t>
            </w:r>
            <w:proofErr w:type="spellEnd"/>
          </w:p>
        </w:tc>
        <w:tc>
          <w:tcPr>
            <w:tcW w:w="463" w:type="pct"/>
            <w:hideMark/>
          </w:tcPr>
          <w:p w14:paraId="176EBD4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-29.19±0.093</w:t>
            </w:r>
          </w:p>
        </w:tc>
        <w:tc>
          <w:tcPr>
            <w:tcW w:w="411" w:type="pct"/>
            <w:hideMark/>
          </w:tcPr>
          <w:p w14:paraId="0E60E90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0.72±0.004</w:t>
            </w:r>
          </w:p>
        </w:tc>
        <w:tc>
          <w:tcPr>
            <w:tcW w:w="463" w:type="pct"/>
            <w:hideMark/>
          </w:tcPr>
          <w:p w14:paraId="36D7570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68.87±1.061</w:t>
            </w:r>
          </w:p>
        </w:tc>
        <w:tc>
          <w:tcPr>
            <w:tcW w:w="528" w:type="pct"/>
            <w:hideMark/>
          </w:tcPr>
          <w:p w14:paraId="7E33747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11.36±0.449</w:t>
            </w:r>
          </w:p>
        </w:tc>
        <w:tc>
          <w:tcPr>
            <w:tcW w:w="516" w:type="pct"/>
            <w:hideMark/>
          </w:tcPr>
          <w:p w14:paraId="17073AB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1.01±0.04</w:t>
            </w:r>
          </w:p>
        </w:tc>
        <w:tc>
          <w:tcPr>
            <w:tcW w:w="463" w:type="pct"/>
            <w:hideMark/>
          </w:tcPr>
          <w:p w14:paraId="0B65524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11.19±0.554</w:t>
            </w:r>
          </w:p>
        </w:tc>
      </w:tr>
      <w:tr w:rsidR="0016562E" w:rsidRPr="003052A3" w14:paraId="1CA03703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6194528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122E29A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0FFFEE9E" w14:textId="024EDB00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6871D0CE" w14:textId="29AF0F92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Rosa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</w:t>
            </w:r>
            <w:proofErr w:type="spellEnd"/>
          </w:p>
        </w:tc>
        <w:tc>
          <w:tcPr>
            <w:tcW w:w="463" w:type="pct"/>
            <w:hideMark/>
          </w:tcPr>
          <w:p w14:paraId="71644B85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-28.95±0.064</w:t>
            </w:r>
          </w:p>
        </w:tc>
        <w:tc>
          <w:tcPr>
            <w:tcW w:w="411" w:type="pct"/>
            <w:hideMark/>
          </w:tcPr>
          <w:p w14:paraId="2FB2219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0.71±0.003</w:t>
            </w:r>
          </w:p>
        </w:tc>
        <w:tc>
          <w:tcPr>
            <w:tcW w:w="463" w:type="pct"/>
            <w:hideMark/>
          </w:tcPr>
          <w:p w14:paraId="5FC00D8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71.6±0.723</w:t>
            </w:r>
          </w:p>
        </w:tc>
        <w:tc>
          <w:tcPr>
            <w:tcW w:w="528" w:type="pct"/>
            <w:hideMark/>
          </w:tcPr>
          <w:p w14:paraId="65D4B6AF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20.62±0.982</w:t>
            </w:r>
          </w:p>
        </w:tc>
        <w:tc>
          <w:tcPr>
            <w:tcW w:w="516" w:type="pct"/>
            <w:hideMark/>
          </w:tcPr>
          <w:p w14:paraId="2C7136F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1.73±0.027</w:t>
            </w:r>
          </w:p>
        </w:tc>
        <w:tc>
          <w:tcPr>
            <w:tcW w:w="463" w:type="pct"/>
            <w:hideMark/>
          </w:tcPr>
          <w:p w14:paraId="0E56379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11.9±0.358</w:t>
            </w:r>
          </w:p>
        </w:tc>
      </w:tr>
      <w:tr w:rsidR="0016562E" w:rsidRPr="003052A3" w14:paraId="2BAE325F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496B31A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305D8D8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</w:tcPr>
          <w:p w14:paraId="100BE338" w14:textId="3D461B3D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33188707" w14:textId="322F4875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Abies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georgei</w:t>
            </w:r>
            <w:proofErr w:type="spellEnd"/>
          </w:p>
        </w:tc>
        <w:tc>
          <w:tcPr>
            <w:tcW w:w="463" w:type="pct"/>
            <w:hideMark/>
          </w:tcPr>
          <w:p w14:paraId="4F00ED69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-29.35±0.057</w:t>
            </w:r>
          </w:p>
        </w:tc>
        <w:tc>
          <w:tcPr>
            <w:tcW w:w="411" w:type="pct"/>
            <w:hideMark/>
          </w:tcPr>
          <w:p w14:paraId="71A0B52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0.73±0.003</w:t>
            </w:r>
          </w:p>
        </w:tc>
        <w:tc>
          <w:tcPr>
            <w:tcW w:w="463" w:type="pct"/>
            <w:hideMark/>
          </w:tcPr>
          <w:p w14:paraId="3D51809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67.08±0.651</w:t>
            </w:r>
          </w:p>
        </w:tc>
        <w:tc>
          <w:tcPr>
            <w:tcW w:w="528" w:type="pct"/>
            <w:hideMark/>
          </w:tcPr>
          <w:p w14:paraId="7ABFE7C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13.68±2.337</w:t>
            </w:r>
          </w:p>
        </w:tc>
        <w:tc>
          <w:tcPr>
            <w:tcW w:w="516" w:type="pct"/>
            <w:hideMark/>
          </w:tcPr>
          <w:p w14:paraId="2F2B372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0.99±0.064</w:t>
            </w:r>
          </w:p>
        </w:tc>
        <w:tc>
          <w:tcPr>
            <w:tcW w:w="463" w:type="pct"/>
            <w:hideMark/>
          </w:tcPr>
          <w:p w14:paraId="27EF8AD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15.17±0.674</w:t>
            </w:r>
          </w:p>
        </w:tc>
      </w:tr>
      <w:tr w:rsidR="0016562E" w:rsidRPr="003052A3" w14:paraId="0EC18293" w14:textId="77777777" w:rsidTr="00642BCA">
        <w:trPr>
          <w:trHeight w:val="141"/>
        </w:trPr>
        <w:tc>
          <w:tcPr>
            <w:tcW w:w="307" w:type="pct"/>
            <w:vMerge/>
            <w:hideMark/>
          </w:tcPr>
          <w:p w14:paraId="54CF3F4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hideMark/>
          </w:tcPr>
          <w:p w14:paraId="2DBC502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</w:tcPr>
          <w:p w14:paraId="2C5CBB12" w14:textId="458FBDCA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hideMark/>
          </w:tcPr>
          <w:p w14:paraId="7C816A84" w14:textId="5AFB7E0E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Larix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potaninii</w:t>
            </w:r>
            <w:proofErr w:type="spellEnd"/>
          </w:p>
        </w:tc>
        <w:tc>
          <w:tcPr>
            <w:tcW w:w="463" w:type="pct"/>
            <w:hideMark/>
          </w:tcPr>
          <w:p w14:paraId="0BE0470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-28.68±0.099</w:t>
            </w:r>
          </w:p>
        </w:tc>
        <w:tc>
          <w:tcPr>
            <w:tcW w:w="411" w:type="pct"/>
            <w:hideMark/>
          </w:tcPr>
          <w:p w14:paraId="3610F7B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0.69±0.005</w:t>
            </w:r>
          </w:p>
        </w:tc>
        <w:tc>
          <w:tcPr>
            <w:tcW w:w="463" w:type="pct"/>
            <w:hideMark/>
          </w:tcPr>
          <w:p w14:paraId="43FBCEB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74.7±1.123</w:t>
            </w:r>
          </w:p>
        </w:tc>
        <w:tc>
          <w:tcPr>
            <w:tcW w:w="528" w:type="pct"/>
            <w:hideMark/>
          </w:tcPr>
          <w:p w14:paraId="2E372FC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21.44±0.693</w:t>
            </w:r>
          </w:p>
        </w:tc>
        <w:tc>
          <w:tcPr>
            <w:tcW w:w="516" w:type="pct"/>
            <w:hideMark/>
          </w:tcPr>
          <w:p w14:paraId="162FEC1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1.45±0.086</w:t>
            </w:r>
          </w:p>
        </w:tc>
        <w:tc>
          <w:tcPr>
            <w:tcW w:w="463" w:type="pct"/>
            <w:hideMark/>
          </w:tcPr>
          <w:p w14:paraId="477FD95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14.6±0.714</w:t>
            </w:r>
          </w:p>
        </w:tc>
      </w:tr>
      <w:tr w:rsidR="0016562E" w:rsidRPr="003052A3" w14:paraId="120E0A53" w14:textId="77777777" w:rsidTr="00642BCA">
        <w:trPr>
          <w:trHeight w:val="310"/>
        </w:trPr>
        <w:tc>
          <w:tcPr>
            <w:tcW w:w="307" w:type="pct"/>
            <w:vMerge w:val="restart"/>
          </w:tcPr>
          <w:p w14:paraId="30BAFC1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</w:p>
        </w:tc>
        <w:tc>
          <w:tcPr>
            <w:tcW w:w="253" w:type="pct"/>
          </w:tcPr>
          <w:p w14:paraId="1065210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12AFA40A" w14:textId="1F3F8A12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</w:tcPr>
          <w:p w14:paraId="7734DF75" w14:textId="7D1FB8D9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Rhododendron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traillianum</w:t>
            </w:r>
            <w:proofErr w:type="spellEnd"/>
          </w:p>
        </w:tc>
        <w:tc>
          <w:tcPr>
            <w:tcW w:w="463" w:type="pct"/>
          </w:tcPr>
          <w:p w14:paraId="426D84D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-27.65±0.093</w:t>
            </w:r>
          </w:p>
        </w:tc>
        <w:tc>
          <w:tcPr>
            <w:tcW w:w="411" w:type="pct"/>
          </w:tcPr>
          <w:p w14:paraId="7E8CFC65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0.65±0.004</w:t>
            </w:r>
          </w:p>
        </w:tc>
        <w:tc>
          <w:tcPr>
            <w:tcW w:w="463" w:type="pct"/>
          </w:tcPr>
          <w:p w14:paraId="01BBB0E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86.37±1.06</w:t>
            </w:r>
          </w:p>
        </w:tc>
        <w:tc>
          <w:tcPr>
            <w:tcW w:w="528" w:type="pct"/>
          </w:tcPr>
          <w:p w14:paraId="187EF58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10.4±0.4</w:t>
            </w:r>
          </w:p>
        </w:tc>
        <w:tc>
          <w:tcPr>
            <w:tcW w:w="516" w:type="pct"/>
          </w:tcPr>
          <w:p w14:paraId="599DDA7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0.98±0.014</w:t>
            </w:r>
          </w:p>
        </w:tc>
        <w:tc>
          <w:tcPr>
            <w:tcW w:w="463" w:type="pct"/>
          </w:tcPr>
          <w:p w14:paraId="17D2EE5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10.56±0.354</w:t>
            </w:r>
          </w:p>
        </w:tc>
      </w:tr>
      <w:tr w:rsidR="0016562E" w:rsidRPr="003052A3" w14:paraId="51E6A7CB" w14:textId="77777777" w:rsidTr="00642BCA">
        <w:trPr>
          <w:trHeight w:val="295"/>
        </w:trPr>
        <w:tc>
          <w:tcPr>
            <w:tcW w:w="307" w:type="pct"/>
            <w:vMerge/>
          </w:tcPr>
          <w:p w14:paraId="3FAEC4A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2EBB24D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371" w:type="pct"/>
          </w:tcPr>
          <w:p w14:paraId="5C8134B4" w14:textId="63A0A370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</w:tcPr>
          <w:p w14:paraId="63CFCD1B" w14:textId="14528FE6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Albizia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kalkora</w:t>
            </w:r>
            <w:proofErr w:type="spellEnd"/>
          </w:p>
        </w:tc>
        <w:tc>
          <w:tcPr>
            <w:tcW w:w="463" w:type="pct"/>
          </w:tcPr>
          <w:p w14:paraId="35FC7E5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-29.5±0.13</w:t>
            </w:r>
          </w:p>
        </w:tc>
        <w:tc>
          <w:tcPr>
            <w:tcW w:w="411" w:type="pct"/>
          </w:tcPr>
          <w:p w14:paraId="3287C14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0.73±0.006</w:t>
            </w:r>
          </w:p>
        </w:tc>
        <w:tc>
          <w:tcPr>
            <w:tcW w:w="463" w:type="pct"/>
          </w:tcPr>
          <w:p w14:paraId="1D0E62F6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65.4±1.48</w:t>
            </w:r>
          </w:p>
        </w:tc>
        <w:tc>
          <w:tcPr>
            <w:tcW w:w="528" w:type="pct"/>
          </w:tcPr>
          <w:p w14:paraId="4BF74A9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12.91±0.316</w:t>
            </w:r>
          </w:p>
        </w:tc>
        <w:tc>
          <w:tcPr>
            <w:tcW w:w="516" w:type="pct"/>
          </w:tcPr>
          <w:p w14:paraId="68F63B4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1.26±0.051</w:t>
            </w:r>
          </w:p>
        </w:tc>
        <w:tc>
          <w:tcPr>
            <w:tcW w:w="463" w:type="pct"/>
          </w:tcPr>
          <w:p w14:paraId="494E0A1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10.41±0.445</w:t>
            </w:r>
          </w:p>
        </w:tc>
      </w:tr>
      <w:tr w:rsidR="0016562E" w:rsidRPr="003052A3" w14:paraId="216835A8" w14:textId="77777777" w:rsidTr="00642BCA">
        <w:trPr>
          <w:trHeight w:val="141"/>
        </w:trPr>
        <w:tc>
          <w:tcPr>
            <w:tcW w:w="307" w:type="pct"/>
            <w:vMerge/>
          </w:tcPr>
          <w:p w14:paraId="18BFE58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14D40F4F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</w:tcPr>
          <w:p w14:paraId="265BF8D5" w14:textId="4AF1AFFF" w:rsidR="0016562E" w:rsidRPr="00F22463" w:rsidRDefault="009F2789" w:rsidP="002276D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</w:tcPr>
          <w:p w14:paraId="3165C086" w14:textId="3E6735B5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Abies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georgei</w:t>
            </w:r>
            <w:proofErr w:type="spellEnd"/>
          </w:p>
        </w:tc>
        <w:tc>
          <w:tcPr>
            <w:tcW w:w="463" w:type="pct"/>
          </w:tcPr>
          <w:p w14:paraId="2797908D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-28.64±0.038</w:t>
            </w:r>
          </w:p>
        </w:tc>
        <w:tc>
          <w:tcPr>
            <w:tcW w:w="411" w:type="pct"/>
          </w:tcPr>
          <w:p w14:paraId="7C9129B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0.69±0.002</w:t>
            </w:r>
          </w:p>
        </w:tc>
        <w:tc>
          <w:tcPr>
            <w:tcW w:w="463" w:type="pct"/>
          </w:tcPr>
          <w:p w14:paraId="67FA500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75.12±0.428</w:t>
            </w:r>
          </w:p>
        </w:tc>
        <w:tc>
          <w:tcPr>
            <w:tcW w:w="528" w:type="pct"/>
          </w:tcPr>
          <w:p w14:paraId="08DD3B2B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16.35±0.864</w:t>
            </w:r>
          </w:p>
        </w:tc>
        <w:tc>
          <w:tcPr>
            <w:tcW w:w="516" w:type="pct"/>
          </w:tcPr>
          <w:p w14:paraId="2A33A88E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1.18±0.066</w:t>
            </w:r>
          </w:p>
        </w:tc>
        <w:tc>
          <w:tcPr>
            <w:tcW w:w="463" w:type="pct"/>
          </w:tcPr>
          <w:p w14:paraId="1AD6117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13.49±0.214</w:t>
            </w:r>
          </w:p>
        </w:tc>
      </w:tr>
      <w:tr w:rsidR="0016562E" w:rsidRPr="003052A3" w14:paraId="13C16A81" w14:textId="77777777" w:rsidTr="00642BCA">
        <w:trPr>
          <w:trHeight w:val="141"/>
        </w:trPr>
        <w:tc>
          <w:tcPr>
            <w:tcW w:w="307" w:type="pct"/>
            <w:vMerge/>
          </w:tcPr>
          <w:p w14:paraId="35DF2F72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14:paraId="4E2BF1D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</w:tcPr>
          <w:p w14:paraId="06E9C59C" w14:textId="34F9ADE4" w:rsidR="0016562E" w:rsidRPr="00F22463" w:rsidRDefault="009F2789" w:rsidP="009F278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</w:tcPr>
          <w:p w14:paraId="514EB8DA" w14:textId="507211D4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Picea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asperata</w:t>
            </w:r>
            <w:proofErr w:type="spellEnd"/>
          </w:p>
        </w:tc>
        <w:tc>
          <w:tcPr>
            <w:tcW w:w="463" w:type="pct"/>
          </w:tcPr>
          <w:p w14:paraId="5416727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-27.58±0.099</w:t>
            </w:r>
          </w:p>
        </w:tc>
        <w:tc>
          <w:tcPr>
            <w:tcW w:w="411" w:type="pct"/>
          </w:tcPr>
          <w:p w14:paraId="7C320EF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0.64±0.005</w:t>
            </w:r>
          </w:p>
        </w:tc>
        <w:tc>
          <w:tcPr>
            <w:tcW w:w="463" w:type="pct"/>
          </w:tcPr>
          <w:p w14:paraId="27748AA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87.13±1.12</w:t>
            </w:r>
          </w:p>
        </w:tc>
        <w:tc>
          <w:tcPr>
            <w:tcW w:w="528" w:type="pct"/>
          </w:tcPr>
          <w:p w14:paraId="3CF8AED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13.93±0.309</w:t>
            </w:r>
          </w:p>
        </w:tc>
        <w:tc>
          <w:tcPr>
            <w:tcW w:w="516" w:type="pct"/>
          </w:tcPr>
          <w:p w14:paraId="2B585D73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1.83±0.06</w:t>
            </w:r>
          </w:p>
        </w:tc>
        <w:tc>
          <w:tcPr>
            <w:tcW w:w="463" w:type="pct"/>
          </w:tcPr>
          <w:p w14:paraId="7805DB7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7.69±0.099</w:t>
            </w:r>
          </w:p>
        </w:tc>
      </w:tr>
      <w:tr w:rsidR="0016562E" w:rsidRPr="003052A3" w14:paraId="1D2B3E79" w14:textId="77777777" w:rsidTr="00642BCA">
        <w:trPr>
          <w:trHeight w:val="141"/>
        </w:trPr>
        <w:tc>
          <w:tcPr>
            <w:tcW w:w="307" w:type="pct"/>
            <w:vMerge/>
            <w:tcBorders>
              <w:bottom w:val="single" w:sz="12" w:space="0" w:color="auto"/>
            </w:tcBorders>
          </w:tcPr>
          <w:p w14:paraId="7E1F9D8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tcBorders>
              <w:bottom w:val="single" w:sz="12" w:space="0" w:color="auto"/>
            </w:tcBorders>
          </w:tcPr>
          <w:p w14:paraId="1DEADC2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371" w:type="pct"/>
            <w:tcBorders>
              <w:bottom w:val="single" w:sz="12" w:space="0" w:color="auto"/>
            </w:tcBorders>
          </w:tcPr>
          <w:p w14:paraId="560D4A57" w14:textId="6990DF03" w:rsidR="0016562E" w:rsidRPr="00F22463" w:rsidRDefault="009F2789" w:rsidP="009F278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2246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25" w:type="pct"/>
            <w:tcBorders>
              <w:bottom w:val="single" w:sz="12" w:space="0" w:color="auto"/>
            </w:tcBorders>
          </w:tcPr>
          <w:p w14:paraId="56E9DAF3" w14:textId="4322E3D5" w:rsidR="0016562E" w:rsidRPr="00F22463" w:rsidRDefault="0016562E" w:rsidP="002276D7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Machilus</w:t>
            </w:r>
            <w:proofErr w:type="spellEnd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2246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velutina</w:t>
            </w:r>
            <w:proofErr w:type="spellEnd"/>
          </w:p>
        </w:tc>
        <w:tc>
          <w:tcPr>
            <w:tcW w:w="463" w:type="pct"/>
            <w:tcBorders>
              <w:bottom w:val="single" w:sz="12" w:space="0" w:color="auto"/>
            </w:tcBorders>
          </w:tcPr>
          <w:p w14:paraId="648172F8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-27.35±0.047</w:t>
            </w:r>
          </w:p>
        </w:tc>
        <w:tc>
          <w:tcPr>
            <w:tcW w:w="411" w:type="pct"/>
            <w:tcBorders>
              <w:bottom w:val="single" w:sz="12" w:space="0" w:color="auto"/>
            </w:tcBorders>
          </w:tcPr>
          <w:p w14:paraId="55247400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0.63±0.002</w:t>
            </w:r>
          </w:p>
        </w:tc>
        <w:tc>
          <w:tcPr>
            <w:tcW w:w="463" w:type="pct"/>
            <w:tcBorders>
              <w:bottom w:val="single" w:sz="12" w:space="0" w:color="auto"/>
            </w:tcBorders>
          </w:tcPr>
          <w:p w14:paraId="72831105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89.76±0.531</w:t>
            </w:r>
          </w:p>
        </w:tc>
        <w:tc>
          <w:tcPr>
            <w:tcW w:w="528" w:type="pct"/>
            <w:tcBorders>
              <w:bottom w:val="single" w:sz="12" w:space="0" w:color="auto"/>
            </w:tcBorders>
          </w:tcPr>
          <w:p w14:paraId="2930D1AC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14.5±0.768</w:t>
            </w:r>
          </w:p>
        </w:tc>
        <w:tc>
          <w:tcPr>
            <w:tcW w:w="516" w:type="pct"/>
            <w:tcBorders>
              <w:bottom w:val="single" w:sz="12" w:space="0" w:color="auto"/>
            </w:tcBorders>
          </w:tcPr>
          <w:p w14:paraId="50E879D7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1.81±0.157</w:t>
            </w:r>
          </w:p>
        </w:tc>
        <w:tc>
          <w:tcPr>
            <w:tcW w:w="463" w:type="pct"/>
            <w:tcBorders>
              <w:bottom w:val="single" w:sz="12" w:space="0" w:color="auto"/>
            </w:tcBorders>
          </w:tcPr>
          <w:p w14:paraId="01971C74" w14:textId="77777777" w:rsidR="0016562E" w:rsidRPr="003052A3" w:rsidRDefault="0016562E" w:rsidP="002276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2A3">
              <w:rPr>
                <w:rFonts w:ascii="Times New Roman" w:hAnsi="Times New Roman" w:cs="Times New Roman"/>
                <w:sz w:val="18"/>
                <w:szCs w:val="18"/>
              </w:rPr>
              <w:t>7.63±0.444</w:t>
            </w:r>
          </w:p>
        </w:tc>
      </w:tr>
    </w:tbl>
    <w:p w14:paraId="6A213C56" w14:textId="77777777" w:rsidR="00FF4404" w:rsidRDefault="00FF4404" w:rsidP="0016562E"/>
    <w:p w14:paraId="587DA312" w14:textId="45260091" w:rsidR="00C829DF" w:rsidRPr="00C829DF" w:rsidRDefault="00C829DF" w:rsidP="00C829DF">
      <w:pPr>
        <w:shd w:val="clear" w:color="auto" w:fill="FFFFFF"/>
        <w:spacing w:beforeLines="50" w:before="156" w:afterLines="50" w:after="156"/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bookmarkStart w:id="2" w:name="_Hlk160110432"/>
      <w:r w:rsidRPr="00C829DF"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Cs w:val="21"/>
        </w:rPr>
        <w:t>S2</w:t>
      </w:r>
      <w:r w:rsidRPr="00C829DF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 </w:t>
      </w:r>
      <w:r w:rsidRPr="00C829DF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>The t</w:t>
      </w:r>
      <w:r w:rsidRPr="00C829DF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emperature and soil moisture content </w:t>
      </w:r>
      <w:r w:rsidRPr="00C829DF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 xml:space="preserve">in </w:t>
      </w:r>
      <w:r w:rsidRPr="00C829DF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July at different altitudes of Yulong Snow Mountain.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12"/>
        <w:gridCol w:w="1488"/>
        <w:gridCol w:w="1954"/>
        <w:gridCol w:w="1677"/>
        <w:gridCol w:w="1675"/>
        <w:gridCol w:w="1677"/>
        <w:gridCol w:w="1675"/>
      </w:tblGrid>
      <w:tr w:rsidR="00C829DF" w:rsidRPr="00C829DF" w14:paraId="6F6082C1" w14:textId="77777777" w:rsidTr="00C829DF">
        <w:trPr>
          <w:trHeight w:val="312"/>
          <w:jc w:val="center"/>
        </w:trPr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E5DA61" w14:textId="77777777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3" w:name="_Hlk160819188"/>
            <w:r w:rsidRPr="00C829DF">
              <w:rPr>
                <w:rFonts w:ascii="Times New Roman" w:hAnsi="Times New Roman" w:cs="Times New Roman"/>
                <w:sz w:val="18"/>
                <w:szCs w:val="18"/>
              </w:rPr>
              <w:t>Altitude</w:t>
            </w:r>
            <w:r w:rsidRPr="00C829D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829DF">
              <w:rPr>
                <w:rFonts w:ascii="Times New Roman" w:hAnsi="Times New Roman" w:cs="Times New Roman"/>
                <w:sz w:val="18"/>
                <w:szCs w:val="18"/>
              </w:rPr>
              <w:t>(m)</w:t>
            </w:r>
          </w:p>
        </w:tc>
        <w:tc>
          <w:tcPr>
            <w:tcW w:w="88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F7AA36" w14:textId="356C93B5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3300</w:t>
            </w:r>
          </w:p>
        </w:tc>
        <w:tc>
          <w:tcPr>
            <w:tcW w:w="116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498D78" w14:textId="216B4625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3600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C502BE" w14:textId="2B6EC68B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3900</w:t>
            </w:r>
          </w:p>
        </w:tc>
        <w:tc>
          <w:tcPr>
            <w:tcW w:w="99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B071E2C" w14:textId="53C398D0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4100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1D4E16" w14:textId="11CA46FF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4300</w:t>
            </w:r>
          </w:p>
        </w:tc>
        <w:tc>
          <w:tcPr>
            <w:tcW w:w="99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495C23" w14:textId="77777777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4500</w:t>
            </w:r>
          </w:p>
        </w:tc>
      </w:tr>
      <w:tr w:rsidR="00C829DF" w:rsidRPr="00C829DF" w14:paraId="5E67E6E4" w14:textId="77777777" w:rsidTr="00C829DF">
        <w:trPr>
          <w:trHeight w:val="312"/>
          <w:jc w:val="center"/>
        </w:trPr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85105C" w14:textId="77777777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Air temperature</w:t>
            </w: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℃</w:t>
            </w: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88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D18923" w14:textId="77777777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12.13</w:t>
            </w:r>
          </w:p>
        </w:tc>
        <w:tc>
          <w:tcPr>
            <w:tcW w:w="116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86FD41" w14:textId="77777777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10.54</w:t>
            </w:r>
          </w:p>
        </w:tc>
        <w:tc>
          <w:tcPr>
            <w:tcW w:w="9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AE4B8D" w14:textId="77777777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8.95</w:t>
            </w:r>
          </w:p>
        </w:tc>
        <w:tc>
          <w:tcPr>
            <w:tcW w:w="99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954F1E" w14:textId="77777777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9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090526" w14:textId="77777777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6.83</w:t>
            </w:r>
          </w:p>
        </w:tc>
        <w:tc>
          <w:tcPr>
            <w:tcW w:w="99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172EB6" w14:textId="77777777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5.87</w:t>
            </w:r>
          </w:p>
        </w:tc>
      </w:tr>
      <w:tr w:rsidR="00C829DF" w:rsidRPr="00C829DF" w14:paraId="4A4C4D59" w14:textId="77777777" w:rsidTr="00C829DF">
        <w:trPr>
          <w:trHeight w:val="312"/>
          <w:jc w:val="center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31197E9" w14:textId="77777777" w:rsidR="00C829DF" w:rsidRPr="00C829DF" w:rsidRDefault="00C829DF" w:rsidP="00C829DF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val="fr-FR"/>
              </w:rPr>
            </w:pP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val="fr-FR"/>
              </w:rPr>
              <w:t>Soil moisture content</w:t>
            </w:r>
            <w:r w:rsidRPr="00C829D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val="fr-FR"/>
              </w:rPr>
              <w:t>（</w:t>
            </w:r>
            <w:r w:rsidRPr="00C829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val="fr-FR"/>
              </w:rPr>
              <w:t>%</w:t>
            </w:r>
            <w:r w:rsidRPr="00C829D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val="fr-FR"/>
              </w:rPr>
              <w:t>）</w:t>
            </w:r>
          </w:p>
        </w:tc>
        <w:tc>
          <w:tcPr>
            <w:tcW w:w="88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4FDB2BD" w14:textId="77777777" w:rsidR="00C829DF" w:rsidRPr="00C829DF" w:rsidRDefault="00C829DF" w:rsidP="00C829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3BEE87B" w14:textId="77777777" w:rsidR="00C829DF" w:rsidRPr="00C829DF" w:rsidRDefault="00C829DF" w:rsidP="00C829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DE99F21" w14:textId="77777777" w:rsidR="00C829DF" w:rsidRPr="00C829DF" w:rsidRDefault="00C829DF" w:rsidP="00C829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9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68ABD49" w14:textId="77777777" w:rsidR="00C829DF" w:rsidRPr="00C829DF" w:rsidRDefault="00C829DF" w:rsidP="00C829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38C5C95" w14:textId="77777777" w:rsidR="00C829DF" w:rsidRPr="00C829DF" w:rsidRDefault="00C829DF" w:rsidP="00C829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9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C8896A" w14:textId="77777777" w:rsidR="00C829DF" w:rsidRPr="00C829DF" w:rsidRDefault="00C829DF" w:rsidP="00C829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829DF">
              <w:rPr>
                <w:rFonts w:ascii="Times New Roman" w:eastAsia="等线" w:hAnsi="Times New Roman" w:cs="Times New Roman"/>
                <w:sz w:val="18"/>
                <w:szCs w:val="18"/>
              </w:rPr>
              <w:t>187</w:t>
            </w:r>
          </w:p>
        </w:tc>
      </w:tr>
    </w:tbl>
    <w:bookmarkEnd w:id="2"/>
    <w:bookmarkEnd w:id="3"/>
    <w:p w14:paraId="6C401EC1" w14:textId="77777777" w:rsidR="00C829DF" w:rsidRPr="00C829DF" w:rsidRDefault="00C829DF" w:rsidP="00C829DF">
      <w:pPr>
        <w:rPr>
          <w:rFonts w:ascii="Times New Roman" w:hAnsi="Times New Roman" w:cs="Times New Roman"/>
          <w:szCs w:val="21"/>
        </w:rPr>
      </w:pPr>
      <w:r w:rsidRPr="00C829DF">
        <w:rPr>
          <w:rFonts w:ascii="Times New Roman" w:eastAsia="等线" w:hAnsi="Times New Roman" w:cs="Times New Roman"/>
          <w:kern w:val="0"/>
          <w:szCs w:val="21"/>
        </w:rPr>
        <w:t>Note: The July temperature at different altitudes from 3300 m to 4500 m of Yulong Snow Mountain is interpolated based on the mean value of temperature (18.39℃) from 1979 to 2023 at Lijiang meteorological station (2400 m).</w:t>
      </w:r>
    </w:p>
    <w:p w14:paraId="4CAB08CE" w14:textId="77777777" w:rsidR="00C829DF" w:rsidRPr="00C829DF" w:rsidRDefault="00C829DF" w:rsidP="0016562E">
      <w:pPr>
        <w:rPr>
          <w:rFonts w:hint="eastAsia"/>
        </w:rPr>
      </w:pPr>
    </w:p>
    <w:sectPr w:rsidR="00C829DF" w:rsidRPr="00C829DF" w:rsidSect="004822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C279" w14:textId="77777777" w:rsidR="00482276" w:rsidRDefault="00482276" w:rsidP="00C00B76">
      <w:r>
        <w:separator/>
      </w:r>
    </w:p>
  </w:endnote>
  <w:endnote w:type="continuationSeparator" w:id="0">
    <w:p w14:paraId="5AF8DFCB" w14:textId="77777777" w:rsidR="00482276" w:rsidRDefault="00482276" w:rsidP="00C0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4A474" w14:textId="77777777" w:rsidR="00C00B76" w:rsidRDefault="00C00B7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256C" w14:textId="77777777" w:rsidR="00C00B76" w:rsidRDefault="00C00B7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9F51B" w14:textId="77777777" w:rsidR="00C00B76" w:rsidRDefault="00C00B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187E9" w14:textId="77777777" w:rsidR="00482276" w:rsidRDefault="00482276" w:rsidP="00C00B76">
      <w:r>
        <w:separator/>
      </w:r>
    </w:p>
  </w:footnote>
  <w:footnote w:type="continuationSeparator" w:id="0">
    <w:p w14:paraId="61A52DF3" w14:textId="77777777" w:rsidR="00482276" w:rsidRDefault="00482276" w:rsidP="00C0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E5AC" w14:textId="77777777" w:rsidR="00C00B76" w:rsidRDefault="00C00B7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54587" w14:textId="77777777" w:rsidR="00C00B76" w:rsidRDefault="00C00B7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3BBE" w14:textId="77777777" w:rsidR="00C00B76" w:rsidRDefault="00C00B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B18"/>
    <w:rsid w:val="0016562E"/>
    <w:rsid w:val="00243C38"/>
    <w:rsid w:val="00287032"/>
    <w:rsid w:val="0030252E"/>
    <w:rsid w:val="0035004A"/>
    <w:rsid w:val="00482276"/>
    <w:rsid w:val="00506C14"/>
    <w:rsid w:val="00642BCA"/>
    <w:rsid w:val="00810751"/>
    <w:rsid w:val="009836E3"/>
    <w:rsid w:val="009F2789"/>
    <w:rsid w:val="00A83B18"/>
    <w:rsid w:val="00C00B76"/>
    <w:rsid w:val="00C829DF"/>
    <w:rsid w:val="00E95687"/>
    <w:rsid w:val="00F22463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131AC"/>
  <w15:chartTrackingRefBased/>
  <w15:docId w15:val="{480EA1E0-76C4-494C-8201-85A8450F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B18"/>
    <w:pPr>
      <w:widowControl w:val="0"/>
      <w:spacing w:line="240" w:lineRule="auto"/>
      <w:ind w:firstLineChars="0" w:firstLine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A83B18"/>
    <w:pPr>
      <w:spacing w:line="240" w:lineRule="auto"/>
      <w:ind w:firstLineChars="0" w:firstLine="0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83B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0B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0B7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0B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0B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 1</dc:creator>
  <cp:keywords/>
  <dc:description/>
  <cp:lastModifiedBy>JF 1</cp:lastModifiedBy>
  <cp:revision>9</cp:revision>
  <dcterms:created xsi:type="dcterms:W3CDTF">2024-03-08T01:47:00Z</dcterms:created>
  <dcterms:modified xsi:type="dcterms:W3CDTF">2024-03-21T02:16:00Z</dcterms:modified>
</cp:coreProperties>
</file>