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D0C0CB" w14:textId="7451C22A" w:rsidR="001E23E9" w:rsidRPr="001E23E9" w:rsidRDefault="00162EEC" w:rsidP="001E23E9">
      <w:pPr>
        <w:spacing w:after="240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Supplementary file</w:t>
      </w:r>
    </w:p>
    <w:p w14:paraId="6F60C0E5" w14:textId="275A58E6" w:rsidR="00360936" w:rsidRDefault="00A864B7">
      <w:pPr>
        <w:rPr>
          <w:rFonts w:hint="eastAsia"/>
        </w:rPr>
      </w:pPr>
      <w:r>
        <w:rPr>
          <w:rFonts w:hint="eastAsia"/>
          <w:noProof/>
          <w14:ligatures w14:val="standardContextual"/>
        </w:rPr>
        <w:drawing>
          <wp:inline distT="0" distB="0" distL="0" distR="0" wp14:anchorId="50113D68" wp14:editId="12677222">
            <wp:extent cx="5274310" cy="1885950"/>
            <wp:effectExtent l="0" t="0" r="0" b="0"/>
            <wp:docPr id="11536369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636955" name="图片 115363695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AB68F" w14:textId="044738C6" w:rsidR="00CF374F" w:rsidRDefault="001E23E9" w:rsidP="001E23E9">
      <w:pPr>
        <w:spacing w:after="240"/>
        <w:jc w:val="center"/>
        <w:rPr>
          <w:rFonts w:ascii="Calibri" w:hAnsi="Calibri" w:cs="Calibri"/>
          <w:b/>
          <w:bCs/>
        </w:rPr>
      </w:pPr>
      <w:r w:rsidRPr="001E23E9">
        <w:rPr>
          <w:rFonts w:ascii="Calibri" w:hAnsi="Calibri" w:cs="Calibri"/>
          <w:b/>
          <w:bCs/>
        </w:rPr>
        <w:t xml:space="preserve">Fig. </w:t>
      </w:r>
      <w:r w:rsidR="00162EEC">
        <w:rPr>
          <w:rFonts w:ascii="Calibri" w:hAnsi="Calibri" w:cs="Calibri" w:hint="eastAsia"/>
          <w:b/>
          <w:bCs/>
        </w:rPr>
        <w:t>S</w:t>
      </w:r>
      <w:r w:rsidRPr="001E23E9">
        <w:rPr>
          <w:rFonts w:ascii="Calibri" w:hAnsi="Calibri" w:cs="Calibri"/>
          <w:b/>
          <w:bCs/>
        </w:rPr>
        <w:t xml:space="preserve">1 Occurrence of soil droughts </w:t>
      </w:r>
      <w:r w:rsidR="00B13AD4">
        <w:rPr>
          <w:rFonts w:ascii="Calibri" w:hAnsi="Calibri" w:cs="Calibri" w:hint="eastAsia"/>
          <w:b/>
          <w:bCs/>
        </w:rPr>
        <w:t xml:space="preserve">(a) </w:t>
      </w:r>
      <w:r w:rsidRPr="001E23E9">
        <w:rPr>
          <w:rFonts w:ascii="Calibri" w:hAnsi="Calibri" w:cs="Calibri"/>
          <w:b/>
          <w:bCs/>
        </w:rPr>
        <w:t xml:space="preserve">and </w:t>
      </w:r>
      <w:r w:rsidR="00B13AD4">
        <w:rPr>
          <w:rFonts w:ascii="Calibri" w:hAnsi="Calibri" w:cs="Calibri" w:hint="eastAsia"/>
          <w:b/>
          <w:bCs/>
        </w:rPr>
        <w:t>NDVI</w:t>
      </w:r>
      <w:r w:rsidRPr="001E23E9">
        <w:rPr>
          <w:rFonts w:ascii="Calibri" w:hAnsi="Calibri" w:cs="Calibri"/>
          <w:b/>
          <w:bCs/>
        </w:rPr>
        <w:t xml:space="preserve"> decline (b) during the 2000-2020 growing seasons</w:t>
      </w:r>
      <w:r w:rsidR="00B13AD4">
        <w:rPr>
          <w:rFonts w:ascii="Calibri" w:hAnsi="Calibri" w:cs="Calibri" w:hint="eastAsia"/>
          <w:b/>
          <w:bCs/>
        </w:rPr>
        <w:t xml:space="preserve">. The soil drought events and NDVI decline events were both identified </w:t>
      </w:r>
      <w:r w:rsidR="00B13AD4" w:rsidRPr="00B13AD4">
        <w:rPr>
          <w:rFonts w:ascii="Calibri" w:hAnsi="Calibri" w:cs="Calibri" w:hint="eastAsia"/>
          <w:b/>
          <w:bCs/>
        </w:rPr>
        <w:t xml:space="preserve">as the outsiders of the </w:t>
      </w:r>
      <w:r w:rsidR="00B13AD4">
        <w:rPr>
          <w:rFonts w:ascii="Calibri" w:hAnsi="Calibri" w:cs="Calibri" w:hint="eastAsia"/>
          <w:b/>
          <w:bCs/>
        </w:rPr>
        <w:t>-</w:t>
      </w:r>
      <w:r w:rsidR="00B13AD4" w:rsidRPr="00B13AD4">
        <w:rPr>
          <w:rFonts w:ascii="Calibri" w:hAnsi="Calibri" w:cs="Calibri" w:hint="eastAsia"/>
          <w:b/>
          <w:bCs/>
        </w:rPr>
        <w:t>1.0</w:t>
      </w:r>
      <w:r w:rsidR="00B13AD4" w:rsidRPr="00B13AD4">
        <w:rPr>
          <w:rFonts w:ascii="Calibri" w:hAnsi="Calibri" w:cs="Calibri" w:hint="eastAsia"/>
          <w:b/>
          <w:bCs/>
        </w:rPr>
        <w:t>σ</w:t>
      </w:r>
      <w:r w:rsidR="00B13AD4" w:rsidRPr="00B13AD4">
        <w:rPr>
          <w:rFonts w:ascii="Calibri" w:hAnsi="Calibri" w:cs="Calibri" w:hint="eastAsia"/>
          <w:b/>
          <w:bCs/>
        </w:rPr>
        <w:t xml:space="preserve"> of </w:t>
      </w:r>
      <w:r w:rsidR="00B13AD4">
        <w:rPr>
          <w:rFonts w:ascii="Calibri" w:hAnsi="Calibri" w:cs="Calibri" w:hint="eastAsia"/>
          <w:b/>
          <w:bCs/>
        </w:rPr>
        <w:t>the mean</w:t>
      </w:r>
      <w:r w:rsidR="00B13AD4" w:rsidRPr="00B13AD4">
        <w:rPr>
          <w:rFonts w:ascii="Calibri" w:hAnsi="Calibri" w:cs="Calibri" w:hint="eastAsia"/>
          <w:b/>
          <w:bCs/>
        </w:rPr>
        <w:t xml:space="preserve"> condition</w:t>
      </w:r>
      <w:r w:rsidR="00B13AD4" w:rsidRPr="00B13AD4">
        <w:rPr>
          <w:rFonts w:ascii="Calibri" w:hAnsi="Calibri" w:cs="Calibri"/>
          <w:b/>
          <w:bCs/>
        </w:rPr>
        <w:t xml:space="preserve"> </w:t>
      </w:r>
      <w:r w:rsidR="00CF374F">
        <w:rPr>
          <w:rFonts w:ascii="Calibri" w:hAnsi="Calibri" w:cs="Calibri"/>
          <w:b/>
          <w:bCs/>
        </w:rPr>
        <w:br w:type="page"/>
      </w:r>
    </w:p>
    <w:p w14:paraId="5BF2E05C" w14:textId="77777777" w:rsidR="001E23E9" w:rsidRDefault="001E23E9" w:rsidP="001E23E9">
      <w:pPr>
        <w:spacing w:after="240"/>
        <w:jc w:val="center"/>
        <w:rPr>
          <w:rFonts w:ascii="Calibri" w:hAnsi="Calibri" w:cs="Calibri"/>
          <w:b/>
          <w:bCs/>
        </w:rPr>
      </w:pPr>
    </w:p>
    <w:p w14:paraId="22ABB2C5" w14:textId="39A62A65" w:rsidR="00CF374F" w:rsidRDefault="00A864B7" w:rsidP="00CF37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w:drawing>
          <wp:inline distT="0" distB="0" distL="0" distR="0" wp14:anchorId="36B54A12" wp14:editId="6691F37B">
            <wp:extent cx="5274310" cy="3727450"/>
            <wp:effectExtent l="0" t="0" r="0" b="0"/>
            <wp:docPr id="156239729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397293" name="图片 156239729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5F720" w14:textId="1CCE8F12" w:rsidR="00CF374F" w:rsidRDefault="00CF374F" w:rsidP="00CF374F">
      <w:pPr>
        <w:jc w:val="center"/>
        <w:rPr>
          <w:rFonts w:ascii="Calibri" w:hAnsi="Calibri" w:cs="Calibri"/>
          <w:b/>
          <w:bCs/>
        </w:rPr>
      </w:pPr>
      <w:r w:rsidRPr="00CF374F">
        <w:rPr>
          <w:rFonts w:ascii="Calibri" w:hAnsi="Calibri" w:cs="Calibri" w:hint="eastAsia"/>
          <w:b/>
          <w:bCs/>
        </w:rPr>
        <w:t xml:space="preserve">Fig. </w:t>
      </w:r>
      <w:r w:rsidR="00162EEC">
        <w:rPr>
          <w:rFonts w:ascii="Calibri" w:hAnsi="Calibri" w:cs="Calibri" w:hint="eastAsia"/>
          <w:b/>
          <w:bCs/>
        </w:rPr>
        <w:t>S</w:t>
      </w:r>
      <w:r w:rsidRPr="00CF374F">
        <w:rPr>
          <w:rFonts w:ascii="Calibri" w:hAnsi="Calibri" w:cs="Calibri" w:hint="eastAsia"/>
          <w:b/>
          <w:bCs/>
        </w:rPr>
        <w:t>2 Occurrence of extreme temperatures and extreme temperatures coupled with soil droughts</w:t>
      </w:r>
      <w:r w:rsidR="00B13AD4">
        <w:rPr>
          <w:rFonts w:ascii="Calibri" w:hAnsi="Calibri" w:cs="Calibri" w:hint="eastAsia"/>
          <w:b/>
          <w:bCs/>
        </w:rPr>
        <w:t>. The subplots show the occurrences of</w:t>
      </w:r>
      <w:r w:rsidRPr="00CF374F">
        <w:rPr>
          <w:rFonts w:ascii="Calibri" w:hAnsi="Calibri" w:cs="Calibri" w:hint="eastAsia"/>
          <w:b/>
          <w:bCs/>
        </w:rPr>
        <w:t xml:space="preserve"> extreme high temperature (a)</w:t>
      </w:r>
      <w:r w:rsidR="00B13AD4">
        <w:rPr>
          <w:rFonts w:ascii="Calibri" w:hAnsi="Calibri" w:cs="Calibri" w:hint="eastAsia"/>
          <w:b/>
          <w:bCs/>
        </w:rPr>
        <w:t>,</w:t>
      </w:r>
      <w:r w:rsidRPr="00CF374F">
        <w:rPr>
          <w:rFonts w:ascii="Calibri" w:hAnsi="Calibri" w:cs="Calibri" w:hint="eastAsia"/>
          <w:b/>
          <w:bCs/>
        </w:rPr>
        <w:t xml:space="preserve"> </w:t>
      </w:r>
      <w:r w:rsidR="00B13AD4">
        <w:rPr>
          <w:rFonts w:ascii="Calibri" w:hAnsi="Calibri" w:cs="Calibri" w:hint="eastAsia"/>
          <w:b/>
          <w:bCs/>
        </w:rPr>
        <w:t xml:space="preserve">extreme </w:t>
      </w:r>
      <w:r w:rsidRPr="00CF374F">
        <w:rPr>
          <w:rFonts w:ascii="Calibri" w:hAnsi="Calibri" w:cs="Calibri" w:hint="eastAsia"/>
          <w:b/>
          <w:bCs/>
        </w:rPr>
        <w:t>low temperature (b)</w:t>
      </w:r>
      <w:r w:rsidR="00B13AD4">
        <w:rPr>
          <w:rFonts w:ascii="Calibri" w:hAnsi="Calibri" w:cs="Calibri" w:hint="eastAsia"/>
          <w:b/>
          <w:bCs/>
        </w:rPr>
        <w:t xml:space="preserve">, </w:t>
      </w:r>
      <w:r w:rsidR="00E53641">
        <w:rPr>
          <w:rFonts w:ascii="Calibri" w:hAnsi="Calibri" w:cs="Calibri" w:hint="eastAsia"/>
          <w:b/>
          <w:bCs/>
        </w:rPr>
        <w:t xml:space="preserve">extreme </w:t>
      </w:r>
      <w:r w:rsidRPr="00CF374F">
        <w:rPr>
          <w:rFonts w:ascii="Calibri" w:hAnsi="Calibri" w:cs="Calibri" w:hint="eastAsia"/>
          <w:b/>
          <w:bCs/>
        </w:rPr>
        <w:t>high temperature coupled with soil droughts (c)</w:t>
      </w:r>
      <w:r w:rsidR="00B13AD4">
        <w:rPr>
          <w:rFonts w:ascii="Calibri" w:hAnsi="Calibri" w:cs="Calibri" w:hint="eastAsia"/>
          <w:b/>
          <w:bCs/>
        </w:rPr>
        <w:t>,</w:t>
      </w:r>
      <w:r w:rsidRPr="00CF374F">
        <w:rPr>
          <w:rFonts w:ascii="Calibri" w:hAnsi="Calibri" w:cs="Calibri" w:hint="eastAsia"/>
          <w:b/>
          <w:bCs/>
        </w:rPr>
        <w:t xml:space="preserve"> and </w:t>
      </w:r>
      <w:bookmarkStart w:id="0" w:name="_Hlk183723904"/>
      <w:r w:rsidR="00E53641">
        <w:rPr>
          <w:rFonts w:ascii="Calibri" w:hAnsi="Calibri" w:cs="Calibri" w:hint="eastAsia"/>
          <w:b/>
          <w:bCs/>
        </w:rPr>
        <w:t xml:space="preserve">extreme </w:t>
      </w:r>
      <w:r w:rsidRPr="00CF374F">
        <w:rPr>
          <w:rFonts w:ascii="Calibri" w:hAnsi="Calibri" w:cs="Calibri" w:hint="eastAsia"/>
          <w:b/>
          <w:bCs/>
        </w:rPr>
        <w:t>low temperature</w:t>
      </w:r>
      <w:bookmarkEnd w:id="0"/>
      <w:r w:rsidRPr="00CF374F">
        <w:rPr>
          <w:rFonts w:ascii="Calibri" w:hAnsi="Calibri" w:cs="Calibri" w:hint="eastAsia"/>
          <w:b/>
          <w:bCs/>
        </w:rPr>
        <w:t xml:space="preserve"> coupled with soil droughts (d)</w:t>
      </w:r>
      <w:r w:rsidR="00B13AD4">
        <w:rPr>
          <w:rFonts w:ascii="Calibri" w:hAnsi="Calibri" w:cs="Calibri" w:hint="eastAsia"/>
          <w:b/>
          <w:bCs/>
        </w:rPr>
        <w:t>, respectively</w:t>
      </w:r>
      <w:r>
        <w:rPr>
          <w:rFonts w:ascii="Calibri" w:hAnsi="Calibri" w:cs="Calibri"/>
          <w:b/>
          <w:bCs/>
        </w:rPr>
        <w:br w:type="page"/>
      </w:r>
    </w:p>
    <w:p w14:paraId="3D511E1A" w14:textId="77777777" w:rsidR="00CF374F" w:rsidRPr="00CF374F" w:rsidRDefault="00CF374F" w:rsidP="00CF374F">
      <w:pPr>
        <w:spacing w:after="240"/>
        <w:rPr>
          <w:rFonts w:ascii="Calibri" w:hAnsi="Calibri" w:cs="Calibri"/>
          <w:b/>
          <w:bCs/>
        </w:rPr>
      </w:pPr>
    </w:p>
    <w:p w14:paraId="3A51B78C" w14:textId="7082688C" w:rsidR="001E23E9" w:rsidRDefault="00A864B7" w:rsidP="001E23E9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noProof/>
          <w14:ligatures w14:val="standardContextual"/>
        </w:rPr>
        <w:drawing>
          <wp:inline distT="0" distB="0" distL="0" distR="0" wp14:anchorId="55F1B161" wp14:editId="4E6704F3">
            <wp:extent cx="5274310" cy="3613785"/>
            <wp:effectExtent l="0" t="0" r="0" b="0"/>
            <wp:docPr id="1282405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40523" name="图片 1282405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D45F3" w14:textId="617D2BA4" w:rsidR="001E23E9" w:rsidRDefault="001E23E9" w:rsidP="001E23E9">
      <w:pPr>
        <w:jc w:val="center"/>
        <w:rPr>
          <w:rFonts w:ascii="Calibri" w:hAnsi="Calibri" w:cs="Calibri"/>
          <w:b/>
          <w:bCs/>
        </w:rPr>
      </w:pPr>
      <w:r w:rsidRPr="001E23E9">
        <w:rPr>
          <w:rFonts w:ascii="Calibri" w:hAnsi="Calibri" w:cs="Calibri"/>
          <w:b/>
          <w:bCs/>
        </w:rPr>
        <w:t xml:space="preserve">Fig. </w:t>
      </w:r>
      <w:r w:rsidR="00162EEC">
        <w:rPr>
          <w:rFonts w:ascii="Calibri" w:hAnsi="Calibri" w:cs="Calibri" w:hint="eastAsia"/>
          <w:b/>
          <w:bCs/>
        </w:rPr>
        <w:t>S</w:t>
      </w:r>
      <w:r w:rsidR="00CF374F">
        <w:rPr>
          <w:rFonts w:ascii="Calibri" w:hAnsi="Calibri" w:cs="Calibri" w:hint="eastAsia"/>
          <w:b/>
          <w:bCs/>
        </w:rPr>
        <w:t>3</w:t>
      </w:r>
      <w:r w:rsidRPr="001E23E9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 w:hint="eastAsia"/>
          <w:b/>
          <w:bCs/>
        </w:rPr>
        <w:t>Mean temperature</w:t>
      </w:r>
      <w:r w:rsidRPr="001E23E9">
        <w:rPr>
          <w:rFonts w:ascii="Calibri" w:hAnsi="Calibri" w:cs="Calibri"/>
          <w:b/>
          <w:bCs/>
        </w:rPr>
        <w:t xml:space="preserve"> </w:t>
      </w:r>
      <w:r w:rsidR="00B13AD4">
        <w:rPr>
          <w:rFonts w:ascii="Calibri" w:hAnsi="Calibri" w:cs="Calibri" w:hint="eastAsia"/>
          <w:b/>
          <w:bCs/>
        </w:rPr>
        <w:t xml:space="preserve">in Gannan region </w:t>
      </w:r>
      <w:r w:rsidRPr="001E23E9">
        <w:rPr>
          <w:rFonts w:ascii="Calibri" w:hAnsi="Calibri" w:cs="Calibri"/>
          <w:b/>
          <w:bCs/>
        </w:rPr>
        <w:t>during the 2000-2020 growing seasons</w:t>
      </w:r>
      <w:r w:rsidR="00B13AD4">
        <w:rPr>
          <w:rFonts w:ascii="Calibri" w:hAnsi="Calibri" w:cs="Calibri" w:hint="eastAsia"/>
          <w:b/>
          <w:bCs/>
        </w:rPr>
        <w:t>.</w:t>
      </w:r>
      <w:r w:rsidR="00E53641">
        <w:rPr>
          <w:rFonts w:ascii="Calibri" w:hAnsi="Calibri" w:cs="Calibri" w:hint="eastAsia"/>
          <w:b/>
          <w:bCs/>
        </w:rPr>
        <w:t xml:space="preserve"> The </w:t>
      </w:r>
      <w:r w:rsidR="00E87828">
        <w:rPr>
          <w:rFonts w:ascii="Calibri" w:hAnsi="Calibri" w:cs="Calibri" w:hint="eastAsia"/>
          <w:b/>
          <w:bCs/>
        </w:rPr>
        <w:t>figure</w:t>
      </w:r>
      <w:r w:rsidR="00E53641">
        <w:rPr>
          <w:rFonts w:ascii="Calibri" w:hAnsi="Calibri" w:cs="Calibri" w:hint="eastAsia"/>
          <w:b/>
          <w:bCs/>
        </w:rPr>
        <w:t xml:space="preserve"> </w:t>
      </w:r>
      <w:r w:rsidR="00E87828">
        <w:rPr>
          <w:rFonts w:ascii="Calibri" w:hAnsi="Calibri" w:cs="Calibri" w:hint="eastAsia"/>
          <w:b/>
          <w:bCs/>
        </w:rPr>
        <w:t>shows</w:t>
      </w:r>
      <w:r w:rsidR="00E53641">
        <w:rPr>
          <w:rFonts w:ascii="Calibri" w:hAnsi="Calibri" w:cs="Calibri" w:hint="eastAsia"/>
          <w:b/>
          <w:bCs/>
        </w:rPr>
        <w:t xml:space="preserve"> the </w:t>
      </w:r>
      <w:r w:rsidR="00E87828">
        <w:rPr>
          <w:rFonts w:ascii="Calibri" w:hAnsi="Calibri" w:cs="Calibri" w:hint="eastAsia"/>
          <w:b/>
          <w:bCs/>
        </w:rPr>
        <w:t xml:space="preserve">average </w:t>
      </w:r>
      <w:r w:rsidR="00E53641">
        <w:rPr>
          <w:rFonts w:ascii="Calibri" w:hAnsi="Calibri" w:cs="Calibri" w:hint="eastAsia"/>
          <w:b/>
          <w:bCs/>
        </w:rPr>
        <w:t>temperature from May to Sep during 2000-2020</w:t>
      </w:r>
      <w:r w:rsidR="00E87828">
        <w:rPr>
          <w:rFonts w:ascii="Calibri" w:hAnsi="Calibri" w:cs="Calibri" w:hint="eastAsia"/>
          <w:b/>
          <w:bCs/>
        </w:rPr>
        <w:t xml:space="preserve"> for each 1 km pixel</w:t>
      </w:r>
    </w:p>
    <w:p w14:paraId="2FB20B89" w14:textId="77777777" w:rsidR="001E23E9" w:rsidRPr="00E87828" w:rsidRDefault="001E23E9" w:rsidP="001E23E9">
      <w:pPr>
        <w:jc w:val="center"/>
        <w:rPr>
          <w:rFonts w:ascii="Calibri" w:hAnsi="Calibri" w:cs="Calibri"/>
          <w:b/>
          <w:bCs/>
        </w:rPr>
      </w:pPr>
    </w:p>
    <w:sectPr w:rsidR="001E23E9" w:rsidRPr="00E878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6A3E81" w14:textId="77777777" w:rsidR="00CF374F" w:rsidRDefault="00CF374F" w:rsidP="00CF374F">
      <w:pPr>
        <w:rPr>
          <w:rFonts w:hint="eastAsia"/>
        </w:rPr>
      </w:pPr>
      <w:r>
        <w:separator/>
      </w:r>
    </w:p>
  </w:endnote>
  <w:endnote w:type="continuationSeparator" w:id="0">
    <w:p w14:paraId="7848640D" w14:textId="77777777" w:rsidR="00CF374F" w:rsidRDefault="00CF374F" w:rsidP="00CF374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23C50C" w14:textId="77777777" w:rsidR="00CF374F" w:rsidRDefault="00CF374F" w:rsidP="00CF374F">
      <w:pPr>
        <w:rPr>
          <w:rFonts w:hint="eastAsia"/>
        </w:rPr>
      </w:pPr>
      <w:r>
        <w:separator/>
      </w:r>
    </w:p>
  </w:footnote>
  <w:footnote w:type="continuationSeparator" w:id="0">
    <w:p w14:paraId="77986DFD" w14:textId="77777777" w:rsidR="00CF374F" w:rsidRDefault="00CF374F" w:rsidP="00CF374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23E9"/>
    <w:rsid w:val="00162EEC"/>
    <w:rsid w:val="001E23E9"/>
    <w:rsid w:val="002862CB"/>
    <w:rsid w:val="00360936"/>
    <w:rsid w:val="005C3DCB"/>
    <w:rsid w:val="005D1C3D"/>
    <w:rsid w:val="006B3580"/>
    <w:rsid w:val="00896B0B"/>
    <w:rsid w:val="008C36AB"/>
    <w:rsid w:val="008D731C"/>
    <w:rsid w:val="009178D1"/>
    <w:rsid w:val="00980666"/>
    <w:rsid w:val="009D0982"/>
    <w:rsid w:val="00A372D3"/>
    <w:rsid w:val="00A864B7"/>
    <w:rsid w:val="00B13AD4"/>
    <w:rsid w:val="00CB6CE6"/>
    <w:rsid w:val="00CF374F"/>
    <w:rsid w:val="00E53641"/>
    <w:rsid w:val="00E8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0B03DE0D"/>
  <w14:defaultImageDpi w14:val="330"/>
  <w15:chartTrackingRefBased/>
  <w15:docId w15:val="{EAB02B3A-53DB-4227-929D-7EAA3B32A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374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F374F"/>
    <w:rPr>
      <w:sz w:val="18"/>
      <w:szCs w:val="18"/>
      <w14:ligatures w14:val="none"/>
    </w:rPr>
  </w:style>
  <w:style w:type="paragraph" w:styleId="a5">
    <w:name w:val="footer"/>
    <w:basedOn w:val="a"/>
    <w:link w:val="a6"/>
    <w:uiPriority w:val="99"/>
    <w:unhideWhenUsed/>
    <w:rsid w:val="00CF37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F374F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Wang</dc:creator>
  <cp:keywords/>
  <dc:description/>
  <cp:lastModifiedBy>Carol Wang</cp:lastModifiedBy>
  <cp:revision>8</cp:revision>
  <dcterms:created xsi:type="dcterms:W3CDTF">2024-08-15T14:08:00Z</dcterms:created>
  <dcterms:modified xsi:type="dcterms:W3CDTF">2024-12-10T16:50:00Z</dcterms:modified>
</cp:coreProperties>
</file>