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D920D" w14:textId="77777777" w:rsidR="00251B4C" w:rsidRPr="000B5AF2" w:rsidRDefault="00251B4C" w:rsidP="008A1DC6">
      <w:pPr>
        <w:autoSpaceDE w:val="0"/>
        <w:autoSpaceDN w:val="0"/>
        <w:adjustRightInd w:val="0"/>
        <w:spacing w:before="100" w:beforeAutospacing="1" w:after="0" w:line="360" w:lineRule="auto"/>
        <w:rPr>
          <w:rFonts w:ascii="Times New Roman" w:hAnsi="Times New Roman" w:cs="Times New Roman"/>
          <w:b/>
          <w:bCs/>
        </w:rPr>
      </w:pPr>
      <w:bookmarkStart w:id="0" w:name="_Hlk181288758"/>
      <w:r w:rsidRPr="000B5AF2">
        <w:rPr>
          <w:rFonts w:ascii="Times New Roman" w:hAnsi="Times New Roman" w:cs="Times New Roman"/>
          <w:b/>
          <w:bCs/>
        </w:rPr>
        <w:t>Unveiling woody species diversity and carbon storage potential of Agroforestry systems in Southeast Ethiopia</w:t>
      </w:r>
    </w:p>
    <w:p w14:paraId="16A8ACC1" w14:textId="77777777" w:rsidR="00251B4C" w:rsidRPr="000B5AF2" w:rsidRDefault="00251B4C" w:rsidP="008A1DC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vertAlign w:val="superscript"/>
        </w:rPr>
      </w:pPr>
      <w:proofErr w:type="spellStart"/>
      <w:r w:rsidRPr="000B5AF2">
        <w:rPr>
          <w:rFonts w:ascii="Times New Roman" w:hAnsi="Times New Roman" w:cs="Times New Roman"/>
        </w:rPr>
        <w:t>Mengistu</w:t>
      </w:r>
      <w:proofErr w:type="spellEnd"/>
      <w:r w:rsidRPr="000B5AF2">
        <w:rPr>
          <w:rFonts w:ascii="Times New Roman" w:hAnsi="Times New Roman" w:cs="Times New Roman"/>
        </w:rPr>
        <w:t xml:space="preserve"> </w:t>
      </w:r>
      <w:proofErr w:type="spellStart"/>
      <w:r w:rsidRPr="000B5AF2">
        <w:rPr>
          <w:rFonts w:ascii="Times New Roman" w:hAnsi="Times New Roman" w:cs="Times New Roman"/>
        </w:rPr>
        <w:t>Teshome</w:t>
      </w:r>
      <w:proofErr w:type="spellEnd"/>
      <w:r w:rsidRPr="000B5AF2">
        <w:rPr>
          <w:rFonts w:ascii="Times New Roman" w:hAnsi="Times New Roman" w:cs="Times New Roman"/>
        </w:rPr>
        <w:t xml:space="preserve"> Wondimu</w:t>
      </w:r>
      <w:r w:rsidRPr="000B5AF2">
        <w:rPr>
          <w:rFonts w:ascii="Times New Roman" w:hAnsi="Times New Roman" w:cs="Times New Roman"/>
          <w:vertAlign w:val="superscript"/>
        </w:rPr>
        <w:t>1*</w:t>
      </w:r>
      <w:r w:rsidRPr="000B5AF2">
        <w:rPr>
          <w:rFonts w:ascii="Times New Roman" w:hAnsi="Times New Roman" w:cs="Times New Roman"/>
        </w:rPr>
        <w:t xml:space="preserve">, </w:t>
      </w:r>
      <w:proofErr w:type="spellStart"/>
      <w:r w:rsidRPr="000B5AF2">
        <w:rPr>
          <w:rFonts w:ascii="Times New Roman" w:hAnsi="Times New Roman" w:cs="Times New Roman"/>
        </w:rPr>
        <w:t>Muktar</w:t>
      </w:r>
      <w:proofErr w:type="spellEnd"/>
      <w:r w:rsidRPr="000B5AF2">
        <w:rPr>
          <w:rFonts w:ascii="Times New Roman" w:hAnsi="Times New Roman" w:cs="Times New Roman"/>
        </w:rPr>
        <w:t xml:space="preserve"> Mohammed Yusuf</w:t>
      </w:r>
      <w:r w:rsidRPr="000B5AF2">
        <w:rPr>
          <w:rFonts w:ascii="Times New Roman" w:hAnsi="Times New Roman" w:cs="Times New Roman"/>
          <w:vertAlign w:val="superscript"/>
        </w:rPr>
        <w:t>1</w:t>
      </w:r>
      <w:r w:rsidRPr="000B5AF2">
        <w:rPr>
          <w:rFonts w:ascii="Times New Roman" w:hAnsi="Times New Roman" w:cs="Times New Roman"/>
        </w:rPr>
        <w:t xml:space="preserve">, </w:t>
      </w:r>
      <w:proofErr w:type="spellStart"/>
      <w:r w:rsidRPr="000B5AF2">
        <w:rPr>
          <w:rFonts w:ascii="Times New Roman" w:hAnsi="Times New Roman" w:cs="Times New Roman"/>
        </w:rPr>
        <w:t>Mekonnen</w:t>
      </w:r>
      <w:proofErr w:type="spellEnd"/>
      <w:r w:rsidRPr="000B5AF2">
        <w:rPr>
          <w:rFonts w:ascii="Times New Roman" w:hAnsi="Times New Roman" w:cs="Times New Roman"/>
        </w:rPr>
        <w:t xml:space="preserve"> </w:t>
      </w:r>
      <w:proofErr w:type="spellStart"/>
      <w:r w:rsidRPr="000B5AF2">
        <w:rPr>
          <w:rFonts w:ascii="Times New Roman" w:hAnsi="Times New Roman" w:cs="Times New Roman"/>
        </w:rPr>
        <w:t>Beyene</w:t>
      </w:r>
      <w:proofErr w:type="spellEnd"/>
      <w:r w:rsidRPr="000B5AF2">
        <w:rPr>
          <w:rFonts w:ascii="Times New Roman" w:hAnsi="Times New Roman" w:cs="Times New Roman"/>
        </w:rPr>
        <w:t xml:space="preserve"> Gulti</w:t>
      </w:r>
      <w:r w:rsidRPr="000B5AF2">
        <w:rPr>
          <w:rFonts w:ascii="Times New Roman" w:hAnsi="Times New Roman" w:cs="Times New Roman"/>
          <w:vertAlign w:val="superscript"/>
        </w:rPr>
        <w:t>1</w:t>
      </w:r>
      <w:r w:rsidRPr="000B5AF2">
        <w:rPr>
          <w:rFonts w:ascii="Times New Roman" w:hAnsi="Times New Roman" w:cs="Times New Roman"/>
        </w:rPr>
        <w:t xml:space="preserve">, </w:t>
      </w:r>
      <w:proofErr w:type="spellStart"/>
      <w:r w:rsidRPr="000B5AF2">
        <w:rPr>
          <w:rFonts w:ascii="Times New Roman" w:hAnsi="Times New Roman" w:cs="Times New Roman"/>
        </w:rPr>
        <w:t>Kebenu</w:t>
      </w:r>
      <w:proofErr w:type="spellEnd"/>
      <w:r w:rsidRPr="000B5AF2">
        <w:rPr>
          <w:rFonts w:ascii="Times New Roman" w:hAnsi="Times New Roman" w:cs="Times New Roman"/>
        </w:rPr>
        <w:t xml:space="preserve"> </w:t>
      </w:r>
      <w:proofErr w:type="spellStart"/>
      <w:r w:rsidRPr="000B5AF2">
        <w:rPr>
          <w:rFonts w:ascii="Times New Roman" w:hAnsi="Times New Roman" w:cs="Times New Roman"/>
        </w:rPr>
        <w:t>Feyisa</w:t>
      </w:r>
      <w:proofErr w:type="spellEnd"/>
      <w:r w:rsidRPr="000B5AF2">
        <w:rPr>
          <w:rFonts w:ascii="Times New Roman" w:hAnsi="Times New Roman" w:cs="Times New Roman"/>
        </w:rPr>
        <w:t xml:space="preserve"> Gonfa</w:t>
      </w:r>
      <w:r w:rsidRPr="000B5AF2">
        <w:rPr>
          <w:rFonts w:ascii="Times New Roman" w:hAnsi="Times New Roman" w:cs="Times New Roman"/>
          <w:vertAlign w:val="superscript"/>
        </w:rPr>
        <w:t>1</w:t>
      </w:r>
    </w:p>
    <w:p w14:paraId="5FF82C26" w14:textId="77777777" w:rsidR="00251B4C" w:rsidRPr="000B5AF2" w:rsidRDefault="00251B4C" w:rsidP="008A1DC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0B5AF2">
        <w:rPr>
          <w:rFonts w:ascii="Times New Roman" w:hAnsi="Times New Roman" w:cs="Times New Roman"/>
          <w:vertAlign w:val="superscript"/>
        </w:rPr>
        <w:t>1</w:t>
      </w:r>
      <w:r w:rsidRPr="000B5AF2">
        <w:rPr>
          <w:rFonts w:ascii="Times New Roman" w:hAnsi="Times New Roman" w:cs="Times New Roman"/>
        </w:rPr>
        <w:t xml:space="preserve">Oda </w:t>
      </w:r>
      <w:proofErr w:type="spellStart"/>
      <w:r w:rsidRPr="000B5AF2">
        <w:rPr>
          <w:rFonts w:ascii="Times New Roman" w:hAnsi="Times New Roman" w:cs="Times New Roman"/>
        </w:rPr>
        <w:t>Bultum</w:t>
      </w:r>
      <w:proofErr w:type="spellEnd"/>
      <w:r w:rsidRPr="000B5AF2">
        <w:rPr>
          <w:rFonts w:ascii="Times New Roman" w:hAnsi="Times New Roman" w:cs="Times New Roman"/>
          <w:vertAlign w:val="superscript"/>
        </w:rPr>
        <w:t xml:space="preserve"> </w:t>
      </w:r>
      <w:r w:rsidRPr="000B5AF2">
        <w:rPr>
          <w:rFonts w:ascii="Times New Roman" w:hAnsi="Times New Roman" w:cs="Times New Roman"/>
        </w:rPr>
        <w:t xml:space="preserve">University, College of Natural Resource and Environmental Science, </w:t>
      </w:r>
      <w:proofErr w:type="spellStart"/>
      <w:r w:rsidRPr="000B5AF2">
        <w:rPr>
          <w:rFonts w:ascii="Times New Roman" w:hAnsi="Times New Roman" w:cs="Times New Roman"/>
        </w:rPr>
        <w:t>P.O.Box</w:t>
      </w:r>
      <w:proofErr w:type="spellEnd"/>
      <w:r w:rsidRPr="000B5AF2">
        <w:rPr>
          <w:rFonts w:ascii="Times New Roman" w:hAnsi="Times New Roman" w:cs="Times New Roman"/>
        </w:rPr>
        <w:t xml:space="preserve"> 226, Chiro, Ethiopia</w:t>
      </w:r>
      <w:bookmarkStart w:id="1" w:name="_GoBack"/>
      <w:bookmarkEnd w:id="1"/>
    </w:p>
    <w:p w14:paraId="4EC284F2" w14:textId="0D357B97" w:rsidR="00251B4C" w:rsidRPr="000B5AF2" w:rsidRDefault="00251B4C" w:rsidP="008A1DC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0B5AF2">
        <w:rPr>
          <w:rFonts w:ascii="Times New Roman" w:hAnsi="Times New Roman" w:cs="Times New Roman"/>
        </w:rPr>
        <w:t>*Corresponding Author</w:t>
      </w:r>
      <w:r w:rsidR="008A1DC6" w:rsidRPr="000B5AF2">
        <w:rPr>
          <w:rFonts w:ascii="Times New Roman" w:hAnsi="Times New Roman" w:cs="Times New Roman"/>
        </w:rPr>
        <w:t xml:space="preserve">: </w:t>
      </w:r>
      <w:proofErr w:type="spellStart"/>
      <w:r w:rsidR="008A1DC6" w:rsidRPr="000B5AF2">
        <w:rPr>
          <w:rFonts w:ascii="Times New Roman" w:hAnsi="Times New Roman" w:cs="Times New Roman"/>
        </w:rPr>
        <w:t>Mengistu</w:t>
      </w:r>
      <w:proofErr w:type="spellEnd"/>
      <w:r w:rsidR="008A1DC6" w:rsidRPr="000B5AF2">
        <w:rPr>
          <w:rFonts w:ascii="Times New Roman" w:hAnsi="Times New Roman" w:cs="Times New Roman"/>
        </w:rPr>
        <w:t xml:space="preserve"> </w:t>
      </w:r>
      <w:proofErr w:type="spellStart"/>
      <w:r w:rsidR="008A1DC6" w:rsidRPr="000B5AF2">
        <w:rPr>
          <w:rFonts w:ascii="Times New Roman" w:hAnsi="Times New Roman" w:cs="Times New Roman"/>
        </w:rPr>
        <w:t>Teshome</w:t>
      </w:r>
      <w:proofErr w:type="spellEnd"/>
      <w:r w:rsidR="008A1DC6" w:rsidRPr="000B5AF2">
        <w:rPr>
          <w:rFonts w:ascii="Times New Roman" w:hAnsi="Times New Roman" w:cs="Times New Roman"/>
        </w:rPr>
        <w:t xml:space="preserve"> </w:t>
      </w:r>
      <w:proofErr w:type="spellStart"/>
      <w:r w:rsidR="008A1DC6" w:rsidRPr="000B5AF2">
        <w:rPr>
          <w:rFonts w:ascii="Times New Roman" w:hAnsi="Times New Roman" w:cs="Times New Roman"/>
        </w:rPr>
        <w:t>Wondimu</w:t>
      </w:r>
      <w:proofErr w:type="spellEnd"/>
      <w:r w:rsidR="008A1DC6" w:rsidRPr="000B5AF2">
        <w:rPr>
          <w:rFonts w:ascii="Times New Roman" w:hAnsi="Times New Roman" w:cs="Times New Roman"/>
        </w:rPr>
        <w:t>;</w:t>
      </w:r>
      <w:r w:rsidRPr="000B5AF2">
        <w:rPr>
          <w:rFonts w:ascii="Times New Roman" w:hAnsi="Times New Roman" w:cs="Times New Roman"/>
        </w:rPr>
        <w:t xml:space="preserve"> E-mail: </w:t>
      </w:r>
      <w:hyperlink r:id="rId4" w:history="1">
        <w:r w:rsidRPr="000B5AF2">
          <w:rPr>
            <w:rStyle w:val="Hyperlink"/>
            <w:rFonts w:ascii="Times New Roman" w:hAnsi="Times New Roman" w:cs="Times New Roman"/>
            <w:color w:val="auto"/>
          </w:rPr>
          <w:t>menguteshe2012@gmail.com</w:t>
        </w:r>
      </w:hyperlink>
    </w:p>
    <w:bookmarkEnd w:id="0"/>
    <w:p w14:paraId="14B85528" w14:textId="3916C061" w:rsidR="00D06D38" w:rsidRPr="000B5AF2" w:rsidRDefault="00D06D38" w:rsidP="00D06D38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B5AF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S </w:t>
      </w:r>
      <w:r w:rsidRPr="000B5AF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0B5AF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Table_S \* ARABIC </w:instrText>
      </w:r>
      <w:r w:rsidRPr="000B5AF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0B5AF2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0B5AF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0B5AF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List of woody species </w:t>
      </w:r>
      <w:r w:rsidR="008A1DC6" w:rsidRPr="000B5AF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recorded </w:t>
      </w:r>
      <w:r w:rsidRPr="000B5AF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in the </w:t>
      </w:r>
      <w:r w:rsidR="008A1DC6" w:rsidRPr="000B5AF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three </w:t>
      </w:r>
      <w:r w:rsidR="00B64701" w:rsidRPr="000B5AF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A</w:t>
      </w:r>
      <w:r w:rsidRPr="000B5AF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groforestry </w:t>
      </w:r>
      <w:r w:rsidR="00B64701" w:rsidRPr="000B5AF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systems</w:t>
      </w:r>
      <w:r w:rsidRPr="000B5AF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of Southeast Ethiopia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0"/>
        <w:gridCol w:w="2149"/>
        <w:gridCol w:w="4075"/>
        <w:gridCol w:w="2083"/>
        <w:gridCol w:w="1593"/>
        <w:gridCol w:w="1289"/>
        <w:gridCol w:w="1121"/>
      </w:tblGrid>
      <w:tr w:rsidR="000B5AF2" w:rsidRPr="000B5AF2" w14:paraId="27C5BB7D" w14:textId="77777777" w:rsidTr="00D06D38">
        <w:trPr>
          <w:trHeight w:val="315"/>
        </w:trPr>
        <w:tc>
          <w:tcPr>
            <w:tcW w:w="20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A7A9EE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 no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2F1DD4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Local name</w:t>
            </w:r>
          </w:p>
        </w:tc>
        <w:tc>
          <w:tcPr>
            <w:tcW w:w="158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9805FE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Scientific name</w:t>
            </w:r>
          </w:p>
        </w:tc>
        <w:tc>
          <w:tcPr>
            <w:tcW w:w="81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2A88AF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Family</w:t>
            </w:r>
          </w:p>
        </w:tc>
        <w:tc>
          <w:tcPr>
            <w:tcW w:w="156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9BBE" w14:textId="77777777" w:rsidR="00D06D38" w:rsidRPr="000B5AF2" w:rsidRDefault="00D06D38" w:rsidP="00D0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Agroforestry system</w:t>
            </w:r>
          </w:p>
        </w:tc>
      </w:tr>
      <w:tr w:rsidR="000B5AF2" w:rsidRPr="000B5AF2" w14:paraId="11E7B432" w14:textId="77777777" w:rsidTr="00D06D38">
        <w:trPr>
          <w:trHeight w:val="315"/>
        </w:trPr>
        <w:tc>
          <w:tcPr>
            <w:tcW w:w="20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B680CD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7822DF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DE9C28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196785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553F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Homegarden</w:t>
            </w:r>
            <w:proofErr w:type="spellEnd"/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35E90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Live Fence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F6B64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Woodlot</w:t>
            </w:r>
          </w:p>
        </w:tc>
      </w:tr>
      <w:tr w:rsidR="000B5AF2" w:rsidRPr="000B5AF2" w14:paraId="1BFEE86D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A5F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2A0E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Abokaadoo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4ACE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Persea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americana</w:t>
            </w:r>
            <w:proofErr w:type="spellEnd"/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9F78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Lauraceae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A83D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30B6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7607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6994BACF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5712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0D3B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Agamsa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530C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Carissa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spinarum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L.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B931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Apocynaceae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F71BB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E01C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46F75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7A496F60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9934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18FC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Andoodee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C6520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Phytolacca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dodecandra</w:t>
            </w:r>
            <w:proofErr w:type="spellEnd"/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2D8E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Phytolaccaceae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06B84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97302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D537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02BF232D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B241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5589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Arangamaa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2E3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Caparis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tomentosa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4F84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Capparidaceae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833F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F14F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5359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04BCC7E6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51E68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6A4E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Baal-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tokkee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F9BE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Not identified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CBD6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3941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8E9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7121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4B732372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6BE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D40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Baargamoo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49EB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Eucalyptus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globulus</w:t>
            </w:r>
            <w:proofErr w:type="spellEnd"/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7E63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Myrtaceae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D506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2D20C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0BA2D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0B5AF2" w:rsidRPr="000B5AF2" w14:paraId="42D9B40B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9F23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C992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Baargamoo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diimaa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DC74B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Eucalyptus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camaldulensis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7F9C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Myrtaceae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344B6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C711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C5EB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0B5AF2" w:rsidRPr="000B5AF2" w14:paraId="32374C79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E483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3941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Biluu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26E9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Jasminum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abyysinicum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Hochst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. Ex De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B09A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Oleaceae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FCCE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B4427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2536C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1E3E4D8F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89B6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D719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Birbirsa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0949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Afrocarpus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falcatus</w:t>
            </w:r>
            <w:proofErr w:type="spellEnd"/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AC76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Podocarpaceae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23261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66B7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84C27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5AF2" w:rsidRPr="000B5AF2" w14:paraId="4F9300D7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2352C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ECB1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Buna</w:t>
            </w:r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706C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Coffee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arabica</w:t>
            </w:r>
            <w:proofErr w:type="spellEnd"/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FC01E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Rubiaceae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A136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C583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1241C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06FC1270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1A8F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BD3B7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Buna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jinnii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5DF4E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Brucea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antidysenterica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J.F. Mill.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4ACA5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Simaroubaceae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12C6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3827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024AF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781FA6B1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0365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EFB7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Burtukaana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17E5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Citrus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sinensis</w:t>
            </w:r>
            <w:proofErr w:type="spellEnd"/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092EC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Rutaceae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1C57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8D65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3FCA2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4DBCAB21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DE51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FB9BE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Caatii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92A8" w14:textId="7315293A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bookmarkStart w:id="2" w:name="_Hlk203154453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Catha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edulis</w:t>
            </w:r>
            <w:bookmarkEnd w:id="2"/>
            <w:proofErr w:type="spellEnd"/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E856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Celastraceae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F2A5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1A81E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B4A42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06513101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FE88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96AE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Ceekataa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33A93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Calpurnia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aurea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Ait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Benth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D712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Fabaceae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A231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F6E2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F2813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5AF2" w:rsidRPr="000B5AF2" w14:paraId="47F8971B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AD81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A2C44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Dhangaggoo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1708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Rumex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nervosus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Vahl</w:t>
            </w:r>
            <w:proofErr w:type="spellEnd"/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37B8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Polygonaceae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F4EF5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E0ED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5A85C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0F9C89F3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BDCD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336E5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Dhummugaa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A55D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Justicia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schimperiana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DC723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Acanthaceae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D6832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3483D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3295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56F96C64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E0A9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5B68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Eebicha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E7E78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Vernonia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amygdalina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Del.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ABB1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Asteraceae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86EF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64C4D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9F8C5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5AF2" w:rsidRPr="000B5AF2" w14:paraId="3B7EA88D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1577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479B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Ejersa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C2D3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Olea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europaea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Wall.exG.Don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).CF.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F75D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Oleaceae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750B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DAB3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C53E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4C08CC7C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F893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E098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Fiitii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DBBF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Rhoicissus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tridentata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EEE86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Vitaceae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771B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F3EB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3F2F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4CBAB041" w14:textId="77777777" w:rsidTr="00D06D38">
        <w:trPr>
          <w:trHeight w:val="315"/>
        </w:trPr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985CB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E80EF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Gaattiraa</w:t>
            </w:r>
            <w:proofErr w:type="spellEnd"/>
          </w:p>
        </w:tc>
        <w:tc>
          <w:tcPr>
            <w:tcW w:w="1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50F8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Juniperus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procera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Endle</w:t>
            </w:r>
            <w:proofErr w:type="spellEnd"/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1FC3F" w14:textId="77777777" w:rsidR="00D06D38" w:rsidRPr="000B5AF2" w:rsidRDefault="00D06D38" w:rsidP="00D06D3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Cupressaceae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6D1EE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A07784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5FDEA" w14:textId="77777777" w:rsidR="00D06D38" w:rsidRPr="000B5AF2" w:rsidRDefault="00D06D38" w:rsidP="00D06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5AA54C57" w14:textId="67FC24B8" w:rsidR="00D06D38" w:rsidRPr="000B5AF2" w:rsidRDefault="00D06D38" w:rsidP="00D06D38">
      <w:pPr>
        <w:autoSpaceDE w:val="0"/>
        <w:autoSpaceDN w:val="0"/>
        <w:adjustRightInd w:val="0"/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B5AF2">
        <w:rPr>
          <w:rFonts w:ascii="Times New Roman" w:hAnsi="Times New Roman" w:cs="Times New Roman"/>
          <w:b/>
          <w:bCs/>
          <w:sz w:val="24"/>
          <w:szCs w:val="24"/>
        </w:rPr>
        <w:t>Table S 1</w:t>
      </w:r>
      <w:r w:rsidRPr="000B5AF2">
        <w:rPr>
          <w:rFonts w:ascii="Times New Roman" w:hAnsi="Times New Roman" w:cs="Times New Roman"/>
          <w:sz w:val="24"/>
          <w:szCs w:val="24"/>
        </w:rPr>
        <w:t xml:space="preserve"> Continued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0"/>
        <w:gridCol w:w="2103"/>
        <w:gridCol w:w="4016"/>
        <w:gridCol w:w="2082"/>
        <w:gridCol w:w="1648"/>
        <w:gridCol w:w="1298"/>
        <w:gridCol w:w="1163"/>
      </w:tblGrid>
      <w:tr w:rsidR="000B5AF2" w:rsidRPr="000B5AF2" w14:paraId="3ABC5B03" w14:textId="77777777" w:rsidTr="00831AAC">
        <w:trPr>
          <w:trHeight w:val="315"/>
        </w:trPr>
        <w:tc>
          <w:tcPr>
            <w:tcW w:w="22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6E7F13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 no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0DAABC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Local name</w:t>
            </w:r>
          </w:p>
        </w:tc>
        <w:tc>
          <w:tcPr>
            <w:tcW w:w="155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5BB5EF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Scientific name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5F37D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Family</w:t>
            </w:r>
          </w:p>
        </w:tc>
        <w:tc>
          <w:tcPr>
            <w:tcW w:w="1598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03EC" w14:textId="7B56CA70" w:rsidR="00D06D38" w:rsidRPr="000B5AF2" w:rsidRDefault="00D06D38" w:rsidP="00831A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Agroforestry system</w:t>
            </w:r>
          </w:p>
        </w:tc>
      </w:tr>
      <w:tr w:rsidR="000B5AF2" w:rsidRPr="000B5AF2" w14:paraId="385DE80D" w14:textId="77777777" w:rsidTr="00831AAC">
        <w:trPr>
          <w:trHeight w:val="315"/>
        </w:trPr>
        <w:tc>
          <w:tcPr>
            <w:tcW w:w="22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FC599B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066F23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E29E21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D9411E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A3C94E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Homegarden</w:t>
            </w:r>
            <w:proofErr w:type="spellEnd"/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E9207" w14:textId="4DA7BD5F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Live Fence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4BE1B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Woodlot</w:t>
            </w:r>
          </w:p>
        </w:tc>
      </w:tr>
      <w:tr w:rsidR="000B5AF2" w:rsidRPr="000B5AF2" w14:paraId="153AF188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173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4575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Gaattiraa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Faranjii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7C1C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Cupressus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lussitanica</w:t>
            </w:r>
            <w:proofErr w:type="spellEnd"/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91983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Cupressaceae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7A2D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E40C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4FB7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43B5DE51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9DEA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D3A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Geeshoo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951D" w14:textId="0E158A80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bookmarkStart w:id="3" w:name="_Hlk203154474"/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Rhamnus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prinoides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bookmarkEnd w:id="3"/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5A46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Rhamnaceae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DCFA6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F132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8C623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35FDA6BB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ACB5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6915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Giraaviillaa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0F7E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Grevillea 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robusta</w:t>
            </w:r>
            <w:proofErr w:type="spellEnd"/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057B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Proteaceae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F5B5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102D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45A6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0B5AF2" w:rsidRPr="000B5AF2" w14:paraId="608F7CF3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1AF7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5711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Gishxaa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D8C8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Annona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senegalensis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2D93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Annonaceae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2DBB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23CC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F9D1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49B20FA4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4EB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C308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Goraa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BE94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Rosa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abyssinica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2834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Rosaceae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3739" w14:textId="77777777" w:rsidR="00D06D38" w:rsidRPr="000B5AF2" w:rsidRDefault="00D06D38" w:rsidP="00831AAC">
            <w:pPr>
              <w:spacing w:after="0" w:line="36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418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A365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5AF2" w:rsidRPr="000B5AF2" w14:paraId="6F0DF3CC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D806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24908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Hafgubee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6C22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Not identified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1EFC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659BB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068C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D164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7EC529BA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BD71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53EB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Hajaa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3D3B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Not identified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D8A1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643F2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9823E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4A81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1A403903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AFDD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B5AF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Haniyaa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D2EA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Rubus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apetalus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Poir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B3AC4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Rosaceae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5049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6ED9D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8BDC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1D92344D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E382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FCDA3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Harra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gogee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0D722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Not identified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02FF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F41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D45D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E9BA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14514215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3C8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BBC4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Jilboo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09B2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Oncoba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spinose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D40B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Flacourtiaceae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196CB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2B9B3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AB43D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2C899BEF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EE45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8599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Kaasimiir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2D7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Casimiroa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edulis</w:t>
            </w:r>
            <w:proofErr w:type="spellEnd"/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04AA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Rutaceae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EBF1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2B89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D5F9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1C6D1F94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E309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A77C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Kiniin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zaaf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2A5F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Azadirachta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indica</w:t>
            </w:r>
            <w:proofErr w:type="spellEnd"/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4EB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Meliaceae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770D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01A5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DB33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2F1CE56A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1218C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B4DA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Kombolcha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6E37E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Maytenus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addat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Loes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Sebsebe</w:t>
            </w:r>
            <w:proofErr w:type="spellEnd"/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1983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Celastraceae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8E07" w14:textId="77777777" w:rsidR="00D06D38" w:rsidRPr="000B5AF2" w:rsidRDefault="00D06D38" w:rsidP="00831AAC">
            <w:pPr>
              <w:spacing w:after="0" w:line="36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AAD46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28ED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7872DA7D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9DAC5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6113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Kusaayee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07E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Lippia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adoensis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Hochst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ex</w:t>
            </w:r>
            <w:proofErr w:type="gram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Walp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9CB0E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Verbenaceae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B825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84F0A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062D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17AD45D4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EE36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70C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Laaftoo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93524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Acacia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abyssinica</w:t>
            </w:r>
            <w:proofErr w:type="spellEnd"/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732D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Fabaceae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8207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29F9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10B9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324CFD22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8777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DBF1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Lolchiisaa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5BD4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Bersama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abyssinica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Fresen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6C575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Melianthaceae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F3A5" w14:textId="77777777" w:rsidR="00D06D38" w:rsidRPr="000B5AF2" w:rsidRDefault="00D06D38" w:rsidP="00831AAC">
            <w:pPr>
              <w:spacing w:after="0" w:line="36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C81F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3C88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5AF2" w:rsidRPr="000B5AF2" w14:paraId="5B834C56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BF04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E91A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Maangoo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4C75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Mangifera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indica</w:t>
            </w:r>
            <w:proofErr w:type="spellEnd"/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FFF52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Anacardiaceae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A5F6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988C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05F4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322BED4B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7242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20D9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Makkanniisa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FAA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Croton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macrostachyus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Del.</w:t>
            </w:r>
          </w:p>
        </w:tc>
        <w:tc>
          <w:tcPr>
            <w:tcW w:w="8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A524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Euphorbiaceae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27D3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AA02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FF32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0F6D330E" w14:textId="77777777" w:rsidTr="00831AAC">
        <w:trPr>
          <w:trHeight w:val="315"/>
        </w:trPr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B1EB3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5ABAB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Mata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qomaa</w:t>
            </w:r>
            <w:proofErr w:type="spellEnd"/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79584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Celtis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africana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Burm</w:t>
            </w: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.f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FACFE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Ulmaceae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FC3D0D" w14:textId="77777777" w:rsidR="00D06D38" w:rsidRPr="000B5AF2" w:rsidRDefault="00D06D38" w:rsidP="00831AAC">
            <w:pPr>
              <w:spacing w:after="0" w:line="36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EFF15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C7690" w14:textId="77777777" w:rsidR="00D06D38" w:rsidRPr="000B5AF2" w:rsidRDefault="00D06D38" w:rsidP="00831AA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B55F3C" w14:textId="22E5CEAB" w:rsidR="00D06D38" w:rsidRPr="000B5AF2" w:rsidRDefault="00D06D38" w:rsidP="00D06D38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B5AF2">
        <w:rPr>
          <w:rFonts w:ascii="Times New Roman" w:hAnsi="Times New Roman" w:cs="Times New Roman"/>
          <w:b/>
          <w:bCs/>
          <w:sz w:val="24"/>
          <w:szCs w:val="24"/>
        </w:rPr>
        <w:t>Table S 1</w:t>
      </w:r>
      <w:r w:rsidRPr="000B5AF2">
        <w:rPr>
          <w:rFonts w:ascii="Times New Roman" w:hAnsi="Times New Roman" w:cs="Times New Roman"/>
          <w:sz w:val="24"/>
          <w:szCs w:val="24"/>
        </w:rPr>
        <w:t xml:space="preserve"> Continued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97"/>
        <w:gridCol w:w="2465"/>
        <w:gridCol w:w="4318"/>
        <w:gridCol w:w="1801"/>
        <w:gridCol w:w="1620"/>
        <w:gridCol w:w="1081"/>
        <w:gridCol w:w="1078"/>
      </w:tblGrid>
      <w:tr w:rsidR="000B5AF2" w:rsidRPr="000B5AF2" w14:paraId="069EC015" w14:textId="77777777" w:rsidTr="00831AAC">
        <w:trPr>
          <w:trHeight w:val="315"/>
        </w:trPr>
        <w:tc>
          <w:tcPr>
            <w:tcW w:w="23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1354B8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 no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A5DB1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Local name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D3607E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Scientific name</w:t>
            </w:r>
          </w:p>
        </w:tc>
        <w:tc>
          <w:tcPr>
            <w:tcW w:w="69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2998E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Family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2C5D" w14:textId="5B7B05F8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Agroforestry system</w:t>
            </w:r>
          </w:p>
        </w:tc>
      </w:tr>
      <w:tr w:rsidR="000B5AF2" w:rsidRPr="000B5AF2" w14:paraId="2C6A1840" w14:textId="77777777" w:rsidTr="00831AAC">
        <w:trPr>
          <w:trHeight w:val="315"/>
        </w:trPr>
        <w:tc>
          <w:tcPr>
            <w:tcW w:w="23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3BA65F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6A3B96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7CE8B8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F8C52C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0D2DF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Homegarden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67D18" w14:textId="6B53B3D4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Live Fence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9E886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Woodlot</w:t>
            </w:r>
          </w:p>
        </w:tc>
      </w:tr>
      <w:tr w:rsidR="000B5AF2" w:rsidRPr="000B5AF2" w14:paraId="5FE5A264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123C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7078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Odaa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A25B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Ficus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sycomorus</w:t>
            </w:r>
            <w:proofErr w:type="spellEnd"/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95314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Moraceae</w:t>
            </w:r>
            <w:proofErr w:type="spellEnd"/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EDD2" w14:textId="77777777" w:rsidR="00D06D38" w:rsidRPr="000B5AF2" w:rsidRDefault="00D06D38" w:rsidP="00831AA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47D09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A3E6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5AF2" w:rsidRPr="000B5AF2" w14:paraId="02C9A9AF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CF7E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BBD3C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Paappaayyaa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83EF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Carica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papaya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3931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Caricaceae</w:t>
            </w:r>
            <w:proofErr w:type="spellEnd"/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170B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DFC8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CCE1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7D8D5D4A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5F2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97C3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Qajimaa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0BF3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Rosa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abyssinica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Lindey</w:t>
            </w:r>
            <w:proofErr w:type="spellEnd"/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49A3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Rosaceae</w:t>
            </w:r>
            <w:proofErr w:type="spellEnd"/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BC52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61E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3CD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417D9609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DCA4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5A9D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Qarxammee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2D79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Maytenus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arbutifolia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A.Rich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Wilczek</w:t>
            </w:r>
            <w:proofErr w:type="spellEnd"/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F5F22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Celastraceae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95EE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D1F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7FA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5D4732A1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C0D9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F5B0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Qillisaa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24E6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Maesa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lanceolata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Forssk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5BB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Myrsinaceae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8D60C" w14:textId="77777777" w:rsidR="00D06D38" w:rsidRPr="000B5AF2" w:rsidRDefault="00D06D38" w:rsidP="00831AA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5E47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B46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598D3B11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2874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9514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Qobboo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DD6D1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Ricinus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communis</w:t>
            </w:r>
            <w:proofErr w:type="spellEnd"/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CC6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Euphorbiaceae</w:t>
            </w:r>
            <w:proofErr w:type="spellEnd"/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0893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A6A1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1CF1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1D29BB5B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DC36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FBFB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Qunda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barbaree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A768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Schinus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molle</w:t>
            </w:r>
            <w:proofErr w:type="spellEnd"/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982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Anacardiaceae</w:t>
            </w:r>
            <w:proofErr w:type="spellEnd"/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9663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30B9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2477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33C72D92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4888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C654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Reejjii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5D611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Vernonia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myriantha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Hook.f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2763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Asteraceae</w:t>
            </w:r>
            <w:proofErr w:type="spellEnd"/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D94F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6519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128CD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58550897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FF7F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9396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Sariitii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C36D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Mikaniopsis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clematoides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(Sch.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Bip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. ex A. Rich.) Milne-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Redh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EF96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Asteraceae</w:t>
            </w:r>
            <w:proofErr w:type="spellEnd"/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0FCE" w14:textId="77777777" w:rsidR="00D06D38" w:rsidRPr="000B5AF2" w:rsidRDefault="00D06D38" w:rsidP="00831AA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222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4DF1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6EA29D3F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77FB1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8649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Sasbaaniyaa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8851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Sesbania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sesban</w:t>
            </w:r>
            <w:proofErr w:type="spellEnd"/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778C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Fabaceae</w:t>
            </w:r>
            <w:proofErr w:type="spellEnd"/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13D2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309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C767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626F2CF6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6A20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51B9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Shakammee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0909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Millettia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ferruginea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Hochst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Bak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8E83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Fabaceae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A152E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342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20C7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3D25C9C8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BBD2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5B0E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Shawshawwee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7F3E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Casuarina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cunninghamiana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2AF4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Casuarinaceae</w:t>
            </w:r>
            <w:proofErr w:type="spellEnd"/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AF66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D74F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EA42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7459A7DD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D56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786E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Sukkee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EDCD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Prunus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africana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Hook.f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Kalkm</w:t>
            </w:r>
            <w:proofErr w:type="spellEnd"/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8A32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Rosaceae 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9BD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089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EE0F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7C6ADB77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B136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3C0E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Tamboo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Jaldeessaa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CE450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Discopodium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penninervium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Hochst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BB64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Solanaceae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9523" w14:textId="77777777" w:rsidR="00D06D38" w:rsidRPr="000B5AF2" w:rsidRDefault="00D06D38" w:rsidP="00831AA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4732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F6B8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714AE6CA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2505B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6AB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Ulaagaa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6033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Ehretia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cymosa</w:t>
            </w:r>
            <w:proofErr w:type="spellEnd"/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5D77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Boraginaceae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8F60" w14:textId="77777777" w:rsidR="00D06D38" w:rsidRPr="000B5AF2" w:rsidRDefault="00D06D38" w:rsidP="00831AA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1424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80BE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325F9FA3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D78E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4C4F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Ulee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Harree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257DB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Not identified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12847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FCB7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D8EB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5A15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6E50FD02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F90C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0A1D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waancabbii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E2AF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Not identified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33FD9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2D5E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3834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008D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5AF2" w:rsidRPr="000B5AF2" w14:paraId="54CD8061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231F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3D99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Waddeessa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C82F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Cordia</w:t>
            </w:r>
            <w:proofErr w:type="spellEnd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africana</w:t>
            </w:r>
            <w:proofErr w:type="spellEnd"/>
          </w:p>
        </w:tc>
        <w:tc>
          <w:tcPr>
            <w:tcW w:w="6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A965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Boraginaceae</w:t>
            </w:r>
          </w:p>
        </w:tc>
        <w:tc>
          <w:tcPr>
            <w:tcW w:w="6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EE63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10D2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45B9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6D38" w:rsidRPr="000B5AF2" w14:paraId="51C69C23" w14:textId="77777777" w:rsidTr="00831AAC">
        <w:trPr>
          <w:trHeight w:val="315"/>
        </w:trPr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2EF97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E5257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Waleensuu</w:t>
            </w:r>
            <w:proofErr w:type="spellEnd"/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9AF51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Erythrina brucei 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79CDA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Fabaceae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93CA6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8840B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A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E8EBD" w14:textId="77777777" w:rsidR="00D06D38" w:rsidRPr="000B5AF2" w:rsidRDefault="00D06D38" w:rsidP="00831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60BC63" w14:textId="77777777" w:rsidR="00D06D38" w:rsidRPr="000B5AF2" w:rsidRDefault="00D06D38" w:rsidP="00D06D38">
      <w:pPr>
        <w:autoSpaceDE w:val="0"/>
        <w:autoSpaceDN w:val="0"/>
        <w:adjustRightInd w:val="0"/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D06D38" w:rsidRPr="000B5AF2" w:rsidSect="000B5AF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UxMLY0sLQ0sDCwMDdU0lEKTi0uzszPAykwrAUATSg6CywAAAA="/>
  </w:docVars>
  <w:rsids>
    <w:rsidRoot w:val="00D06D38"/>
    <w:rsid w:val="000B5AF2"/>
    <w:rsid w:val="00251B4C"/>
    <w:rsid w:val="005C2A3C"/>
    <w:rsid w:val="008A1DC6"/>
    <w:rsid w:val="00B64701"/>
    <w:rsid w:val="00D06D38"/>
    <w:rsid w:val="00D250A6"/>
    <w:rsid w:val="00D8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E5683"/>
  <w15:chartTrackingRefBased/>
  <w15:docId w15:val="{B7BEC48E-3421-4C64-9606-79ED340B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D3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06D3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06D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nguteshe201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2732</TotalTime>
  <Pages>1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Mengistu Teshome</dc:creator>
  <cp:keywords/>
  <dc:description/>
  <cp:lastModifiedBy>Revathi   Thangaraj</cp:lastModifiedBy>
  <cp:revision>7</cp:revision>
  <dcterms:created xsi:type="dcterms:W3CDTF">2024-10-31T14:38:00Z</dcterms:created>
  <dcterms:modified xsi:type="dcterms:W3CDTF">2026-01-10T08:59:00Z</dcterms:modified>
</cp:coreProperties>
</file>