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208" w:rsidRPr="00CF1532" w:rsidRDefault="00835FEB">
      <w:pPr>
        <w:rPr>
          <w:rFonts w:ascii="Times New Roman" w:hAnsi="Times New Roman" w:cs="Times New Roman"/>
          <w:b/>
          <w:sz w:val="24"/>
          <w:szCs w:val="24"/>
          <w:lang w:eastAsia="en-AU"/>
        </w:rPr>
      </w:pPr>
      <w:r>
        <w:rPr>
          <w:rFonts w:ascii="Times New Roman" w:hAnsi="Times New Roman" w:cs="Times New Roman"/>
          <w:b/>
          <w:sz w:val="24"/>
          <w:szCs w:val="24"/>
          <w:lang w:eastAsia="en-AU"/>
        </w:rPr>
        <w:t>Additional file 1:</w:t>
      </w:r>
      <w:bookmarkStart w:id="0" w:name="_GoBack"/>
      <w:bookmarkEnd w:id="0"/>
      <w:r w:rsidR="00CE3BF5" w:rsidRPr="00CF1532">
        <w:rPr>
          <w:rFonts w:ascii="Times New Roman" w:hAnsi="Times New Roman" w:cs="Times New Roman"/>
          <w:b/>
          <w:sz w:val="24"/>
          <w:szCs w:val="24"/>
          <w:lang w:eastAsia="en-AU"/>
        </w:rPr>
        <w:t xml:space="preserve"> </w:t>
      </w:r>
      <w:r w:rsidR="00783F72" w:rsidRPr="00CF1532">
        <w:rPr>
          <w:rFonts w:ascii="Times New Roman" w:hAnsi="Times New Roman" w:cs="Times New Roman"/>
          <w:b/>
          <w:sz w:val="24"/>
          <w:szCs w:val="24"/>
          <w:lang w:eastAsia="en-AU"/>
        </w:rPr>
        <w:t>Search strat</w:t>
      </w:r>
      <w:r w:rsidR="00CE3BF5" w:rsidRPr="00CF1532">
        <w:rPr>
          <w:rFonts w:ascii="Times New Roman" w:hAnsi="Times New Roman" w:cs="Times New Roman"/>
          <w:b/>
          <w:sz w:val="24"/>
          <w:szCs w:val="24"/>
          <w:lang w:eastAsia="en-AU"/>
        </w:rPr>
        <w:t>egy</w:t>
      </w:r>
    </w:p>
    <w:p w:rsidR="00E20208" w:rsidRPr="00562023" w:rsidRDefault="00CE3BF5">
      <w:pPr>
        <w:rPr>
          <w:rFonts w:ascii="Times New Roman" w:hAnsi="Times New Roman" w:cs="Times New Roman"/>
          <w:b/>
          <w:sz w:val="24"/>
          <w:szCs w:val="24"/>
          <w:lang w:eastAsia="en-AU"/>
        </w:rPr>
      </w:pPr>
      <w:r w:rsidRPr="00562023">
        <w:rPr>
          <w:rFonts w:ascii="Times New Roman" w:hAnsi="Times New Roman" w:cs="Times New Roman"/>
          <w:b/>
          <w:sz w:val="24"/>
          <w:szCs w:val="24"/>
          <w:lang w:eastAsia="en-AU"/>
        </w:rPr>
        <w:t>Pubmed 02</w:t>
      </w:r>
      <w:r w:rsidR="00CF1532" w:rsidRPr="00562023">
        <w:rPr>
          <w:rFonts w:ascii="Times New Roman" w:hAnsi="Times New Roman" w:cs="Times New Roman"/>
          <w:b/>
          <w:sz w:val="24"/>
          <w:szCs w:val="24"/>
          <w:lang w:eastAsia="en-AU"/>
        </w:rPr>
        <w:t>/</w:t>
      </w:r>
      <w:r w:rsidRPr="00562023">
        <w:rPr>
          <w:rFonts w:ascii="Times New Roman" w:hAnsi="Times New Roman" w:cs="Times New Roman"/>
          <w:b/>
          <w:sz w:val="24"/>
          <w:szCs w:val="24"/>
          <w:lang w:eastAsia="en-AU"/>
        </w:rPr>
        <w:t>09/13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2"/>
        <w:gridCol w:w="7589"/>
        <w:gridCol w:w="870"/>
        <w:gridCol w:w="45"/>
      </w:tblGrid>
      <w:tr w:rsidR="00B95410" w:rsidRPr="00CF1532" w:rsidTr="00B95410">
        <w:trPr>
          <w:tblCellSpacing w:w="15" w:type="dxa"/>
        </w:trPr>
        <w:tc>
          <w:tcPr>
            <w:tcW w:w="567" w:type="dxa"/>
            <w:hideMark/>
          </w:tcPr>
          <w:p w:rsidR="00B95410" w:rsidRPr="00B95410" w:rsidRDefault="00B95410" w:rsidP="00B95410">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#4</w:t>
            </w:r>
          </w:p>
        </w:tc>
        <w:tc>
          <w:tcPr>
            <w:tcW w:w="7559" w:type="dxa"/>
            <w:hideMark/>
          </w:tcPr>
          <w:p w:rsidR="00B95410" w:rsidRPr="00B95410" w:rsidRDefault="00B95410" w:rsidP="00B95410">
            <w:pPr>
              <w:spacing w:after="0" w:line="240" w:lineRule="auto"/>
              <w:rPr>
                <w:rFonts w:ascii="Times New Roman" w:eastAsia="Times New Roman" w:hAnsi="Times New Roman" w:cs="Times New Roman"/>
                <w:sz w:val="24"/>
                <w:szCs w:val="24"/>
                <w:lang w:val="en-AU" w:eastAsia="en-AU"/>
              </w:rPr>
            </w:pPr>
            <w:r w:rsidRPr="00B95410">
              <w:rPr>
                <w:rFonts w:ascii="Times New Roman" w:eastAsia="Times New Roman" w:hAnsi="Times New Roman" w:cs="Times New Roman"/>
                <w:sz w:val="24"/>
                <w:szCs w:val="24"/>
                <w:lang w:val="en-AU" w:eastAsia="en-AU"/>
              </w:rPr>
              <w:t xml:space="preserve">Search </w:t>
            </w:r>
            <w:r w:rsidRPr="00B95410">
              <w:rPr>
                <w:rFonts w:ascii="Times New Roman" w:eastAsia="Times New Roman" w:hAnsi="Times New Roman" w:cs="Times New Roman"/>
                <w:bCs/>
                <w:sz w:val="24"/>
                <w:szCs w:val="24"/>
                <w:lang w:val="en-AU" w:eastAsia="en-AU"/>
              </w:rPr>
              <w:t>(#1 AND #2 AND #3)</w:t>
            </w:r>
            <w:r w:rsidRPr="00B95410">
              <w:rPr>
                <w:rFonts w:ascii="Times New Roman" w:eastAsia="Times New Roman" w:hAnsi="Times New Roman" w:cs="Times New Roman"/>
                <w:sz w:val="24"/>
                <w:szCs w:val="24"/>
                <w:lang w:val="en-AU" w:eastAsia="en-AU"/>
              </w:rPr>
              <w:t xml:space="preserve"> Filters: </w:t>
            </w:r>
            <w:r w:rsidRPr="00B95410">
              <w:rPr>
                <w:rFonts w:ascii="Times New Roman" w:eastAsia="Times New Roman" w:hAnsi="Times New Roman" w:cs="Times New Roman"/>
                <w:bCs/>
                <w:sz w:val="24"/>
                <w:szCs w:val="24"/>
                <w:lang w:val="en-AU" w:eastAsia="en-AU"/>
              </w:rPr>
              <w:t>Clinical Trial; Clinical Trial, Phase III; Controlled Clinical Trial; Randomized Controlled Trial; Clinical Trial, Phase IV; Clinical Trial, Phase I; Clinical Trial, Phase II</w:t>
            </w:r>
          </w:p>
        </w:tc>
        <w:tc>
          <w:tcPr>
            <w:tcW w:w="0" w:type="auto"/>
            <w:gridSpan w:val="2"/>
            <w:hideMark/>
          </w:tcPr>
          <w:p w:rsidR="00B95410" w:rsidRPr="00B95410" w:rsidRDefault="00B95410" w:rsidP="00B95410">
            <w:pPr>
              <w:spacing w:after="0" w:line="240" w:lineRule="auto"/>
              <w:jc w:val="right"/>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516</w:t>
            </w:r>
          </w:p>
        </w:tc>
      </w:tr>
      <w:tr w:rsidR="00B95410" w:rsidRPr="00CF1532" w:rsidTr="00B95410">
        <w:trPr>
          <w:tblCellSpacing w:w="15" w:type="dxa"/>
        </w:trPr>
        <w:tc>
          <w:tcPr>
            <w:tcW w:w="567" w:type="dxa"/>
            <w:hideMark/>
          </w:tcPr>
          <w:p w:rsidR="00B95410" w:rsidRPr="00B95410" w:rsidRDefault="00B95410" w:rsidP="00B95410">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#3</w:t>
            </w:r>
          </w:p>
        </w:tc>
        <w:tc>
          <w:tcPr>
            <w:tcW w:w="7559" w:type="dxa"/>
            <w:hideMark/>
          </w:tcPr>
          <w:p w:rsidR="00B95410" w:rsidRPr="00B95410" w:rsidRDefault="00B95410" w:rsidP="00B95410">
            <w:pPr>
              <w:spacing w:after="0" w:line="240" w:lineRule="auto"/>
              <w:rPr>
                <w:rFonts w:ascii="Times New Roman" w:eastAsia="Times New Roman" w:hAnsi="Times New Roman" w:cs="Times New Roman"/>
                <w:sz w:val="24"/>
                <w:szCs w:val="24"/>
                <w:lang w:val="en-AU" w:eastAsia="en-AU"/>
              </w:rPr>
            </w:pPr>
            <w:r w:rsidRPr="00B95410">
              <w:rPr>
                <w:rFonts w:ascii="Times New Roman" w:eastAsia="Times New Roman" w:hAnsi="Times New Roman" w:cs="Times New Roman"/>
                <w:sz w:val="24"/>
                <w:szCs w:val="24"/>
                <w:lang w:val="en-AU" w:eastAsia="en-AU"/>
              </w:rPr>
              <w:t xml:space="preserve">Search </w:t>
            </w:r>
            <w:r w:rsidRPr="00B95410">
              <w:rPr>
                <w:rFonts w:ascii="Times New Roman" w:eastAsia="Times New Roman" w:hAnsi="Times New Roman" w:cs="Times New Roman"/>
                <w:bCs/>
                <w:sz w:val="24"/>
                <w:szCs w:val="24"/>
                <w:lang w:val="en-AU" w:eastAsia="en-AU"/>
              </w:rPr>
              <w:t>(computer OR computer-based OR cyber OR cyberspace OR electronic OR “electronic mail” OR email OR e-mail OR internet OR internet-based OR net OR online OR virtual OR web OR web-based OR webbased OR “world wide web” OR www OR phone OR telephone OR “smart phone” OR “cell phone” OR iphone OR sms or “short message service” OR texting OR “text message” OR “text messaging” OR mobile OR “mobile phone” OR ipad OR tablet OR “smart device” OR digital OR “personal digital assistant” OR pda OR CD-ROM OR "computers"[MeSH Terms] OR "electronics"[MeSH Terms] OR "electronic mail"[MeSH Terms] OR "internet"[MeSH Terms] OR "telephone"[MeSH Terms] OR "text messaging"[MeSH Terms] OR "cd-rom"[MeSH Terms])</w:t>
            </w:r>
          </w:p>
        </w:tc>
        <w:tc>
          <w:tcPr>
            <w:tcW w:w="0" w:type="auto"/>
            <w:gridSpan w:val="2"/>
            <w:hideMark/>
          </w:tcPr>
          <w:p w:rsidR="00B95410" w:rsidRPr="00B95410" w:rsidRDefault="00B95410" w:rsidP="00B95410">
            <w:pPr>
              <w:spacing w:after="0" w:line="240" w:lineRule="auto"/>
              <w:jc w:val="right"/>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1229457</w:t>
            </w:r>
          </w:p>
        </w:tc>
      </w:tr>
      <w:tr w:rsidR="00B95410" w:rsidRPr="00CF1532" w:rsidTr="00B95410">
        <w:trPr>
          <w:tblCellSpacing w:w="15" w:type="dxa"/>
        </w:trPr>
        <w:tc>
          <w:tcPr>
            <w:tcW w:w="567" w:type="dxa"/>
            <w:hideMark/>
          </w:tcPr>
          <w:p w:rsidR="00B95410" w:rsidRPr="00B95410" w:rsidRDefault="00B95410" w:rsidP="00B95410">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#2</w:t>
            </w:r>
          </w:p>
        </w:tc>
        <w:tc>
          <w:tcPr>
            <w:tcW w:w="7559" w:type="dxa"/>
            <w:hideMark/>
          </w:tcPr>
          <w:p w:rsidR="00B95410" w:rsidRPr="00B95410" w:rsidRDefault="00B95410" w:rsidP="00B95410">
            <w:pPr>
              <w:spacing w:after="0" w:line="240" w:lineRule="auto"/>
              <w:rPr>
                <w:rFonts w:ascii="Times New Roman" w:eastAsia="Times New Roman" w:hAnsi="Times New Roman" w:cs="Times New Roman"/>
                <w:sz w:val="24"/>
                <w:szCs w:val="24"/>
                <w:lang w:val="en-AU" w:eastAsia="en-AU"/>
              </w:rPr>
            </w:pPr>
            <w:r w:rsidRPr="00B95410">
              <w:rPr>
                <w:rFonts w:ascii="Times New Roman" w:eastAsia="Times New Roman" w:hAnsi="Times New Roman" w:cs="Times New Roman"/>
                <w:sz w:val="24"/>
                <w:szCs w:val="24"/>
                <w:lang w:val="en-AU" w:eastAsia="en-AU"/>
              </w:rPr>
              <w:t xml:space="preserve">Search </w:t>
            </w:r>
            <w:r w:rsidRPr="00B95410">
              <w:rPr>
                <w:rFonts w:ascii="Times New Roman" w:eastAsia="Times New Roman" w:hAnsi="Times New Roman" w:cs="Times New Roman"/>
                <w:bCs/>
                <w:sz w:val="24"/>
                <w:szCs w:val="24"/>
                <w:lang w:val="en-AU" w:eastAsia="en-AU"/>
              </w:rPr>
              <w:t>(“addiction” OR “alcohol dependence” OR “substance use” OR “substance abuse” OR intoxication OR harmful use OR withdrawal OR alcohol OR opioid* OR cannabinoids OR cannabis OR sedatives OR hypnotics OR cocaine OR stimulants OR caffeine OR hallucinogens OR tobacco OR “volatile solvents” OR “drug use” OR “drug abuse” OR “drug dependen*” OR “drug relapse” OR “drugs of dependence” OR “opioid dependen*” OR “smoking cessation” OR “smoking intervention” OR “tobacco control” OR “tobacco dependen*” OR “tobacco use” OR amphetamine OR “crystal meth*” OR GHB OR heroin OR ice OR marijuana OR MDMA OR methamphetamine* OR polysubstance OR phencyclidine[Title/Abstract])</w:t>
            </w:r>
          </w:p>
        </w:tc>
        <w:tc>
          <w:tcPr>
            <w:tcW w:w="0" w:type="auto"/>
            <w:gridSpan w:val="2"/>
            <w:hideMark/>
          </w:tcPr>
          <w:p w:rsidR="00B95410" w:rsidRPr="00B95410" w:rsidRDefault="00B95410" w:rsidP="00B95410">
            <w:pPr>
              <w:spacing w:after="0" w:line="240" w:lineRule="auto"/>
              <w:jc w:val="right"/>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1460855</w:t>
            </w:r>
          </w:p>
        </w:tc>
      </w:tr>
      <w:tr w:rsidR="00B95410" w:rsidRPr="00CF1532" w:rsidTr="00B95410">
        <w:trPr>
          <w:gridAfter w:val="1"/>
          <w:tblCellSpacing w:w="15" w:type="dxa"/>
        </w:trPr>
        <w:tc>
          <w:tcPr>
            <w:tcW w:w="567" w:type="dxa"/>
            <w:hideMark/>
          </w:tcPr>
          <w:p w:rsidR="00B95410" w:rsidRPr="00B95410" w:rsidRDefault="00B95410" w:rsidP="00B95410">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#1</w:t>
            </w:r>
          </w:p>
        </w:tc>
        <w:tc>
          <w:tcPr>
            <w:tcW w:w="7559" w:type="dxa"/>
            <w:hideMark/>
          </w:tcPr>
          <w:p w:rsidR="00B95410" w:rsidRPr="00CF1532" w:rsidRDefault="00B95410" w:rsidP="00B95410">
            <w:pPr>
              <w:spacing w:after="0" w:line="240" w:lineRule="auto"/>
              <w:rPr>
                <w:rFonts w:ascii="Times New Roman" w:eastAsia="Times New Roman" w:hAnsi="Times New Roman" w:cs="Times New Roman"/>
                <w:bCs/>
                <w:sz w:val="24"/>
                <w:szCs w:val="24"/>
                <w:lang w:val="en-AU" w:eastAsia="en-AU"/>
              </w:rPr>
            </w:pPr>
            <w:r w:rsidRPr="00B95410">
              <w:rPr>
                <w:rFonts w:ascii="Times New Roman" w:eastAsia="Times New Roman" w:hAnsi="Times New Roman" w:cs="Times New Roman"/>
                <w:sz w:val="24"/>
                <w:szCs w:val="24"/>
                <w:lang w:val="en-AU" w:eastAsia="en-AU"/>
              </w:rPr>
              <w:t xml:space="preserve">Search </w:t>
            </w:r>
            <w:r w:rsidRPr="00B95410">
              <w:rPr>
                <w:rFonts w:ascii="Times New Roman" w:eastAsia="Times New Roman" w:hAnsi="Times New Roman" w:cs="Times New Roman"/>
                <w:bCs/>
                <w:sz w:val="24"/>
                <w:szCs w:val="24"/>
                <w:lang w:val="en-AU" w:eastAsia="en-AU"/>
              </w:rPr>
              <w:t>(university[Title/Abstract] OR universities[Title/Abstract] OR university-based[Title/Abstract] OR tertiary[Title/Abstract] OR college[Title/Abstract] OR colleges[Title/Abstract] OR student[Title/Abstract] OR students[Title/Abstract] OR undergraduate[Title/Abstract] OR undergraduates[Title/Abstract] OR dorm[Title/Abstract] OR dorms[Title/Abstract] OR fraternity[Title/Abstract] OR fraternities[Title/Abstract] OR sorority[Title/Abstract] OR sororities[Title/Abstract] OR academic[Title/Abstract] OR academics[Title/Abstract] OR academia[Title/Abstract] OR scholar[Title/Abstract] OR scholars[Title/Abstract] OR "students"[MeSH Terms] OR "universities"[MeSH Terms])</w:t>
            </w:r>
          </w:p>
          <w:p w:rsidR="00A14309" w:rsidRPr="00B95410" w:rsidRDefault="00A14309" w:rsidP="00B95410">
            <w:pPr>
              <w:spacing w:after="0" w:line="240" w:lineRule="auto"/>
              <w:rPr>
                <w:rFonts w:ascii="Times New Roman" w:eastAsia="Times New Roman" w:hAnsi="Times New Roman" w:cs="Times New Roman"/>
                <w:sz w:val="24"/>
                <w:szCs w:val="24"/>
                <w:lang w:val="en-AU" w:eastAsia="en-AU"/>
              </w:rPr>
            </w:pPr>
          </w:p>
        </w:tc>
        <w:tc>
          <w:tcPr>
            <w:tcW w:w="0" w:type="auto"/>
            <w:hideMark/>
          </w:tcPr>
          <w:p w:rsidR="00B95410" w:rsidRPr="00B95410" w:rsidRDefault="00B95410" w:rsidP="00B95410">
            <w:pPr>
              <w:spacing w:after="0" w:line="240" w:lineRule="auto"/>
              <w:jc w:val="right"/>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546939</w:t>
            </w:r>
          </w:p>
        </w:tc>
      </w:tr>
    </w:tbl>
    <w:p w:rsidR="00A14309" w:rsidRPr="00CF1532" w:rsidRDefault="00A14309">
      <w:pPr>
        <w:rPr>
          <w:rFonts w:ascii="Times New Roman" w:hAnsi="Times New Roman" w:cs="Times New Roman"/>
          <w:b/>
          <w:bCs/>
          <w:sz w:val="24"/>
          <w:szCs w:val="24"/>
          <w:lang w:eastAsia="en-AU"/>
        </w:rPr>
      </w:pPr>
    </w:p>
    <w:p w:rsidR="00157D35" w:rsidRPr="00CF1532" w:rsidRDefault="00157D35">
      <w:pPr>
        <w:rPr>
          <w:rFonts w:ascii="Times New Roman" w:hAnsi="Times New Roman" w:cs="Times New Roman"/>
          <w:b/>
          <w:bCs/>
          <w:sz w:val="24"/>
          <w:szCs w:val="24"/>
          <w:lang w:eastAsia="en-AU"/>
        </w:rPr>
      </w:pPr>
    </w:p>
    <w:p w:rsidR="00157D35" w:rsidRPr="00CF1532" w:rsidRDefault="00157D35">
      <w:pPr>
        <w:rPr>
          <w:rFonts w:ascii="Times New Roman" w:hAnsi="Times New Roman" w:cs="Times New Roman"/>
          <w:b/>
          <w:bCs/>
          <w:sz w:val="24"/>
          <w:szCs w:val="24"/>
          <w:lang w:eastAsia="en-AU"/>
        </w:rPr>
      </w:pPr>
    </w:p>
    <w:p w:rsidR="00157D35" w:rsidRPr="00CF1532" w:rsidRDefault="00157D35">
      <w:pPr>
        <w:rPr>
          <w:rFonts w:ascii="Times New Roman" w:hAnsi="Times New Roman" w:cs="Times New Roman"/>
          <w:b/>
          <w:bCs/>
          <w:sz w:val="24"/>
          <w:szCs w:val="24"/>
          <w:lang w:eastAsia="en-AU"/>
        </w:rPr>
      </w:pPr>
    </w:p>
    <w:p w:rsidR="00157D35" w:rsidRPr="00CF1532" w:rsidRDefault="00157D35">
      <w:pPr>
        <w:rPr>
          <w:rFonts w:ascii="Times New Roman" w:hAnsi="Times New Roman" w:cs="Times New Roman"/>
          <w:b/>
          <w:bCs/>
          <w:sz w:val="24"/>
          <w:szCs w:val="24"/>
          <w:lang w:eastAsia="en-AU"/>
        </w:rPr>
      </w:pPr>
    </w:p>
    <w:p w:rsidR="00A14309" w:rsidRPr="00CF1532" w:rsidRDefault="00157D35">
      <w:pPr>
        <w:rPr>
          <w:rFonts w:ascii="Times New Roman" w:hAnsi="Times New Roman" w:cs="Times New Roman"/>
          <w:b/>
          <w:bCs/>
          <w:sz w:val="24"/>
          <w:szCs w:val="24"/>
          <w:lang w:eastAsia="en-AU"/>
        </w:rPr>
      </w:pPr>
      <w:r w:rsidRPr="00CF1532">
        <w:rPr>
          <w:rFonts w:ascii="Times New Roman" w:hAnsi="Times New Roman" w:cs="Times New Roman"/>
          <w:b/>
          <w:bCs/>
          <w:sz w:val="24"/>
          <w:szCs w:val="24"/>
          <w:lang w:eastAsia="en-AU"/>
        </w:rPr>
        <w:lastRenderedPageBreak/>
        <w:t>PsycINFO (02/09/13)</w:t>
      </w:r>
    </w:p>
    <w:tbl>
      <w:tblPr>
        <w:tblW w:w="0" w:type="auto"/>
        <w:tblCellSpacing w:w="0" w:type="dxa"/>
        <w:tblCellMar>
          <w:top w:w="45" w:type="dxa"/>
          <w:left w:w="45" w:type="dxa"/>
          <w:bottom w:w="45" w:type="dxa"/>
          <w:right w:w="45" w:type="dxa"/>
        </w:tblCellMar>
        <w:tblLook w:val="04A0" w:firstRow="1" w:lastRow="0" w:firstColumn="1" w:lastColumn="0" w:noHBand="0" w:noVBand="1"/>
      </w:tblPr>
      <w:tblGrid>
        <w:gridCol w:w="754"/>
        <w:gridCol w:w="6482"/>
        <w:gridCol w:w="810"/>
      </w:tblGrid>
      <w:tr w:rsidR="00CF452C" w:rsidRPr="00CF1532" w:rsidTr="00CF452C">
        <w:trPr>
          <w:tblCellSpacing w:w="0" w:type="dxa"/>
        </w:trPr>
        <w:tc>
          <w:tcPr>
            <w:tcW w:w="754"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1</w:t>
            </w:r>
          </w:p>
        </w:tc>
        <w:tc>
          <w:tcPr>
            <w:tcW w:w="6482"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exp Community Colleges/ or exp Colleges/</w:t>
            </w:r>
          </w:p>
        </w:tc>
        <w:tc>
          <w:tcPr>
            <w:tcW w:w="0" w:type="auto"/>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11265</w:t>
            </w:r>
          </w:p>
        </w:tc>
      </w:tr>
      <w:tr w:rsidR="00CF452C" w:rsidRPr="00CF1532" w:rsidTr="00CF452C">
        <w:trPr>
          <w:tblCellSpacing w:w="0" w:type="dxa"/>
        </w:trPr>
        <w:tc>
          <w:tcPr>
            <w:tcW w:w="754"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2</w:t>
            </w:r>
          </w:p>
        </w:tc>
        <w:tc>
          <w:tcPr>
            <w:tcW w:w="6482"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exp Students/</w:t>
            </w:r>
          </w:p>
        </w:tc>
        <w:tc>
          <w:tcPr>
            <w:tcW w:w="0" w:type="auto"/>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 xml:space="preserve">175477 </w:t>
            </w:r>
          </w:p>
        </w:tc>
      </w:tr>
      <w:tr w:rsidR="00CF452C" w:rsidRPr="00CF1532" w:rsidTr="00CF452C">
        <w:trPr>
          <w:tblCellSpacing w:w="0" w:type="dxa"/>
        </w:trPr>
        <w:tc>
          <w:tcPr>
            <w:tcW w:w="754"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3</w:t>
            </w:r>
          </w:p>
        </w:tc>
        <w:tc>
          <w:tcPr>
            <w:tcW w:w="6482"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(university or universities or university-based or tertiary or college or colleges or student or students or undergraduate or undergraduates or dorm or dorms or fraternity or fraternities or sorority or sororities or academic or academics or academia or scholar or scholars).ab,ti.</w:t>
            </w:r>
          </w:p>
        </w:tc>
        <w:tc>
          <w:tcPr>
            <w:tcW w:w="0" w:type="auto"/>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 xml:space="preserve">540445 </w:t>
            </w:r>
          </w:p>
        </w:tc>
      </w:tr>
      <w:tr w:rsidR="00CF452C" w:rsidRPr="00CF1532" w:rsidTr="00CF452C">
        <w:trPr>
          <w:tblCellSpacing w:w="0" w:type="dxa"/>
        </w:trPr>
        <w:tc>
          <w:tcPr>
            <w:tcW w:w="754"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4</w:t>
            </w:r>
          </w:p>
        </w:tc>
        <w:tc>
          <w:tcPr>
            <w:tcW w:w="6482"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1 or 2 or 3</w:t>
            </w:r>
          </w:p>
        </w:tc>
        <w:tc>
          <w:tcPr>
            <w:tcW w:w="0" w:type="auto"/>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 xml:space="preserve">585431 </w:t>
            </w:r>
          </w:p>
        </w:tc>
      </w:tr>
      <w:tr w:rsidR="00CF452C" w:rsidRPr="00CF1532" w:rsidTr="00CF452C">
        <w:trPr>
          <w:tblCellSpacing w:w="0" w:type="dxa"/>
        </w:trPr>
        <w:tc>
          <w:tcPr>
            <w:tcW w:w="754"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5</w:t>
            </w:r>
          </w:p>
        </w:tc>
        <w:tc>
          <w:tcPr>
            <w:tcW w:w="6482"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(addiction or "alcohol dependence" or "substance use" or "substance abuse" or intoxication or "harmful use" or withdrawal or alcohol or opioid$ or cannabinoids or cannabis or sedatives or hypnotics or cocaine or stimulants or caffeine or hallucinogens or tobacco or "volatile solvents" or "drug use" or "drug abuse" or "drug dependen$" or "drug relapse" or "drugs of dependence" or "opioid dependen$" or "smoking cessation" or "smoking intervention" or "tobacco control" or "tobacco dependen$" or "tobacco use" or amphetamine or "crystal meth$" or GHB or heroin or ice or marijuana or MDMA or methamphetamine$ or polysubstance or phencyclidine).ab,ti.</w:t>
            </w:r>
          </w:p>
        </w:tc>
        <w:tc>
          <w:tcPr>
            <w:tcW w:w="0" w:type="auto"/>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 xml:space="preserve">204561 </w:t>
            </w:r>
          </w:p>
        </w:tc>
      </w:tr>
      <w:tr w:rsidR="00CF452C" w:rsidRPr="00CF1532" w:rsidTr="00CF452C">
        <w:trPr>
          <w:tblCellSpacing w:w="0" w:type="dxa"/>
        </w:trPr>
        <w:tc>
          <w:tcPr>
            <w:tcW w:w="754"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6</w:t>
            </w:r>
          </w:p>
        </w:tc>
        <w:tc>
          <w:tcPr>
            <w:tcW w:w="6482"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(computer or computer-based or cyber or cyberspace or electronic or "electronic mail" or email or e-mail or internet or internet-based or net or online or virtual or web or web-based or webbased or "world wide web" or www or phone or telephone or "smart phone" or "cell phone" or "cellular phone" or iphone or sms or "short message service" or texting or "text message" or "text messaging" or mobile or "mobile phone" or ipad or tablet or "smart device" or digital or "personal digital assistant" or pda or CD-ROM or technology or technologies or technological).ab,ti.</w:t>
            </w:r>
          </w:p>
        </w:tc>
        <w:tc>
          <w:tcPr>
            <w:tcW w:w="0" w:type="auto"/>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 xml:space="preserve">190868 </w:t>
            </w:r>
          </w:p>
        </w:tc>
      </w:tr>
      <w:tr w:rsidR="00CF452C" w:rsidRPr="00CF1532" w:rsidTr="00CF452C">
        <w:trPr>
          <w:tblCellSpacing w:w="0" w:type="dxa"/>
        </w:trPr>
        <w:tc>
          <w:tcPr>
            <w:tcW w:w="754"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7</w:t>
            </w:r>
          </w:p>
        </w:tc>
        <w:tc>
          <w:tcPr>
            <w:tcW w:w="6482"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4 and 5 and 6</w:t>
            </w:r>
          </w:p>
        </w:tc>
        <w:tc>
          <w:tcPr>
            <w:tcW w:w="0" w:type="auto"/>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 xml:space="preserve">1848 </w:t>
            </w:r>
          </w:p>
        </w:tc>
      </w:tr>
      <w:tr w:rsidR="00CF452C" w:rsidRPr="00CF1532" w:rsidTr="00CF452C">
        <w:trPr>
          <w:tblCellSpacing w:w="0" w:type="dxa"/>
        </w:trPr>
        <w:tc>
          <w:tcPr>
            <w:tcW w:w="754"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8</w:t>
            </w:r>
          </w:p>
        </w:tc>
        <w:tc>
          <w:tcPr>
            <w:tcW w:w="6482" w:type="dxa"/>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CF1532">
              <w:rPr>
                <w:rFonts w:ascii="Times New Roman" w:eastAsia="Times New Roman" w:hAnsi="Times New Roman" w:cs="Times New Roman"/>
                <w:sz w:val="24"/>
                <w:szCs w:val="24"/>
                <w:lang w:val="en-AU" w:eastAsia="en-AU"/>
              </w:rPr>
              <w:t>limit 7 to ("2000 treatment outcome/clinical trial" and ("0100 journal" or "0110 peer-reviewed journal"))</w:t>
            </w:r>
          </w:p>
        </w:tc>
        <w:tc>
          <w:tcPr>
            <w:tcW w:w="0" w:type="auto"/>
            <w:vAlign w:val="center"/>
            <w:hideMark/>
          </w:tcPr>
          <w:p w:rsidR="00CF452C" w:rsidRPr="00A14309" w:rsidRDefault="00CF452C" w:rsidP="00FF4895">
            <w:pPr>
              <w:spacing w:after="0" w:line="240" w:lineRule="auto"/>
              <w:rPr>
                <w:rFonts w:ascii="Times New Roman" w:eastAsia="Times New Roman" w:hAnsi="Times New Roman" w:cs="Times New Roman"/>
                <w:sz w:val="24"/>
                <w:szCs w:val="24"/>
                <w:lang w:val="en-AU" w:eastAsia="en-AU"/>
              </w:rPr>
            </w:pPr>
            <w:r w:rsidRPr="00A14309">
              <w:rPr>
                <w:rFonts w:ascii="Times New Roman" w:eastAsia="Times New Roman" w:hAnsi="Times New Roman" w:cs="Times New Roman"/>
                <w:sz w:val="24"/>
                <w:szCs w:val="24"/>
                <w:lang w:val="en-AU" w:eastAsia="en-AU"/>
              </w:rPr>
              <w:t xml:space="preserve">52 </w:t>
            </w:r>
          </w:p>
        </w:tc>
      </w:tr>
    </w:tbl>
    <w:p w:rsidR="00DE487F" w:rsidRPr="00CF1532" w:rsidRDefault="00DE487F">
      <w:pPr>
        <w:rPr>
          <w:rFonts w:ascii="Times New Roman" w:hAnsi="Times New Roman" w:cs="Times New Roman"/>
          <w:b/>
          <w:bCs/>
          <w:sz w:val="24"/>
          <w:szCs w:val="24"/>
          <w:lang w:eastAsia="en-AU"/>
        </w:rPr>
      </w:pPr>
    </w:p>
    <w:p w:rsidR="00DE487F" w:rsidRPr="00CF1532" w:rsidRDefault="00DE487F">
      <w:pPr>
        <w:rPr>
          <w:rFonts w:ascii="Times New Roman" w:hAnsi="Times New Roman" w:cs="Times New Roman"/>
          <w:b/>
          <w:bCs/>
          <w:sz w:val="24"/>
          <w:szCs w:val="24"/>
          <w:lang w:eastAsia="en-AU"/>
        </w:rPr>
      </w:pPr>
      <w:r w:rsidRPr="00CF1532">
        <w:rPr>
          <w:rFonts w:ascii="Times New Roman" w:hAnsi="Times New Roman" w:cs="Times New Roman"/>
          <w:b/>
          <w:bCs/>
          <w:sz w:val="24"/>
          <w:szCs w:val="24"/>
          <w:lang w:eastAsia="en-AU"/>
        </w:rPr>
        <w:br w:type="page"/>
      </w:r>
    </w:p>
    <w:p w:rsidR="00696596" w:rsidRPr="00562023" w:rsidRDefault="00696596" w:rsidP="00696596">
      <w:pPr>
        <w:rPr>
          <w:rStyle w:val="data"/>
          <w:rFonts w:ascii="Times New Roman" w:hAnsi="Times New Roman" w:cs="Times New Roman"/>
          <w:b/>
          <w:bCs/>
          <w:sz w:val="24"/>
          <w:szCs w:val="24"/>
          <w:lang w:eastAsia="en-AU"/>
        </w:rPr>
      </w:pPr>
      <w:r w:rsidRPr="00CF1532">
        <w:rPr>
          <w:rFonts w:ascii="Times New Roman" w:hAnsi="Times New Roman" w:cs="Times New Roman"/>
          <w:b/>
          <w:bCs/>
          <w:sz w:val="24"/>
          <w:szCs w:val="24"/>
          <w:lang w:eastAsia="en-AU"/>
        </w:rPr>
        <w:lastRenderedPageBreak/>
        <w:t>Cochrane</w:t>
      </w:r>
      <w:r w:rsidR="00BB37B4" w:rsidRPr="00CF1532">
        <w:rPr>
          <w:rFonts w:ascii="Times New Roman" w:hAnsi="Times New Roman" w:cs="Times New Roman"/>
          <w:b/>
          <w:bCs/>
          <w:sz w:val="24"/>
          <w:szCs w:val="24"/>
          <w:lang w:eastAsia="en-AU"/>
        </w:rPr>
        <w:t xml:space="preserve"> Library</w:t>
      </w:r>
      <w:r w:rsidRPr="00CF1532">
        <w:rPr>
          <w:rFonts w:ascii="Times New Roman" w:hAnsi="Times New Roman" w:cs="Times New Roman"/>
          <w:b/>
          <w:bCs/>
          <w:sz w:val="24"/>
          <w:szCs w:val="24"/>
          <w:lang w:eastAsia="en-AU"/>
        </w:rPr>
        <w:t xml:space="preserve"> (02/09/13)</w:t>
      </w:r>
    </w:p>
    <w:p w:rsidR="00A40115" w:rsidRPr="00CF1532" w:rsidRDefault="00E66ADC" w:rsidP="00FC3BBC">
      <w:pPr>
        <w:pStyle w:val="NoSpacing"/>
        <w:numPr>
          <w:ilvl w:val="0"/>
          <w:numId w:val="2"/>
        </w:numPr>
        <w:rPr>
          <w:rStyle w:val="data"/>
          <w:rFonts w:ascii="Times New Roman" w:hAnsi="Times New Roman" w:cs="Times New Roman"/>
          <w:sz w:val="24"/>
          <w:szCs w:val="24"/>
        </w:rPr>
      </w:pPr>
      <w:r w:rsidRPr="00CF1532">
        <w:rPr>
          <w:rStyle w:val="data"/>
          <w:rFonts w:ascii="Times New Roman" w:hAnsi="Times New Roman" w:cs="Times New Roman"/>
          <w:sz w:val="24"/>
          <w:szCs w:val="24"/>
        </w:rPr>
        <w:t>("addiction" or "alcohol dependence" or "substance use" or "substance abuse" or intoxication or "harmful use" or withdrawal or alcohol or opioid* or cannabinoids or cannabis or sedatives or hypnotics or cocaine or stimulants or caffeine or hallucinogens or tobacco or "volatile solvents" or "drug use" or "drug abuse" or "drug dependen*" or "drug relapse" or "drugs of dependence" or "opioid dependen*" or "smoking cessation" or "smoking intervention" or "tobacco control" or "tobacco dependen*" or "tobacco use" or amphetamine or "crystal meth*" or GHB or heroin or ice or marijuana or MDMA or methamphetamine* or polysubstance or phencyclidine):ti,ab,kw in Trials (45975)</w:t>
      </w:r>
    </w:p>
    <w:p w:rsidR="00696596" w:rsidRPr="00CF1532" w:rsidRDefault="00696596" w:rsidP="00FC3BBC">
      <w:pPr>
        <w:pStyle w:val="NoSpacing"/>
        <w:rPr>
          <w:rStyle w:val="data"/>
          <w:rFonts w:ascii="Times New Roman" w:hAnsi="Times New Roman" w:cs="Times New Roman"/>
          <w:sz w:val="24"/>
          <w:szCs w:val="24"/>
        </w:rPr>
      </w:pPr>
    </w:p>
    <w:p w:rsidR="00A40115" w:rsidRDefault="00A40115" w:rsidP="00FC3BBC">
      <w:pPr>
        <w:pStyle w:val="NoSpacing"/>
        <w:numPr>
          <w:ilvl w:val="0"/>
          <w:numId w:val="2"/>
        </w:numPr>
        <w:rPr>
          <w:rStyle w:val="data"/>
          <w:rFonts w:ascii="Times New Roman" w:hAnsi="Times New Roman" w:cs="Times New Roman"/>
          <w:sz w:val="24"/>
          <w:szCs w:val="24"/>
        </w:rPr>
      </w:pPr>
      <w:r w:rsidRPr="00CF1532">
        <w:rPr>
          <w:rStyle w:val="data"/>
          <w:rFonts w:ascii="Times New Roman" w:hAnsi="Times New Roman" w:cs="Times New Roman"/>
          <w:sz w:val="24"/>
          <w:szCs w:val="24"/>
        </w:rPr>
        <w:t>(computer or computer-based or cyber or cyberspace or electronic or "electronic mail" or email or e-mail or internet or internet-based or net or online or virtual or web or web-based or webbased or "world wide web" or www or phone or telephone or "smart phone" or "cell phone" or "cellular phone" or iphone or sms or "short message service" or texting or mobile or "mobile phone" or ipad or tablet or "smart device" or digital or "personal digital assistant" or pda or CD-ROM or technology or technologies or technological):ti,ab,kw in Trials (42658)</w:t>
      </w:r>
    </w:p>
    <w:p w:rsidR="003E4C03" w:rsidRPr="00CF1532" w:rsidRDefault="003E4C03" w:rsidP="003E4C03">
      <w:pPr>
        <w:pStyle w:val="NoSpacing"/>
        <w:rPr>
          <w:rStyle w:val="data"/>
          <w:rFonts w:ascii="Times New Roman" w:hAnsi="Times New Roman" w:cs="Times New Roman"/>
          <w:sz w:val="24"/>
          <w:szCs w:val="24"/>
        </w:rPr>
      </w:pPr>
    </w:p>
    <w:p w:rsidR="00FC3BBC" w:rsidRPr="00CF1532" w:rsidRDefault="00A40115" w:rsidP="00FC3BBC">
      <w:pPr>
        <w:pStyle w:val="NoSpacing"/>
        <w:numPr>
          <w:ilvl w:val="0"/>
          <w:numId w:val="2"/>
        </w:numPr>
        <w:rPr>
          <w:rFonts w:ascii="Times New Roman" w:hAnsi="Times New Roman" w:cs="Times New Roman"/>
          <w:sz w:val="24"/>
          <w:szCs w:val="24"/>
        </w:rPr>
      </w:pPr>
      <w:r w:rsidRPr="00CF1532">
        <w:rPr>
          <w:rFonts w:ascii="Times New Roman" w:hAnsi="Times New Roman" w:cs="Times New Roman"/>
          <w:sz w:val="24"/>
          <w:szCs w:val="24"/>
        </w:rPr>
        <w:t>(university or universities or university-based or tertiary or college or colleges or student or students or undergraduate or undergraduates or dorm or dorms or fraternity or fraternities or sorority or sororities or academic or academics or academia or scholar or scholars):ti,ab,kw in Trials (30924)</w:t>
      </w:r>
    </w:p>
    <w:p w:rsidR="00FC3BBC" w:rsidRPr="00CF1532" w:rsidRDefault="00FC3BBC" w:rsidP="00FC3BBC">
      <w:pPr>
        <w:pStyle w:val="NoSpacing"/>
        <w:ind w:left="720"/>
        <w:rPr>
          <w:rFonts w:ascii="Times New Roman" w:hAnsi="Times New Roman" w:cs="Times New Roman"/>
          <w:sz w:val="24"/>
          <w:szCs w:val="24"/>
        </w:rPr>
      </w:pPr>
    </w:p>
    <w:p w:rsidR="00182D44" w:rsidRPr="00CF1532" w:rsidRDefault="00182D44" w:rsidP="00FC3BBC">
      <w:pPr>
        <w:pStyle w:val="NoSpacing"/>
        <w:numPr>
          <w:ilvl w:val="0"/>
          <w:numId w:val="2"/>
        </w:numPr>
        <w:rPr>
          <w:rFonts w:ascii="Times New Roman" w:hAnsi="Times New Roman" w:cs="Times New Roman"/>
          <w:sz w:val="24"/>
          <w:szCs w:val="24"/>
        </w:rPr>
      </w:pPr>
      <w:r w:rsidRPr="00CF1532">
        <w:rPr>
          <w:rFonts w:ascii="Times New Roman" w:hAnsi="Times New Roman" w:cs="Times New Roman"/>
          <w:sz w:val="24"/>
          <w:szCs w:val="24"/>
        </w:rPr>
        <w:t>#1 AND #2 AND #3</w:t>
      </w:r>
      <w:r w:rsidR="00A12C14" w:rsidRPr="00CF1532">
        <w:rPr>
          <w:rFonts w:ascii="Times New Roman" w:hAnsi="Times New Roman" w:cs="Times New Roman"/>
          <w:sz w:val="24"/>
          <w:szCs w:val="24"/>
        </w:rPr>
        <w:t xml:space="preserve"> (373)</w:t>
      </w:r>
    </w:p>
    <w:p w:rsidR="00A40115" w:rsidRPr="00CF1532" w:rsidRDefault="00A40115">
      <w:pPr>
        <w:rPr>
          <w:rFonts w:ascii="Times New Roman" w:hAnsi="Times New Roman" w:cs="Times New Roman"/>
          <w:b/>
          <w:bCs/>
          <w:sz w:val="24"/>
          <w:szCs w:val="24"/>
          <w:lang w:eastAsia="en-AU"/>
        </w:rPr>
      </w:pPr>
    </w:p>
    <w:sectPr w:rsidR="00A40115" w:rsidRPr="00CF15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07C9F"/>
    <w:multiLevelType w:val="hybridMultilevel"/>
    <w:tmpl w:val="8BEA0F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43461F0D"/>
    <w:multiLevelType w:val="hybridMultilevel"/>
    <w:tmpl w:val="F3D23F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208"/>
    <w:rsid w:val="00157D35"/>
    <w:rsid w:val="00182D44"/>
    <w:rsid w:val="001C31C2"/>
    <w:rsid w:val="003253C1"/>
    <w:rsid w:val="003C67CF"/>
    <w:rsid w:val="003E4C03"/>
    <w:rsid w:val="00422AC2"/>
    <w:rsid w:val="00512D0D"/>
    <w:rsid w:val="00562023"/>
    <w:rsid w:val="00696596"/>
    <w:rsid w:val="00783F72"/>
    <w:rsid w:val="007D399A"/>
    <w:rsid w:val="00835FEB"/>
    <w:rsid w:val="009E5104"/>
    <w:rsid w:val="00A12C14"/>
    <w:rsid w:val="00A14309"/>
    <w:rsid w:val="00A40115"/>
    <w:rsid w:val="00B95410"/>
    <w:rsid w:val="00BB37B4"/>
    <w:rsid w:val="00C0384C"/>
    <w:rsid w:val="00CE3BF5"/>
    <w:rsid w:val="00CF1532"/>
    <w:rsid w:val="00CF452C"/>
    <w:rsid w:val="00DE487F"/>
    <w:rsid w:val="00E20208"/>
    <w:rsid w:val="00E66ADC"/>
    <w:rsid w:val="00F0496F"/>
    <w:rsid w:val="00F365D9"/>
    <w:rsid w:val="00FC3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5410"/>
    <w:rPr>
      <w:color w:val="0000FF"/>
      <w:u w:val="single"/>
    </w:rPr>
  </w:style>
  <w:style w:type="character" w:customStyle="1" w:styleId="searchhistory-search-term">
    <w:name w:val="searchhistory-search-term"/>
    <w:basedOn w:val="DefaultParagraphFont"/>
    <w:rsid w:val="00A14309"/>
  </w:style>
  <w:style w:type="paragraph" w:styleId="BalloonText">
    <w:name w:val="Balloon Text"/>
    <w:basedOn w:val="Normal"/>
    <w:link w:val="BalloonTextChar"/>
    <w:uiPriority w:val="99"/>
    <w:semiHidden/>
    <w:unhideWhenUsed/>
    <w:rsid w:val="00A143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309"/>
    <w:rPr>
      <w:rFonts w:ascii="Tahoma" w:hAnsi="Tahoma" w:cs="Tahoma"/>
      <w:sz w:val="16"/>
      <w:szCs w:val="16"/>
      <w:lang w:val="en-GB"/>
    </w:rPr>
  </w:style>
  <w:style w:type="character" w:customStyle="1" w:styleId="data">
    <w:name w:val="data"/>
    <w:basedOn w:val="DefaultParagraphFont"/>
    <w:rsid w:val="00E66ADC"/>
  </w:style>
  <w:style w:type="paragraph" w:styleId="NormalWeb">
    <w:name w:val="Normal (Web)"/>
    <w:basedOn w:val="Normal"/>
    <w:uiPriority w:val="99"/>
    <w:semiHidden/>
    <w:unhideWhenUsed/>
    <w:rsid w:val="00A4011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ListParagraph">
    <w:name w:val="List Paragraph"/>
    <w:basedOn w:val="Normal"/>
    <w:uiPriority w:val="34"/>
    <w:qFormat/>
    <w:rsid w:val="00A40115"/>
    <w:pPr>
      <w:ind w:left="720"/>
      <w:contextualSpacing/>
    </w:pPr>
  </w:style>
  <w:style w:type="paragraph" w:styleId="NoSpacing">
    <w:name w:val="No Spacing"/>
    <w:uiPriority w:val="1"/>
    <w:qFormat/>
    <w:rsid w:val="00FC3BBC"/>
    <w:pPr>
      <w:spacing w:after="0" w:line="240" w:lineRule="auto"/>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5410"/>
    <w:rPr>
      <w:color w:val="0000FF"/>
      <w:u w:val="single"/>
    </w:rPr>
  </w:style>
  <w:style w:type="character" w:customStyle="1" w:styleId="searchhistory-search-term">
    <w:name w:val="searchhistory-search-term"/>
    <w:basedOn w:val="DefaultParagraphFont"/>
    <w:rsid w:val="00A14309"/>
  </w:style>
  <w:style w:type="paragraph" w:styleId="BalloonText">
    <w:name w:val="Balloon Text"/>
    <w:basedOn w:val="Normal"/>
    <w:link w:val="BalloonTextChar"/>
    <w:uiPriority w:val="99"/>
    <w:semiHidden/>
    <w:unhideWhenUsed/>
    <w:rsid w:val="00A143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4309"/>
    <w:rPr>
      <w:rFonts w:ascii="Tahoma" w:hAnsi="Tahoma" w:cs="Tahoma"/>
      <w:sz w:val="16"/>
      <w:szCs w:val="16"/>
      <w:lang w:val="en-GB"/>
    </w:rPr>
  </w:style>
  <w:style w:type="character" w:customStyle="1" w:styleId="data">
    <w:name w:val="data"/>
    <w:basedOn w:val="DefaultParagraphFont"/>
    <w:rsid w:val="00E66ADC"/>
  </w:style>
  <w:style w:type="paragraph" w:styleId="NormalWeb">
    <w:name w:val="Normal (Web)"/>
    <w:basedOn w:val="Normal"/>
    <w:uiPriority w:val="99"/>
    <w:semiHidden/>
    <w:unhideWhenUsed/>
    <w:rsid w:val="00A40115"/>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ListParagraph">
    <w:name w:val="List Paragraph"/>
    <w:basedOn w:val="Normal"/>
    <w:uiPriority w:val="34"/>
    <w:qFormat/>
    <w:rsid w:val="00A40115"/>
    <w:pPr>
      <w:ind w:left="720"/>
      <w:contextualSpacing/>
    </w:pPr>
  </w:style>
  <w:style w:type="paragraph" w:styleId="NoSpacing">
    <w:name w:val="No Spacing"/>
    <w:uiPriority w:val="1"/>
    <w:qFormat/>
    <w:rsid w:val="00FC3BBC"/>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89012">
      <w:bodyDiv w:val="1"/>
      <w:marLeft w:val="0"/>
      <w:marRight w:val="0"/>
      <w:marTop w:val="0"/>
      <w:marBottom w:val="0"/>
      <w:divBdr>
        <w:top w:val="none" w:sz="0" w:space="0" w:color="auto"/>
        <w:left w:val="none" w:sz="0" w:space="0" w:color="auto"/>
        <w:bottom w:val="none" w:sz="0" w:space="0" w:color="auto"/>
        <w:right w:val="none" w:sz="0" w:space="0" w:color="auto"/>
      </w:divBdr>
      <w:divsChild>
        <w:div w:id="746078150">
          <w:marLeft w:val="0"/>
          <w:marRight w:val="0"/>
          <w:marTop w:val="0"/>
          <w:marBottom w:val="0"/>
          <w:divBdr>
            <w:top w:val="none" w:sz="0" w:space="0" w:color="auto"/>
            <w:left w:val="none" w:sz="0" w:space="0" w:color="auto"/>
            <w:bottom w:val="none" w:sz="0" w:space="0" w:color="auto"/>
            <w:right w:val="none" w:sz="0" w:space="0" w:color="auto"/>
          </w:divBdr>
        </w:div>
        <w:div w:id="683290411">
          <w:marLeft w:val="0"/>
          <w:marRight w:val="0"/>
          <w:marTop w:val="0"/>
          <w:marBottom w:val="0"/>
          <w:divBdr>
            <w:top w:val="none" w:sz="0" w:space="0" w:color="auto"/>
            <w:left w:val="none" w:sz="0" w:space="0" w:color="auto"/>
            <w:bottom w:val="none" w:sz="0" w:space="0" w:color="auto"/>
            <w:right w:val="none" w:sz="0" w:space="0" w:color="auto"/>
          </w:divBdr>
          <w:divsChild>
            <w:div w:id="529995799">
              <w:marLeft w:val="0"/>
              <w:marRight w:val="0"/>
              <w:marTop w:val="0"/>
              <w:marBottom w:val="0"/>
              <w:divBdr>
                <w:top w:val="none" w:sz="0" w:space="0" w:color="auto"/>
                <w:left w:val="none" w:sz="0" w:space="0" w:color="auto"/>
                <w:bottom w:val="none" w:sz="0" w:space="0" w:color="auto"/>
                <w:right w:val="none" w:sz="0" w:space="0" w:color="auto"/>
              </w:divBdr>
            </w:div>
          </w:divsChild>
        </w:div>
        <w:div w:id="686635073">
          <w:marLeft w:val="0"/>
          <w:marRight w:val="0"/>
          <w:marTop w:val="0"/>
          <w:marBottom w:val="0"/>
          <w:divBdr>
            <w:top w:val="none" w:sz="0" w:space="0" w:color="auto"/>
            <w:left w:val="none" w:sz="0" w:space="0" w:color="auto"/>
            <w:bottom w:val="none" w:sz="0" w:space="0" w:color="auto"/>
            <w:right w:val="none" w:sz="0" w:space="0" w:color="auto"/>
          </w:divBdr>
        </w:div>
        <w:div w:id="871378833">
          <w:marLeft w:val="0"/>
          <w:marRight w:val="0"/>
          <w:marTop w:val="0"/>
          <w:marBottom w:val="0"/>
          <w:divBdr>
            <w:top w:val="none" w:sz="0" w:space="0" w:color="auto"/>
            <w:left w:val="none" w:sz="0" w:space="0" w:color="auto"/>
            <w:bottom w:val="none" w:sz="0" w:space="0" w:color="auto"/>
            <w:right w:val="none" w:sz="0" w:space="0" w:color="auto"/>
          </w:divBdr>
        </w:div>
        <w:div w:id="483281240">
          <w:marLeft w:val="0"/>
          <w:marRight w:val="0"/>
          <w:marTop w:val="0"/>
          <w:marBottom w:val="0"/>
          <w:divBdr>
            <w:top w:val="none" w:sz="0" w:space="0" w:color="auto"/>
            <w:left w:val="none" w:sz="0" w:space="0" w:color="auto"/>
            <w:bottom w:val="none" w:sz="0" w:space="0" w:color="auto"/>
            <w:right w:val="none" w:sz="0" w:space="0" w:color="auto"/>
          </w:divBdr>
          <w:divsChild>
            <w:div w:id="1820807548">
              <w:marLeft w:val="0"/>
              <w:marRight w:val="0"/>
              <w:marTop w:val="0"/>
              <w:marBottom w:val="0"/>
              <w:divBdr>
                <w:top w:val="none" w:sz="0" w:space="0" w:color="auto"/>
                <w:left w:val="none" w:sz="0" w:space="0" w:color="auto"/>
                <w:bottom w:val="none" w:sz="0" w:space="0" w:color="auto"/>
                <w:right w:val="none" w:sz="0" w:space="0" w:color="auto"/>
              </w:divBdr>
            </w:div>
          </w:divsChild>
        </w:div>
        <w:div w:id="1160539867">
          <w:marLeft w:val="0"/>
          <w:marRight w:val="0"/>
          <w:marTop w:val="0"/>
          <w:marBottom w:val="0"/>
          <w:divBdr>
            <w:top w:val="none" w:sz="0" w:space="0" w:color="auto"/>
            <w:left w:val="none" w:sz="0" w:space="0" w:color="auto"/>
            <w:bottom w:val="none" w:sz="0" w:space="0" w:color="auto"/>
            <w:right w:val="none" w:sz="0" w:space="0" w:color="auto"/>
          </w:divBdr>
        </w:div>
        <w:div w:id="5834258">
          <w:marLeft w:val="0"/>
          <w:marRight w:val="0"/>
          <w:marTop w:val="0"/>
          <w:marBottom w:val="0"/>
          <w:divBdr>
            <w:top w:val="none" w:sz="0" w:space="0" w:color="auto"/>
            <w:left w:val="none" w:sz="0" w:space="0" w:color="auto"/>
            <w:bottom w:val="none" w:sz="0" w:space="0" w:color="auto"/>
            <w:right w:val="none" w:sz="0" w:space="0" w:color="auto"/>
          </w:divBdr>
        </w:div>
        <w:div w:id="1129277643">
          <w:marLeft w:val="0"/>
          <w:marRight w:val="0"/>
          <w:marTop w:val="0"/>
          <w:marBottom w:val="0"/>
          <w:divBdr>
            <w:top w:val="none" w:sz="0" w:space="0" w:color="auto"/>
            <w:left w:val="none" w:sz="0" w:space="0" w:color="auto"/>
            <w:bottom w:val="none" w:sz="0" w:space="0" w:color="auto"/>
            <w:right w:val="none" w:sz="0" w:space="0" w:color="auto"/>
          </w:divBdr>
          <w:divsChild>
            <w:div w:id="1706709256">
              <w:marLeft w:val="0"/>
              <w:marRight w:val="0"/>
              <w:marTop w:val="0"/>
              <w:marBottom w:val="0"/>
              <w:divBdr>
                <w:top w:val="none" w:sz="0" w:space="0" w:color="auto"/>
                <w:left w:val="none" w:sz="0" w:space="0" w:color="auto"/>
                <w:bottom w:val="none" w:sz="0" w:space="0" w:color="auto"/>
                <w:right w:val="none" w:sz="0" w:space="0" w:color="auto"/>
              </w:divBdr>
            </w:div>
            <w:div w:id="1154295094">
              <w:marLeft w:val="0"/>
              <w:marRight w:val="0"/>
              <w:marTop w:val="0"/>
              <w:marBottom w:val="0"/>
              <w:divBdr>
                <w:top w:val="none" w:sz="0" w:space="0" w:color="auto"/>
                <w:left w:val="none" w:sz="0" w:space="0" w:color="auto"/>
                <w:bottom w:val="none" w:sz="0" w:space="0" w:color="auto"/>
                <w:right w:val="none" w:sz="0" w:space="0" w:color="auto"/>
              </w:divBdr>
            </w:div>
            <w:div w:id="288896543">
              <w:marLeft w:val="0"/>
              <w:marRight w:val="0"/>
              <w:marTop w:val="0"/>
              <w:marBottom w:val="0"/>
              <w:divBdr>
                <w:top w:val="none" w:sz="0" w:space="0" w:color="auto"/>
                <w:left w:val="none" w:sz="0" w:space="0" w:color="auto"/>
                <w:bottom w:val="none" w:sz="0" w:space="0" w:color="auto"/>
                <w:right w:val="none" w:sz="0" w:space="0" w:color="auto"/>
              </w:divBdr>
            </w:div>
            <w:div w:id="1293437658">
              <w:marLeft w:val="0"/>
              <w:marRight w:val="0"/>
              <w:marTop w:val="0"/>
              <w:marBottom w:val="0"/>
              <w:divBdr>
                <w:top w:val="none" w:sz="0" w:space="0" w:color="auto"/>
                <w:left w:val="none" w:sz="0" w:space="0" w:color="auto"/>
                <w:bottom w:val="none" w:sz="0" w:space="0" w:color="auto"/>
                <w:right w:val="none" w:sz="0" w:space="0" w:color="auto"/>
              </w:divBdr>
            </w:div>
            <w:div w:id="480082200">
              <w:marLeft w:val="0"/>
              <w:marRight w:val="0"/>
              <w:marTop w:val="0"/>
              <w:marBottom w:val="0"/>
              <w:divBdr>
                <w:top w:val="none" w:sz="0" w:space="0" w:color="auto"/>
                <w:left w:val="none" w:sz="0" w:space="0" w:color="auto"/>
                <w:bottom w:val="none" w:sz="0" w:space="0" w:color="auto"/>
                <w:right w:val="none" w:sz="0" w:space="0" w:color="auto"/>
              </w:divBdr>
            </w:div>
          </w:divsChild>
        </w:div>
        <w:div w:id="1649674918">
          <w:marLeft w:val="0"/>
          <w:marRight w:val="0"/>
          <w:marTop w:val="0"/>
          <w:marBottom w:val="0"/>
          <w:divBdr>
            <w:top w:val="none" w:sz="0" w:space="0" w:color="auto"/>
            <w:left w:val="none" w:sz="0" w:space="0" w:color="auto"/>
            <w:bottom w:val="none" w:sz="0" w:space="0" w:color="auto"/>
            <w:right w:val="none" w:sz="0" w:space="0" w:color="auto"/>
          </w:divBdr>
        </w:div>
        <w:div w:id="518279042">
          <w:marLeft w:val="0"/>
          <w:marRight w:val="0"/>
          <w:marTop w:val="0"/>
          <w:marBottom w:val="0"/>
          <w:divBdr>
            <w:top w:val="none" w:sz="0" w:space="0" w:color="auto"/>
            <w:left w:val="none" w:sz="0" w:space="0" w:color="auto"/>
            <w:bottom w:val="none" w:sz="0" w:space="0" w:color="auto"/>
            <w:right w:val="none" w:sz="0" w:space="0" w:color="auto"/>
          </w:divBdr>
          <w:divsChild>
            <w:div w:id="282158682">
              <w:marLeft w:val="0"/>
              <w:marRight w:val="0"/>
              <w:marTop w:val="0"/>
              <w:marBottom w:val="0"/>
              <w:divBdr>
                <w:top w:val="none" w:sz="0" w:space="0" w:color="auto"/>
                <w:left w:val="none" w:sz="0" w:space="0" w:color="auto"/>
                <w:bottom w:val="none" w:sz="0" w:space="0" w:color="auto"/>
                <w:right w:val="none" w:sz="0" w:space="0" w:color="auto"/>
              </w:divBdr>
            </w:div>
          </w:divsChild>
        </w:div>
        <w:div w:id="1555389917">
          <w:marLeft w:val="0"/>
          <w:marRight w:val="0"/>
          <w:marTop w:val="0"/>
          <w:marBottom w:val="0"/>
          <w:divBdr>
            <w:top w:val="none" w:sz="0" w:space="0" w:color="auto"/>
            <w:left w:val="none" w:sz="0" w:space="0" w:color="auto"/>
            <w:bottom w:val="none" w:sz="0" w:space="0" w:color="auto"/>
            <w:right w:val="none" w:sz="0" w:space="0" w:color="auto"/>
          </w:divBdr>
        </w:div>
        <w:div w:id="142163763">
          <w:marLeft w:val="0"/>
          <w:marRight w:val="0"/>
          <w:marTop w:val="0"/>
          <w:marBottom w:val="0"/>
          <w:divBdr>
            <w:top w:val="none" w:sz="0" w:space="0" w:color="auto"/>
            <w:left w:val="none" w:sz="0" w:space="0" w:color="auto"/>
            <w:bottom w:val="none" w:sz="0" w:space="0" w:color="auto"/>
            <w:right w:val="none" w:sz="0" w:space="0" w:color="auto"/>
          </w:divBdr>
        </w:div>
        <w:div w:id="1013337535">
          <w:marLeft w:val="0"/>
          <w:marRight w:val="0"/>
          <w:marTop w:val="0"/>
          <w:marBottom w:val="0"/>
          <w:divBdr>
            <w:top w:val="none" w:sz="0" w:space="0" w:color="auto"/>
            <w:left w:val="none" w:sz="0" w:space="0" w:color="auto"/>
            <w:bottom w:val="none" w:sz="0" w:space="0" w:color="auto"/>
            <w:right w:val="none" w:sz="0" w:space="0" w:color="auto"/>
          </w:divBdr>
          <w:divsChild>
            <w:div w:id="432700794">
              <w:marLeft w:val="0"/>
              <w:marRight w:val="0"/>
              <w:marTop w:val="0"/>
              <w:marBottom w:val="0"/>
              <w:divBdr>
                <w:top w:val="none" w:sz="0" w:space="0" w:color="auto"/>
                <w:left w:val="none" w:sz="0" w:space="0" w:color="auto"/>
                <w:bottom w:val="none" w:sz="0" w:space="0" w:color="auto"/>
                <w:right w:val="none" w:sz="0" w:space="0" w:color="auto"/>
              </w:divBdr>
            </w:div>
            <w:div w:id="1516455384">
              <w:marLeft w:val="0"/>
              <w:marRight w:val="0"/>
              <w:marTop w:val="0"/>
              <w:marBottom w:val="0"/>
              <w:divBdr>
                <w:top w:val="none" w:sz="0" w:space="0" w:color="auto"/>
                <w:left w:val="none" w:sz="0" w:space="0" w:color="auto"/>
                <w:bottom w:val="none" w:sz="0" w:space="0" w:color="auto"/>
                <w:right w:val="none" w:sz="0" w:space="0" w:color="auto"/>
              </w:divBdr>
            </w:div>
            <w:div w:id="2034115601">
              <w:marLeft w:val="0"/>
              <w:marRight w:val="0"/>
              <w:marTop w:val="0"/>
              <w:marBottom w:val="0"/>
              <w:divBdr>
                <w:top w:val="none" w:sz="0" w:space="0" w:color="auto"/>
                <w:left w:val="none" w:sz="0" w:space="0" w:color="auto"/>
                <w:bottom w:val="none" w:sz="0" w:space="0" w:color="auto"/>
                <w:right w:val="none" w:sz="0" w:space="0" w:color="auto"/>
              </w:divBdr>
            </w:div>
            <w:div w:id="677465172">
              <w:marLeft w:val="0"/>
              <w:marRight w:val="0"/>
              <w:marTop w:val="0"/>
              <w:marBottom w:val="0"/>
              <w:divBdr>
                <w:top w:val="none" w:sz="0" w:space="0" w:color="auto"/>
                <w:left w:val="none" w:sz="0" w:space="0" w:color="auto"/>
                <w:bottom w:val="none" w:sz="0" w:space="0" w:color="auto"/>
                <w:right w:val="none" w:sz="0" w:space="0" w:color="auto"/>
              </w:divBdr>
            </w:div>
            <w:div w:id="1204051359">
              <w:marLeft w:val="0"/>
              <w:marRight w:val="0"/>
              <w:marTop w:val="0"/>
              <w:marBottom w:val="0"/>
              <w:divBdr>
                <w:top w:val="none" w:sz="0" w:space="0" w:color="auto"/>
                <w:left w:val="none" w:sz="0" w:space="0" w:color="auto"/>
                <w:bottom w:val="none" w:sz="0" w:space="0" w:color="auto"/>
                <w:right w:val="none" w:sz="0" w:space="0" w:color="auto"/>
              </w:divBdr>
            </w:div>
          </w:divsChild>
        </w:div>
        <w:div w:id="998582567">
          <w:marLeft w:val="0"/>
          <w:marRight w:val="0"/>
          <w:marTop w:val="0"/>
          <w:marBottom w:val="0"/>
          <w:divBdr>
            <w:top w:val="none" w:sz="0" w:space="0" w:color="auto"/>
            <w:left w:val="none" w:sz="0" w:space="0" w:color="auto"/>
            <w:bottom w:val="none" w:sz="0" w:space="0" w:color="auto"/>
            <w:right w:val="none" w:sz="0" w:space="0" w:color="auto"/>
          </w:divBdr>
        </w:div>
        <w:div w:id="556664693">
          <w:marLeft w:val="0"/>
          <w:marRight w:val="0"/>
          <w:marTop w:val="0"/>
          <w:marBottom w:val="0"/>
          <w:divBdr>
            <w:top w:val="none" w:sz="0" w:space="0" w:color="auto"/>
            <w:left w:val="none" w:sz="0" w:space="0" w:color="auto"/>
            <w:bottom w:val="none" w:sz="0" w:space="0" w:color="auto"/>
            <w:right w:val="none" w:sz="0" w:space="0" w:color="auto"/>
          </w:divBdr>
          <w:divsChild>
            <w:div w:id="1051198727">
              <w:marLeft w:val="0"/>
              <w:marRight w:val="0"/>
              <w:marTop w:val="0"/>
              <w:marBottom w:val="0"/>
              <w:divBdr>
                <w:top w:val="none" w:sz="0" w:space="0" w:color="auto"/>
                <w:left w:val="none" w:sz="0" w:space="0" w:color="auto"/>
                <w:bottom w:val="none" w:sz="0" w:space="0" w:color="auto"/>
                <w:right w:val="none" w:sz="0" w:space="0" w:color="auto"/>
              </w:divBdr>
            </w:div>
            <w:div w:id="1897160685">
              <w:marLeft w:val="0"/>
              <w:marRight w:val="0"/>
              <w:marTop w:val="0"/>
              <w:marBottom w:val="0"/>
              <w:divBdr>
                <w:top w:val="none" w:sz="0" w:space="0" w:color="auto"/>
                <w:left w:val="none" w:sz="0" w:space="0" w:color="auto"/>
                <w:bottom w:val="none" w:sz="0" w:space="0" w:color="auto"/>
                <w:right w:val="none" w:sz="0" w:space="0" w:color="auto"/>
              </w:divBdr>
            </w:div>
            <w:div w:id="818037303">
              <w:marLeft w:val="0"/>
              <w:marRight w:val="0"/>
              <w:marTop w:val="0"/>
              <w:marBottom w:val="0"/>
              <w:divBdr>
                <w:top w:val="none" w:sz="0" w:space="0" w:color="auto"/>
                <w:left w:val="none" w:sz="0" w:space="0" w:color="auto"/>
                <w:bottom w:val="none" w:sz="0" w:space="0" w:color="auto"/>
                <w:right w:val="none" w:sz="0" w:space="0" w:color="auto"/>
              </w:divBdr>
            </w:div>
            <w:div w:id="1386444543">
              <w:marLeft w:val="0"/>
              <w:marRight w:val="0"/>
              <w:marTop w:val="0"/>
              <w:marBottom w:val="0"/>
              <w:divBdr>
                <w:top w:val="none" w:sz="0" w:space="0" w:color="auto"/>
                <w:left w:val="none" w:sz="0" w:space="0" w:color="auto"/>
                <w:bottom w:val="none" w:sz="0" w:space="0" w:color="auto"/>
                <w:right w:val="none" w:sz="0" w:space="0" w:color="auto"/>
              </w:divBdr>
            </w:div>
            <w:div w:id="983972812">
              <w:marLeft w:val="0"/>
              <w:marRight w:val="0"/>
              <w:marTop w:val="0"/>
              <w:marBottom w:val="0"/>
              <w:divBdr>
                <w:top w:val="none" w:sz="0" w:space="0" w:color="auto"/>
                <w:left w:val="none" w:sz="0" w:space="0" w:color="auto"/>
                <w:bottom w:val="none" w:sz="0" w:space="0" w:color="auto"/>
                <w:right w:val="none" w:sz="0" w:space="0" w:color="auto"/>
              </w:divBdr>
            </w:div>
          </w:divsChild>
        </w:div>
        <w:div w:id="203637908">
          <w:marLeft w:val="0"/>
          <w:marRight w:val="0"/>
          <w:marTop w:val="0"/>
          <w:marBottom w:val="0"/>
          <w:divBdr>
            <w:top w:val="none" w:sz="0" w:space="0" w:color="auto"/>
            <w:left w:val="none" w:sz="0" w:space="0" w:color="auto"/>
            <w:bottom w:val="none" w:sz="0" w:space="0" w:color="auto"/>
            <w:right w:val="none" w:sz="0" w:space="0" w:color="auto"/>
          </w:divBdr>
        </w:div>
        <w:div w:id="2051224015">
          <w:marLeft w:val="0"/>
          <w:marRight w:val="0"/>
          <w:marTop w:val="0"/>
          <w:marBottom w:val="0"/>
          <w:divBdr>
            <w:top w:val="none" w:sz="0" w:space="0" w:color="auto"/>
            <w:left w:val="none" w:sz="0" w:space="0" w:color="auto"/>
            <w:bottom w:val="none" w:sz="0" w:space="0" w:color="auto"/>
            <w:right w:val="none" w:sz="0" w:space="0" w:color="auto"/>
          </w:divBdr>
          <w:divsChild>
            <w:div w:id="150028529">
              <w:marLeft w:val="0"/>
              <w:marRight w:val="0"/>
              <w:marTop w:val="0"/>
              <w:marBottom w:val="0"/>
              <w:divBdr>
                <w:top w:val="none" w:sz="0" w:space="0" w:color="auto"/>
                <w:left w:val="none" w:sz="0" w:space="0" w:color="auto"/>
                <w:bottom w:val="none" w:sz="0" w:space="0" w:color="auto"/>
                <w:right w:val="none" w:sz="0" w:space="0" w:color="auto"/>
              </w:divBdr>
            </w:div>
          </w:divsChild>
        </w:div>
        <w:div w:id="1550726957">
          <w:marLeft w:val="0"/>
          <w:marRight w:val="0"/>
          <w:marTop w:val="0"/>
          <w:marBottom w:val="0"/>
          <w:divBdr>
            <w:top w:val="none" w:sz="0" w:space="0" w:color="auto"/>
            <w:left w:val="none" w:sz="0" w:space="0" w:color="auto"/>
            <w:bottom w:val="none" w:sz="0" w:space="0" w:color="auto"/>
            <w:right w:val="none" w:sz="0" w:space="0" w:color="auto"/>
          </w:divBdr>
        </w:div>
        <w:div w:id="1513639805">
          <w:marLeft w:val="0"/>
          <w:marRight w:val="0"/>
          <w:marTop w:val="0"/>
          <w:marBottom w:val="0"/>
          <w:divBdr>
            <w:top w:val="none" w:sz="0" w:space="0" w:color="auto"/>
            <w:left w:val="none" w:sz="0" w:space="0" w:color="auto"/>
            <w:bottom w:val="none" w:sz="0" w:space="0" w:color="auto"/>
            <w:right w:val="none" w:sz="0" w:space="0" w:color="auto"/>
          </w:divBdr>
        </w:div>
        <w:div w:id="1661078925">
          <w:marLeft w:val="0"/>
          <w:marRight w:val="0"/>
          <w:marTop w:val="0"/>
          <w:marBottom w:val="0"/>
          <w:divBdr>
            <w:top w:val="none" w:sz="0" w:space="0" w:color="auto"/>
            <w:left w:val="none" w:sz="0" w:space="0" w:color="auto"/>
            <w:bottom w:val="none" w:sz="0" w:space="0" w:color="auto"/>
            <w:right w:val="none" w:sz="0" w:space="0" w:color="auto"/>
          </w:divBdr>
          <w:divsChild>
            <w:div w:id="17538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10350">
      <w:bodyDiv w:val="1"/>
      <w:marLeft w:val="0"/>
      <w:marRight w:val="0"/>
      <w:marTop w:val="0"/>
      <w:marBottom w:val="0"/>
      <w:divBdr>
        <w:top w:val="none" w:sz="0" w:space="0" w:color="auto"/>
        <w:left w:val="none" w:sz="0" w:space="0" w:color="auto"/>
        <w:bottom w:val="none" w:sz="0" w:space="0" w:color="auto"/>
        <w:right w:val="none" w:sz="0" w:space="0" w:color="auto"/>
      </w:divBdr>
    </w:div>
    <w:div w:id="1383482792">
      <w:bodyDiv w:val="1"/>
      <w:marLeft w:val="0"/>
      <w:marRight w:val="0"/>
      <w:marTop w:val="0"/>
      <w:marBottom w:val="0"/>
      <w:divBdr>
        <w:top w:val="none" w:sz="0" w:space="0" w:color="auto"/>
        <w:left w:val="none" w:sz="0" w:space="0" w:color="auto"/>
        <w:bottom w:val="none" w:sz="0" w:space="0" w:color="auto"/>
        <w:right w:val="none" w:sz="0" w:space="0" w:color="auto"/>
      </w:divBdr>
    </w:div>
    <w:div w:id="1668051415">
      <w:bodyDiv w:val="1"/>
      <w:marLeft w:val="0"/>
      <w:marRight w:val="0"/>
      <w:marTop w:val="0"/>
      <w:marBottom w:val="0"/>
      <w:divBdr>
        <w:top w:val="none" w:sz="0" w:space="0" w:color="auto"/>
        <w:left w:val="none" w:sz="0" w:space="0" w:color="auto"/>
        <w:bottom w:val="none" w:sz="0" w:space="0" w:color="auto"/>
        <w:right w:val="none" w:sz="0" w:space="0" w:color="auto"/>
      </w:divBdr>
      <w:divsChild>
        <w:div w:id="986055099">
          <w:marLeft w:val="0"/>
          <w:marRight w:val="0"/>
          <w:marTop w:val="0"/>
          <w:marBottom w:val="0"/>
          <w:divBdr>
            <w:top w:val="none" w:sz="0" w:space="0" w:color="auto"/>
            <w:left w:val="none" w:sz="0" w:space="0" w:color="auto"/>
            <w:bottom w:val="none" w:sz="0" w:space="0" w:color="auto"/>
            <w:right w:val="none" w:sz="0" w:space="0" w:color="auto"/>
          </w:divBdr>
        </w:div>
        <w:div w:id="1293369711">
          <w:marLeft w:val="0"/>
          <w:marRight w:val="0"/>
          <w:marTop w:val="0"/>
          <w:marBottom w:val="0"/>
          <w:divBdr>
            <w:top w:val="none" w:sz="0" w:space="0" w:color="auto"/>
            <w:left w:val="none" w:sz="0" w:space="0" w:color="auto"/>
            <w:bottom w:val="none" w:sz="0" w:space="0" w:color="auto"/>
            <w:right w:val="none" w:sz="0" w:space="0" w:color="auto"/>
          </w:divBdr>
          <w:divsChild>
            <w:div w:id="1863938845">
              <w:marLeft w:val="0"/>
              <w:marRight w:val="0"/>
              <w:marTop w:val="0"/>
              <w:marBottom w:val="0"/>
              <w:divBdr>
                <w:top w:val="none" w:sz="0" w:space="0" w:color="auto"/>
                <w:left w:val="none" w:sz="0" w:space="0" w:color="auto"/>
                <w:bottom w:val="none" w:sz="0" w:space="0" w:color="auto"/>
                <w:right w:val="none" w:sz="0" w:space="0" w:color="auto"/>
              </w:divBdr>
            </w:div>
          </w:divsChild>
        </w:div>
        <w:div w:id="1302344068">
          <w:marLeft w:val="0"/>
          <w:marRight w:val="0"/>
          <w:marTop w:val="0"/>
          <w:marBottom w:val="0"/>
          <w:divBdr>
            <w:top w:val="none" w:sz="0" w:space="0" w:color="auto"/>
            <w:left w:val="none" w:sz="0" w:space="0" w:color="auto"/>
            <w:bottom w:val="none" w:sz="0" w:space="0" w:color="auto"/>
            <w:right w:val="none" w:sz="0" w:space="0" w:color="auto"/>
          </w:divBdr>
        </w:div>
        <w:div w:id="513610802">
          <w:marLeft w:val="0"/>
          <w:marRight w:val="0"/>
          <w:marTop w:val="0"/>
          <w:marBottom w:val="0"/>
          <w:divBdr>
            <w:top w:val="none" w:sz="0" w:space="0" w:color="auto"/>
            <w:left w:val="none" w:sz="0" w:space="0" w:color="auto"/>
            <w:bottom w:val="none" w:sz="0" w:space="0" w:color="auto"/>
            <w:right w:val="none" w:sz="0" w:space="0" w:color="auto"/>
          </w:divBdr>
        </w:div>
        <w:div w:id="1772510091">
          <w:marLeft w:val="0"/>
          <w:marRight w:val="0"/>
          <w:marTop w:val="0"/>
          <w:marBottom w:val="0"/>
          <w:divBdr>
            <w:top w:val="none" w:sz="0" w:space="0" w:color="auto"/>
            <w:left w:val="none" w:sz="0" w:space="0" w:color="auto"/>
            <w:bottom w:val="none" w:sz="0" w:space="0" w:color="auto"/>
            <w:right w:val="none" w:sz="0" w:space="0" w:color="auto"/>
          </w:divBdr>
          <w:divsChild>
            <w:div w:id="1450737178">
              <w:marLeft w:val="0"/>
              <w:marRight w:val="0"/>
              <w:marTop w:val="0"/>
              <w:marBottom w:val="0"/>
              <w:divBdr>
                <w:top w:val="none" w:sz="0" w:space="0" w:color="auto"/>
                <w:left w:val="none" w:sz="0" w:space="0" w:color="auto"/>
                <w:bottom w:val="none" w:sz="0" w:space="0" w:color="auto"/>
                <w:right w:val="none" w:sz="0" w:space="0" w:color="auto"/>
              </w:divBdr>
            </w:div>
          </w:divsChild>
        </w:div>
        <w:div w:id="2022051533">
          <w:marLeft w:val="0"/>
          <w:marRight w:val="0"/>
          <w:marTop w:val="0"/>
          <w:marBottom w:val="0"/>
          <w:divBdr>
            <w:top w:val="none" w:sz="0" w:space="0" w:color="auto"/>
            <w:left w:val="none" w:sz="0" w:space="0" w:color="auto"/>
            <w:bottom w:val="none" w:sz="0" w:space="0" w:color="auto"/>
            <w:right w:val="none" w:sz="0" w:space="0" w:color="auto"/>
          </w:divBdr>
        </w:div>
        <w:div w:id="1625652199">
          <w:marLeft w:val="0"/>
          <w:marRight w:val="0"/>
          <w:marTop w:val="0"/>
          <w:marBottom w:val="0"/>
          <w:divBdr>
            <w:top w:val="none" w:sz="0" w:space="0" w:color="auto"/>
            <w:left w:val="none" w:sz="0" w:space="0" w:color="auto"/>
            <w:bottom w:val="none" w:sz="0" w:space="0" w:color="auto"/>
            <w:right w:val="none" w:sz="0" w:space="0" w:color="auto"/>
          </w:divBdr>
        </w:div>
        <w:div w:id="919170383">
          <w:marLeft w:val="0"/>
          <w:marRight w:val="0"/>
          <w:marTop w:val="0"/>
          <w:marBottom w:val="0"/>
          <w:divBdr>
            <w:top w:val="none" w:sz="0" w:space="0" w:color="auto"/>
            <w:left w:val="none" w:sz="0" w:space="0" w:color="auto"/>
            <w:bottom w:val="none" w:sz="0" w:space="0" w:color="auto"/>
            <w:right w:val="none" w:sz="0" w:space="0" w:color="auto"/>
          </w:divBdr>
          <w:divsChild>
            <w:div w:id="42294589">
              <w:marLeft w:val="0"/>
              <w:marRight w:val="0"/>
              <w:marTop w:val="0"/>
              <w:marBottom w:val="0"/>
              <w:divBdr>
                <w:top w:val="none" w:sz="0" w:space="0" w:color="auto"/>
                <w:left w:val="none" w:sz="0" w:space="0" w:color="auto"/>
                <w:bottom w:val="none" w:sz="0" w:space="0" w:color="auto"/>
                <w:right w:val="none" w:sz="0" w:space="0" w:color="auto"/>
              </w:divBdr>
            </w:div>
            <w:div w:id="207885876">
              <w:marLeft w:val="0"/>
              <w:marRight w:val="0"/>
              <w:marTop w:val="0"/>
              <w:marBottom w:val="0"/>
              <w:divBdr>
                <w:top w:val="none" w:sz="0" w:space="0" w:color="auto"/>
                <w:left w:val="none" w:sz="0" w:space="0" w:color="auto"/>
                <w:bottom w:val="none" w:sz="0" w:space="0" w:color="auto"/>
                <w:right w:val="none" w:sz="0" w:space="0" w:color="auto"/>
              </w:divBdr>
            </w:div>
            <w:div w:id="1481072065">
              <w:marLeft w:val="0"/>
              <w:marRight w:val="0"/>
              <w:marTop w:val="0"/>
              <w:marBottom w:val="0"/>
              <w:divBdr>
                <w:top w:val="none" w:sz="0" w:space="0" w:color="auto"/>
                <w:left w:val="none" w:sz="0" w:space="0" w:color="auto"/>
                <w:bottom w:val="none" w:sz="0" w:space="0" w:color="auto"/>
                <w:right w:val="none" w:sz="0" w:space="0" w:color="auto"/>
              </w:divBdr>
            </w:div>
            <w:div w:id="1302613128">
              <w:marLeft w:val="0"/>
              <w:marRight w:val="0"/>
              <w:marTop w:val="0"/>
              <w:marBottom w:val="0"/>
              <w:divBdr>
                <w:top w:val="none" w:sz="0" w:space="0" w:color="auto"/>
                <w:left w:val="none" w:sz="0" w:space="0" w:color="auto"/>
                <w:bottom w:val="none" w:sz="0" w:space="0" w:color="auto"/>
                <w:right w:val="none" w:sz="0" w:space="0" w:color="auto"/>
              </w:divBdr>
            </w:div>
            <w:div w:id="375279606">
              <w:marLeft w:val="0"/>
              <w:marRight w:val="0"/>
              <w:marTop w:val="0"/>
              <w:marBottom w:val="0"/>
              <w:divBdr>
                <w:top w:val="none" w:sz="0" w:space="0" w:color="auto"/>
                <w:left w:val="none" w:sz="0" w:space="0" w:color="auto"/>
                <w:bottom w:val="none" w:sz="0" w:space="0" w:color="auto"/>
                <w:right w:val="none" w:sz="0" w:space="0" w:color="auto"/>
              </w:divBdr>
            </w:div>
          </w:divsChild>
        </w:div>
        <w:div w:id="509177638">
          <w:marLeft w:val="0"/>
          <w:marRight w:val="0"/>
          <w:marTop w:val="0"/>
          <w:marBottom w:val="0"/>
          <w:divBdr>
            <w:top w:val="none" w:sz="0" w:space="0" w:color="auto"/>
            <w:left w:val="none" w:sz="0" w:space="0" w:color="auto"/>
            <w:bottom w:val="none" w:sz="0" w:space="0" w:color="auto"/>
            <w:right w:val="none" w:sz="0" w:space="0" w:color="auto"/>
          </w:divBdr>
        </w:div>
        <w:div w:id="1927420383">
          <w:marLeft w:val="0"/>
          <w:marRight w:val="0"/>
          <w:marTop w:val="0"/>
          <w:marBottom w:val="0"/>
          <w:divBdr>
            <w:top w:val="none" w:sz="0" w:space="0" w:color="auto"/>
            <w:left w:val="none" w:sz="0" w:space="0" w:color="auto"/>
            <w:bottom w:val="none" w:sz="0" w:space="0" w:color="auto"/>
            <w:right w:val="none" w:sz="0" w:space="0" w:color="auto"/>
          </w:divBdr>
          <w:divsChild>
            <w:div w:id="840388076">
              <w:marLeft w:val="0"/>
              <w:marRight w:val="0"/>
              <w:marTop w:val="0"/>
              <w:marBottom w:val="0"/>
              <w:divBdr>
                <w:top w:val="none" w:sz="0" w:space="0" w:color="auto"/>
                <w:left w:val="none" w:sz="0" w:space="0" w:color="auto"/>
                <w:bottom w:val="none" w:sz="0" w:space="0" w:color="auto"/>
                <w:right w:val="none" w:sz="0" w:space="0" w:color="auto"/>
              </w:divBdr>
            </w:div>
          </w:divsChild>
        </w:div>
        <w:div w:id="2132550936">
          <w:marLeft w:val="0"/>
          <w:marRight w:val="0"/>
          <w:marTop w:val="0"/>
          <w:marBottom w:val="0"/>
          <w:divBdr>
            <w:top w:val="none" w:sz="0" w:space="0" w:color="auto"/>
            <w:left w:val="none" w:sz="0" w:space="0" w:color="auto"/>
            <w:bottom w:val="none" w:sz="0" w:space="0" w:color="auto"/>
            <w:right w:val="none" w:sz="0" w:space="0" w:color="auto"/>
          </w:divBdr>
        </w:div>
        <w:div w:id="749817506">
          <w:marLeft w:val="0"/>
          <w:marRight w:val="0"/>
          <w:marTop w:val="0"/>
          <w:marBottom w:val="0"/>
          <w:divBdr>
            <w:top w:val="none" w:sz="0" w:space="0" w:color="auto"/>
            <w:left w:val="none" w:sz="0" w:space="0" w:color="auto"/>
            <w:bottom w:val="none" w:sz="0" w:space="0" w:color="auto"/>
            <w:right w:val="none" w:sz="0" w:space="0" w:color="auto"/>
          </w:divBdr>
        </w:div>
        <w:div w:id="352343987">
          <w:marLeft w:val="0"/>
          <w:marRight w:val="0"/>
          <w:marTop w:val="0"/>
          <w:marBottom w:val="0"/>
          <w:divBdr>
            <w:top w:val="none" w:sz="0" w:space="0" w:color="auto"/>
            <w:left w:val="none" w:sz="0" w:space="0" w:color="auto"/>
            <w:bottom w:val="none" w:sz="0" w:space="0" w:color="auto"/>
            <w:right w:val="none" w:sz="0" w:space="0" w:color="auto"/>
          </w:divBdr>
          <w:divsChild>
            <w:div w:id="1309214496">
              <w:marLeft w:val="0"/>
              <w:marRight w:val="0"/>
              <w:marTop w:val="0"/>
              <w:marBottom w:val="0"/>
              <w:divBdr>
                <w:top w:val="none" w:sz="0" w:space="0" w:color="auto"/>
                <w:left w:val="none" w:sz="0" w:space="0" w:color="auto"/>
                <w:bottom w:val="none" w:sz="0" w:space="0" w:color="auto"/>
                <w:right w:val="none" w:sz="0" w:space="0" w:color="auto"/>
              </w:divBdr>
            </w:div>
            <w:div w:id="1673991440">
              <w:marLeft w:val="0"/>
              <w:marRight w:val="0"/>
              <w:marTop w:val="0"/>
              <w:marBottom w:val="0"/>
              <w:divBdr>
                <w:top w:val="none" w:sz="0" w:space="0" w:color="auto"/>
                <w:left w:val="none" w:sz="0" w:space="0" w:color="auto"/>
                <w:bottom w:val="none" w:sz="0" w:space="0" w:color="auto"/>
                <w:right w:val="none" w:sz="0" w:space="0" w:color="auto"/>
              </w:divBdr>
            </w:div>
            <w:div w:id="254287477">
              <w:marLeft w:val="0"/>
              <w:marRight w:val="0"/>
              <w:marTop w:val="0"/>
              <w:marBottom w:val="0"/>
              <w:divBdr>
                <w:top w:val="none" w:sz="0" w:space="0" w:color="auto"/>
                <w:left w:val="none" w:sz="0" w:space="0" w:color="auto"/>
                <w:bottom w:val="none" w:sz="0" w:space="0" w:color="auto"/>
                <w:right w:val="none" w:sz="0" w:space="0" w:color="auto"/>
              </w:divBdr>
            </w:div>
            <w:div w:id="1889603625">
              <w:marLeft w:val="0"/>
              <w:marRight w:val="0"/>
              <w:marTop w:val="0"/>
              <w:marBottom w:val="0"/>
              <w:divBdr>
                <w:top w:val="none" w:sz="0" w:space="0" w:color="auto"/>
                <w:left w:val="none" w:sz="0" w:space="0" w:color="auto"/>
                <w:bottom w:val="none" w:sz="0" w:space="0" w:color="auto"/>
                <w:right w:val="none" w:sz="0" w:space="0" w:color="auto"/>
              </w:divBdr>
            </w:div>
            <w:div w:id="294140702">
              <w:marLeft w:val="0"/>
              <w:marRight w:val="0"/>
              <w:marTop w:val="0"/>
              <w:marBottom w:val="0"/>
              <w:divBdr>
                <w:top w:val="none" w:sz="0" w:space="0" w:color="auto"/>
                <w:left w:val="none" w:sz="0" w:space="0" w:color="auto"/>
                <w:bottom w:val="none" w:sz="0" w:space="0" w:color="auto"/>
                <w:right w:val="none" w:sz="0" w:space="0" w:color="auto"/>
              </w:divBdr>
            </w:div>
          </w:divsChild>
        </w:div>
        <w:div w:id="585649096">
          <w:marLeft w:val="0"/>
          <w:marRight w:val="0"/>
          <w:marTop w:val="0"/>
          <w:marBottom w:val="0"/>
          <w:divBdr>
            <w:top w:val="none" w:sz="0" w:space="0" w:color="auto"/>
            <w:left w:val="none" w:sz="0" w:space="0" w:color="auto"/>
            <w:bottom w:val="none" w:sz="0" w:space="0" w:color="auto"/>
            <w:right w:val="none" w:sz="0" w:space="0" w:color="auto"/>
          </w:divBdr>
        </w:div>
        <w:div w:id="370540921">
          <w:marLeft w:val="0"/>
          <w:marRight w:val="0"/>
          <w:marTop w:val="0"/>
          <w:marBottom w:val="0"/>
          <w:divBdr>
            <w:top w:val="none" w:sz="0" w:space="0" w:color="auto"/>
            <w:left w:val="none" w:sz="0" w:space="0" w:color="auto"/>
            <w:bottom w:val="none" w:sz="0" w:space="0" w:color="auto"/>
            <w:right w:val="none" w:sz="0" w:space="0" w:color="auto"/>
          </w:divBdr>
          <w:divsChild>
            <w:div w:id="1549537492">
              <w:marLeft w:val="0"/>
              <w:marRight w:val="0"/>
              <w:marTop w:val="0"/>
              <w:marBottom w:val="0"/>
              <w:divBdr>
                <w:top w:val="none" w:sz="0" w:space="0" w:color="auto"/>
                <w:left w:val="none" w:sz="0" w:space="0" w:color="auto"/>
                <w:bottom w:val="none" w:sz="0" w:space="0" w:color="auto"/>
                <w:right w:val="none" w:sz="0" w:space="0" w:color="auto"/>
              </w:divBdr>
            </w:div>
            <w:div w:id="345055613">
              <w:marLeft w:val="0"/>
              <w:marRight w:val="0"/>
              <w:marTop w:val="0"/>
              <w:marBottom w:val="0"/>
              <w:divBdr>
                <w:top w:val="none" w:sz="0" w:space="0" w:color="auto"/>
                <w:left w:val="none" w:sz="0" w:space="0" w:color="auto"/>
                <w:bottom w:val="none" w:sz="0" w:space="0" w:color="auto"/>
                <w:right w:val="none" w:sz="0" w:space="0" w:color="auto"/>
              </w:divBdr>
            </w:div>
            <w:div w:id="1091776051">
              <w:marLeft w:val="0"/>
              <w:marRight w:val="0"/>
              <w:marTop w:val="0"/>
              <w:marBottom w:val="0"/>
              <w:divBdr>
                <w:top w:val="none" w:sz="0" w:space="0" w:color="auto"/>
                <w:left w:val="none" w:sz="0" w:space="0" w:color="auto"/>
                <w:bottom w:val="none" w:sz="0" w:space="0" w:color="auto"/>
                <w:right w:val="none" w:sz="0" w:space="0" w:color="auto"/>
              </w:divBdr>
            </w:div>
            <w:div w:id="1687518151">
              <w:marLeft w:val="0"/>
              <w:marRight w:val="0"/>
              <w:marTop w:val="0"/>
              <w:marBottom w:val="0"/>
              <w:divBdr>
                <w:top w:val="none" w:sz="0" w:space="0" w:color="auto"/>
                <w:left w:val="none" w:sz="0" w:space="0" w:color="auto"/>
                <w:bottom w:val="none" w:sz="0" w:space="0" w:color="auto"/>
                <w:right w:val="none" w:sz="0" w:space="0" w:color="auto"/>
              </w:divBdr>
            </w:div>
            <w:div w:id="875851541">
              <w:marLeft w:val="0"/>
              <w:marRight w:val="0"/>
              <w:marTop w:val="0"/>
              <w:marBottom w:val="0"/>
              <w:divBdr>
                <w:top w:val="none" w:sz="0" w:space="0" w:color="auto"/>
                <w:left w:val="none" w:sz="0" w:space="0" w:color="auto"/>
                <w:bottom w:val="none" w:sz="0" w:space="0" w:color="auto"/>
                <w:right w:val="none" w:sz="0" w:space="0" w:color="auto"/>
              </w:divBdr>
            </w:div>
          </w:divsChild>
        </w:div>
        <w:div w:id="272640247">
          <w:marLeft w:val="0"/>
          <w:marRight w:val="0"/>
          <w:marTop w:val="0"/>
          <w:marBottom w:val="0"/>
          <w:divBdr>
            <w:top w:val="none" w:sz="0" w:space="0" w:color="auto"/>
            <w:left w:val="none" w:sz="0" w:space="0" w:color="auto"/>
            <w:bottom w:val="none" w:sz="0" w:space="0" w:color="auto"/>
            <w:right w:val="none" w:sz="0" w:space="0" w:color="auto"/>
          </w:divBdr>
        </w:div>
        <w:div w:id="1928881300">
          <w:marLeft w:val="0"/>
          <w:marRight w:val="0"/>
          <w:marTop w:val="0"/>
          <w:marBottom w:val="0"/>
          <w:divBdr>
            <w:top w:val="none" w:sz="0" w:space="0" w:color="auto"/>
            <w:left w:val="none" w:sz="0" w:space="0" w:color="auto"/>
            <w:bottom w:val="none" w:sz="0" w:space="0" w:color="auto"/>
            <w:right w:val="none" w:sz="0" w:space="0" w:color="auto"/>
          </w:divBdr>
          <w:divsChild>
            <w:div w:id="512034676">
              <w:marLeft w:val="0"/>
              <w:marRight w:val="0"/>
              <w:marTop w:val="0"/>
              <w:marBottom w:val="0"/>
              <w:divBdr>
                <w:top w:val="none" w:sz="0" w:space="0" w:color="auto"/>
                <w:left w:val="none" w:sz="0" w:space="0" w:color="auto"/>
                <w:bottom w:val="none" w:sz="0" w:space="0" w:color="auto"/>
                <w:right w:val="none" w:sz="0" w:space="0" w:color="auto"/>
              </w:divBdr>
            </w:div>
          </w:divsChild>
        </w:div>
        <w:div w:id="630748524">
          <w:marLeft w:val="0"/>
          <w:marRight w:val="0"/>
          <w:marTop w:val="0"/>
          <w:marBottom w:val="0"/>
          <w:divBdr>
            <w:top w:val="none" w:sz="0" w:space="0" w:color="auto"/>
            <w:left w:val="none" w:sz="0" w:space="0" w:color="auto"/>
            <w:bottom w:val="none" w:sz="0" w:space="0" w:color="auto"/>
            <w:right w:val="none" w:sz="0" w:space="0" w:color="auto"/>
          </w:divBdr>
        </w:div>
        <w:div w:id="1433472454">
          <w:marLeft w:val="0"/>
          <w:marRight w:val="0"/>
          <w:marTop w:val="0"/>
          <w:marBottom w:val="0"/>
          <w:divBdr>
            <w:top w:val="none" w:sz="0" w:space="0" w:color="auto"/>
            <w:left w:val="none" w:sz="0" w:space="0" w:color="auto"/>
            <w:bottom w:val="none" w:sz="0" w:space="0" w:color="auto"/>
            <w:right w:val="none" w:sz="0" w:space="0" w:color="auto"/>
          </w:divBdr>
        </w:div>
        <w:div w:id="1613246409">
          <w:marLeft w:val="0"/>
          <w:marRight w:val="0"/>
          <w:marTop w:val="0"/>
          <w:marBottom w:val="0"/>
          <w:divBdr>
            <w:top w:val="none" w:sz="0" w:space="0" w:color="auto"/>
            <w:left w:val="none" w:sz="0" w:space="0" w:color="auto"/>
            <w:bottom w:val="none" w:sz="0" w:space="0" w:color="auto"/>
            <w:right w:val="none" w:sz="0" w:space="0" w:color="auto"/>
          </w:divBdr>
          <w:divsChild>
            <w:div w:id="196399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3882">
      <w:bodyDiv w:val="1"/>
      <w:marLeft w:val="0"/>
      <w:marRight w:val="0"/>
      <w:marTop w:val="0"/>
      <w:marBottom w:val="0"/>
      <w:divBdr>
        <w:top w:val="none" w:sz="0" w:space="0" w:color="auto"/>
        <w:left w:val="none" w:sz="0" w:space="0" w:color="auto"/>
        <w:bottom w:val="none" w:sz="0" w:space="0" w:color="auto"/>
        <w:right w:val="none" w:sz="0" w:space="0" w:color="auto"/>
      </w:divBdr>
    </w:div>
    <w:div w:id="197652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0FA43-EF17-4C5A-AB94-D667B35D2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Australian National University</Company>
  <LinksUpToDate>false</LinksUpToDate>
  <CharactersWithSpaces>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 Gulliver</dc:creator>
  <cp:lastModifiedBy>Amelia Gulliver</cp:lastModifiedBy>
  <cp:revision>5</cp:revision>
  <dcterms:created xsi:type="dcterms:W3CDTF">2013-09-02T07:14:00Z</dcterms:created>
  <dcterms:modified xsi:type="dcterms:W3CDTF">2014-02-28T04:05:00Z</dcterms:modified>
</cp:coreProperties>
</file>