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B28" w:rsidRPr="0026738E" w:rsidRDefault="001E1B28" w:rsidP="001E1B28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 file 4: Table of i</w:t>
      </w:r>
      <w:r w:rsidRPr="0026738E">
        <w:rPr>
          <w:rFonts w:ascii="Times New Roman" w:hAnsi="Times New Roman" w:cs="Times New Roman"/>
          <w:color w:val="000000" w:themeColor="text1"/>
          <w:sz w:val="24"/>
          <w:szCs w:val="24"/>
        </w:rPr>
        <w:t>ncluded studies</w:t>
      </w:r>
    </w:p>
    <w:p w:rsidR="001E1B28" w:rsidRPr="001E2ACE" w:rsidRDefault="001E1B28" w:rsidP="001E1B28"/>
    <w:tbl>
      <w:tblPr>
        <w:tblW w:w="15735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5"/>
        <w:gridCol w:w="1438"/>
        <w:gridCol w:w="966"/>
        <w:gridCol w:w="2130"/>
        <w:gridCol w:w="1134"/>
        <w:gridCol w:w="992"/>
        <w:gridCol w:w="1134"/>
        <w:gridCol w:w="851"/>
        <w:gridCol w:w="850"/>
        <w:gridCol w:w="709"/>
        <w:gridCol w:w="1701"/>
        <w:gridCol w:w="1418"/>
        <w:gridCol w:w="1417"/>
      </w:tblGrid>
      <w:tr w:rsidR="001E1B28" w:rsidRPr="001E2ACE" w:rsidTr="00C7408E">
        <w:trPr>
          <w:tblHeader/>
        </w:trPr>
        <w:tc>
          <w:tcPr>
            <w:tcW w:w="995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Study and</w:t>
            </w:r>
          </w:p>
          <w:p w:rsidR="001E1B28" w:rsidRPr="001E2ACE" w:rsidRDefault="00314787" w:rsidP="00C7408E">
            <w:pPr>
              <w:pStyle w:val="NoSpacing"/>
              <w:ind w:left="142" w:right="2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c</w:t>
            </w:r>
            <w:r w:rsidR="001E1B28"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ountry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Participants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(# randomized)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(# analyzed, if not ITT) and recruitment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Age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(M, SD)</w:t>
            </w:r>
          </w:p>
          <w:p w:rsidR="001E1B28" w:rsidRPr="001E2ACE" w:rsidRDefault="00314787" w:rsidP="00C7408E">
            <w:pPr>
              <w:pStyle w:val="NoSpacing"/>
              <w:ind w:left="119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s</w:t>
            </w:r>
            <w:r w:rsidR="001E1B28"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ex (%F)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Intervention description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 xml:space="preserve">Criteria and </w:t>
            </w:r>
            <w:r w:rsidR="00314787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t</w:t>
            </w: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 xml:space="preserve">heoretical </w:t>
            </w:r>
            <w:r w:rsidR="00314787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f</w:t>
            </w: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ramework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Technology used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Distal?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Human contact?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ITT?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Quality rating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Primary outcome and</w:t>
            </w:r>
          </w:p>
          <w:p w:rsidR="001E1B28" w:rsidRPr="001E2ACE" w:rsidRDefault="00314787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m</w:t>
            </w:r>
            <w:r w:rsidR="001E1B28"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easurement points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Significant difference reported between intervention groups at time point?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 xml:space="preserve">Effect size between intervention and the control (Cohen’s </w:t>
            </w:r>
            <w:r w:rsidRPr="001E2ACE">
              <w:rPr>
                <w:rFonts w:asciiTheme="minorHAnsi" w:hAnsiTheme="minorHAnsi" w:cs="Arial"/>
                <w:b/>
                <w:i/>
                <w:sz w:val="16"/>
                <w:szCs w:val="16"/>
                <w:lang w:val="en-US"/>
              </w:rPr>
              <w:t>d</w:t>
            </w:r>
            <w:r w:rsidRPr="001E2ACE">
              <w:rPr>
                <w:rFonts w:asciiTheme="minorHAnsi" w:hAnsiTheme="minorHAnsi" w:cs="Arial"/>
                <w:b/>
                <w:sz w:val="16"/>
                <w:szCs w:val="16"/>
                <w:lang w:val="en-US"/>
              </w:rPr>
              <w:t>)</w:t>
            </w:r>
          </w:p>
        </w:tc>
      </w:tr>
      <w:tr w:rsidR="001E1B28" w:rsidRPr="001E2ACE" w:rsidTr="00C7408E">
        <w:tc>
          <w:tcPr>
            <w:tcW w:w="15735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1B28" w:rsidRPr="001E2ACE" w:rsidRDefault="001E1B28" w:rsidP="00C7408E">
            <w:pPr>
              <w:pStyle w:val="NoSpacing"/>
              <w:ind w:left="119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Smoking tobacco (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8)</w:t>
            </w: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Haug et al. (2009)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[63]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Germany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174,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50,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60, C = 64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Visitors to university cafeteria who were daily smokers and used SMS at least weekly. 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Participants recruited from university cafeteria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NR, C = 25.4,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25.2,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24.3.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NR, C = 4.9,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4.8,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3.8.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57.9%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SMS Coach: 3-month program of weekly SMS-based assessment of smoking status and intention to quit + 1 individualized SMS feedback assessment + access to automated SMS craving support.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+ 2 extra individualized SMS feedback assessments (3 total).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No intervention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Daily smokers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Stages of Change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SMS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SMS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BOCF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Number of cigarettes smoked per day (self-report)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 – cigarettes smoked per day, M (SD):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10.2 (6.5)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9.7 (6.4)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9.5 (5.5)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2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Comparison between groups at post-intervention only.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 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-0.12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2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-0.03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Travis &amp; Lawrance (2009)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[52]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*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Canada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395,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114,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137, C = 144. 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University students who voluntarily visited </w:t>
            </w:r>
            <w:proofErr w:type="gramStart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a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proofErr w:type="gramEnd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Leave the Pack Behind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display or presentation.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5A4E36" w:rsidRDefault="001E1B28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Visitors to display or present who requested smoking-cessation resources.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21.37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3.35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50.5%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Smoke|Quit 2-booklet, self-help program: 1) Smoke </w:t>
            </w:r>
            <w:proofErr w:type="spellStart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precontemplation</w:t>
            </w:r>
            <w:proofErr w:type="spellEnd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information booklet, 2) Quit booklet with quit information and research e.g., staying smoke-free, quizzes, CBT exercises, countdown quit plan and relapse prevention strategies.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One Step at a Time: 2 booklet stage-based resource containing similar information to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+ broader range of adult experiences e.g., working, parenting.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Usual care quit kit with age</w:t>
            </w:r>
            <w:r w:rsidR="00314787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appropriate smoking cessation information including quit leaflet,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smoking diary, pharmacological intervention pamphlet, </w:t>
            </w:r>
            <w:r w:rsidR="00701B46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how to quit smoking</w:t>
            </w:r>
            <w:r w:rsidR="00701B46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handout, coping with stress booklet</w:t>
            </w:r>
            <w:r w:rsidR="006028A3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and novelty items (e.g., chewing gum).  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All groups received a brief support telephone call from a trained student-peer ~1 month after registration.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Current smokers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Stages of Change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Telephone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Telephone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Telephone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Y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PSH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PSH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PSH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BOCF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5/9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Smoking cessation (self-report 7-day point-prevalence).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 – reported 7-day cessation, N (%):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13 (11.4)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4 (2.9)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8 (5.6)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2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1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0.15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 xml:space="preserve">2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 -0.50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(based on final n reported quitting)</w:t>
            </w: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O’Neill et al. (2000)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[64]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 xml:space="preserve"> *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65, I = 31, C = 34 (</w:t>
            </w:r>
            <w:r w:rsidR="006028A3">
              <w:rPr>
                <w:rFonts w:asciiTheme="minorHAnsi" w:hAnsiTheme="minorHAnsi" w:cs="Arial"/>
                <w:sz w:val="16"/>
                <w:szCs w:val="16"/>
                <w:lang w:val="en-US"/>
              </w:rPr>
              <w:t>r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andomi</w:t>
            </w:r>
            <w:r w:rsidR="006028A3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ed);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= 65, I = 31, C = 34 (post);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= 64, I = 31, C = 34 (1 month);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= 61, I = 29, C = 32 (3 months);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56, I = 27, C = 29 (7 months).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701B46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="001E1B28"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Lower level</w:t>
            </w:r>
            <w:r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="001E1B28"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psychology students who were daily smokers. 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Students in psychology classes completed screening survey and were contacted via telephone if eligible.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19.7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NR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63.1%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I = 3 x sessions of </w:t>
            </w:r>
            <w:r w:rsidR="00701B46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Smoke Mall</w:t>
            </w:r>
            <w:r w:rsidR="00701B46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educational computer modules delivered fortnightly over 6 weeks. 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 = 3 x sessions of health-related (dietary, hypertension, stress) educational computer modules delivered fortnightly over 6 weeks. 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Daily smokers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Stages of Change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SA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Self-reported abstinence (duration NR)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(primary outcome was motivation to stop smoking)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weeks (post)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</w:t>
            </w:r>
            <w:r w:rsidR="006028A3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month (after post)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 (after post)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 months (after post)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weeks (post) – achieved abstinence (duration NR), N (%):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 (2.9)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0 (0)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weeks: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 month: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 months: N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</w:rPr>
              <w:t>unable to be estimated</w:t>
            </w:r>
            <w:r w:rsidRPr="001E2ACE">
              <w:rPr>
                <w:rFonts w:asciiTheme="minorHAnsi" w:hAnsiTheme="minorHAnsi" w:cs="Arial"/>
                <w:sz w:val="20"/>
                <w:szCs w:val="20"/>
              </w:rPr>
              <w:t>*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 month: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0.16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0.26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0.09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(based on final % self-reported abstinence)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20"/>
                <w:szCs w:val="20"/>
              </w:rPr>
              <w:t>*</w:t>
            </w:r>
            <w:r w:rsidRPr="001E2ACE">
              <w:rPr>
                <w:rFonts w:asciiTheme="minorHAnsi" w:hAnsiTheme="minorHAnsi" w:cs="Arial"/>
                <w:sz w:val="16"/>
                <w:szCs w:val="16"/>
              </w:rPr>
              <w:t>(1 person achieved abstinence in intervention group)</w:t>
            </w: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An et al. (2008)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[60]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 xml:space="preserve"> *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USA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lastRenderedPageBreak/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517, I = 257, C = 260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Undergraduate students who had smoked in the past 30 days and intended to be in school for the following 2 semesters.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-i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nternet broad health screening survey sent to 25,000 students.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 = NR, I = 20.1, C = 19.8.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SD = NR, I = 1.6, C = 1.6.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72.9%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I = 20 x weekly visits to RealU intervention website over 30-week period, includes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personali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 weekly email from peer coach, with correspondence rewarded as an entry for a $50 prize contest. Also includes weekly email invitations to visit website to report on previous week’s habits, quizzes with tailored feedback on smoking and general interest + view a student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authored magazine article (at least 1 from 5 on quitting in college) + $10 gift card incentive for completing the above activities.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Email with links to health (e.g., QuitNet.com) and academic resources.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Both interventions received advertisements for a quit and win prize contest with a prize draw of $3000 for remaining abstinent for 1 month.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Smoked cigarettes in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the past 30 days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 theory identified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I = 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nternet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 = 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nternet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Y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PSH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SA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BOCF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Self-reported 30</w:t>
            </w:r>
            <w:r w:rsidR="006028A3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day abstinence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8 weeks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20 weeks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30 weeks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30 weeks – achieved 30-day abstinence, N (%):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104 (40.5)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60</w:t>
            </w:r>
            <w:r w:rsidR="00785107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(23.1)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8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20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30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8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-0.008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20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0.15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30 weeks: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0.45</w:t>
            </w: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Dijkstra (2005)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[61]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The Netherlands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202,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50,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51,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50, C = 51 (Randomi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ed).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202 (post),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50,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51,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50, C = 51;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141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NR,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NR,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NR, C = NR (4 months).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University students who were daily smokers.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lastRenderedPageBreak/>
              <w:t xml:space="preserve">Recruitment: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Students registered their phone numbers on forms distributed in faculty lounge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and students present in faculty lounge were approached directly.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 = 22.2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6.5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59.0%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Personali</w:t>
            </w:r>
            <w:r w:rsidR="00E417DA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ed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(e.g., referred to participant’s name, years smoked) information about consequences of smoking.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Adapted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information about consequences of smoking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tailored for certain characteristics only (e.g., gender, sport participation).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</w:t>
            </w:r>
            <w:r w:rsidRPr="001E2ACE">
              <w:rPr>
                <w:rFonts w:asciiTheme="minorHAnsi" w:hAnsiTheme="minorHAnsi"/>
                <w:i/>
                <w:sz w:val="16"/>
                <w:lang w:val="en-US"/>
              </w:rPr>
              <w:t>Tailored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feedback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and information about consequences of smoking using scores from pretest.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C = Standard information about consequences of smoking.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All interventions were 4 x screens of 200 words each.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Daily smokers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ELM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Computer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SA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N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(No dropout at post only)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4/9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Quitting activity – any attempt to quit during the 4-month period (included a yes to any of the following: 7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or 30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day or 4-month point</w:t>
            </w:r>
            <w:r w:rsidR="00785107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prevalence abstinence or a yes response to </w:t>
            </w:r>
            <w:r w:rsidR="00785107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did you make an attempt to quit since you were in the laboratory?</w:t>
            </w:r>
            <w:r w:rsidR="00785107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4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(the primary outcome –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attitudes towards smoking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was measured immediately post-test)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4 months – any attempt to quit, % (N for each group not listed):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44.7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28.6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48.5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22.9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4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4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ID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Abroms et al. (2008)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[59]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 xml:space="preserve"> *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83, I = 48, C = 35.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Undergraduate students smoking at least 1 cigarette/day in the past 7 days and were interested in quitting in the next 6 months.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Recruitment: </w:t>
            </w:r>
          </w:p>
          <w:p w:rsidR="005A4E36" w:rsidRDefault="001E1B28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Flyers/advertisements placed in the college newspaper plus a study staff table outside the student 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center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.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19.8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1.3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54.2%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I =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X-Pack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program: 15-minute in-person counseling session, a self-help kit targeting young adults including guidebook, wallet-sized quit cards, motivating slide rule, cigarette substitutes (gum, putty, toothpicks) + 10-12 x tailored counseling emails, and 4 x emails on and around the participant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>-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selected quit day.</w:t>
            </w:r>
          </w:p>
          <w:p w:rsidR="001704BF" w:rsidRPr="001E2ACE" w:rsidRDefault="001704BF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 = 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Clearing the Air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program: 15-minute in-person counseling session + a self-help kit targeting a general adult audience.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Smoking at least 1 cigarette per day in each of the past 7 days.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 theory identified.</w:t>
            </w: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Email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Email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Combined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Combined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MC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PSH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Y = BOCF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Self-report 7-day abstinence from smoking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Cotinine verification (at 6</w:t>
            </w:r>
            <w:r w:rsidR="00F20A47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months only)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3 months – achieved 7-day abstinence, N (%):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15 (31.3)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7 (20.0)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months: N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 0.33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months: 0.38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(based on final % abstinence).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Dijkstra &amp; Ballast (2012)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[62]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The Netherlands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lastRenderedPageBreak/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121,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32,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32,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29,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28.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University students who were smoking on campus.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Researchers approached smokers at locations within 2 universities.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 = 22.9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63.9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75.0%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Standard persuasive messages </w:t>
            </w:r>
            <w:proofErr w:type="gramStart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using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proofErr w:type="gramEnd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weak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arguments with poor reasons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to encourage intention to quit.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Standard persuasive messages using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strong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arguments with good reasons to encourage intention to quit.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Personali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 (using the participant’s name 3 times) persuasive messages using weak arguments with poor reasons to encourage intention to quit.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Personali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 (using the participant’s name 3 times) persuasive messages using strong arguments with good reasons to encourage intention to quit.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All interventions were approximately 120 words, presented on a computer screen.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Smokers who were smoking at university locations.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Personalization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Computer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SA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No dropout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5/9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Intention to quit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Post (immediate)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(no abstinence measure)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Post (immediate):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= 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(</w:t>
            </w:r>
            <w:proofErr w:type="gramStart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main</w:t>
            </w:r>
            <w:proofErr w:type="gramEnd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effects of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P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ersonalization and argument quality was NS).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Study used pretest scores as covariate (ANCOVA).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Post (immediate):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1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NC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2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NC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3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NC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vertAlign w:val="superscript"/>
                <w:lang w:val="en-US"/>
              </w:rPr>
              <w:t>4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: NC</w:t>
            </w: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Prokhorov et al. (2008)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[65]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 xml:space="preserve"> *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426, I = 219, C = 207 (participants)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14 campuses randomi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ed, 1 assigned </w:t>
            </w:r>
            <w:proofErr w:type="spellStart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nonrandomly</w:t>
            </w:r>
            <w:proofErr w:type="spellEnd"/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: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15, I = 8, C = 7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Community college student smokers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Announcements by college instructors, student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newsletters/newspapers, school marquee announcements, and flyers. Conducted over 18 months at 15 x community colleges.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 = 22.8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4.7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58.5%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4 x motivational interviewing session +</w:t>
            </w:r>
            <w:r w:rsidR="00461757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tailored feedback about lung function, expired carbon monoxide levels, and tailored messages about readiness to quit and smoking-related characteristics provided by computer software and delivered by counselor + summary of data in brief newsletter.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 = 4 x 5-10 minute session of brief counseling, advised to quit, copy of smoking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cessation manual, at 3 x follow-up sessions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counselor enquired about quitting progress, answered questions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and provided different fact sheet for each of the 3 sessions.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Smoked at least one cigarette per day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Stages of Change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None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TA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MC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Mixed models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ind w:left="176" w:hanging="176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1. Cotinine-validated 7-day abstinence from smoking</w:t>
            </w:r>
          </w:p>
          <w:p w:rsidR="001E1B28" w:rsidRPr="001E2ACE" w:rsidRDefault="001E1B28" w:rsidP="00C7408E">
            <w:pPr>
              <w:pStyle w:val="NoSpacing"/>
              <w:ind w:left="176" w:hanging="176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76" w:hanging="176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2. Self-report 7-day abstinence from smoking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10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 xml:space="preserve">10 months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– achieved 7-day abstinence, N (%):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Cotinine-validated: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25 (16.6)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C = 17 (10.1)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Self-report: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45 (28.5)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41 (24.4)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lastRenderedPageBreak/>
              <w:t>10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1.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2. N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1. 0.28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2. 0.12</w:t>
            </w:r>
          </w:p>
        </w:tc>
      </w:tr>
      <w:tr w:rsidR="001E1B28" w:rsidRPr="001E2ACE" w:rsidTr="00C7408E">
        <w:tc>
          <w:tcPr>
            <w:tcW w:w="15735" w:type="dxa"/>
            <w:gridSpan w:val="1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E1B28" w:rsidRPr="001E2ACE" w:rsidRDefault="001E1B28" w:rsidP="00C7408E">
            <w:pPr>
              <w:pStyle w:val="NoSpacing"/>
              <w:ind w:left="119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Spit tobacco (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1)</w:t>
            </w: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Masouredis (1997)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[66]</w:t>
            </w:r>
            <w:r w:rsidRPr="001E2ACE"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 xml:space="preserve"> *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360, I = 171, C = 189 (spit tobacco users only analy</w:t>
            </w:r>
            <w:r w:rsidR="006C2C63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ed); 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1208, I = 556, C = 652 (including nonusers).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16 campuses randomi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16, I = 8, C = 8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Male baseball and football college athletes with self-reported spit tobacco use.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The first of 16 (of 35) colleges contacted and willing to participate were enrolled in the study. 1208 athletes were then screened for spit tobacco use and randomi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 within colleges.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19.8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1.6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0.0%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Oral examination by dentist or dental hygienist + advice to quit + self-help guide to quitting + 15-20 minutes of counseling + 2 x follow-up phone calls (at quit date and one month after intervention) by dental hygienist. Nonusers and former users also received a small group session with the dental hygienist to encourage them to support users to quit.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No intervention.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Self-reported spit tobacco use more than once per month or seasonal users planning to use spit tobacco more than once per month during the next season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 and prevention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Health belief model &amp; cognitive social learning theory.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Telephone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Combined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MC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BOCF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5/9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Cotinine-validated 7-day abstinence from tobacco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3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 xml:space="preserve">3 months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– achieved 7-day abstinence, N (%):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41 (24.0)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30 16.0)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0.28</w:t>
            </w:r>
          </w:p>
        </w:tc>
      </w:tr>
      <w:tr w:rsidR="001E1B28" w:rsidRPr="001E2ACE" w:rsidTr="00C7408E">
        <w:tc>
          <w:tcPr>
            <w:tcW w:w="15735" w:type="dxa"/>
            <w:gridSpan w:val="13"/>
            <w:shd w:val="clear" w:color="auto" w:fill="D9D9D9" w:themeFill="background1" w:themeFillShade="D9"/>
          </w:tcPr>
          <w:p w:rsidR="001E1B28" w:rsidRPr="001E2ACE" w:rsidRDefault="001E1B28" w:rsidP="00C7408E">
            <w:pPr>
              <w:pStyle w:val="NoSpacing"/>
              <w:ind w:left="119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Marijuana (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2)</w:t>
            </w: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Lee (2010)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[68]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341, I = 171, C = 170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Incoming students at university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Mailed letter and email containing link to screening survey to 4000 incoming students. 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18.03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0.31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54.6%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Brief web-based personali</w:t>
            </w:r>
            <w:r w:rsidR="00E417DA">
              <w:rPr>
                <w:rFonts w:asciiTheme="minorHAnsi" w:hAnsiTheme="minorHAnsi" w:cs="Arial"/>
                <w:sz w:val="16"/>
                <w:szCs w:val="16"/>
                <w:lang w:val="en-US"/>
              </w:rPr>
              <w:t>z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ed feedback about marijuana use presented in text and pictures, printable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and could view the feedback for 3 months.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No intervention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Any use of marijuana in 3 months prior to screening.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Treatment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Motivational 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nterviewing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I = 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nternet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EM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7/9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Marijuana use (number of days during previous 90 days)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3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6 months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3 months – number of days of marijuana use, M (SD):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9.14 (14.07)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9.06 (15.78)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6 months – number of days of marijuana use, M (SD):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11.05 (18.71)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11.94 (19.31)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N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N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Study tested outcome over time (ANOVA)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3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-0.01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 months: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0.05</w:t>
            </w:r>
          </w:p>
        </w:tc>
      </w:tr>
      <w:tr w:rsidR="001E1B28" w:rsidRPr="001E2ACE" w:rsidTr="00C7408E">
        <w:tc>
          <w:tcPr>
            <w:tcW w:w="995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Elliott (2012) 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[70]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</w:tc>
        <w:tc>
          <w:tcPr>
            <w:tcW w:w="1438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245, I = 111, C = 134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College students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Recruited from psychology courses for class credit as part of a larger intervention study on marijuana users. </w:t>
            </w:r>
          </w:p>
        </w:tc>
        <w:tc>
          <w:tcPr>
            <w:tcW w:w="966" w:type="dxa"/>
            <w:tcBorders>
              <w:bottom w:val="single" w:sz="4" w:space="0" w:color="auto"/>
            </w:tcBorders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M = 20.5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2.7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 = 73.0%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20-minute web-based prevention and intervention program providing assessment and feedback about perceived norms of marijuana use, other drug use, money spent on substances</w:t>
            </w:r>
            <w:r w:rsidR="00762FED">
              <w:rPr>
                <w:rFonts w:asciiTheme="minorHAnsi" w:hAnsiTheme="minorHAnsi" w:cs="Arial"/>
                <w:sz w:val="16"/>
                <w:szCs w:val="16"/>
                <w:lang w:val="en-US"/>
              </w:rPr>
              <w:t>,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etc. + suggestions for campus resources and steps for decreasing use.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No intervention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 marijuana use in past 30 days (abstainers)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Nonusers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None identified.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I = </w:t>
            </w:r>
            <w:r w:rsidR="00007A44">
              <w:rPr>
                <w:rFonts w:asciiTheme="minorHAnsi" w:hAnsiTheme="minorHAnsi" w:cs="Arial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nternet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N/A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Not described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6/9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Any marijuana use during previous month.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1 month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 xml:space="preserve">1 month – </w:t>
            </w:r>
            <w:r w:rsidR="008F09B8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a</w:t>
            </w: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ny marijuana use during previous month, N (%):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6 (5.5)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15 (11.4)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 month: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N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1 month: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0.38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(author provided)</w:t>
            </w:r>
          </w:p>
        </w:tc>
      </w:tr>
      <w:tr w:rsidR="001E1B28" w:rsidRPr="001E2ACE" w:rsidTr="00C7408E">
        <w:tc>
          <w:tcPr>
            <w:tcW w:w="15735" w:type="dxa"/>
            <w:gridSpan w:val="13"/>
            <w:shd w:val="clear" w:color="auto" w:fill="D9D9D9" w:themeFill="background1" w:themeFillShade="D9"/>
          </w:tcPr>
          <w:p w:rsidR="001E1B28" w:rsidRPr="001E2ACE" w:rsidRDefault="001E1B28" w:rsidP="00C7408E">
            <w:pPr>
              <w:pStyle w:val="NoSpacing"/>
              <w:ind w:left="119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Stress, marijuana, alcohol and tobacco (</w:t>
            </w: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1)</w:t>
            </w:r>
          </w:p>
        </w:tc>
      </w:tr>
      <w:tr w:rsidR="001E1B28" w:rsidRPr="001E2ACE" w:rsidTr="00C7408E">
        <w:tc>
          <w:tcPr>
            <w:tcW w:w="995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Moore et al. (2012) </w:t>
            </w:r>
            <w:r>
              <w:rPr>
                <w:rFonts w:asciiTheme="minorHAnsi" w:hAnsiTheme="minorHAnsi" w:cs="Arial"/>
                <w:noProof/>
                <w:sz w:val="16"/>
                <w:szCs w:val="16"/>
                <w:lang w:val="en-US"/>
              </w:rPr>
              <w:t>[69]</w:t>
            </w: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2" w:right="2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USA</w:t>
            </w:r>
          </w:p>
        </w:tc>
        <w:tc>
          <w:tcPr>
            <w:tcW w:w="1438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lastRenderedPageBreak/>
              <w:t xml:space="preserve">N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= 200, I = 102, C = 98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College students</w:t>
            </w: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ind w:left="140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i/>
                <w:sz w:val="16"/>
                <w:szCs w:val="16"/>
                <w:lang w:val="en-US"/>
              </w:rPr>
              <w:t>Recruitment: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Students approached by trained research staff in common areas on university campus.</w:t>
            </w:r>
          </w:p>
        </w:tc>
        <w:tc>
          <w:tcPr>
            <w:tcW w:w="966" w:type="dxa"/>
            <w:shd w:val="clear" w:color="auto" w:fill="auto"/>
          </w:tcPr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M = 19.44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SD = 1.06</w:t>
            </w:r>
          </w:p>
          <w:p w:rsidR="001E1B28" w:rsidRPr="001E2ACE" w:rsidRDefault="001E1B28" w:rsidP="00C7408E">
            <w:pPr>
              <w:pStyle w:val="NoSpacing"/>
              <w:ind w:left="119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F = 51.0%</w:t>
            </w:r>
          </w:p>
        </w:tc>
        <w:tc>
          <w:tcPr>
            <w:tcW w:w="21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 xml:space="preserve">I = 1 x 20 minute session of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Project Fitness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computer 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program with gain/loss-framed messages about health behaviors + screening items and tailored feedback.</w:t>
            </w:r>
          </w:p>
          <w:p w:rsidR="001E1B28" w:rsidRPr="001E2ACE" w:rsidRDefault="001E1B28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C = 1 x session of public domain brochure 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“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Fitness Fundamentals: Guidelines for Personal Exercise Programs</w:t>
            </w:r>
            <w:r w:rsidR="001704BF">
              <w:rPr>
                <w:rFonts w:asciiTheme="minorHAnsi" w:hAnsiTheme="minorHAnsi" w:cs="Arial"/>
                <w:sz w:val="16"/>
                <w:szCs w:val="16"/>
                <w:lang w:val="en-US"/>
              </w:rPr>
              <w:t>”</w:t>
            </w: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 xml:space="preserve"> converted to computer program.</w:t>
            </w: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None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Universal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Behavior-Image model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C = Computer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I = 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N</w:t>
            </w:r>
          </w:p>
        </w:tc>
        <w:tc>
          <w:tcPr>
            <w:tcW w:w="8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SA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SA</w:t>
            </w: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Y = no dropout</w:t>
            </w: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5/9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Intentions – cigarettes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Intentions – marijuana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lastRenderedPageBreak/>
              <w:t xml:space="preserve">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Baseline</w:t>
            </w:r>
          </w:p>
          <w:p w:rsidR="001E1B28" w:rsidRPr="001E2ACE" w:rsidRDefault="00C80262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p</w:t>
            </w:r>
            <w:r w:rsidR="001E1B28"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ost (immediate)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(no abstinence measure)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 xml:space="preserve">Post (immediate) – 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Intentions to smoke cigarettes in next 6 months, M (SD):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1.30 (0.70)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1.55 (1.01)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 xml:space="preserve">Intentions – </w:t>
            </w:r>
            <w:r w:rsidR="008F09B8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i</w:t>
            </w: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ntentions to use marijuana in next 6 months, M (SD):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I = 1.63 (1.08)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C = 1.90 (1.17)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lastRenderedPageBreak/>
              <w:t>Post (immediate):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t>Y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lastRenderedPageBreak/>
              <w:t>N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Study tested outcome over time (ANOVA)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color w:val="000000" w:themeColor="text1"/>
                <w:sz w:val="16"/>
                <w:szCs w:val="16"/>
                <w:lang w:val="en-US"/>
              </w:rPr>
              <w:lastRenderedPageBreak/>
              <w:t>Post (immediate):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t>0.29</w:t>
            </w:r>
          </w:p>
          <w:p w:rsidR="001E1B28" w:rsidRPr="001E2ACE" w:rsidRDefault="001E1B28" w:rsidP="00C7408E">
            <w:pPr>
              <w:pStyle w:val="NoSpacing"/>
              <w:rPr>
                <w:rFonts w:asciiTheme="minorHAnsi" w:hAnsiTheme="minorHAnsi" w:cs="Arial"/>
                <w:sz w:val="16"/>
                <w:szCs w:val="16"/>
                <w:lang w:val="en-US"/>
              </w:rPr>
            </w:pPr>
            <w:r w:rsidRPr="001E2ACE">
              <w:rPr>
                <w:rFonts w:asciiTheme="minorHAnsi" w:hAnsiTheme="minorHAnsi" w:cs="Arial"/>
                <w:sz w:val="16"/>
                <w:szCs w:val="16"/>
                <w:lang w:val="en-US"/>
              </w:rPr>
              <w:lastRenderedPageBreak/>
              <w:t>0.27</w:t>
            </w:r>
          </w:p>
        </w:tc>
      </w:tr>
    </w:tbl>
    <w:p w:rsidR="001E1B28" w:rsidRDefault="001E1B28" w:rsidP="001E1B28">
      <w:pPr>
        <w:pStyle w:val="NoSpacing"/>
        <w:ind w:left="-851" w:right="-16"/>
        <w:rPr>
          <w:rFonts w:ascii="Calibri" w:hAnsi="Calibri"/>
          <w:sz w:val="16"/>
          <w:szCs w:val="17"/>
          <w:lang w:val="en-US"/>
        </w:rPr>
      </w:pPr>
      <w:r w:rsidRPr="001E2ACE">
        <w:rPr>
          <w:rFonts w:asciiTheme="minorHAnsi" w:hAnsiTheme="minorHAnsi"/>
          <w:sz w:val="18"/>
          <w:szCs w:val="18"/>
        </w:rPr>
        <w:lastRenderedPageBreak/>
        <w:t xml:space="preserve">Notes: </w:t>
      </w:r>
      <w:r w:rsidRPr="001E2ACE">
        <w:rPr>
          <w:rFonts w:asciiTheme="minorHAnsi" w:hAnsiTheme="minorHAnsi" w:cs="Arial"/>
          <w:noProof/>
          <w:sz w:val="18"/>
          <w:szCs w:val="18"/>
          <w:lang w:val="en-US"/>
        </w:rPr>
        <w:t xml:space="preserve">* = Studies included in the meta-analysis; </w:t>
      </w:r>
      <w:r w:rsidRPr="001E2ACE">
        <w:rPr>
          <w:rFonts w:asciiTheme="minorHAnsi" w:hAnsiTheme="minorHAnsi"/>
          <w:sz w:val="18"/>
          <w:szCs w:val="18"/>
        </w:rPr>
        <w:t>SMS = Short Message Service (Mobile phone); SA = self-administered therapy, PSH = predominantly self-help, MC = minimal-contact therapy, TA = predominantly therapist</w:t>
      </w:r>
      <w:r w:rsidR="00C80262">
        <w:rPr>
          <w:rFonts w:asciiTheme="minorHAnsi" w:hAnsiTheme="minorHAnsi"/>
          <w:sz w:val="18"/>
          <w:szCs w:val="18"/>
        </w:rPr>
        <w:t>-</w:t>
      </w:r>
      <w:r w:rsidRPr="001E2ACE">
        <w:rPr>
          <w:rFonts w:asciiTheme="minorHAnsi" w:hAnsiTheme="minorHAnsi"/>
          <w:sz w:val="18"/>
          <w:szCs w:val="18"/>
        </w:rPr>
        <w:t xml:space="preserve">administered treatments, ID = Insufficient data, NC = No control group, unable to be calculated, NR = Not reported, NS = Not significant, BOCF = Baseline observation carried forward; Y = Yes, </w:t>
      </w:r>
      <w:r w:rsidRPr="001E2ACE">
        <w:rPr>
          <w:rFonts w:asciiTheme="minorHAnsi" w:hAnsiTheme="minorHAnsi"/>
          <w:i/>
          <w:sz w:val="18"/>
          <w:szCs w:val="18"/>
        </w:rPr>
        <w:t xml:space="preserve">N </w:t>
      </w:r>
      <w:r w:rsidRPr="001E2ACE">
        <w:rPr>
          <w:rFonts w:asciiTheme="minorHAnsi" w:hAnsiTheme="minorHAnsi"/>
          <w:sz w:val="18"/>
          <w:szCs w:val="18"/>
        </w:rPr>
        <w:t>= No; ELM = Elaboration Likelihood Model, EM = Expectation maximization.</w:t>
      </w:r>
    </w:p>
    <w:p w:rsidR="00574D4D" w:rsidRPr="001E1B28" w:rsidRDefault="00574D4D" w:rsidP="001E1B28"/>
    <w:sectPr w:rsidR="00574D4D" w:rsidRPr="001E1B28" w:rsidSect="00574D4D">
      <w:pgSz w:w="16839" w:h="11907" w:orient="landscape" w:code="9"/>
      <w:pgMar w:top="1134" w:right="53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860B9"/>
    <w:multiLevelType w:val="hybridMultilevel"/>
    <w:tmpl w:val="EB76D2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75125"/>
    <w:multiLevelType w:val="hybridMultilevel"/>
    <w:tmpl w:val="A44438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9E24EF"/>
    <w:multiLevelType w:val="hybridMultilevel"/>
    <w:tmpl w:val="4C7E12A6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CC343DE"/>
    <w:multiLevelType w:val="hybridMultilevel"/>
    <w:tmpl w:val="E204623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A16765"/>
    <w:multiLevelType w:val="hybridMultilevel"/>
    <w:tmpl w:val="C6F6729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914D50"/>
    <w:multiLevelType w:val="hybridMultilevel"/>
    <w:tmpl w:val="55EA50A2"/>
    <w:lvl w:ilvl="0" w:tplc="367E12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DD59D2"/>
    <w:multiLevelType w:val="hybridMultilevel"/>
    <w:tmpl w:val="46B2AB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Psychiatr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0ta9arw50x2zzgefvr0ptx5bs5s25xtav5ee&quot;&gt;Substance use review_111&lt;record-ids&gt;&lt;item&gt;38&lt;/item&gt;&lt;item&gt;41&lt;/item&gt;&lt;item&gt;58&lt;/item&gt;&lt;item&gt;59&lt;/item&gt;&lt;item&gt;81&lt;/item&gt;&lt;item&gt;104&lt;/item&gt;&lt;item&gt;109&lt;/item&gt;&lt;item&gt;113&lt;/item&gt;&lt;item&gt;120&lt;/item&gt;&lt;item&gt;127&lt;/item&gt;&lt;item&gt;144&lt;/item&gt;&lt;item&gt;230&lt;/item&gt;&lt;/record-ids&gt;&lt;/item&gt;&lt;/Libraries&gt;"/>
  </w:docVars>
  <w:rsids>
    <w:rsidRoot w:val="00C8785A"/>
    <w:rsid w:val="000003E8"/>
    <w:rsid w:val="000019D1"/>
    <w:rsid w:val="00002BE6"/>
    <w:rsid w:val="00003B7C"/>
    <w:rsid w:val="00005755"/>
    <w:rsid w:val="0000674B"/>
    <w:rsid w:val="00007A44"/>
    <w:rsid w:val="00007E6A"/>
    <w:rsid w:val="000111A7"/>
    <w:rsid w:val="00016BA6"/>
    <w:rsid w:val="00021BED"/>
    <w:rsid w:val="000222CC"/>
    <w:rsid w:val="000251F5"/>
    <w:rsid w:val="00035F3B"/>
    <w:rsid w:val="000364E8"/>
    <w:rsid w:val="00036B18"/>
    <w:rsid w:val="00036C72"/>
    <w:rsid w:val="000404F5"/>
    <w:rsid w:val="0004128D"/>
    <w:rsid w:val="000507F3"/>
    <w:rsid w:val="000508CA"/>
    <w:rsid w:val="00053282"/>
    <w:rsid w:val="000567A0"/>
    <w:rsid w:val="00056D5D"/>
    <w:rsid w:val="0006112D"/>
    <w:rsid w:val="00061BE6"/>
    <w:rsid w:val="00063083"/>
    <w:rsid w:val="000649D1"/>
    <w:rsid w:val="00065432"/>
    <w:rsid w:val="000742CB"/>
    <w:rsid w:val="00074765"/>
    <w:rsid w:val="00077A23"/>
    <w:rsid w:val="0008302D"/>
    <w:rsid w:val="00084627"/>
    <w:rsid w:val="00085877"/>
    <w:rsid w:val="000936FE"/>
    <w:rsid w:val="000953EB"/>
    <w:rsid w:val="00096651"/>
    <w:rsid w:val="000979A3"/>
    <w:rsid w:val="00097FF0"/>
    <w:rsid w:val="000A08B6"/>
    <w:rsid w:val="000A1CAE"/>
    <w:rsid w:val="000A1D50"/>
    <w:rsid w:val="000A2D4A"/>
    <w:rsid w:val="000A4A98"/>
    <w:rsid w:val="000A5668"/>
    <w:rsid w:val="000A6D34"/>
    <w:rsid w:val="000B04B8"/>
    <w:rsid w:val="000B454B"/>
    <w:rsid w:val="000B72BC"/>
    <w:rsid w:val="000C2C5B"/>
    <w:rsid w:val="000C42AA"/>
    <w:rsid w:val="000C596F"/>
    <w:rsid w:val="000D0D2D"/>
    <w:rsid w:val="000D29A5"/>
    <w:rsid w:val="000D573A"/>
    <w:rsid w:val="000E0B61"/>
    <w:rsid w:val="000E6565"/>
    <w:rsid w:val="000F1C70"/>
    <w:rsid w:val="000F2F2F"/>
    <w:rsid w:val="000F423F"/>
    <w:rsid w:val="000F6C4D"/>
    <w:rsid w:val="001005C1"/>
    <w:rsid w:val="0010069D"/>
    <w:rsid w:val="001030DD"/>
    <w:rsid w:val="0010317C"/>
    <w:rsid w:val="0010470A"/>
    <w:rsid w:val="001055A3"/>
    <w:rsid w:val="00105B63"/>
    <w:rsid w:val="00106548"/>
    <w:rsid w:val="00110270"/>
    <w:rsid w:val="00112D4D"/>
    <w:rsid w:val="00116142"/>
    <w:rsid w:val="00116ACD"/>
    <w:rsid w:val="001200A7"/>
    <w:rsid w:val="00125DC6"/>
    <w:rsid w:val="00126121"/>
    <w:rsid w:val="00135068"/>
    <w:rsid w:val="001369D1"/>
    <w:rsid w:val="001404C0"/>
    <w:rsid w:val="00141DCC"/>
    <w:rsid w:val="00143907"/>
    <w:rsid w:val="00143A75"/>
    <w:rsid w:val="00144C16"/>
    <w:rsid w:val="001455F3"/>
    <w:rsid w:val="001513C7"/>
    <w:rsid w:val="00151BB6"/>
    <w:rsid w:val="00151E56"/>
    <w:rsid w:val="001526D4"/>
    <w:rsid w:val="001628A9"/>
    <w:rsid w:val="00163782"/>
    <w:rsid w:val="001637DD"/>
    <w:rsid w:val="00164EF7"/>
    <w:rsid w:val="0016535E"/>
    <w:rsid w:val="00166431"/>
    <w:rsid w:val="001704BF"/>
    <w:rsid w:val="001728EF"/>
    <w:rsid w:val="0017376F"/>
    <w:rsid w:val="00175BC6"/>
    <w:rsid w:val="0017628E"/>
    <w:rsid w:val="0017710E"/>
    <w:rsid w:val="001773BD"/>
    <w:rsid w:val="00180211"/>
    <w:rsid w:val="00180DBE"/>
    <w:rsid w:val="00181499"/>
    <w:rsid w:val="0018217B"/>
    <w:rsid w:val="001843C1"/>
    <w:rsid w:val="001846CF"/>
    <w:rsid w:val="0018605C"/>
    <w:rsid w:val="001902C5"/>
    <w:rsid w:val="001926E4"/>
    <w:rsid w:val="00193C8E"/>
    <w:rsid w:val="00197854"/>
    <w:rsid w:val="001A1F79"/>
    <w:rsid w:val="001A349C"/>
    <w:rsid w:val="001A393B"/>
    <w:rsid w:val="001A6834"/>
    <w:rsid w:val="001B523B"/>
    <w:rsid w:val="001B551E"/>
    <w:rsid w:val="001B66E4"/>
    <w:rsid w:val="001C073D"/>
    <w:rsid w:val="001C1599"/>
    <w:rsid w:val="001C4263"/>
    <w:rsid w:val="001C457E"/>
    <w:rsid w:val="001C759D"/>
    <w:rsid w:val="001D1082"/>
    <w:rsid w:val="001D145A"/>
    <w:rsid w:val="001E0ECB"/>
    <w:rsid w:val="001E1B28"/>
    <w:rsid w:val="001E1BD5"/>
    <w:rsid w:val="001E21D2"/>
    <w:rsid w:val="001E2A7F"/>
    <w:rsid w:val="001E2ACE"/>
    <w:rsid w:val="001E2CDB"/>
    <w:rsid w:val="001E45C7"/>
    <w:rsid w:val="001E4F89"/>
    <w:rsid w:val="001F0BC5"/>
    <w:rsid w:val="001F148E"/>
    <w:rsid w:val="001F24F5"/>
    <w:rsid w:val="001F3BEF"/>
    <w:rsid w:val="001F7871"/>
    <w:rsid w:val="00202395"/>
    <w:rsid w:val="002067FD"/>
    <w:rsid w:val="00206976"/>
    <w:rsid w:val="00210309"/>
    <w:rsid w:val="00210424"/>
    <w:rsid w:val="00215E06"/>
    <w:rsid w:val="00217EEF"/>
    <w:rsid w:val="002204C1"/>
    <w:rsid w:val="0022124F"/>
    <w:rsid w:val="00222929"/>
    <w:rsid w:val="00227061"/>
    <w:rsid w:val="00232947"/>
    <w:rsid w:val="002331AD"/>
    <w:rsid w:val="00234C50"/>
    <w:rsid w:val="00235179"/>
    <w:rsid w:val="00240E65"/>
    <w:rsid w:val="00243775"/>
    <w:rsid w:val="00244CFD"/>
    <w:rsid w:val="00253814"/>
    <w:rsid w:val="0025391F"/>
    <w:rsid w:val="002543A5"/>
    <w:rsid w:val="0025699F"/>
    <w:rsid w:val="00260199"/>
    <w:rsid w:val="00260857"/>
    <w:rsid w:val="00261BAA"/>
    <w:rsid w:val="00264263"/>
    <w:rsid w:val="00264F99"/>
    <w:rsid w:val="00265E6D"/>
    <w:rsid w:val="00266C53"/>
    <w:rsid w:val="0026738E"/>
    <w:rsid w:val="00274AF0"/>
    <w:rsid w:val="0027671C"/>
    <w:rsid w:val="00283303"/>
    <w:rsid w:val="00283C8D"/>
    <w:rsid w:val="00287304"/>
    <w:rsid w:val="00287A9A"/>
    <w:rsid w:val="00290A24"/>
    <w:rsid w:val="00293BBF"/>
    <w:rsid w:val="00294ED8"/>
    <w:rsid w:val="002A1038"/>
    <w:rsid w:val="002A296F"/>
    <w:rsid w:val="002A3E21"/>
    <w:rsid w:val="002A671E"/>
    <w:rsid w:val="002B06B0"/>
    <w:rsid w:val="002B2B2C"/>
    <w:rsid w:val="002B7BFE"/>
    <w:rsid w:val="002C1ED8"/>
    <w:rsid w:val="002C75CA"/>
    <w:rsid w:val="002C77F4"/>
    <w:rsid w:val="002E157D"/>
    <w:rsid w:val="002E2A4F"/>
    <w:rsid w:val="002E505A"/>
    <w:rsid w:val="002E6D9E"/>
    <w:rsid w:val="002F0942"/>
    <w:rsid w:val="002F15A0"/>
    <w:rsid w:val="002F42A6"/>
    <w:rsid w:val="002F4735"/>
    <w:rsid w:val="002F628A"/>
    <w:rsid w:val="002F764D"/>
    <w:rsid w:val="0030330F"/>
    <w:rsid w:val="0031102B"/>
    <w:rsid w:val="003127C9"/>
    <w:rsid w:val="003130FD"/>
    <w:rsid w:val="00314787"/>
    <w:rsid w:val="00315D30"/>
    <w:rsid w:val="00320A60"/>
    <w:rsid w:val="00320DFF"/>
    <w:rsid w:val="00322C64"/>
    <w:rsid w:val="003258A1"/>
    <w:rsid w:val="003268B1"/>
    <w:rsid w:val="003307EB"/>
    <w:rsid w:val="003328A7"/>
    <w:rsid w:val="00332A21"/>
    <w:rsid w:val="00336D63"/>
    <w:rsid w:val="00337C3B"/>
    <w:rsid w:val="00337C42"/>
    <w:rsid w:val="00342508"/>
    <w:rsid w:val="003433EE"/>
    <w:rsid w:val="00343FD3"/>
    <w:rsid w:val="00345097"/>
    <w:rsid w:val="00346C7A"/>
    <w:rsid w:val="0035218E"/>
    <w:rsid w:val="00352554"/>
    <w:rsid w:val="00353391"/>
    <w:rsid w:val="00353BA5"/>
    <w:rsid w:val="00355E5E"/>
    <w:rsid w:val="00357ECA"/>
    <w:rsid w:val="00362DED"/>
    <w:rsid w:val="0036335F"/>
    <w:rsid w:val="00364364"/>
    <w:rsid w:val="00367133"/>
    <w:rsid w:val="003678A9"/>
    <w:rsid w:val="0037163E"/>
    <w:rsid w:val="003728CB"/>
    <w:rsid w:val="00374AA7"/>
    <w:rsid w:val="00374EEC"/>
    <w:rsid w:val="0037591D"/>
    <w:rsid w:val="00376C8B"/>
    <w:rsid w:val="00376FA5"/>
    <w:rsid w:val="003771C5"/>
    <w:rsid w:val="0037795C"/>
    <w:rsid w:val="003806B8"/>
    <w:rsid w:val="003816D8"/>
    <w:rsid w:val="00382B74"/>
    <w:rsid w:val="003832DE"/>
    <w:rsid w:val="003847E9"/>
    <w:rsid w:val="00386202"/>
    <w:rsid w:val="00386DA7"/>
    <w:rsid w:val="003875D7"/>
    <w:rsid w:val="00387CA9"/>
    <w:rsid w:val="00391C82"/>
    <w:rsid w:val="00392F33"/>
    <w:rsid w:val="003958F6"/>
    <w:rsid w:val="00395B05"/>
    <w:rsid w:val="00396B07"/>
    <w:rsid w:val="003A06E4"/>
    <w:rsid w:val="003A2989"/>
    <w:rsid w:val="003A7DAA"/>
    <w:rsid w:val="003B2CEF"/>
    <w:rsid w:val="003B36AB"/>
    <w:rsid w:val="003C0A6C"/>
    <w:rsid w:val="003C3602"/>
    <w:rsid w:val="003C4842"/>
    <w:rsid w:val="003D01F2"/>
    <w:rsid w:val="003D564B"/>
    <w:rsid w:val="003E011D"/>
    <w:rsid w:val="003F0C7F"/>
    <w:rsid w:val="003F1DF4"/>
    <w:rsid w:val="003F2303"/>
    <w:rsid w:val="003F3AE0"/>
    <w:rsid w:val="003F4529"/>
    <w:rsid w:val="004040DE"/>
    <w:rsid w:val="004056C1"/>
    <w:rsid w:val="004104B6"/>
    <w:rsid w:val="00410EBF"/>
    <w:rsid w:val="00414682"/>
    <w:rsid w:val="00415FA7"/>
    <w:rsid w:val="0042113B"/>
    <w:rsid w:val="00431C36"/>
    <w:rsid w:val="00432433"/>
    <w:rsid w:val="004472E0"/>
    <w:rsid w:val="004512DE"/>
    <w:rsid w:val="004514E5"/>
    <w:rsid w:val="00451D51"/>
    <w:rsid w:val="0045298F"/>
    <w:rsid w:val="004536DD"/>
    <w:rsid w:val="00454495"/>
    <w:rsid w:val="00461526"/>
    <w:rsid w:val="00461757"/>
    <w:rsid w:val="00465CA8"/>
    <w:rsid w:val="004711BF"/>
    <w:rsid w:val="0047298D"/>
    <w:rsid w:val="00474AEF"/>
    <w:rsid w:val="00474EE5"/>
    <w:rsid w:val="0048264C"/>
    <w:rsid w:val="004835A1"/>
    <w:rsid w:val="0048401A"/>
    <w:rsid w:val="00484A38"/>
    <w:rsid w:val="00486249"/>
    <w:rsid w:val="004863E1"/>
    <w:rsid w:val="004918D4"/>
    <w:rsid w:val="004925CA"/>
    <w:rsid w:val="004A36AE"/>
    <w:rsid w:val="004A3A89"/>
    <w:rsid w:val="004A4E66"/>
    <w:rsid w:val="004A7D59"/>
    <w:rsid w:val="004A7F05"/>
    <w:rsid w:val="004B4CE1"/>
    <w:rsid w:val="004C0021"/>
    <w:rsid w:val="004C33A8"/>
    <w:rsid w:val="004C37F2"/>
    <w:rsid w:val="004C4556"/>
    <w:rsid w:val="004C5508"/>
    <w:rsid w:val="004C5667"/>
    <w:rsid w:val="004D03F8"/>
    <w:rsid w:val="004D635E"/>
    <w:rsid w:val="004D7CE7"/>
    <w:rsid w:val="004E0837"/>
    <w:rsid w:val="004E1483"/>
    <w:rsid w:val="004E1803"/>
    <w:rsid w:val="004E4D32"/>
    <w:rsid w:val="004E4F51"/>
    <w:rsid w:val="004E5265"/>
    <w:rsid w:val="004E57CF"/>
    <w:rsid w:val="004F0643"/>
    <w:rsid w:val="004F0F06"/>
    <w:rsid w:val="005019F1"/>
    <w:rsid w:val="00503376"/>
    <w:rsid w:val="00505245"/>
    <w:rsid w:val="005125DA"/>
    <w:rsid w:val="0051354B"/>
    <w:rsid w:val="005135F1"/>
    <w:rsid w:val="00513A01"/>
    <w:rsid w:val="00514394"/>
    <w:rsid w:val="005152D0"/>
    <w:rsid w:val="00516C04"/>
    <w:rsid w:val="00517637"/>
    <w:rsid w:val="005201CA"/>
    <w:rsid w:val="00531360"/>
    <w:rsid w:val="00532ACE"/>
    <w:rsid w:val="00532BDF"/>
    <w:rsid w:val="00533B5E"/>
    <w:rsid w:val="00534B58"/>
    <w:rsid w:val="00543A8A"/>
    <w:rsid w:val="00546E73"/>
    <w:rsid w:val="005474A7"/>
    <w:rsid w:val="0055136D"/>
    <w:rsid w:val="00554895"/>
    <w:rsid w:val="00555A3E"/>
    <w:rsid w:val="005577B8"/>
    <w:rsid w:val="00560692"/>
    <w:rsid w:val="00560B34"/>
    <w:rsid w:val="00567302"/>
    <w:rsid w:val="00567556"/>
    <w:rsid w:val="00570804"/>
    <w:rsid w:val="00574D4D"/>
    <w:rsid w:val="00575546"/>
    <w:rsid w:val="00576ABF"/>
    <w:rsid w:val="00576C46"/>
    <w:rsid w:val="00576FAD"/>
    <w:rsid w:val="00582898"/>
    <w:rsid w:val="00582B65"/>
    <w:rsid w:val="00582E1C"/>
    <w:rsid w:val="005831A9"/>
    <w:rsid w:val="0058325F"/>
    <w:rsid w:val="005859DA"/>
    <w:rsid w:val="00593996"/>
    <w:rsid w:val="00595F14"/>
    <w:rsid w:val="00597E8E"/>
    <w:rsid w:val="005A063D"/>
    <w:rsid w:val="005A43B9"/>
    <w:rsid w:val="005A4E36"/>
    <w:rsid w:val="005A682D"/>
    <w:rsid w:val="005B41AA"/>
    <w:rsid w:val="005C1B7B"/>
    <w:rsid w:val="005C2B5E"/>
    <w:rsid w:val="005C4CB5"/>
    <w:rsid w:val="005C79FE"/>
    <w:rsid w:val="005D022F"/>
    <w:rsid w:val="005D545A"/>
    <w:rsid w:val="005D64E3"/>
    <w:rsid w:val="005E0E07"/>
    <w:rsid w:val="005E24C6"/>
    <w:rsid w:val="005E2E66"/>
    <w:rsid w:val="005E6593"/>
    <w:rsid w:val="005E6992"/>
    <w:rsid w:val="005E6F34"/>
    <w:rsid w:val="005E7C70"/>
    <w:rsid w:val="005F4886"/>
    <w:rsid w:val="005F5A87"/>
    <w:rsid w:val="005F77D4"/>
    <w:rsid w:val="00600E92"/>
    <w:rsid w:val="006018DF"/>
    <w:rsid w:val="006028A3"/>
    <w:rsid w:val="006037B6"/>
    <w:rsid w:val="00605372"/>
    <w:rsid w:val="00606A58"/>
    <w:rsid w:val="0060716E"/>
    <w:rsid w:val="00610C8F"/>
    <w:rsid w:val="00615732"/>
    <w:rsid w:val="006158D0"/>
    <w:rsid w:val="00620308"/>
    <w:rsid w:val="006225E5"/>
    <w:rsid w:val="00626542"/>
    <w:rsid w:val="0062694A"/>
    <w:rsid w:val="006311BE"/>
    <w:rsid w:val="00634804"/>
    <w:rsid w:val="00635218"/>
    <w:rsid w:val="0064051B"/>
    <w:rsid w:val="00640F29"/>
    <w:rsid w:val="00642CEB"/>
    <w:rsid w:val="00643508"/>
    <w:rsid w:val="00644FAC"/>
    <w:rsid w:val="00646FCE"/>
    <w:rsid w:val="00647412"/>
    <w:rsid w:val="00652036"/>
    <w:rsid w:val="00654724"/>
    <w:rsid w:val="00654B48"/>
    <w:rsid w:val="0065522E"/>
    <w:rsid w:val="006573E7"/>
    <w:rsid w:val="00660B8A"/>
    <w:rsid w:val="00662BC6"/>
    <w:rsid w:val="00663EE0"/>
    <w:rsid w:val="006830AF"/>
    <w:rsid w:val="00683A44"/>
    <w:rsid w:val="006870F5"/>
    <w:rsid w:val="00691A8C"/>
    <w:rsid w:val="00697FA4"/>
    <w:rsid w:val="006A43EE"/>
    <w:rsid w:val="006A458A"/>
    <w:rsid w:val="006A6766"/>
    <w:rsid w:val="006A7F3F"/>
    <w:rsid w:val="006B07AE"/>
    <w:rsid w:val="006B140E"/>
    <w:rsid w:val="006B275E"/>
    <w:rsid w:val="006B388A"/>
    <w:rsid w:val="006B39A0"/>
    <w:rsid w:val="006B4500"/>
    <w:rsid w:val="006B5FD0"/>
    <w:rsid w:val="006C1CE1"/>
    <w:rsid w:val="006C2C63"/>
    <w:rsid w:val="006C3945"/>
    <w:rsid w:val="006C5136"/>
    <w:rsid w:val="006C5733"/>
    <w:rsid w:val="006C64C3"/>
    <w:rsid w:val="006C65FD"/>
    <w:rsid w:val="006C74FE"/>
    <w:rsid w:val="006C7B61"/>
    <w:rsid w:val="006D171F"/>
    <w:rsid w:val="006D2E4A"/>
    <w:rsid w:val="006D32D7"/>
    <w:rsid w:val="006D37C7"/>
    <w:rsid w:val="006D4369"/>
    <w:rsid w:val="006D5A37"/>
    <w:rsid w:val="006E0DDF"/>
    <w:rsid w:val="006E1F79"/>
    <w:rsid w:val="006E22F1"/>
    <w:rsid w:val="006E2AA2"/>
    <w:rsid w:val="006E3083"/>
    <w:rsid w:val="006E3194"/>
    <w:rsid w:val="006E4FE7"/>
    <w:rsid w:val="006E6F09"/>
    <w:rsid w:val="006F0869"/>
    <w:rsid w:val="006F1DDD"/>
    <w:rsid w:val="006F4841"/>
    <w:rsid w:val="006F521E"/>
    <w:rsid w:val="006F6B72"/>
    <w:rsid w:val="006F6F97"/>
    <w:rsid w:val="007005CE"/>
    <w:rsid w:val="00701331"/>
    <w:rsid w:val="00701B46"/>
    <w:rsid w:val="00703D92"/>
    <w:rsid w:val="00705C1E"/>
    <w:rsid w:val="00707155"/>
    <w:rsid w:val="00712C6B"/>
    <w:rsid w:val="00714A55"/>
    <w:rsid w:val="007227C5"/>
    <w:rsid w:val="00722E1E"/>
    <w:rsid w:val="0072585F"/>
    <w:rsid w:val="00725A51"/>
    <w:rsid w:val="00725F68"/>
    <w:rsid w:val="00726C5C"/>
    <w:rsid w:val="007271AE"/>
    <w:rsid w:val="00727215"/>
    <w:rsid w:val="00750032"/>
    <w:rsid w:val="007502DC"/>
    <w:rsid w:val="00752AD1"/>
    <w:rsid w:val="00753CDB"/>
    <w:rsid w:val="00761405"/>
    <w:rsid w:val="00762FED"/>
    <w:rsid w:val="00770696"/>
    <w:rsid w:val="00771915"/>
    <w:rsid w:val="00773462"/>
    <w:rsid w:val="00773B29"/>
    <w:rsid w:val="00773DA8"/>
    <w:rsid w:val="007765C8"/>
    <w:rsid w:val="00782B96"/>
    <w:rsid w:val="00785107"/>
    <w:rsid w:val="00786ED5"/>
    <w:rsid w:val="00793E9F"/>
    <w:rsid w:val="0079746F"/>
    <w:rsid w:val="007A2CA1"/>
    <w:rsid w:val="007A607A"/>
    <w:rsid w:val="007A6698"/>
    <w:rsid w:val="007A69C5"/>
    <w:rsid w:val="007B0866"/>
    <w:rsid w:val="007B37E1"/>
    <w:rsid w:val="007B5992"/>
    <w:rsid w:val="007B5A54"/>
    <w:rsid w:val="007B798B"/>
    <w:rsid w:val="007C0AED"/>
    <w:rsid w:val="007C32B6"/>
    <w:rsid w:val="007C4347"/>
    <w:rsid w:val="007C72A6"/>
    <w:rsid w:val="007D17D9"/>
    <w:rsid w:val="007D1BC7"/>
    <w:rsid w:val="007D2D7A"/>
    <w:rsid w:val="007D4329"/>
    <w:rsid w:val="007D48E2"/>
    <w:rsid w:val="007D5313"/>
    <w:rsid w:val="007D5AAE"/>
    <w:rsid w:val="007E0ACB"/>
    <w:rsid w:val="007E348B"/>
    <w:rsid w:val="007E3AEE"/>
    <w:rsid w:val="007E5DD8"/>
    <w:rsid w:val="007E5F63"/>
    <w:rsid w:val="007E6395"/>
    <w:rsid w:val="007E662E"/>
    <w:rsid w:val="007F09C5"/>
    <w:rsid w:val="007F293C"/>
    <w:rsid w:val="007F53DD"/>
    <w:rsid w:val="00800173"/>
    <w:rsid w:val="00802230"/>
    <w:rsid w:val="00802925"/>
    <w:rsid w:val="0080302A"/>
    <w:rsid w:val="00805D19"/>
    <w:rsid w:val="0081052C"/>
    <w:rsid w:val="00811C3E"/>
    <w:rsid w:val="00815A0D"/>
    <w:rsid w:val="00822710"/>
    <w:rsid w:val="008240E8"/>
    <w:rsid w:val="00824E5A"/>
    <w:rsid w:val="0082502B"/>
    <w:rsid w:val="0082639E"/>
    <w:rsid w:val="00826A78"/>
    <w:rsid w:val="0083269E"/>
    <w:rsid w:val="0083561C"/>
    <w:rsid w:val="00835635"/>
    <w:rsid w:val="00836E7A"/>
    <w:rsid w:val="00836EFA"/>
    <w:rsid w:val="00842FC6"/>
    <w:rsid w:val="00843644"/>
    <w:rsid w:val="008436FF"/>
    <w:rsid w:val="00843EB2"/>
    <w:rsid w:val="0085426A"/>
    <w:rsid w:val="0085778F"/>
    <w:rsid w:val="008606CF"/>
    <w:rsid w:val="00863C73"/>
    <w:rsid w:val="008643A9"/>
    <w:rsid w:val="0087094B"/>
    <w:rsid w:val="00870BE6"/>
    <w:rsid w:val="00871358"/>
    <w:rsid w:val="0087395E"/>
    <w:rsid w:val="00876040"/>
    <w:rsid w:val="00880945"/>
    <w:rsid w:val="00881EFD"/>
    <w:rsid w:val="0088356A"/>
    <w:rsid w:val="00886B0E"/>
    <w:rsid w:val="00894C73"/>
    <w:rsid w:val="008A0DEF"/>
    <w:rsid w:val="008A1791"/>
    <w:rsid w:val="008A229A"/>
    <w:rsid w:val="008A380A"/>
    <w:rsid w:val="008A4636"/>
    <w:rsid w:val="008A5CD0"/>
    <w:rsid w:val="008A79AB"/>
    <w:rsid w:val="008A7F31"/>
    <w:rsid w:val="008B2DE6"/>
    <w:rsid w:val="008B3960"/>
    <w:rsid w:val="008B463D"/>
    <w:rsid w:val="008C082A"/>
    <w:rsid w:val="008C365D"/>
    <w:rsid w:val="008C3814"/>
    <w:rsid w:val="008C3D70"/>
    <w:rsid w:val="008C3E2E"/>
    <w:rsid w:val="008C433A"/>
    <w:rsid w:val="008C46C7"/>
    <w:rsid w:val="008C5F47"/>
    <w:rsid w:val="008C6287"/>
    <w:rsid w:val="008D04D2"/>
    <w:rsid w:val="008D473B"/>
    <w:rsid w:val="008D48B3"/>
    <w:rsid w:val="008E4511"/>
    <w:rsid w:val="008E4822"/>
    <w:rsid w:val="008E5C0E"/>
    <w:rsid w:val="008E73D8"/>
    <w:rsid w:val="008F09B8"/>
    <w:rsid w:val="008F13FC"/>
    <w:rsid w:val="008F1560"/>
    <w:rsid w:val="008F4BCA"/>
    <w:rsid w:val="008F74B2"/>
    <w:rsid w:val="00902F50"/>
    <w:rsid w:val="009031C7"/>
    <w:rsid w:val="00903C22"/>
    <w:rsid w:val="00903E2A"/>
    <w:rsid w:val="009055BC"/>
    <w:rsid w:val="00910888"/>
    <w:rsid w:val="009115A9"/>
    <w:rsid w:val="0091294F"/>
    <w:rsid w:val="009136B3"/>
    <w:rsid w:val="00915072"/>
    <w:rsid w:val="00917C3F"/>
    <w:rsid w:val="00920EC3"/>
    <w:rsid w:val="00922585"/>
    <w:rsid w:val="009249CA"/>
    <w:rsid w:val="009329B5"/>
    <w:rsid w:val="009333C1"/>
    <w:rsid w:val="0093406A"/>
    <w:rsid w:val="009376C6"/>
    <w:rsid w:val="0094164B"/>
    <w:rsid w:val="009428A5"/>
    <w:rsid w:val="009438BC"/>
    <w:rsid w:val="00945ACA"/>
    <w:rsid w:val="00946DB7"/>
    <w:rsid w:val="0094731B"/>
    <w:rsid w:val="009532EF"/>
    <w:rsid w:val="009555C2"/>
    <w:rsid w:val="00964EBE"/>
    <w:rsid w:val="00965ECF"/>
    <w:rsid w:val="00970816"/>
    <w:rsid w:val="00976469"/>
    <w:rsid w:val="00976515"/>
    <w:rsid w:val="00980A21"/>
    <w:rsid w:val="0098252C"/>
    <w:rsid w:val="009835F4"/>
    <w:rsid w:val="0098639B"/>
    <w:rsid w:val="009873D0"/>
    <w:rsid w:val="00991DED"/>
    <w:rsid w:val="0099392F"/>
    <w:rsid w:val="009939A7"/>
    <w:rsid w:val="0099433F"/>
    <w:rsid w:val="00997ED5"/>
    <w:rsid w:val="009A08CE"/>
    <w:rsid w:val="009A27E7"/>
    <w:rsid w:val="009A4402"/>
    <w:rsid w:val="009A5AA9"/>
    <w:rsid w:val="009A6A72"/>
    <w:rsid w:val="009A795D"/>
    <w:rsid w:val="009B5743"/>
    <w:rsid w:val="009B6608"/>
    <w:rsid w:val="009B66AE"/>
    <w:rsid w:val="009C072B"/>
    <w:rsid w:val="009C0A67"/>
    <w:rsid w:val="009C159E"/>
    <w:rsid w:val="009C212A"/>
    <w:rsid w:val="009C2850"/>
    <w:rsid w:val="009C41AA"/>
    <w:rsid w:val="009C46B1"/>
    <w:rsid w:val="009C7697"/>
    <w:rsid w:val="009C7F8B"/>
    <w:rsid w:val="009C7FC6"/>
    <w:rsid w:val="009D07EC"/>
    <w:rsid w:val="009D089B"/>
    <w:rsid w:val="009D0F4D"/>
    <w:rsid w:val="009D19E6"/>
    <w:rsid w:val="009D1F92"/>
    <w:rsid w:val="009E0972"/>
    <w:rsid w:val="009E2E4E"/>
    <w:rsid w:val="009E5E54"/>
    <w:rsid w:val="009E768D"/>
    <w:rsid w:val="009F1A1D"/>
    <w:rsid w:val="009F37EB"/>
    <w:rsid w:val="009F59C6"/>
    <w:rsid w:val="00A004E9"/>
    <w:rsid w:val="00A01952"/>
    <w:rsid w:val="00A0474E"/>
    <w:rsid w:val="00A05391"/>
    <w:rsid w:val="00A06890"/>
    <w:rsid w:val="00A075AD"/>
    <w:rsid w:val="00A110A1"/>
    <w:rsid w:val="00A11223"/>
    <w:rsid w:val="00A11D3A"/>
    <w:rsid w:val="00A12D2A"/>
    <w:rsid w:val="00A146B1"/>
    <w:rsid w:val="00A15C86"/>
    <w:rsid w:val="00A2426B"/>
    <w:rsid w:val="00A2472C"/>
    <w:rsid w:val="00A24E24"/>
    <w:rsid w:val="00A31BEA"/>
    <w:rsid w:val="00A3244E"/>
    <w:rsid w:val="00A3691A"/>
    <w:rsid w:val="00A402FC"/>
    <w:rsid w:val="00A40E19"/>
    <w:rsid w:val="00A42B6F"/>
    <w:rsid w:val="00A432CF"/>
    <w:rsid w:val="00A43442"/>
    <w:rsid w:val="00A46B66"/>
    <w:rsid w:val="00A46DEF"/>
    <w:rsid w:val="00A52EF3"/>
    <w:rsid w:val="00A545AC"/>
    <w:rsid w:val="00A5465B"/>
    <w:rsid w:val="00A56FD9"/>
    <w:rsid w:val="00A661C6"/>
    <w:rsid w:val="00A71CC6"/>
    <w:rsid w:val="00A72BC3"/>
    <w:rsid w:val="00A75972"/>
    <w:rsid w:val="00A800D0"/>
    <w:rsid w:val="00A91C5C"/>
    <w:rsid w:val="00A93634"/>
    <w:rsid w:val="00AA0E50"/>
    <w:rsid w:val="00AA22F9"/>
    <w:rsid w:val="00AA2B59"/>
    <w:rsid w:val="00AA4968"/>
    <w:rsid w:val="00AA4C61"/>
    <w:rsid w:val="00AB306D"/>
    <w:rsid w:val="00AB5C0D"/>
    <w:rsid w:val="00AB758C"/>
    <w:rsid w:val="00AC2308"/>
    <w:rsid w:val="00AC4E1D"/>
    <w:rsid w:val="00AD19B9"/>
    <w:rsid w:val="00AD2038"/>
    <w:rsid w:val="00AD47BE"/>
    <w:rsid w:val="00AE202F"/>
    <w:rsid w:val="00AE6500"/>
    <w:rsid w:val="00AE7EC3"/>
    <w:rsid w:val="00AF39CD"/>
    <w:rsid w:val="00AF5ED3"/>
    <w:rsid w:val="00AF685D"/>
    <w:rsid w:val="00AF6F0E"/>
    <w:rsid w:val="00AF7B08"/>
    <w:rsid w:val="00B002AE"/>
    <w:rsid w:val="00B00353"/>
    <w:rsid w:val="00B0083A"/>
    <w:rsid w:val="00B00B24"/>
    <w:rsid w:val="00B01E83"/>
    <w:rsid w:val="00B0356B"/>
    <w:rsid w:val="00B039D3"/>
    <w:rsid w:val="00B041BC"/>
    <w:rsid w:val="00B06D24"/>
    <w:rsid w:val="00B10E53"/>
    <w:rsid w:val="00B11C56"/>
    <w:rsid w:val="00B12B38"/>
    <w:rsid w:val="00B12C39"/>
    <w:rsid w:val="00B13070"/>
    <w:rsid w:val="00B13CC3"/>
    <w:rsid w:val="00B14AA5"/>
    <w:rsid w:val="00B15183"/>
    <w:rsid w:val="00B15318"/>
    <w:rsid w:val="00B156BD"/>
    <w:rsid w:val="00B24127"/>
    <w:rsid w:val="00B24F80"/>
    <w:rsid w:val="00B25402"/>
    <w:rsid w:val="00B263EB"/>
    <w:rsid w:val="00B276B2"/>
    <w:rsid w:val="00B277B5"/>
    <w:rsid w:val="00B27F29"/>
    <w:rsid w:val="00B30DDF"/>
    <w:rsid w:val="00B36B16"/>
    <w:rsid w:val="00B45366"/>
    <w:rsid w:val="00B456AF"/>
    <w:rsid w:val="00B466A1"/>
    <w:rsid w:val="00B50227"/>
    <w:rsid w:val="00B5072E"/>
    <w:rsid w:val="00B50FF8"/>
    <w:rsid w:val="00B54939"/>
    <w:rsid w:val="00B56841"/>
    <w:rsid w:val="00B57023"/>
    <w:rsid w:val="00B629BB"/>
    <w:rsid w:val="00B6467A"/>
    <w:rsid w:val="00B65915"/>
    <w:rsid w:val="00B664F1"/>
    <w:rsid w:val="00B72891"/>
    <w:rsid w:val="00B7564B"/>
    <w:rsid w:val="00B75EC3"/>
    <w:rsid w:val="00B76BF8"/>
    <w:rsid w:val="00B83C96"/>
    <w:rsid w:val="00B85043"/>
    <w:rsid w:val="00B90C1C"/>
    <w:rsid w:val="00B910B2"/>
    <w:rsid w:val="00B92421"/>
    <w:rsid w:val="00BA09EF"/>
    <w:rsid w:val="00BA4EDE"/>
    <w:rsid w:val="00BA53C2"/>
    <w:rsid w:val="00BA56EF"/>
    <w:rsid w:val="00BA62A0"/>
    <w:rsid w:val="00BA6A7F"/>
    <w:rsid w:val="00BA71C4"/>
    <w:rsid w:val="00BB1DAF"/>
    <w:rsid w:val="00BB3CE1"/>
    <w:rsid w:val="00BB57AD"/>
    <w:rsid w:val="00BC4E74"/>
    <w:rsid w:val="00BC600A"/>
    <w:rsid w:val="00BC654B"/>
    <w:rsid w:val="00BC6561"/>
    <w:rsid w:val="00BD5DB8"/>
    <w:rsid w:val="00BD5DD5"/>
    <w:rsid w:val="00BD6EBB"/>
    <w:rsid w:val="00BD7603"/>
    <w:rsid w:val="00BD7B22"/>
    <w:rsid w:val="00BE19A7"/>
    <w:rsid w:val="00BE3AF4"/>
    <w:rsid w:val="00BE4FF0"/>
    <w:rsid w:val="00BE5997"/>
    <w:rsid w:val="00BE5FA1"/>
    <w:rsid w:val="00BF02D6"/>
    <w:rsid w:val="00BF1411"/>
    <w:rsid w:val="00BF1756"/>
    <w:rsid w:val="00BF2697"/>
    <w:rsid w:val="00BF3680"/>
    <w:rsid w:val="00BF4FDF"/>
    <w:rsid w:val="00BF6B0B"/>
    <w:rsid w:val="00BF7074"/>
    <w:rsid w:val="00BF7567"/>
    <w:rsid w:val="00BF7612"/>
    <w:rsid w:val="00BF785E"/>
    <w:rsid w:val="00C01876"/>
    <w:rsid w:val="00C03EE2"/>
    <w:rsid w:val="00C03F55"/>
    <w:rsid w:val="00C048FA"/>
    <w:rsid w:val="00C059C6"/>
    <w:rsid w:val="00C1338C"/>
    <w:rsid w:val="00C161DF"/>
    <w:rsid w:val="00C17264"/>
    <w:rsid w:val="00C21BCC"/>
    <w:rsid w:val="00C23208"/>
    <w:rsid w:val="00C23E12"/>
    <w:rsid w:val="00C30F81"/>
    <w:rsid w:val="00C337B1"/>
    <w:rsid w:val="00C34412"/>
    <w:rsid w:val="00C3683C"/>
    <w:rsid w:val="00C37D83"/>
    <w:rsid w:val="00C410CB"/>
    <w:rsid w:val="00C437F0"/>
    <w:rsid w:val="00C50B43"/>
    <w:rsid w:val="00C52789"/>
    <w:rsid w:val="00C52EA2"/>
    <w:rsid w:val="00C63F03"/>
    <w:rsid w:val="00C663F7"/>
    <w:rsid w:val="00C6699F"/>
    <w:rsid w:val="00C67D40"/>
    <w:rsid w:val="00C7064B"/>
    <w:rsid w:val="00C72EB4"/>
    <w:rsid w:val="00C73093"/>
    <w:rsid w:val="00C73D3C"/>
    <w:rsid w:val="00C73E43"/>
    <w:rsid w:val="00C74948"/>
    <w:rsid w:val="00C80262"/>
    <w:rsid w:val="00C80E70"/>
    <w:rsid w:val="00C81B26"/>
    <w:rsid w:val="00C82289"/>
    <w:rsid w:val="00C8258B"/>
    <w:rsid w:val="00C8785A"/>
    <w:rsid w:val="00C92160"/>
    <w:rsid w:val="00CA1E38"/>
    <w:rsid w:val="00CA3FF9"/>
    <w:rsid w:val="00CA5C50"/>
    <w:rsid w:val="00CB07C0"/>
    <w:rsid w:val="00CB4B12"/>
    <w:rsid w:val="00CC231F"/>
    <w:rsid w:val="00CC29DC"/>
    <w:rsid w:val="00CC50CC"/>
    <w:rsid w:val="00CC7A5A"/>
    <w:rsid w:val="00CC7E9C"/>
    <w:rsid w:val="00CD0DDE"/>
    <w:rsid w:val="00CD33AC"/>
    <w:rsid w:val="00CE4424"/>
    <w:rsid w:val="00CE57DA"/>
    <w:rsid w:val="00CE5FB1"/>
    <w:rsid w:val="00CE6673"/>
    <w:rsid w:val="00CE7556"/>
    <w:rsid w:val="00CF6BA5"/>
    <w:rsid w:val="00D01DCF"/>
    <w:rsid w:val="00D041A6"/>
    <w:rsid w:val="00D04403"/>
    <w:rsid w:val="00D04AF2"/>
    <w:rsid w:val="00D109A6"/>
    <w:rsid w:val="00D10D16"/>
    <w:rsid w:val="00D14FC6"/>
    <w:rsid w:val="00D177CE"/>
    <w:rsid w:val="00D21051"/>
    <w:rsid w:val="00D23E96"/>
    <w:rsid w:val="00D30F25"/>
    <w:rsid w:val="00D33BBE"/>
    <w:rsid w:val="00D36CC2"/>
    <w:rsid w:val="00D37C55"/>
    <w:rsid w:val="00D4122E"/>
    <w:rsid w:val="00D43F94"/>
    <w:rsid w:val="00D4446B"/>
    <w:rsid w:val="00D455D1"/>
    <w:rsid w:val="00D46729"/>
    <w:rsid w:val="00D47640"/>
    <w:rsid w:val="00D57671"/>
    <w:rsid w:val="00D57FFA"/>
    <w:rsid w:val="00D6226B"/>
    <w:rsid w:val="00D7431C"/>
    <w:rsid w:val="00D746A1"/>
    <w:rsid w:val="00D778D8"/>
    <w:rsid w:val="00D86B81"/>
    <w:rsid w:val="00D9106A"/>
    <w:rsid w:val="00D91A05"/>
    <w:rsid w:val="00D920B0"/>
    <w:rsid w:val="00D92918"/>
    <w:rsid w:val="00D94D28"/>
    <w:rsid w:val="00D97019"/>
    <w:rsid w:val="00D974A6"/>
    <w:rsid w:val="00D979A7"/>
    <w:rsid w:val="00DA575D"/>
    <w:rsid w:val="00DB0756"/>
    <w:rsid w:val="00DB0830"/>
    <w:rsid w:val="00DB16A1"/>
    <w:rsid w:val="00DB27CE"/>
    <w:rsid w:val="00DB3A87"/>
    <w:rsid w:val="00DB5013"/>
    <w:rsid w:val="00DB6AAD"/>
    <w:rsid w:val="00DC2F09"/>
    <w:rsid w:val="00DC3B7D"/>
    <w:rsid w:val="00DC495B"/>
    <w:rsid w:val="00DC6DF8"/>
    <w:rsid w:val="00DC7090"/>
    <w:rsid w:val="00DD0DA6"/>
    <w:rsid w:val="00DD1F27"/>
    <w:rsid w:val="00DD2188"/>
    <w:rsid w:val="00DD5C11"/>
    <w:rsid w:val="00DD6530"/>
    <w:rsid w:val="00DE1877"/>
    <w:rsid w:val="00DE1ED5"/>
    <w:rsid w:val="00DE3BB4"/>
    <w:rsid w:val="00DE5274"/>
    <w:rsid w:val="00DE5701"/>
    <w:rsid w:val="00DF206D"/>
    <w:rsid w:val="00DF24D4"/>
    <w:rsid w:val="00DF35BD"/>
    <w:rsid w:val="00DF429C"/>
    <w:rsid w:val="00DF5514"/>
    <w:rsid w:val="00DF6083"/>
    <w:rsid w:val="00DF62DD"/>
    <w:rsid w:val="00DF68C8"/>
    <w:rsid w:val="00E007FD"/>
    <w:rsid w:val="00E04066"/>
    <w:rsid w:val="00E06536"/>
    <w:rsid w:val="00E10228"/>
    <w:rsid w:val="00E128E4"/>
    <w:rsid w:val="00E2060F"/>
    <w:rsid w:val="00E20D34"/>
    <w:rsid w:val="00E22CEB"/>
    <w:rsid w:val="00E23AA2"/>
    <w:rsid w:val="00E243D9"/>
    <w:rsid w:val="00E24FC1"/>
    <w:rsid w:val="00E25084"/>
    <w:rsid w:val="00E31102"/>
    <w:rsid w:val="00E33BBF"/>
    <w:rsid w:val="00E37699"/>
    <w:rsid w:val="00E417DA"/>
    <w:rsid w:val="00E547B3"/>
    <w:rsid w:val="00E55436"/>
    <w:rsid w:val="00E55812"/>
    <w:rsid w:val="00E55A3C"/>
    <w:rsid w:val="00E60B72"/>
    <w:rsid w:val="00E64DD0"/>
    <w:rsid w:val="00E67B4C"/>
    <w:rsid w:val="00E7125A"/>
    <w:rsid w:val="00E71E52"/>
    <w:rsid w:val="00E72229"/>
    <w:rsid w:val="00E7280C"/>
    <w:rsid w:val="00E74696"/>
    <w:rsid w:val="00E81399"/>
    <w:rsid w:val="00E81BCC"/>
    <w:rsid w:val="00E81F2A"/>
    <w:rsid w:val="00E8270D"/>
    <w:rsid w:val="00E82E72"/>
    <w:rsid w:val="00E84E55"/>
    <w:rsid w:val="00E92C69"/>
    <w:rsid w:val="00E96E44"/>
    <w:rsid w:val="00EA00A4"/>
    <w:rsid w:val="00EA1D7B"/>
    <w:rsid w:val="00EA60B4"/>
    <w:rsid w:val="00EB1ABB"/>
    <w:rsid w:val="00EB2C34"/>
    <w:rsid w:val="00EB4B81"/>
    <w:rsid w:val="00EB4E72"/>
    <w:rsid w:val="00EB6DDE"/>
    <w:rsid w:val="00EB7BB5"/>
    <w:rsid w:val="00EB7C8E"/>
    <w:rsid w:val="00EC0972"/>
    <w:rsid w:val="00EC0BBF"/>
    <w:rsid w:val="00EC15AF"/>
    <w:rsid w:val="00EC17BC"/>
    <w:rsid w:val="00EC2CAF"/>
    <w:rsid w:val="00EC4972"/>
    <w:rsid w:val="00EC5950"/>
    <w:rsid w:val="00EC6F46"/>
    <w:rsid w:val="00EC7AC0"/>
    <w:rsid w:val="00ED0AFD"/>
    <w:rsid w:val="00EE1C20"/>
    <w:rsid w:val="00EE40D0"/>
    <w:rsid w:val="00EE640E"/>
    <w:rsid w:val="00EE72DC"/>
    <w:rsid w:val="00EE7526"/>
    <w:rsid w:val="00EE7E93"/>
    <w:rsid w:val="00EF07D2"/>
    <w:rsid w:val="00EF27AB"/>
    <w:rsid w:val="00EF5832"/>
    <w:rsid w:val="00F00006"/>
    <w:rsid w:val="00F039A2"/>
    <w:rsid w:val="00F04F51"/>
    <w:rsid w:val="00F06ACD"/>
    <w:rsid w:val="00F10019"/>
    <w:rsid w:val="00F11B93"/>
    <w:rsid w:val="00F127A6"/>
    <w:rsid w:val="00F129B8"/>
    <w:rsid w:val="00F16BB7"/>
    <w:rsid w:val="00F17EFE"/>
    <w:rsid w:val="00F206CD"/>
    <w:rsid w:val="00F20A47"/>
    <w:rsid w:val="00F220E2"/>
    <w:rsid w:val="00F26539"/>
    <w:rsid w:val="00F26B87"/>
    <w:rsid w:val="00F27DFB"/>
    <w:rsid w:val="00F308A8"/>
    <w:rsid w:val="00F3282D"/>
    <w:rsid w:val="00F32E74"/>
    <w:rsid w:val="00F33BD9"/>
    <w:rsid w:val="00F36C4A"/>
    <w:rsid w:val="00F40B6E"/>
    <w:rsid w:val="00F44162"/>
    <w:rsid w:val="00F449C0"/>
    <w:rsid w:val="00F45617"/>
    <w:rsid w:val="00F456CA"/>
    <w:rsid w:val="00F472E4"/>
    <w:rsid w:val="00F5120E"/>
    <w:rsid w:val="00F520A9"/>
    <w:rsid w:val="00F53A19"/>
    <w:rsid w:val="00F55819"/>
    <w:rsid w:val="00F565BF"/>
    <w:rsid w:val="00F61EA4"/>
    <w:rsid w:val="00F623B1"/>
    <w:rsid w:val="00F62883"/>
    <w:rsid w:val="00F66A62"/>
    <w:rsid w:val="00F67B61"/>
    <w:rsid w:val="00F71762"/>
    <w:rsid w:val="00F71CC9"/>
    <w:rsid w:val="00F7243B"/>
    <w:rsid w:val="00F72F25"/>
    <w:rsid w:val="00F73B53"/>
    <w:rsid w:val="00F76444"/>
    <w:rsid w:val="00F82B1B"/>
    <w:rsid w:val="00F836CF"/>
    <w:rsid w:val="00F84F89"/>
    <w:rsid w:val="00F85B2F"/>
    <w:rsid w:val="00F86FEF"/>
    <w:rsid w:val="00F8722E"/>
    <w:rsid w:val="00F87833"/>
    <w:rsid w:val="00F87B96"/>
    <w:rsid w:val="00F87DB6"/>
    <w:rsid w:val="00F924C5"/>
    <w:rsid w:val="00F9536B"/>
    <w:rsid w:val="00F977A0"/>
    <w:rsid w:val="00FA1CC0"/>
    <w:rsid w:val="00FA1DA0"/>
    <w:rsid w:val="00FA1F47"/>
    <w:rsid w:val="00FA42B2"/>
    <w:rsid w:val="00FB075C"/>
    <w:rsid w:val="00FB0E72"/>
    <w:rsid w:val="00FB3532"/>
    <w:rsid w:val="00FB356A"/>
    <w:rsid w:val="00FB68DF"/>
    <w:rsid w:val="00FB6C84"/>
    <w:rsid w:val="00FD1EDB"/>
    <w:rsid w:val="00FD27BC"/>
    <w:rsid w:val="00FD2B98"/>
    <w:rsid w:val="00FD2C9A"/>
    <w:rsid w:val="00FD2F31"/>
    <w:rsid w:val="00FD5F62"/>
    <w:rsid w:val="00FD6526"/>
    <w:rsid w:val="00FE2028"/>
    <w:rsid w:val="00FE3377"/>
    <w:rsid w:val="00FE516E"/>
    <w:rsid w:val="00FE5D95"/>
    <w:rsid w:val="00FE5E39"/>
    <w:rsid w:val="00FE624C"/>
    <w:rsid w:val="00FE7EC2"/>
    <w:rsid w:val="00FF0F2B"/>
    <w:rsid w:val="00FF2B0A"/>
    <w:rsid w:val="00FF3A25"/>
    <w:rsid w:val="00FF3F3B"/>
    <w:rsid w:val="00FF76D4"/>
    <w:rsid w:val="00FF7EE5"/>
    <w:rsid w:val="00FF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A36235-78C6-4D7B-9AB0-F986AAAD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78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D2F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1E2A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E2ACE"/>
    <w:pPr>
      <w:keepNext/>
      <w:spacing w:after="360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2ACE"/>
    <w:pPr>
      <w:keepNext/>
      <w:keepLines/>
      <w:spacing w:before="200" w:line="480" w:lineRule="auto"/>
      <w:outlineLvl w:val="3"/>
    </w:pPr>
    <w:rPr>
      <w:rFonts w:eastAsiaTheme="majorEastAsia" w:cstheme="majorBidi"/>
      <w:b/>
      <w:bCs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F31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character" w:styleId="Hyperlink">
    <w:name w:val="Hyperlink"/>
    <w:rsid w:val="00FD2F31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FD2F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D2F31"/>
    <w:rPr>
      <w:rFonts w:ascii="Tahoma" w:eastAsia="Times New Roman" w:hAnsi="Tahoma" w:cs="Tahoma"/>
      <w:sz w:val="16"/>
      <w:szCs w:val="16"/>
      <w:lang w:val="en-AU"/>
    </w:rPr>
  </w:style>
  <w:style w:type="paragraph" w:styleId="NoSpacing">
    <w:name w:val="No Spacing"/>
    <w:qFormat/>
    <w:rsid w:val="00FD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Strong">
    <w:name w:val="Strong"/>
    <w:qFormat/>
    <w:rsid w:val="00FD2F31"/>
    <w:rPr>
      <w:b/>
      <w:bCs/>
    </w:rPr>
  </w:style>
  <w:style w:type="character" w:styleId="CommentReference">
    <w:name w:val="annotation reference"/>
    <w:uiPriority w:val="99"/>
    <w:rsid w:val="00FD2F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D2F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2F31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FD2F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D2F31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Revision">
    <w:name w:val="Revision"/>
    <w:hidden/>
    <w:uiPriority w:val="71"/>
    <w:rsid w:val="00FD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ListParagraph">
    <w:name w:val="List Paragraph"/>
    <w:basedOn w:val="Normal"/>
    <w:uiPriority w:val="72"/>
    <w:qFormat/>
    <w:rsid w:val="00FD2F31"/>
    <w:pPr>
      <w:ind w:left="720"/>
      <w:contextualSpacing/>
    </w:pPr>
  </w:style>
  <w:style w:type="paragraph" w:customStyle="1" w:styleId="Default">
    <w:name w:val="Default"/>
    <w:rsid w:val="00FD2F31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TableGrid">
    <w:name w:val="Table Grid"/>
    <w:basedOn w:val="TableNormal"/>
    <w:rsid w:val="00FD2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FD2F3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D2F31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rsid w:val="00FD2F3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2F31"/>
    <w:rPr>
      <w:rFonts w:ascii="Times New Roman" w:eastAsia="Times New Roman" w:hAnsi="Times New Roman" w:cs="Times New Roman"/>
      <w:sz w:val="24"/>
      <w:szCs w:val="24"/>
      <w:lang w:val="en-AU"/>
    </w:rPr>
  </w:style>
  <w:style w:type="paragraph" w:customStyle="1" w:styleId="h2">
    <w:name w:val="h2"/>
    <w:basedOn w:val="Normal"/>
    <w:rsid w:val="00FD2F31"/>
    <w:pPr>
      <w:keepNext/>
      <w:spacing w:before="100" w:beforeAutospacing="1" w:after="100" w:afterAutospacing="1"/>
    </w:pPr>
    <w:rPr>
      <w:rFonts w:eastAsiaTheme="minorEastAsia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unhideWhenUsed/>
    <w:rsid w:val="00FD2F31"/>
    <w:pPr>
      <w:spacing w:before="100" w:beforeAutospacing="1" w:after="100" w:afterAutospacing="1"/>
    </w:pPr>
    <w:rPr>
      <w:rFonts w:eastAsiaTheme="minorEastAsia"/>
      <w:lang w:val="en-US"/>
    </w:rPr>
  </w:style>
  <w:style w:type="character" w:customStyle="1" w:styleId="Heading2Char">
    <w:name w:val="Heading 2 Char"/>
    <w:basedOn w:val="DefaultParagraphFont"/>
    <w:link w:val="Heading2"/>
    <w:rsid w:val="001E2A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rsid w:val="001E2AC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1E2ACE"/>
    <w:rPr>
      <w:rFonts w:ascii="Times New Roman" w:eastAsiaTheme="majorEastAsia" w:hAnsi="Times New Roman" w:cstheme="majorBidi"/>
      <w:b/>
      <w:bCs/>
      <w:i/>
      <w:iCs/>
      <w:color w:val="000000" w:themeColor="text1"/>
      <w:sz w:val="24"/>
      <w:szCs w:val="24"/>
      <w:lang w:val="en-GB"/>
    </w:rPr>
  </w:style>
  <w:style w:type="paragraph" w:styleId="BodyTextIndent">
    <w:name w:val="Body Text Indent"/>
    <w:basedOn w:val="Normal"/>
    <w:link w:val="BodyTextIndentChar"/>
    <w:semiHidden/>
    <w:rsid w:val="001E2ACE"/>
    <w:pPr>
      <w:spacing w:after="360" w:line="480" w:lineRule="auto"/>
      <w:ind w:left="720"/>
    </w:pPr>
  </w:style>
  <w:style w:type="character" w:customStyle="1" w:styleId="BodyTextIndentChar">
    <w:name w:val="Body Text Indent Char"/>
    <w:basedOn w:val="DefaultParagraphFont"/>
    <w:link w:val="BodyTextIndent"/>
    <w:semiHidden/>
    <w:rsid w:val="001E2A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entity1">
    <w:name w:val="entity1"/>
    <w:basedOn w:val="DefaultParagraphFont"/>
    <w:rsid w:val="001E2ACE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1E2ACE"/>
    <w:pPr>
      <w:spacing w:before="100" w:beforeAutospacing="1" w:after="100" w:afterAutospacing="1" w:line="480" w:lineRule="auto"/>
      <w:jc w:val="both"/>
    </w:pPr>
    <w:rPr>
      <w:rFonts w:ascii="Verdana" w:eastAsia="Arial Unicode MS" w:hAnsi="Verdana" w:cs="Arial Unicode MS"/>
      <w:sz w:val="20"/>
      <w:szCs w:val="20"/>
    </w:rPr>
  </w:style>
  <w:style w:type="character" w:customStyle="1" w:styleId="smallhead">
    <w:name w:val="smallhead"/>
    <w:basedOn w:val="DefaultParagraphFont"/>
    <w:rsid w:val="001E2ACE"/>
  </w:style>
  <w:style w:type="character" w:customStyle="1" w:styleId="spacey">
    <w:name w:val="spacey"/>
    <w:rsid w:val="001E2ACE"/>
  </w:style>
  <w:style w:type="table" w:customStyle="1" w:styleId="TableGrid1">
    <w:name w:val="Table Grid1"/>
    <w:basedOn w:val="TableNormal"/>
    <w:next w:val="TableGrid"/>
    <w:uiPriority w:val="59"/>
    <w:rsid w:val="001E2ACE"/>
    <w:pPr>
      <w:spacing w:after="0" w:line="240" w:lineRule="auto"/>
    </w:pPr>
    <w:rPr>
      <w:lang w:val="en-A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rnl">
    <w:name w:val="jrnl"/>
    <w:basedOn w:val="DefaultParagraphFont"/>
    <w:rsid w:val="001E1B28"/>
  </w:style>
  <w:style w:type="paragraph" w:customStyle="1" w:styleId="EndNoteBibliographyTitle">
    <w:name w:val="EndNote Bibliography Title"/>
    <w:basedOn w:val="Normal"/>
    <w:link w:val="EndNoteBibliographyTitleChar"/>
    <w:rsid w:val="001E1B28"/>
    <w:pPr>
      <w:spacing w:line="480" w:lineRule="auto"/>
      <w:jc w:val="center"/>
    </w:pPr>
    <w:rPr>
      <w:rFonts w:ascii="Arial" w:hAnsi="Arial" w:cs="Arial"/>
      <w:noProof/>
      <w:sz w:val="22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E1B28"/>
    <w:rPr>
      <w:rFonts w:ascii="Arial" w:eastAsia="Times New Roman" w:hAnsi="Arial" w:cs="Arial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1E1B28"/>
    <w:pPr>
      <w:spacing w:after="360"/>
    </w:pPr>
    <w:rPr>
      <w:rFonts w:ascii="Arial" w:hAnsi="Arial" w:cs="Arial"/>
      <w:noProof/>
      <w:sz w:val="22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E1B28"/>
    <w:rPr>
      <w:rFonts w:ascii="Arial" w:eastAsia="Times New Roman" w:hAnsi="Arial" w:cs="Arial"/>
      <w:noProof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3EF23-F03C-405B-B4AC-4977446F0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2361</Words>
  <Characters>13459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National University</Company>
  <LinksUpToDate>false</LinksUpToDate>
  <CharactersWithSpaces>15789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Amelia Gulliver</dc:creator>
  <cp:lastModifiedBy>Calver, Katherine</cp:lastModifiedBy>
  <cp:revision>3</cp:revision>
  <cp:lastPrinted>2013-05-21T01:56:00Z</cp:lastPrinted>
  <dcterms:created xsi:type="dcterms:W3CDTF">2015-01-30T16:01:00Z</dcterms:created>
  <dcterms:modified xsi:type="dcterms:W3CDTF">2015-01-30T16:01:00Z</dcterms:modified>
</cp:coreProperties>
</file>