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54C50" w14:textId="77777777" w:rsidR="00C87DD7" w:rsidRDefault="00C87DD7"/>
    <w:p w14:paraId="3ADD8064" w14:textId="77777777" w:rsidR="00F57711" w:rsidRPr="00F858D3" w:rsidRDefault="00F57711">
      <w:pPr>
        <w:rPr>
          <w:rFonts w:ascii="Times New Roman" w:hAnsi="Times New Roman" w:cs="Times New Roman"/>
          <w:sz w:val="24"/>
          <w:szCs w:val="24"/>
        </w:rPr>
      </w:pPr>
      <w:r w:rsidRPr="00F858D3">
        <w:rPr>
          <w:rFonts w:ascii="Times New Roman" w:hAnsi="Times New Roman" w:cs="Times New Roman"/>
          <w:sz w:val="24"/>
          <w:szCs w:val="24"/>
        </w:rPr>
        <w:t>Supplemental Table 1</w:t>
      </w:r>
    </w:p>
    <w:tbl>
      <w:tblPr>
        <w:tblW w:w="0" w:type="auto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0"/>
        <w:gridCol w:w="1525"/>
      </w:tblGrid>
      <w:tr w:rsidR="00F57711" w:rsidRPr="00F858D3" w14:paraId="5852569C" w14:textId="77777777" w:rsidTr="00F858D3">
        <w:tc>
          <w:tcPr>
            <w:tcW w:w="8010" w:type="dxa"/>
            <w:shd w:val="clear" w:color="auto" w:fill="auto"/>
          </w:tcPr>
          <w:p w14:paraId="5E93424F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525" w:type="dxa"/>
            <w:shd w:val="clear" w:color="auto" w:fill="auto"/>
          </w:tcPr>
          <w:p w14:paraId="5263C390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Rating</w:t>
            </w:r>
            <w:r w:rsidR="00410189" w:rsidRPr="00F8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  <w:r w:rsidRPr="00F8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(Mean </w:t>
            </w:r>
            <w:r w:rsidRPr="00F8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SD)</w:t>
            </w:r>
          </w:p>
        </w:tc>
      </w:tr>
      <w:tr w:rsidR="00F57711" w:rsidRPr="00F858D3" w14:paraId="29690C9C" w14:textId="77777777" w:rsidTr="00F858D3">
        <w:tc>
          <w:tcPr>
            <w:tcW w:w="8010" w:type="dxa"/>
            <w:shd w:val="clear" w:color="auto" w:fill="auto"/>
          </w:tcPr>
          <w:p w14:paraId="69D17CB4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1. I think that I would use this system frequently.</w:t>
            </w:r>
          </w:p>
        </w:tc>
        <w:tc>
          <w:tcPr>
            <w:tcW w:w="1525" w:type="dxa"/>
            <w:shd w:val="clear" w:color="auto" w:fill="auto"/>
          </w:tcPr>
          <w:p w14:paraId="24AA0405" w14:textId="77777777" w:rsidR="00F57711" w:rsidRPr="00F858D3" w:rsidRDefault="00F57711" w:rsidP="00F57711">
            <w:pPr>
              <w:numPr>
                <w:ilvl w:val="1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</w:t>
            </w:r>
          </w:p>
        </w:tc>
      </w:tr>
      <w:tr w:rsidR="00F57711" w:rsidRPr="00F858D3" w14:paraId="2B315D0B" w14:textId="77777777" w:rsidTr="00F858D3">
        <w:tc>
          <w:tcPr>
            <w:tcW w:w="8010" w:type="dxa"/>
            <w:shd w:val="clear" w:color="auto" w:fill="auto"/>
          </w:tcPr>
          <w:p w14:paraId="3E157984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2. I found this system unnecessarily complex [r].</w:t>
            </w:r>
          </w:p>
        </w:tc>
        <w:tc>
          <w:tcPr>
            <w:tcW w:w="1525" w:type="dxa"/>
            <w:shd w:val="clear" w:color="auto" w:fill="auto"/>
          </w:tcPr>
          <w:p w14:paraId="58E3834F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0.4</w:t>
            </w:r>
          </w:p>
        </w:tc>
      </w:tr>
      <w:tr w:rsidR="00F57711" w:rsidRPr="00F858D3" w14:paraId="4F535B7D" w14:textId="77777777" w:rsidTr="00F858D3">
        <w:tc>
          <w:tcPr>
            <w:tcW w:w="8010" w:type="dxa"/>
            <w:shd w:val="clear" w:color="auto" w:fill="auto"/>
          </w:tcPr>
          <w:p w14:paraId="1FCB45B1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3. I thought this system was easy to use.</w:t>
            </w:r>
          </w:p>
        </w:tc>
        <w:tc>
          <w:tcPr>
            <w:tcW w:w="1525" w:type="dxa"/>
            <w:shd w:val="clear" w:color="auto" w:fill="auto"/>
          </w:tcPr>
          <w:p w14:paraId="543D50D8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</w:t>
            </w:r>
          </w:p>
        </w:tc>
      </w:tr>
      <w:tr w:rsidR="00F57711" w:rsidRPr="00F858D3" w14:paraId="0CB8910E" w14:textId="77777777" w:rsidTr="00F858D3">
        <w:tc>
          <w:tcPr>
            <w:tcW w:w="8010" w:type="dxa"/>
            <w:shd w:val="clear" w:color="auto" w:fill="auto"/>
          </w:tcPr>
          <w:p w14:paraId="4BE9AF43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4. I think that I would need assistance to be able to use this system [r].</w:t>
            </w:r>
          </w:p>
        </w:tc>
        <w:tc>
          <w:tcPr>
            <w:tcW w:w="1525" w:type="dxa"/>
            <w:shd w:val="clear" w:color="auto" w:fill="auto"/>
          </w:tcPr>
          <w:p w14:paraId="5EF589E9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0.8</w:t>
            </w:r>
          </w:p>
        </w:tc>
      </w:tr>
      <w:tr w:rsidR="00F57711" w:rsidRPr="00F858D3" w14:paraId="2F806F81" w14:textId="77777777" w:rsidTr="00F858D3">
        <w:tc>
          <w:tcPr>
            <w:tcW w:w="8010" w:type="dxa"/>
            <w:shd w:val="clear" w:color="auto" w:fill="auto"/>
          </w:tcPr>
          <w:p w14:paraId="1FA17EA9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5. I found the various functions in this system were well-integrated.</w:t>
            </w:r>
          </w:p>
        </w:tc>
        <w:tc>
          <w:tcPr>
            <w:tcW w:w="1525" w:type="dxa"/>
            <w:shd w:val="clear" w:color="auto" w:fill="auto"/>
          </w:tcPr>
          <w:p w14:paraId="1184D231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</w:t>
            </w:r>
          </w:p>
        </w:tc>
      </w:tr>
      <w:tr w:rsidR="00F57711" w:rsidRPr="00F858D3" w14:paraId="26290508" w14:textId="77777777" w:rsidTr="00F858D3">
        <w:tc>
          <w:tcPr>
            <w:tcW w:w="8010" w:type="dxa"/>
            <w:shd w:val="clear" w:color="auto" w:fill="auto"/>
          </w:tcPr>
          <w:p w14:paraId="6D426933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6. I thought there was too much inconsistency in this system [r].</w:t>
            </w:r>
          </w:p>
        </w:tc>
        <w:tc>
          <w:tcPr>
            <w:tcW w:w="1525" w:type="dxa"/>
            <w:shd w:val="clear" w:color="auto" w:fill="auto"/>
          </w:tcPr>
          <w:p w14:paraId="27CAB25B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</w:t>
            </w:r>
          </w:p>
        </w:tc>
      </w:tr>
      <w:tr w:rsidR="00F57711" w:rsidRPr="00F858D3" w14:paraId="40331271" w14:textId="77777777" w:rsidTr="00F858D3">
        <w:tc>
          <w:tcPr>
            <w:tcW w:w="8010" w:type="dxa"/>
            <w:shd w:val="clear" w:color="auto" w:fill="auto"/>
          </w:tcPr>
          <w:p w14:paraId="0EB2D1AF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7. I would imagine that most people would learn to use this system very quickly.</w:t>
            </w:r>
          </w:p>
        </w:tc>
        <w:tc>
          <w:tcPr>
            <w:tcW w:w="1525" w:type="dxa"/>
            <w:shd w:val="clear" w:color="auto" w:fill="auto"/>
          </w:tcPr>
          <w:p w14:paraId="7D22EEE0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0.8</w:t>
            </w:r>
          </w:p>
        </w:tc>
      </w:tr>
      <w:tr w:rsidR="00F57711" w:rsidRPr="00F858D3" w14:paraId="024D6EE6" w14:textId="77777777" w:rsidTr="00F858D3">
        <w:tc>
          <w:tcPr>
            <w:tcW w:w="8010" w:type="dxa"/>
            <w:shd w:val="clear" w:color="auto" w:fill="auto"/>
          </w:tcPr>
          <w:p w14:paraId="025757B0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8. I found this system very cumbersome/awkward to use [r].</w:t>
            </w:r>
          </w:p>
        </w:tc>
        <w:tc>
          <w:tcPr>
            <w:tcW w:w="1525" w:type="dxa"/>
            <w:shd w:val="clear" w:color="auto" w:fill="auto"/>
          </w:tcPr>
          <w:p w14:paraId="6BCBBE39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0.9</w:t>
            </w:r>
          </w:p>
        </w:tc>
      </w:tr>
      <w:tr w:rsidR="00F57711" w:rsidRPr="00F858D3" w14:paraId="3C0CEF9B" w14:textId="77777777" w:rsidTr="00F858D3">
        <w:tc>
          <w:tcPr>
            <w:tcW w:w="8010" w:type="dxa"/>
            <w:shd w:val="clear" w:color="auto" w:fill="auto"/>
          </w:tcPr>
          <w:p w14:paraId="6FA41E08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9. I felt very confident using this system.</w:t>
            </w:r>
          </w:p>
        </w:tc>
        <w:tc>
          <w:tcPr>
            <w:tcW w:w="1525" w:type="dxa"/>
            <w:shd w:val="clear" w:color="auto" w:fill="auto"/>
          </w:tcPr>
          <w:p w14:paraId="062106C2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0.8</w:t>
            </w:r>
          </w:p>
        </w:tc>
      </w:tr>
      <w:tr w:rsidR="00F57711" w:rsidRPr="00F858D3" w14:paraId="63D6739A" w14:textId="77777777" w:rsidTr="00F858D3">
        <w:tc>
          <w:tcPr>
            <w:tcW w:w="8010" w:type="dxa"/>
            <w:shd w:val="clear" w:color="auto" w:fill="auto"/>
          </w:tcPr>
          <w:p w14:paraId="5750F0D0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>10. I needed to learn a lot of things before I could get going with this system [r].</w:t>
            </w:r>
          </w:p>
        </w:tc>
        <w:tc>
          <w:tcPr>
            <w:tcW w:w="1525" w:type="dxa"/>
            <w:shd w:val="clear" w:color="auto" w:fill="auto"/>
          </w:tcPr>
          <w:p w14:paraId="57333DCB" w14:textId="77777777" w:rsidR="00F57711" w:rsidRPr="00F858D3" w:rsidRDefault="00F57711" w:rsidP="006D310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 </w:t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F8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</w:t>
            </w:r>
          </w:p>
        </w:tc>
      </w:tr>
    </w:tbl>
    <w:p w14:paraId="351DD980" w14:textId="77777777" w:rsidR="00F57711" w:rsidRPr="00F858D3" w:rsidRDefault="00410189">
      <w:pPr>
        <w:rPr>
          <w:rFonts w:ascii="Times New Roman" w:hAnsi="Times New Roman" w:cs="Times New Roman"/>
          <w:sz w:val="24"/>
          <w:szCs w:val="24"/>
        </w:rPr>
      </w:pPr>
      <w:r w:rsidRPr="00F858D3">
        <w:rPr>
          <w:rFonts w:ascii="Times New Roman" w:eastAsia="Times New Roman" w:hAnsi="Times New Roman" w:cs="Times New Roman"/>
          <w:sz w:val="24"/>
          <w:szCs w:val="24"/>
        </w:rPr>
        <w:t xml:space="preserve">*All Ratings are adjusted to a 1 </w:t>
      </w:r>
      <w:r w:rsidRPr="00F858D3">
        <w:rPr>
          <w:rFonts w:ascii="Times New Roman" w:eastAsia="Helvetica" w:hAnsi="Times New Roman" w:cs="Times New Roman"/>
          <w:sz w:val="24"/>
          <w:szCs w:val="24"/>
        </w:rPr>
        <w:t>–</w:t>
      </w:r>
      <w:r w:rsidRPr="00F858D3">
        <w:rPr>
          <w:rFonts w:ascii="Times New Roman" w:eastAsia="Times New Roman" w:hAnsi="Times New Roman" w:cs="Times New Roman"/>
          <w:sz w:val="24"/>
          <w:szCs w:val="24"/>
        </w:rPr>
        <w:t xml:space="preserve"> 5 of 5 scoring with even questions reverse-scored [r] and inverted</w:t>
      </w:r>
      <w:bookmarkStart w:id="0" w:name="_GoBack"/>
      <w:bookmarkEnd w:id="0"/>
    </w:p>
    <w:sectPr w:rsidR="00F57711" w:rsidRPr="00F85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2E4F20"/>
    <w:multiLevelType w:val="multilevel"/>
    <w:tmpl w:val="634495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11"/>
    <w:rsid w:val="00410189"/>
    <w:rsid w:val="00C87DD7"/>
    <w:rsid w:val="00F57711"/>
    <w:rsid w:val="00F8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490B"/>
  <w15:chartTrackingRefBased/>
  <w15:docId w15:val="{09B40F80-018A-441B-B7D9-32B2E156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Zev</dc:creator>
  <cp:keywords/>
  <dc:description/>
  <cp:lastModifiedBy>Zev</cp:lastModifiedBy>
  <cp:revision>3</cp:revision>
  <dcterms:created xsi:type="dcterms:W3CDTF">2018-06-17T12:49:00Z</dcterms:created>
  <dcterms:modified xsi:type="dcterms:W3CDTF">2018-06-17T16:19:00Z</dcterms:modified>
</cp:coreProperties>
</file>