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F33984" w14:textId="4683478B" w:rsidR="00D209E6" w:rsidRDefault="00D209E6" w:rsidP="00D209E6">
      <w:r>
        <w:t xml:space="preserve">Supplementary </w:t>
      </w:r>
      <w:r>
        <w:t>2</w:t>
      </w:r>
      <w:r>
        <w:t>: In-depth Interview Guide for Treatment Providers (RE-AIM based)</w:t>
      </w:r>
    </w:p>
    <w:p w14:paraId="2F5114E1" w14:textId="77777777" w:rsidR="00D209E6" w:rsidRPr="00D209E6" w:rsidRDefault="00D209E6" w:rsidP="00D209E6">
      <w:pPr>
        <w:rPr>
          <w:b/>
          <w:bCs/>
        </w:rPr>
      </w:pPr>
      <w:r w:rsidRPr="00D209E6">
        <w:rPr>
          <w:b/>
          <w:bCs/>
        </w:rPr>
        <w:t>Reach</w:t>
      </w:r>
    </w:p>
    <w:p w14:paraId="549AD4AD" w14:textId="77777777" w:rsidR="00D209E6" w:rsidRDefault="00D209E6" w:rsidP="00D209E6">
      <w:r>
        <w:t>1. From your perspective, how effectively were we able to engage the target population</w:t>
      </w:r>
    </w:p>
    <w:p w14:paraId="52DDE1FD" w14:textId="77777777" w:rsidR="00D209E6" w:rsidRDefault="00D209E6" w:rsidP="00D209E6">
      <w:r>
        <w:t>with this intervention?</w:t>
      </w:r>
    </w:p>
    <w:p w14:paraId="25338B64" w14:textId="77777777" w:rsidR="00D209E6" w:rsidRDefault="00D209E6" w:rsidP="00D209E6">
      <w:r>
        <w:t>2. What were the major barriers to patient participation that you observed?</w:t>
      </w:r>
    </w:p>
    <w:p w14:paraId="4577450F" w14:textId="77777777" w:rsidR="00D209E6" w:rsidRDefault="00D209E6" w:rsidP="00D209E6">
      <w:r>
        <w:t>3. How did patient accessibility to the program differ between telemedicine and in-</w:t>
      </w:r>
    </w:p>
    <w:p w14:paraId="0BA1201A" w14:textId="77777777" w:rsidR="00D209E6" w:rsidRDefault="00D209E6" w:rsidP="00D209E6">
      <w:r>
        <w:t>person modalities?</w:t>
      </w:r>
    </w:p>
    <w:p w14:paraId="3F593C25" w14:textId="77777777" w:rsidR="00D209E6" w:rsidRDefault="00D209E6" w:rsidP="00D209E6">
      <w:r w:rsidRPr="00D209E6">
        <w:rPr>
          <w:b/>
          <w:bCs/>
        </w:rPr>
        <w:t>Efficacy/Effectiveness</w:t>
      </w:r>
      <w:r>
        <w:t xml:space="preserve"> 4. In your view, how effective was the intervention in achieving its</w:t>
      </w:r>
    </w:p>
    <w:p w14:paraId="5D6521D8" w14:textId="77777777" w:rsidR="00D209E6" w:rsidRDefault="00D209E6" w:rsidP="00D209E6">
      <w:r>
        <w:t>intended outcomes?</w:t>
      </w:r>
    </w:p>
    <w:p w14:paraId="0BD04379" w14:textId="77777777" w:rsidR="00D209E6" w:rsidRDefault="00D209E6" w:rsidP="00D209E6">
      <w:r>
        <w:t>5. What differences, if any, did you notice in patient outcomes between telemedicine</w:t>
      </w:r>
    </w:p>
    <w:p w14:paraId="4FB930EE" w14:textId="77777777" w:rsidR="00D209E6" w:rsidRDefault="00D209E6" w:rsidP="00D209E6">
      <w:r>
        <w:t>and in-person settings?</w:t>
      </w:r>
    </w:p>
    <w:p w14:paraId="0E96E83D" w14:textId="77777777" w:rsidR="00D209E6" w:rsidRDefault="00D209E6" w:rsidP="00D209E6">
      <w:r>
        <w:t>6. Can you share any specific patient success stories or notable failures?</w:t>
      </w:r>
    </w:p>
    <w:p w14:paraId="4E583477" w14:textId="77777777" w:rsidR="00D209E6" w:rsidRDefault="00D209E6" w:rsidP="00D209E6">
      <w:r w:rsidRPr="00D209E6">
        <w:rPr>
          <w:b/>
          <w:bCs/>
        </w:rPr>
        <w:t>Adoption</w:t>
      </w:r>
      <w:r>
        <w:t xml:space="preserve"> 7. What were your initial thoughts about delivering the intervention via</w:t>
      </w:r>
    </w:p>
    <w:p w14:paraId="28E19DF0" w14:textId="77777777" w:rsidR="00D209E6" w:rsidRDefault="00D209E6" w:rsidP="00D209E6">
      <w:r>
        <w:t>telemedicine versus in-person?</w:t>
      </w:r>
    </w:p>
    <w:p w14:paraId="7274B875" w14:textId="77777777" w:rsidR="00D209E6" w:rsidRDefault="00D209E6" w:rsidP="00D209E6">
      <w:r>
        <w:t>8. What factors influenced your decision to participate as a provider in this trial?</w:t>
      </w:r>
    </w:p>
    <w:p w14:paraId="02D54A28" w14:textId="77777777" w:rsidR="00D209E6" w:rsidRDefault="00D209E6" w:rsidP="00D209E6">
      <w:r>
        <w:t>9. Have you observed any changes in the organizational support for each mode of</w:t>
      </w:r>
    </w:p>
    <w:p w14:paraId="4B8A9881" w14:textId="77777777" w:rsidR="00D209E6" w:rsidRDefault="00D209E6" w:rsidP="00D209E6">
      <w:r>
        <w:t>delivery over time?</w:t>
      </w:r>
    </w:p>
    <w:p w14:paraId="1F095AA5" w14:textId="77777777" w:rsidR="00D209E6" w:rsidRDefault="00D209E6" w:rsidP="00D209E6">
      <w:r w:rsidRPr="00D209E6">
        <w:rPr>
          <w:b/>
          <w:bCs/>
        </w:rPr>
        <w:t>Implementation</w:t>
      </w:r>
      <w:r>
        <w:t xml:space="preserve"> 10. How well do you think the intervention was implemented according to</w:t>
      </w:r>
    </w:p>
    <w:p w14:paraId="44E724E3" w14:textId="77777777" w:rsidR="00D209E6" w:rsidRDefault="00D209E6" w:rsidP="00D209E6">
      <w:r>
        <w:t>the protocol? Were there any deviations?</w:t>
      </w:r>
    </w:p>
    <w:p w14:paraId="727EF419" w14:textId="77777777" w:rsidR="00D209E6" w:rsidRDefault="00D209E6" w:rsidP="00D209E6">
      <w:r>
        <w:t>11. What challenges did you face in implementing the interventions as planned?</w:t>
      </w:r>
    </w:p>
    <w:p w14:paraId="0B6768E8" w14:textId="77777777" w:rsidR="00D209E6" w:rsidRDefault="00D209E6" w:rsidP="00D209E6">
      <w:r>
        <w:t xml:space="preserve">12. How did the tools and resources </w:t>
      </w:r>
      <w:proofErr w:type="gramStart"/>
      <w:r>
        <w:t>provided</w:t>
      </w:r>
      <w:proofErr w:type="gramEnd"/>
      <w:r>
        <w:t xml:space="preserve"> (e.g., training, technology) support or</w:t>
      </w:r>
    </w:p>
    <w:p w14:paraId="19304FA5" w14:textId="77777777" w:rsidR="00D209E6" w:rsidRDefault="00D209E6" w:rsidP="00D209E6">
      <w:r>
        <w:t>hinder the treatment delivery?</w:t>
      </w:r>
    </w:p>
    <w:p w14:paraId="6D6C2BBB" w14:textId="77777777" w:rsidR="00D209E6" w:rsidRDefault="00D209E6" w:rsidP="00D209E6">
      <w:r w:rsidRPr="00D209E6">
        <w:rPr>
          <w:b/>
          <w:bCs/>
        </w:rPr>
        <w:t xml:space="preserve">Maintenance </w:t>
      </w:r>
      <w:r>
        <w:t>13. Based on your experience, do you believe the benefits of the intervention</w:t>
      </w:r>
    </w:p>
    <w:p w14:paraId="69D68703" w14:textId="77777777" w:rsidR="00D209E6" w:rsidRDefault="00D209E6" w:rsidP="00D209E6">
      <w:r>
        <w:t>are sustainable over the long term for patients?</w:t>
      </w:r>
    </w:p>
    <w:p w14:paraId="66067573" w14:textId="77777777" w:rsidR="00D209E6" w:rsidRDefault="00D209E6" w:rsidP="00D209E6">
      <w:r>
        <w:t>14. What are your thoughts on the scalability of this intervention model?</w:t>
      </w:r>
    </w:p>
    <w:p w14:paraId="20D4A42E" w14:textId="77777777" w:rsidR="00D209E6" w:rsidRDefault="00D209E6" w:rsidP="00D209E6">
      <w:r>
        <w:t>15. What steps would you recommend for improving long-term patient support post-</w:t>
      </w:r>
    </w:p>
    <w:p w14:paraId="18AB45AA" w14:textId="77777777" w:rsidR="00D209E6" w:rsidRDefault="00D209E6" w:rsidP="00D209E6">
      <w:r>
        <w:t>intervention?</w:t>
      </w:r>
    </w:p>
    <w:p w14:paraId="7D9C5323" w14:textId="77777777" w:rsidR="00D209E6" w:rsidRDefault="00D209E6" w:rsidP="00D209E6">
      <w:r w:rsidRPr="00D209E6">
        <w:rPr>
          <w:b/>
          <w:bCs/>
        </w:rPr>
        <w:t>General Questions</w:t>
      </w:r>
      <w:r>
        <w:t xml:space="preserve"> 16. How satisfied are you with the overall process of this clinical trial?</w:t>
      </w:r>
    </w:p>
    <w:p w14:paraId="712E5162" w14:textId="77777777" w:rsidR="00D209E6" w:rsidRDefault="00D209E6" w:rsidP="00D209E6">
      <w:r>
        <w:t>17. What improvements would you suggest for future iterations of this treatment model?</w:t>
      </w:r>
    </w:p>
    <w:p w14:paraId="18F51D8E" w14:textId="77777777" w:rsidR="00D209E6" w:rsidRDefault="00D209E6" w:rsidP="00D209E6">
      <w:r>
        <w:t>18. Are there any other insights or observations you would like to share that we haven’t</w:t>
      </w:r>
    </w:p>
    <w:p w14:paraId="5E6F32CA" w14:textId="0E7B9B4B" w:rsidR="00737D78" w:rsidRDefault="00D209E6" w:rsidP="00D209E6">
      <w:r>
        <w:t>covered?</w:t>
      </w:r>
    </w:p>
    <w:sectPr w:rsidR="00737D7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62AE"/>
    <w:rsid w:val="00041D53"/>
    <w:rsid w:val="00737D78"/>
    <w:rsid w:val="007562AE"/>
    <w:rsid w:val="00D209E6"/>
    <w:rsid w:val="00E830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E7D681"/>
  <w15:chartTrackingRefBased/>
  <w15:docId w15:val="{14B81590-82F6-4A18-954A-DFBCAB8157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562A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562A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562A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562A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562A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562A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562A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562A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562A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562A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562A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562A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562AE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562AE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562A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562A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562A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562A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562A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562A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562A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562A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562A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562A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562A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562A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562A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562AE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562AE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280</Words>
  <Characters>1599</Characters>
  <Application>Microsoft Office Word</Application>
  <DocSecurity>0</DocSecurity>
  <Lines>13</Lines>
  <Paragraphs>3</Paragraphs>
  <ScaleCrop>false</ScaleCrop>
  <Company/>
  <LinksUpToDate>false</LinksUpToDate>
  <CharactersWithSpaces>1876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Blessy George</dc:creator>
  <cp:keywords/>
  <dc:description/>
  <cp:lastModifiedBy>Blessy George</cp:lastModifiedBy>
  <cp:revision>2</cp:revision>
  <dcterms:created xsi:type="dcterms:W3CDTF">2025-04-27T12:11:00Z</dcterms:created>
  <dcterms:modified xsi:type="dcterms:W3CDTF">2025-04-27T12:13:00Z</dcterms:modified>
</cp:coreProperties>
</file>