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655C4" w14:textId="64BA8C39" w:rsidR="00114109" w:rsidRPr="00865A7F" w:rsidRDefault="00114109" w:rsidP="00114109">
      <w:pPr>
        <w:rPr>
          <w:rFonts w:ascii="Times New Roman" w:hAnsi="Times New Roman" w:cs="Times New Roman"/>
          <w:sz w:val="20"/>
          <w:szCs w:val="20"/>
        </w:rPr>
      </w:pPr>
      <w:r w:rsidRPr="00865A7F">
        <w:rPr>
          <w:rFonts w:ascii="Times New Roman" w:hAnsi="Times New Roman" w:cs="Times New Roman"/>
          <w:sz w:val="20"/>
          <w:szCs w:val="20"/>
        </w:rPr>
        <w:t xml:space="preserve">Table 4 Performance of models with </w:t>
      </w:r>
      <w:r w:rsidR="006165DF" w:rsidRPr="006165DF">
        <w:rPr>
          <w:rFonts w:ascii="Times New Roman" w:hAnsi="Times New Roman" w:cs="Times New Roman"/>
          <w:sz w:val="20"/>
          <w:szCs w:val="20"/>
        </w:rPr>
        <w:t>nutritional indices</w:t>
      </w:r>
      <w:r w:rsidRPr="00865A7F">
        <w:rPr>
          <w:rFonts w:ascii="Times New Roman" w:hAnsi="Times New Roman" w:cs="Times New Roman"/>
          <w:sz w:val="20"/>
          <w:szCs w:val="20"/>
        </w:rPr>
        <w:t xml:space="preserve"> to predict postoperative mortality</w:t>
      </w:r>
      <w:r w:rsidR="00ED1C67">
        <w:rPr>
          <w:rFonts w:ascii="Times New Roman" w:hAnsi="Times New Roman" w:cs="Times New Roman" w:hint="eastAsia"/>
          <w:sz w:val="20"/>
          <w:szCs w:val="20"/>
        </w:rPr>
        <w:t xml:space="preserve"> (&lt;65)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7"/>
        <w:gridCol w:w="2256"/>
        <w:gridCol w:w="969"/>
        <w:gridCol w:w="276"/>
        <w:gridCol w:w="2535"/>
        <w:gridCol w:w="1047"/>
        <w:gridCol w:w="276"/>
        <w:gridCol w:w="2945"/>
        <w:gridCol w:w="1217"/>
      </w:tblGrid>
      <w:tr w:rsidR="00B71835" w:rsidRPr="00B71835" w14:paraId="79EEB3E7" w14:textId="77777777" w:rsidTr="00AD1B7C">
        <w:tc>
          <w:tcPr>
            <w:tcW w:w="873" w:type="pct"/>
          </w:tcPr>
          <w:p w14:paraId="58261F2B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pct"/>
            <w:gridSpan w:val="2"/>
            <w:tcBorders>
              <w:bottom w:val="single" w:sz="4" w:space="0" w:color="auto"/>
            </w:tcBorders>
          </w:tcPr>
          <w:p w14:paraId="4C8F59F5" w14:textId="3439307F" w:rsidR="007233DD" w:rsidRPr="00B71835" w:rsidRDefault="007233DD" w:rsidP="00AD1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</w:p>
        </w:tc>
        <w:tc>
          <w:tcPr>
            <w:tcW w:w="99" w:type="pct"/>
          </w:tcPr>
          <w:p w14:paraId="129197BB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bottom w:val="single" w:sz="4" w:space="0" w:color="auto"/>
            </w:tcBorders>
          </w:tcPr>
          <w:p w14:paraId="313D70B8" w14:textId="5A36A603" w:rsidR="007233DD" w:rsidRPr="00B71835" w:rsidRDefault="007233DD" w:rsidP="00AD1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Net reclassification improvement</w:t>
            </w:r>
          </w:p>
        </w:tc>
        <w:tc>
          <w:tcPr>
            <w:tcW w:w="99" w:type="pct"/>
          </w:tcPr>
          <w:p w14:paraId="51281668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  <w:gridSpan w:val="2"/>
            <w:tcBorders>
              <w:bottom w:val="single" w:sz="4" w:space="0" w:color="auto"/>
            </w:tcBorders>
          </w:tcPr>
          <w:p w14:paraId="0A084293" w14:textId="5D1D74EA" w:rsidR="007233DD" w:rsidRPr="00B71835" w:rsidRDefault="007233DD" w:rsidP="00AD1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Integrated discrimination improvement</w:t>
            </w:r>
          </w:p>
        </w:tc>
      </w:tr>
      <w:tr w:rsidR="00B71835" w:rsidRPr="00B71835" w14:paraId="76C83801" w14:textId="77777777" w:rsidTr="00AD1B7C">
        <w:tc>
          <w:tcPr>
            <w:tcW w:w="873" w:type="pct"/>
            <w:tcBorders>
              <w:bottom w:val="single" w:sz="4" w:space="0" w:color="auto"/>
            </w:tcBorders>
          </w:tcPr>
          <w:p w14:paraId="0723B56F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</w:tcPr>
          <w:p w14:paraId="7FF419A5" w14:textId="009D6BE3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AUC (95% CI)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5288C33B" w14:textId="324099DD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9" w:type="pct"/>
            <w:tcBorders>
              <w:bottom w:val="single" w:sz="4" w:space="0" w:color="auto"/>
            </w:tcBorders>
          </w:tcPr>
          <w:p w14:paraId="41EE265D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63B684AD" w14:textId="7676AD95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ndex (95% CI)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14:paraId="6C0CBD4F" w14:textId="78719E9A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</w:tc>
        <w:tc>
          <w:tcPr>
            <w:tcW w:w="99" w:type="pct"/>
            <w:tcBorders>
              <w:bottom w:val="single" w:sz="4" w:space="0" w:color="auto"/>
            </w:tcBorders>
          </w:tcPr>
          <w:p w14:paraId="6770C105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</w:tcPr>
          <w:p w14:paraId="3FC75F15" w14:textId="09F06C20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ndex (95% CI)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14:paraId="5E978B4F" w14:textId="7A84CC1D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</w:tc>
      </w:tr>
      <w:tr w:rsidR="00B71835" w:rsidRPr="00B71835" w14:paraId="06D5B13F" w14:textId="77777777" w:rsidTr="006165DF">
        <w:tc>
          <w:tcPr>
            <w:tcW w:w="5000" w:type="pct"/>
            <w:gridSpan w:val="9"/>
          </w:tcPr>
          <w:p w14:paraId="58A32BD7" w14:textId="560D6F56" w:rsidR="006165DF" w:rsidRPr="00B71835" w:rsidRDefault="006165DF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Nutritional indices as continuous variables</w:t>
            </w:r>
          </w:p>
        </w:tc>
      </w:tr>
      <w:tr w:rsidR="00B71835" w:rsidRPr="00B71835" w14:paraId="7C281F85" w14:textId="77777777" w:rsidTr="00AD1B7C">
        <w:tc>
          <w:tcPr>
            <w:tcW w:w="873" w:type="pct"/>
          </w:tcPr>
          <w:p w14:paraId="11926730" w14:textId="0584E76B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Base model </w:t>
            </w:r>
            <w:r w:rsidR="00524FD6" w:rsidRPr="00B71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" w:type="pct"/>
          </w:tcPr>
          <w:p w14:paraId="388D4FB0" w14:textId="0458E2D5" w:rsidR="007233DD" w:rsidRPr="00B71835" w:rsidRDefault="006165DF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886</w:t>
            </w:r>
            <w:r w:rsidR="00C54AC4"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4AC4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54AC4" w:rsidRPr="00B718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919</w:t>
            </w:r>
            <w:r w:rsidR="00C54AC4"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2036F612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39EC9ECB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778ACFED" w14:textId="53B3F5E1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</w:tcPr>
          <w:p w14:paraId="2357AA90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49A1371D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75372CB4" w14:textId="6322D062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14:paraId="60BADFCA" w14:textId="77777777" w:rsidR="007233DD" w:rsidRPr="00B71835" w:rsidRDefault="007233DD" w:rsidP="00865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835" w:rsidRPr="00B71835" w14:paraId="361291DC" w14:textId="77777777" w:rsidTr="00AD1B7C">
        <w:tc>
          <w:tcPr>
            <w:tcW w:w="873" w:type="pct"/>
          </w:tcPr>
          <w:p w14:paraId="2A4E3B09" w14:textId="7291C43A" w:rsidR="00C54AC4" w:rsidRPr="00B71835" w:rsidRDefault="00C54AC4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="00154B79" w:rsidRPr="00B71835">
              <w:rPr>
                <w:rFonts w:ascii="Times New Roman" w:hAnsi="Times New Roman" w:cs="Times New Roman"/>
                <w:sz w:val="20"/>
                <w:szCs w:val="20"/>
              </w:rPr>
              <w:t>GNRI</w:t>
            </w:r>
          </w:p>
        </w:tc>
        <w:tc>
          <w:tcPr>
            <w:tcW w:w="808" w:type="pct"/>
          </w:tcPr>
          <w:p w14:paraId="163B9CB7" w14:textId="4E4CF7A4" w:rsidR="00C54AC4" w:rsidRPr="00B71835" w:rsidRDefault="006165DF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="00C54AC4"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C54AC4" w:rsidRPr="00B718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55</w:t>
            </w:r>
            <w:r w:rsidR="00C54AC4"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07F7E729" w14:textId="3281A66C" w:rsidR="00C54AC4" w:rsidRPr="00B71835" w:rsidRDefault="00C54AC4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700C5341" w14:textId="77777777" w:rsidR="00C54AC4" w:rsidRPr="00B71835" w:rsidRDefault="00C54AC4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4C6BB8BB" w14:textId="05026461" w:rsidR="00C54AC4" w:rsidRPr="00B71835" w:rsidRDefault="00C54AC4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242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165DF"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146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165DF" w:rsidRPr="00B7183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5B9AB78C" w14:textId="222504B0" w:rsidR="00C54AC4" w:rsidRPr="00B71835" w:rsidRDefault="006165DF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9" w:type="pct"/>
          </w:tcPr>
          <w:p w14:paraId="5A54C04C" w14:textId="77777777" w:rsidR="00C54AC4" w:rsidRPr="00B71835" w:rsidRDefault="00C54AC4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598058FD" w14:textId="7D21405F" w:rsidR="00C54AC4" w:rsidRPr="00B71835" w:rsidRDefault="00C54AC4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165DF" w:rsidRPr="00B71835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165DF" w:rsidRPr="00B7183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6165DF" w:rsidRPr="00B718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05FC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2BE2C7AA" w14:textId="25680DF2" w:rsidR="00C54AC4" w:rsidRPr="00B71835" w:rsidRDefault="006165DF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71835" w:rsidRPr="00B71835" w14:paraId="645FEF36" w14:textId="77777777" w:rsidTr="00AD1B7C">
        <w:tc>
          <w:tcPr>
            <w:tcW w:w="873" w:type="pct"/>
          </w:tcPr>
          <w:p w14:paraId="01727B3E" w14:textId="5CC969B3" w:rsidR="00C54AC4" w:rsidRPr="00B71835" w:rsidRDefault="00C54AC4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="00154B79" w:rsidRPr="00B71835">
              <w:rPr>
                <w:rFonts w:ascii="Times New Roman" w:hAnsi="Times New Roman" w:cs="Times New Roman"/>
                <w:sz w:val="20"/>
                <w:szCs w:val="20"/>
              </w:rPr>
              <w:t>PNI</w:t>
            </w:r>
          </w:p>
        </w:tc>
        <w:tc>
          <w:tcPr>
            <w:tcW w:w="808" w:type="pct"/>
          </w:tcPr>
          <w:p w14:paraId="1FEEB698" w14:textId="5F446C37" w:rsidR="00C54AC4" w:rsidRPr="00B71835" w:rsidRDefault="00D33209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AC1645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9 (0.90</w:t>
            </w:r>
            <w:r w:rsidR="00AC1645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AC1645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55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23DF9A1F" w14:textId="320E1CA5" w:rsidR="00C54AC4" w:rsidRPr="00B71835" w:rsidRDefault="00D33209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4E5AA6BF" w14:textId="77777777" w:rsidR="00C54AC4" w:rsidRPr="00B71835" w:rsidRDefault="00C54AC4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54285F61" w14:textId="168B4339" w:rsidR="00C54AC4" w:rsidRPr="00B71835" w:rsidRDefault="00D33209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75CD8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260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4528B6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162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4528B6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57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2BDFF2B4" w14:textId="626DA208" w:rsidR="00C54AC4" w:rsidRPr="00B71835" w:rsidRDefault="00D33209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4D83B113" w14:textId="77777777" w:rsidR="00C54AC4" w:rsidRPr="00B71835" w:rsidRDefault="00C54AC4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496EB91C" w14:textId="1D208D8A" w:rsidR="00C54AC4" w:rsidRPr="00B71835" w:rsidRDefault="00D33209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E2738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="00E2738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 w:rsidR="00E2738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37C03938" w14:textId="22EE00AC" w:rsidR="00C54AC4" w:rsidRPr="00B71835" w:rsidRDefault="00D33209" w:rsidP="00C54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835" w:rsidRPr="00B71835" w14:paraId="7C6E117D" w14:textId="77777777" w:rsidTr="00AD1B7C">
        <w:tc>
          <w:tcPr>
            <w:tcW w:w="873" w:type="pct"/>
          </w:tcPr>
          <w:p w14:paraId="137EB1DE" w14:textId="049BFB6A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Base model 2</w:t>
            </w:r>
          </w:p>
        </w:tc>
        <w:tc>
          <w:tcPr>
            <w:tcW w:w="808" w:type="pct"/>
          </w:tcPr>
          <w:p w14:paraId="7E7A3FE0" w14:textId="10EB6C39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8B5949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8B5949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923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8B5949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32F1775A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727451B1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747C7EA6" w14:textId="3A5F3B5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</w:tcPr>
          <w:p w14:paraId="6713A708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79043276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77FBBA24" w14:textId="0FBA4C0C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14:paraId="0F20E7EC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835" w:rsidRPr="00B71835" w14:paraId="32026147" w14:textId="77777777" w:rsidTr="00AD1B7C">
        <w:tc>
          <w:tcPr>
            <w:tcW w:w="873" w:type="pct"/>
          </w:tcPr>
          <w:p w14:paraId="25A1D090" w14:textId="26A61C53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+ GNRI</w:t>
            </w:r>
          </w:p>
        </w:tc>
        <w:tc>
          <w:tcPr>
            <w:tcW w:w="808" w:type="pct"/>
          </w:tcPr>
          <w:p w14:paraId="4BCAEA5F" w14:textId="52732BC2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9C560D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4 (0.9</w:t>
            </w:r>
            <w:r w:rsidR="009C560D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9C560D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347" w:type="pct"/>
          </w:tcPr>
          <w:p w14:paraId="428E11FB" w14:textId="44EBF100" w:rsidR="00D33209" w:rsidRPr="00B71835" w:rsidRDefault="00685E01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0.002</w:t>
            </w:r>
          </w:p>
        </w:tc>
        <w:tc>
          <w:tcPr>
            <w:tcW w:w="99" w:type="pct"/>
          </w:tcPr>
          <w:p w14:paraId="02554F7B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5F54B15C" w14:textId="699316A4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BA66FA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A66FA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114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BA66FA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4F24F4D5" w14:textId="4F67B0E6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6C5650E0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57D1641F" w14:textId="77014ED2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BA66FA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BA66FA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9-0.04</w:t>
            </w:r>
            <w:r w:rsidR="00BA66FA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16FAE3D0" w14:textId="3A54A734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835" w:rsidRPr="00B71835" w14:paraId="3196B07B" w14:textId="77777777" w:rsidTr="00AD1B7C">
        <w:tc>
          <w:tcPr>
            <w:tcW w:w="873" w:type="pct"/>
          </w:tcPr>
          <w:p w14:paraId="205ABBE8" w14:textId="51D5E131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+ PNI</w:t>
            </w:r>
          </w:p>
        </w:tc>
        <w:tc>
          <w:tcPr>
            <w:tcW w:w="808" w:type="pct"/>
          </w:tcPr>
          <w:p w14:paraId="53E78853" w14:textId="634AAA48" w:rsidR="00D33209" w:rsidRPr="00B71835" w:rsidRDefault="00E75AD1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565968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64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565968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1-0.9</w:t>
            </w:r>
            <w:r w:rsidR="00565968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7465B835" w14:textId="2C1C75AE" w:rsidR="00D33209" w:rsidRPr="00B71835" w:rsidRDefault="00F86578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5371F1F3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7D58C435" w14:textId="4283F366" w:rsidR="00D33209" w:rsidRPr="00B71835" w:rsidRDefault="00E75AD1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62785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08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62785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106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62785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516C284E" w14:textId="5ADB601D" w:rsidR="00D33209" w:rsidRPr="00B71835" w:rsidRDefault="00F86578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5B6033FE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3D530656" w14:textId="15F98ACC" w:rsidR="00D33209" w:rsidRPr="00B71835" w:rsidRDefault="00E75AD1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62785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62785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 w:rsidR="0062785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3526EE74" w14:textId="2D031273" w:rsidR="00D33209" w:rsidRPr="00B71835" w:rsidRDefault="00F86578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835" w:rsidRPr="00B71835" w14:paraId="09A16DC2" w14:textId="77777777" w:rsidTr="006165DF">
        <w:tc>
          <w:tcPr>
            <w:tcW w:w="5000" w:type="pct"/>
            <w:gridSpan w:val="9"/>
          </w:tcPr>
          <w:p w14:paraId="57739ED6" w14:textId="42BDB4F1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Nutritional indices as </w:t>
            </w: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ordinal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variables</w:t>
            </w:r>
          </w:p>
        </w:tc>
      </w:tr>
      <w:tr w:rsidR="00B71835" w:rsidRPr="00B71835" w14:paraId="4A44EF02" w14:textId="77777777" w:rsidTr="00AD1B7C">
        <w:tc>
          <w:tcPr>
            <w:tcW w:w="873" w:type="pct"/>
          </w:tcPr>
          <w:p w14:paraId="2F084853" w14:textId="6B57AC91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Base model 1</w:t>
            </w:r>
          </w:p>
        </w:tc>
        <w:tc>
          <w:tcPr>
            <w:tcW w:w="808" w:type="pct"/>
          </w:tcPr>
          <w:p w14:paraId="6BCB58F7" w14:textId="4C68DBA8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65853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886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D65853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3-0.</w:t>
            </w:r>
            <w:r w:rsidR="00D65853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919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7320DA23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4E5D6BD2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70FE41E9" w14:textId="76624880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</w:tcPr>
          <w:p w14:paraId="653373B0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01EA2472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0E84E669" w14:textId="7B273DE5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14:paraId="1B87F815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835" w:rsidRPr="00B71835" w14:paraId="7C72C279" w14:textId="77777777" w:rsidTr="00AD1B7C">
        <w:tc>
          <w:tcPr>
            <w:tcW w:w="873" w:type="pct"/>
          </w:tcPr>
          <w:p w14:paraId="5191EE1A" w14:textId="1D841683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+ GNRI</w:t>
            </w:r>
          </w:p>
        </w:tc>
        <w:tc>
          <w:tcPr>
            <w:tcW w:w="808" w:type="pct"/>
          </w:tcPr>
          <w:p w14:paraId="66683522" w14:textId="447DE34E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65853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920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D65853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D65853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49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46CB4373" w14:textId="13FD5722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7EE77468" w14:textId="77777777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1069ADA0" w14:textId="2221FCA8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31C20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208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631C20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112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631C20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04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41367FB5" w14:textId="2911FE22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62CE1F83" w14:textId="77777777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189BDFDA" w14:textId="22AB5045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631C20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631C20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631C20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2EE759F4" w14:textId="52A18B5B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835" w:rsidRPr="00B71835" w14:paraId="423D4921" w14:textId="77777777" w:rsidTr="00AD1B7C">
        <w:tc>
          <w:tcPr>
            <w:tcW w:w="873" w:type="pct"/>
          </w:tcPr>
          <w:p w14:paraId="599B9E2E" w14:textId="6F605F5A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+ PNI</w:t>
            </w:r>
          </w:p>
        </w:tc>
        <w:tc>
          <w:tcPr>
            <w:tcW w:w="808" w:type="pct"/>
          </w:tcPr>
          <w:p w14:paraId="42103F3A" w14:textId="14AD108C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E0376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930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7E0376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903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7E0376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56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045658DC" w14:textId="79046DB8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7F9B99A7" w14:textId="77777777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0F62A28B" w14:textId="55C098FC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236E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276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4236E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183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4236E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368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5602602C" w14:textId="324F248F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3430623C" w14:textId="77777777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3F356101" w14:textId="387852EE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236E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023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(0.017-0.02</w:t>
            </w:r>
            <w:r w:rsidR="004236E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7DD72898" w14:textId="1A6C0BA3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835" w:rsidRPr="00B71835" w14:paraId="63EFD176" w14:textId="77777777" w:rsidTr="00AD1B7C">
        <w:tc>
          <w:tcPr>
            <w:tcW w:w="873" w:type="pct"/>
          </w:tcPr>
          <w:p w14:paraId="442B3ED8" w14:textId="5F36EFA3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Base model 2</w:t>
            </w:r>
          </w:p>
        </w:tc>
        <w:tc>
          <w:tcPr>
            <w:tcW w:w="808" w:type="pct"/>
          </w:tcPr>
          <w:p w14:paraId="4A16C5BA" w14:textId="6A433259" w:rsidR="00D33209" w:rsidRPr="00B71835" w:rsidRDefault="00B025BC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923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66AC4191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795C3F13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62ECAF37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</w:tcPr>
          <w:p w14:paraId="2D0ABFCD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106CE7C1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3D038725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14:paraId="4B645A7A" w14:textId="77777777" w:rsidR="00D33209" w:rsidRPr="00B71835" w:rsidRDefault="00D33209" w:rsidP="00D33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835" w:rsidRPr="00B71835" w14:paraId="2879C965" w14:textId="77777777" w:rsidTr="00AD1B7C">
        <w:tc>
          <w:tcPr>
            <w:tcW w:w="873" w:type="pct"/>
          </w:tcPr>
          <w:p w14:paraId="02437F3A" w14:textId="59942870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+ GNRI</w:t>
            </w:r>
          </w:p>
        </w:tc>
        <w:tc>
          <w:tcPr>
            <w:tcW w:w="808" w:type="pct"/>
          </w:tcPr>
          <w:p w14:paraId="72748200" w14:textId="3CE9452E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025B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B025B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44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B025B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75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7AAC211A" w14:textId="65638311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387ED0F7" w14:textId="77777777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74236A92" w14:textId="289CDC1B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F35F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295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F35F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190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EF35F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401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0DBC50E3" w14:textId="279C7CF5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0C77D309" w14:textId="77777777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6BE7A714" w14:textId="016ECD7F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EF35F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EF35F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EF35FC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3101ADEA" w14:textId="3363AB20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1835" w:rsidRPr="00B71835" w14:paraId="482B544B" w14:textId="77777777" w:rsidTr="00AD1B7C">
        <w:tc>
          <w:tcPr>
            <w:tcW w:w="873" w:type="pct"/>
          </w:tcPr>
          <w:p w14:paraId="632FE3EF" w14:textId="23E043EE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+ PNI</w:t>
            </w:r>
          </w:p>
        </w:tc>
        <w:tc>
          <w:tcPr>
            <w:tcW w:w="808" w:type="pct"/>
          </w:tcPr>
          <w:p w14:paraId="3F48232A" w14:textId="6167F3E2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0D6B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963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(0.9</w:t>
            </w:r>
            <w:r w:rsidR="00A50D6B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A50D6B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76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4D79C5D8" w14:textId="35A80FE6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53A7C32A" w14:textId="77777777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65F6F7F9" w14:textId="16FA6109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B1AA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242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7B1AA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134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  <w:r w:rsidR="007B1AA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4E9403DE" w14:textId="39728C6F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1F653185" w14:textId="77777777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082974F1" w14:textId="3F9923D0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 w:rsidR="007B1AA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 xml:space="preserve"> (0.01</w:t>
            </w:r>
            <w:r w:rsidR="007B1AA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7B1AA1"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3977E8D0" w14:textId="11A8C19F" w:rsidR="00750A85" w:rsidRPr="00B71835" w:rsidRDefault="00750A85" w:rsidP="0075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835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B7183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14:paraId="31B98E0E" w14:textId="30887DE8" w:rsidR="00865A7F" w:rsidRDefault="00CD1C4E" w:rsidP="00114109">
      <w:pPr>
        <w:rPr>
          <w:rFonts w:ascii="Times New Roman" w:hAnsi="Times New Roman" w:cs="Times New Roman"/>
          <w:sz w:val="20"/>
          <w:szCs w:val="20"/>
        </w:rPr>
      </w:pPr>
      <w:r w:rsidRPr="00CD1C4E">
        <w:rPr>
          <w:rFonts w:ascii="Times New Roman" w:hAnsi="Times New Roman" w:cs="Times New Roman"/>
          <w:sz w:val="20"/>
          <w:szCs w:val="20"/>
        </w:rPr>
        <w:t xml:space="preserve">Multivariable model 1: adjusting for ASA; Multivariable model </w:t>
      </w:r>
      <w:r w:rsidR="00524FD6">
        <w:rPr>
          <w:rFonts w:ascii="Times New Roman" w:hAnsi="Times New Roman" w:cs="Times New Roman"/>
          <w:sz w:val="20"/>
          <w:szCs w:val="20"/>
        </w:rPr>
        <w:t>2</w:t>
      </w:r>
      <w:r w:rsidRPr="00CD1C4E">
        <w:rPr>
          <w:rFonts w:ascii="Times New Roman" w:hAnsi="Times New Roman" w:cs="Times New Roman"/>
          <w:sz w:val="20"/>
          <w:szCs w:val="20"/>
        </w:rPr>
        <w:t xml:space="preserve">: adjusting for </w:t>
      </w:r>
      <w:r w:rsidR="00524FD6">
        <w:rPr>
          <w:rFonts w:ascii="Times New Roman" w:hAnsi="Times New Roman" w:cs="Times New Roman"/>
          <w:sz w:val="20"/>
          <w:szCs w:val="20"/>
        </w:rPr>
        <w:t xml:space="preserve">ASA, </w:t>
      </w:r>
      <w:r w:rsidRPr="00CD1C4E">
        <w:rPr>
          <w:rFonts w:ascii="Times New Roman" w:hAnsi="Times New Roman" w:cs="Times New Roman"/>
          <w:sz w:val="20"/>
          <w:szCs w:val="20"/>
        </w:rPr>
        <w:t xml:space="preserve">sex, </w:t>
      </w:r>
      <w:r w:rsidR="00524FD6" w:rsidRPr="00CD1C4E">
        <w:rPr>
          <w:rFonts w:ascii="Times New Roman" w:hAnsi="Times New Roman" w:cs="Times New Roman"/>
          <w:sz w:val="20"/>
          <w:szCs w:val="20"/>
        </w:rPr>
        <w:t>an</w:t>
      </w:r>
      <w:r w:rsidR="00524FD6">
        <w:rPr>
          <w:rFonts w:ascii="Times New Roman" w:hAnsi="Times New Roman" w:cs="Times New Roman"/>
          <w:sz w:val="20"/>
          <w:szCs w:val="20"/>
        </w:rPr>
        <w:t>d</w:t>
      </w:r>
      <w:r w:rsidR="00524FD6" w:rsidRPr="00CD1C4E">
        <w:rPr>
          <w:rFonts w:ascii="Times New Roman" w:hAnsi="Times New Roman" w:cs="Times New Roman"/>
          <w:sz w:val="20"/>
          <w:szCs w:val="20"/>
        </w:rPr>
        <w:t xml:space="preserve"> </w:t>
      </w:r>
      <w:r w:rsidRPr="00CD1C4E">
        <w:rPr>
          <w:rFonts w:ascii="Times New Roman" w:hAnsi="Times New Roman" w:cs="Times New Roman"/>
          <w:sz w:val="20"/>
          <w:szCs w:val="20"/>
        </w:rPr>
        <w:t xml:space="preserve">BMI; Multivariable model 3: adjusting for </w:t>
      </w:r>
      <w:r w:rsidR="00524FD6" w:rsidRPr="00CD1C4E">
        <w:rPr>
          <w:rFonts w:ascii="Times New Roman" w:hAnsi="Times New Roman" w:cs="Times New Roman"/>
          <w:sz w:val="20"/>
          <w:szCs w:val="20"/>
        </w:rPr>
        <w:t>ASA,</w:t>
      </w:r>
      <w:r w:rsidR="00524FD6">
        <w:rPr>
          <w:rFonts w:ascii="Times New Roman" w:hAnsi="Times New Roman" w:cs="Times New Roman"/>
          <w:sz w:val="20"/>
          <w:szCs w:val="20"/>
        </w:rPr>
        <w:t xml:space="preserve"> </w:t>
      </w:r>
      <w:r w:rsidRPr="00CD1C4E">
        <w:rPr>
          <w:rFonts w:ascii="Times New Roman" w:hAnsi="Times New Roman" w:cs="Times New Roman"/>
          <w:sz w:val="20"/>
          <w:szCs w:val="20"/>
        </w:rPr>
        <w:t>sex, BMI, emergency surgery, type of surgery, type of anesthesia, duration of surgery.</w:t>
      </w:r>
    </w:p>
    <w:p w14:paraId="23F1372E" w14:textId="77777777" w:rsidR="00570EA7" w:rsidRDefault="00570EA7" w:rsidP="00114109">
      <w:pPr>
        <w:rPr>
          <w:rFonts w:ascii="Times New Roman" w:hAnsi="Times New Roman" w:cs="Times New Roman"/>
          <w:sz w:val="20"/>
          <w:szCs w:val="20"/>
        </w:rPr>
        <w:sectPr w:rsidR="00570EA7" w:rsidSect="00865A7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F530698" w14:textId="1141CA0E" w:rsidR="00570EA7" w:rsidRDefault="00570EA7" w:rsidP="00114109">
      <w:pPr>
        <w:rPr>
          <w:rFonts w:ascii="Times New Roman" w:hAnsi="Times New Roman" w:cs="Times New Roman"/>
          <w:sz w:val="20"/>
          <w:szCs w:val="20"/>
        </w:rPr>
      </w:pPr>
    </w:p>
    <w:p w14:paraId="6BD645A8" w14:textId="77777777" w:rsidR="00570EA7" w:rsidRPr="00865A7F" w:rsidRDefault="00570EA7" w:rsidP="00570EA7">
      <w:pPr>
        <w:rPr>
          <w:rFonts w:ascii="Times New Roman" w:hAnsi="Times New Roman" w:cs="Times New Roman"/>
          <w:sz w:val="20"/>
          <w:szCs w:val="20"/>
        </w:rPr>
      </w:pPr>
      <w:r w:rsidRPr="00865A7F">
        <w:rPr>
          <w:rFonts w:ascii="Times New Roman" w:hAnsi="Times New Roman" w:cs="Times New Roman"/>
          <w:sz w:val="20"/>
          <w:szCs w:val="20"/>
        </w:rPr>
        <w:t xml:space="preserve">Table 4 Performance of models with </w:t>
      </w:r>
      <w:r w:rsidRPr="006165DF">
        <w:rPr>
          <w:rFonts w:ascii="Times New Roman" w:hAnsi="Times New Roman" w:cs="Times New Roman"/>
          <w:sz w:val="20"/>
          <w:szCs w:val="20"/>
        </w:rPr>
        <w:t>nutritional indices</w:t>
      </w:r>
      <w:r w:rsidRPr="00865A7F">
        <w:rPr>
          <w:rFonts w:ascii="Times New Roman" w:hAnsi="Times New Roman" w:cs="Times New Roman"/>
          <w:sz w:val="20"/>
          <w:szCs w:val="20"/>
        </w:rPr>
        <w:t xml:space="preserve"> to predict postoperative mortality</w:t>
      </w:r>
      <w:r>
        <w:rPr>
          <w:rFonts w:ascii="Times New Roman" w:hAnsi="Times New Roman" w:cs="Times New Roman" w:hint="eastAsia"/>
          <w:sz w:val="20"/>
          <w:szCs w:val="20"/>
        </w:rPr>
        <w:t xml:space="preserve"> (&gt;=65)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7"/>
        <w:gridCol w:w="2256"/>
        <w:gridCol w:w="969"/>
        <w:gridCol w:w="276"/>
        <w:gridCol w:w="2535"/>
        <w:gridCol w:w="1047"/>
        <w:gridCol w:w="276"/>
        <w:gridCol w:w="2945"/>
        <w:gridCol w:w="1217"/>
      </w:tblGrid>
      <w:tr w:rsidR="00570EA7" w:rsidRPr="00A76B57" w14:paraId="2B59FCF4" w14:textId="77777777" w:rsidTr="00E71075">
        <w:tc>
          <w:tcPr>
            <w:tcW w:w="873" w:type="pct"/>
          </w:tcPr>
          <w:p w14:paraId="163B1E5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pct"/>
            <w:gridSpan w:val="2"/>
            <w:tcBorders>
              <w:bottom w:val="single" w:sz="4" w:space="0" w:color="auto"/>
            </w:tcBorders>
          </w:tcPr>
          <w:p w14:paraId="7506D82C" w14:textId="77777777" w:rsidR="00570EA7" w:rsidRPr="00A76B57" w:rsidRDefault="00570EA7" w:rsidP="00E71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</w:p>
        </w:tc>
        <w:tc>
          <w:tcPr>
            <w:tcW w:w="99" w:type="pct"/>
          </w:tcPr>
          <w:p w14:paraId="22A00C8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bottom w:val="single" w:sz="4" w:space="0" w:color="auto"/>
            </w:tcBorders>
          </w:tcPr>
          <w:p w14:paraId="710CF998" w14:textId="77777777" w:rsidR="00570EA7" w:rsidRPr="00A76B57" w:rsidRDefault="00570EA7" w:rsidP="00E71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Net reclassification improvement</w:t>
            </w:r>
          </w:p>
        </w:tc>
        <w:tc>
          <w:tcPr>
            <w:tcW w:w="99" w:type="pct"/>
          </w:tcPr>
          <w:p w14:paraId="19D02DAA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  <w:gridSpan w:val="2"/>
            <w:tcBorders>
              <w:bottom w:val="single" w:sz="4" w:space="0" w:color="auto"/>
            </w:tcBorders>
          </w:tcPr>
          <w:p w14:paraId="62748688" w14:textId="77777777" w:rsidR="00570EA7" w:rsidRPr="00A76B57" w:rsidRDefault="00570EA7" w:rsidP="00E71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Integrated discrimination improvement</w:t>
            </w:r>
          </w:p>
        </w:tc>
      </w:tr>
      <w:tr w:rsidR="00570EA7" w:rsidRPr="00A76B57" w14:paraId="4918F308" w14:textId="77777777" w:rsidTr="00E71075">
        <w:tc>
          <w:tcPr>
            <w:tcW w:w="873" w:type="pct"/>
            <w:tcBorders>
              <w:bottom w:val="single" w:sz="4" w:space="0" w:color="auto"/>
            </w:tcBorders>
          </w:tcPr>
          <w:p w14:paraId="3649E58C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</w:tcPr>
          <w:p w14:paraId="4BF7FB95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AUC (95% CI)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37B672A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9" w:type="pct"/>
            <w:tcBorders>
              <w:bottom w:val="single" w:sz="4" w:space="0" w:color="auto"/>
            </w:tcBorders>
          </w:tcPr>
          <w:p w14:paraId="3031562E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6FC3E4B8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ndex (95% CI)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14:paraId="492A6805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</w:tc>
        <w:tc>
          <w:tcPr>
            <w:tcW w:w="99" w:type="pct"/>
            <w:tcBorders>
              <w:bottom w:val="single" w:sz="4" w:space="0" w:color="auto"/>
            </w:tcBorders>
          </w:tcPr>
          <w:p w14:paraId="7AE5675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</w:tcPr>
          <w:p w14:paraId="4DBAB1E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ndex (95% CI)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14:paraId="0E46B1A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</w:tc>
      </w:tr>
      <w:tr w:rsidR="00570EA7" w:rsidRPr="00A76B57" w14:paraId="24933AD5" w14:textId="77777777" w:rsidTr="00E71075">
        <w:tc>
          <w:tcPr>
            <w:tcW w:w="5000" w:type="pct"/>
            <w:gridSpan w:val="9"/>
          </w:tcPr>
          <w:p w14:paraId="5D3064AD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Nutritional indices as continuous variables</w:t>
            </w:r>
          </w:p>
        </w:tc>
      </w:tr>
      <w:tr w:rsidR="00570EA7" w:rsidRPr="00A76B57" w14:paraId="5F7B4C07" w14:textId="77777777" w:rsidTr="00E71075">
        <w:tc>
          <w:tcPr>
            <w:tcW w:w="873" w:type="pct"/>
          </w:tcPr>
          <w:p w14:paraId="3F44CC2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Base model 1</w:t>
            </w:r>
          </w:p>
        </w:tc>
        <w:tc>
          <w:tcPr>
            <w:tcW w:w="808" w:type="pct"/>
          </w:tcPr>
          <w:p w14:paraId="4D57E428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762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3FD8A80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75B2D1AE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682308CE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</w:tcPr>
          <w:p w14:paraId="2315A5C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108555BB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66368E45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14:paraId="55FCD4C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EA7" w:rsidRPr="00A76B57" w14:paraId="3CC64E94" w14:textId="77777777" w:rsidTr="00E71075">
        <w:tc>
          <w:tcPr>
            <w:tcW w:w="873" w:type="pct"/>
          </w:tcPr>
          <w:p w14:paraId="182086CE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+ GNRI</w:t>
            </w:r>
          </w:p>
        </w:tc>
        <w:tc>
          <w:tcPr>
            <w:tcW w:w="808" w:type="pct"/>
          </w:tcPr>
          <w:p w14:paraId="32E053A5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899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871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347" w:type="pct"/>
          </w:tcPr>
          <w:p w14:paraId="62F5AD5E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0608D37B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1BA5D17B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53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425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43620D3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9" w:type="pct"/>
          </w:tcPr>
          <w:p w14:paraId="23A1ACEE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0C73F7E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57FA6A2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570EA7" w:rsidRPr="00A76B57" w14:paraId="45E46D29" w14:textId="77777777" w:rsidTr="00E71075">
        <w:tc>
          <w:tcPr>
            <w:tcW w:w="873" w:type="pct"/>
          </w:tcPr>
          <w:p w14:paraId="1EC14E6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+ PNI</w:t>
            </w:r>
          </w:p>
        </w:tc>
        <w:tc>
          <w:tcPr>
            <w:tcW w:w="808" w:type="pct"/>
          </w:tcPr>
          <w:p w14:paraId="78E94F3B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899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871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927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299182C5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4E528E9D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50360F13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351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64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438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44ED374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5B6E5D6F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34033F78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7BA6B7C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70EA7" w:rsidRPr="00A76B57" w14:paraId="29FC7904" w14:textId="77777777" w:rsidTr="00E71075">
        <w:tc>
          <w:tcPr>
            <w:tcW w:w="873" w:type="pct"/>
          </w:tcPr>
          <w:p w14:paraId="673C9615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Base model 2</w:t>
            </w:r>
          </w:p>
        </w:tc>
        <w:tc>
          <w:tcPr>
            <w:tcW w:w="808" w:type="pct"/>
          </w:tcPr>
          <w:p w14:paraId="1A569BD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873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07A461E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484C2DD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2D86511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</w:tcPr>
          <w:p w14:paraId="14E0BE1D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0CEA163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0B62C78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14:paraId="678D121B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EA7" w:rsidRPr="00A76B57" w14:paraId="33DF66F6" w14:textId="77777777" w:rsidTr="00E71075">
        <w:tc>
          <w:tcPr>
            <w:tcW w:w="873" w:type="pct"/>
          </w:tcPr>
          <w:p w14:paraId="55BB54CF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+ GNRI</w:t>
            </w:r>
          </w:p>
        </w:tc>
        <w:tc>
          <w:tcPr>
            <w:tcW w:w="808" w:type="pct"/>
          </w:tcPr>
          <w:p w14:paraId="0EB1788C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4 (0.9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02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496A433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0CA0685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00CFE4FE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326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416)</w:t>
            </w:r>
          </w:p>
        </w:tc>
        <w:tc>
          <w:tcPr>
            <w:tcW w:w="375" w:type="pct"/>
          </w:tcPr>
          <w:p w14:paraId="4290A2C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41C0FF6A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24134C0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13580C5F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70EA7" w:rsidRPr="00A76B57" w14:paraId="7A2E09B8" w14:textId="77777777" w:rsidTr="00E71075">
        <w:tc>
          <w:tcPr>
            <w:tcW w:w="873" w:type="pct"/>
          </w:tcPr>
          <w:p w14:paraId="1C7DCC07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+ PNI</w:t>
            </w:r>
          </w:p>
        </w:tc>
        <w:tc>
          <w:tcPr>
            <w:tcW w:w="808" w:type="pct"/>
          </w:tcPr>
          <w:p w14:paraId="2108E82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46)</w:t>
            </w:r>
          </w:p>
        </w:tc>
        <w:tc>
          <w:tcPr>
            <w:tcW w:w="347" w:type="pct"/>
          </w:tcPr>
          <w:p w14:paraId="6DBF288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5983001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11A730A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319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229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56011B6D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0386125F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497B7DF5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62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219C09BB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70EA7" w:rsidRPr="00A76B57" w14:paraId="21A447E2" w14:textId="77777777" w:rsidTr="00E71075">
        <w:tc>
          <w:tcPr>
            <w:tcW w:w="5000" w:type="pct"/>
            <w:gridSpan w:val="9"/>
          </w:tcPr>
          <w:p w14:paraId="5337E04A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Nutritional indices as 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ordinal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variables</w:t>
            </w:r>
          </w:p>
        </w:tc>
      </w:tr>
      <w:tr w:rsidR="00570EA7" w:rsidRPr="00A76B57" w14:paraId="3CD4FAFE" w14:textId="77777777" w:rsidTr="00E71075">
        <w:tc>
          <w:tcPr>
            <w:tcW w:w="873" w:type="pct"/>
          </w:tcPr>
          <w:p w14:paraId="36666A2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Base model 1</w:t>
            </w:r>
          </w:p>
        </w:tc>
        <w:tc>
          <w:tcPr>
            <w:tcW w:w="808" w:type="pct"/>
          </w:tcPr>
          <w:p w14:paraId="1202B408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762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0CC15F4A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71715F3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255DB55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</w:tcPr>
          <w:p w14:paraId="1701A817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359A2EA8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76FCB4A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14:paraId="57AA56E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EA7" w:rsidRPr="00A76B57" w14:paraId="610793A5" w14:textId="77777777" w:rsidTr="00E71075">
        <w:tc>
          <w:tcPr>
            <w:tcW w:w="873" w:type="pct"/>
          </w:tcPr>
          <w:p w14:paraId="51ADADA7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+ GNRI</w:t>
            </w:r>
          </w:p>
        </w:tc>
        <w:tc>
          <w:tcPr>
            <w:tcW w:w="808" w:type="pct"/>
          </w:tcPr>
          <w:p w14:paraId="0EEBAF2C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877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02ABD3C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14E7190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00B82F2A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456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34F60DEA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5E80919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055D389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(0.02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644FB60A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70EA7" w:rsidRPr="00A76B57" w14:paraId="640F21A2" w14:textId="77777777" w:rsidTr="00E71075">
        <w:tc>
          <w:tcPr>
            <w:tcW w:w="873" w:type="pct"/>
          </w:tcPr>
          <w:p w14:paraId="7AB7FE0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+ PNI</w:t>
            </w:r>
          </w:p>
        </w:tc>
        <w:tc>
          <w:tcPr>
            <w:tcW w:w="808" w:type="pct"/>
          </w:tcPr>
          <w:p w14:paraId="7F9836C3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894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866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0D79E548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185DBA2C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5EBBFA9B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383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295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72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6C89F73B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03DE73FF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08149DEF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23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19FB985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70EA7" w:rsidRPr="00A76B57" w14:paraId="744577FD" w14:textId="77777777" w:rsidTr="00E71075">
        <w:tc>
          <w:tcPr>
            <w:tcW w:w="873" w:type="pct"/>
          </w:tcPr>
          <w:p w14:paraId="338A2542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Base model 2</w:t>
            </w:r>
          </w:p>
        </w:tc>
        <w:tc>
          <w:tcPr>
            <w:tcW w:w="808" w:type="pct"/>
          </w:tcPr>
          <w:p w14:paraId="55C433E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873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03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630850CD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5110BC8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0A1DBB7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</w:tcPr>
          <w:p w14:paraId="31ADD36B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14:paraId="74948E2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021D752A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14:paraId="3F24726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EA7" w:rsidRPr="00A76B57" w14:paraId="1BE62165" w14:textId="77777777" w:rsidTr="00E71075">
        <w:tc>
          <w:tcPr>
            <w:tcW w:w="873" w:type="pct"/>
          </w:tcPr>
          <w:p w14:paraId="281919F3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+ GNRI</w:t>
            </w:r>
          </w:p>
        </w:tc>
        <w:tc>
          <w:tcPr>
            <w:tcW w:w="808" w:type="pct"/>
          </w:tcPr>
          <w:p w14:paraId="66054EA0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09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884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74A637AC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27B2C2BD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0FE58CE1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745A3A66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447F50C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634A56D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(0.02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35F1E4DF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70EA7" w:rsidRPr="00A76B57" w14:paraId="43E80CF4" w14:textId="77777777" w:rsidTr="00E71075">
        <w:tc>
          <w:tcPr>
            <w:tcW w:w="873" w:type="pct"/>
          </w:tcPr>
          <w:p w14:paraId="669BE61F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+ PNI</w:t>
            </w:r>
          </w:p>
        </w:tc>
        <w:tc>
          <w:tcPr>
            <w:tcW w:w="808" w:type="pct"/>
          </w:tcPr>
          <w:p w14:paraId="05D8299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896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7" w:type="pct"/>
          </w:tcPr>
          <w:p w14:paraId="50BFBEF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670E36BD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</w:tcPr>
          <w:p w14:paraId="2756DA29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309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 xml:space="preserve"> (0.21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401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</w:tcPr>
          <w:p w14:paraId="49FC2724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9" w:type="pct"/>
          </w:tcPr>
          <w:p w14:paraId="69767E85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</w:tcPr>
          <w:p w14:paraId="01E0AA7C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.022 (0.01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22F8F552" w14:textId="77777777" w:rsidR="00570EA7" w:rsidRPr="00A76B57" w:rsidRDefault="00570EA7" w:rsidP="00E7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B57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A76B5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14:paraId="3845C608" w14:textId="77777777" w:rsidR="00570EA7" w:rsidRPr="00865A7F" w:rsidRDefault="00570EA7" w:rsidP="00570EA7">
      <w:pPr>
        <w:rPr>
          <w:rFonts w:ascii="Times New Roman" w:hAnsi="Times New Roman" w:cs="Times New Roman"/>
          <w:sz w:val="20"/>
          <w:szCs w:val="20"/>
        </w:rPr>
      </w:pPr>
      <w:r w:rsidRPr="00CD1C4E">
        <w:rPr>
          <w:rFonts w:ascii="Times New Roman" w:hAnsi="Times New Roman" w:cs="Times New Roman"/>
          <w:sz w:val="20"/>
          <w:szCs w:val="20"/>
        </w:rPr>
        <w:t xml:space="preserve">Multivariable model 1: adjusting for ASA; Multivariable model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D1C4E">
        <w:rPr>
          <w:rFonts w:ascii="Times New Roman" w:hAnsi="Times New Roman" w:cs="Times New Roman"/>
          <w:sz w:val="20"/>
          <w:szCs w:val="20"/>
        </w:rPr>
        <w:t xml:space="preserve">: adjusting for </w:t>
      </w:r>
      <w:r>
        <w:rPr>
          <w:rFonts w:ascii="Times New Roman" w:hAnsi="Times New Roman" w:cs="Times New Roman"/>
          <w:sz w:val="20"/>
          <w:szCs w:val="20"/>
        </w:rPr>
        <w:t xml:space="preserve">ASA, </w:t>
      </w:r>
      <w:r w:rsidRPr="00CD1C4E">
        <w:rPr>
          <w:rFonts w:ascii="Times New Roman" w:hAnsi="Times New Roman" w:cs="Times New Roman"/>
          <w:sz w:val="20"/>
          <w:szCs w:val="20"/>
        </w:rPr>
        <w:t>sex, an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CD1C4E">
        <w:rPr>
          <w:rFonts w:ascii="Times New Roman" w:hAnsi="Times New Roman" w:cs="Times New Roman"/>
          <w:sz w:val="20"/>
          <w:szCs w:val="20"/>
        </w:rPr>
        <w:t xml:space="preserve"> BMI; Multivariable model 3: adjusting for ASA,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1C4E">
        <w:rPr>
          <w:rFonts w:ascii="Times New Roman" w:hAnsi="Times New Roman" w:cs="Times New Roman"/>
          <w:sz w:val="20"/>
          <w:szCs w:val="20"/>
        </w:rPr>
        <w:t>sex, BMI, emergency surgery, type of surgery, type of anesthesia, duration of surgery.</w:t>
      </w:r>
    </w:p>
    <w:p w14:paraId="017B220F" w14:textId="77777777" w:rsidR="00570EA7" w:rsidRPr="00570EA7" w:rsidRDefault="00570EA7" w:rsidP="00114109">
      <w:pPr>
        <w:rPr>
          <w:rFonts w:ascii="Times New Roman" w:hAnsi="Times New Roman" w:cs="Times New Roman" w:hint="eastAsia"/>
          <w:sz w:val="20"/>
          <w:szCs w:val="20"/>
        </w:rPr>
      </w:pPr>
    </w:p>
    <w:sectPr w:rsidR="00570EA7" w:rsidRPr="00570EA7" w:rsidSect="00865A7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A85A5" w14:textId="77777777" w:rsidR="00A45F57" w:rsidRDefault="00A45F57" w:rsidP="00524FD6">
      <w:r>
        <w:separator/>
      </w:r>
    </w:p>
  </w:endnote>
  <w:endnote w:type="continuationSeparator" w:id="0">
    <w:p w14:paraId="5A39720C" w14:textId="77777777" w:rsidR="00A45F57" w:rsidRDefault="00A45F57" w:rsidP="0052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21D60" w14:textId="77777777" w:rsidR="00A45F57" w:rsidRDefault="00A45F57" w:rsidP="00524FD6">
      <w:r>
        <w:separator/>
      </w:r>
    </w:p>
  </w:footnote>
  <w:footnote w:type="continuationSeparator" w:id="0">
    <w:p w14:paraId="06746BAA" w14:textId="77777777" w:rsidR="00A45F57" w:rsidRDefault="00A45F57" w:rsidP="00524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2E"/>
    <w:rsid w:val="00030734"/>
    <w:rsid w:val="0009371A"/>
    <w:rsid w:val="000C07C9"/>
    <w:rsid w:val="000C53E0"/>
    <w:rsid w:val="000F122E"/>
    <w:rsid w:val="00114109"/>
    <w:rsid w:val="0012489B"/>
    <w:rsid w:val="00144188"/>
    <w:rsid w:val="00154B79"/>
    <w:rsid w:val="002E7D68"/>
    <w:rsid w:val="00300B2B"/>
    <w:rsid w:val="00320FB5"/>
    <w:rsid w:val="00381998"/>
    <w:rsid w:val="00386221"/>
    <w:rsid w:val="003E11DD"/>
    <w:rsid w:val="003F0945"/>
    <w:rsid w:val="003F57F7"/>
    <w:rsid w:val="004003B8"/>
    <w:rsid w:val="004236EC"/>
    <w:rsid w:val="004528B6"/>
    <w:rsid w:val="00505FA9"/>
    <w:rsid w:val="00507AEA"/>
    <w:rsid w:val="00524FD6"/>
    <w:rsid w:val="00565968"/>
    <w:rsid w:val="00570EA7"/>
    <w:rsid w:val="00605FC1"/>
    <w:rsid w:val="006165DF"/>
    <w:rsid w:val="00627851"/>
    <w:rsid w:val="00631C20"/>
    <w:rsid w:val="006426BB"/>
    <w:rsid w:val="00675CD8"/>
    <w:rsid w:val="00684CFD"/>
    <w:rsid w:val="00685959"/>
    <w:rsid w:val="00685E01"/>
    <w:rsid w:val="006B038C"/>
    <w:rsid w:val="007233DD"/>
    <w:rsid w:val="00727554"/>
    <w:rsid w:val="00730B30"/>
    <w:rsid w:val="00750A85"/>
    <w:rsid w:val="00780433"/>
    <w:rsid w:val="007A3DD7"/>
    <w:rsid w:val="007B1AA1"/>
    <w:rsid w:val="007E0376"/>
    <w:rsid w:val="008041CB"/>
    <w:rsid w:val="00836B2B"/>
    <w:rsid w:val="00865A7F"/>
    <w:rsid w:val="00893E4D"/>
    <w:rsid w:val="008B5949"/>
    <w:rsid w:val="008D6CE6"/>
    <w:rsid w:val="009425AD"/>
    <w:rsid w:val="0098499E"/>
    <w:rsid w:val="009C560D"/>
    <w:rsid w:val="00A4461C"/>
    <w:rsid w:val="00A45F57"/>
    <w:rsid w:val="00A50D6B"/>
    <w:rsid w:val="00AC1645"/>
    <w:rsid w:val="00AD1B7C"/>
    <w:rsid w:val="00B025BC"/>
    <w:rsid w:val="00B25E84"/>
    <w:rsid w:val="00B37E7E"/>
    <w:rsid w:val="00B71835"/>
    <w:rsid w:val="00BA66FA"/>
    <w:rsid w:val="00BC7B92"/>
    <w:rsid w:val="00BE31EA"/>
    <w:rsid w:val="00BF7935"/>
    <w:rsid w:val="00C02DE3"/>
    <w:rsid w:val="00C54AC4"/>
    <w:rsid w:val="00C71E82"/>
    <w:rsid w:val="00CD1C4E"/>
    <w:rsid w:val="00CF0B34"/>
    <w:rsid w:val="00D00FC0"/>
    <w:rsid w:val="00D02CA5"/>
    <w:rsid w:val="00D33209"/>
    <w:rsid w:val="00D65853"/>
    <w:rsid w:val="00D71542"/>
    <w:rsid w:val="00D81CA1"/>
    <w:rsid w:val="00D85C21"/>
    <w:rsid w:val="00E0544D"/>
    <w:rsid w:val="00E2738C"/>
    <w:rsid w:val="00E75AD1"/>
    <w:rsid w:val="00EC7AD3"/>
    <w:rsid w:val="00ED1C67"/>
    <w:rsid w:val="00EF35FC"/>
    <w:rsid w:val="00F86578"/>
    <w:rsid w:val="00F9015C"/>
    <w:rsid w:val="00F9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8FC528"/>
  <w15:chartTrackingRefBased/>
  <w15:docId w15:val="{9F74E09C-EB9E-47A9-8F14-EE12BEC1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4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24FD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24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24F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Xiaoxiao Wang</dc:creator>
  <cp:keywords/>
  <dc:description/>
  <cp:lastModifiedBy>Kaixi Liu</cp:lastModifiedBy>
  <cp:revision>82</cp:revision>
  <dcterms:created xsi:type="dcterms:W3CDTF">2024-05-30T02:09:00Z</dcterms:created>
  <dcterms:modified xsi:type="dcterms:W3CDTF">2025-04-19T15:27:00Z</dcterms:modified>
</cp:coreProperties>
</file>