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20C822" w14:textId="38E1DFBA" w:rsidR="007A3844" w:rsidRPr="00BA340D" w:rsidRDefault="00176476" w:rsidP="007A3844">
      <w:pPr>
        <w:pStyle w:val="Heading1"/>
        <w:rPr>
          <w:lang w:val="en-GB"/>
        </w:rPr>
      </w:pPr>
      <w:r w:rsidRPr="00BA340D">
        <w:rPr>
          <w:lang w:val="en-GB"/>
        </w:rPr>
        <w:t xml:space="preserve">Supplemental </w:t>
      </w:r>
      <w:r w:rsidR="007A3844" w:rsidRPr="00BA340D">
        <w:rPr>
          <w:lang w:val="en-GB"/>
        </w:rPr>
        <w:t xml:space="preserve">Figure </w:t>
      </w:r>
      <w:r w:rsidRPr="00BA340D">
        <w:rPr>
          <w:lang w:val="en-GB"/>
        </w:rPr>
        <w:t>1</w:t>
      </w:r>
      <w:r w:rsidR="00525E53" w:rsidRPr="00BA340D">
        <w:rPr>
          <w:lang w:val="en-GB"/>
        </w:rPr>
        <w:t>:</w:t>
      </w:r>
      <w:r w:rsidR="000126B0" w:rsidRPr="00BA340D">
        <w:rPr>
          <w:lang w:val="en-GB"/>
        </w:rPr>
        <w:t xml:space="preserve"> </w:t>
      </w:r>
      <w:r w:rsidR="007A3844" w:rsidRPr="00BA340D">
        <w:rPr>
          <w:lang w:val="en-GB"/>
        </w:rPr>
        <w:t>Time of iron supplementation before surgery</w:t>
      </w:r>
    </w:p>
    <w:p w14:paraId="5CAA98FE" w14:textId="079D14F7" w:rsidR="007A3844" w:rsidRPr="00BA340D" w:rsidRDefault="007A3844" w:rsidP="007A3844">
      <w:pPr>
        <w:rPr>
          <w:lang w:val="en-GB"/>
        </w:rPr>
      </w:pPr>
    </w:p>
    <w:p w14:paraId="3039E9AD" w14:textId="729B1E06" w:rsidR="00FE2004" w:rsidRPr="00BA340D" w:rsidRDefault="00397EC7" w:rsidP="007A3844">
      <w:pPr>
        <w:rPr>
          <w:lang w:val="en-GB"/>
        </w:rPr>
      </w:pPr>
      <w:r w:rsidRPr="00F53ABA">
        <w:rPr>
          <w:noProof/>
          <w:lang w:val="en-US"/>
        </w:rPr>
        <w:t xml:space="preserve"> </w:t>
      </w:r>
      <w:r w:rsidR="00F53ABA">
        <w:rPr>
          <w:noProof/>
          <w:lang w:val="en-PH" w:eastAsia="en-PH"/>
        </w:rPr>
        <w:drawing>
          <wp:inline distT="0" distB="0" distL="0" distR="0" wp14:anchorId="43DBAF29" wp14:editId="32C545F5">
            <wp:extent cx="5756910" cy="6889750"/>
            <wp:effectExtent l="0" t="0" r="0" b="6350"/>
            <wp:docPr id="1627201596" name="Grafik 1" descr="Ein Bild, das Text, Screenshot, Diagramm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201596" name="Grafik 1" descr="Ein Bild, das Text, Screenshot, Diagramm, Reihe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88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D6C7F" w14:textId="77777777" w:rsidR="007A3844" w:rsidRPr="00BA340D" w:rsidRDefault="007A3844" w:rsidP="004F716A">
      <w:pPr>
        <w:rPr>
          <w:lang w:val="en-GB"/>
        </w:rPr>
      </w:pPr>
    </w:p>
    <w:p w14:paraId="135684E8" w14:textId="77777777" w:rsidR="006C0475" w:rsidRPr="00BA340D" w:rsidRDefault="006C0475" w:rsidP="004F716A">
      <w:pPr>
        <w:rPr>
          <w:lang w:val="en-GB"/>
        </w:rPr>
      </w:pPr>
    </w:p>
    <w:p w14:paraId="12487995" w14:textId="77777777" w:rsidR="006C0475" w:rsidRPr="00BA340D" w:rsidRDefault="006C0475" w:rsidP="004F716A">
      <w:pPr>
        <w:rPr>
          <w:lang w:val="en-GB"/>
        </w:rPr>
      </w:pPr>
    </w:p>
    <w:p w14:paraId="0FF15399" w14:textId="016CFE1B" w:rsidR="006C0475" w:rsidRPr="00BA340D" w:rsidRDefault="006C0475">
      <w:pPr>
        <w:rPr>
          <w:lang w:val="en-GB"/>
        </w:rPr>
      </w:pPr>
      <w:r w:rsidRPr="00BA340D">
        <w:rPr>
          <w:lang w:val="en-GB"/>
        </w:rPr>
        <w:br w:type="page"/>
      </w:r>
    </w:p>
    <w:p w14:paraId="58DF184B" w14:textId="585D7AC2" w:rsidR="006C0475" w:rsidRPr="00BA340D" w:rsidRDefault="006C0475" w:rsidP="006C0475">
      <w:pPr>
        <w:pStyle w:val="Heading1"/>
        <w:rPr>
          <w:lang w:val="en-GB"/>
        </w:rPr>
      </w:pPr>
      <w:r w:rsidRPr="00BA340D">
        <w:rPr>
          <w:lang w:val="en-GB"/>
        </w:rPr>
        <w:lastRenderedPageBreak/>
        <w:t xml:space="preserve">Supplemental Figure 2: Utilization of </w:t>
      </w:r>
      <w:r w:rsidR="00684650" w:rsidRPr="00BA340D">
        <w:rPr>
          <w:lang w:val="en-GB"/>
        </w:rPr>
        <w:t>red blood cell</w:t>
      </w:r>
      <w:r w:rsidRPr="00BA340D">
        <w:rPr>
          <w:lang w:val="en-GB"/>
        </w:rPr>
        <w:t xml:space="preserve"> units</w:t>
      </w:r>
    </w:p>
    <w:p w14:paraId="2099F93D" w14:textId="7EA34761" w:rsidR="006C0475" w:rsidRDefault="006C0475" w:rsidP="001B006C">
      <w:pPr>
        <w:rPr>
          <w:lang w:val="en-GB"/>
        </w:rPr>
      </w:pPr>
    </w:p>
    <w:p w14:paraId="0950E72F" w14:textId="6AFF474F" w:rsidR="001840E5" w:rsidRDefault="00F650DB" w:rsidP="001B006C">
      <w:pPr>
        <w:rPr>
          <w:lang w:val="en-GB"/>
        </w:rPr>
      </w:pPr>
      <w:r>
        <w:rPr>
          <w:noProof/>
          <w:lang w:val="en-PH" w:eastAsia="en-PH"/>
        </w:rPr>
        <w:drawing>
          <wp:inline distT="0" distB="0" distL="0" distR="0" wp14:anchorId="5E5F825B" wp14:editId="7D78174C">
            <wp:extent cx="4417478" cy="8117457"/>
            <wp:effectExtent l="0" t="0" r="2540" b="0"/>
            <wp:docPr id="454351352" name="Grafik 1" descr="Ein Bild, das Text, Diagramm, Screenshot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351352" name="Grafik 1" descr="Ein Bild, das Text, Diagramm, Screenshot, Reihe enthält.&#10;&#10;KI-generierte Inhalte können fehlerhaft sein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960" cy="812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1A305" w14:textId="60A2A000" w:rsidR="006C0475" w:rsidRPr="00BA340D" w:rsidRDefault="006C0475" w:rsidP="006C0475">
      <w:pPr>
        <w:rPr>
          <w:lang w:val="en-GB"/>
        </w:rPr>
      </w:pPr>
    </w:p>
    <w:p w14:paraId="7FE0556B" w14:textId="227BEE02" w:rsidR="00993676" w:rsidRPr="00BA340D" w:rsidRDefault="001F3444">
      <w:pPr>
        <w:rPr>
          <w:lang w:val="en-GB"/>
        </w:rPr>
      </w:pPr>
      <w:r w:rsidRPr="00BA340D">
        <w:rPr>
          <w:lang w:val="en-GB"/>
        </w:rPr>
        <w:t>RBC=red blood cell</w:t>
      </w:r>
      <w:r w:rsidR="00993676" w:rsidRPr="00BA340D">
        <w:rPr>
          <w:lang w:val="en-GB"/>
        </w:rPr>
        <w:br w:type="page"/>
      </w:r>
    </w:p>
    <w:p w14:paraId="185E90A7" w14:textId="5DB417EE" w:rsidR="00A25549" w:rsidRPr="00BA340D" w:rsidRDefault="007514B7" w:rsidP="004153CA">
      <w:pPr>
        <w:pStyle w:val="Heading1"/>
        <w:rPr>
          <w:lang w:val="en-GB"/>
        </w:rPr>
      </w:pPr>
      <w:r w:rsidRPr="00BA340D">
        <w:rPr>
          <w:lang w:val="en-GB"/>
        </w:rPr>
        <w:lastRenderedPageBreak/>
        <w:t>Supplemental Figure 3:</w:t>
      </w:r>
      <w:r w:rsidR="008C6B7E" w:rsidRPr="00BA340D">
        <w:rPr>
          <w:lang w:val="en-GB"/>
        </w:rPr>
        <w:t xml:space="preserve"> Utilization of red blood cell units per patient</w:t>
      </w:r>
    </w:p>
    <w:p w14:paraId="14BFE206" w14:textId="3BFC8319" w:rsidR="004153CA" w:rsidRPr="00BA340D" w:rsidRDefault="004153CA">
      <w:pPr>
        <w:rPr>
          <w:lang w:val="en-GB"/>
        </w:rPr>
      </w:pPr>
    </w:p>
    <w:p w14:paraId="4DB028A9" w14:textId="21EA095F" w:rsidR="00F80D0A" w:rsidRPr="00BA340D" w:rsidRDefault="00F80D0A">
      <w:pPr>
        <w:rPr>
          <w:lang w:val="en-GB"/>
        </w:rPr>
      </w:pPr>
      <w:r>
        <w:rPr>
          <w:noProof/>
          <w:lang w:val="en-PH" w:eastAsia="en-PH"/>
        </w:rPr>
        <w:drawing>
          <wp:inline distT="0" distB="0" distL="0" distR="0" wp14:anchorId="2A764F4A" wp14:editId="4CE7EA56">
            <wp:extent cx="3039110" cy="6080166"/>
            <wp:effectExtent l="0" t="0" r="8890" b="0"/>
            <wp:docPr id="1702608045" name="Grafik 2" descr="Ein Bild, das Text, Diagramm, Entwurf, technische Zeichn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608045" name="Grafik 2" descr="Ein Bild, das Text, Diagramm, Entwurf, technische Zeichnung enthält.&#10;&#10;KI-generierte Inhalte können fehlerhaft sein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5" t="7284" r="36877" b="19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080" cy="6082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1545CF" w14:textId="4FE60470" w:rsidR="00BB550C" w:rsidRPr="00BA340D" w:rsidRDefault="00BB550C" w:rsidP="006F04FA">
      <w:pPr>
        <w:rPr>
          <w:lang w:val="en-GB"/>
        </w:rPr>
      </w:pPr>
      <w:r w:rsidRPr="00BA340D">
        <w:rPr>
          <w:lang w:val="en-GB"/>
        </w:rPr>
        <w:t xml:space="preserve"> </w:t>
      </w:r>
    </w:p>
    <w:p w14:paraId="6BD42A2F" w14:textId="4D39ACD3" w:rsidR="0098063F" w:rsidRPr="00BA340D" w:rsidRDefault="0098063F" w:rsidP="00BB550C">
      <w:pPr>
        <w:rPr>
          <w:lang w:val="en-GB"/>
        </w:rPr>
      </w:pPr>
    </w:p>
    <w:p w14:paraId="0323D01F" w14:textId="23C1C715" w:rsidR="00BB550C" w:rsidRPr="00BA340D" w:rsidRDefault="00BB550C" w:rsidP="00BB550C">
      <w:pPr>
        <w:rPr>
          <w:lang w:val="en-GB"/>
        </w:rPr>
      </w:pPr>
      <w:r w:rsidRPr="00BA340D">
        <w:rPr>
          <w:lang w:val="en-GB"/>
        </w:rPr>
        <w:t>RBC= red blood cell</w:t>
      </w:r>
      <w:r w:rsidR="003B077C" w:rsidRPr="00BA340D">
        <w:rPr>
          <w:lang w:val="en-GB"/>
        </w:rPr>
        <w:t xml:space="preserve"> </w:t>
      </w:r>
    </w:p>
    <w:p w14:paraId="366C8D7A" w14:textId="77777777" w:rsidR="0098063F" w:rsidRPr="00BA340D" w:rsidRDefault="0098063F" w:rsidP="00BB550C">
      <w:pPr>
        <w:rPr>
          <w:lang w:val="en-GB"/>
        </w:rPr>
      </w:pPr>
    </w:p>
    <w:p w14:paraId="3162A957" w14:textId="104C2D12" w:rsidR="00E106F4" w:rsidRPr="00BA340D" w:rsidRDefault="00E106F4">
      <w:pPr>
        <w:rPr>
          <w:lang w:val="en-GB"/>
        </w:rPr>
      </w:pPr>
      <w:r w:rsidRPr="00BA340D">
        <w:rPr>
          <w:lang w:val="en-GB"/>
        </w:rPr>
        <w:br w:type="page"/>
      </w:r>
    </w:p>
    <w:p w14:paraId="56F764EF" w14:textId="6CFA2A25" w:rsidR="00993676" w:rsidRPr="00BA340D" w:rsidRDefault="00324584" w:rsidP="00324584">
      <w:pPr>
        <w:pStyle w:val="Heading1"/>
        <w:rPr>
          <w:lang w:val="en-GB"/>
        </w:rPr>
      </w:pPr>
      <w:r w:rsidRPr="00BA340D">
        <w:rPr>
          <w:lang w:val="en-GB"/>
        </w:rPr>
        <w:lastRenderedPageBreak/>
        <w:t xml:space="preserve">Supplemental Figure </w:t>
      </w:r>
      <w:r w:rsidR="007514B7" w:rsidRPr="00BA340D">
        <w:rPr>
          <w:lang w:val="en-GB"/>
        </w:rPr>
        <w:t>4</w:t>
      </w:r>
      <w:r w:rsidRPr="00BA340D">
        <w:rPr>
          <w:lang w:val="en-GB"/>
        </w:rPr>
        <w:t xml:space="preserve">: </w:t>
      </w:r>
      <w:r w:rsidR="00042DE0" w:rsidRPr="00BA340D">
        <w:rPr>
          <w:lang w:val="en-GB"/>
        </w:rPr>
        <w:t>Postoperative mechanical ventilation</w:t>
      </w:r>
    </w:p>
    <w:p w14:paraId="3D585A7C" w14:textId="77777777" w:rsidR="00993676" w:rsidRPr="00BA340D" w:rsidRDefault="00993676">
      <w:pPr>
        <w:rPr>
          <w:lang w:val="en-GB"/>
        </w:rPr>
      </w:pPr>
    </w:p>
    <w:p w14:paraId="375B1569" w14:textId="1EE2DB05" w:rsidR="000A6093" w:rsidRPr="00BA340D" w:rsidRDefault="00D61609">
      <w:pPr>
        <w:rPr>
          <w:lang w:val="en-GB"/>
        </w:rPr>
      </w:pPr>
      <w:r>
        <w:rPr>
          <w:noProof/>
          <w:lang w:val="en-PH" w:eastAsia="en-PH"/>
        </w:rPr>
        <w:drawing>
          <wp:inline distT="0" distB="0" distL="0" distR="0" wp14:anchorId="7FF92368" wp14:editId="1419A31B">
            <wp:extent cx="4324350" cy="3600450"/>
            <wp:effectExtent l="0" t="0" r="0" b="0"/>
            <wp:docPr id="1506811596" name="Grafik 3" descr="Ein Bild, das Text, Screenshot, Diagramm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811596" name="Grafik 3" descr="Ein Bild, das Text, Screenshot, Diagramm, Design enthält.&#10;&#10;KI-generierte Inhalte können fehlerhaft sein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465DC" w14:textId="2CF4664A" w:rsidR="004153CA" w:rsidRPr="00BA340D" w:rsidRDefault="004153CA">
      <w:pPr>
        <w:rPr>
          <w:lang w:val="en-GB"/>
        </w:rPr>
      </w:pPr>
    </w:p>
    <w:p w14:paraId="4951F958" w14:textId="77777777" w:rsidR="00391098" w:rsidRPr="00BA340D" w:rsidRDefault="00391098" w:rsidP="00233FA4">
      <w:pPr>
        <w:rPr>
          <w:lang w:val="en-GB"/>
        </w:rPr>
      </w:pPr>
    </w:p>
    <w:p w14:paraId="216260F3" w14:textId="21A63E2F" w:rsidR="003B077C" w:rsidRPr="00BA340D" w:rsidRDefault="003B077C" w:rsidP="00233FA4">
      <w:pPr>
        <w:rPr>
          <w:lang w:val="en-GB"/>
        </w:rPr>
      </w:pPr>
    </w:p>
    <w:p w14:paraId="52967B08" w14:textId="5FD5D276" w:rsidR="008C6C7B" w:rsidRPr="00BA340D" w:rsidRDefault="008C6C7B" w:rsidP="00233FA4">
      <w:pPr>
        <w:rPr>
          <w:highlight w:val="lightGray"/>
          <w:lang w:val="en-GB"/>
        </w:rPr>
        <w:sectPr w:rsidR="008C6C7B" w:rsidRPr="00BA340D" w:rsidSect="00E63A30">
          <w:footerReference w:type="even" r:id="rId13"/>
          <w:footerReference w:type="default" r:id="rId14"/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</w:p>
    <w:p w14:paraId="3F96A548" w14:textId="396DC14C" w:rsidR="00A803BA" w:rsidRPr="009A5F45" w:rsidRDefault="00A803BA" w:rsidP="009A5F45">
      <w:pPr>
        <w:pStyle w:val="Heading1"/>
        <w:rPr>
          <w:lang w:val="en-GB"/>
        </w:rPr>
      </w:pPr>
      <w:r w:rsidRPr="00BA340D">
        <w:rPr>
          <w:lang w:val="en-GB"/>
        </w:rPr>
        <w:lastRenderedPageBreak/>
        <w:t>Supplemental Table 1: Types of surgery included in analysis</w:t>
      </w:r>
    </w:p>
    <w:p w14:paraId="3707F5CF" w14:textId="77777777" w:rsidR="00A803BA" w:rsidRPr="00BA340D" w:rsidRDefault="00A803BA" w:rsidP="00A803BA">
      <w:pPr>
        <w:rPr>
          <w:rFonts w:cs="Times New Roman"/>
          <w:highlight w:val="lightGray"/>
          <w:lang w:val="en-GB"/>
        </w:rPr>
      </w:pPr>
    </w:p>
    <w:tbl>
      <w:tblPr>
        <w:tblStyle w:val="TableGrid"/>
        <w:tblW w:w="6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707"/>
        <w:gridCol w:w="1885"/>
      </w:tblGrid>
      <w:tr w:rsidR="00A803BA" w:rsidRPr="00BA340D" w14:paraId="46F92799" w14:textId="77777777" w:rsidTr="00A803BA">
        <w:tc>
          <w:tcPr>
            <w:tcW w:w="311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7E30398" w14:textId="77777777" w:rsidR="00A803BA" w:rsidRPr="00BA340D" w:rsidRDefault="00A803BA" w:rsidP="00FC4F8C">
            <w:pPr>
              <w:tabs>
                <w:tab w:val="left" w:pos="1054"/>
              </w:tabs>
              <w:spacing w:line="360" w:lineRule="auto"/>
              <w:rPr>
                <w:rFonts w:cs="Times New Roman"/>
                <w:lang w:val="en-GB"/>
              </w:rPr>
            </w:pPr>
          </w:p>
        </w:tc>
        <w:tc>
          <w:tcPr>
            <w:tcW w:w="170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B0D9536" w14:textId="28F7E42B" w:rsidR="00A803BA" w:rsidRPr="00BA340D" w:rsidRDefault="005662F6" w:rsidP="00FC4F8C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No-Iron</w:t>
            </w:r>
          </w:p>
          <w:p w14:paraId="53224542" w14:textId="77777777" w:rsidR="00A803BA" w:rsidRPr="00BA340D" w:rsidRDefault="00A803BA" w:rsidP="00FC4F8C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N=608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4C7CC91" w14:textId="48F8FD4B" w:rsidR="00A803BA" w:rsidRPr="00BA340D" w:rsidRDefault="005662F6" w:rsidP="00FC4F8C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Iron</w:t>
            </w:r>
          </w:p>
          <w:p w14:paraId="5FFFBD7A" w14:textId="77777777" w:rsidR="00A803BA" w:rsidRPr="00BA340D" w:rsidRDefault="00A803BA" w:rsidP="00FC4F8C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N=90</w:t>
            </w:r>
          </w:p>
        </w:tc>
      </w:tr>
      <w:tr w:rsidR="00F31A7F" w:rsidRPr="00BA340D" w14:paraId="4E3BEEAB" w14:textId="77777777" w:rsidTr="00A803BA">
        <w:tc>
          <w:tcPr>
            <w:tcW w:w="3114" w:type="dxa"/>
            <w:tcBorders>
              <w:top w:val="single" w:sz="4" w:space="0" w:color="auto"/>
            </w:tcBorders>
          </w:tcPr>
          <w:p w14:paraId="5F710168" w14:textId="65297DC0" w:rsidR="00F31A7F" w:rsidRPr="00BA340D" w:rsidRDefault="00542274" w:rsidP="00F31A7F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CABG + Valve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14:paraId="0D4FD10B" w14:textId="245AECCB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 xml:space="preserve"> 45 (7%)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4A1359CE" w14:textId="462A57A1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 xml:space="preserve"> 11 (12%)</w:t>
            </w:r>
          </w:p>
        </w:tc>
      </w:tr>
      <w:tr w:rsidR="00F31A7F" w:rsidRPr="00BA340D" w14:paraId="11D9DC42" w14:textId="77777777" w:rsidTr="00A803BA">
        <w:tc>
          <w:tcPr>
            <w:tcW w:w="3114" w:type="dxa"/>
          </w:tcPr>
          <w:p w14:paraId="6C3FF846" w14:textId="54CFD627" w:rsidR="00F31A7F" w:rsidRPr="00BA340D" w:rsidRDefault="00542274" w:rsidP="00F31A7F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V</w:t>
            </w:r>
            <w:r w:rsidR="00F31A7F" w:rsidRPr="00BA340D">
              <w:rPr>
                <w:rFonts w:cs="Times New Roman"/>
                <w:lang w:val="en-GB"/>
              </w:rPr>
              <w:t>alve</w:t>
            </w:r>
          </w:p>
        </w:tc>
        <w:tc>
          <w:tcPr>
            <w:tcW w:w="1707" w:type="dxa"/>
          </w:tcPr>
          <w:p w14:paraId="6D2493AE" w14:textId="37068A39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218 (36%)</w:t>
            </w:r>
          </w:p>
        </w:tc>
        <w:tc>
          <w:tcPr>
            <w:tcW w:w="1885" w:type="dxa"/>
          </w:tcPr>
          <w:p w14:paraId="2F427CF6" w14:textId="1BE3449F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34 (38%)</w:t>
            </w:r>
          </w:p>
        </w:tc>
      </w:tr>
      <w:tr w:rsidR="00F31A7F" w:rsidRPr="00BA340D" w14:paraId="3CE1796C" w14:textId="77777777" w:rsidTr="00A803BA">
        <w:tc>
          <w:tcPr>
            <w:tcW w:w="3114" w:type="dxa"/>
          </w:tcPr>
          <w:p w14:paraId="6DE38074" w14:textId="1DA8CA51" w:rsidR="00F31A7F" w:rsidRPr="00BA340D" w:rsidRDefault="00542274" w:rsidP="00F31A7F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Multi</w:t>
            </w:r>
            <w:r w:rsidR="00F31A7F" w:rsidRPr="00BA340D">
              <w:rPr>
                <w:rFonts w:cs="Times New Roman"/>
                <w:lang w:val="en-GB"/>
              </w:rPr>
              <w:t>valve</w:t>
            </w:r>
          </w:p>
        </w:tc>
        <w:tc>
          <w:tcPr>
            <w:tcW w:w="1707" w:type="dxa"/>
          </w:tcPr>
          <w:p w14:paraId="4BC3CFFC" w14:textId="5025CC85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22 (4%)</w:t>
            </w:r>
          </w:p>
        </w:tc>
        <w:tc>
          <w:tcPr>
            <w:tcW w:w="1885" w:type="dxa"/>
          </w:tcPr>
          <w:p w14:paraId="320EDB7A" w14:textId="5BC9B1A7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4 (5%)</w:t>
            </w:r>
          </w:p>
        </w:tc>
      </w:tr>
      <w:tr w:rsidR="00F31A7F" w:rsidRPr="00BA340D" w14:paraId="7FA6A283" w14:textId="77777777" w:rsidTr="00A803BA">
        <w:tc>
          <w:tcPr>
            <w:tcW w:w="3114" w:type="dxa"/>
          </w:tcPr>
          <w:p w14:paraId="30FC039F" w14:textId="6C3E4181" w:rsidR="00F31A7F" w:rsidRPr="00BA340D" w:rsidRDefault="00F31A7F" w:rsidP="00F31A7F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Aortic</w:t>
            </w:r>
          </w:p>
        </w:tc>
        <w:tc>
          <w:tcPr>
            <w:tcW w:w="1707" w:type="dxa"/>
          </w:tcPr>
          <w:p w14:paraId="4F23A701" w14:textId="20175B4C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37 (6%)</w:t>
            </w:r>
          </w:p>
        </w:tc>
        <w:tc>
          <w:tcPr>
            <w:tcW w:w="1885" w:type="dxa"/>
          </w:tcPr>
          <w:p w14:paraId="25CAACB4" w14:textId="5CC85FC4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 (3%)</w:t>
            </w:r>
          </w:p>
        </w:tc>
      </w:tr>
      <w:tr w:rsidR="00F31A7F" w:rsidRPr="00BA340D" w14:paraId="538BEEB4" w14:textId="77777777" w:rsidTr="00A803BA">
        <w:tc>
          <w:tcPr>
            <w:tcW w:w="3114" w:type="dxa"/>
          </w:tcPr>
          <w:p w14:paraId="36B577BF" w14:textId="7B65329E" w:rsidR="00F31A7F" w:rsidRPr="00BA340D" w:rsidRDefault="00F31A7F" w:rsidP="00F31A7F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CABG</w:t>
            </w:r>
          </w:p>
        </w:tc>
        <w:tc>
          <w:tcPr>
            <w:tcW w:w="1707" w:type="dxa"/>
          </w:tcPr>
          <w:p w14:paraId="6ABFB379" w14:textId="66EBFCAF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274 (45%)</w:t>
            </w:r>
          </w:p>
        </w:tc>
        <w:tc>
          <w:tcPr>
            <w:tcW w:w="1885" w:type="dxa"/>
          </w:tcPr>
          <w:p w14:paraId="57552809" w14:textId="52896AC3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37 (41%)</w:t>
            </w:r>
          </w:p>
        </w:tc>
      </w:tr>
      <w:tr w:rsidR="00F31A7F" w:rsidRPr="00BA340D" w14:paraId="03EF4AE1" w14:textId="77777777" w:rsidTr="00A803BA">
        <w:tc>
          <w:tcPr>
            <w:tcW w:w="3114" w:type="dxa"/>
          </w:tcPr>
          <w:p w14:paraId="3A515E83" w14:textId="24D0EDFA" w:rsidR="00F31A7F" w:rsidRPr="00BA340D" w:rsidRDefault="00F31A7F" w:rsidP="00F31A7F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Miscellaneous</w:t>
            </w:r>
          </w:p>
        </w:tc>
        <w:tc>
          <w:tcPr>
            <w:tcW w:w="1707" w:type="dxa"/>
          </w:tcPr>
          <w:p w14:paraId="42DA1426" w14:textId="13243C24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12 (2%)</w:t>
            </w:r>
          </w:p>
        </w:tc>
        <w:tc>
          <w:tcPr>
            <w:tcW w:w="1885" w:type="dxa"/>
          </w:tcPr>
          <w:p w14:paraId="1876C1AA" w14:textId="2AFB7928" w:rsidR="00F31A7F" w:rsidRPr="00BA340D" w:rsidRDefault="00F31A7F" w:rsidP="00F31A7F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 (1%)</w:t>
            </w:r>
          </w:p>
        </w:tc>
      </w:tr>
    </w:tbl>
    <w:p w14:paraId="329A2B40" w14:textId="77777777" w:rsidR="00440CFA" w:rsidRPr="00BA340D" w:rsidRDefault="00440CFA" w:rsidP="001B796C">
      <w:pPr>
        <w:rPr>
          <w:rFonts w:cs="Times New Roman"/>
          <w:lang w:val="en-GB"/>
        </w:rPr>
      </w:pPr>
    </w:p>
    <w:p w14:paraId="54615051" w14:textId="554C7C3F" w:rsidR="00F22287" w:rsidRPr="00BA340D" w:rsidRDefault="00F22287" w:rsidP="001B796C">
      <w:pPr>
        <w:rPr>
          <w:rFonts w:cs="Times New Roman"/>
          <w:lang w:val="en-GB"/>
        </w:rPr>
      </w:pPr>
      <w:r w:rsidRPr="00BA340D">
        <w:rPr>
          <w:rFonts w:cs="Times New Roman"/>
          <w:lang w:val="en-GB"/>
        </w:rPr>
        <w:t>CABG=coronary artery bypass graft</w:t>
      </w:r>
    </w:p>
    <w:p w14:paraId="724753CD" w14:textId="0003E533" w:rsidR="000F1D93" w:rsidRPr="00BA340D" w:rsidRDefault="000F1D93" w:rsidP="001B796C">
      <w:pPr>
        <w:rPr>
          <w:rFonts w:cs="Times New Roman"/>
          <w:lang w:val="en-GB"/>
        </w:rPr>
      </w:pPr>
    </w:p>
    <w:p w14:paraId="79A51823" w14:textId="77777777" w:rsidR="002F0534" w:rsidRPr="00BA340D" w:rsidRDefault="002F0534">
      <w:pPr>
        <w:rPr>
          <w:rFonts w:cs="Times New Roman"/>
          <w:lang w:val="en-GB"/>
        </w:rPr>
        <w:sectPr w:rsidR="002F0534" w:rsidRPr="00BA340D" w:rsidSect="00E63A30">
          <w:footerReference w:type="even" r:id="rId15"/>
          <w:footerReference w:type="default" r:id="rId16"/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</w:p>
    <w:p w14:paraId="3FA2F3B5" w14:textId="1CBFDFE9" w:rsidR="000F1D93" w:rsidRPr="00BA340D" w:rsidRDefault="00184EDD" w:rsidP="000F1D93">
      <w:pPr>
        <w:pStyle w:val="Heading1"/>
        <w:rPr>
          <w:lang w:val="en-GB"/>
        </w:rPr>
      </w:pPr>
      <w:r w:rsidRPr="00BA340D">
        <w:rPr>
          <w:lang w:val="en-GB"/>
        </w:rPr>
        <w:lastRenderedPageBreak/>
        <w:t xml:space="preserve">Supplemental </w:t>
      </w:r>
      <w:r w:rsidR="000F1D93" w:rsidRPr="00BA340D">
        <w:rPr>
          <w:lang w:val="en-GB"/>
        </w:rPr>
        <w:t xml:space="preserve">Table </w:t>
      </w:r>
      <w:r w:rsidRPr="00BA340D">
        <w:rPr>
          <w:lang w:val="en-GB"/>
        </w:rPr>
        <w:t>2</w:t>
      </w:r>
      <w:r w:rsidR="000F1D93" w:rsidRPr="00BA340D">
        <w:rPr>
          <w:lang w:val="en-GB"/>
        </w:rPr>
        <w:t>: Utilization of blood products and hemoglobin values</w:t>
      </w:r>
      <w:r w:rsidR="0016160F" w:rsidRPr="00BA340D">
        <w:rPr>
          <w:lang w:val="en-GB"/>
        </w:rPr>
        <w:t xml:space="preserve"> in matched patients</w:t>
      </w:r>
    </w:p>
    <w:p w14:paraId="7B04E138" w14:textId="77777777" w:rsidR="000F1D93" w:rsidRPr="00BA340D" w:rsidRDefault="000F1D93" w:rsidP="000F1D93">
      <w:pPr>
        <w:rPr>
          <w:rFonts w:cs="Times New Roman"/>
          <w:lang w:val="en-GB"/>
        </w:rPr>
      </w:pPr>
    </w:p>
    <w:tbl>
      <w:tblPr>
        <w:tblStyle w:val="TableGrid"/>
        <w:tblW w:w="13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3"/>
        <w:gridCol w:w="4258"/>
        <w:gridCol w:w="3119"/>
        <w:gridCol w:w="2551"/>
      </w:tblGrid>
      <w:tr w:rsidR="000F1D93" w:rsidRPr="00BA340D" w14:paraId="58DFE905" w14:textId="77777777" w:rsidTr="00581521">
        <w:tc>
          <w:tcPr>
            <w:tcW w:w="3113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5412E36" w14:textId="77777777" w:rsidR="000F1D93" w:rsidRPr="00BA340D" w:rsidRDefault="000F1D93" w:rsidP="00BB550C">
            <w:pPr>
              <w:tabs>
                <w:tab w:val="left" w:pos="1054"/>
              </w:tabs>
              <w:spacing w:line="360" w:lineRule="auto"/>
              <w:rPr>
                <w:rFonts w:cs="Times New Roman"/>
                <w:lang w:val="en-GB"/>
              </w:rPr>
            </w:pPr>
          </w:p>
        </w:tc>
        <w:tc>
          <w:tcPr>
            <w:tcW w:w="425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09693AD" w14:textId="1319FE84" w:rsidR="000F1D93" w:rsidRPr="00BA340D" w:rsidRDefault="005662F6" w:rsidP="00BB550C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No-Iron</w:t>
            </w:r>
          </w:p>
          <w:p w14:paraId="1BAC2752" w14:textId="77777777" w:rsidR="000F1D93" w:rsidRPr="00BA340D" w:rsidRDefault="000F1D93" w:rsidP="00BB550C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N=57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66D359A" w14:textId="6745C061" w:rsidR="000F1D93" w:rsidRPr="00BA340D" w:rsidRDefault="005662F6" w:rsidP="00BB550C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Iron</w:t>
            </w:r>
          </w:p>
          <w:p w14:paraId="16AE335C" w14:textId="77777777" w:rsidR="000F1D93" w:rsidRPr="00BA340D" w:rsidRDefault="000F1D93" w:rsidP="00BB550C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N=57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3F4FECE" w14:textId="77777777" w:rsidR="000F1D93" w:rsidRPr="00BA340D" w:rsidRDefault="000F1D93" w:rsidP="00BB550C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P-value</w:t>
            </w:r>
          </w:p>
        </w:tc>
      </w:tr>
      <w:tr w:rsidR="00FC4F8C" w:rsidRPr="00BA340D" w14:paraId="2F1ABE9E" w14:textId="77777777" w:rsidTr="00581521">
        <w:tc>
          <w:tcPr>
            <w:tcW w:w="3113" w:type="dxa"/>
          </w:tcPr>
          <w:p w14:paraId="07AE2A35" w14:textId="26C6C2D3" w:rsidR="00FC4F8C" w:rsidRPr="00BA340D" w:rsidRDefault="00FC4F8C" w:rsidP="00BB550C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Hb after surgery (g/dl)</w:t>
            </w:r>
          </w:p>
        </w:tc>
        <w:tc>
          <w:tcPr>
            <w:tcW w:w="4258" w:type="dxa"/>
          </w:tcPr>
          <w:p w14:paraId="3F95DE57" w14:textId="41258FFC" w:rsidR="00FC4F8C" w:rsidRPr="00BA340D" w:rsidRDefault="00581521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9.</w:t>
            </w:r>
            <w:r w:rsidR="007D6C84">
              <w:rPr>
                <w:rFonts w:cs="Times New Roman"/>
                <w:lang w:val="en-GB"/>
              </w:rPr>
              <w:t>7</w:t>
            </w:r>
            <w:r w:rsidRPr="00BA340D">
              <w:rPr>
                <w:rFonts w:cs="Times New Roman"/>
                <w:lang w:val="en-GB"/>
              </w:rPr>
              <w:t xml:space="preserve"> (95%CI: 9.</w:t>
            </w:r>
            <w:r w:rsidR="007D6C84">
              <w:rPr>
                <w:rFonts w:cs="Times New Roman"/>
                <w:lang w:val="en-GB"/>
              </w:rPr>
              <w:t>3</w:t>
            </w:r>
            <w:r w:rsidRPr="00BA340D">
              <w:rPr>
                <w:rFonts w:cs="Times New Roman"/>
                <w:lang w:val="en-GB"/>
              </w:rPr>
              <w:t>-10.</w:t>
            </w:r>
            <w:r w:rsidR="007D6C84">
              <w:rPr>
                <w:rFonts w:cs="Times New Roman"/>
                <w:lang w:val="en-GB"/>
              </w:rPr>
              <w:t>1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737F7416" w14:textId="49C6E3F3" w:rsidR="00FC4F8C" w:rsidRPr="00BA340D" w:rsidRDefault="00FC4F8C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 xml:space="preserve">9.9 </w:t>
            </w:r>
            <w:r w:rsidR="00581521" w:rsidRPr="00BA340D">
              <w:rPr>
                <w:rFonts w:cs="Times New Roman"/>
                <w:lang w:val="en-GB"/>
              </w:rPr>
              <w:t>(95%CI: 9.6-10.3)</w:t>
            </w:r>
          </w:p>
        </w:tc>
        <w:tc>
          <w:tcPr>
            <w:tcW w:w="2551" w:type="dxa"/>
          </w:tcPr>
          <w:p w14:paraId="7B9570F1" w14:textId="59119435" w:rsidR="00FC4F8C" w:rsidRPr="00BA340D" w:rsidRDefault="00001AD6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7D6C84">
              <w:rPr>
                <w:rFonts w:cs="Times New Roman"/>
                <w:lang w:val="en-GB"/>
              </w:rPr>
              <w:t>20</w:t>
            </w:r>
          </w:p>
        </w:tc>
      </w:tr>
      <w:tr w:rsidR="00FC4F8C" w:rsidRPr="00BA340D" w14:paraId="686438F2" w14:textId="77777777" w:rsidTr="00581521">
        <w:tc>
          <w:tcPr>
            <w:tcW w:w="3113" w:type="dxa"/>
          </w:tcPr>
          <w:p w14:paraId="300F90FC" w14:textId="0CC6A5A2" w:rsidR="00FC4F8C" w:rsidRPr="00BA340D" w:rsidRDefault="00FC4F8C" w:rsidP="00BB550C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Hb at discharge (g/dl)</w:t>
            </w:r>
          </w:p>
        </w:tc>
        <w:tc>
          <w:tcPr>
            <w:tcW w:w="4258" w:type="dxa"/>
          </w:tcPr>
          <w:p w14:paraId="6039E85D" w14:textId="1A1F5FE1" w:rsidR="00FC4F8C" w:rsidRPr="00BA340D" w:rsidRDefault="00C349E4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10.1</w:t>
            </w:r>
            <w:r w:rsidR="003410FD" w:rsidRPr="00BA340D">
              <w:rPr>
                <w:rFonts w:cs="Times New Roman"/>
                <w:lang w:val="en-GB"/>
              </w:rPr>
              <w:t xml:space="preserve"> (95%CI: 9.</w:t>
            </w:r>
            <w:r>
              <w:rPr>
                <w:rFonts w:cs="Times New Roman"/>
                <w:lang w:val="en-GB"/>
              </w:rPr>
              <w:t>7</w:t>
            </w:r>
            <w:r w:rsidR="003410FD" w:rsidRPr="00BA340D">
              <w:rPr>
                <w:rFonts w:cs="Times New Roman"/>
                <w:lang w:val="en-GB"/>
              </w:rPr>
              <w:t>-10.</w:t>
            </w:r>
            <w:r>
              <w:rPr>
                <w:rFonts w:cs="Times New Roman"/>
                <w:lang w:val="en-GB"/>
              </w:rPr>
              <w:t>4</w:t>
            </w:r>
            <w:r w:rsidR="003410FD"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2894294E" w14:textId="0B9574E1" w:rsidR="00FC4F8C" w:rsidRPr="00BA340D" w:rsidRDefault="00FC4F8C" w:rsidP="003410F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 xml:space="preserve">10.0 </w:t>
            </w:r>
            <w:r w:rsidR="003410FD" w:rsidRPr="00BA340D">
              <w:rPr>
                <w:rFonts w:cs="Times New Roman"/>
                <w:lang w:val="en-GB"/>
              </w:rPr>
              <w:t>(95%CI: 9.6-10.4)</w:t>
            </w:r>
          </w:p>
        </w:tc>
        <w:tc>
          <w:tcPr>
            <w:tcW w:w="2551" w:type="dxa"/>
          </w:tcPr>
          <w:p w14:paraId="57014FEE" w14:textId="40ADEC57" w:rsidR="00FC4F8C" w:rsidRPr="00BA340D" w:rsidRDefault="00851A51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</w:t>
            </w:r>
            <w:r w:rsidR="003410FD" w:rsidRPr="00BA340D">
              <w:rPr>
                <w:rFonts w:cs="Times New Roman"/>
                <w:lang w:val="en-GB"/>
              </w:rPr>
              <w:t>.9</w:t>
            </w:r>
            <w:r w:rsidR="00C349E4">
              <w:rPr>
                <w:rFonts w:cs="Times New Roman"/>
                <w:lang w:val="en-GB"/>
              </w:rPr>
              <w:t>8</w:t>
            </w:r>
          </w:p>
        </w:tc>
      </w:tr>
      <w:tr w:rsidR="00D31DC6" w:rsidRPr="00BA340D" w14:paraId="03702706" w14:textId="77777777" w:rsidTr="00581521">
        <w:tc>
          <w:tcPr>
            <w:tcW w:w="3113" w:type="dxa"/>
          </w:tcPr>
          <w:p w14:paraId="7003DC48" w14:textId="51D5964A" w:rsidR="00D31DC6" w:rsidRPr="00691F3D" w:rsidRDefault="00D31DC6" w:rsidP="00BB550C">
            <w:pPr>
              <w:spacing w:line="360" w:lineRule="auto"/>
              <w:rPr>
                <w:rFonts w:cs="Times New Roman"/>
                <w:lang w:val="en-GB"/>
              </w:rPr>
            </w:pPr>
            <w:r w:rsidRPr="00691F3D">
              <w:rPr>
                <w:rFonts w:cs="Times New Roman"/>
                <w:lang w:val="en-GB"/>
              </w:rPr>
              <w:t>RBC transfusion rate (%)</w:t>
            </w:r>
          </w:p>
        </w:tc>
        <w:tc>
          <w:tcPr>
            <w:tcW w:w="4258" w:type="dxa"/>
          </w:tcPr>
          <w:p w14:paraId="5F26996F" w14:textId="77777777" w:rsidR="00D31DC6" w:rsidRPr="00BA340D" w:rsidRDefault="00D31DC6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</w:p>
        </w:tc>
        <w:tc>
          <w:tcPr>
            <w:tcW w:w="3119" w:type="dxa"/>
          </w:tcPr>
          <w:p w14:paraId="66D92B16" w14:textId="77777777" w:rsidR="00D31DC6" w:rsidRPr="00BA340D" w:rsidRDefault="00D31DC6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</w:p>
        </w:tc>
        <w:tc>
          <w:tcPr>
            <w:tcW w:w="2551" w:type="dxa"/>
          </w:tcPr>
          <w:p w14:paraId="3456DD2F" w14:textId="77777777" w:rsidR="00D31DC6" w:rsidRPr="00BA340D" w:rsidRDefault="00D31DC6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</w:p>
        </w:tc>
      </w:tr>
      <w:tr w:rsidR="000F1D93" w:rsidRPr="00BA340D" w14:paraId="6EE63F33" w14:textId="77777777" w:rsidTr="00581521">
        <w:tc>
          <w:tcPr>
            <w:tcW w:w="3113" w:type="dxa"/>
          </w:tcPr>
          <w:p w14:paraId="20FB49E6" w14:textId="5E0D6BC7" w:rsidR="000F1D93" w:rsidRPr="00691F3D" w:rsidRDefault="00D31DC6" w:rsidP="00BB550C">
            <w:pPr>
              <w:spacing w:line="360" w:lineRule="auto"/>
              <w:rPr>
                <w:rFonts w:cs="Times New Roman"/>
                <w:lang w:val="en-GB"/>
              </w:rPr>
            </w:pPr>
            <w:r w:rsidRPr="00691F3D">
              <w:rPr>
                <w:rFonts w:cs="Times New Roman"/>
                <w:lang w:val="en-GB"/>
              </w:rPr>
              <w:t xml:space="preserve">     Total</w:t>
            </w:r>
            <w:bookmarkStart w:id="0" w:name="_GoBack"/>
            <w:bookmarkEnd w:id="0"/>
          </w:p>
        </w:tc>
        <w:tc>
          <w:tcPr>
            <w:tcW w:w="4258" w:type="dxa"/>
          </w:tcPr>
          <w:p w14:paraId="634EB14D" w14:textId="148F059C" w:rsidR="000F1D93" w:rsidRPr="00BA340D" w:rsidRDefault="004F7B65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52.6</w:t>
            </w:r>
            <w:r w:rsidR="003410FD" w:rsidRPr="00BA340D">
              <w:rPr>
                <w:rFonts w:cs="Times New Roman"/>
                <w:lang w:val="en-GB"/>
              </w:rPr>
              <w:t xml:space="preserve">% (95%CI: </w:t>
            </w:r>
            <w:r>
              <w:rPr>
                <w:rFonts w:cs="Times New Roman"/>
                <w:lang w:val="en-GB"/>
              </w:rPr>
              <w:t>39.1</w:t>
            </w:r>
            <w:r w:rsidR="003410FD" w:rsidRPr="00BA340D">
              <w:rPr>
                <w:rFonts w:cs="Times New Roman"/>
                <w:lang w:val="en-GB"/>
              </w:rPr>
              <w:t>-</w:t>
            </w:r>
            <w:r>
              <w:rPr>
                <w:rFonts w:cs="Times New Roman"/>
                <w:lang w:val="en-GB"/>
              </w:rPr>
              <w:t>65.8</w:t>
            </w:r>
            <w:r w:rsidR="003410FD"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5CF4D261" w14:textId="6E99BFEA" w:rsidR="000F1D93" w:rsidRPr="00BA340D" w:rsidRDefault="003410FD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52.6% (95%CI: 39.1-65.8)</w:t>
            </w:r>
          </w:p>
        </w:tc>
        <w:tc>
          <w:tcPr>
            <w:tcW w:w="2551" w:type="dxa"/>
          </w:tcPr>
          <w:p w14:paraId="3737B34C" w14:textId="4DD6E260" w:rsidR="000F1D93" w:rsidRPr="00BA340D" w:rsidRDefault="00E950E4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1.0</w:t>
            </w:r>
          </w:p>
        </w:tc>
      </w:tr>
      <w:tr w:rsidR="000F1D93" w:rsidRPr="00BA340D" w14:paraId="10017C06" w14:textId="77777777" w:rsidTr="00581521">
        <w:tc>
          <w:tcPr>
            <w:tcW w:w="3113" w:type="dxa"/>
          </w:tcPr>
          <w:p w14:paraId="12138A81" w14:textId="1B8B86D3" w:rsidR="000F1D93" w:rsidRPr="00691F3D" w:rsidRDefault="00D31DC6" w:rsidP="00BB550C">
            <w:pPr>
              <w:spacing w:line="360" w:lineRule="auto"/>
              <w:rPr>
                <w:rFonts w:cs="Times New Roman"/>
                <w:lang w:val="en-GB"/>
              </w:rPr>
            </w:pPr>
            <w:r w:rsidRPr="00691F3D">
              <w:rPr>
                <w:rFonts w:cs="Times New Roman"/>
                <w:lang w:val="en-GB"/>
              </w:rPr>
              <w:t xml:space="preserve">     I</w:t>
            </w:r>
            <w:r w:rsidR="000F1D93" w:rsidRPr="00691F3D">
              <w:rPr>
                <w:rFonts w:cs="Times New Roman"/>
                <w:lang w:val="en-GB"/>
              </w:rPr>
              <w:t>ntraoperative</w:t>
            </w:r>
          </w:p>
        </w:tc>
        <w:tc>
          <w:tcPr>
            <w:tcW w:w="4258" w:type="dxa"/>
          </w:tcPr>
          <w:p w14:paraId="12B53DD3" w14:textId="75788C11" w:rsidR="000F1D93" w:rsidRPr="00BA340D" w:rsidRDefault="005C74F5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35.1</w:t>
            </w:r>
            <w:r w:rsidR="003410FD" w:rsidRPr="00BA340D">
              <w:rPr>
                <w:rFonts w:cs="Times New Roman"/>
                <w:lang w:val="en-GB"/>
              </w:rPr>
              <w:t xml:space="preserve">% (95%CI: </w:t>
            </w:r>
            <w:r>
              <w:rPr>
                <w:rFonts w:cs="Times New Roman"/>
                <w:lang w:val="en-GB"/>
              </w:rPr>
              <w:t>23.3</w:t>
            </w:r>
            <w:r w:rsidR="003410FD" w:rsidRPr="00BA340D">
              <w:rPr>
                <w:rFonts w:cs="Times New Roman"/>
                <w:lang w:val="en-GB"/>
              </w:rPr>
              <w:t>-4</w:t>
            </w:r>
            <w:r w:rsidR="003B397B">
              <w:rPr>
                <w:rFonts w:cs="Times New Roman"/>
                <w:lang w:val="en-GB"/>
              </w:rPr>
              <w:t>8</w:t>
            </w:r>
            <w:r w:rsidR="003410FD" w:rsidRPr="00BA340D">
              <w:rPr>
                <w:rFonts w:cs="Times New Roman"/>
                <w:lang w:val="en-GB"/>
              </w:rPr>
              <w:t>.</w:t>
            </w:r>
            <w:r w:rsidR="003B397B">
              <w:rPr>
                <w:rFonts w:cs="Times New Roman"/>
                <w:lang w:val="en-GB"/>
              </w:rPr>
              <w:t>9</w:t>
            </w:r>
            <w:r w:rsidR="003410FD"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4E117BA7" w14:textId="2DD92813" w:rsidR="000F1D93" w:rsidRPr="00BA340D" w:rsidRDefault="003410FD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31.6% (95%CI: 20.3-45.4)</w:t>
            </w:r>
          </w:p>
        </w:tc>
        <w:tc>
          <w:tcPr>
            <w:tcW w:w="2551" w:type="dxa"/>
          </w:tcPr>
          <w:p w14:paraId="0FC191C2" w14:textId="2CA255A6" w:rsidR="000F1D93" w:rsidRPr="00BA340D" w:rsidRDefault="003B397B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0.84</w:t>
            </w:r>
          </w:p>
        </w:tc>
      </w:tr>
      <w:tr w:rsidR="000F1D93" w:rsidRPr="00BA340D" w14:paraId="0D4C3094" w14:textId="77777777" w:rsidTr="00581521">
        <w:tc>
          <w:tcPr>
            <w:tcW w:w="3113" w:type="dxa"/>
          </w:tcPr>
          <w:p w14:paraId="23FF9CAB" w14:textId="38AC7E49" w:rsidR="000F1D93" w:rsidRPr="00691F3D" w:rsidRDefault="00D31DC6" w:rsidP="00BB550C">
            <w:pPr>
              <w:spacing w:line="360" w:lineRule="auto"/>
              <w:rPr>
                <w:rFonts w:cs="Times New Roman"/>
                <w:lang w:val="en-GB"/>
              </w:rPr>
            </w:pPr>
            <w:r w:rsidRPr="00691F3D">
              <w:rPr>
                <w:rFonts w:cs="Times New Roman"/>
                <w:lang w:val="en-GB"/>
              </w:rPr>
              <w:t xml:space="preserve">     P</w:t>
            </w:r>
            <w:r w:rsidR="000F1D93" w:rsidRPr="00691F3D">
              <w:rPr>
                <w:rFonts w:cs="Times New Roman"/>
                <w:lang w:val="en-GB"/>
              </w:rPr>
              <w:t>ostoperative</w:t>
            </w:r>
            <w:r w:rsidRPr="00691F3D">
              <w:rPr>
                <w:rFonts w:cs="Times New Roman"/>
                <w:lang w:val="en-GB"/>
              </w:rPr>
              <w:t xml:space="preserve"> </w:t>
            </w:r>
          </w:p>
        </w:tc>
        <w:tc>
          <w:tcPr>
            <w:tcW w:w="4258" w:type="dxa"/>
          </w:tcPr>
          <w:p w14:paraId="2029FF39" w14:textId="609824B1" w:rsidR="000F1D93" w:rsidRPr="00BA340D" w:rsidRDefault="00E950E4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35.1</w:t>
            </w:r>
            <w:r w:rsidR="003410FD" w:rsidRPr="00BA340D">
              <w:rPr>
                <w:rFonts w:cs="Times New Roman"/>
                <w:lang w:val="en-GB"/>
              </w:rPr>
              <w:t xml:space="preserve">% (95%CI: </w:t>
            </w:r>
            <w:r>
              <w:rPr>
                <w:rFonts w:cs="Times New Roman"/>
                <w:lang w:val="en-GB"/>
              </w:rPr>
              <w:t>23.3</w:t>
            </w:r>
            <w:r w:rsidR="0056258F" w:rsidRPr="00BA340D">
              <w:rPr>
                <w:rFonts w:cs="Times New Roman"/>
                <w:lang w:val="en-GB"/>
              </w:rPr>
              <w:t>-</w:t>
            </w:r>
            <w:r>
              <w:rPr>
                <w:rFonts w:cs="Times New Roman"/>
                <w:lang w:val="en-GB"/>
              </w:rPr>
              <w:t>48.9</w:t>
            </w:r>
            <w:r w:rsidR="003410FD"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063102E8" w14:textId="3F0D9EC9" w:rsidR="000F1D93" w:rsidRPr="00BA340D" w:rsidRDefault="0056258F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36.8% (95%CI: 24.8-50.7)</w:t>
            </w:r>
          </w:p>
        </w:tc>
        <w:tc>
          <w:tcPr>
            <w:tcW w:w="2551" w:type="dxa"/>
          </w:tcPr>
          <w:p w14:paraId="21491F8D" w14:textId="5A0F5390" w:rsidR="000F1D93" w:rsidRPr="00BA340D" w:rsidRDefault="00E950E4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1.0</w:t>
            </w:r>
          </w:p>
        </w:tc>
      </w:tr>
      <w:tr w:rsidR="000F1D93" w:rsidRPr="00BA340D" w14:paraId="017E1EA9" w14:textId="77777777" w:rsidTr="00581521">
        <w:tc>
          <w:tcPr>
            <w:tcW w:w="3113" w:type="dxa"/>
          </w:tcPr>
          <w:p w14:paraId="3EF054C3" w14:textId="77777777" w:rsidR="000F1D93" w:rsidRPr="006E3D79" w:rsidRDefault="000F1D93" w:rsidP="00BB550C">
            <w:pPr>
              <w:spacing w:line="360" w:lineRule="auto"/>
              <w:rPr>
                <w:rFonts w:cs="Times New Roman"/>
                <w:highlight w:val="yellow"/>
                <w:lang w:val="en-GB"/>
              </w:rPr>
            </w:pPr>
            <w:r w:rsidRPr="0082623D">
              <w:rPr>
                <w:rFonts w:cs="Times New Roman"/>
                <w:lang w:val="en-GB"/>
              </w:rPr>
              <w:t>RBC/Pat. total</w:t>
            </w:r>
          </w:p>
        </w:tc>
        <w:tc>
          <w:tcPr>
            <w:tcW w:w="4258" w:type="dxa"/>
          </w:tcPr>
          <w:p w14:paraId="24F0A31E" w14:textId="1905A603" w:rsidR="000F1D93" w:rsidRPr="00BA340D" w:rsidRDefault="0082623D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1</w:t>
            </w:r>
            <w:r w:rsidR="006D0E22" w:rsidRPr="00BA340D">
              <w:rPr>
                <w:rFonts w:cs="Times New Roman"/>
                <w:lang w:val="en-GB"/>
              </w:rPr>
              <w:t xml:space="preserve">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 w:rsidR="006D0E22" w:rsidRPr="00BA340D">
              <w:rPr>
                <w:rFonts w:cs="Times New Roman"/>
                <w:lang w:val="en-GB"/>
              </w:rPr>
              <w:t>0; 2)</w:t>
            </w:r>
          </w:p>
        </w:tc>
        <w:tc>
          <w:tcPr>
            <w:tcW w:w="3119" w:type="dxa"/>
          </w:tcPr>
          <w:p w14:paraId="3EAE8D6A" w14:textId="4FADCF96" w:rsidR="000F1D93" w:rsidRPr="00BA340D" w:rsidRDefault="006D0E22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 w:rsidRPr="00BA340D">
              <w:rPr>
                <w:rFonts w:cs="Times New Roman"/>
                <w:lang w:val="en-GB"/>
              </w:rPr>
              <w:t>0; 2)</w:t>
            </w:r>
          </w:p>
        </w:tc>
        <w:tc>
          <w:tcPr>
            <w:tcW w:w="2551" w:type="dxa"/>
          </w:tcPr>
          <w:p w14:paraId="4973FB57" w14:textId="08BE8DBF" w:rsidR="000F1D93" w:rsidRPr="00BA340D" w:rsidRDefault="003931BA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82623D">
              <w:rPr>
                <w:rFonts w:cs="Times New Roman"/>
                <w:lang w:val="en-GB"/>
              </w:rPr>
              <w:t>75</w:t>
            </w:r>
          </w:p>
        </w:tc>
      </w:tr>
      <w:tr w:rsidR="000F1D93" w:rsidRPr="00BA340D" w14:paraId="514CA391" w14:textId="77777777" w:rsidTr="00581521">
        <w:tc>
          <w:tcPr>
            <w:tcW w:w="3113" w:type="dxa"/>
          </w:tcPr>
          <w:p w14:paraId="5E6AFC01" w14:textId="77777777" w:rsidR="000F1D93" w:rsidRPr="006E3D79" w:rsidRDefault="000F1D93" w:rsidP="00BB550C">
            <w:pPr>
              <w:spacing w:line="360" w:lineRule="auto"/>
              <w:rPr>
                <w:rFonts w:cs="Times New Roman"/>
                <w:highlight w:val="yellow"/>
                <w:lang w:val="en-GB"/>
              </w:rPr>
            </w:pPr>
            <w:r w:rsidRPr="002D1A4A">
              <w:rPr>
                <w:rFonts w:cs="Times New Roman"/>
                <w:lang w:val="en-GB"/>
              </w:rPr>
              <w:t>RBC/Pat. intraoperative</w:t>
            </w:r>
          </w:p>
        </w:tc>
        <w:tc>
          <w:tcPr>
            <w:tcW w:w="4258" w:type="dxa"/>
          </w:tcPr>
          <w:p w14:paraId="49529E90" w14:textId="56F253A2" w:rsidR="000F1D93" w:rsidRPr="00BA340D" w:rsidRDefault="006D0E22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 w:rsidRPr="00BA340D">
              <w:rPr>
                <w:rFonts w:cs="Times New Roman"/>
                <w:lang w:val="en-GB"/>
              </w:rPr>
              <w:t>0; 1)</w:t>
            </w:r>
          </w:p>
        </w:tc>
        <w:tc>
          <w:tcPr>
            <w:tcW w:w="3119" w:type="dxa"/>
          </w:tcPr>
          <w:p w14:paraId="0199C459" w14:textId="758CFB97" w:rsidR="000F1D93" w:rsidRPr="00BA340D" w:rsidRDefault="006D0E22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 w:rsidRPr="00BA340D">
              <w:rPr>
                <w:rFonts w:cs="Times New Roman"/>
                <w:lang w:val="en-GB"/>
              </w:rPr>
              <w:t>0; 1)</w:t>
            </w:r>
          </w:p>
        </w:tc>
        <w:tc>
          <w:tcPr>
            <w:tcW w:w="2551" w:type="dxa"/>
          </w:tcPr>
          <w:p w14:paraId="030E2922" w14:textId="115084E6" w:rsidR="000F1D93" w:rsidRPr="00BA340D" w:rsidRDefault="003931BA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3B7158">
              <w:rPr>
                <w:rFonts w:cs="Times New Roman"/>
                <w:lang w:val="en-GB"/>
              </w:rPr>
              <w:t>6</w:t>
            </w:r>
            <w:r w:rsidRPr="00BA340D">
              <w:rPr>
                <w:rFonts w:cs="Times New Roman"/>
                <w:lang w:val="en-GB"/>
              </w:rPr>
              <w:t>8</w:t>
            </w:r>
          </w:p>
        </w:tc>
      </w:tr>
      <w:tr w:rsidR="000F1D93" w:rsidRPr="00BA340D" w14:paraId="2F2E33D3" w14:textId="77777777" w:rsidTr="00581521">
        <w:tc>
          <w:tcPr>
            <w:tcW w:w="3113" w:type="dxa"/>
          </w:tcPr>
          <w:p w14:paraId="042BC915" w14:textId="77777777" w:rsidR="000F1D93" w:rsidRPr="00061CC8" w:rsidRDefault="000F1D93" w:rsidP="00BB550C">
            <w:pPr>
              <w:spacing w:line="360" w:lineRule="auto"/>
              <w:rPr>
                <w:rFonts w:cs="Times New Roman"/>
                <w:lang w:val="en-GB"/>
              </w:rPr>
            </w:pPr>
            <w:r w:rsidRPr="00061CC8">
              <w:rPr>
                <w:rFonts w:cs="Times New Roman"/>
                <w:lang w:val="en-GB"/>
              </w:rPr>
              <w:t>RBC/Pat. postoperative</w:t>
            </w:r>
          </w:p>
        </w:tc>
        <w:tc>
          <w:tcPr>
            <w:tcW w:w="4258" w:type="dxa"/>
          </w:tcPr>
          <w:p w14:paraId="1ECDD5DD" w14:textId="14F3DC3E" w:rsidR="000F1D93" w:rsidRPr="00BA340D" w:rsidRDefault="006D0E22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 w:rsidRPr="00BA340D">
              <w:rPr>
                <w:rFonts w:cs="Times New Roman"/>
                <w:lang w:val="en-GB"/>
              </w:rPr>
              <w:t>0; 1)</w:t>
            </w:r>
          </w:p>
        </w:tc>
        <w:tc>
          <w:tcPr>
            <w:tcW w:w="3119" w:type="dxa"/>
          </w:tcPr>
          <w:p w14:paraId="599251B4" w14:textId="2222E5BF" w:rsidR="000F1D93" w:rsidRPr="00BA340D" w:rsidRDefault="006D0E22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 w:rsidRPr="00BA340D">
              <w:rPr>
                <w:rFonts w:cs="Times New Roman"/>
                <w:lang w:val="en-GB"/>
              </w:rPr>
              <w:t>0; 1)</w:t>
            </w:r>
          </w:p>
        </w:tc>
        <w:tc>
          <w:tcPr>
            <w:tcW w:w="2551" w:type="dxa"/>
          </w:tcPr>
          <w:p w14:paraId="5D555F19" w14:textId="00A30E91" w:rsidR="000F1D93" w:rsidRPr="00BA340D" w:rsidRDefault="003931BA" w:rsidP="00BB550C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061CC8">
              <w:rPr>
                <w:rFonts w:cs="Times New Roman"/>
                <w:lang w:val="en-GB"/>
              </w:rPr>
              <w:t>84</w:t>
            </w:r>
          </w:p>
        </w:tc>
      </w:tr>
      <w:tr w:rsidR="00DF4E57" w:rsidRPr="00BA340D" w14:paraId="608D8BD8" w14:textId="77777777" w:rsidTr="00581521">
        <w:tc>
          <w:tcPr>
            <w:tcW w:w="3113" w:type="dxa"/>
          </w:tcPr>
          <w:p w14:paraId="2D6DFC85" w14:textId="1C08E2DA" w:rsidR="00DF4E57" w:rsidRPr="006E3D79" w:rsidRDefault="00DF4E57" w:rsidP="00DF4E57">
            <w:pPr>
              <w:spacing w:line="360" w:lineRule="auto"/>
              <w:rPr>
                <w:rFonts w:cs="Times New Roman"/>
                <w:highlight w:val="yellow"/>
                <w:lang w:val="en-GB"/>
              </w:rPr>
            </w:pPr>
            <w:r w:rsidRPr="003B4DA1">
              <w:rPr>
                <w:rFonts w:cs="Times New Roman"/>
                <w:lang w:val="en-GB"/>
              </w:rPr>
              <w:t>Use of cell salvage</w:t>
            </w:r>
          </w:p>
        </w:tc>
        <w:tc>
          <w:tcPr>
            <w:tcW w:w="4258" w:type="dxa"/>
          </w:tcPr>
          <w:p w14:paraId="6F7D4CA9" w14:textId="6BB379CD" w:rsidR="00DF4E57" w:rsidRPr="00BA340D" w:rsidRDefault="003B4DA1" w:rsidP="00DF4E5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24.6</w:t>
            </w:r>
            <w:r w:rsidR="00AF5E4D" w:rsidRPr="00BA340D">
              <w:rPr>
                <w:rFonts w:cs="Times New Roman"/>
                <w:lang w:val="en-GB"/>
              </w:rPr>
              <w:t>% (95%CI: 1</w:t>
            </w:r>
            <w:r>
              <w:rPr>
                <w:rFonts w:cs="Times New Roman"/>
                <w:lang w:val="en-GB"/>
              </w:rPr>
              <w:t>5.3</w:t>
            </w:r>
            <w:r w:rsidR="00AF5E4D" w:rsidRPr="00BA340D">
              <w:rPr>
                <w:rFonts w:cs="Times New Roman"/>
                <w:lang w:val="en-GB"/>
              </w:rPr>
              <w:t>-3</w:t>
            </w:r>
            <w:r>
              <w:rPr>
                <w:rFonts w:cs="Times New Roman"/>
                <w:lang w:val="en-GB"/>
              </w:rPr>
              <w:t>8.0</w:t>
            </w:r>
            <w:r w:rsidR="00AF5E4D"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34F2E123" w14:textId="5CB65184" w:rsidR="00DF4E57" w:rsidRPr="00BA340D" w:rsidRDefault="00AF5E4D" w:rsidP="00DF4E5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19.3% (95%CI: 10.5-32.3)</w:t>
            </w:r>
          </w:p>
        </w:tc>
        <w:tc>
          <w:tcPr>
            <w:tcW w:w="2551" w:type="dxa"/>
          </w:tcPr>
          <w:p w14:paraId="64B3CB5D" w14:textId="5F54AEA6" w:rsidR="00DF4E57" w:rsidRPr="00BA340D" w:rsidRDefault="003B4DA1" w:rsidP="00DF4E5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0.65</w:t>
            </w:r>
          </w:p>
        </w:tc>
      </w:tr>
      <w:tr w:rsidR="00DF4E57" w:rsidRPr="00BA340D" w14:paraId="1A255F69" w14:textId="77777777" w:rsidTr="00581521">
        <w:tc>
          <w:tcPr>
            <w:tcW w:w="3113" w:type="dxa"/>
          </w:tcPr>
          <w:p w14:paraId="1A21C96B" w14:textId="10025383" w:rsidR="00DF4E57" w:rsidRPr="00BA340D" w:rsidRDefault="00DF4E57" w:rsidP="00DF4E57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 xml:space="preserve">     Retransfusion</w:t>
            </w:r>
            <w:r w:rsidR="006E3D79" w:rsidRPr="0088261D">
              <w:rPr>
                <w:rFonts w:cs="Times New Roman"/>
                <w:vertAlign w:val="superscript"/>
                <w:lang w:val="en-GB"/>
              </w:rPr>
              <w:t>#</w:t>
            </w:r>
            <w:r w:rsidRPr="00BA340D">
              <w:rPr>
                <w:rFonts w:cs="Times New Roman"/>
                <w:lang w:val="en-GB"/>
              </w:rPr>
              <w:t xml:space="preserve"> (ml)</w:t>
            </w:r>
          </w:p>
        </w:tc>
        <w:tc>
          <w:tcPr>
            <w:tcW w:w="4258" w:type="dxa"/>
          </w:tcPr>
          <w:p w14:paraId="1D38C339" w14:textId="46FADA9D" w:rsidR="00DF4E57" w:rsidRPr="00BA340D" w:rsidRDefault="00AF5E4D" w:rsidP="00DF4E5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4</w:t>
            </w:r>
            <w:r w:rsidR="000C17F2">
              <w:rPr>
                <w:rFonts w:cs="Times New Roman"/>
                <w:lang w:val="en-GB"/>
              </w:rPr>
              <w:t>31.2</w:t>
            </w:r>
            <w:r w:rsidRPr="00BA340D">
              <w:rPr>
                <w:rFonts w:cs="Times New Roman"/>
                <w:lang w:val="en-GB"/>
              </w:rPr>
              <w:t xml:space="preserve"> (95%CI: 2</w:t>
            </w:r>
            <w:r w:rsidR="000C17F2">
              <w:rPr>
                <w:rFonts w:cs="Times New Roman"/>
                <w:lang w:val="en-GB"/>
              </w:rPr>
              <w:t>04.1</w:t>
            </w:r>
            <w:r w:rsidRPr="00BA340D">
              <w:rPr>
                <w:rFonts w:cs="Times New Roman"/>
                <w:lang w:val="en-GB"/>
              </w:rPr>
              <w:t>-</w:t>
            </w:r>
            <w:r w:rsidR="000C17F2">
              <w:rPr>
                <w:rFonts w:cs="Times New Roman"/>
                <w:lang w:val="en-GB"/>
              </w:rPr>
              <w:t>658.3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25A621C6" w14:textId="1D6AD530" w:rsidR="00DF4E57" w:rsidRPr="00BA340D" w:rsidRDefault="00AF5E4D" w:rsidP="00DF4E5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685.9 (95%CI: 353.3-1017.9)</w:t>
            </w:r>
          </w:p>
        </w:tc>
        <w:tc>
          <w:tcPr>
            <w:tcW w:w="2551" w:type="dxa"/>
          </w:tcPr>
          <w:p w14:paraId="716A6804" w14:textId="20A1A3BC" w:rsidR="00DF4E57" w:rsidRPr="00BA340D" w:rsidRDefault="00AF5E4D" w:rsidP="00DF4E5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0C17F2">
              <w:rPr>
                <w:rFonts w:cs="Times New Roman"/>
                <w:lang w:val="en-GB"/>
              </w:rPr>
              <w:t>13</w:t>
            </w:r>
          </w:p>
        </w:tc>
      </w:tr>
      <w:tr w:rsidR="00DF4E57" w:rsidRPr="00BA340D" w14:paraId="7788BA5C" w14:textId="77777777" w:rsidTr="00581521">
        <w:tc>
          <w:tcPr>
            <w:tcW w:w="3113" w:type="dxa"/>
          </w:tcPr>
          <w:p w14:paraId="46E1B5BB" w14:textId="56E857BA" w:rsidR="00DF4E57" w:rsidRPr="00BA340D" w:rsidRDefault="006E3D79" w:rsidP="00DF4E57">
            <w:pPr>
              <w:spacing w:line="360" w:lineRule="auto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CPB</w:t>
            </w:r>
            <w:r w:rsidRPr="00E431B3">
              <w:rPr>
                <w:rFonts w:cs="Times New Roman"/>
                <w:lang w:val="en-GB"/>
              </w:rPr>
              <w:t xml:space="preserve"> </w:t>
            </w:r>
            <w:r w:rsidR="00DF4E57" w:rsidRPr="00E431B3">
              <w:rPr>
                <w:rFonts w:cs="Times New Roman"/>
                <w:lang w:val="en-GB"/>
              </w:rPr>
              <w:t>-retransfusion (ml)</w:t>
            </w:r>
          </w:p>
        </w:tc>
        <w:tc>
          <w:tcPr>
            <w:tcW w:w="4258" w:type="dxa"/>
          </w:tcPr>
          <w:p w14:paraId="5C05930F" w14:textId="2525E348" w:rsidR="00DF4E57" w:rsidRPr="00BA340D" w:rsidRDefault="00AF5E4D" w:rsidP="00DF4E5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5</w:t>
            </w:r>
            <w:r w:rsidR="000C17F2">
              <w:rPr>
                <w:rFonts w:cs="Times New Roman"/>
                <w:lang w:val="en-GB"/>
              </w:rPr>
              <w:t>4</w:t>
            </w:r>
            <w:r w:rsidRPr="00BA340D">
              <w:rPr>
                <w:rFonts w:cs="Times New Roman"/>
                <w:lang w:val="en-GB"/>
              </w:rPr>
              <w:t>5</w:t>
            </w:r>
            <w:r w:rsidR="000C17F2">
              <w:rPr>
                <w:rFonts w:cs="Times New Roman"/>
                <w:lang w:val="en-GB"/>
              </w:rPr>
              <w:t>.7</w:t>
            </w:r>
            <w:r w:rsidRPr="00BA340D">
              <w:rPr>
                <w:rFonts w:cs="Times New Roman"/>
                <w:lang w:val="en-GB"/>
              </w:rPr>
              <w:t xml:space="preserve"> (95%CI: 4</w:t>
            </w:r>
            <w:r w:rsidR="000C17F2">
              <w:rPr>
                <w:rFonts w:cs="Times New Roman"/>
                <w:lang w:val="en-GB"/>
              </w:rPr>
              <w:t>42</w:t>
            </w:r>
            <w:r w:rsidRPr="00BA340D">
              <w:rPr>
                <w:rFonts w:cs="Times New Roman"/>
                <w:lang w:val="en-GB"/>
              </w:rPr>
              <w:t>.</w:t>
            </w:r>
            <w:r w:rsidR="000C17F2">
              <w:rPr>
                <w:rFonts w:cs="Times New Roman"/>
                <w:lang w:val="en-GB"/>
              </w:rPr>
              <w:t>5</w:t>
            </w:r>
            <w:r w:rsidRPr="00BA340D">
              <w:rPr>
                <w:rFonts w:cs="Times New Roman"/>
                <w:lang w:val="en-GB"/>
              </w:rPr>
              <w:t>-6</w:t>
            </w:r>
            <w:r w:rsidR="000C17F2">
              <w:rPr>
                <w:rFonts w:cs="Times New Roman"/>
                <w:lang w:val="en-GB"/>
              </w:rPr>
              <w:t>49</w:t>
            </w:r>
            <w:r w:rsidRPr="00BA340D">
              <w:rPr>
                <w:rFonts w:cs="Times New Roman"/>
                <w:lang w:val="en-GB"/>
              </w:rPr>
              <w:t>.</w:t>
            </w:r>
            <w:r w:rsidR="000C17F2">
              <w:rPr>
                <w:rFonts w:cs="Times New Roman"/>
                <w:lang w:val="en-GB"/>
              </w:rPr>
              <w:t>0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5CE79544" w14:textId="3F27DBD2" w:rsidR="00DF4E57" w:rsidRPr="00BA340D" w:rsidRDefault="00AF5E4D" w:rsidP="00DF4E5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500.0 ((95%CI: 441-558.2)</w:t>
            </w:r>
          </w:p>
        </w:tc>
        <w:tc>
          <w:tcPr>
            <w:tcW w:w="2551" w:type="dxa"/>
          </w:tcPr>
          <w:p w14:paraId="3B564458" w14:textId="398D0438" w:rsidR="00DF4E57" w:rsidRPr="00BA340D" w:rsidRDefault="00AF5E4D" w:rsidP="00DF4E5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0C17F2">
              <w:rPr>
                <w:rFonts w:cs="Times New Roman"/>
                <w:lang w:val="en-GB"/>
              </w:rPr>
              <w:t>77</w:t>
            </w:r>
          </w:p>
        </w:tc>
      </w:tr>
    </w:tbl>
    <w:p w14:paraId="3E5B9E6D" w14:textId="77777777" w:rsidR="000F1D93" w:rsidRPr="00BA340D" w:rsidRDefault="000F1D93" w:rsidP="000F1D93">
      <w:pPr>
        <w:rPr>
          <w:rFonts w:cs="Times New Roman"/>
          <w:lang w:val="en-GB"/>
        </w:rPr>
      </w:pPr>
    </w:p>
    <w:p w14:paraId="5BD98CF8" w14:textId="34FBEFAD" w:rsidR="000F1D93" w:rsidRPr="00BA340D" w:rsidRDefault="000F1D93" w:rsidP="000F1D93">
      <w:pPr>
        <w:rPr>
          <w:rFonts w:cs="Times New Roman"/>
          <w:lang w:val="en-GB"/>
        </w:rPr>
        <w:sectPr w:rsidR="000F1D93" w:rsidRPr="00BA340D" w:rsidSect="002F0534">
          <w:pgSz w:w="16840" w:h="11900" w:orient="landscape"/>
          <w:pgMar w:top="1417" w:right="1134" w:bottom="1417" w:left="1417" w:header="708" w:footer="708" w:gutter="0"/>
          <w:cols w:space="708"/>
          <w:docGrid w:linePitch="360"/>
        </w:sectPr>
      </w:pPr>
      <w:r w:rsidRPr="00BA340D">
        <w:rPr>
          <w:rFonts w:cs="Times New Roman"/>
          <w:lang w:val="en-GB"/>
        </w:rPr>
        <w:t xml:space="preserve">RBC=red blood cell, </w:t>
      </w:r>
      <w:r w:rsidR="00E431B3" w:rsidRPr="00BA340D">
        <w:rPr>
          <w:rFonts w:cs="Times New Roman"/>
          <w:lang w:val="en-GB"/>
        </w:rPr>
        <w:t>C</w:t>
      </w:r>
      <w:r w:rsidR="006E3D79">
        <w:rPr>
          <w:rFonts w:cs="Times New Roman"/>
          <w:lang w:val="en-GB"/>
        </w:rPr>
        <w:t>PG</w:t>
      </w:r>
      <w:r w:rsidR="00E431B3" w:rsidRPr="00BA340D">
        <w:rPr>
          <w:rFonts w:cs="Times New Roman"/>
          <w:lang w:val="en-GB"/>
        </w:rPr>
        <w:t>=</w:t>
      </w:r>
      <w:r w:rsidR="006E3D79">
        <w:rPr>
          <w:rFonts w:cs="Times New Roman"/>
          <w:lang w:val="en-GB"/>
        </w:rPr>
        <w:t>cardiopulmonary bypass</w:t>
      </w:r>
      <w:r w:rsidR="00E431B3">
        <w:rPr>
          <w:rFonts w:cs="Times New Roman"/>
          <w:lang w:val="en-GB"/>
        </w:rPr>
        <w:t>,</w:t>
      </w:r>
      <w:r w:rsidR="00E431B3" w:rsidRPr="00BA340D">
        <w:rPr>
          <w:rFonts w:cs="Times New Roman"/>
          <w:lang w:val="en-GB"/>
        </w:rPr>
        <w:t xml:space="preserve"> </w:t>
      </w:r>
      <w:r w:rsidRPr="00BA340D">
        <w:rPr>
          <w:rFonts w:cs="Times New Roman"/>
          <w:lang w:val="en-GB"/>
        </w:rPr>
        <w:t>Hb=h</w:t>
      </w:r>
      <w:r w:rsidR="00D61609">
        <w:rPr>
          <w:rFonts w:cs="Times New Roman"/>
          <w:lang w:val="en-GB"/>
        </w:rPr>
        <w:t>a</w:t>
      </w:r>
      <w:r w:rsidRPr="00BA340D">
        <w:rPr>
          <w:rFonts w:cs="Times New Roman"/>
          <w:lang w:val="en-GB"/>
        </w:rPr>
        <w:t>emoglobin, *Hb level before iron supplementation, **Hb level after iron supplementation</w:t>
      </w:r>
      <w:r w:rsidR="006E3D79">
        <w:rPr>
          <w:rFonts w:cs="Times New Roman"/>
          <w:lang w:val="en-GB"/>
        </w:rPr>
        <w:t xml:space="preserve">, </w:t>
      </w:r>
      <w:r w:rsidR="006E3D79" w:rsidRPr="0088261D">
        <w:rPr>
          <w:rFonts w:cs="Times New Roman"/>
          <w:vertAlign w:val="superscript"/>
          <w:lang w:val="en-GB"/>
        </w:rPr>
        <w:t>#</w:t>
      </w:r>
      <w:r w:rsidR="006E3D79">
        <w:rPr>
          <w:rFonts w:cs="Times New Roman"/>
          <w:lang w:val="en-GB"/>
        </w:rPr>
        <w:t>call salvaged blood</w:t>
      </w:r>
    </w:p>
    <w:p w14:paraId="4401E9F9" w14:textId="359DCA74" w:rsidR="000F1D93" w:rsidRPr="00BA340D" w:rsidRDefault="001D75F5" w:rsidP="000F1D93">
      <w:pPr>
        <w:pStyle w:val="Heading1"/>
        <w:rPr>
          <w:lang w:val="en-GB"/>
        </w:rPr>
      </w:pPr>
      <w:r w:rsidRPr="00BA340D">
        <w:rPr>
          <w:lang w:val="en-GB"/>
        </w:rPr>
        <w:lastRenderedPageBreak/>
        <w:t xml:space="preserve">Supplemental </w:t>
      </w:r>
      <w:r w:rsidR="000F1D93" w:rsidRPr="00BA340D">
        <w:rPr>
          <w:lang w:val="en-GB"/>
        </w:rPr>
        <w:t xml:space="preserve">Table </w:t>
      </w:r>
      <w:r w:rsidRPr="00BA340D">
        <w:rPr>
          <w:lang w:val="en-GB"/>
        </w:rPr>
        <w:t>3</w:t>
      </w:r>
      <w:r w:rsidR="000F1D93" w:rsidRPr="00BA340D">
        <w:rPr>
          <w:lang w:val="en-GB"/>
        </w:rPr>
        <w:t xml:space="preserve">: </w:t>
      </w:r>
      <w:r w:rsidR="007036C2" w:rsidRPr="00BA340D">
        <w:rPr>
          <w:lang w:val="en-GB"/>
        </w:rPr>
        <w:t>Postoperative outcome in matched patients</w:t>
      </w:r>
    </w:p>
    <w:p w14:paraId="1879D42B" w14:textId="77777777" w:rsidR="000F1D93" w:rsidRPr="00BA340D" w:rsidRDefault="000F1D93" w:rsidP="000F1D93">
      <w:pPr>
        <w:rPr>
          <w:rFonts w:cs="Times New Roman"/>
          <w:lang w:val="en-GB"/>
        </w:rPr>
      </w:pPr>
    </w:p>
    <w:tbl>
      <w:tblPr>
        <w:tblStyle w:val="TableGrid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119"/>
        <w:gridCol w:w="3118"/>
        <w:gridCol w:w="851"/>
      </w:tblGrid>
      <w:tr w:rsidR="00E431B3" w:rsidRPr="00BA340D" w14:paraId="53E46A83" w14:textId="77777777" w:rsidTr="00E431B3">
        <w:tc>
          <w:tcPr>
            <w:tcW w:w="411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4CD3FE1" w14:textId="77777777" w:rsidR="000F1D93" w:rsidRPr="00BA340D" w:rsidRDefault="000F1D93" w:rsidP="00184EDD">
            <w:pPr>
              <w:spacing w:line="360" w:lineRule="auto"/>
              <w:rPr>
                <w:rFonts w:cs="Times New Roman"/>
                <w:lang w:val="en-GB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1184E71" w14:textId="71E7A19F" w:rsidR="000F1D93" w:rsidRPr="00BA340D" w:rsidRDefault="005662F6" w:rsidP="00184EDD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No-Iron</w:t>
            </w:r>
          </w:p>
          <w:p w14:paraId="3C860544" w14:textId="77777777" w:rsidR="000F1D93" w:rsidRPr="00BA340D" w:rsidRDefault="000F1D93" w:rsidP="00184EDD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N=57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C84CEBA" w14:textId="5E304353" w:rsidR="000F1D93" w:rsidRPr="00BA340D" w:rsidRDefault="005662F6" w:rsidP="00184EDD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Iron</w:t>
            </w:r>
          </w:p>
          <w:p w14:paraId="0DFBAB49" w14:textId="77777777" w:rsidR="000F1D93" w:rsidRPr="00BA340D" w:rsidRDefault="000F1D93" w:rsidP="00184EDD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N=57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AE6D0C9" w14:textId="77777777" w:rsidR="000F1D93" w:rsidRPr="00BA340D" w:rsidRDefault="000F1D93" w:rsidP="00184EDD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P-value</w:t>
            </w:r>
          </w:p>
        </w:tc>
      </w:tr>
      <w:tr w:rsidR="00E431B3" w:rsidRPr="00BA340D" w14:paraId="34305F92" w14:textId="77777777" w:rsidTr="00E431B3">
        <w:tc>
          <w:tcPr>
            <w:tcW w:w="4111" w:type="dxa"/>
            <w:tcBorders>
              <w:top w:val="single" w:sz="4" w:space="0" w:color="auto"/>
            </w:tcBorders>
          </w:tcPr>
          <w:p w14:paraId="7CD705F8" w14:textId="77777777" w:rsidR="000F1D93" w:rsidRPr="00BA340D" w:rsidRDefault="000F1D93" w:rsidP="00184EDD">
            <w:pPr>
              <w:spacing w:line="360" w:lineRule="auto"/>
              <w:ind w:left="35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Hospital LOS (days)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00CE7E3" w14:textId="51FA2D69" w:rsidR="000E138B" w:rsidRPr="00BA340D" w:rsidRDefault="00167662" w:rsidP="00773580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12.</w:t>
            </w:r>
            <w:r w:rsidR="009A75E7">
              <w:rPr>
                <w:rFonts w:cs="Times New Roman"/>
                <w:lang w:val="en-GB"/>
              </w:rPr>
              <w:t>8</w:t>
            </w:r>
            <w:r w:rsidRPr="00BA340D">
              <w:rPr>
                <w:rFonts w:cs="Times New Roman"/>
                <w:lang w:val="en-GB"/>
              </w:rPr>
              <w:t xml:space="preserve"> (95%CI: </w:t>
            </w:r>
            <w:r w:rsidR="009A75E7">
              <w:rPr>
                <w:rFonts w:cs="Times New Roman"/>
                <w:lang w:val="en-GB"/>
              </w:rPr>
              <w:t>10.4</w:t>
            </w:r>
            <w:r w:rsidRPr="00BA340D">
              <w:rPr>
                <w:rFonts w:cs="Times New Roman"/>
                <w:lang w:val="en-GB"/>
              </w:rPr>
              <w:t>-1</w:t>
            </w:r>
            <w:r w:rsidR="009A75E7">
              <w:rPr>
                <w:rFonts w:cs="Times New Roman"/>
                <w:lang w:val="en-GB"/>
              </w:rPr>
              <w:t>5.3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6A28E5C6" w14:textId="233E9330" w:rsidR="000E138B" w:rsidRPr="00BA340D" w:rsidRDefault="00167662" w:rsidP="00773580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12.4 (95%CI: 9.9-14.9)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E03D5DD" w14:textId="05ACFC66" w:rsidR="000F1D93" w:rsidRPr="00BA340D" w:rsidRDefault="00167662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9A75E7">
              <w:rPr>
                <w:rFonts w:cs="Times New Roman"/>
                <w:lang w:val="en-GB"/>
              </w:rPr>
              <w:t>49</w:t>
            </w:r>
          </w:p>
        </w:tc>
      </w:tr>
      <w:tr w:rsidR="00E431B3" w:rsidRPr="00BA340D" w14:paraId="35AC7196" w14:textId="77777777" w:rsidTr="00E431B3">
        <w:tc>
          <w:tcPr>
            <w:tcW w:w="4111" w:type="dxa"/>
          </w:tcPr>
          <w:p w14:paraId="3ECF272D" w14:textId="77777777" w:rsidR="000F1D93" w:rsidRPr="00BA340D" w:rsidRDefault="000F1D93" w:rsidP="00184EDD">
            <w:pPr>
              <w:spacing w:line="360" w:lineRule="auto"/>
              <w:ind w:left="35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ICU LOS (days)</w:t>
            </w:r>
          </w:p>
        </w:tc>
        <w:tc>
          <w:tcPr>
            <w:tcW w:w="3119" w:type="dxa"/>
          </w:tcPr>
          <w:p w14:paraId="2C1EB999" w14:textId="47BF1BF4" w:rsidR="000E138B" w:rsidRPr="00BA340D" w:rsidRDefault="000F1D93" w:rsidP="00DF7969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 xml:space="preserve">2.4 </w:t>
            </w:r>
            <w:r w:rsidR="0080405D" w:rsidRPr="00BA340D">
              <w:rPr>
                <w:rFonts w:cs="Times New Roman"/>
                <w:lang w:val="en-GB"/>
              </w:rPr>
              <w:t>(95%CI: 1.4-3.3)</w:t>
            </w:r>
          </w:p>
        </w:tc>
        <w:tc>
          <w:tcPr>
            <w:tcW w:w="3118" w:type="dxa"/>
          </w:tcPr>
          <w:p w14:paraId="31C2EAAA" w14:textId="2325CD41" w:rsidR="000E138B" w:rsidRPr="00BA340D" w:rsidRDefault="000F1D93" w:rsidP="00DF7969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 xml:space="preserve">3.1 </w:t>
            </w:r>
            <w:r w:rsidR="0080405D" w:rsidRPr="00BA340D">
              <w:rPr>
                <w:rFonts w:cs="Times New Roman"/>
                <w:lang w:val="en-GB"/>
              </w:rPr>
              <w:t>(95%CI: 1.9-4.4)</w:t>
            </w:r>
          </w:p>
        </w:tc>
        <w:tc>
          <w:tcPr>
            <w:tcW w:w="851" w:type="dxa"/>
          </w:tcPr>
          <w:p w14:paraId="1DB14B8F" w14:textId="77A4C1E3" w:rsidR="000F1D93" w:rsidRPr="00BA340D" w:rsidRDefault="00851A51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0.1</w:t>
            </w:r>
            <w:r w:rsidR="009A75E7">
              <w:rPr>
                <w:rFonts w:cs="Times New Roman"/>
                <w:lang w:val="en-GB"/>
              </w:rPr>
              <w:t>1</w:t>
            </w:r>
          </w:p>
        </w:tc>
      </w:tr>
      <w:tr w:rsidR="00E431B3" w:rsidRPr="00BA340D" w14:paraId="1F53FF5D" w14:textId="77777777" w:rsidTr="00E431B3">
        <w:tc>
          <w:tcPr>
            <w:tcW w:w="4111" w:type="dxa"/>
          </w:tcPr>
          <w:p w14:paraId="338E49A8" w14:textId="585B9411" w:rsidR="000F1D93" w:rsidRPr="00A703B1" w:rsidRDefault="00A07E34" w:rsidP="00184EDD">
            <w:pPr>
              <w:spacing w:line="360" w:lineRule="auto"/>
              <w:ind w:left="35"/>
              <w:rPr>
                <w:rFonts w:cs="Times New Roman"/>
                <w:lang w:val="en-GB"/>
              </w:rPr>
            </w:pPr>
            <w:r w:rsidRPr="00A703B1">
              <w:rPr>
                <w:lang w:val="en-GB"/>
              </w:rPr>
              <w:t>Mortality</w:t>
            </w:r>
            <w:r w:rsidR="0080405D" w:rsidRPr="00A703B1">
              <w:rPr>
                <w:rFonts w:cs="Times New Roman"/>
                <w:lang w:val="en-GB"/>
              </w:rPr>
              <w:t xml:space="preserve"> by any cause</w:t>
            </w:r>
          </w:p>
        </w:tc>
        <w:tc>
          <w:tcPr>
            <w:tcW w:w="3119" w:type="dxa"/>
          </w:tcPr>
          <w:p w14:paraId="74AC746A" w14:textId="28BF0C8E" w:rsidR="000F1D93" w:rsidRPr="00A703B1" w:rsidRDefault="009A75E7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A703B1">
              <w:rPr>
                <w:rFonts w:cs="Times New Roman"/>
                <w:lang w:val="en-GB"/>
              </w:rPr>
              <w:t>0</w:t>
            </w:r>
          </w:p>
        </w:tc>
        <w:tc>
          <w:tcPr>
            <w:tcW w:w="3118" w:type="dxa"/>
          </w:tcPr>
          <w:p w14:paraId="16FB042A" w14:textId="64429AC3" w:rsidR="000F1D93" w:rsidRPr="00A703B1" w:rsidRDefault="0080405D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A703B1">
              <w:rPr>
                <w:rFonts w:cs="Times New Roman"/>
                <w:lang w:val="en-GB"/>
              </w:rPr>
              <w:t xml:space="preserve">5.3% (95%CI: </w:t>
            </w:r>
            <w:r w:rsidR="002F15AE" w:rsidRPr="00A703B1">
              <w:rPr>
                <w:rFonts w:cs="Times New Roman"/>
                <w:lang w:val="en-GB"/>
              </w:rPr>
              <w:t>1.4-15.6</w:t>
            </w:r>
            <w:r w:rsidRPr="00A703B1">
              <w:rPr>
                <w:rFonts w:cs="Times New Roman"/>
                <w:lang w:val="en-GB"/>
              </w:rPr>
              <w:t>)</w:t>
            </w:r>
          </w:p>
        </w:tc>
        <w:tc>
          <w:tcPr>
            <w:tcW w:w="851" w:type="dxa"/>
          </w:tcPr>
          <w:p w14:paraId="36DB8A43" w14:textId="24CF25D6" w:rsidR="000F1D93" w:rsidRPr="00A703B1" w:rsidRDefault="002F15AE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A703B1">
              <w:rPr>
                <w:rFonts w:cs="Times New Roman"/>
                <w:lang w:val="en-GB"/>
              </w:rPr>
              <w:t>0.61</w:t>
            </w:r>
          </w:p>
        </w:tc>
      </w:tr>
      <w:tr w:rsidR="000F1D93" w:rsidRPr="00BA340D" w14:paraId="46A7B8F1" w14:textId="77777777" w:rsidTr="00E431B3">
        <w:tc>
          <w:tcPr>
            <w:tcW w:w="11199" w:type="dxa"/>
            <w:gridSpan w:val="4"/>
            <w:shd w:val="clear" w:color="auto" w:fill="E7E6E6" w:themeFill="background2"/>
          </w:tcPr>
          <w:p w14:paraId="74785026" w14:textId="5688A3B3" w:rsidR="000F1D93" w:rsidRPr="00BA340D" w:rsidRDefault="000F1D93" w:rsidP="002801A2">
            <w:pPr>
              <w:spacing w:line="360" w:lineRule="auto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 xml:space="preserve">Complications </w:t>
            </w:r>
          </w:p>
        </w:tc>
      </w:tr>
      <w:tr w:rsidR="00E431B3" w:rsidRPr="00BA340D" w14:paraId="5259A551" w14:textId="77777777" w:rsidTr="00E431B3">
        <w:tc>
          <w:tcPr>
            <w:tcW w:w="4111" w:type="dxa"/>
          </w:tcPr>
          <w:p w14:paraId="39527A2F" w14:textId="049CA2BD" w:rsidR="000F1D93" w:rsidRPr="006E3D79" w:rsidRDefault="00A74C83" w:rsidP="00A74C83">
            <w:pPr>
              <w:spacing w:line="360" w:lineRule="auto"/>
              <w:rPr>
                <w:rFonts w:cs="Times New Roman"/>
                <w:highlight w:val="yellow"/>
                <w:lang w:val="en-GB"/>
              </w:rPr>
            </w:pPr>
            <w:r w:rsidRPr="009A75E7">
              <w:rPr>
                <w:rFonts w:cs="Times New Roman"/>
                <w:lang w:val="en-GB"/>
              </w:rPr>
              <w:t>LVEF postoperative</w:t>
            </w:r>
          </w:p>
        </w:tc>
        <w:tc>
          <w:tcPr>
            <w:tcW w:w="3119" w:type="dxa"/>
          </w:tcPr>
          <w:p w14:paraId="35DBA8F7" w14:textId="04D85530" w:rsidR="000F1D93" w:rsidRPr="00BA340D" w:rsidRDefault="0016567B" w:rsidP="00A74C8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54.</w:t>
            </w:r>
            <w:r w:rsidR="00D90E22">
              <w:rPr>
                <w:rFonts w:cs="Times New Roman"/>
                <w:lang w:val="en-GB"/>
              </w:rPr>
              <w:t>7</w:t>
            </w:r>
            <w:r w:rsidR="00E431B3">
              <w:rPr>
                <w:rFonts w:cs="Times New Roman"/>
                <w:lang w:val="en-GB"/>
              </w:rPr>
              <w:t>%</w:t>
            </w:r>
            <w:r w:rsidRPr="00BA340D">
              <w:rPr>
                <w:rFonts w:cs="Times New Roman"/>
                <w:lang w:val="en-GB"/>
              </w:rPr>
              <w:t xml:space="preserve"> (95%CI: 52.3-57.</w:t>
            </w:r>
            <w:r w:rsidR="00D90E22">
              <w:rPr>
                <w:rFonts w:cs="Times New Roman"/>
                <w:lang w:val="en-GB"/>
              </w:rPr>
              <w:t>0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8" w:type="dxa"/>
          </w:tcPr>
          <w:p w14:paraId="12957DB6" w14:textId="34B1D9CF" w:rsidR="000F1D93" w:rsidRPr="00BA340D" w:rsidRDefault="0016567B" w:rsidP="00A74C8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55.2</w:t>
            </w:r>
            <w:r w:rsidR="00E431B3">
              <w:rPr>
                <w:rFonts w:cs="Times New Roman"/>
                <w:lang w:val="en-GB"/>
              </w:rPr>
              <w:t>%</w:t>
            </w:r>
            <w:r w:rsidRPr="00BA340D">
              <w:rPr>
                <w:rFonts w:cs="Times New Roman"/>
                <w:lang w:val="en-GB"/>
              </w:rPr>
              <w:t xml:space="preserve"> (95%CI: 51.7-58.7)</w:t>
            </w:r>
          </w:p>
        </w:tc>
        <w:tc>
          <w:tcPr>
            <w:tcW w:w="851" w:type="dxa"/>
          </w:tcPr>
          <w:p w14:paraId="3F8AFEB1" w14:textId="7A48C89C" w:rsidR="000F1D93" w:rsidRPr="00BA340D" w:rsidRDefault="0016567B" w:rsidP="00E431B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D90E22">
              <w:rPr>
                <w:rFonts w:cs="Times New Roman"/>
                <w:lang w:val="en-GB"/>
              </w:rPr>
              <w:t>24</w:t>
            </w:r>
          </w:p>
        </w:tc>
      </w:tr>
      <w:tr w:rsidR="00E431B3" w:rsidRPr="00BA340D" w14:paraId="08FCE031" w14:textId="77777777" w:rsidTr="00E431B3">
        <w:tc>
          <w:tcPr>
            <w:tcW w:w="4111" w:type="dxa"/>
          </w:tcPr>
          <w:p w14:paraId="3948F82C" w14:textId="37155FF7" w:rsidR="00A74C83" w:rsidRPr="006E3D79" w:rsidRDefault="00A74C83" w:rsidP="00E431B3">
            <w:pPr>
              <w:spacing w:line="360" w:lineRule="auto"/>
              <w:ind w:left="319"/>
              <w:rPr>
                <w:rFonts w:cs="Times New Roman"/>
                <w:highlight w:val="yellow"/>
                <w:lang w:val="en-GB"/>
              </w:rPr>
            </w:pPr>
            <w:r w:rsidRPr="005B50AC">
              <w:rPr>
                <w:rFonts w:cs="Times New Roman"/>
                <w:lang w:val="en-GB"/>
              </w:rPr>
              <w:sym w:font="Symbol" w:char="F0A3"/>
            </w:r>
            <w:r w:rsidRPr="005B50AC">
              <w:rPr>
                <w:rFonts w:cs="Times New Roman"/>
                <w:lang w:val="en-GB"/>
              </w:rPr>
              <w:t xml:space="preserve">40 </w:t>
            </w:r>
          </w:p>
        </w:tc>
        <w:tc>
          <w:tcPr>
            <w:tcW w:w="3119" w:type="dxa"/>
          </w:tcPr>
          <w:p w14:paraId="3F65707F" w14:textId="22D6F037" w:rsidR="00A74C83" w:rsidRPr="00BA340D" w:rsidRDefault="005B50AC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8.8</w:t>
            </w:r>
            <w:r w:rsidR="00E431B3">
              <w:rPr>
                <w:rFonts w:cs="Times New Roman"/>
                <w:lang w:val="en-GB"/>
              </w:rPr>
              <w:t>%</w:t>
            </w:r>
            <w:r w:rsidR="006E4910" w:rsidRPr="00BA340D">
              <w:rPr>
                <w:rFonts w:cs="Times New Roman"/>
                <w:lang w:val="en-GB"/>
              </w:rPr>
              <w:t xml:space="preserve"> (95%CI: </w:t>
            </w:r>
            <w:r>
              <w:rPr>
                <w:rFonts w:cs="Times New Roman"/>
                <w:lang w:val="en-GB"/>
              </w:rPr>
              <w:t>3.3</w:t>
            </w:r>
            <w:r w:rsidR="006E4910" w:rsidRPr="00BA340D">
              <w:rPr>
                <w:rFonts w:cs="Times New Roman"/>
                <w:lang w:val="en-GB"/>
              </w:rPr>
              <w:t>-2</w:t>
            </w:r>
            <w:r>
              <w:rPr>
                <w:rFonts w:cs="Times New Roman"/>
                <w:lang w:val="en-GB"/>
              </w:rPr>
              <w:t>0.0</w:t>
            </w:r>
            <w:r w:rsidR="006E4910"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8" w:type="dxa"/>
          </w:tcPr>
          <w:p w14:paraId="3199A10A" w14:textId="051C3D89" w:rsidR="00A74C83" w:rsidRPr="00BA340D" w:rsidRDefault="009D3025" w:rsidP="0016567B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17.5</w:t>
            </w:r>
            <w:r w:rsidR="00E431B3">
              <w:rPr>
                <w:rFonts w:cs="Times New Roman"/>
                <w:lang w:val="en-GB"/>
              </w:rPr>
              <w:t>%</w:t>
            </w:r>
            <w:r w:rsidRPr="00BA340D">
              <w:rPr>
                <w:rFonts w:cs="Times New Roman"/>
                <w:lang w:val="en-GB"/>
              </w:rPr>
              <w:t xml:space="preserve"> (95%CI: 9.2-30.4)</w:t>
            </w:r>
          </w:p>
        </w:tc>
        <w:tc>
          <w:tcPr>
            <w:tcW w:w="851" w:type="dxa"/>
          </w:tcPr>
          <w:p w14:paraId="6DC3BB7F" w14:textId="2ACA25CE" w:rsidR="00A74C83" w:rsidRPr="00BA340D" w:rsidRDefault="009D3025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5B50AC">
              <w:rPr>
                <w:rFonts w:cs="Times New Roman"/>
                <w:lang w:val="en-GB"/>
              </w:rPr>
              <w:t>27</w:t>
            </w:r>
          </w:p>
        </w:tc>
      </w:tr>
      <w:tr w:rsidR="00E431B3" w:rsidRPr="00BA340D" w14:paraId="75718AF7" w14:textId="77777777" w:rsidTr="00E431B3">
        <w:tc>
          <w:tcPr>
            <w:tcW w:w="4111" w:type="dxa"/>
          </w:tcPr>
          <w:p w14:paraId="03AF5CF4" w14:textId="550B03E9" w:rsidR="00A74C83" w:rsidRPr="006E3D79" w:rsidRDefault="00A74C83" w:rsidP="00A74C83">
            <w:pPr>
              <w:spacing w:line="360" w:lineRule="auto"/>
              <w:ind w:left="319"/>
              <w:rPr>
                <w:rFonts w:cs="Times New Roman"/>
                <w:highlight w:val="yellow"/>
                <w:lang w:val="en-GB"/>
              </w:rPr>
            </w:pPr>
            <w:r w:rsidRPr="00AC1F91">
              <w:rPr>
                <w:rFonts w:cs="Times New Roman"/>
                <w:lang w:val="en-GB"/>
              </w:rPr>
              <w:t>41-49</w:t>
            </w:r>
          </w:p>
        </w:tc>
        <w:tc>
          <w:tcPr>
            <w:tcW w:w="3119" w:type="dxa"/>
          </w:tcPr>
          <w:p w14:paraId="798DC17F" w14:textId="64FC76A5" w:rsidR="00A74C83" w:rsidRPr="00BA340D" w:rsidRDefault="009D3025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</w:t>
            </w:r>
            <w:r w:rsidR="00AC1F91">
              <w:rPr>
                <w:rFonts w:cs="Times New Roman"/>
                <w:lang w:val="en-GB"/>
              </w:rPr>
              <w:t>4.0</w:t>
            </w:r>
            <w:r w:rsidR="00E431B3">
              <w:rPr>
                <w:rFonts w:cs="Times New Roman"/>
                <w:lang w:val="en-GB"/>
              </w:rPr>
              <w:t>%</w:t>
            </w:r>
            <w:r w:rsidRPr="00BA340D">
              <w:rPr>
                <w:rFonts w:cs="Times New Roman"/>
                <w:lang w:val="en-GB"/>
              </w:rPr>
              <w:t xml:space="preserve"> (95%CI: </w:t>
            </w:r>
            <w:r w:rsidR="00AC1F91">
              <w:rPr>
                <w:rFonts w:cs="Times New Roman"/>
                <w:lang w:val="en-GB"/>
              </w:rPr>
              <w:t>6.7</w:t>
            </w:r>
            <w:r w:rsidRPr="00BA340D">
              <w:rPr>
                <w:rFonts w:cs="Times New Roman"/>
                <w:lang w:val="en-GB"/>
              </w:rPr>
              <w:t>-2</w:t>
            </w:r>
            <w:r w:rsidR="00AC1F91">
              <w:rPr>
                <w:rFonts w:cs="Times New Roman"/>
                <w:lang w:val="en-GB"/>
              </w:rPr>
              <w:t>6.4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8" w:type="dxa"/>
          </w:tcPr>
          <w:p w14:paraId="4E452291" w14:textId="4D8FBC1E" w:rsidR="00A74C83" w:rsidRPr="00BA340D" w:rsidRDefault="009D3025" w:rsidP="0016567B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15.8</w:t>
            </w:r>
            <w:r w:rsidR="00E431B3">
              <w:rPr>
                <w:rFonts w:cs="Times New Roman"/>
                <w:lang w:val="en-GB"/>
              </w:rPr>
              <w:t>%</w:t>
            </w:r>
            <w:r w:rsidRPr="00BA340D">
              <w:rPr>
                <w:rFonts w:cs="Times New Roman"/>
                <w:lang w:val="en-GB"/>
              </w:rPr>
              <w:t xml:space="preserve"> (95%CI: 7.9-28.4)</w:t>
            </w:r>
          </w:p>
        </w:tc>
        <w:tc>
          <w:tcPr>
            <w:tcW w:w="851" w:type="dxa"/>
          </w:tcPr>
          <w:p w14:paraId="4D4BF136" w14:textId="44607D9F" w:rsidR="00A74C83" w:rsidRPr="00BA340D" w:rsidRDefault="00AC1F91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1.0</w:t>
            </w:r>
          </w:p>
        </w:tc>
      </w:tr>
      <w:tr w:rsidR="00E431B3" w:rsidRPr="00BA340D" w14:paraId="77B696B6" w14:textId="77777777" w:rsidTr="00E431B3">
        <w:tc>
          <w:tcPr>
            <w:tcW w:w="4111" w:type="dxa"/>
          </w:tcPr>
          <w:p w14:paraId="1391CDBE" w14:textId="3866E473" w:rsidR="00A74C83" w:rsidRPr="006E3D79" w:rsidRDefault="00A74C83" w:rsidP="00A74C83">
            <w:pPr>
              <w:spacing w:line="360" w:lineRule="auto"/>
              <w:ind w:left="313"/>
              <w:rPr>
                <w:rFonts w:cs="Times New Roman"/>
                <w:highlight w:val="yellow"/>
                <w:lang w:val="en-GB"/>
              </w:rPr>
            </w:pPr>
            <w:r w:rsidRPr="00AC1F91">
              <w:rPr>
                <w:rFonts w:cs="Times New Roman"/>
                <w:lang w:val="en-GB"/>
              </w:rPr>
              <w:sym w:font="Symbol" w:char="F0B3"/>
            </w:r>
            <w:r w:rsidRPr="00AC1F91">
              <w:rPr>
                <w:rFonts w:cs="Times New Roman"/>
                <w:lang w:val="en-GB"/>
              </w:rPr>
              <w:t>50</w:t>
            </w:r>
          </w:p>
        </w:tc>
        <w:tc>
          <w:tcPr>
            <w:tcW w:w="3119" w:type="dxa"/>
          </w:tcPr>
          <w:p w14:paraId="5B8EAB44" w14:textId="500F478E" w:rsidR="00A74C83" w:rsidRPr="00BA340D" w:rsidRDefault="00DC368D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77.2</w:t>
            </w:r>
            <w:r w:rsidR="00E431B3">
              <w:rPr>
                <w:rFonts w:cs="Times New Roman"/>
                <w:lang w:val="en-GB"/>
              </w:rPr>
              <w:t>%</w:t>
            </w:r>
            <w:r w:rsidRPr="00BA340D">
              <w:rPr>
                <w:rFonts w:cs="Times New Roman"/>
                <w:lang w:val="en-GB"/>
              </w:rPr>
              <w:t xml:space="preserve"> (95%CI: 63.8-86.8)</w:t>
            </w:r>
          </w:p>
        </w:tc>
        <w:tc>
          <w:tcPr>
            <w:tcW w:w="3118" w:type="dxa"/>
          </w:tcPr>
          <w:p w14:paraId="0B4D4738" w14:textId="0A1A4816" w:rsidR="00A74C83" w:rsidRPr="00BA340D" w:rsidRDefault="00DC368D" w:rsidP="0016567B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66.7</w:t>
            </w:r>
            <w:r w:rsidR="00E431B3">
              <w:rPr>
                <w:rFonts w:cs="Times New Roman"/>
                <w:lang w:val="en-GB"/>
              </w:rPr>
              <w:t>%</w:t>
            </w:r>
            <w:r w:rsidRPr="00BA340D">
              <w:rPr>
                <w:rFonts w:cs="Times New Roman"/>
                <w:lang w:val="en-GB"/>
              </w:rPr>
              <w:t xml:space="preserve"> (95%CI: 52.8-78.3)</w:t>
            </w:r>
          </w:p>
        </w:tc>
        <w:tc>
          <w:tcPr>
            <w:tcW w:w="851" w:type="dxa"/>
          </w:tcPr>
          <w:p w14:paraId="2EB1D7F5" w14:textId="1DAFB270" w:rsidR="00A74C83" w:rsidRPr="00BA340D" w:rsidRDefault="00DC368D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0.30</w:t>
            </w:r>
          </w:p>
        </w:tc>
      </w:tr>
      <w:tr w:rsidR="00E431B3" w:rsidRPr="00BA340D" w14:paraId="6470545C" w14:textId="77777777" w:rsidTr="00E431B3">
        <w:tc>
          <w:tcPr>
            <w:tcW w:w="4111" w:type="dxa"/>
          </w:tcPr>
          <w:p w14:paraId="5427E62C" w14:textId="77777777" w:rsidR="000F1D93" w:rsidRPr="006E3D79" w:rsidRDefault="000F1D93" w:rsidP="00184EDD">
            <w:pPr>
              <w:spacing w:line="360" w:lineRule="auto"/>
              <w:rPr>
                <w:rFonts w:cs="Times New Roman"/>
                <w:highlight w:val="yellow"/>
                <w:lang w:val="en-GB"/>
              </w:rPr>
            </w:pPr>
            <w:r w:rsidRPr="00A5628F">
              <w:rPr>
                <w:rFonts w:cs="Times New Roman"/>
                <w:lang w:val="en-GB"/>
              </w:rPr>
              <w:t>Dialysis</w:t>
            </w:r>
          </w:p>
        </w:tc>
        <w:tc>
          <w:tcPr>
            <w:tcW w:w="3119" w:type="dxa"/>
          </w:tcPr>
          <w:p w14:paraId="19B60658" w14:textId="3D87BFB9" w:rsidR="000F1D93" w:rsidRPr="00BA340D" w:rsidRDefault="00DC368D" w:rsidP="00DC368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5.3% (95%CI: 1.4-15.6)</w:t>
            </w:r>
          </w:p>
        </w:tc>
        <w:tc>
          <w:tcPr>
            <w:tcW w:w="3118" w:type="dxa"/>
          </w:tcPr>
          <w:p w14:paraId="771E2812" w14:textId="1675C4C5" w:rsidR="000F1D93" w:rsidRPr="00BA340D" w:rsidRDefault="00DC368D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8.8.% (95%CI: 3.3-20.0)</w:t>
            </w:r>
          </w:p>
        </w:tc>
        <w:tc>
          <w:tcPr>
            <w:tcW w:w="851" w:type="dxa"/>
          </w:tcPr>
          <w:p w14:paraId="5AF42D07" w14:textId="33EF0214" w:rsidR="000F1D93" w:rsidRPr="00BA340D" w:rsidRDefault="00DC368D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0.71</w:t>
            </w:r>
          </w:p>
        </w:tc>
      </w:tr>
      <w:tr w:rsidR="00E431B3" w:rsidRPr="00BA340D" w14:paraId="6E47C89B" w14:textId="77777777" w:rsidTr="00E431B3">
        <w:tc>
          <w:tcPr>
            <w:tcW w:w="4111" w:type="dxa"/>
          </w:tcPr>
          <w:p w14:paraId="44614010" w14:textId="77777777" w:rsidR="000F1D93" w:rsidRPr="006E3D79" w:rsidRDefault="000F1D93" w:rsidP="00184EDD">
            <w:pPr>
              <w:spacing w:line="360" w:lineRule="auto"/>
              <w:rPr>
                <w:rFonts w:cs="Times New Roman"/>
                <w:highlight w:val="yellow"/>
                <w:lang w:val="en-GB"/>
              </w:rPr>
            </w:pPr>
            <w:r w:rsidRPr="009F5B48">
              <w:rPr>
                <w:rFonts w:cs="Times New Roman"/>
                <w:lang w:val="en-GB"/>
              </w:rPr>
              <w:t>Cerebral ischemic event</w:t>
            </w:r>
          </w:p>
        </w:tc>
        <w:tc>
          <w:tcPr>
            <w:tcW w:w="3119" w:type="dxa"/>
          </w:tcPr>
          <w:p w14:paraId="61E37C34" w14:textId="4D781019" w:rsidR="000F1D93" w:rsidRPr="00BA340D" w:rsidRDefault="005C5897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</w:t>
            </w:r>
          </w:p>
        </w:tc>
        <w:tc>
          <w:tcPr>
            <w:tcW w:w="3118" w:type="dxa"/>
          </w:tcPr>
          <w:p w14:paraId="6F20C149" w14:textId="6B730A82" w:rsidR="000F1D93" w:rsidRPr="00BA340D" w:rsidRDefault="005C5897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</w:t>
            </w:r>
          </w:p>
        </w:tc>
        <w:tc>
          <w:tcPr>
            <w:tcW w:w="851" w:type="dxa"/>
          </w:tcPr>
          <w:p w14:paraId="56A40B06" w14:textId="46CAE5BC" w:rsidR="000F1D93" w:rsidRPr="00BA340D" w:rsidRDefault="005C5897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</w:t>
            </w:r>
          </w:p>
        </w:tc>
      </w:tr>
      <w:tr w:rsidR="00E431B3" w:rsidRPr="00BA340D" w14:paraId="7A2F8D0F" w14:textId="77777777" w:rsidTr="00E431B3">
        <w:tc>
          <w:tcPr>
            <w:tcW w:w="4111" w:type="dxa"/>
          </w:tcPr>
          <w:p w14:paraId="52E7E3EF" w14:textId="77777777" w:rsidR="000F1D93" w:rsidRPr="005A1629" w:rsidRDefault="000F1D93" w:rsidP="00184EDD">
            <w:pPr>
              <w:spacing w:line="360" w:lineRule="auto"/>
              <w:rPr>
                <w:rFonts w:cs="Times New Roman"/>
                <w:lang w:val="en-GB"/>
              </w:rPr>
            </w:pPr>
            <w:r w:rsidRPr="005A1629">
              <w:rPr>
                <w:rFonts w:cs="Times New Roman"/>
                <w:lang w:val="en-GB"/>
              </w:rPr>
              <w:t>Antibiotic therapy</w:t>
            </w:r>
          </w:p>
        </w:tc>
        <w:tc>
          <w:tcPr>
            <w:tcW w:w="3119" w:type="dxa"/>
          </w:tcPr>
          <w:p w14:paraId="25202AF5" w14:textId="00119BF2" w:rsidR="000F1D93" w:rsidRPr="00BA340D" w:rsidRDefault="00DC368D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15.8% (95%CI: 7.9-28.4)</w:t>
            </w:r>
          </w:p>
        </w:tc>
        <w:tc>
          <w:tcPr>
            <w:tcW w:w="3118" w:type="dxa"/>
          </w:tcPr>
          <w:p w14:paraId="5E1CB864" w14:textId="4B065C48" w:rsidR="000F1D93" w:rsidRPr="00BA340D" w:rsidRDefault="00DC368D" w:rsidP="00DC368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19.3</w:t>
            </w:r>
            <w:r w:rsidR="000F1D93" w:rsidRPr="00BA340D">
              <w:rPr>
                <w:rFonts w:cs="Times New Roman"/>
                <w:lang w:val="en-GB"/>
              </w:rPr>
              <w:t>%</w:t>
            </w:r>
            <w:r w:rsidRPr="00BA340D">
              <w:rPr>
                <w:rFonts w:cs="Times New Roman"/>
                <w:lang w:val="en-GB"/>
              </w:rPr>
              <w:t xml:space="preserve"> (95%CI: 10.5-32.3)</w:t>
            </w:r>
          </w:p>
        </w:tc>
        <w:tc>
          <w:tcPr>
            <w:tcW w:w="851" w:type="dxa"/>
          </w:tcPr>
          <w:p w14:paraId="0EDAC7CC" w14:textId="5EC7C44B" w:rsidR="000F1D93" w:rsidRPr="00BA340D" w:rsidRDefault="00851A51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</w:t>
            </w:r>
            <w:r w:rsidR="00DC368D" w:rsidRPr="00BA340D">
              <w:rPr>
                <w:rFonts w:cs="Times New Roman"/>
                <w:lang w:val="en-GB"/>
              </w:rPr>
              <w:t>.81</w:t>
            </w:r>
          </w:p>
        </w:tc>
      </w:tr>
      <w:tr w:rsidR="00E431B3" w:rsidRPr="00BA340D" w14:paraId="7E12BF49" w14:textId="77777777" w:rsidTr="00E431B3">
        <w:tc>
          <w:tcPr>
            <w:tcW w:w="4111" w:type="dxa"/>
          </w:tcPr>
          <w:p w14:paraId="0D43823F" w14:textId="555A89AB" w:rsidR="000F1D93" w:rsidRPr="006E3D79" w:rsidRDefault="000F1D93" w:rsidP="005C5897">
            <w:pPr>
              <w:spacing w:line="360" w:lineRule="auto"/>
              <w:rPr>
                <w:rFonts w:cs="Times New Roman"/>
                <w:highlight w:val="yellow"/>
                <w:lang w:val="en-GB"/>
              </w:rPr>
            </w:pPr>
            <w:r w:rsidRPr="007C056A">
              <w:rPr>
                <w:rFonts w:cs="Times New Roman"/>
                <w:lang w:val="en-GB"/>
              </w:rPr>
              <w:t>Re</w:t>
            </w:r>
            <w:r w:rsidR="00DC368D" w:rsidRPr="007C056A">
              <w:rPr>
                <w:rFonts w:cs="Times New Roman"/>
                <w:lang w:val="en-GB"/>
              </w:rPr>
              <w:t>sur</w:t>
            </w:r>
            <w:r w:rsidR="005C5897" w:rsidRPr="007C056A">
              <w:rPr>
                <w:rFonts w:cs="Times New Roman"/>
                <w:lang w:val="en-GB"/>
              </w:rPr>
              <w:t>gery</w:t>
            </w:r>
          </w:p>
        </w:tc>
        <w:tc>
          <w:tcPr>
            <w:tcW w:w="3119" w:type="dxa"/>
          </w:tcPr>
          <w:p w14:paraId="71E85FDC" w14:textId="35E5348B" w:rsidR="000F1D93" w:rsidRPr="00BA340D" w:rsidRDefault="001026AA" w:rsidP="00DC368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8.8</w:t>
            </w:r>
            <w:r w:rsidR="00DC368D" w:rsidRPr="00BA340D">
              <w:rPr>
                <w:rFonts w:cs="Times New Roman"/>
                <w:lang w:val="en-GB"/>
              </w:rPr>
              <w:t xml:space="preserve">% </w:t>
            </w:r>
            <w:r w:rsidR="002A27A6" w:rsidRPr="00BA340D">
              <w:rPr>
                <w:rFonts w:cs="Times New Roman"/>
                <w:lang w:val="en-GB"/>
              </w:rPr>
              <w:t xml:space="preserve">(95%CI: </w:t>
            </w:r>
            <w:r>
              <w:rPr>
                <w:rFonts w:cs="Times New Roman"/>
                <w:lang w:val="en-GB"/>
              </w:rPr>
              <w:t>3.3</w:t>
            </w:r>
            <w:r w:rsidR="002A27A6" w:rsidRPr="00BA340D">
              <w:rPr>
                <w:rFonts w:cs="Times New Roman"/>
                <w:lang w:val="en-GB"/>
              </w:rPr>
              <w:t>-</w:t>
            </w:r>
            <w:r>
              <w:rPr>
                <w:rFonts w:cs="Times New Roman"/>
                <w:lang w:val="en-GB"/>
              </w:rPr>
              <w:t>20.0</w:t>
            </w:r>
            <w:r w:rsidR="002A27A6"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8" w:type="dxa"/>
          </w:tcPr>
          <w:p w14:paraId="7AB264DE" w14:textId="72800B0B" w:rsidR="000F1D93" w:rsidRPr="00BA340D" w:rsidRDefault="002A27A6" w:rsidP="002A27A6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15.8% (95%CI: 7.9-28.4)</w:t>
            </w:r>
          </w:p>
        </w:tc>
        <w:tc>
          <w:tcPr>
            <w:tcW w:w="851" w:type="dxa"/>
          </w:tcPr>
          <w:p w14:paraId="28D492DC" w14:textId="351D9748" w:rsidR="000F1D93" w:rsidRPr="00BA340D" w:rsidRDefault="00851A51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</w:t>
            </w:r>
            <w:r w:rsidR="002A27A6" w:rsidRPr="00BA340D">
              <w:rPr>
                <w:rFonts w:cs="Times New Roman"/>
                <w:lang w:val="en-GB"/>
              </w:rPr>
              <w:t>.</w:t>
            </w:r>
            <w:r w:rsidR="001026AA">
              <w:rPr>
                <w:rFonts w:cs="Times New Roman"/>
                <w:lang w:val="en-GB"/>
              </w:rPr>
              <w:t>39</w:t>
            </w:r>
          </w:p>
        </w:tc>
      </w:tr>
      <w:tr w:rsidR="00E431B3" w:rsidRPr="00BA340D" w14:paraId="5E8BEC7D" w14:textId="77777777" w:rsidTr="00E431B3">
        <w:tc>
          <w:tcPr>
            <w:tcW w:w="4111" w:type="dxa"/>
          </w:tcPr>
          <w:p w14:paraId="30414AA8" w14:textId="77777777" w:rsidR="000F1D93" w:rsidRPr="006E3D79" w:rsidRDefault="000F1D93" w:rsidP="00184EDD">
            <w:pPr>
              <w:spacing w:line="360" w:lineRule="auto"/>
              <w:rPr>
                <w:rFonts w:cs="Times New Roman"/>
                <w:highlight w:val="yellow"/>
                <w:lang w:val="en-GB"/>
              </w:rPr>
            </w:pPr>
            <w:r w:rsidRPr="001026AA">
              <w:rPr>
                <w:rFonts w:cs="Times New Roman"/>
                <w:lang w:val="en-GB"/>
              </w:rPr>
              <w:t xml:space="preserve">Sepsis </w:t>
            </w:r>
          </w:p>
        </w:tc>
        <w:tc>
          <w:tcPr>
            <w:tcW w:w="3119" w:type="dxa"/>
          </w:tcPr>
          <w:p w14:paraId="53D9E1AD" w14:textId="2D2CD3FF" w:rsidR="000F1D93" w:rsidRPr="00BA340D" w:rsidRDefault="002A27A6" w:rsidP="002A27A6">
            <w:pPr>
              <w:pStyle w:val="ListParagraph"/>
              <w:spacing w:line="360" w:lineRule="auto"/>
              <w:ind w:left="360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1.8% (95%CI: 0.1-10.6)</w:t>
            </w:r>
          </w:p>
        </w:tc>
        <w:tc>
          <w:tcPr>
            <w:tcW w:w="3118" w:type="dxa"/>
          </w:tcPr>
          <w:p w14:paraId="68B39119" w14:textId="4A4EFBA8" w:rsidR="000F1D93" w:rsidRPr="00BA340D" w:rsidRDefault="000F1D93" w:rsidP="002A27A6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3.</w:t>
            </w:r>
            <w:r w:rsidR="002A27A6" w:rsidRPr="00BA340D">
              <w:rPr>
                <w:rFonts w:cs="Times New Roman"/>
                <w:lang w:val="en-GB"/>
              </w:rPr>
              <w:t>6% (95%CI: 0.6-13.2)</w:t>
            </w:r>
          </w:p>
        </w:tc>
        <w:tc>
          <w:tcPr>
            <w:tcW w:w="851" w:type="dxa"/>
          </w:tcPr>
          <w:p w14:paraId="4BD25176" w14:textId="4EE9AB93" w:rsidR="000F1D93" w:rsidRPr="00BA340D" w:rsidRDefault="00851A51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1.0</w:t>
            </w:r>
          </w:p>
        </w:tc>
      </w:tr>
      <w:tr w:rsidR="00E431B3" w:rsidRPr="00BA340D" w14:paraId="5A433414" w14:textId="77777777" w:rsidTr="00E431B3">
        <w:tc>
          <w:tcPr>
            <w:tcW w:w="4111" w:type="dxa"/>
          </w:tcPr>
          <w:p w14:paraId="38FC6255" w14:textId="77777777" w:rsidR="000F1D93" w:rsidRPr="00BA340D" w:rsidRDefault="000F1D93" w:rsidP="00184EDD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Duration of mechanical ventilation (h)</w:t>
            </w:r>
          </w:p>
        </w:tc>
        <w:tc>
          <w:tcPr>
            <w:tcW w:w="3119" w:type="dxa"/>
          </w:tcPr>
          <w:p w14:paraId="4555386F" w14:textId="78A2F4A9" w:rsidR="000F1D93" w:rsidRPr="00BA340D" w:rsidRDefault="002A27A6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28.</w:t>
            </w:r>
            <w:r w:rsidR="007A3784">
              <w:rPr>
                <w:rFonts w:cs="Times New Roman"/>
                <w:lang w:val="en-GB"/>
              </w:rPr>
              <w:t>5</w:t>
            </w:r>
            <w:r w:rsidRPr="00BA340D">
              <w:rPr>
                <w:rFonts w:cs="Times New Roman"/>
                <w:lang w:val="en-GB"/>
              </w:rPr>
              <w:t xml:space="preserve"> (95%CI: 5.</w:t>
            </w:r>
            <w:r w:rsidR="007A3784">
              <w:rPr>
                <w:rFonts w:cs="Times New Roman"/>
                <w:lang w:val="en-GB"/>
              </w:rPr>
              <w:t>9</w:t>
            </w:r>
            <w:r w:rsidRPr="00BA340D">
              <w:rPr>
                <w:rFonts w:cs="Times New Roman"/>
                <w:lang w:val="en-GB"/>
              </w:rPr>
              <w:t>-5</w:t>
            </w:r>
            <w:r w:rsidR="007A3784">
              <w:rPr>
                <w:rFonts w:cs="Times New Roman"/>
                <w:lang w:val="en-GB"/>
              </w:rPr>
              <w:t>1.1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118" w:type="dxa"/>
          </w:tcPr>
          <w:p w14:paraId="7162E731" w14:textId="3B907E44" w:rsidR="000F1D93" w:rsidRPr="00BA340D" w:rsidRDefault="002A27A6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38.1 (95%CI: 12.3-63.9)</w:t>
            </w:r>
          </w:p>
        </w:tc>
        <w:tc>
          <w:tcPr>
            <w:tcW w:w="851" w:type="dxa"/>
          </w:tcPr>
          <w:p w14:paraId="7A4C4014" w14:textId="600A653F" w:rsidR="000F1D93" w:rsidRPr="00BA340D" w:rsidRDefault="002A27A6" w:rsidP="00184EDD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0.10</w:t>
            </w:r>
          </w:p>
        </w:tc>
      </w:tr>
    </w:tbl>
    <w:p w14:paraId="1338FA96" w14:textId="77777777" w:rsidR="000F1D93" w:rsidRPr="00BA340D" w:rsidRDefault="000F1D93" w:rsidP="000F1D93">
      <w:pPr>
        <w:rPr>
          <w:rFonts w:cs="Times New Roman"/>
          <w:sz w:val="20"/>
          <w:lang w:val="en-GB"/>
        </w:rPr>
      </w:pPr>
    </w:p>
    <w:p w14:paraId="0BF20404" w14:textId="6FF4509A" w:rsidR="000F1D93" w:rsidRPr="00BA340D" w:rsidRDefault="000F1D93" w:rsidP="000F1D93">
      <w:pPr>
        <w:rPr>
          <w:rFonts w:cs="Times New Roman"/>
          <w:lang w:val="en-GB"/>
        </w:rPr>
        <w:sectPr w:rsidR="000F1D93" w:rsidRPr="00BA340D" w:rsidSect="00E431B3">
          <w:pgSz w:w="16840" w:h="11900" w:orient="landscape"/>
          <w:pgMar w:top="1417" w:right="1417" w:bottom="1417" w:left="1134" w:header="708" w:footer="708" w:gutter="0"/>
          <w:cols w:space="708"/>
          <w:docGrid w:linePitch="360"/>
        </w:sectPr>
      </w:pPr>
      <w:r w:rsidRPr="00BA340D">
        <w:rPr>
          <w:rFonts w:cs="Times New Roman"/>
          <w:lang w:val="en-GB"/>
        </w:rPr>
        <w:t>LOS=length of stay, ICU=intensive care unit, LVEF=left ventricular ejection fraction</w:t>
      </w:r>
    </w:p>
    <w:p w14:paraId="5E90D7C8" w14:textId="5482343D" w:rsidR="000F1D93" w:rsidRPr="00BA340D" w:rsidRDefault="001D75F5" w:rsidP="000F1D93">
      <w:pPr>
        <w:pStyle w:val="Heading1"/>
        <w:rPr>
          <w:lang w:val="en-GB"/>
        </w:rPr>
      </w:pPr>
      <w:r w:rsidRPr="00BA340D">
        <w:rPr>
          <w:lang w:val="en-GB"/>
        </w:rPr>
        <w:lastRenderedPageBreak/>
        <w:t xml:space="preserve">Supplemental </w:t>
      </w:r>
      <w:r w:rsidR="000F1D93" w:rsidRPr="00BA340D">
        <w:rPr>
          <w:lang w:val="en-GB"/>
        </w:rPr>
        <w:t xml:space="preserve">Table </w:t>
      </w:r>
      <w:r w:rsidRPr="00BA340D">
        <w:rPr>
          <w:lang w:val="en-GB"/>
        </w:rPr>
        <w:t>4</w:t>
      </w:r>
      <w:r w:rsidR="000F1D93" w:rsidRPr="00BA340D">
        <w:rPr>
          <w:lang w:val="en-GB"/>
        </w:rPr>
        <w:t xml:space="preserve">: </w:t>
      </w:r>
      <w:r w:rsidR="007036C2" w:rsidRPr="00BA340D">
        <w:rPr>
          <w:lang w:val="en-GB"/>
        </w:rPr>
        <w:t xml:space="preserve">Laboratory </w:t>
      </w:r>
      <w:r w:rsidR="00013765" w:rsidRPr="00BA340D">
        <w:rPr>
          <w:lang w:val="en-GB"/>
        </w:rPr>
        <w:t>profile in</w:t>
      </w:r>
      <w:r w:rsidR="007036C2" w:rsidRPr="00BA340D">
        <w:rPr>
          <w:lang w:val="en-GB"/>
        </w:rPr>
        <w:t xml:space="preserve"> matched patients</w:t>
      </w:r>
    </w:p>
    <w:p w14:paraId="75B2F4AF" w14:textId="77777777" w:rsidR="000F1D93" w:rsidRPr="00BA340D" w:rsidRDefault="000F1D93" w:rsidP="000F1D93">
      <w:pPr>
        <w:rPr>
          <w:rFonts w:cs="Times New Roman"/>
          <w:lang w:val="en-GB"/>
        </w:rPr>
      </w:pPr>
    </w:p>
    <w:tbl>
      <w:tblPr>
        <w:tblStyle w:val="TableGrid"/>
        <w:tblW w:w="11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3264"/>
        <w:gridCol w:w="3260"/>
        <w:gridCol w:w="992"/>
      </w:tblGrid>
      <w:tr w:rsidR="000F1D93" w:rsidRPr="00BA340D" w14:paraId="0CB60FA1" w14:textId="77777777" w:rsidTr="00FD3A3B">
        <w:tc>
          <w:tcPr>
            <w:tcW w:w="396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D61E664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FD07E3E" w14:textId="1E90E744" w:rsidR="000F1D93" w:rsidRPr="00BA340D" w:rsidRDefault="005662F6" w:rsidP="00C33518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No-Iron</w:t>
            </w:r>
          </w:p>
          <w:p w14:paraId="5C87EA5C" w14:textId="77777777" w:rsidR="000F1D93" w:rsidRPr="00BA340D" w:rsidRDefault="000F1D93" w:rsidP="00C33518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N=57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536C374" w14:textId="3804D686" w:rsidR="000F1D93" w:rsidRPr="00BA340D" w:rsidRDefault="005662F6" w:rsidP="00C33518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Iron</w:t>
            </w:r>
          </w:p>
          <w:p w14:paraId="00F538E6" w14:textId="77777777" w:rsidR="000F1D93" w:rsidRPr="00BA340D" w:rsidRDefault="000F1D93" w:rsidP="00C33518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N=57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A94776A" w14:textId="77777777" w:rsidR="000F1D93" w:rsidRPr="00BA340D" w:rsidRDefault="000F1D93" w:rsidP="00C33518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p-Value</w:t>
            </w:r>
          </w:p>
        </w:tc>
      </w:tr>
      <w:tr w:rsidR="000F1D93" w:rsidRPr="00BA340D" w14:paraId="038D478B" w14:textId="77777777" w:rsidTr="00FD3A3B">
        <w:tc>
          <w:tcPr>
            <w:tcW w:w="11482" w:type="dxa"/>
            <w:gridSpan w:val="4"/>
            <w:tcBorders>
              <w:top w:val="single" w:sz="4" w:space="0" w:color="auto"/>
            </w:tcBorders>
            <w:shd w:val="clear" w:color="auto" w:fill="E7E6E6" w:themeFill="background2"/>
          </w:tcPr>
          <w:p w14:paraId="3F824491" w14:textId="4DDC75EB" w:rsidR="000F1D93" w:rsidRPr="00BA340D" w:rsidRDefault="000F1D93" w:rsidP="00C33518">
            <w:pPr>
              <w:spacing w:line="360" w:lineRule="auto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Preoperative</w:t>
            </w:r>
            <w:r w:rsidR="00D641D5" w:rsidRPr="00BA340D">
              <w:rPr>
                <w:rFonts w:cs="Times New Roman"/>
                <w:b/>
                <w:lang w:val="en-GB"/>
              </w:rPr>
              <w:t xml:space="preserve"> period</w:t>
            </w:r>
          </w:p>
        </w:tc>
      </w:tr>
      <w:tr w:rsidR="000F1D93" w:rsidRPr="00BA340D" w14:paraId="08EFB86E" w14:textId="77777777" w:rsidTr="00FD3A3B">
        <w:tc>
          <w:tcPr>
            <w:tcW w:w="3966" w:type="dxa"/>
          </w:tcPr>
          <w:p w14:paraId="5DFE634E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Creatinine (mg/dl)</w:t>
            </w:r>
          </w:p>
        </w:tc>
        <w:tc>
          <w:tcPr>
            <w:tcW w:w="3264" w:type="dxa"/>
          </w:tcPr>
          <w:p w14:paraId="03348FF1" w14:textId="0ED6B748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</w:t>
            </w:r>
            <w:r w:rsidR="000A6D7F">
              <w:rPr>
                <w:rFonts w:cs="Times New Roman"/>
                <w:lang w:val="en-GB"/>
              </w:rPr>
              <w:t>.9</w:t>
            </w:r>
            <w:r w:rsidRPr="00BA340D">
              <w:rPr>
                <w:rFonts w:cs="Times New Roman"/>
                <w:lang w:val="en-GB"/>
              </w:rPr>
              <w:t xml:space="preserve"> (95% CI: 0.9-1.</w:t>
            </w:r>
            <w:r w:rsidR="000A6D7F">
              <w:rPr>
                <w:rFonts w:cs="Times New Roman"/>
                <w:lang w:val="en-GB"/>
              </w:rPr>
              <w:t>0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1282B38C" w14:textId="6B6B82B8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1.0 (95% CI: 0.9-1.1)</w:t>
            </w:r>
          </w:p>
        </w:tc>
        <w:tc>
          <w:tcPr>
            <w:tcW w:w="992" w:type="dxa"/>
          </w:tcPr>
          <w:p w14:paraId="3B2EAEAB" w14:textId="5E41EB5E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0A6D7F">
              <w:rPr>
                <w:rFonts w:cs="Times New Roman"/>
                <w:lang w:val="en-GB"/>
              </w:rPr>
              <w:t>5</w:t>
            </w:r>
            <w:r w:rsidRPr="00BA340D">
              <w:rPr>
                <w:rFonts w:cs="Times New Roman"/>
                <w:lang w:val="en-GB"/>
              </w:rPr>
              <w:t>4</w:t>
            </w:r>
          </w:p>
        </w:tc>
      </w:tr>
      <w:tr w:rsidR="000F1D93" w:rsidRPr="00BA340D" w14:paraId="095EDFF6" w14:textId="77777777" w:rsidTr="00FD3A3B">
        <w:tc>
          <w:tcPr>
            <w:tcW w:w="3966" w:type="dxa"/>
          </w:tcPr>
          <w:p w14:paraId="6F83136C" w14:textId="7F2C8193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eGFR to CKD-EPI (ml/min/1.73 m</w:t>
            </w:r>
            <w:r w:rsidRPr="00BA340D">
              <w:rPr>
                <w:rFonts w:cs="Times New Roman"/>
                <w:vertAlign w:val="superscript"/>
                <w:lang w:val="en-GB"/>
              </w:rPr>
              <w:t>2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4" w:type="dxa"/>
          </w:tcPr>
          <w:p w14:paraId="128D10AC" w14:textId="757832DF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7</w:t>
            </w:r>
            <w:r w:rsidR="00FB0A0F">
              <w:rPr>
                <w:rFonts w:cs="Times New Roman"/>
                <w:lang w:val="en-GB"/>
              </w:rPr>
              <w:t>7.0</w:t>
            </w:r>
            <w:r w:rsidRPr="00BA340D">
              <w:rPr>
                <w:rFonts w:cs="Times New Roman"/>
                <w:lang w:val="en-GB"/>
              </w:rPr>
              <w:t xml:space="preserve"> (95% CI: </w:t>
            </w:r>
            <w:r w:rsidR="00FB0A0F">
              <w:rPr>
                <w:rFonts w:cs="Times New Roman"/>
                <w:lang w:val="en-GB"/>
              </w:rPr>
              <w:t>71</w:t>
            </w:r>
            <w:r w:rsidRPr="00BA340D">
              <w:rPr>
                <w:rFonts w:cs="Times New Roman"/>
                <w:lang w:val="en-GB"/>
              </w:rPr>
              <w:t>.3-</w:t>
            </w:r>
            <w:r w:rsidR="00FB0A0F">
              <w:rPr>
                <w:rFonts w:cs="Times New Roman"/>
                <w:lang w:val="en-GB"/>
              </w:rPr>
              <w:t>82.7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48C54278" w14:textId="0CD0A8F2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73.6 (95% CI: 68.4-78.8)</w:t>
            </w:r>
          </w:p>
        </w:tc>
        <w:tc>
          <w:tcPr>
            <w:tcW w:w="992" w:type="dxa"/>
          </w:tcPr>
          <w:p w14:paraId="5293C0F9" w14:textId="2470B87D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FB0A0F">
              <w:rPr>
                <w:rFonts w:cs="Times New Roman"/>
                <w:lang w:val="en-GB"/>
              </w:rPr>
              <w:t>61</w:t>
            </w:r>
          </w:p>
        </w:tc>
      </w:tr>
      <w:tr w:rsidR="000F1D93" w:rsidRPr="00BA340D" w14:paraId="42D29C46" w14:textId="77777777" w:rsidTr="00FD3A3B">
        <w:tc>
          <w:tcPr>
            <w:tcW w:w="3966" w:type="dxa"/>
          </w:tcPr>
          <w:p w14:paraId="17C28922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Urea (mg/dl)</w:t>
            </w:r>
          </w:p>
        </w:tc>
        <w:tc>
          <w:tcPr>
            <w:tcW w:w="3264" w:type="dxa"/>
          </w:tcPr>
          <w:p w14:paraId="1D1389A3" w14:textId="1F5517AA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</w:t>
            </w:r>
            <w:r w:rsidR="002A6A5A">
              <w:rPr>
                <w:rFonts w:cs="Times New Roman"/>
                <w:lang w:val="en-GB"/>
              </w:rPr>
              <w:t>8.6</w:t>
            </w:r>
            <w:r w:rsidRPr="00BA340D">
              <w:rPr>
                <w:rFonts w:cs="Times New Roman"/>
                <w:lang w:val="en-GB"/>
              </w:rPr>
              <w:t xml:space="preserve"> (95% CI: 34.</w:t>
            </w:r>
            <w:r w:rsidR="002A6A5A">
              <w:rPr>
                <w:rFonts w:cs="Times New Roman"/>
                <w:lang w:val="en-GB"/>
              </w:rPr>
              <w:t>4</w:t>
            </w:r>
            <w:r w:rsidRPr="00BA340D">
              <w:rPr>
                <w:rFonts w:cs="Times New Roman"/>
                <w:lang w:val="en-GB"/>
              </w:rPr>
              <w:t>-4</w:t>
            </w:r>
            <w:r w:rsidR="002A6A5A">
              <w:rPr>
                <w:rFonts w:cs="Times New Roman"/>
                <w:lang w:val="en-GB"/>
              </w:rPr>
              <w:t>2.7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1193F31B" w14:textId="67C6FC8D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36.9 (95% CI: 33.3-40.5)</w:t>
            </w:r>
          </w:p>
        </w:tc>
        <w:tc>
          <w:tcPr>
            <w:tcW w:w="992" w:type="dxa"/>
          </w:tcPr>
          <w:p w14:paraId="73E211D2" w14:textId="1E79A5E8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2A6A5A">
              <w:rPr>
                <w:rFonts w:cs="Times New Roman"/>
                <w:lang w:val="en-GB"/>
              </w:rPr>
              <w:t>60</w:t>
            </w:r>
          </w:p>
        </w:tc>
      </w:tr>
      <w:tr w:rsidR="000F1D93" w:rsidRPr="00BA340D" w14:paraId="1C698D2A" w14:textId="77777777" w:rsidTr="00FD3A3B">
        <w:tc>
          <w:tcPr>
            <w:tcW w:w="3966" w:type="dxa"/>
          </w:tcPr>
          <w:p w14:paraId="24C2145B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Interleukin-6 (pg/ml)</w:t>
            </w:r>
          </w:p>
        </w:tc>
        <w:tc>
          <w:tcPr>
            <w:tcW w:w="3264" w:type="dxa"/>
          </w:tcPr>
          <w:p w14:paraId="4493A241" w14:textId="147BD512" w:rsidR="000F1D93" w:rsidRPr="00BA340D" w:rsidRDefault="00FA7110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5.7</w:t>
            </w:r>
            <w:r w:rsidR="00FC566D" w:rsidRPr="00BA340D">
              <w:rPr>
                <w:rFonts w:cs="Times New Roman"/>
                <w:lang w:val="en-GB"/>
              </w:rPr>
              <w:t xml:space="preserve"> (95% CI: 4.</w:t>
            </w:r>
            <w:r>
              <w:rPr>
                <w:rFonts w:cs="Times New Roman"/>
                <w:lang w:val="en-GB"/>
              </w:rPr>
              <w:t>2</w:t>
            </w:r>
            <w:r w:rsidR="00FC566D" w:rsidRPr="00BA340D">
              <w:rPr>
                <w:rFonts w:cs="Times New Roman"/>
                <w:lang w:val="en-GB"/>
              </w:rPr>
              <w:t>-7.</w:t>
            </w:r>
            <w:r>
              <w:rPr>
                <w:rFonts w:cs="Times New Roman"/>
                <w:lang w:val="en-GB"/>
              </w:rPr>
              <w:t>1</w:t>
            </w:r>
            <w:r w:rsidR="00FC566D"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6EC45E1E" w14:textId="358EBD17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5.5 (95% CI: 4.2-6.9)</w:t>
            </w:r>
          </w:p>
        </w:tc>
        <w:tc>
          <w:tcPr>
            <w:tcW w:w="992" w:type="dxa"/>
          </w:tcPr>
          <w:p w14:paraId="7E5BA22D" w14:textId="26E2A381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FA7110">
              <w:rPr>
                <w:rFonts w:cs="Times New Roman"/>
                <w:lang w:val="en-GB"/>
              </w:rPr>
              <w:t>83</w:t>
            </w:r>
          </w:p>
        </w:tc>
      </w:tr>
      <w:tr w:rsidR="000F1D93" w:rsidRPr="00BA340D" w14:paraId="32C46D12" w14:textId="77777777" w:rsidTr="00FD3A3B">
        <w:tc>
          <w:tcPr>
            <w:tcW w:w="11482" w:type="dxa"/>
            <w:gridSpan w:val="4"/>
            <w:shd w:val="clear" w:color="auto" w:fill="E7E6E6" w:themeFill="background2"/>
          </w:tcPr>
          <w:p w14:paraId="18593EA1" w14:textId="34CDDE9D" w:rsidR="000F1D93" w:rsidRPr="00BA340D" w:rsidRDefault="000F1D93" w:rsidP="00C33518">
            <w:pPr>
              <w:spacing w:line="360" w:lineRule="auto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Postoperative</w:t>
            </w:r>
            <w:r w:rsidR="00D641D5" w:rsidRPr="00BA340D">
              <w:rPr>
                <w:rFonts w:cs="Times New Roman"/>
                <w:b/>
                <w:lang w:val="en-GB"/>
              </w:rPr>
              <w:t xml:space="preserve"> period</w:t>
            </w:r>
            <w:r w:rsidR="0042147F" w:rsidRPr="00BA340D">
              <w:rPr>
                <w:rFonts w:cs="Times New Roman"/>
                <w:b/>
                <w:lang w:val="en-GB"/>
              </w:rPr>
              <w:t>*</w:t>
            </w:r>
          </w:p>
        </w:tc>
      </w:tr>
      <w:tr w:rsidR="000F1D93" w:rsidRPr="00BA340D" w14:paraId="09F627B0" w14:textId="77777777" w:rsidTr="00FD3A3B">
        <w:tc>
          <w:tcPr>
            <w:tcW w:w="3966" w:type="dxa"/>
          </w:tcPr>
          <w:p w14:paraId="3499296D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Phosphate (mg/dl)</w:t>
            </w:r>
          </w:p>
        </w:tc>
        <w:tc>
          <w:tcPr>
            <w:tcW w:w="3264" w:type="dxa"/>
          </w:tcPr>
          <w:p w14:paraId="72D704EC" w14:textId="5FA7536B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3.5 (95% CI: 3.3-3.</w:t>
            </w:r>
            <w:r w:rsidR="00936962">
              <w:rPr>
                <w:rFonts w:cs="Times New Roman"/>
                <w:lang w:val="en-GB"/>
              </w:rPr>
              <w:t>8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3DE4D921" w14:textId="0A87B428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3.4 (95% CI: 3.2-3.7)</w:t>
            </w:r>
          </w:p>
        </w:tc>
        <w:tc>
          <w:tcPr>
            <w:tcW w:w="992" w:type="dxa"/>
          </w:tcPr>
          <w:p w14:paraId="0F6AA986" w14:textId="31381B9F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936962">
              <w:rPr>
                <w:rFonts w:cs="Times New Roman"/>
                <w:lang w:val="en-GB"/>
              </w:rPr>
              <w:t>2</w:t>
            </w:r>
            <w:r w:rsidRPr="00BA340D">
              <w:rPr>
                <w:rFonts w:cs="Times New Roman"/>
                <w:lang w:val="en-GB"/>
              </w:rPr>
              <w:t>9</w:t>
            </w:r>
          </w:p>
        </w:tc>
      </w:tr>
      <w:tr w:rsidR="000F1D93" w:rsidRPr="00BA340D" w14:paraId="1376EEBE" w14:textId="77777777" w:rsidTr="00FD3A3B">
        <w:tc>
          <w:tcPr>
            <w:tcW w:w="3966" w:type="dxa"/>
          </w:tcPr>
          <w:p w14:paraId="435D52A5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Creatinine (mg/dl)</w:t>
            </w:r>
          </w:p>
        </w:tc>
        <w:tc>
          <w:tcPr>
            <w:tcW w:w="3264" w:type="dxa"/>
          </w:tcPr>
          <w:p w14:paraId="6E385742" w14:textId="50885DE1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0.9 (95% CI: 0.</w:t>
            </w:r>
            <w:r w:rsidR="007447EE">
              <w:rPr>
                <w:rFonts w:cs="Times New Roman"/>
                <w:lang w:val="en-GB"/>
              </w:rPr>
              <w:t>9</w:t>
            </w:r>
            <w:r w:rsidRPr="00BA340D">
              <w:rPr>
                <w:rFonts w:cs="Times New Roman"/>
                <w:lang w:val="en-GB"/>
              </w:rPr>
              <w:t>-1.0)</w:t>
            </w:r>
          </w:p>
        </w:tc>
        <w:tc>
          <w:tcPr>
            <w:tcW w:w="3260" w:type="dxa"/>
          </w:tcPr>
          <w:p w14:paraId="02787E95" w14:textId="0C52B156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1.0 (95% CI: 0.9-1.1)</w:t>
            </w:r>
          </w:p>
        </w:tc>
        <w:tc>
          <w:tcPr>
            <w:tcW w:w="992" w:type="dxa"/>
          </w:tcPr>
          <w:p w14:paraId="639CDA7E" w14:textId="1A8666A5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7447EE">
              <w:rPr>
                <w:rFonts w:cs="Times New Roman"/>
                <w:lang w:val="en-GB"/>
              </w:rPr>
              <w:t>5</w:t>
            </w:r>
            <w:r w:rsidRPr="00BA340D">
              <w:rPr>
                <w:rFonts w:cs="Times New Roman"/>
                <w:lang w:val="en-GB"/>
              </w:rPr>
              <w:t>4</w:t>
            </w:r>
          </w:p>
        </w:tc>
      </w:tr>
      <w:tr w:rsidR="000F1D93" w:rsidRPr="00BA340D" w14:paraId="478B6D3B" w14:textId="77777777" w:rsidTr="00FD3A3B">
        <w:tc>
          <w:tcPr>
            <w:tcW w:w="3966" w:type="dxa"/>
          </w:tcPr>
          <w:p w14:paraId="54B1A6C5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eGFR to CKD-EPI (ml/min/1,73 m</w:t>
            </w:r>
            <w:r w:rsidRPr="00BA340D">
              <w:rPr>
                <w:rFonts w:cs="Times New Roman"/>
                <w:vertAlign w:val="superscript"/>
                <w:lang w:val="en-GB"/>
              </w:rPr>
              <w:t>2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4" w:type="dxa"/>
          </w:tcPr>
          <w:p w14:paraId="3E57B2CD" w14:textId="7C8B1122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77.</w:t>
            </w:r>
            <w:r w:rsidR="007447EE">
              <w:rPr>
                <w:rFonts w:cs="Times New Roman"/>
                <w:lang w:val="en-GB"/>
              </w:rPr>
              <w:t>0</w:t>
            </w:r>
            <w:r w:rsidRPr="00BA340D">
              <w:rPr>
                <w:rFonts w:cs="Times New Roman"/>
                <w:lang w:val="en-GB"/>
              </w:rPr>
              <w:t xml:space="preserve"> (95% CI: 71.</w:t>
            </w:r>
            <w:r w:rsidR="007447EE">
              <w:rPr>
                <w:rFonts w:cs="Times New Roman"/>
                <w:lang w:val="en-GB"/>
              </w:rPr>
              <w:t>3</w:t>
            </w:r>
            <w:r w:rsidRPr="00BA340D">
              <w:rPr>
                <w:rFonts w:cs="Times New Roman"/>
                <w:lang w:val="en-GB"/>
              </w:rPr>
              <w:t>-8</w:t>
            </w:r>
            <w:r w:rsidR="007447EE">
              <w:rPr>
                <w:rFonts w:cs="Times New Roman"/>
                <w:lang w:val="en-GB"/>
              </w:rPr>
              <w:t>2.7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45733724" w14:textId="3AC0E94A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75.0 (95% CI: 69.6-80.4)</w:t>
            </w:r>
          </w:p>
        </w:tc>
        <w:tc>
          <w:tcPr>
            <w:tcW w:w="992" w:type="dxa"/>
          </w:tcPr>
          <w:p w14:paraId="701743A8" w14:textId="7E1D3FEE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7447EE">
              <w:rPr>
                <w:rFonts w:cs="Times New Roman"/>
                <w:lang w:val="en-GB"/>
              </w:rPr>
              <w:t>61</w:t>
            </w:r>
          </w:p>
        </w:tc>
      </w:tr>
      <w:tr w:rsidR="000F1D93" w:rsidRPr="00BA340D" w14:paraId="58C73446" w14:textId="77777777" w:rsidTr="00FD3A3B">
        <w:tc>
          <w:tcPr>
            <w:tcW w:w="3966" w:type="dxa"/>
          </w:tcPr>
          <w:p w14:paraId="4AEA4B2C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Urea (mg/dl)</w:t>
            </w:r>
          </w:p>
        </w:tc>
        <w:tc>
          <w:tcPr>
            <w:tcW w:w="3264" w:type="dxa"/>
          </w:tcPr>
          <w:p w14:paraId="1952AF8D" w14:textId="2FC7E80A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32.</w:t>
            </w:r>
            <w:r w:rsidR="00FE56D9">
              <w:rPr>
                <w:rFonts w:cs="Times New Roman"/>
                <w:lang w:val="en-GB"/>
              </w:rPr>
              <w:t>3</w:t>
            </w:r>
            <w:r w:rsidRPr="00BA340D">
              <w:rPr>
                <w:rFonts w:cs="Times New Roman"/>
                <w:lang w:val="en-GB"/>
              </w:rPr>
              <w:t xml:space="preserve"> (95% CI: </w:t>
            </w:r>
            <w:r w:rsidR="00FE56D9">
              <w:rPr>
                <w:rFonts w:cs="Times New Roman"/>
                <w:lang w:val="en-GB"/>
              </w:rPr>
              <w:t>28.9</w:t>
            </w:r>
            <w:r w:rsidRPr="00BA340D">
              <w:rPr>
                <w:rFonts w:cs="Times New Roman"/>
                <w:lang w:val="en-GB"/>
              </w:rPr>
              <w:t>-</w:t>
            </w:r>
            <w:r w:rsidR="00FE56D9">
              <w:rPr>
                <w:rFonts w:cs="Times New Roman"/>
                <w:lang w:val="en-GB"/>
              </w:rPr>
              <w:t>35.6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14258287" w14:textId="6EB43258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33.0 (95% CI: 29.3-36.7)</w:t>
            </w:r>
          </w:p>
        </w:tc>
        <w:tc>
          <w:tcPr>
            <w:tcW w:w="992" w:type="dxa"/>
          </w:tcPr>
          <w:p w14:paraId="7E0D2166" w14:textId="231D8AD8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FE56D9">
              <w:rPr>
                <w:rFonts w:cs="Times New Roman"/>
                <w:lang w:val="en-GB"/>
              </w:rPr>
              <w:t>94</w:t>
            </w:r>
          </w:p>
        </w:tc>
      </w:tr>
      <w:tr w:rsidR="000F1D93" w:rsidRPr="00BA340D" w14:paraId="6B9E4994" w14:textId="77777777" w:rsidTr="00FD3A3B">
        <w:tc>
          <w:tcPr>
            <w:tcW w:w="3966" w:type="dxa"/>
          </w:tcPr>
          <w:p w14:paraId="6D2D42C2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Interleukin-6 (pg/ml)</w:t>
            </w:r>
          </w:p>
        </w:tc>
        <w:tc>
          <w:tcPr>
            <w:tcW w:w="3264" w:type="dxa"/>
          </w:tcPr>
          <w:p w14:paraId="7C670ACD" w14:textId="4A4C6E6A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6</w:t>
            </w:r>
            <w:r w:rsidR="008B15EF">
              <w:rPr>
                <w:rFonts w:cs="Times New Roman"/>
                <w:lang w:val="en-GB"/>
              </w:rPr>
              <w:t>2</w:t>
            </w:r>
            <w:r w:rsidRPr="00BA340D">
              <w:rPr>
                <w:rFonts w:cs="Times New Roman"/>
                <w:lang w:val="en-GB"/>
              </w:rPr>
              <w:t>6.</w:t>
            </w:r>
            <w:r w:rsidR="008B15EF">
              <w:rPr>
                <w:rFonts w:cs="Times New Roman"/>
                <w:lang w:val="en-GB"/>
              </w:rPr>
              <w:t>1</w:t>
            </w:r>
            <w:r w:rsidRPr="00BA340D">
              <w:rPr>
                <w:rFonts w:cs="Times New Roman"/>
                <w:lang w:val="en-GB"/>
              </w:rPr>
              <w:t xml:space="preserve"> (95% CI: </w:t>
            </w:r>
            <w:r w:rsidR="008B15EF">
              <w:rPr>
                <w:rFonts w:cs="Times New Roman"/>
                <w:lang w:val="en-GB"/>
              </w:rPr>
              <w:t>396</w:t>
            </w:r>
            <w:r w:rsidRPr="00BA340D">
              <w:rPr>
                <w:rFonts w:cs="Times New Roman"/>
                <w:lang w:val="en-GB"/>
              </w:rPr>
              <w:t>.</w:t>
            </w:r>
            <w:r w:rsidR="008B15EF">
              <w:rPr>
                <w:rFonts w:cs="Times New Roman"/>
                <w:lang w:val="en-GB"/>
              </w:rPr>
              <w:t>0</w:t>
            </w:r>
            <w:r w:rsidRPr="00BA340D">
              <w:rPr>
                <w:rFonts w:cs="Times New Roman"/>
                <w:lang w:val="en-GB"/>
              </w:rPr>
              <w:t>-856</w:t>
            </w:r>
            <w:r w:rsidR="008B15EF">
              <w:rPr>
                <w:rFonts w:cs="Times New Roman"/>
                <w:lang w:val="en-GB"/>
              </w:rPr>
              <w:t>.2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18166445" w14:textId="0B0BE930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</w:t>
            </w:r>
            <w:r w:rsidR="008B15EF">
              <w:rPr>
                <w:rFonts w:cs="Times New Roman"/>
                <w:lang w:val="en-GB"/>
              </w:rPr>
              <w:t>,</w:t>
            </w:r>
            <w:r w:rsidRPr="00BA340D">
              <w:rPr>
                <w:rFonts w:cs="Times New Roman"/>
                <w:lang w:val="en-GB"/>
              </w:rPr>
              <w:t>308 (95% CI: 480.8-2</w:t>
            </w:r>
            <w:r w:rsidR="008B15EF">
              <w:rPr>
                <w:rFonts w:cs="Times New Roman"/>
                <w:lang w:val="en-GB"/>
              </w:rPr>
              <w:t>,</w:t>
            </w:r>
            <w:r w:rsidRPr="00BA340D">
              <w:rPr>
                <w:rFonts w:cs="Times New Roman"/>
                <w:lang w:val="en-GB"/>
              </w:rPr>
              <w:t>135.9)</w:t>
            </w:r>
          </w:p>
        </w:tc>
        <w:tc>
          <w:tcPr>
            <w:tcW w:w="992" w:type="dxa"/>
          </w:tcPr>
          <w:p w14:paraId="2E11600B" w14:textId="7134C48D" w:rsidR="000F1D93" w:rsidRPr="00BA340D" w:rsidRDefault="00FC566D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8B15EF">
              <w:rPr>
                <w:rFonts w:cs="Times New Roman"/>
                <w:lang w:val="en-GB"/>
              </w:rPr>
              <w:t>3</w:t>
            </w:r>
            <w:r w:rsidRPr="00BA340D">
              <w:rPr>
                <w:rFonts w:cs="Times New Roman"/>
                <w:lang w:val="en-GB"/>
              </w:rPr>
              <w:t>9</w:t>
            </w:r>
          </w:p>
        </w:tc>
      </w:tr>
      <w:tr w:rsidR="000F1D93" w:rsidRPr="00BA340D" w14:paraId="00E7F073" w14:textId="77777777" w:rsidTr="00FD3A3B">
        <w:tc>
          <w:tcPr>
            <w:tcW w:w="11482" w:type="dxa"/>
            <w:gridSpan w:val="4"/>
            <w:shd w:val="clear" w:color="auto" w:fill="E7E6E6" w:themeFill="background2"/>
          </w:tcPr>
          <w:p w14:paraId="3279ACD3" w14:textId="3DE548F2" w:rsidR="000F1D93" w:rsidRPr="00BA340D" w:rsidRDefault="00D641D5" w:rsidP="00C33518">
            <w:pPr>
              <w:spacing w:line="360" w:lineRule="auto"/>
              <w:rPr>
                <w:rFonts w:cs="Times New Roman"/>
                <w:b/>
                <w:lang w:val="en-GB"/>
              </w:rPr>
            </w:pPr>
            <w:r w:rsidRPr="00BA340D">
              <w:rPr>
                <w:rFonts w:cs="Times New Roman"/>
                <w:b/>
                <w:lang w:val="en-GB"/>
              </w:rPr>
              <w:t>At d</w:t>
            </w:r>
            <w:r w:rsidR="000F1D93" w:rsidRPr="00BA340D">
              <w:rPr>
                <w:rFonts w:cs="Times New Roman"/>
                <w:b/>
                <w:lang w:val="en-GB"/>
              </w:rPr>
              <w:t>ischarge</w:t>
            </w:r>
            <w:r w:rsidRPr="00BA340D">
              <w:rPr>
                <w:rFonts w:cs="Times New Roman"/>
                <w:b/>
                <w:lang w:val="en-GB"/>
              </w:rPr>
              <w:t xml:space="preserve"> from</w:t>
            </w:r>
            <w:r w:rsidR="000F1D93" w:rsidRPr="00BA340D">
              <w:rPr>
                <w:rFonts w:cs="Times New Roman"/>
                <w:b/>
                <w:lang w:val="en-GB"/>
              </w:rPr>
              <w:t xml:space="preserve"> ICU</w:t>
            </w:r>
          </w:p>
        </w:tc>
      </w:tr>
      <w:tr w:rsidR="000F1D93" w:rsidRPr="00BA340D" w14:paraId="59CD01FA" w14:textId="77777777" w:rsidTr="00FD3A3B">
        <w:tc>
          <w:tcPr>
            <w:tcW w:w="3966" w:type="dxa"/>
          </w:tcPr>
          <w:p w14:paraId="5D001E6D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Phosphate (mg/dl)</w:t>
            </w:r>
          </w:p>
        </w:tc>
        <w:tc>
          <w:tcPr>
            <w:tcW w:w="3264" w:type="dxa"/>
          </w:tcPr>
          <w:p w14:paraId="689C33B5" w14:textId="1A1DCD43" w:rsidR="000F1D93" w:rsidRPr="00BA340D" w:rsidRDefault="00351559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3.</w:t>
            </w:r>
            <w:r w:rsidR="00E875AF">
              <w:rPr>
                <w:rFonts w:cs="Times New Roman"/>
                <w:lang w:val="en-GB"/>
              </w:rPr>
              <w:t>8</w:t>
            </w:r>
            <w:r w:rsidRPr="00BA340D">
              <w:rPr>
                <w:rFonts w:cs="Times New Roman"/>
                <w:lang w:val="en-GB"/>
              </w:rPr>
              <w:t xml:space="preserve"> (95% CI: 3.5-</w:t>
            </w:r>
            <w:r w:rsidR="00E875AF">
              <w:rPr>
                <w:rFonts w:cs="Times New Roman"/>
                <w:lang w:val="en-GB"/>
              </w:rPr>
              <w:t>4.0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4B789293" w14:textId="07342955" w:rsidR="000F1D93" w:rsidRPr="00BA340D" w:rsidRDefault="00351559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3.7 (95% CI: 3.4-4.1)</w:t>
            </w:r>
          </w:p>
        </w:tc>
        <w:tc>
          <w:tcPr>
            <w:tcW w:w="992" w:type="dxa"/>
          </w:tcPr>
          <w:p w14:paraId="6B9BF9DA" w14:textId="0458407C" w:rsidR="000F1D93" w:rsidRPr="00BA340D" w:rsidRDefault="00351559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E875AF">
              <w:rPr>
                <w:rFonts w:cs="Times New Roman"/>
                <w:lang w:val="en-GB"/>
              </w:rPr>
              <w:t>72</w:t>
            </w:r>
          </w:p>
        </w:tc>
      </w:tr>
      <w:tr w:rsidR="000F1D93" w:rsidRPr="00BA340D" w14:paraId="43D496CA" w14:textId="77777777" w:rsidTr="00FD3A3B">
        <w:tc>
          <w:tcPr>
            <w:tcW w:w="3966" w:type="dxa"/>
          </w:tcPr>
          <w:p w14:paraId="28D1AF4F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Creatinine (mg/dl)</w:t>
            </w:r>
          </w:p>
        </w:tc>
        <w:tc>
          <w:tcPr>
            <w:tcW w:w="3264" w:type="dxa"/>
          </w:tcPr>
          <w:p w14:paraId="0F3F3B39" w14:textId="48AE90EA" w:rsidR="000F1D93" w:rsidRPr="00BA340D" w:rsidRDefault="001F7BAB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1.</w:t>
            </w:r>
            <w:r w:rsidR="00E875AF">
              <w:rPr>
                <w:rFonts w:cs="Times New Roman"/>
                <w:lang w:val="en-GB"/>
              </w:rPr>
              <w:t>0</w:t>
            </w:r>
            <w:r w:rsidRPr="00BA340D">
              <w:rPr>
                <w:rFonts w:cs="Times New Roman"/>
                <w:lang w:val="en-GB"/>
              </w:rPr>
              <w:t xml:space="preserve"> (95% CI: 0.9-1.2)</w:t>
            </w:r>
          </w:p>
        </w:tc>
        <w:tc>
          <w:tcPr>
            <w:tcW w:w="3260" w:type="dxa"/>
          </w:tcPr>
          <w:p w14:paraId="07CFC52A" w14:textId="74994E06" w:rsidR="000F1D93" w:rsidRPr="00BA340D" w:rsidRDefault="001F7BAB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1.1 (95% CI: 0.9-1.2)</w:t>
            </w:r>
          </w:p>
        </w:tc>
        <w:tc>
          <w:tcPr>
            <w:tcW w:w="992" w:type="dxa"/>
          </w:tcPr>
          <w:p w14:paraId="48CB8C5D" w14:textId="6BFA3FDD" w:rsidR="000F1D93" w:rsidRPr="00BA340D" w:rsidRDefault="001F7BAB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E875AF">
              <w:rPr>
                <w:rFonts w:cs="Times New Roman"/>
                <w:lang w:val="en-GB"/>
              </w:rPr>
              <w:t>90</w:t>
            </w:r>
          </w:p>
        </w:tc>
      </w:tr>
      <w:tr w:rsidR="000F1D93" w:rsidRPr="00BA340D" w14:paraId="0688CA66" w14:textId="77777777" w:rsidTr="00FD3A3B">
        <w:tc>
          <w:tcPr>
            <w:tcW w:w="3966" w:type="dxa"/>
          </w:tcPr>
          <w:p w14:paraId="4DA99667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eGFR to CKD-EPI (ml/min/1,73 m</w:t>
            </w:r>
            <w:r w:rsidRPr="00BA340D">
              <w:rPr>
                <w:rFonts w:cs="Times New Roman"/>
                <w:vertAlign w:val="superscript"/>
                <w:lang w:val="en-GB"/>
              </w:rPr>
              <w:t>2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4" w:type="dxa"/>
          </w:tcPr>
          <w:p w14:paraId="7DFBD125" w14:textId="462B895B" w:rsidR="000F1D93" w:rsidRPr="00BA340D" w:rsidRDefault="001F7BAB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7</w:t>
            </w:r>
            <w:r w:rsidR="00E875AF">
              <w:rPr>
                <w:rFonts w:cs="Times New Roman"/>
                <w:lang w:val="en-GB"/>
              </w:rPr>
              <w:t>3</w:t>
            </w:r>
            <w:r w:rsidRPr="00BA340D">
              <w:rPr>
                <w:rFonts w:cs="Times New Roman"/>
                <w:lang w:val="en-GB"/>
              </w:rPr>
              <w:t>.</w:t>
            </w:r>
            <w:r w:rsidR="00E875AF">
              <w:rPr>
                <w:rFonts w:cs="Times New Roman"/>
                <w:lang w:val="en-GB"/>
              </w:rPr>
              <w:t>0</w:t>
            </w:r>
            <w:r w:rsidRPr="00BA340D">
              <w:rPr>
                <w:rFonts w:cs="Times New Roman"/>
                <w:lang w:val="en-GB"/>
              </w:rPr>
              <w:t xml:space="preserve"> (95% CI: 6</w:t>
            </w:r>
            <w:r w:rsidR="00E875AF">
              <w:rPr>
                <w:rFonts w:cs="Times New Roman"/>
                <w:lang w:val="en-GB"/>
              </w:rPr>
              <w:t>6</w:t>
            </w:r>
            <w:r w:rsidRPr="00BA340D">
              <w:rPr>
                <w:rFonts w:cs="Times New Roman"/>
                <w:lang w:val="en-GB"/>
              </w:rPr>
              <w:t>.</w:t>
            </w:r>
            <w:r w:rsidR="00E875AF">
              <w:rPr>
                <w:rFonts w:cs="Times New Roman"/>
                <w:lang w:val="en-GB"/>
              </w:rPr>
              <w:t>6</w:t>
            </w:r>
            <w:r w:rsidRPr="00BA340D">
              <w:rPr>
                <w:rFonts w:cs="Times New Roman"/>
                <w:lang w:val="en-GB"/>
              </w:rPr>
              <w:t>-7</w:t>
            </w:r>
            <w:r w:rsidR="00E875AF">
              <w:rPr>
                <w:rFonts w:cs="Times New Roman"/>
                <w:lang w:val="en-GB"/>
              </w:rPr>
              <w:t>9</w:t>
            </w:r>
            <w:r w:rsidRPr="00BA340D">
              <w:rPr>
                <w:rFonts w:cs="Times New Roman"/>
                <w:lang w:val="en-GB"/>
              </w:rPr>
              <w:t>.</w:t>
            </w:r>
            <w:r w:rsidR="00E875AF">
              <w:rPr>
                <w:rFonts w:cs="Times New Roman"/>
                <w:lang w:val="en-GB"/>
              </w:rPr>
              <w:t>3</w:t>
            </w:r>
            <w:r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40936F94" w14:textId="736F1F6D" w:rsidR="000F1D93" w:rsidRPr="00BA340D" w:rsidRDefault="001F7BAB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74.1 (95% CI: 67.1-81.1)</w:t>
            </w:r>
          </w:p>
        </w:tc>
        <w:tc>
          <w:tcPr>
            <w:tcW w:w="992" w:type="dxa"/>
          </w:tcPr>
          <w:p w14:paraId="732C5369" w14:textId="0F415455" w:rsidR="000F1D93" w:rsidRPr="00BA340D" w:rsidRDefault="001F7BAB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0.6</w:t>
            </w:r>
            <w:r w:rsidR="00E875AF">
              <w:rPr>
                <w:rFonts w:cs="Times New Roman"/>
                <w:lang w:val="en-GB"/>
              </w:rPr>
              <w:t>9</w:t>
            </w:r>
          </w:p>
        </w:tc>
      </w:tr>
      <w:tr w:rsidR="000F1D93" w:rsidRPr="00BA340D" w14:paraId="70C95129" w14:textId="77777777" w:rsidTr="00FD3A3B">
        <w:tc>
          <w:tcPr>
            <w:tcW w:w="3966" w:type="dxa"/>
          </w:tcPr>
          <w:p w14:paraId="48C96A38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Urea (mg/dl)</w:t>
            </w:r>
          </w:p>
        </w:tc>
        <w:tc>
          <w:tcPr>
            <w:tcW w:w="3264" w:type="dxa"/>
          </w:tcPr>
          <w:p w14:paraId="71FCC4E7" w14:textId="2BC329EC" w:rsidR="000F1D93" w:rsidRPr="00BA340D" w:rsidRDefault="00C931CA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40.7</w:t>
            </w:r>
            <w:r w:rsidR="001F7BAB" w:rsidRPr="00BA340D">
              <w:rPr>
                <w:rFonts w:cs="Times New Roman"/>
                <w:lang w:val="en-GB"/>
              </w:rPr>
              <w:t xml:space="preserve"> (95% CI: 3</w:t>
            </w:r>
            <w:r>
              <w:rPr>
                <w:rFonts w:cs="Times New Roman"/>
                <w:lang w:val="en-GB"/>
              </w:rPr>
              <w:t>4</w:t>
            </w:r>
            <w:r w:rsidR="001F7BAB" w:rsidRPr="00BA340D">
              <w:rPr>
                <w:rFonts w:cs="Times New Roman"/>
                <w:lang w:val="en-GB"/>
              </w:rPr>
              <w:t>.</w:t>
            </w:r>
            <w:r>
              <w:rPr>
                <w:rFonts w:cs="Times New Roman"/>
                <w:lang w:val="en-GB"/>
              </w:rPr>
              <w:t>2</w:t>
            </w:r>
            <w:r w:rsidR="001F7BAB" w:rsidRPr="00BA340D">
              <w:rPr>
                <w:rFonts w:cs="Times New Roman"/>
                <w:lang w:val="en-GB"/>
              </w:rPr>
              <w:t>-4</w:t>
            </w:r>
            <w:r>
              <w:rPr>
                <w:rFonts w:cs="Times New Roman"/>
                <w:lang w:val="en-GB"/>
              </w:rPr>
              <w:t>7</w:t>
            </w:r>
            <w:r w:rsidR="001F7BAB" w:rsidRPr="00BA340D">
              <w:rPr>
                <w:rFonts w:cs="Times New Roman"/>
                <w:lang w:val="en-GB"/>
              </w:rPr>
              <w:t>.</w:t>
            </w:r>
            <w:r>
              <w:rPr>
                <w:rFonts w:cs="Times New Roman"/>
                <w:lang w:val="en-GB"/>
              </w:rPr>
              <w:t>3</w:t>
            </w:r>
            <w:r w:rsidR="001F7BAB"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091AB49A" w14:textId="30E44BB1" w:rsidR="000F1D93" w:rsidRPr="00BA340D" w:rsidRDefault="001F7BAB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41.2 (95% CI: 35.0-47.3)</w:t>
            </w:r>
          </w:p>
        </w:tc>
        <w:tc>
          <w:tcPr>
            <w:tcW w:w="992" w:type="dxa"/>
          </w:tcPr>
          <w:p w14:paraId="608F33F6" w14:textId="792BFDB3" w:rsidR="000F1D93" w:rsidRPr="00BA340D" w:rsidRDefault="001F7BAB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C931CA">
              <w:rPr>
                <w:rFonts w:cs="Times New Roman"/>
                <w:lang w:val="en-GB"/>
              </w:rPr>
              <w:t>97</w:t>
            </w:r>
          </w:p>
        </w:tc>
      </w:tr>
      <w:tr w:rsidR="000F1D93" w:rsidRPr="00BA340D" w14:paraId="4D02517E" w14:textId="77777777" w:rsidTr="00FD3A3B">
        <w:tc>
          <w:tcPr>
            <w:tcW w:w="3966" w:type="dxa"/>
          </w:tcPr>
          <w:p w14:paraId="763B8834" w14:textId="77777777" w:rsidR="000F1D93" w:rsidRPr="00BA340D" w:rsidRDefault="000F1D93" w:rsidP="00C33518">
            <w:pPr>
              <w:spacing w:line="360" w:lineRule="auto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Interleukin-6 (pg/ml)</w:t>
            </w:r>
          </w:p>
        </w:tc>
        <w:tc>
          <w:tcPr>
            <w:tcW w:w="3264" w:type="dxa"/>
          </w:tcPr>
          <w:p w14:paraId="64E52BE6" w14:textId="4CBA4EAC" w:rsidR="000F1D93" w:rsidRPr="00BA340D" w:rsidRDefault="00C931CA" w:rsidP="001F7BAB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149.9</w:t>
            </w:r>
            <w:r w:rsidR="001F7BAB" w:rsidRPr="00BA340D">
              <w:rPr>
                <w:rFonts w:cs="Times New Roman"/>
                <w:lang w:val="en-GB"/>
              </w:rPr>
              <w:t xml:space="preserve"> (95% CI: </w:t>
            </w:r>
            <w:r>
              <w:rPr>
                <w:rFonts w:cs="Times New Roman"/>
                <w:lang w:val="en-GB"/>
              </w:rPr>
              <w:t>96.1</w:t>
            </w:r>
            <w:r w:rsidR="001F7BAB" w:rsidRPr="00BA340D">
              <w:rPr>
                <w:rFonts w:cs="Times New Roman"/>
                <w:lang w:val="en-GB"/>
              </w:rPr>
              <w:t>-</w:t>
            </w:r>
            <w:r>
              <w:rPr>
                <w:rFonts w:cs="Times New Roman"/>
                <w:lang w:val="en-GB"/>
              </w:rPr>
              <w:t>203.7</w:t>
            </w:r>
            <w:r w:rsidR="001F7BAB" w:rsidRPr="00BA340D">
              <w:rPr>
                <w:rFonts w:cs="Times New Roman"/>
                <w:lang w:val="en-GB"/>
              </w:rPr>
              <w:t>)</w:t>
            </w:r>
          </w:p>
        </w:tc>
        <w:tc>
          <w:tcPr>
            <w:tcW w:w="3260" w:type="dxa"/>
          </w:tcPr>
          <w:p w14:paraId="46D1FDE1" w14:textId="6E447DD4" w:rsidR="000F1D93" w:rsidRPr="00BA340D" w:rsidRDefault="001F7BAB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376.2 (95% CI: 52.6-699.9)</w:t>
            </w:r>
          </w:p>
        </w:tc>
        <w:tc>
          <w:tcPr>
            <w:tcW w:w="992" w:type="dxa"/>
          </w:tcPr>
          <w:p w14:paraId="01058D17" w14:textId="2268FF77" w:rsidR="000F1D93" w:rsidRPr="00BA340D" w:rsidRDefault="001F7BAB" w:rsidP="00C33518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BA340D">
              <w:rPr>
                <w:rFonts w:cs="Times New Roman"/>
                <w:lang w:val="en-GB"/>
              </w:rPr>
              <w:t>0.</w:t>
            </w:r>
            <w:r w:rsidR="00C931CA">
              <w:rPr>
                <w:rFonts w:cs="Times New Roman"/>
                <w:lang w:val="en-GB"/>
              </w:rPr>
              <w:t>83</w:t>
            </w:r>
          </w:p>
        </w:tc>
      </w:tr>
    </w:tbl>
    <w:p w14:paraId="0A077998" w14:textId="4F3F6CFA" w:rsidR="0042147F" w:rsidRPr="00FD3A3B" w:rsidRDefault="000F1D93" w:rsidP="0042147F">
      <w:pPr>
        <w:rPr>
          <w:rFonts w:cs="Times New Roman"/>
          <w:lang w:val="en-GB"/>
        </w:rPr>
      </w:pPr>
      <w:r w:rsidRPr="00BA340D">
        <w:rPr>
          <w:rFonts w:cs="Times New Roman"/>
          <w:lang w:val="en-GB"/>
        </w:rPr>
        <w:lastRenderedPageBreak/>
        <w:t>eGFR=estimated glomerular filtration rate, CKD-EPI= chronic kidney disease epidemiology collaboration, Hb=h</w:t>
      </w:r>
      <w:r w:rsidR="00D61609">
        <w:rPr>
          <w:rFonts w:cs="Times New Roman"/>
          <w:lang w:val="en-GB"/>
        </w:rPr>
        <w:t>a</w:t>
      </w:r>
      <w:r w:rsidRPr="00BA340D">
        <w:rPr>
          <w:rFonts w:cs="Times New Roman"/>
          <w:lang w:val="en-GB"/>
        </w:rPr>
        <w:t>emoglobin, ICU=intensive care unit</w:t>
      </w:r>
      <w:r w:rsidR="00FD3A3B">
        <w:rPr>
          <w:rFonts w:cs="Times New Roman"/>
          <w:lang w:val="en-GB"/>
        </w:rPr>
        <w:t xml:space="preserve">, </w:t>
      </w:r>
      <w:r w:rsidR="0042147F" w:rsidRPr="00BA340D">
        <w:rPr>
          <w:lang w:val="en-GB"/>
        </w:rPr>
        <w:t>*first measured value after surgery</w:t>
      </w:r>
    </w:p>
    <w:p w14:paraId="4AC6313F" w14:textId="6E82D497" w:rsidR="00FC2FB7" w:rsidRDefault="00FC2FB7">
      <w:pPr>
        <w:rPr>
          <w:rFonts w:cs="Times New Roman"/>
          <w:lang w:val="en-GB"/>
        </w:rPr>
      </w:pPr>
      <w:r>
        <w:rPr>
          <w:rFonts w:cs="Times New Roman"/>
          <w:lang w:val="en-GB"/>
        </w:rPr>
        <w:br w:type="page"/>
      </w:r>
    </w:p>
    <w:p w14:paraId="6CB8DDA2" w14:textId="73E0B87A" w:rsidR="00FC2FB7" w:rsidRPr="00BA340D" w:rsidRDefault="00FC2FB7" w:rsidP="00FC2FB7">
      <w:pPr>
        <w:pStyle w:val="Heading1"/>
        <w:rPr>
          <w:lang w:val="en-GB"/>
        </w:rPr>
      </w:pPr>
      <w:r>
        <w:rPr>
          <w:lang w:val="en-GB"/>
        </w:rPr>
        <w:lastRenderedPageBreak/>
        <w:t>Supplemental Table 5</w:t>
      </w:r>
      <w:r w:rsidRPr="00BA340D">
        <w:rPr>
          <w:lang w:val="en-GB"/>
        </w:rPr>
        <w:t xml:space="preserve">: </w:t>
      </w:r>
      <w:r>
        <w:rPr>
          <w:lang w:val="en-GB"/>
        </w:rPr>
        <w:t xml:space="preserve">Postoperative outcome in patients with ferritin &lt; 30 </w:t>
      </w:r>
      <w:r w:rsidR="007350F1">
        <w:rPr>
          <w:lang w:val="en-GB"/>
        </w:rPr>
        <w:t>µ</w:t>
      </w:r>
      <w:r>
        <w:rPr>
          <w:lang w:val="en-GB"/>
        </w:rPr>
        <w:t>g/l</w:t>
      </w:r>
    </w:p>
    <w:p w14:paraId="0B1B72C3" w14:textId="77777777" w:rsidR="00FC2FB7" w:rsidRPr="00BA340D" w:rsidRDefault="00FC2FB7" w:rsidP="00FC2FB7">
      <w:pPr>
        <w:rPr>
          <w:rFonts w:cs="Times New Roman"/>
          <w:lang w:val="en-GB"/>
        </w:rPr>
      </w:pP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118"/>
        <w:gridCol w:w="3119"/>
        <w:gridCol w:w="1275"/>
      </w:tblGrid>
      <w:tr w:rsidR="00FC2FB7" w:rsidRPr="00482DB2" w14:paraId="64B64A9F" w14:textId="77777777" w:rsidTr="00E50593">
        <w:tc>
          <w:tcPr>
            <w:tcW w:w="326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70E4D53" w14:textId="77777777" w:rsidR="00FC2FB7" w:rsidRPr="00BA340D" w:rsidRDefault="00FC2FB7" w:rsidP="00E50593">
            <w:pPr>
              <w:tabs>
                <w:tab w:val="left" w:pos="1054"/>
              </w:tabs>
              <w:spacing w:line="360" w:lineRule="auto"/>
              <w:rPr>
                <w:rFonts w:cs="Times New Roman"/>
                <w:lang w:val="en-GB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AB9429E" w14:textId="311D500C" w:rsidR="00FC2FB7" w:rsidRPr="00482DB2" w:rsidRDefault="005662F6" w:rsidP="00E50593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No-Iron</w:t>
            </w:r>
          </w:p>
          <w:p w14:paraId="703D7C97" w14:textId="2F2860AE" w:rsidR="00FC2FB7" w:rsidRPr="00482DB2" w:rsidRDefault="005A143E" w:rsidP="00E50593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N=38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1E19ADB" w14:textId="4C94B1B4" w:rsidR="00FC2FB7" w:rsidRPr="00482DB2" w:rsidRDefault="005662F6" w:rsidP="00E50593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Iron</w:t>
            </w:r>
          </w:p>
          <w:p w14:paraId="46FE698C" w14:textId="74120644" w:rsidR="00FC2FB7" w:rsidRPr="00482DB2" w:rsidRDefault="005A143E" w:rsidP="00E50593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>
              <w:rPr>
                <w:rFonts w:cs="Times New Roman"/>
                <w:b/>
                <w:lang w:val="en-GB"/>
              </w:rPr>
              <w:t>N=35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923FD39" w14:textId="77777777" w:rsidR="00FC2FB7" w:rsidRPr="00482DB2" w:rsidRDefault="00FC2FB7" w:rsidP="00E50593">
            <w:pPr>
              <w:spacing w:line="360" w:lineRule="auto"/>
              <w:jc w:val="center"/>
              <w:rPr>
                <w:rFonts w:cs="Times New Roman"/>
                <w:b/>
                <w:lang w:val="en-GB"/>
              </w:rPr>
            </w:pPr>
            <w:r w:rsidRPr="00482DB2">
              <w:rPr>
                <w:rFonts w:cs="Times New Roman"/>
                <w:b/>
                <w:lang w:val="en-GB"/>
              </w:rPr>
              <w:t>P-value</w:t>
            </w:r>
          </w:p>
        </w:tc>
      </w:tr>
      <w:tr w:rsidR="00FC2FB7" w:rsidRPr="00482DB2" w14:paraId="7050D51E" w14:textId="77777777" w:rsidTr="00E50593">
        <w:tc>
          <w:tcPr>
            <w:tcW w:w="3261" w:type="dxa"/>
          </w:tcPr>
          <w:p w14:paraId="3E538936" w14:textId="77777777" w:rsidR="00FC2FB7" w:rsidRPr="00482DB2" w:rsidRDefault="00FC2FB7" w:rsidP="00E50593">
            <w:pPr>
              <w:spacing w:line="360" w:lineRule="auto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>Hb at discharge (g/dl)</w:t>
            </w:r>
          </w:p>
        </w:tc>
        <w:tc>
          <w:tcPr>
            <w:tcW w:w="3118" w:type="dxa"/>
          </w:tcPr>
          <w:p w14:paraId="25C3BCD4" w14:textId="752DE68F" w:rsidR="00FC2FB7" w:rsidRPr="00482DB2" w:rsidRDefault="005A143E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9.8</w:t>
            </w:r>
            <w:r w:rsidR="00FC2FB7" w:rsidRPr="00482DB2">
              <w:rPr>
                <w:rFonts w:cs="Times New Roman"/>
                <w:lang w:val="en-GB"/>
              </w:rPr>
              <w:t xml:space="preserve"> </w:t>
            </w:r>
            <w:r>
              <w:rPr>
                <w:rFonts w:cs="Times New Roman"/>
                <w:lang w:val="en-GB"/>
              </w:rPr>
              <w:t>(95% CI: 9.5</w:t>
            </w:r>
            <w:r w:rsidR="00FC2FB7" w:rsidRPr="00482DB2">
              <w:rPr>
                <w:rFonts w:cs="Times New Roman"/>
                <w:lang w:val="en-GB"/>
              </w:rPr>
              <w:t>-10.2)</w:t>
            </w:r>
          </w:p>
        </w:tc>
        <w:tc>
          <w:tcPr>
            <w:tcW w:w="3119" w:type="dxa"/>
          </w:tcPr>
          <w:p w14:paraId="612FCD2E" w14:textId="31CD2593" w:rsidR="00FC2FB7" w:rsidRPr="00482DB2" w:rsidRDefault="005A143E" w:rsidP="005A143E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10.3</w:t>
            </w:r>
            <w:r w:rsidR="00FC2FB7" w:rsidRPr="00482DB2">
              <w:rPr>
                <w:rFonts w:cs="Times New Roman"/>
                <w:lang w:val="en-GB"/>
              </w:rPr>
              <w:t xml:space="preserve"> (95% CI: 9.</w:t>
            </w:r>
            <w:r>
              <w:rPr>
                <w:rFonts w:cs="Times New Roman"/>
                <w:lang w:val="en-GB"/>
              </w:rPr>
              <w:t>8</w:t>
            </w:r>
            <w:r w:rsidR="00FC2FB7" w:rsidRPr="00482DB2">
              <w:rPr>
                <w:rFonts w:cs="Times New Roman"/>
                <w:lang w:val="en-GB"/>
              </w:rPr>
              <w:t>-10.</w:t>
            </w:r>
            <w:r>
              <w:rPr>
                <w:rFonts w:cs="Times New Roman"/>
                <w:lang w:val="en-GB"/>
              </w:rPr>
              <w:t>8</w:t>
            </w:r>
            <w:r w:rsidR="00FC2FB7" w:rsidRPr="00482DB2">
              <w:rPr>
                <w:rFonts w:cs="Times New Roman"/>
                <w:lang w:val="en-GB"/>
              </w:rPr>
              <w:t xml:space="preserve">) </w:t>
            </w:r>
          </w:p>
        </w:tc>
        <w:tc>
          <w:tcPr>
            <w:tcW w:w="1275" w:type="dxa"/>
          </w:tcPr>
          <w:p w14:paraId="01DF5873" w14:textId="6DC89E5B" w:rsidR="00FC2FB7" w:rsidRPr="00482DB2" w:rsidRDefault="00FC2FB7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>0.</w:t>
            </w:r>
            <w:r w:rsidR="005A143E">
              <w:rPr>
                <w:rFonts w:cs="Times New Roman"/>
                <w:lang w:val="en-GB"/>
              </w:rPr>
              <w:t>10</w:t>
            </w:r>
          </w:p>
        </w:tc>
      </w:tr>
      <w:tr w:rsidR="00FC2FB7" w:rsidRPr="00482DB2" w14:paraId="78690745" w14:textId="77777777" w:rsidTr="00E50593">
        <w:tc>
          <w:tcPr>
            <w:tcW w:w="3261" w:type="dxa"/>
          </w:tcPr>
          <w:p w14:paraId="680CD995" w14:textId="77777777" w:rsidR="00FC2FB7" w:rsidRPr="00482DB2" w:rsidRDefault="00FC2FB7" w:rsidP="00E50593">
            <w:pPr>
              <w:spacing w:line="360" w:lineRule="auto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 xml:space="preserve">RBC transfusion rate </w:t>
            </w:r>
          </w:p>
        </w:tc>
        <w:tc>
          <w:tcPr>
            <w:tcW w:w="3118" w:type="dxa"/>
          </w:tcPr>
          <w:p w14:paraId="50041972" w14:textId="77777777" w:rsidR="00FC2FB7" w:rsidRPr="00482DB2" w:rsidRDefault="00FC2FB7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</w:p>
        </w:tc>
        <w:tc>
          <w:tcPr>
            <w:tcW w:w="3119" w:type="dxa"/>
          </w:tcPr>
          <w:p w14:paraId="48510EF8" w14:textId="77777777" w:rsidR="00FC2FB7" w:rsidRPr="00482DB2" w:rsidRDefault="00FC2FB7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</w:p>
        </w:tc>
        <w:tc>
          <w:tcPr>
            <w:tcW w:w="1275" w:type="dxa"/>
          </w:tcPr>
          <w:p w14:paraId="68B810CA" w14:textId="77777777" w:rsidR="00FC2FB7" w:rsidRPr="00482DB2" w:rsidRDefault="00FC2FB7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</w:p>
        </w:tc>
      </w:tr>
      <w:tr w:rsidR="00FC2FB7" w:rsidRPr="00482DB2" w14:paraId="31B9E7D6" w14:textId="77777777" w:rsidTr="00E50593">
        <w:tc>
          <w:tcPr>
            <w:tcW w:w="3261" w:type="dxa"/>
          </w:tcPr>
          <w:p w14:paraId="7048E5DD" w14:textId="77777777" w:rsidR="00FC2FB7" w:rsidRPr="00482DB2" w:rsidRDefault="00FC2FB7" w:rsidP="00E50593">
            <w:pPr>
              <w:spacing w:line="360" w:lineRule="auto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 xml:space="preserve">     Total</w:t>
            </w:r>
          </w:p>
        </w:tc>
        <w:tc>
          <w:tcPr>
            <w:tcW w:w="3118" w:type="dxa"/>
          </w:tcPr>
          <w:p w14:paraId="37A73C9B" w14:textId="3393A6A8" w:rsidR="00FC2FB7" w:rsidRPr="00482DB2" w:rsidRDefault="00353C37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50.0</w:t>
            </w:r>
            <w:r w:rsidR="00FC2FB7" w:rsidRPr="00482DB2">
              <w:rPr>
                <w:rFonts w:cs="Times New Roman"/>
                <w:lang w:val="en-GB"/>
              </w:rPr>
              <w:t>%</w:t>
            </w:r>
            <w:r>
              <w:rPr>
                <w:rFonts w:cs="Times New Roman"/>
                <w:lang w:val="en-GB"/>
              </w:rPr>
              <w:t xml:space="preserve"> (95% CI: 34.9-65.2</w:t>
            </w:r>
            <w:r w:rsidR="00FC2FB7" w:rsidRPr="00482DB2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25CCE0C0" w14:textId="34301B9B" w:rsidR="00FC2FB7" w:rsidRPr="00482DB2" w:rsidRDefault="00353C37" w:rsidP="00353C3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42.9</w:t>
            </w:r>
            <w:r w:rsidR="00FC2FB7" w:rsidRPr="00482DB2">
              <w:rPr>
                <w:rFonts w:cs="Times New Roman"/>
                <w:lang w:val="en-GB"/>
              </w:rPr>
              <w:t xml:space="preserve">% (95% CI: </w:t>
            </w:r>
            <w:r>
              <w:rPr>
                <w:rFonts w:cs="Times New Roman"/>
                <w:lang w:val="en-GB"/>
              </w:rPr>
              <w:t>26.8</w:t>
            </w:r>
            <w:r w:rsidR="00FC2FB7" w:rsidRPr="00482DB2">
              <w:rPr>
                <w:rFonts w:cs="Times New Roman"/>
                <w:lang w:val="en-GB"/>
              </w:rPr>
              <w:t>-</w:t>
            </w:r>
            <w:r>
              <w:rPr>
                <w:rFonts w:cs="Times New Roman"/>
                <w:lang w:val="en-GB"/>
              </w:rPr>
              <w:t>60.5</w:t>
            </w:r>
            <w:r w:rsidR="00FC2FB7" w:rsidRPr="00482DB2">
              <w:rPr>
                <w:rFonts w:cs="Times New Roman"/>
                <w:lang w:val="en-GB"/>
              </w:rPr>
              <w:t>)</w:t>
            </w:r>
          </w:p>
        </w:tc>
        <w:tc>
          <w:tcPr>
            <w:tcW w:w="1275" w:type="dxa"/>
          </w:tcPr>
          <w:p w14:paraId="3FD6E271" w14:textId="1356A74B" w:rsidR="00FC2FB7" w:rsidRPr="00482DB2" w:rsidRDefault="00FC2FB7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>0</w:t>
            </w:r>
            <w:r w:rsidR="00353C37">
              <w:rPr>
                <w:rFonts w:cs="Times New Roman"/>
                <w:lang w:val="en-GB"/>
              </w:rPr>
              <w:t>.71</w:t>
            </w:r>
          </w:p>
        </w:tc>
      </w:tr>
      <w:tr w:rsidR="00FC2FB7" w:rsidRPr="00482DB2" w14:paraId="2E67B1E9" w14:textId="77777777" w:rsidTr="00E50593">
        <w:tc>
          <w:tcPr>
            <w:tcW w:w="3261" w:type="dxa"/>
          </w:tcPr>
          <w:p w14:paraId="43FFCDF7" w14:textId="77777777" w:rsidR="00FC2FB7" w:rsidRPr="00482DB2" w:rsidRDefault="00FC2FB7" w:rsidP="00E50593">
            <w:pPr>
              <w:spacing w:line="360" w:lineRule="auto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 xml:space="preserve">     Intraoperative (%)</w:t>
            </w:r>
          </w:p>
        </w:tc>
        <w:tc>
          <w:tcPr>
            <w:tcW w:w="3118" w:type="dxa"/>
          </w:tcPr>
          <w:p w14:paraId="478D52AC" w14:textId="6744675E" w:rsidR="00FC2FB7" w:rsidRPr="00482DB2" w:rsidRDefault="00FC2FB7" w:rsidP="001758D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 xml:space="preserve"> </w:t>
            </w:r>
            <w:r w:rsidR="001758D7">
              <w:rPr>
                <w:rFonts w:cs="Times New Roman"/>
                <w:lang w:val="en-GB"/>
              </w:rPr>
              <w:t>31.6</w:t>
            </w:r>
            <w:r w:rsidRPr="00482DB2">
              <w:rPr>
                <w:rFonts w:cs="Times New Roman"/>
                <w:lang w:val="en-GB"/>
              </w:rPr>
              <w:t>%</w:t>
            </w:r>
            <w:r w:rsidR="001758D7">
              <w:rPr>
                <w:rFonts w:cs="Times New Roman"/>
                <w:lang w:val="en-GB"/>
              </w:rPr>
              <w:t xml:space="preserve"> (95% CI: 18.0-48.8</w:t>
            </w:r>
            <w:r w:rsidRPr="00482DB2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13A97770" w14:textId="7CE7F9D6" w:rsidR="00FC2FB7" w:rsidRPr="00482DB2" w:rsidRDefault="001758D7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28.6</w:t>
            </w:r>
            <w:r w:rsidR="00FC2FB7" w:rsidRPr="00482DB2">
              <w:rPr>
                <w:rFonts w:cs="Times New Roman"/>
                <w:lang w:val="en-GB"/>
              </w:rPr>
              <w:t>%</w:t>
            </w:r>
            <w:r>
              <w:rPr>
                <w:rFonts w:cs="Times New Roman"/>
                <w:lang w:val="en-GB"/>
              </w:rPr>
              <w:t xml:space="preserve"> (95% CI: 15.2-46.5</w:t>
            </w:r>
            <w:r w:rsidR="00FC2FB7" w:rsidRPr="00482DB2">
              <w:rPr>
                <w:rFonts w:cs="Times New Roman"/>
                <w:lang w:val="en-GB"/>
              </w:rPr>
              <w:t>)</w:t>
            </w:r>
          </w:p>
        </w:tc>
        <w:tc>
          <w:tcPr>
            <w:tcW w:w="1275" w:type="dxa"/>
          </w:tcPr>
          <w:p w14:paraId="6757CD31" w14:textId="3F1BD176" w:rsidR="00FC2FB7" w:rsidRPr="00482DB2" w:rsidRDefault="00FC2FB7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>0.</w:t>
            </w:r>
            <w:r w:rsidR="001758D7">
              <w:rPr>
                <w:rFonts w:cs="Times New Roman"/>
                <w:lang w:val="en-GB"/>
              </w:rPr>
              <w:t>98</w:t>
            </w:r>
          </w:p>
        </w:tc>
      </w:tr>
      <w:tr w:rsidR="00FC2FB7" w:rsidRPr="00482DB2" w14:paraId="02DCB8C3" w14:textId="77777777" w:rsidTr="00E50593">
        <w:tc>
          <w:tcPr>
            <w:tcW w:w="3261" w:type="dxa"/>
          </w:tcPr>
          <w:p w14:paraId="5B20FAB4" w14:textId="77777777" w:rsidR="00FC2FB7" w:rsidRPr="00482DB2" w:rsidRDefault="00FC2FB7" w:rsidP="00E50593">
            <w:pPr>
              <w:spacing w:line="360" w:lineRule="auto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 xml:space="preserve">     Postoperative (%)</w:t>
            </w:r>
          </w:p>
        </w:tc>
        <w:tc>
          <w:tcPr>
            <w:tcW w:w="3118" w:type="dxa"/>
          </w:tcPr>
          <w:p w14:paraId="1B3EBB09" w14:textId="5F2A6175" w:rsidR="00FC2FB7" w:rsidRPr="00482DB2" w:rsidRDefault="001758D7" w:rsidP="001758D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39</w:t>
            </w:r>
            <w:r w:rsidR="00FC2FB7" w:rsidRPr="00482DB2">
              <w:rPr>
                <w:rFonts w:cs="Times New Roman"/>
                <w:lang w:val="en-GB"/>
              </w:rPr>
              <w:t>.</w:t>
            </w:r>
            <w:r>
              <w:rPr>
                <w:rFonts w:cs="Times New Roman"/>
                <w:lang w:val="en-GB"/>
              </w:rPr>
              <w:t>5</w:t>
            </w:r>
            <w:r w:rsidR="00FC2FB7" w:rsidRPr="00482DB2">
              <w:rPr>
                <w:rFonts w:cs="Times New Roman"/>
                <w:lang w:val="en-GB"/>
              </w:rPr>
              <w:t>% (95% CI: 2</w:t>
            </w:r>
            <w:r>
              <w:rPr>
                <w:rFonts w:cs="Times New Roman"/>
                <w:lang w:val="en-GB"/>
              </w:rPr>
              <w:t>4</w:t>
            </w:r>
            <w:r w:rsidR="00FC2FB7" w:rsidRPr="00482DB2">
              <w:rPr>
                <w:rFonts w:cs="Times New Roman"/>
                <w:lang w:val="en-GB"/>
              </w:rPr>
              <w:t>.</w:t>
            </w:r>
            <w:r>
              <w:rPr>
                <w:rFonts w:cs="Times New Roman"/>
                <w:lang w:val="en-GB"/>
              </w:rPr>
              <w:t>5</w:t>
            </w:r>
            <w:r w:rsidR="00FC2FB7" w:rsidRPr="00482DB2">
              <w:rPr>
                <w:rFonts w:cs="Times New Roman"/>
                <w:lang w:val="en-GB"/>
              </w:rPr>
              <w:t>-</w:t>
            </w:r>
            <w:r>
              <w:rPr>
                <w:rFonts w:cs="Times New Roman"/>
                <w:lang w:val="en-GB"/>
              </w:rPr>
              <w:t>56</w:t>
            </w:r>
            <w:r w:rsidR="00FC2FB7" w:rsidRPr="00482DB2">
              <w:rPr>
                <w:rFonts w:cs="Times New Roman"/>
                <w:lang w:val="en-GB"/>
              </w:rPr>
              <w:t>.</w:t>
            </w:r>
            <w:r>
              <w:rPr>
                <w:rFonts w:cs="Times New Roman"/>
                <w:lang w:val="en-GB"/>
              </w:rPr>
              <w:t>6</w:t>
            </w:r>
            <w:r w:rsidR="00FC2FB7" w:rsidRPr="00482DB2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509A1479" w14:textId="70751458" w:rsidR="00FC2FB7" w:rsidRPr="00482DB2" w:rsidRDefault="001758D7" w:rsidP="001758D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25.7</w:t>
            </w:r>
            <w:r w:rsidR="00FC2FB7" w:rsidRPr="00482DB2">
              <w:rPr>
                <w:rFonts w:cs="Times New Roman"/>
                <w:lang w:val="en-GB"/>
              </w:rPr>
              <w:t xml:space="preserve">% (95% CI: </w:t>
            </w:r>
            <w:r>
              <w:rPr>
                <w:rFonts w:cs="Times New Roman"/>
                <w:lang w:val="en-GB"/>
              </w:rPr>
              <w:t>13</w:t>
            </w:r>
            <w:r w:rsidR="00FC2FB7" w:rsidRPr="00482DB2">
              <w:rPr>
                <w:rFonts w:cs="Times New Roman"/>
                <w:lang w:val="en-GB"/>
              </w:rPr>
              <w:t>.</w:t>
            </w:r>
            <w:r>
              <w:rPr>
                <w:rFonts w:cs="Times New Roman"/>
                <w:lang w:val="en-GB"/>
              </w:rPr>
              <w:t>1</w:t>
            </w:r>
            <w:r w:rsidR="00FC2FB7" w:rsidRPr="00482DB2">
              <w:rPr>
                <w:rFonts w:cs="Times New Roman"/>
                <w:lang w:val="en-GB"/>
              </w:rPr>
              <w:t>-4</w:t>
            </w:r>
            <w:r>
              <w:rPr>
                <w:rFonts w:cs="Times New Roman"/>
                <w:lang w:val="en-GB"/>
              </w:rPr>
              <w:t>3</w:t>
            </w:r>
            <w:r w:rsidR="00FC2FB7" w:rsidRPr="00482DB2">
              <w:rPr>
                <w:rFonts w:cs="Times New Roman"/>
                <w:lang w:val="en-GB"/>
              </w:rPr>
              <w:t>.</w:t>
            </w:r>
            <w:r>
              <w:rPr>
                <w:rFonts w:cs="Times New Roman"/>
                <w:lang w:val="en-GB"/>
              </w:rPr>
              <w:t>6</w:t>
            </w:r>
            <w:r w:rsidR="00FC2FB7" w:rsidRPr="00482DB2">
              <w:rPr>
                <w:rFonts w:cs="Times New Roman"/>
                <w:lang w:val="en-GB"/>
              </w:rPr>
              <w:t>)</w:t>
            </w:r>
          </w:p>
        </w:tc>
        <w:tc>
          <w:tcPr>
            <w:tcW w:w="1275" w:type="dxa"/>
          </w:tcPr>
          <w:p w14:paraId="42103562" w14:textId="55F3041C" w:rsidR="00FC2FB7" w:rsidRPr="00482DB2" w:rsidRDefault="00FC2FB7" w:rsidP="001758D7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>0.</w:t>
            </w:r>
            <w:r w:rsidR="001758D7">
              <w:rPr>
                <w:rFonts w:cs="Times New Roman"/>
                <w:lang w:val="en-GB"/>
              </w:rPr>
              <w:t>32</w:t>
            </w:r>
          </w:p>
        </w:tc>
      </w:tr>
      <w:tr w:rsidR="00FC2FB7" w:rsidRPr="00482DB2" w14:paraId="7267AA47" w14:textId="77777777" w:rsidTr="00E50593">
        <w:tc>
          <w:tcPr>
            <w:tcW w:w="3261" w:type="dxa"/>
          </w:tcPr>
          <w:p w14:paraId="68A8C13E" w14:textId="77777777" w:rsidR="00FC2FB7" w:rsidRPr="00482DB2" w:rsidRDefault="00FC2FB7" w:rsidP="00E50593">
            <w:pPr>
              <w:spacing w:line="360" w:lineRule="auto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 xml:space="preserve">RBC/Pat. </w:t>
            </w:r>
            <w:r>
              <w:rPr>
                <w:rFonts w:cs="Times New Roman"/>
                <w:lang w:val="en-GB"/>
              </w:rPr>
              <w:t>t</w:t>
            </w:r>
            <w:r w:rsidRPr="00482DB2">
              <w:rPr>
                <w:rFonts w:cs="Times New Roman"/>
                <w:lang w:val="en-GB"/>
              </w:rPr>
              <w:t>otal</w:t>
            </w:r>
            <w:r>
              <w:rPr>
                <w:rFonts w:cs="Times New Roman"/>
                <w:lang w:val="en-GB"/>
              </w:rPr>
              <w:t xml:space="preserve"> (units)</w:t>
            </w:r>
          </w:p>
        </w:tc>
        <w:tc>
          <w:tcPr>
            <w:tcW w:w="3118" w:type="dxa"/>
          </w:tcPr>
          <w:p w14:paraId="2D0A4E67" w14:textId="5C11DA7A" w:rsidR="00FC2FB7" w:rsidRPr="00482DB2" w:rsidRDefault="005A143E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0.5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>
              <w:rPr>
                <w:rFonts w:cs="Times New Roman"/>
                <w:lang w:val="en-GB"/>
              </w:rPr>
              <w:t>0.0; 2</w:t>
            </w:r>
            <w:r w:rsidR="00FC2FB7" w:rsidRPr="00482DB2">
              <w:rPr>
                <w:rFonts w:cs="Times New Roman"/>
                <w:lang w:val="en-GB"/>
              </w:rPr>
              <w:t>.0)</w:t>
            </w:r>
          </w:p>
        </w:tc>
        <w:tc>
          <w:tcPr>
            <w:tcW w:w="3119" w:type="dxa"/>
          </w:tcPr>
          <w:p w14:paraId="7F6E9EF4" w14:textId="481DD56C" w:rsidR="00FC2FB7" w:rsidRPr="00482DB2" w:rsidRDefault="005A143E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0.0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>
              <w:rPr>
                <w:rFonts w:cs="Times New Roman"/>
                <w:lang w:val="en-GB"/>
              </w:rPr>
              <w:t>0.0; 2</w:t>
            </w:r>
            <w:r w:rsidR="00FC2FB7" w:rsidRPr="00482DB2">
              <w:rPr>
                <w:rFonts w:cs="Times New Roman"/>
                <w:lang w:val="en-GB"/>
              </w:rPr>
              <w:t>.0)</w:t>
            </w:r>
          </w:p>
        </w:tc>
        <w:tc>
          <w:tcPr>
            <w:tcW w:w="1275" w:type="dxa"/>
          </w:tcPr>
          <w:p w14:paraId="51D4F92A" w14:textId="0553CE7B" w:rsidR="00FC2FB7" w:rsidRPr="00482DB2" w:rsidRDefault="005A143E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0.59</w:t>
            </w:r>
          </w:p>
        </w:tc>
      </w:tr>
      <w:tr w:rsidR="00FC2FB7" w:rsidRPr="00482DB2" w14:paraId="0F4F0E6D" w14:textId="77777777" w:rsidTr="00E50593">
        <w:tc>
          <w:tcPr>
            <w:tcW w:w="3261" w:type="dxa"/>
          </w:tcPr>
          <w:p w14:paraId="0DFC66D3" w14:textId="77777777" w:rsidR="00FC2FB7" w:rsidRPr="00482DB2" w:rsidRDefault="00FC2FB7" w:rsidP="00E50593">
            <w:pPr>
              <w:spacing w:line="360" w:lineRule="auto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>RBC/Pat. intraoperative</w:t>
            </w:r>
            <w:r>
              <w:rPr>
                <w:rFonts w:cs="Times New Roman"/>
                <w:lang w:val="en-GB"/>
              </w:rPr>
              <w:t xml:space="preserve"> (units)</w:t>
            </w:r>
          </w:p>
        </w:tc>
        <w:tc>
          <w:tcPr>
            <w:tcW w:w="3118" w:type="dxa"/>
          </w:tcPr>
          <w:p w14:paraId="2701580A" w14:textId="728621AC" w:rsidR="00FC2FB7" w:rsidRPr="00482DB2" w:rsidRDefault="005A143E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0.0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>
              <w:rPr>
                <w:rFonts w:cs="Times New Roman"/>
                <w:lang w:val="en-GB"/>
              </w:rPr>
              <w:t>0.0; 1</w:t>
            </w:r>
            <w:r w:rsidR="00FC2FB7" w:rsidRPr="00482DB2">
              <w:rPr>
                <w:rFonts w:cs="Times New Roman"/>
                <w:lang w:val="en-GB"/>
              </w:rPr>
              <w:t>.0)</w:t>
            </w:r>
          </w:p>
        </w:tc>
        <w:tc>
          <w:tcPr>
            <w:tcW w:w="3119" w:type="dxa"/>
          </w:tcPr>
          <w:p w14:paraId="799B31A0" w14:textId="4EA7389B" w:rsidR="00FC2FB7" w:rsidRPr="00482DB2" w:rsidRDefault="005A143E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0.0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>
              <w:rPr>
                <w:rFonts w:cs="Times New Roman"/>
                <w:lang w:val="en-GB"/>
              </w:rPr>
              <w:t>0.0; 1</w:t>
            </w:r>
            <w:r w:rsidR="00FC2FB7" w:rsidRPr="00482DB2">
              <w:rPr>
                <w:rFonts w:cs="Times New Roman"/>
                <w:lang w:val="en-GB"/>
              </w:rPr>
              <w:t>.0)</w:t>
            </w:r>
          </w:p>
        </w:tc>
        <w:tc>
          <w:tcPr>
            <w:tcW w:w="1275" w:type="dxa"/>
          </w:tcPr>
          <w:p w14:paraId="51CBB797" w14:textId="0527380D" w:rsidR="00FC2FB7" w:rsidRPr="00482DB2" w:rsidRDefault="005A143E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0.56</w:t>
            </w:r>
          </w:p>
        </w:tc>
      </w:tr>
      <w:tr w:rsidR="00FC2FB7" w:rsidRPr="00482DB2" w14:paraId="0AB261FF" w14:textId="77777777" w:rsidTr="00E50593">
        <w:tc>
          <w:tcPr>
            <w:tcW w:w="3261" w:type="dxa"/>
          </w:tcPr>
          <w:p w14:paraId="66E914A8" w14:textId="77777777" w:rsidR="00FC2FB7" w:rsidRPr="00482DB2" w:rsidRDefault="00FC2FB7" w:rsidP="00E50593">
            <w:pPr>
              <w:spacing w:line="360" w:lineRule="auto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>RBC/Pat. postoperative</w:t>
            </w:r>
            <w:r>
              <w:rPr>
                <w:rFonts w:cs="Times New Roman"/>
                <w:lang w:val="en-GB"/>
              </w:rPr>
              <w:t xml:space="preserve"> (units)</w:t>
            </w:r>
          </w:p>
        </w:tc>
        <w:tc>
          <w:tcPr>
            <w:tcW w:w="3118" w:type="dxa"/>
          </w:tcPr>
          <w:p w14:paraId="16CA5F8E" w14:textId="19B352B5" w:rsidR="00FC2FB7" w:rsidRPr="00482DB2" w:rsidRDefault="00267EB9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0.0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>
              <w:rPr>
                <w:rFonts w:cs="Times New Roman"/>
                <w:lang w:val="en-GB"/>
              </w:rPr>
              <w:t>0.0; 1</w:t>
            </w:r>
            <w:r w:rsidR="00FC2FB7" w:rsidRPr="00482DB2">
              <w:rPr>
                <w:rFonts w:cs="Times New Roman"/>
                <w:lang w:val="en-GB"/>
              </w:rPr>
              <w:t>.0)</w:t>
            </w:r>
          </w:p>
        </w:tc>
        <w:tc>
          <w:tcPr>
            <w:tcW w:w="3119" w:type="dxa"/>
          </w:tcPr>
          <w:p w14:paraId="6CC07AFD" w14:textId="01501094" w:rsidR="00FC2FB7" w:rsidRPr="00482DB2" w:rsidRDefault="00267EB9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0.0 (</w:t>
            </w:r>
            <w:r w:rsidR="00AF001F">
              <w:rPr>
                <w:rFonts w:cs="Times New Roman"/>
                <w:lang w:val="en-GB"/>
              </w:rPr>
              <w:t xml:space="preserve">IQR: </w:t>
            </w:r>
            <w:r>
              <w:rPr>
                <w:rFonts w:cs="Times New Roman"/>
                <w:lang w:val="en-GB"/>
              </w:rPr>
              <w:t>0.0; 1</w:t>
            </w:r>
            <w:r w:rsidR="00FC2FB7" w:rsidRPr="00482DB2">
              <w:rPr>
                <w:rFonts w:cs="Times New Roman"/>
                <w:lang w:val="en-GB"/>
              </w:rPr>
              <w:t>.0)</w:t>
            </w:r>
          </w:p>
        </w:tc>
        <w:tc>
          <w:tcPr>
            <w:tcW w:w="1275" w:type="dxa"/>
          </w:tcPr>
          <w:p w14:paraId="2F3B22CA" w14:textId="6218E389" w:rsidR="00FC2FB7" w:rsidRPr="00482DB2" w:rsidRDefault="00267EB9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0.27</w:t>
            </w:r>
          </w:p>
        </w:tc>
      </w:tr>
      <w:tr w:rsidR="00FC2FB7" w:rsidRPr="00482DB2" w14:paraId="75CB6FAA" w14:textId="77777777" w:rsidTr="00E50593">
        <w:tc>
          <w:tcPr>
            <w:tcW w:w="3261" w:type="dxa"/>
          </w:tcPr>
          <w:p w14:paraId="78663977" w14:textId="77777777" w:rsidR="00FC2FB7" w:rsidRPr="00472866" w:rsidRDefault="00FC2FB7" w:rsidP="00E50593">
            <w:pPr>
              <w:spacing w:line="360" w:lineRule="auto"/>
              <w:rPr>
                <w:rFonts w:cs="Times New Roman"/>
                <w:lang w:val="en-GB"/>
              </w:rPr>
            </w:pPr>
            <w:r w:rsidRPr="00472866">
              <w:rPr>
                <w:rFonts w:cs="Times New Roman"/>
                <w:lang w:val="en-GB"/>
              </w:rPr>
              <w:t>Use of cell salvage</w:t>
            </w:r>
          </w:p>
        </w:tc>
        <w:tc>
          <w:tcPr>
            <w:tcW w:w="3118" w:type="dxa"/>
          </w:tcPr>
          <w:p w14:paraId="04B79587" w14:textId="260A306F" w:rsidR="00FC2FB7" w:rsidRPr="00472866" w:rsidRDefault="00675DE1" w:rsidP="00675DE1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26.3%</w:t>
            </w:r>
            <w:r w:rsidR="00FC2FB7" w:rsidRPr="00472866">
              <w:rPr>
                <w:rFonts w:cs="Times New Roman"/>
                <w:lang w:val="en-GB"/>
              </w:rPr>
              <w:t xml:space="preserve"> (</w:t>
            </w:r>
            <w:r>
              <w:rPr>
                <w:rFonts w:cs="Times New Roman"/>
                <w:lang w:val="en-GB"/>
              </w:rPr>
              <w:t>95%CI: 14.0-43.4</w:t>
            </w:r>
            <w:r w:rsidR="00FC2FB7" w:rsidRPr="00472866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11F002EF" w14:textId="4F3E7335" w:rsidR="00FC2FB7" w:rsidRPr="00472866" w:rsidRDefault="00675DE1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25.7% (95%CI: 13.1-43.6)</w:t>
            </w:r>
          </w:p>
        </w:tc>
        <w:tc>
          <w:tcPr>
            <w:tcW w:w="1275" w:type="dxa"/>
          </w:tcPr>
          <w:p w14:paraId="3FAD48B7" w14:textId="1596DDEA" w:rsidR="00FC2FB7" w:rsidRPr="00482DB2" w:rsidRDefault="00675DE1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1.0</w:t>
            </w:r>
            <w:r w:rsidR="00FC2FB7" w:rsidRPr="00482DB2">
              <w:rPr>
                <w:rFonts w:cs="Times New Roman"/>
                <w:lang w:val="en-GB"/>
              </w:rPr>
              <w:t>0</w:t>
            </w:r>
          </w:p>
        </w:tc>
      </w:tr>
      <w:tr w:rsidR="00FC2FB7" w:rsidRPr="00482DB2" w14:paraId="34A2033C" w14:textId="77777777" w:rsidTr="00E50593">
        <w:tc>
          <w:tcPr>
            <w:tcW w:w="3261" w:type="dxa"/>
          </w:tcPr>
          <w:p w14:paraId="1887CF23" w14:textId="6C395968" w:rsidR="00FC2FB7" w:rsidRPr="00482DB2" w:rsidRDefault="00FC2FB7" w:rsidP="00E50593">
            <w:pPr>
              <w:spacing w:line="360" w:lineRule="auto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 xml:space="preserve">     Retransfusion (ml)</w:t>
            </w:r>
            <w:r w:rsidR="006E3D79" w:rsidRPr="0088261D">
              <w:rPr>
                <w:rFonts w:cs="Times New Roman"/>
                <w:vertAlign w:val="superscript"/>
                <w:lang w:val="en-GB"/>
              </w:rPr>
              <w:t>#</w:t>
            </w:r>
          </w:p>
        </w:tc>
        <w:tc>
          <w:tcPr>
            <w:tcW w:w="3118" w:type="dxa"/>
          </w:tcPr>
          <w:p w14:paraId="2D22274A" w14:textId="73E0A97F" w:rsidR="00FC2FB7" w:rsidRPr="00482DB2" w:rsidRDefault="005E03DC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449.6</w:t>
            </w:r>
            <w:r w:rsidR="00FC2FB7" w:rsidRPr="00482DB2">
              <w:rPr>
                <w:rFonts w:cs="Times New Roman"/>
                <w:lang w:val="en-GB"/>
              </w:rPr>
              <w:t xml:space="preserve"> (95% CI:</w:t>
            </w:r>
            <w:r>
              <w:rPr>
                <w:rFonts w:cs="Times New Roman"/>
                <w:lang w:val="en-GB"/>
              </w:rPr>
              <w:t xml:space="preserve"> 134.0-765.2</w:t>
            </w:r>
            <w:r w:rsidR="00FC2FB7" w:rsidRPr="00482DB2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124A16DB" w14:textId="70F63CAD" w:rsidR="00FC2FB7" w:rsidRPr="00482DB2" w:rsidRDefault="005E03DC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570.1 (95% CI: 290.2-850.0</w:t>
            </w:r>
            <w:r w:rsidR="00FC2FB7" w:rsidRPr="00482DB2">
              <w:rPr>
                <w:rFonts w:cs="Times New Roman"/>
                <w:lang w:val="en-GB"/>
              </w:rPr>
              <w:t>)</w:t>
            </w:r>
          </w:p>
        </w:tc>
        <w:tc>
          <w:tcPr>
            <w:tcW w:w="1275" w:type="dxa"/>
          </w:tcPr>
          <w:p w14:paraId="3F5B8249" w14:textId="13EEAA8C" w:rsidR="00FC2FB7" w:rsidRPr="00482DB2" w:rsidRDefault="005E03DC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0.33</w:t>
            </w:r>
          </w:p>
        </w:tc>
      </w:tr>
      <w:tr w:rsidR="00FC2FB7" w:rsidRPr="00BA340D" w14:paraId="2717A295" w14:textId="77777777" w:rsidTr="00E50593">
        <w:tc>
          <w:tcPr>
            <w:tcW w:w="3261" w:type="dxa"/>
          </w:tcPr>
          <w:p w14:paraId="4662F109" w14:textId="40268B73" w:rsidR="00FC2FB7" w:rsidRPr="00482DB2" w:rsidRDefault="00FC2FB7" w:rsidP="00E50593">
            <w:pPr>
              <w:spacing w:line="360" w:lineRule="auto"/>
              <w:rPr>
                <w:rFonts w:cs="Times New Roman"/>
                <w:lang w:val="en-GB"/>
              </w:rPr>
            </w:pPr>
            <w:r w:rsidRPr="00482DB2">
              <w:rPr>
                <w:rFonts w:cs="Times New Roman"/>
                <w:lang w:val="en-GB"/>
              </w:rPr>
              <w:t>C</w:t>
            </w:r>
            <w:r w:rsidR="006E3D79">
              <w:rPr>
                <w:rFonts w:cs="Times New Roman"/>
                <w:lang w:val="en-GB"/>
              </w:rPr>
              <w:t>PG</w:t>
            </w:r>
            <w:r w:rsidRPr="00482DB2">
              <w:rPr>
                <w:rFonts w:cs="Times New Roman"/>
                <w:lang w:val="en-GB"/>
              </w:rPr>
              <w:t xml:space="preserve"> (ml)</w:t>
            </w:r>
          </w:p>
        </w:tc>
        <w:tc>
          <w:tcPr>
            <w:tcW w:w="3118" w:type="dxa"/>
          </w:tcPr>
          <w:p w14:paraId="5CC5B0BF" w14:textId="72B94589" w:rsidR="00FC2FB7" w:rsidRPr="00482DB2" w:rsidRDefault="005E03DC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505.0 (95% CI: 388.9-621.1</w:t>
            </w:r>
            <w:r w:rsidR="00FC2FB7" w:rsidRPr="00482DB2">
              <w:rPr>
                <w:rFonts w:cs="Times New Roman"/>
                <w:lang w:val="en-GB"/>
              </w:rPr>
              <w:t>)</w:t>
            </w:r>
          </w:p>
        </w:tc>
        <w:tc>
          <w:tcPr>
            <w:tcW w:w="3119" w:type="dxa"/>
          </w:tcPr>
          <w:p w14:paraId="271A7E5B" w14:textId="5BC3BBB1" w:rsidR="00FC2FB7" w:rsidRPr="00482DB2" w:rsidRDefault="005E03DC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447.5 (95% CI: 393.0-502.0</w:t>
            </w:r>
            <w:r w:rsidR="00FC2FB7" w:rsidRPr="00482DB2">
              <w:rPr>
                <w:rFonts w:cs="Times New Roman"/>
                <w:lang w:val="en-GB"/>
              </w:rPr>
              <w:t>)</w:t>
            </w:r>
          </w:p>
        </w:tc>
        <w:tc>
          <w:tcPr>
            <w:tcW w:w="1275" w:type="dxa"/>
          </w:tcPr>
          <w:p w14:paraId="3E6E4346" w14:textId="4A4A9A27" w:rsidR="00FC2FB7" w:rsidRPr="00BA340D" w:rsidRDefault="005E03DC" w:rsidP="00E50593">
            <w:pPr>
              <w:spacing w:line="360" w:lineRule="auto"/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0.87</w:t>
            </w:r>
          </w:p>
        </w:tc>
      </w:tr>
    </w:tbl>
    <w:p w14:paraId="50C4F2EA" w14:textId="77777777" w:rsidR="00FC2FB7" w:rsidRPr="00BA340D" w:rsidRDefault="00FC2FB7" w:rsidP="00FC2FB7">
      <w:pPr>
        <w:rPr>
          <w:rFonts w:cs="Times New Roman"/>
          <w:lang w:val="en-GB"/>
        </w:rPr>
      </w:pPr>
    </w:p>
    <w:p w14:paraId="2C2292B4" w14:textId="75A790D5" w:rsidR="00AA7DAB" w:rsidRPr="00BA340D" w:rsidRDefault="00FC2FB7" w:rsidP="001B796C">
      <w:pPr>
        <w:rPr>
          <w:rFonts w:cs="Times New Roman"/>
          <w:lang w:val="en-GB"/>
        </w:rPr>
      </w:pPr>
      <w:r w:rsidRPr="00BA340D">
        <w:rPr>
          <w:rFonts w:cs="Times New Roman"/>
          <w:lang w:val="en-GB"/>
        </w:rPr>
        <w:t>RBC=red blood cell, Hb=h</w:t>
      </w:r>
      <w:r w:rsidR="00D61609">
        <w:rPr>
          <w:rFonts w:cs="Times New Roman"/>
          <w:lang w:val="en-GB"/>
        </w:rPr>
        <w:t>a</w:t>
      </w:r>
      <w:r w:rsidRPr="00BA340D">
        <w:rPr>
          <w:rFonts w:cs="Times New Roman"/>
          <w:lang w:val="en-GB"/>
        </w:rPr>
        <w:t>emoglobin, Pat.=patient, C</w:t>
      </w:r>
      <w:r w:rsidR="006E3D79">
        <w:rPr>
          <w:rFonts w:cs="Times New Roman"/>
          <w:lang w:val="en-GB"/>
        </w:rPr>
        <w:t>PG</w:t>
      </w:r>
      <w:r w:rsidRPr="00BA340D">
        <w:rPr>
          <w:rFonts w:cs="Times New Roman"/>
          <w:lang w:val="en-GB"/>
        </w:rPr>
        <w:t>=</w:t>
      </w:r>
      <w:r w:rsidR="006E3D79">
        <w:rPr>
          <w:rFonts w:cs="Times New Roman"/>
          <w:lang w:val="en-GB"/>
        </w:rPr>
        <w:t>cardiopulmonary bypass</w:t>
      </w:r>
      <w:r>
        <w:rPr>
          <w:rFonts w:cs="Times New Roman"/>
          <w:lang w:val="en-GB"/>
        </w:rPr>
        <w:t>,</w:t>
      </w:r>
      <w:r w:rsidRPr="00BA340D">
        <w:rPr>
          <w:rFonts w:cs="Times New Roman"/>
          <w:lang w:val="en-GB"/>
        </w:rPr>
        <w:t xml:space="preserve"> *Hb level before iron supplementation</w:t>
      </w:r>
      <w:r w:rsidR="006E3D79">
        <w:rPr>
          <w:rFonts w:cs="Times New Roman"/>
          <w:lang w:val="en-GB"/>
        </w:rPr>
        <w:t xml:space="preserve">, </w:t>
      </w:r>
      <w:r w:rsidR="006E3D79" w:rsidRPr="0088261D">
        <w:rPr>
          <w:rFonts w:cs="Times New Roman"/>
          <w:vertAlign w:val="superscript"/>
          <w:lang w:val="en-GB"/>
        </w:rPr>
        <w:t>#</w:t>
      </w:r>
      <w:r w:rsidR="006E3D79">
        <w:rPr>
          <w:rFonts w:cs="Times New Roman"/>
          <w:lang w:val="en-GB"/>
        </w:rPr>
        <w:t>cell salvaged blood</w:t>
      </w:r>
    </w:p>
    <w:p w14:paraId="5796F149" w14:textId="54B35E2D" w:rsidR="00AA7DAB" w:rsidRPr="00BA340D" w:rsidRDefault="00AA7DAB" w:rsidP="001B796C">
      <w:pPr>
        <w:rPr>
          <w:rFonts w:cs="Times New Roman"/>
          <w:lang w:val="en-GB"/>
        </w:rPr>
      </w:pPr>
    </w:p>
    <w:p w14:paraId="0030CA54" w14:textId="0C63C894" w:rsidR="00AA7DAB" w:rsidRPr="00BA340D" w:rsidRDefault="00AA7DAB">
      <w:pPr>
        <w:rPr>
          <w:rFonts w:cs="Times New Roman"/>
          <w:lang w:val="en-GB"/>
        </w:rPr>
      </w:pPr>
    </w:p>
    <w:sectPr w:rsidR="00AA7DAB" w:rsidRPr="00BA340D" w:rsidSect="00FD3A3B">
      <w:pgSz w:w="16840" w:h="1190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4A43BC" w14:textId="77777777" w:rsidR="00880667" w:rsidRDefault="00880667" w:rsidP="00414846">
      <w:r>
        <w:separator/>
      </w:r>
    </w:p>
  </w:endnote>
  <w:endnote w:type="continuationSeparator" w:id="0">
    <w:p w14:paraId="20E2168B" w14:textId="77777777" w:rsidR="00880667" w:rsidRDefault="00880667" w:rsidP="00414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834498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060C60" w14:textId="2DB3F9A9" w:rsidR="00A750F0" w:rsidRDefault="00A750F0" w:rsidP="002C27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BB2FFA3" w14:textId="77777777" w:rsidR="00A750F0" w:rsidRDefault="00A750F0" w:rsidP="00945C4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5137417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FDE891" w14:textId="447A21F4" w:rsidR="00A750F0" w:rsidRDefault="00A750F0" w:rsidP="002C27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8261D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35B24495" w14:textId="77777777" w:rsidR="00A750F0" w:rsidRDefault="00A750F0" w:rsidP="00945C4D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8292395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7995E0" w14:textId="77777777" w:rsidR="00A750F0" w:rsidRDefault="00A750F0" w:rsidP="00FC4F8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777717" w14:textId="77777777" w:rsidR="00A750F0" w:rsidRDefault="00A750F0" w:rsidP="00FC4F8C">
    <w:pPr>
      <w:pStyle w:val="Footer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7987297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AE99E5" w14:textId="100212BE" w:rsidR="00A750F0" w:rsidRDefault="00A750F0" w:rsidP="00FC4F8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8261D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4152A2FE" w14:textId="77777777" w:rsidR="00A750F0" w:rsidRDefault="00A750F0" w:rsidP="00FC4F8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F970C" w14:textId="77777777" w:rsidR="00880667" w:rsidRDefault="00880667" w:rsidP="00414846">
      <w:r>
        <w:separator/>
      </w:r>
    </w:p>
  </w:footnote>
  <w:footnote w:type="continuationSeparator" w:id="0">
    <w:p w14:paraId="2F630CBC" w14:textId="77777777" w:rsidR="00880667" w:rsidRDefault="00880667" w:rsidP="00414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50664"/>
    <w:multiLevelType w:val="multilevel"/>
    <w:tmpl w:val="95320A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6EBF6642"/>
    <w:multiLevelType w:val="hybridMultilevel"/>
    <w:tmpl w:val="2A508C94"/>
    <w:lvl w:ilvl="0" w:tplc="305ED9E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F44C26"/>
    <w:multiLevelType w:val="hybridMultilevel"/>
    <w:tmpl w:val="52224CDC"/>
    <w:lvl w:ilvl="0" w:tplc="85C6911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CA1229"/>
    <w:multiLevelType w:val="hybridMultilevel"/>
    <w:tmpl w:val="1C58E2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ma">
    <w15:presenceInfo w15:providerId="None" w15:userId="Sum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GB" w:vendorID="64" w:dllVersion="0" w:nlCheck="1" w:checkStyle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1C9"/>
    <w:rsid w:val="00001AD6"/>
    <w:rsid w:val="000126B0"/>
    <w:rsid w:val="00013765"/>
    <w:rsid w:val="00014AC0"/>
    <w:rsid w:val="00015AE9"/>
    <w:rsid w:val="00024D4F"/>
    <w:rsid w:val="00030B3F"/>
    <w:rsid w:val="00033E0B"/>
    <w:rsid w:val="0003566A"/>
    <w:rsid w:val="00041517"/>
    <w:rsid w:val="00041E51"/>
    <w:rsid w:val="00042DE0"/>
    <w:rsid w:val="000467B4"/>
    <w:rsid w:val="0004689A"/>
    <w:rsid w:val="00052D6B"/>
    <w:rsid w:val="00055700"/>
    <w:rsid w:val="00056EC9"/>
    <w:rsid w:val="00060C24"/>
    <w:rsid w:val="00061CC8"/>
    <w:rsid w:val="00070AD3"/>
    <w:rsid w:val="00072BCA"/>
    <w:rsid w:val="000731B0"/>
    <w:rsid w:val="00073955"/>
    <w:rsid w:val="00073AA4"/>
    <w:rsid w:val="00074AF0"/>
    <w:rsid w:val="0007519B"/>
    <w:rsid w:val="000751BB"/>
    <w:rsid w:val="00097215"/>
    <w:rsid w:val="000974DA"/>
    <w:rsid w:val="000975F8"/>
    <w:rsid w:val="000A6093"/>
    <w:rsid w:val="000A6386"/>
    <w:rsid w:val="000A6D7F"/>
    <w:rsid w:val="000B0181"/>
    <w:rsid w:val="000B1645"/>
    <w:rsid w:val="000B3FBC"/>
    <w:rsid w:val="000C17F2"/>
    <w:rsid w:val="000C1EFE"/>
    <w:rsid w:val="000C21BB"/>
    <w:rsid w:val="000C5128"/>
    <w:rsid w:val="000D7D0A"/>
    <w:rsid w:val="000E138B"/>
    <w:rsid w:val="000E2618"/>
    <w:rsid w:val="000E27FD"/>
    <w:rsid w:val="000F1C15"/>
    <w:rsid w:val="000F1D93"/>
    <w:rsid w:val="000F3510"/>
    <w:rsid w:val="001015FD"/>
    <w:rsid w:val="001026AA"/>
    <w:rsid w:val="00103320"/>
    <w:rsid w:val="00115700"/>
    <w:rsid w:val="00115E41"/>
    <w:rsid w:val="00116CD4"/>
    <w:rsid w:val="00120351"/>
    <w:rsid w:val="00123A2F"/>
    <w:rsid w:val="00124C11"/>
    <w:rsid w:val="00126202"/>
    <w:rsid w:val="00126D81"/>
    <w:rsid w:val="00127CD4"/>
    <w:rsid w:val="00130F77"/>
    <w:rsid w:val="00131E03"/>
    <w:rsid w:val="001357D2"/>
    <w:rsid w:val="00135988"/>
    <w:rsid w:val="0013628C"/>
    <w:rsid w:val="001422CB"/>
    <w:rsid w:val="00144CEE"/>
    <w:rsid w:val="00144F0F"/>
    <w:rsid w:val="00146CE2"/>
    <w:rsid w:val="001540CC"/>
    <w:rsid w:val="00155E38"/>
    <w:rsid w:val="001601DD"/>
    <w:rsid w:val="0016160F"/>
    <w:rsid w:val="0016567B"/>
    <w:rsid w:val="00167662"/>
    <w:rsid w:val="00170D39"/>
    <w:rsid w:val="001721BB"/>
    <w:rsid w:val="001758D7"/>
    <w:rsid w:val="00176476"/>
    <w:rsid w:val="00181D99"/>
    <w:rsid w:val="001840E5"/>
    <w:rsid w:val="00184EDD"/>
    <w:rsid w:val="001860B1"/>
    <w:rsid w:val="00186BA3"/>
    <w:rsid w:val="00191E61"/>
    <w:rsid w:val="00192AEC"/>
    <w:rsid w:val="00194BBF"/>
    <w:rsid w:val="001957B6"/>
    <w:rsid w:val="001A05A1"/>
    <w:rsid w:val="001A102C"/>
    <w:rsid w:val="001A3066"/>
    <w:rsid w:val="001A310E"/>
    <w:rsid w:val="001A4767"/>
    <w:rsid w:val="001B006C"/>
    <w:rsid w:val="001B555F"/>
    <w:rsid w:val="001B55DC"/>
    <w:rsid w:val="001B6802"/>
    <w:rsid w:val="001B796C"/>
    <w:rsid w:val="001C013B"/>
    <w:rsid w:val="001D0267"/>
    <w:rsid w:val="001D144F"/>
    <w:rsid w:val="001D33C6"/>
    <w:rsid w:val="001D532A"/>
    <w:rsid w:val="001D75F5"/>
    <w:rsid w:val="001E0C08"/>
    <w:rsid w:val="001E742E"/>
    <w:rsid w:val="001F006B"/>
    <w:rsid w:val="001F0507"/>
    <w:rsid w:val="001F0C9D"/>
    <w:rsid w:val="001F3444"/>
    <w:rsid w:val="001F7BAB"/>
    <w:rsid w:val="00205644"/>
    <w:rsid w:val="00205A7F"/>
    <w:rsid w:val="002149F3"/>
    <w:rsid w:val="00217D82"/>
    <w:rsid w:val="0022055C"/>
    <w:rsid w:val="00221791"/>
    <w:rsid w:val="00222BD6"/>
    <w:rsid w:val="00226E63"/>
    <w:rsid w:val="00231982"/>
    <w:rsid w:val="00233A6A"/>
    <w:rsid w:val="00233FA4"/>
    <w:rsid w:val="00236BB6"/>
    <w:rsid w:val="002419F5"/>
    <w:rsid w:val="00244F72"/>
    <w:rsid w:val="00250E5F"/>
    <w:rsid w:val="002515A6"/>
    <w:rsid w:val="00251ED9"/>
    <w:rsid w:val="002522BD"/>
    <w:rsid w:val="00252714"/>
    <w:rsid w:val="00257A89"/>
    <w:rsid w:val="002609CB"/>
    <w:rsid w:val="00261C3D"/>
    <w:rsid w:val="00261DE1"/>
    <w:rsid w:val="00263D10"/>
    <w:rsid w:val="00267EB9"/>
    <w:rsid w:val="002703E1"/>
    <w:rsid w:val="00272F75"/>
    <w:rsid w:val="002801A2"/>
    <w:rsid w:val="002936D8"/>
    <w:rsid w:val="002A0E23"/>
    <w:rsid w:val="002A27A6"/>
    <w:rsid w:val="002A3828"/>
    <w:rsid w:val="002A5425"/>
    <w:rsid w:val="002A6A5A"/>
    <w:rsid w:val="002A7563"/>
    <w:rsid w:val="002B0A32"/>
    <w:rsid w:val="002B2AA9"/>
    <w:rsid w:val="002B407A"/>
    <w:rsid w:val="002B705A"/>
    <w:rsid w:val="002C275F"/>
    <w:rsid w:val="002C689E"/>
    <w:rsid w:val="002D0266"/>
    <w:rsid w:val="002D0C99"/>
    <w:rsid w:val="002D1A4A"/>
    <w:rsid w:val="002D2028"/>
    <w:rsid w:val="002D3AE4"/>
    <w:rsid w:val="002E15E2"/>
    <w:rsid w:val="002E302D"/>
    <w:rsid w:val="002F0534"/>
    <w:rsid w:val="002F1229"/>
    <w:rsid w:val="002F15AE"/>
    <w:rsid w:val="002F2B23"/>
    <w:rsid w:val="002F595A"/>
    <w:rsid w:val="002F5E7C"/>
    <w:rsid w:val="002F606D"/>
    <w:rsid w:val="00312C2B"/>
    <w:rsid w:val="003134B6"/>
    <w:rsid w:val="00313F5F"/>
    <w:rsid w:val="00315C74"/>
    <w:rsid w:val="00324584"/>
    <w:rsid w:val="003343D9"/>
    <w:rsid w:val="00335189"/>
    <w:rsid w:val="003410FD"/>
    <w:rsid w:val="00341260"/>
    <w:rsid w:val="00344D62"/>
    <w:rsid w:val="003513B8"/>
    <w:rsid w:val="00351559"/>
    <w:rsid w:val="00351A87"/>
    <w:rsid w:val="00353C37"/>
    <w:rsid w:val="00360308"/>
    <w:rsid w:val="003656A5"/>
    <w:rsid w:val="00365A54"/>
    <w:rsid w:val="00367637"/>
    <w:rsid w:val="00370056"/>
    <w:rsid w:val="00371E87"/>
    <w:rsid w:val="00374155"/>
    <w:rsid w:val="00381795"/>
    <w:rsid w:val="00385070"/>
    <w:rsid w:val="00387D46"/>
    <w:rsid w:val="0039094F"/>
    <w:rsid w:val="00391098"/>
    <w:rsid w:val="003931BA"/>
    <w:rsid w:val="00393F8C"/>
    <w:rsid w:val="0039747C"/>
    <w:rsid w:val="00397EC7"/>
    <w:rsid w:val="003A62D4"/>
    <w:rsid w:val="003B0241"/>
    <w:rsid w:val="003B077C"/>
    <w:rsid w:val="003B1FC5"/>
    <w:rsid w:val="003B397B"/>
    <w:rsid w:val="003B4DA1"/>
    <w:rsid w:val="003B7158"/>
    <w:rsid w:val="003C0985"/>
    <w:rsid w:val="003C13D3"/>
    <w:rsid w:val="003C186A"/>
    <w:rsid w:val="003C279F"/>
    <w:rsid w:val="003C6518"/>
    <w:rsid w:val="003D09B4"/>
    <w:rsid w:val="003E0F6D"/>
    <w:rsid w:val="003E4C02"/>
    <w:rsid w:val="003E4D4B"/>
    <w:rsid w:val="003F5995"/>
    <w:rsid w:val="004059AD"/>
    <w:rsid w:val="0040656E"/>
    <w:rsid w:val="0040702A"/>
    <w:rsid w:val="004134F1"/>
    <w:rsid w:val="00414846"/>
    <w:rsid w:val="00415292"/>
    <w:rsid w:val="004153CA"/>
    <w:rsid w:val="00416B2B"/>
    <w:rsid w:val="004207DA"/>
    <w:rsid w:val="0042147F"/>
    <w:rsid w:val="004242B3"/>
    <w:rsid w:val="00425788"/>
    <w:rsid w:val="00427981"/>
    <w:rsid w:val="004334CB"/>
    <w:rsid w:val="004364E7"/>
    <w:rsid w:val="00440CFA"/>
    <w:rsid w:val="00442D58"/>
    <w:rsid w:val="00445EDC"/>
    <w:rsid w:val="00446DCB"/>
    <w:rsid w:val="00447F9F"/>
    <w:rsid w:val="00450053"/>
    <w:rsid w:val="0045013E"/>
    <w:rsid w:val="0045393D"/>
    <w:rsid w:val="00455915"/>
    <w:rsid w:val="00463084"/>
    <w:rsid w:val="00465BD0"/>
    <w:rsid w:val="00467490"/>
    <w:rsid w:val="0047010D"/>
    <w:rsid w:val="00472866"/>
    <w:rsid w:val="004738A9"/>
    <w:rsid w:val="004739BC"/>
    <w:rsid w:val="00474053"/>
    <w:rsid w:val="00475A07"/>
    <w:rsid w:val="00477EB4"/>
    <w:rsid w:val="00480261"/>
    <w:rsid w:val="004803B9"/>
    <w:rsid w:val="00482B25"/>
    <w:rsid w:val="00482DB2"/>
    <w:rsid w:val="004923F7"/>
    <w:rsid w:val="0049567A"/>
    <w:rsid w:val="004A462B"/>
    <w:rsid w:val="004A6F8E"/>
    <w:rsid w:val="004C1A6D"/>
    <w:rsid w:val="004C1AE1"/>
    <w:rsid w:val="004C2414"/>
    <w:rsid w:val="004C49A6"/>
    <w:rsid w:val="004C4F1B"/>
    <w:rsid w:val="004C63F2"/>
    <w:rsid w:val="004D0359"/>
    <w:rsid w:val="004D03CB"/>
    <w:rsid w:val="004D1C07"/>
    <w:rsid w:val="004D276C"/>
    <w:rsid w:val="004D2C24"/>
    <w:rsid w:val="004D38AB"/>
    <w:rsid w:val="004D4D0B"/>
    <w:rsid w:val="004E57CD"/>
    <w:rsid w:val="004E7C05"/>
    <w:rsid w:val="004F219D"/>
    <w:rsid w:val="004F6B11"/>
    <w:rsid w:val="004F716A"/>
    <w:rsid w:val="004F7B65"/>
    <w:rsid w:val="005103D5"/>
    <w:rsid w:val="00511201"/>
    <w:rsid w:val="00517205"/>
    <w:rsid w:val="005238CA"/>
    <w:rsid w:val="005242AC"/>
    <w:rsid w:val="00525783"/>
    <w:rsid w:val="00525E53"/>
    <w:rsid w:val="0053587C"/>
    <w:rsid w:val="00537890"/>
    <w:rsid w:val="00537FAA"/>
    <w:rsid w:val="005408C8"/>
    <w:rsid w:val="00542274"/>
    <w:rsid w:val="00542544"/>
    <w:rsid w:val="00545CDA"/>
    <w:rsid w:val="00546B1C"/>
    <w:rsid w:val="005507BB"/>
    <w:rsid w:val="00550847"/>
    <w:rsid w:val="00550FC9"/>
    <w:rsid w:val="00554FC7"/>
    <w:rsid w:val="0056258F"/>
    <w:rsid w:val="00562AD2"/>
    <w:rsid w:val="00562D68"/>
    <w:rsid w:val="0056558C"/>
    <w:rsid w:val="005662F6"/>
    <w:rsid w:val="00570980"/>
    <w:rsid w:val="00570A81"/>
    <w:rsid w:val="00581230"/>
    <w:rsid w:val="00581521"/>
    <w:rsid w:val="00583470"/>
    <w:rsid w:val="00586204"/>
    <w:rsid w:val="0059022F"/>
    <w:rsid w:val="0059171F"/>
    <w:rsid w:val="00594136"/>
    <w:rsid w:val="00595EEC"/>
    <w:rsid w:val="005A10BE"/>
    <w:rsid w:val="005A143E"/>
    <w:rsid w:val="005A1629"/>
    <w:rsid w:val="005A3B05"/>
    <w:rsid w:val="005A3C8B"/>
    <w:rsid w:val="005A5B32"/>
    <w:rsid w:val="005B32DE"/>
    <w:rsid w:val="005B39F6"/>
    <w:rsid w:val="005B50AC"/>
    <w:rsid w:val="005C5897"/>
    <w:rsid w:val="005C5B96"/>
    <w:rsid w:val="005C5FAD"/>
    <w:rsid w:val="005C74F5"/>
    <w:rsid w:val="005C7FF4"/>
    <w:rsid w:val="005D103D"/>
    <w:rsid w:val="005D2862"/>
    <w:rsid w:val="005D2CBA"/>
    <w:rsid w:val="005E03DC"/>
    <w:rsid w:val="005E0A39"/>
    <w:rsid w:val="005E1106"/>
    <w:rsid w:val="005E16BA"/>
    <w:rsid w:val="005E1A57"/>
    <w:rsid w:val="005E69FB"/>
    <w:rsid w:val="005F65DD"/>
    <w:rsid w:val="005F742B"/>
    <w:rsid w:val="00606314"/>
    <w:rsid w:val="00611CE6"/>
    <w:rsid w:val="0061709D"/>
    <w:rsid w:val="00620644"/>
    <w:rsid w:val="00620882"/>
    <w:rsid w:val="00620AF8"/>
    <w:rsid w:val="00620DA7"/>
    <w:rsid w:val="006227CA"/>
    <w:rsid w:val="00627122"/>
    <w:rsid w:val="00627BEE"/>
    <w:rsid w:val="00632D0D"/>
    <w:rsid w:val="006349C1"/>
    <w:rsid w:val="006377DD"/>
    <w:rsid w:val="00640CD7"/>
    <w:rsid w:val="0064209A"/>
    <w:rsid w:val="00650721"/>
    <w:rsid w:val="00657CC3"/>
    <w:rsid w:val="00666435"/>
    <w:rsid w:val="00667D14"/>
    <w:rsid w:val="00671DDF"/>
    <w:rsid w:val="00673B70"/>
    <w:rsid w:val="00673C0C"/>
    <w:rsid w:val="00674A1B"/>
    <w:rsid w:val="00675DE1"/>
    <w:rsid w:val="00676077"/>
    <w:rsid w:val="00677FEE"/>
    <w:rsid w:val="00680F6D"/>
    <w:rsid w:val="006826E5"/>
    <w:rsid w:val="00684650"/>
    <w:rsid w:val="00685A18"/>
    <w:rsid w:val="006867B1"/>
    <w:rsid w:val="006904C4"/>
    <w:rsid w:val="00691F3D"/>
    <w:rsid w:val="00692AA3"/>
    <w:rsid w:val="00695A75"/>
    <w:rsid w:val="00696FAE"/>
    <w:rsid w:val="006B2D5A"/>
    <w:rsid w:val="006C0475"/>
    <w:rsid w:val="006C0881"/>
    <w:rsid w:val="006C1109"/>
    <w:rsid w:val="006C1BE7"/>
    <w:rsid w:val="006C22E9"/>
    <w:rsid w:val="006C3A09"/>
    <w:rsid w:val="006C55A0"/>
    <w:rsid w:val="006C656F"/>
    <w:rsid w:val="006D0E22"/>
    <w:rsid w:val="006D17FB"/>
    <w:rsid w:val="006E186F"/>
    <w:rsid w:val="006E1E77"/>
    <w:rsid w:val="006E1F0C"/>
    <w:rsid w:val="006E3D79"/>
    <w:rsid w:val="006E4910"/>
    <w:rsid w:val="006E5B9E"/>
    <w:rsid w:val="006F04FA"/>
    <w:rsid w:val="006F2388"/>
    <w:rsid w:val="006F32BF"/>
    <w:rsid w:val="00700741"/>
    <w:rsid w:val="007023AC"/>
    <w:rsid w:val="00703570"/>
    <w:rsid w:val="007036C2"/>
    <w:rsid w:val="007071D6"/>
    <w:rsid w:val="00707724"/>
    <w:rsid w:val="007102B3"/>
    <w:rsid w:val="00710327"/>
    <w:rsid w:val="0071046B"/>
    <w:rsid w:val="007128A8"/>
    <w:rsid w:val="0071460F"/>
    <w:rsid w:val="00721793"/>
    <w:rsid w:val="00724BB8"/>
    <w:rsid w:val="00726B5D"/>
    <w:rsid w:val="00732547"/>
    <w:rsid w:val="007350F1"/>
    <w:rsid w:val="00737C17"/>
    <w:rsid w:val="007425F6"/>
    <w:rsid w:val="007447EE"/>
    <w:rsid w:val="00750D93"/>
    <w:rsid w:val="007514B7"/>
    <w:rsid w:val="00751EEB"/>
    <w:rsid w:val="007546DE"/>
    <w:rsid w:val="00755795"/>
    <w:rsid w:val="00755F92"/>
    <w:rsid w:val="00757301"/>
    <w:rsid w:val="00761BB6"/>
    <w:rsid w:val="007632B7"/>
    <w:rsid w:val="00763685"/>
    <w:rsid w:val="00766ADB"/>
    <w:rsid w:val="007714A3"/>
    <w:rsid w:val="00773580"/>
    <w:rsid w:val="00773AB2"/>
    <w:rsid w:val="00774A85"/>
    <w:rsid w:val="00775AB0"/>
    <w:rsid w:val="00775BA8"/>
    <w:rsid w:val="00776992"/>
    <w:rsid w:val="00776D75"/>
    <w:rsid w:val="007833DD"/>
    <w:rsid w:val="00785A28"/>
    <w:rsid w:val="00787115"/>
    <w:rsid w:val="00791C8E"/>
    <w:rsid w:val="00793252"/>
    <w:rsid w:val="00793331"/>
    <w:rsid w:val="00795208"/>
    <w:rsid w:val="007A3784"/>
    <w:rsid w:val="007A3844"/>
    <w:rsid w:val="007C019B"/>
    <w:rsid w:val="007C056A"/>
    <w:rsid w:val="007C218F"/>
    <w:rsid w:val="007C2A22"/>
    <w:rsid w:val="007C3D7A"/>
    <w:rsid w:val="007C45AE"/>
    <w:rsid w:val="007C67B8"/>
    <w:rsid w:val="007C688C"/>
    <w:rsid w:val="007C7911"/>
    <w:rsid w:val="007D010D"/>
    <w:rsid w:val="007D0AD0"/>
    <w:rsid w:val="007D0FEC"/>
    <w:rsid w:val="007D5F34"/>
    <w:rsid w:val="007D6C84"/>
    <w:rsid w:val="007D7577"/>
    <w:rsid w:val="007E1D45"/>
    <w:rsid w:val="007E20C2"/>
    <w:rsid w:val="007E2651"/>
    <w:rsid w:val="007E5741"/>
    <w:rsid w:val="007E6FB7"/>
    <w:rsid w:val="007F294F"/>
    <w:rsid w:val="007F4E40"/>
    <w:rsid w:val="007F5445"/>
    <w:rsid w:val="007F5BC8"/>
    <w:rsid w:val="007F77DA"/>
    <w:rsid w:val="00801CB2"/>
    <w:rsid w:val="00803B7B"/>
    <w:rsid w:val="0080405D"/>
    <w:rsid w:val="00805039"/>
    <w:rsid w:val="00805811"/>
    <w:rsid w:val="00805869"/>
    <w:rsid w:val="008066BF"/>
    <w:rsid w:val="008147EC"/>
    <w:rsid w:val="008204FD"/>
    <w:rsid w:val="0082623D"/>
    <w:rsid w:val="0082629E"/>
    <w:rsid w:val="00831734"/>
    <w:rsid w:val="00834174"/>
    <w:rsid w:val="00835718"/>
    <w:rsid w:val="00845F02"/>
    <w:rsid w:val="00850CCC"/>
    <w:rsid w:val="00851801"/>
    <w:rsid w:val="00851A51"/>
    <w:rsid w:val="00852056"/>
    <w:rsid w:val="00852863"/>
    <w:rsid w:val="008542A3"/>
    <w:rsid w:val="0085528D"/>
    <w:rsid w:val="00855FDD"/>
    <w:rsid w:val="00856736"/>
    <w:rsid w:val="0086063C"/>
    <w:rsid w:val="00865A10"/>
    <w:rsid w:val="00865F72"/>
    <w:rsid w:val="008748F6"/>
    <w:rsid w:val="0087726D"/>
    <w:rsid w:val="00880667"/>
    <w:rsid w:val="00881587"/>
    <w:rsid w:val="008818BD"/>
    <w:rsid w:val="0088261D"/>
    <w:rsid w:val="00882E2C"/>
    <w:rsid w:val="008840C2"/>
    <w:rsid w:val="00884583"/>
    <w:rsid w:val="008854DD"/>
    <w:rsid w:val="00890345"/>
    <w:rsid w:val="00892065"/>
    <w:rsid w:val="00894020"/>
    <w:rsid w:val="00895CB2"/>
    <w:rsid w:val="008A00A1"/>
    <w:rsid w:val="008A59AE"/>
    <w:rsid w:val="008A70B7"/>
    <w:rsid w:val="008B15EF"/>
    <w:rsid w:val="008B462D"/>
    <w:rsid w:val="008B4D0E"/>
    <w:rsid w:val="008B691C"/>
    <w:rsid w:val="008C14F9"/>
    <w:rsid w:val="008C24DD"/>
    <w:rsid w:val="008C2A48"/>
    <w:rsid w:val="008C5D67"/>
    <w:rsid w:val="008C6B7E"/>
    <w:rsid w:val="008C6C7B"/>
    <w:rsid w:val="008C7836"/>
    <w:rsid w:val="008D50F0"/>
    <w:rsid w:val="008E03C9"/>
    <w:rsid w:val="008E182A"/>
    <w:rsid w:val="008E4579"/>
    <w:rsid w:val="008E52D2"/>
    <w:rsid w:val="008F068A"/>
    <w:rsid w:val="008F1268"/>
    <w:rsid w:val="00906793"/>
    <w:rsid w:val="00911EE3"/>
    <w:rsid w:val="00914C22"/>
    <w:rsid w:val="00916B8C"/>
    <w:rsid w:val="00925698"/>
    <w:rsid w:val="0092604E"/>
    <w:rsid w:val="00930451"/>
    <w:rsid w:val="009306A2"/>
    <w:rsid w:val="009308C4"/>
    <w:rsid w:val="00934DDF"/>
    <w:rsid w:val="00936962"/>
    <w:rsid w:val="00945C4D"/>
    <w:rsid w:val="009513F8"/>
    <w:rsid w:val="0095392B"/>
    <w:rsid w:val="00953CC6"/>
    <w:rsid w:val="00956531"/>
    <w:rsid w:val="009622AD"/>
    <w:rsid w:val="009678AB"/>
    <w:rsid w:val="00976395"/>
    <w:rsid w:val="00976F6B"/>
    <w:rsid w:val="0097791E"/>
    <w:rsid w:val="0098063F"/>
    <w:rsid w:val="009833E7"/>
    <w:rsid w:val="00986C1F"/>
    <w:rsid w:val="00986CBE"/>
    <w:rsid w:val="009875A7"/>
    <w:rsid w:val="00987A7E"/>
    <w:rsid w:val="00992558"/>
    <w:rsid w:val="00993676"/>
    <w:rsid w:val="009A184A"/>
    <w:rsid w:val="009A2856"/>
    <w:rsid w:val="009A2C98"/>
    <w:rsid w:val="009A492A"/>
    <w:rsid w:val="009A5F45"/>
    <w:rsid w:val="009A75C7"/>
    <w:rsid w:val="009A75E7"/>
    <w:rsid w:val="009B09BF"/>
    <w:rsid w:val="009C18A5"/>
    <w:rsid w:val="009C1B13"/>
    <w:rsid w:val="009C2374"/>
    <w:rsid w:val="009D3025"/>
    <w:rsid w:val="009D7003"/>
    <w:rsid w:val="009E0751"/>
    <w:rsid w:val="009E3942"/>
    <w:rsid w:val="009E595B"/>
    <w:rsid w:val="009E6325"/>
    <w:rsid w:val="009F5601"/>
    <w:rsid w:val="009F5B48"/>
    <w:rsid w:val="00A01178"/>
    <w:rsid w:val="00A07E34"/>
    <w:rsid w:val="00A16219"/>
    <w:rsid w:val="00A1672A"/>
    <w:rsid w:val="00A21293"/>
    <w:rsid w:val="00A21B36"/>
    <w:rsid w:val="00A2461C"/>
    <w:rsid w:val="00A2505F"/>
    <w:rsid w:val="00A25549"/>
    <w:rsid w:val="00A31496"/>
    <w:rsid w:val="00A4106C"/>
    <w:rsid w:val="00A4674C"/>
    <w:rsid w:val="00A46EA2"/>
    <w:rsid w:val="00A50CDC"/>
    <w:rsid w:val="00A5377E"/>
    <w:rsid w:val="00A5628F"/>
    <w:rsid w:val="00A6403E"/>
    <w:rsid w:val="00A648AC"/>
    <w:rsid w:val="00A703B1"/>
    <w:rsid w:val="00A70A60"/>
    <w:rsid w:val="00A71DB6"/>
    <w:rsid w:val="00A74190"/>
    <w:rsid w:val="00A74C83"/>
    <w:rsid w:val="00A750F0"/>
    <w:rsid w:val="00A75B41"/>
    <w:rsid w:val="00A803BA"/>
    <w:rsid w:val="00A82040"/>
    <w:rsid w:val="00A82B74"/>
    <w:rsid w:val="00A87773"/>
    <w:rsid w:val="00A87A51"/>
    <w:rsid w:val="00A90F05"/>
    <w:rsid w:val="00A92BEF"/>
    <w:rsid w:val="00A96B83"/>
    <w:rsid w:val="00AA6325"/>
    <w:rsid w:val="00AA7DAB"/>
    <w:rsid w:val="00AB62EB"/>
    <w:rsid w:val="00AB6798"/>
    <w:rsid w:val="00AC109B"/>
    <w:rsid w:val="00AC1F91"/>
    <w:rsid w:val="00AC2265"/>
    <w:rsid w:val="00AC2D37"/>
    <w:rsid w:val="00AD6862"/>
    <w:rsid w:val="00AE06F2"/>
    <w:rsid w:val="00AE3D42"/>
    <w:rsid w:val="00AF001F"/>
    <w:rsid w:val="00AF0DC1"/>
    <w:rsid w:val="00AF2947"/>
    <w:rsid w:val="00AF4421"/>
    <w:rsid w:val="00AF5E4D"/>
    <w:rsid w:val="00B00E90"/>
    <w:rsid w:val="00B03954"/>
    <w:rsid w:val="00B03AB6"/>
    <w:rsid w:val="00B04CBD"/>
    <w:rsid w:val="00B04D52"/>
    <w:rsid w:val="00B06641"/>
    <w:rsid w:val="00B11135"/>
    <w:rsid w:val="00B12720"/>
    <w:rsid w:val="00B12D69"/>
    <w:rsid w:val="00B13207"/>
    <w:rsid w:val="00B14C35"/>
    <w:rsid w:val="00B15C31"/>
    <w:rsid w:val="00B26F24"/>
    <w:rsid w:val="00B2790D"/>
    <w:rsid w:val="00B355B2"/>
    <w:rsid w:val="00B3740B"/>
    <w:rsid w:val="00B41891"/>
    <w:rsid w:val="00B4358C"/>
    <w:rsid w:val="00B4461A"/>
    <w:rsid w:val="00B476B8"/>
    <w:rsid w:val="00B510D2"/>
    <w:rsid w:val="00B552C8"/>
    <w:rsid w:val="00B555C7"/>
    <w:rsid w:val="00B55BC9"/>
    <w:rsid w:val="00B57D91"/>
    <w:rsid w:val="00B57FFA"/>
    <w:rsid w:val="00B6243B"/>
    <w:rsid w:val="00B661A9"/>
    <w:rsid w:val="00B66BCE"/>
    <w:rsid w:val="00B71022"/>
    <w:rsid w:val="00B73B05"/>
    <w:rsid w:val="00B80146"/>
    <w:rsid w:val="00B80340"/>
    <w:rsid w:val="00B8217A"/>
    <w:rsid w:val="00B82882"/>
    <w:rsid w:val="00B85560"/>
    <w:rsid w:val="00B85A66"/>
    <w:rsid w:val="00B85F3B"/>
    <w:rsid w:val="00B86B21"/>
    <w:rsid w:val="00B904EB"/>
    <w:rsid w:val="00B90BC2"/>
    <w:rsid w:val="00B92EC0"/>
    <w:rsid w:val="00B934DD"/>
    <w:rsid w:val="00B94018"/>
    <w:rsid w:val="00B955BF"/>
    <w:rsid w:val="00BA1079"/>
    <w:rsid w:val="00BA19B1"/>
    <w:rsid w:val="00BA31BC"/>
    <w:rsid w:val="00BA340D"/>
    <w:rsid w:val="00BA56E2"/>
    <w:rsid w:val="00BA714B"/>
    <w:rsid w:val="00BB0A44"/>
    <w:rsid w:val="00BB550C"/>
    <w:rsid w:val="00BC0850"/>
    <w:rsid w:val="00BC3292"/>
    <w:rsid w:val="00BC430F"/>
    <w:rsid w:val="00BC59E2"/>
    <w:rsid w:val="00BD236F"/>
    <w:rsid w:val="00BD2928"/>
    <w:rsid w:val="00BD7BED"/>
    <w:rsid w:val="00BD7EE6"/>
    <w:rsid w:val="00BE09FD"/>
    <w:rsid w:val="00BE21AD"/>
    <w:rsid w:val="00BE241F"/>
    <w:rsid w:val="00BF4EBF"/>
    <w:rsid w:val="00BF75DF"/>
    <w:rsid w:val="00BF7B94"/>
    <w:rsid w:val="00C0395C"/>
    <w:rsid w:val="00C05ED6"/>
    <w:rsid w:val="00C202D3"/>
    <w:rsid w:val="00C21686"/>
    <w:rsid w:val="00C22172"/>
    <w:rsid w:val="00C22997"/>
    <w:rsid w:val="00C25011"/>
    <w:rsid w:val="00C25E6F"/>
    <w:rsid w:val="00C261A9"/>
    <w:rsid w:val="00C26747"/>
    <w:rsid w:val="00C2780B"/>
    <w:rsid w:val="00C33518"/>
    <w:rsid w:val="00C349E4"/>
    <w:rsid w:val="00C35B1B"/>
    <w:rsid w:val="00C40649"/>
    <w:rsid w:val="00C40E24"/>
    <w:rsid w:val="00C43452"/>
    <w:rsid w:val="00C513A7"/>
    <w:rsid w:val="00C52ADB"/>
    <w:rsid w:val="00C54008"/>
    <w:rsid w:val="00C57E67"/>
    <w:rsid w:val="00C6446F"/>
    <w:rsid w:val="00C6448B"/>
    <w:rsid w:val="00C70B1C"/>
    <w:rsid w:val="00C70F5C"/>
    <w:rsid w:val="00C731C9"/>
    <w:rsid w:val="00C74CBC"/>
    <w:rsid w:val="00C76594"/>
    <w:rsid w:val="00C77453"/>
    <w:rsid w:val="00C816D8"/>
    <w:rsid w:val="00C81FD9"/>
    <w:rsid w:val="00C835E9"/>
    <w:rsid w:val="00C87BBA"/>
    <w:rsid w:val="00C931CA"/>
    <w:rsid w:val="00C9390A"/>
    <w:rsid w:val="00C95816"/>
    <w:rsid w:val="00C97679"/>
    <w:rsid w:val="00CA0537"/>
    <w:rsid w:val="00CA41A9"/>
    <w:rsid w:val="00CB2E79"/>
    <w:rsid w:val="00CC2218"/>
    <w:rsid w:val="00CC307E"/>
    <w:rsid w:val="00CC38CE"/>
    <w:rsid w:val="00CC575A"/>
    <w:rsid w:val="00CC5EA9"/>
    <w:rsid w:val="00CD63E8"/>
    <w:rsid w:val="00CD63F4"/>
    <w:rsid w:val="00CE43FE"/>
    <w:rsid w:val="00CE44FD"/>
    <w:rsid w:val="00CE61D4"/>
    <w:rsid w:val="00CE6DCB"/>
    <w:rsid w:val="00CF0364"/>
    <w:rsid w:val="00CF0503"/>
    <w:rsid w:val="00CF1D30"/>
    <w:rsid w:val="00CF5129"/>
    <w:rsid w:val="00D02EB8"/>
    <w:rsid w:val="00D03048"/>
    <w:rsid w:val="00D05A1F"/>
    <w:rsid w:val="00D077AD"/>
    <w:rsid w:val="00D079EB"/>
    <w:rsid w:val="00D10E55"/>
    <w:rsid w:val="00D13067"/>
    <w:rsid w:val="00D15643"/>
    <w:rsid w:val="00D224DA"/>
    <w:rsid w:val="00D26739"/>
    <w:rsid w:val="00D303CF"/>
    <w:rsid w:val="00D31DC6"/>
    <w:rsid w:val="00D3552B"/>
    <w:rsid w:val="00D42C42"/>
    <w:rsid w:val="00D45F5C"/>
    <w:rsid w:val="00D4640E"/>
    <w:rsid w:val="00D47932"/>
    <w:rsid w:val="00D51126"/>
    <w:rsid w:val="00D519BB"/>
    <w:rsid w:val="00D536C4"/>
    <w:rsid w:val="00D55124"/>
    <w:rsid w:val="00D57E11"/>
    <w:rsid w:val="00D60B1B"/>
    <w:rsid w:val="00D61609"/>
    <w:rsid w:val="00D61924"/>
    <w:rsid w:val="00D6406B"/>
    <w:rsid w:val="00D641D5"/>
    <w:rsid w:val="00D66134"/>
    <w:rsid w:val="00D73E19"/>
    <w:rsid w:val="00D7426A"/>
    <w:rsid w:val="00D74607"/>
    <w:rsid w:val="00D76A85"/>
    <w:rsid w:val="00D82D9D"/>
    <w:rsid w:val="00D8362B"/>
    <w:rsid w:val="00D85EA4"/>
    <w:rsid w:val="00D8780A"/>
    <w:rsid w:val="00D90E22"/>
    <w:rsid w:val="00D9552A"/>
    <w:rsid w:val="00D95B03"/>
    <w:rsid w:val="00DA19D2"/>
    <w:rsid w:val="00DA1CE6"/>
    <w:rsid w:val="00DA1D0A"/>
    <w:rsid w:val="00DA297A"/>
    <w:rsid w:val="00DA4922"/>
    <w:rsid w:val="00DA4ADF"/>
    <w:rsid w:val="00DA72AE"/>
    <w:rsid w:val="00DB2FB0"/>
    <w:rsid w:val="00DB6D84"/>
    <w:rsid w:val="00DC368D"/>
    <w:rsid w:val="00DC37D5"/>
    <w:rsid w:val="00DC5D3B"/>
    <w:rsid w:val="00DC6610"/>
    <w:rsid w:val="00DC67FD"/>
    <w:rsid w:val="00DD0E5A"/>
    <w:rsid w:val="00DD1593"/>
    <w:rsid w:val="00DE03CF"/>
    <w:rsid w:val="00DE0E5F"/>
    <w:rsid w:val="00DE2B7A"/>
    <w:rsid w:val="00DE7B75"/>
    <w:rsid w:val="00DF0888"/>
    <w:rsid w:val="00DF31A0"/>
    <w:rsid w:val="00DF4E57"/>
    <w:rsid w:val="00DF7969"/>
    <w:rsid w:val="00DF7AB3"/>
    <w:rsid w:val="00E01DDC"/>
    <w:rsid w:val="00E06D3E"/>
    <w:rsid w:val="00E10462"/>
    <w:rsid w:val="00E106F4"/>
    <w:rsid w:val="00E11648"/>
    <w:rsid w:val="00E12324"/>
    <w:rsid w:val="00E13265"/>
    <w:rsid w:val="00E14C4B"/>
    <w:rsid w:val="00E22E9B"/>
    <w:rsid w:val="00E24896"/>
    <w:rsid w:val="00E302CB"/>
    <w:rsid w:val="00E30FC3"/>
    <w:rsid w:val="00E34FB7"/>
    <w:rsid w:val="00E36AEB"/>
    <w:rsid w:val="00E36AF6"/>
    <w:rsid w:val="00E431B3"/>
    <w:rsid w:val="00E45A37"/>
    <w:rsid w:val="00E47FAC"/>
    <w:rsid w:val="00E6263C"/>
    <w:rsid w:val="00E63A30"/>
    <w:rsid w:val="00E66FFB"/>
    <w:rsid w:val="00E6793E"/>
    <w:rsid w:val="00E70974"/>
    <w:rsid w:val="00E729CC"/>
    <w:rsid w:val="00E72A26"/>
    <w:rsid w:val="00E74DBE"/>
    <w:rsid w:val="00E77D18"/>
    <w:rsid w:val="00E80945"/>
    <w:rsid w:val="00E81449"/>
    <w:rsid w:val="00E81E92"/>
    <w:rsid w:val="00E82828"/>
    <w:rsid w:val="00E83317"/>
    <w:rsid w:val="00E875AF"/>
    <w:rsid w:val="00E90911"/>
    <w:rsid w:val="00E950E4"/>
    <w:rsid w:val="00EA6423"/>
    <w:rsid w:val="00EB4196"/>
    <w:rsid w:val="00EB465D"/>
    <w:rsid w:val="00EB6F60"/>
    <w:rsid w:val="00EC0E37"/>
    <w:rsid w:val="00EC15BD"/>
    <w:rsid w:val="00EC23C0"/>
    <w:rsid w:val="00EC2782"/>
    <w:rsid w:val="00EC5D98"/>
    <w:rsid w:val="00ED2ABB"/>
    <w:rsid w:val="00ED3954"/>
    <w:rsid w:val="00ED3CCB"/>
    <w:rsid w:val="00ED74BE"/>
    <w:rsid w:val="00EE6314"/>
    <w:rsid w:val="00EE7577"/>
    <w:rsid w:val="00EF2A96"/>
    <w:rsid w:val="00F00937"/>
    <w:rsid w:val="00F02568"/>
    <w:rsid w:val="00F12E58"/>
    <w:rsid w:val="00F14437"/>
    <w:rsid w:val="00F16790"/>
    <w:rsid w:val="00F17B23"/>
    <w:rsid w:val="00F22287"/>
    <w:rsid w:val="00F23782"/>
    <w:rsid w:val="00F256DF"/>
    <w:rsid w:val="00F31A37"/>
    <w:rsid w:val="00F31A7F"/>
    <w:rsid w:val="00F423A4"/>
    <w:rsid w:val="00F44994"/>
    <w:rsid w:val="00F46E9E"/>
    <w:rsid w:val="00F53772"/>
    <w:rsid w:val="00F53ABA"/>
    <w:rsid w:val="00F543CC"/>
    <w:rsid w:val="00F56DFA"/>
    <w:rsid w:val="00F60922"/>
    <w:rsid w:val="00F650DB"/>
    <w:rsid w:val="00F65B38"/>
    <w:rsid w:val="00F71EC6"/>
    <w:rsid w:val="00F75C19"/>
    <w:rsid w:val="00F773C5"/>
    <w:rsid w:val="00F778A1"/>
    <w:rsid w:val="00F80D0A"/>
    <w:rsid w:val="00F83658"/>
    <w:rsid w:val="00F852AA"/>
    <w:rsid w:val="00F86476"/>
    <w:rsid w:val="00F86D86"/>
    <w:rsid w:val="00F87871"/>
    <w:rsid w:val="00F91388"/>
    <w:rsid w:val="00FA3FB5"/>
    <w:rsid w:val="00FA611D"/>
    <w:rsid w:val="00FA7110"/>
    <w:rsid w:val="00FA7B1A"/>
    <w:rsid w:val="00FB0A0F"/>
    <w:rsid w:val="00FB255D"/>
    <w:rsid w:val="00FB41E8"/>
    <w:rsid w:val="00FC16BD"/>
    <w:rsid w:val="00FC2FB7"/>
    <w:rsid w:val="00FC4902"/>
    <w:rsid w:val="00FC4F8C"/>
    <w:rsid w:val="00FC566D"/>
    <w:rsid w:val="00FC5879"/>
    <w:rsid w:val="00FD0AC8"/>
    <w:rsid w:val="00FD109B"/>
    <w:rsid w:val="00FD3A3B"/>
    <w:rsid w:val="00FE17B4"/>
    <w:rsid w:val="00FE2004"/>
    <w:rsid w:val="00FE4A14"/>
    <w:rsid w:val="00FE56D9"/>
    <w:rsid w:val="00FF377F"/>
    <w:rsid w:val="00FF4E72"/>
    <w:rsid w:val="00FF67D0"/>
    <w:rsid w:val="00FF7353"/>
    <w:rsid w:val="00FF7586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0C5B8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3A7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93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3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219D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19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0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F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F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F6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2C2B"/>
  </w:style>
  <w:style w:type="paragraph" w:styleId="Footer">
    <w:name w:val="footer"/>
    <w:basedOn w:val="Normal"/>
    <w:link w:val="FooterChar"/>
    <w:uiPriority w:val="99"/>
    <w:unhideWhenUsed/>
    <w:rsid w:val="0041484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4846"/>
  </w:style>
  <w:style w:type="character" w:styleId="PageNumber">
    <w:name w:val="page number"/>
    <w:basedOn w:val="DefaultParagraphFont"/>
    <w:uiPriority w:val="99"/>
    <w:semiHidden/>
    <w:unhideWhenUsed/>
    <w:rsid w:val="00414846"/>
  </w:style>
  <w:style w:type="character" w:customStyle="1" w:styleId="Heading1Char">
    <w:name w:val="Heading 1 Char"/>
    <w:basedOn w:val="DefaultParagraphFont"/>
    <w:link w:val="Heading1"/>
    <w:uiPriority w:val="9"/>
    <w:rsid w:val="00906793"/>
    <w:rPr>
      <w:rFonts w:ascii="Times New Roman" w:eastAsiaTheme="majorEastAsia" w:hAnsi="Times New Roman" w:cstheme="majorBidi"/>
      <w:b/>
      <w:color w:val="000000" w:themeColor="text1"/>
      <w:szCs w:val="32"/>
    </w:rPr>
  </w:style>
  <w:style w:type="paragraph" w:styleId="ListParagraph">
    <w:name w:val="List Paragraph"/>
    <w:basedOn w:val="Normal"/>
    <w:uiPriority w:val="34"/>
    <w:qFormat/>
    <w:rsid w:val="006C65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3A7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93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3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219D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19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0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F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F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F6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2C2B"/>
  </w:style>
  <w:style w:type="paragraph" w:styleId="Footer">
    <w:name w:val="footer"/>
    <w:basedOn w:val="Normal"/>
    <w:link w:val="FooterChar"/>
    <w:uiPriority w:val="99"/>
    <w:unhideWhenUsed/>
    <w:rsid w:val="0041484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4846"/>
  </w:style>
  <w:style w:type="character" w:styleId="PageNumber">
    <w:name w:val="page number"/>
    <w:basedOn w:val="DefaultParagraphFont"/>
    <w:uiPriority w:val="99"/>
    <w:semiHidden/>
    <w:unhideWhenUsed/>
    <w:rsid w:val="00414846"/>
  </w:style>
  <w:style w:type="character" w:customStyle="1" w:styleId="Heading1Char">
    <w:name w:val="Heading 1 Char"/>
    <w:basedOn w:val="DefaultParagraphFont"/>
    <w:link w:val="Heading1"/>
    <w:uiPriority w:val="9"/>
    <w:rsid w:val="00906793"/>
    <w:rPr>
      <w:rFonts w:ascii="Times New Roman" w:eastAsiaTheme="majorEastAsia" w:hAnsi="Times New Roman" w:cstheme="majorBidi"/>
      <w:b/>
      <w:color w:val="000000" w:themeColor="text1"/>
      <w:szCs w:val="32"/>
    </w:rPr>
  </w:style>
  <w:style w:type="paragraph" w:styleId="ListParagraph">
    <w:name w:val="List Paragraph"/>
    <w:basedOn w:val="Normal"/>
    <w:uiPriority w:val="34"/>
    <w:qFormat/>
    <w:rsid w:val="006C6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7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jpg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30C2F7-A1D9-4793-B985-083E5EF35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773</Words>
  <Characters>4411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Hipp</dc:creator>
  <cp:keywords/>
  <dc:description/>
  <cp:lastModifiedBy>Mary Rose Caro</cp:lastModifiedBy>
  <cp:revision>4</cp:revision>
  <cp:lastPrinted>2024-04-28T16:53:00Z</cp:lastPrinted>
  <dcterms:created xsi:type="dcterms:W3CDTF">2025-09-15T06:56:00Z</dcterms:created>
  <dcterms:modified xsi:type="dcterms:W3CDTF">2025-10-08T02:26:00Z</dcterms:modified>
</cp:coreProperties>
</file>