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CD1E6" w14:textId="77777777" w:rsidR="0035454A" w:rsidRDefault="0035454A" w:rsidP="0035454A">
      <w:pPr>
        <w:rPr>
          <w:rFonts w:ascii="Arial" w:hAnsi="Arial" w:cs="Arial"/>
          <w:b/>
          <w:bCs/>
        </w:rPr>
      </w:pPr>
      <w:r w:rsidRPr="00D141FA">
        <w:rPr>
          <w:rFonts w:ascii="Arial" w:hAnsi="Arial" w:cs="Arial"/>
          <w:b/>
          <w:bCs/>
        </w:rPr>
        <w:t xml:space="preserve">Appendix Section </w:t>
      </w:r>
      <w:r>
        <w:rPr>
          <w:rFonts w:ascii="Arial" w:hAnsi="Arial" w:cs="Arial"/>
          <w:b/>
          <w:bCs/>
        </w:rPr>
        <w:t>5</w:t>
      </w:r>
      <w:r w:rsidRPr="00D141FA">
        <w:rPr>
          <w:rFonts w:ascii="Arial" w:hAnsi="Arial" w:cs="Arial"/>
          <w:b/>
          <w:bCs/>
        </w:rPr>
        <w:t xml:space="preserve"> – Sensitivity analysis for arterial line data</w:t>
      </w:r>
    </w:p>
    <w:p w14:paraId="686635E9" w14:textId="77777777" w:rsidR="003F227E" w:rsidRPr="00D141FA" w:rsidRDefault="003F227E" w:rsidP="0035454A">
      <w:pPr>
        <w:rPr>
          <w:rFonts w:ascii="Arial" w:hAnsi="Arial" w:cs="Arial"/>
          <w:b/>
          <w:bCs/>
        </w:rPr>
      </w:pPr>
    </w:p>
    <w:tbl>
      <w:tblPr>
        <w:tblpPr w:leftFromText="180" w:rightFromText="180" w:vertAnchor="page" w:horzAnchor="margin" w:tblpXSpec="center" w:tblpY="2482"/>
        <w:tblW w:w="15869" w:type="dxa"/>
        <w:tblBorders>
          <w:top w:val="single" w:sz="6" w:space="0" w:color="CCCCCC"/>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2435"/>
        <w:gridCol w:w="1489"/>
        <w:gridCol w:w="1356"/>
        <w:gridCol w:w="1489"/>
        <w:gridCol w:w="1489"/>
        <w:gridCol w:w="1489"/>
        <w:gridCol w:w="1490"/>
        <w:gridCol w:w="1489"/>
        <w:gridCol w:w="2005"/>
        <w:gridCol w:w="1138"/>
      </w:tblGrid>
      <w:tr w:rsidR="0035454A" w:rsidRPr="00D141FA" w14:paraId="752148EB" w14:textId="77777777" w:rsidTr="003F227E">
        <w:trPr>
          <w:trHeight w:val="287"/>
        </w:trPr>
        <w:tc>
          <w:tcPr>
            <w:tcW w:w="2435" w:type="dxa"/>
            <w:tcMar>
              <w:top w:w="30" w:type="dxa"/>
              <w:left w:w="45" w:type="dxa"/>
              <w:bottom w:w="30" w:type="dxa"/>
              <w:right w:w="45" w:type="dxa"/>
            </w:tcMar>
            <w:vAlign w:val="bottom"/>
            <w:hideMark/>
          </w:tcPr>
          <w:p w14:paraId="0A4D6330" w14:textId="77777777" w:rsidR="0035454A" w:rsidRPr="00D141FA" w:rsidRDefault="0035454A" w:rsidP="003F227E">
            <w:pPr>
              <w:rPr>
                <w:rFonts w:ascii="Arial" w:hAnsi="Arial" w:cs="Arial"/>
                <w:b/>
                <w:bCs/>
                <w:sz w:val="20"/>
                <w:szCs w:val="20"/>
              </w:rPr>
            </w:pPr>
            <w:r w:rsidRPr="00D141FA">
              <w:rPr>
                <w:rFonts w:ascii="Arial" w:hAnsi="Arial" w:cs="Arial"/>
                <w:b/>
                <w:bCs/>
                <w:sz w:val="20"/>
                <w:szCs w:val="20"/>
              </w:rPr>
              <w:t>Characteristic</w:t>
            </w:r>
          </w:p>
        </w:tc>
        <w:tc>
          <w:tcPr>
            <w:tcW w:w="1489" w:type="dxa"/>
            <w:tcMar>
              <w:top w:w="30" w:type="dxa"/>
              <w:left w:w="45" w:type="dxa"/>
              <w:bottom w:w="30" w:type="dxa"/>
              <w:right w:w="45" w:type="dxa"/>
            </w:tcMar>
            <w:vAlign w:val="bottom"/>
            <w:hideMark/>
          </w:tcPr>
          <w:p w14:paraId="55E2DADD" w14:textId="77777777" w:rsidR="0035454A" w:rsidRPr="00D141FA" w:rsidRDefault="0035454A" w:rsidP="003F227E">
            <w:pPr>
              <w:jc w:val="center"/>
              <w:rPr>
                <w:rFonts w:ascii="Arial" w:hAnsi="Arial" w:cs="Arial"/>
                <w:b/>
                <w:bCs/>
                <w:sz w:val="20"/>
                <w:szCs w:val="20"/>
              </w:rPr>
            </w:pPr>
            <w:r w:rsidRPr="00D141FA">
              <w:rPr>
                <w:rFonts w:ascii="Arial" w:hAnsi="Arial" w:cs="Arial"/>
                <w:b/>
                <w:bCs/>
                <w:sz w:val="20"/>
                <w:szCs w:val="20"/>
              </w:rPr>
              <w:t>Total</w:t>
            </w:r>
          </w:p>
          <w:p w14:paraId="7AF3337D" w14:textId="77777777" w:rsidR="0035454A" w:rsidRPr="00D141FA" w:rsidRDefault="0035454A" w:rsidP="003F227E">
            <w:pPr>
              <w:jc w:val="center"/>
              <w:rPr>
                <w:rFonts w:ascii="Arial" w:hAnsi="Arial" w:cs="Arial"/>
                <w:b/>
                <w:bCs/>
                <w:sz w:val="20"/>
                <w:szCs w:val="20"/>
              </w:rPr>
            </w:pPr>
            <w:r w:rsidRPr="00D141FA">
              <w:rPr>
                <w:rFonts w:ascii="Arial" w:hAnsi="Arial" w:cs="Arial"/>
                <w:b/>
                <w:bCs/>
                <w:sz w:val="20"/>
                <w:szCs w:val="20"/>
              </w:rPr>
              <w:t>(n=4845)</w:t>
            </w:r>
          </w:p>
        </w:tc>
        <w:tc>
          <w:tcPr>
            <w:tcW w:w="1356" w:type="dxa"/>
            <w:tcMar>
              <w:top w:w="30" w:type="dxa"/>
              <w:left w:w="45" w:type="dxa"/>
              <w:bottom w:w="30" w:type="dxa"/>
              <w:right w:w="45" w:type="dxa"/>
            </w:tcMar>
            <w:vAlign w:val="bottom"/>
            <w:hideMark/>
          </w:tcPr>
          <w:p w14:paraId="5F0B2F21" w14:textId="77777777" w:rsidR="0035454A" w:rsidRPr="00D141FA" w:rsidRDefault="0035454A" w:rsidP="003F227E">
            <w:pPr>
              <w:jc w:val="center"/>
              <w:rPr>
                <w:rFonts w:ascii="Arial" w:hAnsi="Arial" w:cs="Arial"/>
                <w:b/>
                <w:bCs/>
                <w:sz w:val="20"/>
                <w:szCs w:val="20"/>
              </w:rPr>
            </w:pPr>
            <w:r w:rsidRPr="00D141FA">
              <w:rPr>
                <w:rFonts w:ascii="Arial" w:hAnsi="Arial" w:cs="Arial"/>
                <w:b/>
                <w:bCs/>
                <w:sz w:val="20"/>
                <w:szCs w:val="20"/>
              </w:rPr>
              <w:t>2019</w:t>
            </w:r>
          </w:p>
          <w:p w14:paraId="4B1BF468" w14:textId="77777777" w:rsidR="0035454A" w:rsidRPr="00D141FA" w:rsidRDefault="0035454A" w:rsidP="003F227E">
            <w:pPr>
              <w:jc w:val="center"/>
              <w:rPr>
                <w:rFonts w:ascii="Arial" w:hAnsi="Arial" w:cs="Arial"/>
                <w:b/>
                <w:bCs/>
                <w:sz w:val="20"/>
                <w:szCs w:val="20"/>
              </w:rPr>
            </w:pPr>
            <w:r w:rsidRPr="00D141FA">
              <w:rPr>
                <w:rFonts w:ascii="Arial" w:hAnsi="Arial" w:cs="Arial"/>
                <w:b/>
                <w:bCs/>
                <w:sz w:val="20"/>
                <w:szCs w:val="20"/>
              </w:rPr>
              <w:t>(n=507)</w:t>
            </w:r>
          </w:p>
        </w:tc>
        <w:tc>
          <w:tcPr>
            <w:tcW w:w="1489" w:type="dxa"/>
            <w:tcMar>
              <w:top w:w="30" w:type="dxa"/>
              <w:left w:w="45" w:type="dxa"/>
              <w:bottom w:w="30" w:type="dxa"/>
              <w:right w:w="45" w:type="dxa"/>
            </w:tcMar>
            <w:vAlign w:val="bottom"/>
            <w:hideMark/>
          </w:tcPr>
          <w:p w14:paraId="0A7C1772" w14:textId="77777777" w:rsidR="0035454A" w:rsidRPr="00D141FA" w:rsidRDefault="0035454A" w:rsidP="003F227E">
            <w:pPr>
              <w:jc w:val="center"/>
              <w:rPr>
                <w:rFonts w:ascii="Arial" w:hAnsi="Arial" w:cs="Arial"/>
                <w:b/>
                <w:bCs/>
                <w:sz w:val="20"/>
                <w:szCs w:val="20"/>
              </w:rPr>
            </w:pPr>
            <w:r w:rsidRPr="00D141FA">
              <w:rPr>
                <w:rFonts w:ascii="Arial" w:hAnsi="Arial" w:cs="Arial"/>
                <w:b/>
                <w:bCs/>
                <w:sz w:val="20"/>
                <w:szCs w:val="20"/>
              </w:rPr>
              <w:t>2020</w:t>
            </w:r>
          </w:p>
          <w:p w14:paraId="559C25D6" w14:textId="77777777" w:rsidR="0035454A" w:rsidRPr="00D141FA" w:rsidRDefault="0035454A" w:rsidP="003F227E">
            <w:pPr>
              <w:jc w:val="center"/>
              <w:rPr>
                <w:rFonts w:ascii="Arial" w:hAnsi="Arial" w:cs="Arial"/>
                <w:b/>
                <w:bCs/>
                <w:sz w:val="20"/>
                <w:szCs w:val="20"/>
              </w:rPr>
            </w:pPr>
            <w:r w:rsidRPr="00D141FA">
              <w:rPr>
                <w:rFonts w:ascii="Arial" w:hAnsi="Arial" w:cs="Arial"/>
                <w:b/>
                <w:bCs/>
                <w:sz w:val="20"/>
                <w:szCs w:val="20"/>
              </w:rPr>
              <w:t>(n=573)</w:t>
            </w:r>
          </w:p>
        </w:tc>
        <w:tc>
          <w:tcPr>
            <w:tcW w:w="1489" w:type="dxa"/>
            <w:tcMar>
              <w:top w:w="30" w:type="dxa"/>
              <w:left w:w="45" w:type="dxa"/>
              <w:bottom w:w="30" w:type="dxa"/>
              <w:right w:w="45" w:type="dxa"/>
            </w:tcMar>
            <w:vAlign w:val="bottom"/>
            <w:hideMark/>
          </w:tcPr>
          <w:p w14:paraId="62647023" w14:textId="77777777" w:rsidR="0035454A" w:rsidRPr="00D141FA" w:rsidRDefault="0035454A" w:rsidP="003F227E">
            <w:pPr>
              <w:jc w:val="center"/>
              <w:rPr>
                <w:rFonts w:ascii="Arial" w:hAnsi="Arial" w:cs="Arial"/>
                <w:b/>
                <w:bCs/>
                <w:sz w:val="20"/>
                <w:szCs w:val="20"/>
              </w:rPr>
            </w:pPr>
            <w:r w:rsidRPr="00D141FA">
              <w:rPr>
                <w:rFonts w:ascii="Arial" w:hAnsi="Arial" w:cs="Arial"/>
                <w:b/>
                <w:bCs/>
                <w:sz w:val="20"/>
                <w:szCs w:val="20"/>
              </w:rPr>
              <w:t>2021</w:t>
            </w:r>
          </w:p>
          <w:p w14:paraId="422ED00C" w14:textId="77777777" w:rsidR="0035454A" w:rsidRPr="00D141FA" w:rsidRDefault="0035454A" w:rsidP="003F227E">
            <w:pPr>
              <w:jc w:val="center"/>
              <w:rPr>
                <w:rFonts w:ascii="Arial" w:hAnsi="Arial" w:cs="Arial"/>
                <w:b/>
                <w:bCs/>
                <w:sz w:val="20"/>
                <w:szCs w:val="20"/>
              </w:rPr>
            </w:pPr>
            <w:r w:rsidRPr="00D141FA">
              <w:rPr>
                <w:rFonts w:ascii="Arial" w:hAnsi="Arial" w:cs="Arial"/>
                <w:b/>
                <w:bCs/>
                <w:sz w:val="20"/>
                <w:szCs w:val="20"/>
              </w:rPr>
              <w:t>(n=787)</w:t>
            </w:r>
          </w:p>
        </w:tc>
        <w:tc>
          <w:tcPr>
            <w:tcW w:w="1489" w:type="dxa"/>
            <w:tcMar>
              <w:top w:w="30" w:type="dxa"/>
              <w:left w:w="45" w:type="dxa"/>
              <w:bottom w:w="30" w:type="dxa"/>
              <w:right w:w="45" w:type="dxa"/>
            </w:tcMar>
            <w:vAlign w:val="bottom"/>
            <w:hideMark/>
          </w:tcPr>
          <w:p w14:paraId="18F03454" w14:textId="77777777" w:rsidR="0035454A" w:rsidRPr="00D141FA" w:rsidRDefault="0035454A" w:rsidP="003F227E">
            <w:pPr>
              <w:jc w:val="center"/>
              <w:rPr>
                <w:rFonts w:ascii="Arial" w:hAnsi="Arial" w:cs="Arial"/>
                <w:b/>
                <w:bCs/>
                <w:sz w:val="20"/>
                <w:szCs w:val="20"/>
              </w:rPr>
            </w:pPr>
            <w:r w:rsidRPr="00D141FA">
              <w:rPr>
                <w:rFonts w:ascii="Arial" w:hAnsi="Arial" w:cs="Arial"/>
                <w:b/>
                <w:bCs/>
                <w:sz w:val="20"/>
                <w:szCs w:val="20"/>
              </w:rPr>
              <w:t>2022</w:t>
            </w:r>
          </w:p>
          <w:p w14:paraId="5214376E" w14:textId="77777777" w:rsidR="0035454A" w:rsidRPr="00D141FA" w:rsidRDefault="0035454A" w:rsidP="003F227E">
            <w:pPr>
              <w:jc w:val="center"/>
              <w:rPr>
                <w:rFonts w:ascii="Arial" w:hAnsi="Arial" w:cs="Arial"/>
                <w:b/>
                <w:bCs/>
                <w:sz w:val="20"/>
                <w:szCs w:val="20"/>
              </w:rPr>
            </w:pPr>
            <w:r w:rsidRPr="00D141FA">
              <w:rPr>
                <w:rFonts w:ascii="Arial" w:hAnsi="Arial" w:cs="Arial"/>
                <w:b/>
                <w:bCs/>
                <w:sz w:val="20"/>
                <w:szCs w:val="20"/>
              </w:rPr>
              <w:t>(n=928)</w:t>
            </w:r>
          </w:p>
        </w:tc>
        <w:tc>
          <w:tcPr>
            <w:tcW w:w="1490" w:type="dxa"/>
            <w:tcMar>
              <w:top w:w="30" w:type="dxa"/>
              <w:left w:w="45" w:type="dxa"/>
              <w:bottom w:w="30" w:type="dxa"/>
              <w:right w:w="45" w:type="dxa"/>
            </w:tcMar>
            <w:vAlign w:val="bottom"/>
            <w:hideMark/>
          </w:tcPr>
          <w:p w14:paraId="6C9F6AA6" w14:textId="77777777" w:rsidR="0035454A" w:rsidRPr="00D141FA" w:rsidRDefault="0035454A" w:rsidP="003F227E">
            <w:pPr>
              <w:jc w:val="center"/>
              <w:rPr>
                <w:rFonts w:ascii="Arial" w:hAnsi="Arial" w:cs="Arial"/>
                <w:b/>
                <w:bCs/>
                <w:sz w:val="20"/>
                <w:szCs w:val="20"/>
              </w:rPr>
            </w:pPr>
            <w:r w:rsidRPr="00D141FA">
              <w:rPr>
                <w:rFonts w:ascii="Arial" w:hAnsi="Arial" w:cs="Arial"/>
                <w:b/>
                <w:bCs/>
                <w:sz w:val="20"/>
                <w:szCs w:val="20"/>
              </w:rPr>
              <w:t>2023</w:t>
            </w:r>
          </w:p>
          <w:p w14:paraId="3ACB4D87" w14:textId="77777777" w:rsidR="0035454A" w:rsidRPr="00D141FA" w:rsidRDefault="0035454A" w:rsidP="003F227E">
            <w:pPr>
              <w:jc w:val="center"/>
              <w:rPr>
                <w:rFonts w:ascii="Arial" w:hAnsi="Arial" w:cs="Arial"/>
                <w:b/>
                <w:bCs/>
                <w:sz w:val="20"/>
                <w:szCs w:val="20"/>
              </w:rPr>
            </w:pPr>
            <w:r w:rsidRPr="00D141FA">
              <w:rPr>
                <w:rFonts w:ascii="Arial" w:hAnsi="Arial" w:cs="Arial"/>
                <w:b/>
                <w:bCs/>
                <w:sz w:val="20"/>
                <w:szCs w:val="20"/>
              </w:rPr>
              <w:t>(n=992)</w:t>
            </w:r>
          </w:p>
        </w:tc>
        <w:tc>
          <w:tcPr>
            <w:tcW w:w="1489" w:type="dxa"/>
            <w:tcMar>
              <w:top w:w="30" w:type="dxa"/>
              <w:left w:w="45" w:type="dxa"/>
              <w:bottom w:w="30" w:type="dxa"/>
              <w:right w:w="45" w:type="dxa"/>
            </w:tcMar>
            <w:vAlign w:val="bottom"/>
            <w:hideMark/>
          </w:tcPr>
          <w:p w14:paraId="246A0B30" w14:textId="77777777" w:rsidR="0035454A" w:rsidRPr="00D141FA" w:rsidRDefault="0035454A" w:rsidP="003F227E">
            <w:pPr>
              <w:jc w:val="center"/>
              <w:rPr>
                <w:rFonts w:ascii="Arial" w:hAnsi="Arial" w:cs="Arial"/>
                <w:b/>
                <w:bCs/>
                <w:sz w:val="20"/>
                <w:szCs w:val="20"/>
              </w:rPr>
            </w:pPr>
            <w:r w:rsidRPr="00D141FA">
              <w:rPr>
                <w:rFonts w:ascii="Arial" w:hAnsi="Arial" w:cs="Arial"/>
                <w:b/>
                <w:bCs/>
                <w:sz w:val="20"/>
                <w:szCs w:val="20"/>
              </w:rPr>
              <w:t>2024</w:t>
            </w:r>
          </w:p>
          <w:p w14:paraId="133BED6F" w14:textId="77777777" w:rsidR="0035454A" w:rsidRPr="00D141FA" w:rsidRDefault="0035454A" w:rsidP="003F227E">
            <w:pPr>
              <w:jc w:val="center"/>
              <w:rPr>
                <w:rFonts w:ascii="Arial" w:hAnsi="Arial" w:cs="Arial"/>
                <w:b/>
                <w:bCs/>
                <w:sz w:val="20"/>
                <w:szCs w:val="20"/>
              </w:rPr>
            </w:pPr>
            <w:r w:rsidRPr="00D141FA">
              <w:rPr>
                <w:rFonts w:ascii="Arial" w:hAnsi="Arial" w:cs="Arial"/>
                <w:b/>
                <w:bCs/>
                <w:sz w:val="20"/>
                <w:szCs w:val="20"/>
              </w:rPr>
              <w:t>(n=1058)</w:t>
            </w:r>
          </w:p>
        </w:tc>
        <w:tc>
          <w:tcPr>
            <w:tcW w:w="2005" w:type="dxa"/>
            <w:vAlign w:val="center"/>
          </w:tcPr>
          <w:p w14:paraId="7D106940" w14:textId="77777777" w:rsidR="0035454A" w:rsidRPr="00D141FA" w:rsidRDefault="0035454A" w:rsidP="003F227E">
            <w:pPr>
              <w:jc w:val="right"/>
              <w:rPr>
                <w:rFonts w:ascii="Arial" w:hAnsi="Arial" w:cs="Arial"/>
                <w:b/>
                <w:bCs/>
                <w:sz w:val="20"/>
                <w:szCs w:val="20"/>
              </w:rPr>
            </w:pPr>
            <w:r w:rsidRPr="00D141FA">
              <w:rPr>
                <w:rFonts w:ascii="Arial" w:hAnsi="Arial" w:cs="Arial"/>
                <w:b/>
                <w:bCs/>
                <w:sz w:val="20"/>
                <w:szCs w:val="20"/>
              </w:rPr>
              <w:t>Test statistic</w:t>
            </w:r>
          </w:p>
        </w:tc>
        <w:tc>
          <w:tcPr>
            <w:tcW w:w="1138" w:type="dxa"/>
            <w:tcMar>
              <w:top w:w="30" w:type="dxa"/>
              <w:left w:w="45" w:type="dxa"/>
              <w:bottom w:w="30" w:type="dxa"/>
              <w:right w:w="45" w:type="dxa"/>
            </w:tcMar>
            <w:vAlign w:val="center"/>
            <w:hideMark/>
          </w:tcPr>
          <w:p w14:paraId="79A2C9B6" w14:textId="77777777" w:rsidR="0035454A" w:rsidRPr="00D141FA" w:rsidRDefault="0035454A" w:rsidP="003F227E">
            <w:pPr>
              <w:jc w:val="right"/>
              <w:rPr>
                <w:rFonts w:ascii="Arial" w:hAnsi="Arial" w:cs="Arial"/>
                <w:b/>
                <w:bCs/>
                <w:sz w:val="20"/>
                <w:szCs w:val="20"/>
              </w:rPr>
            </w:pPr>
            <w:r w:rsidRPr="00D141FA">
              <w:rPr>
                <w:rFonts w:ascii="Arial" w:hAnsi="Arial" w:cs="Arial"/>
                <w:b/>
                <w:bCs/>
                <w:sz w:val="20"/>
                <w:szCs w:val="20"/>
              </w:rPr>
              <w:t>P-value</w:t>
            </w:r>
          </w:p>
        </w:tc>
      </w:tr>
      <w:tr w:rsidR="0035454A" w:rsidRPr="00D141FA" w14:paraId="0B8DA789" w14:textId="77777777" w:rsidTr="003F227E">
        <w:trPr>
          <w:trHeight w:val="287"/>
        </w:trPr>
        <w:tc>
          <w:tcPr>
            <w:tcW w:w="2435" w:type="dxa"/>
            <w:tcMar>
              <w:top w:w="30" w:type="dxa"/>
              <w:left w:w="45" w:type="dxa"/>
              <w:bottom w:w="30" w:type="dxa"/>
              <w:right w:w="45" w:type="dxa"/>
            </w:tcMar>
            <w:vAlign w:val="bottom"/>
            <w:hideMark/>
          </w:tcPr>
          <w:p w14:paraId="18F75EAD" w14:textId="77777777" w:rsidR="0035454A" w:rsidRPr="00D141FA" w:rsidRDefault="0035454A" w:rsidP="003F227E">
            <w:pPr>
              <w:rPr>
                <w:rFonts w:ascii="Arial" w:hAnsi="Arial" w:cs="Arial"/>
                <w:b/>
                <w:bCs/>
                <w:sz w:val="20"/>
                <w:szCs w:val="20"/>
              </w:rPr>
            </w:pPr>
            <w:r w:rsidRPr="00D141FA">
              <w:rPr>
                <w:rFonts w:ascii="Arial" w:hAnsi="Arial" w:cs="Arial"/>
                <w:b/>
                <w:bCs/>
                <w:sz w:val="20"/>
                <w:szCs w:val="20"/>
              </w:rPr>
              <w:t>Age, years</w:t>
            </w:r>
          </w:p>
        </w:tc>
        <w:tc>
          <w:tcPr>
            <w:tcW w:w="1489" w:type="dxa"/>
            <w:tcMar>
              <w:top w:w="30" w:type="dxa"/>
              <w:left w:w="45" w:type="dxa"/>
              <w:bottom w:w="30" w:type="dxa"/>
              <w:right w:w="45" w:type="dxa"/>
            </w:tcMar>
            <w:vAlign w:val="bottom"/>
            <w:hideMark/>
          </w:tcPr>
          <w:p w14:paraId="64F7DDB3"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63.6 (14.5)</w:t>
            </w:r>
          </w:p>
        </w:tc>
        <w:tc>
          <w:tcPr>
            <w:tcW w:w="1356" w:type="dxa"/>
            <w:tcMar>
              <w:top w:w="30" w:type="dxa"/>
              <w:left w:w="45" w:type="dxa"/>
              <w:bottom w:w="30" w:type="dxa"/>
              <w:right w:w="45" w:type="dxa"/>
            </w:tcMar>
            <w:vAlign w:val="bottom"/>
          </w:tcPr>
          <w:p w14:paraId="1401077A"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63.6 (14.4)</w:t>
            </w:r>
          </w:p>
        </w:tc>
        <w:tc>
          <w:tcPr>
            <w:tcW w:w="1489" w:type="dxa"/>
            <w:tcMar>
              <w:top w:w="30" w:type="dxa"/>
              <w:left w:w="45" w:type="dxa"/>
              <w:bottom w:w="30" w:type="dxa"/>
              <w:right w:w="45" w:type="dxa"/>
            </w:tcMar>
            <w:vAlign w:val="bottom"/>
          </w:tcPr>
          <w:p w14:paraId="068898EF"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 xml:space="preserve">64.0 (14.0) </w:t>
            </w:r>
          </w:p>
        </w:tc>
        <w:tc>
          <w:tcPr>
            <w:tcW w:w="1489" w:type="dxa"/>
            <w:tcMar>
              <w:top w:w="30" w:type="dxa"/>
              <w:left w:w="45" w:type="dxa"/>
              <w:bottom w:w="30" w:type="dxa"/>
              <w:right w:w="45" w:type="dxa"/>
            </w:tcMar>
            <w:vAlign w:val="bottom"/>
          </w:tcPr>
          <w:p w14:paraId="415FB27C"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62.8 (15.3)</w:t>
            </w:r>
          </w:p>
        </w:tc>
        <w:tc>
          <w:tcPr>
            <w:tcW w:w="1489" w:type="dxa"/>
            <w:tcMar>
              <w:top w:w="30" w:type="dxa"/>
              <w:left w:w="45" w:type="dxa"/>
              <w:bottom w:w="30" w:type="dxa"/>
              <w:right w:w="45" w:type="dxa"/>
            </w:tcMar>
            <w:vAlign w:val="bottom"/>
          </w:tcPr>
          <w:p w14:paraId="0F4F1897"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63.9 (14.4)</w:t>
            </w:r>
          </w:p>
        </w:tc>
        <w:tc>
          <w:tcPr>
            <w:tcW w:w="1490" w:type="dxa"/>
            <w:tcMar>
              <w:top w:w="30" w:type="dxa"/>
              <w:left w:w="45" w:type="dxa"/>
              <w:bottom w:w="30" w:type="dxa"/>
              <w:right w:w="45" w:type="dxa"/>
            </w:tcMar>
            <w:vAlign w:val="bottom"/>
          </w:tcPr>
          <w:p w14:paraId="686F0EA7"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63.9 (14.3)</w:t>
            </w:r>
          </w:p>
        </w:tc>
        <w:tc>
          <w:tcPr>
            <w:tcW w:w="1489" w:type="dxa"/>
            <w:tcMar>
              <w:top w:w="30" w:type="dxa"/>
              <w:left w:w="45" w:type="dxa"/>
              <w:bottom w:w="30" w:type="dxa"/>
              <w:right w:w="45" w:type="dxa"/>
            </w:tcMar>
            <w:vAlign w:val="bottom"/>
          </w:tcPr>
          <w:p w14:paraId="0792068C"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63.5 (14.4)</w:t>
            </w:r>
          </w:p>
        </w:tc>
        <w:tc>
          <w:tcPr>
            <w:tcW w:w="2005" w:type="dxa"/>
            <w:vAlign w:val="bottom"/>
          </w:tcPr>
          <w:p w14:paraId="0811CF3A" w14:textId="77777777" w:rsidR="0035454A" w:rsidRPr="00D141FA" w:rsidRDefault="0035454A" w:rsidP="003F227E">
            <w:pPr>
              <w:jc w:val="right"/>
              <w:rPr>
                <w:rFonts w:ascii="Arial" w:hAnsi="Arial" w:cs="Arial"/>
                <w:i/>
                <w:iCs/>
                <w:sz w:val="20"/>
                <w:szCs w:val="20"/>
              </w:rPr>
            </w:pPr>
            <w:r w:rsidRPr="00D141FA">
              <w:rPr>
                <w:rFonts w:ascii="Arial" w:hAnsi="Arial" w:cs="Arial"/>
                <w:i/>
                <w:iCs/>
                <w:sz w:val="20"/>
                <w:szCs w:val="20"/>
              </w:rPr>
              <w:t>0.76</w:t>
            </w:r>
          </w:p>
        </w:tc>
        <w:tc>
          <w:tcPr>
            <w:tcW w:w="1138" w:type="dxa"/>
            <w:tcMar>
              <w:top w:w="30" w:type="dxa"/>
              <w:left w:w="45" w:type="dxa"/>
              <w:bottom w:w="30" w:type="dxa"/>
              <w:right w:w="45" w:type="dxa"/>
            </w:tcMar>
            <w:vAlign w:val="bottom"/>
          </w:tcPr>
          <w:p w14:paraId="2E47978C" w14:textId="77777777" w:rsidR="0035454A" w:rsidRPr="00D141FA" w:rsidRDefault="0035454A" w:rsidP="003F227E">
            <w:pPr>
              <w:jc w:val="right"/>
              <w:rPr>
                <w:rFonts w:ascii="Arial" w:hAnsi="Arial" w:cs="Arial"/>
                <w:i/>
                <w:iCs/>
                <w:sz w:val="20"/>
                <w:szCs w:val="20"/>
              </w:rPr>
            </w:pPr>
            <w:r w:rsidRPr="00D141FA">
              <w:rPr>
                <w:rFonts w:ascii="Arial" w:hAnsi="Arial" w:cs="Arial"/>
                <w:i/>
                <w:iCs/>
                <w:sz w:val="20"/>
                <w:szCs w:val="20"/>
              </w:rPr>
              <w:t>0.58</w:t>
            </w:r>
          </w:p>
        </w:tc>
      </w:tr>
      <w:tr w:rsidR="0035454A" w:rsidRPr="00D141FA" w14:paraId="496FC1D8" w14:textId="77777777" w:rsidTr="003F227E">
        <w:trPr>
          <w:trHeight w:val="287"/>
        </w:trPr>
        <w:tc>
          <w:tcPr>
            <w:tcW w:w="2435" w:type="dxa"/>
            <w:tcMar>
              <w:top w:w="30" w:type="dxa"/>
              <w:left w:w="45" w:type="dxa"/>
              <w:bottom w:w="30" w:type="dxa"/>
              <w:right w:w="45" w:type="dxa"/>
            </w:tcMar>
            <w:vAlign w:val="bottom"/>
            <w:hideMark/>
          </w:tcPr>
          <w:p w14:paraId="5460E5CB" w14:textId="77777777" w:rsidR="0035454A" w:rsidRPr="00D141FA" w:rsidRDefault="0035454A" w:rsidP="003F227E">
            <w:pPr>
              <w:rPr>
                <w:rFonts w:ascii="Arial" w:hAnsi="Arial" w:cs="Arial"/>
                <w:b/>
                <w:bCs/>
                <w:sz w:val="20"/>
                <w:szCs w:val="20"/>
              </w:rPr>
            </w:pPr>
            <w:r w:rsidRPr="00D141FA">
              <w:rPr>
                <w:rFonts w:ascii="Arial" w:hAnsi="Arial" w:cs="Arial"/>
                <w:b/>
                <w:bCs/>
                <w:sz w:val="20"/>
                <w:szCs w:val="20"/>
              </w:rPr>
              <w:t>Male sex</w:t>
            </w:r>
          </w:p>
        </w:tc>
        <w:tc>
          <w:tcPr>
            <w:tcW w:w="1489" w:type="dxa"/>
            <w:tcMar>
              <w:top w:w="30" w:type="dxa"/>
              <w:left w:w="45" w:type="dxa"/>
              <w:bottom w:w="30" w:type="dxa"/>
              <w:right w:w="45" w:type="dxa"/>
            </w:tcMar>
            <w:vAlign w:val="bottom"/>
            <w:hideMark/>
          </w:tcPr>
          <w:p w14:paraId="245C9156"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2395 (49.4%)</w:t>
            </w:r>
          </w:p>
        </w:tc>
        <w:tc>
          <w:tcPr>
            <w:tcW w:w="1356" w:type="dxa"/>
            <w:tcMar>
              <w:top w:w="30" w:type="dxa"/>
              <w:left w:w="45" w:type="dxa"/>
              <w:bottom w:w="30" w:type="dxa"/>
              <w:right w:w="45" w:type="dxa"/>
            </w:tcMar>
            <w:vAlign w:val="bottom"/>
          </w:tcPr>
          <w:p w14:paraId="0E405C00"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266 (52.5%)</w:t>
            </w:r>
          </w:p>
        </w:tc>
        <w:tc>
          <w:tcPr>
            <w:tcW w:w="1489" w:type="dxa"/>
            <w:tcMar>
              <w:top w:w="30" w:type="dxa"/>
              <w:left w:w="45" w:type="dxa"/>
              <w:bottom w:w="30" w:type="dxa"/>
              <w:right w:w="45" w:type="dxa"/>
            </w:tcMar>
            <w:vAlign w:val="bottom"/>
          </w:tcPr>
          <w:p w14:paraId="5616119D"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269 (46.9%)</w:t>
            </w:r>
          </w:p>
        </w:tc>
        <w:tc>
          <w:tcPr>
            <w:tcW w:w="1489" w:type="dxa"/>
            <w:tcMar>
              <w:top w:w="30" w:type="dxa"/>
              <w:left w:w="45" w:type="dxa"/>
              <w:bottom w:w="30" w:type="dxa"/>
              <w:right w:w="45" w:type="dxa"/>
            </w:tcMar>
            <w:vAlign w:val="bottom"/>
          </w:tcPr>
          <w:p w14:paraId="27AE94EB"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396 (50.3%)</w:t>
            </w:r>
          </w:p>
        </w:tc>
        <w:tc>
          <w:tcPr>
            <w:tcW w:w="1489" w:type="dxa"/>
            <w:tcMar>
              <w:top w:w="30" w:type="dxa"/>
              <w:left w:w="45" w:type="dxa"/>
              <w:bottom w:w="30" w:type="dxa"/>
              <w:right w:w="45" w:type="dxa"/>
            </w:tcMar>
            <w:vAlign w:val="bottom"/>
          </w:tcPr>
          <w:p w14:paraId="6F93CFE3"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445 (48.0%)</w:t>
            </w:r>
          </w:p>
        </w:tc>
        <w:tc>
          <w:tcPr>
            <w:tcW w:w="1490" w:type="dxa"/>
            <w:tcMar>
              <w:top w:w="30" w:type="dxa"/>
              <w:left w:w="45" w:type="dxa"/>
              <w:bottom w:w="30" w:type="dxa"/>
              <w:right w:w="45" w:type="dxa"/>
            </w:tcMar>
            <w:vAlign w:val="bottom"/>
          </w:tcPr>
          <w:p w14:paraId="149B3379"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479 (48.3%)</w:t>
            </w:r>
          </w:p>
        </w:tc>
        <w:tc>
          <w:tcPr>
            <w:tcW w:w="1489" w:type="dxa"/>
            <w:tcMar>
              <w:top w:w="30" w:type="dxa"/>
              <w:left w:w="45" w:type="dxa"/>
              <w:bottom w:w="30" w:type="dxa"/>
              <w:right w:w="45" w:type="dxa"/>
            </w:tcMar>
            <w:vAlign w:val="bottom"/>
          </w:tcPr>
          <w:p w14:paraId="2112741D"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540 (51.0%)</w:t>
            </w:r>
          </w:p>
        </w:tc>
        <w:tc>
          <w:tcPr>
            <w:tcW w:w="2005" w:type="dxa"/>
            <w:vAlign w:val="bottom"/>
          </w:tcPr>
          <w:p w14:paraId="5BFD3721" w14:textId="77777777" w:rsidR="0035454A" w:rsidRPr="00D141FA" w:rsidRDefault="0035454A" w:rsidP="003F227E">
            <w:pPr>
              <w:jc w:val="right"/>
              <w:rPr>
                <w:rFonts w:ascii="Arial" w:hAnsi="Arial" w:cs="Arial"/>
                <w:i/>
                <w:iCs/>
                <w:sz w:val="20"/>
                <w:szCs w:val="20"/>
              </w:rPr>
            </w:pPr>
            <w:r w:rsidRPr="00D141FA">
              <w:rPr>
                <w:rFonts w:ascii="Arial" w:hAnsi="Arial" w:cs="Arial"/>
                <w:i/>
                <w:iCs/>
                <w:sz w:val="20"/>
                <w:szCs w:val="20"/>
              </w:rPr>
              <w:t>5.96</w:t>
            </w:r>
          </w:p>
        </w:tc>
        <w:tc>
          <w:tcPr>
            <w:tcW w:w="1138" w:type="dxa"/>
            <w:tcMar>
              <w:top w:w="30" w:type="dxa"/>
              <w:left w:w="45" w:type="dxa"/>
              <w:bottom w:w="30" w:type="dxa"/>
              <w:right w:w="45" w:type="dxa"/>
            </w:tcMar>
            <w:vAlign w:val="bottom"/>
          </w:tcPr>
          <w:p w14:paraId="1C38C87A" w14:textId="77777777" w:rsidR="0035454A" w:rsidRPr="00D141FA" w:rsidRDefault="0035454A" w:rsidP="003F227E">
            <w:pPr>
              <w:jc w:val="right"/>
              <w:rPr>
                <w:rFonts w:ascii="Arial" w:hAnsi="Arial" w:cs="Arial"/>
                <w:i/>
                <w:iCs/>
                <w:sz w:val="20"/>
                <w:szCs w:val="20"/>
              </w:rPr>
            </w:pPr>
            <w:r w:rsidRPr="00D141FA">
              <w:rPr>
                <w:rFonts w:ascii="Arial" w:hAnsi="Arial" w:cs="Arial"/>
                <w:i/>
                <w:iCs/>
                <w:sz w:val="20"/>
                <w:szCs w:val="20"/>
              </w:rPr>
              <w:t>0.31</w:t>
            </w:r>
          </w:p>
        </w:tc>
      </w:tr>
      <w:tr w:rsidR="0035454A" w:rsidRPr="00D141FA" w14:paraId="64CD3738" w14:textId="77777777" w:rsidTr="003F227E">
        <w:trPr>
          <w:trHeight w:val="287"/>
        </w:trPr>
        <w:tc>
          <w:tcPr>
            <w:tcW w:w="2435" w:type="dxa"/>
            <w:tcMar>
              <w:top w:w="30" w:type="dxa"/>
              <w:left w:w="45" w:type="dxa"/>
              <w:bottom w:w="30" w:type="dxa"/>
              <w:right w:w="45" w:type="dxa"/>
            </w:tcMar>
            <w:vAlign w:val="bottom"/>
            <w:hideMark/>
          </w:tcPr>
          <w:p w14:paraId="5F6C46EC" w14:textId="77777777" w:rsidR="0035454A" w:rsidRPr="00D141FA" w:rsidRDefault="0035454A" w:rsidP="003F227E">
            <w:pPr>
              <w:rPr>
                <w:rFonts w:ascii="Arial" w:hAnsi="Arial" w:cs="Arial"/>
                <w:b/>
                <w:bCs/>
                <w:sz w:val="20"/>
                <w:szCs w:val="20"/>
              </w:rPr>
            </w:pPr>
            <w:r w:rsidRPr="00D141FA">
              <w:rPr>
                <w:rFonts w:ascii="Arial" w:hAnsi="Arial" w:cs="Arial"/>
                <w:b/>
                <w:bCs/>
                <w:sz w:val="20"/>
                <w:szCs w:val="20"/>
              </w:rPr>
              <w:t>BMI, kg m</w:t>
            </w:r>
            <w:r w:rsidRPr="00D141FA">
              <w:rPr>
                <w:rFonts w:ascii="Cambria Math" w:hAnsi="Cambria Math" w:cs="Cambria Math"/>
                <w:b/>
                <w:bCs/>
                <w:sz w:val="20"/>
                <w:szCs w:val="20"/>
              </w:rPr>
              <w:t>⁻</w:t>
            </w:r>
            <w:r w:rsidRPr="00D141FA">
              <w:rPr>
                <w:rFonts w:ascii="Arial" w:hAnsi="Arial" w:cs="Arial"/>
                <w:b/>
                <w:bCs/>
                <w:sz w:val="20"/>
                <w:szCs w:val="20"/>
              </w:rPr>
              <w:t>²</w:t>
            </w:r>
          </w:p>
        </w:tc>
        <w:tc>
          <w:tcPr>
            <w:tcW w:w="1489" w:type="dxa"/>
            <w:tcMar>
              <w:top w:w="30" w:type="dxa"/>
              <w:left w:w="45" w:type="dxa"/>
              <w:bottom w:w="30" w:type="dxa"/>
              <w:right w:w="45" w:type="dxa"/>
            </w:tcMar>
            <w:vAlign w:val="bottom"/>
            <w:hideMark/>
          </w:tcPr>
          <w:p w14:paraId="57E9A233"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28.5 (6.9)</w:t>
            </w:r>
          </w:p>
        </w:tc>
        <w:tc>
          <w:tcPr>
            <w:tcW w:w="1356" w:type="dxa"/>
            <w:tcMar>
              <w:top w:w="30" w:type="dxa"/>
              <w:left w:w="45" w:type="dxa"/>
              <w:bottom w:w="30" w:type="dxa"/>
              <w:right w:w="45" w:type="dxa"/>
            </w:tcMar>
            <w:vAlign w:val="bottom"/>
          </w:tcPr>
          <w:p w14:paraId="39006FE5"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28.9 (6.8)</w:t>
            </w:r>
          </w:p>
        </w:tc>
        <w:tc>
          <w:tcPr>
            <w:tcW w:w="1489" w:type="dxa"/>
            <w:tcMar>
              <w:top w:w="30" w:type="dxa"/>
              <w:left w:w="45" w:type="dxa"/>
              <w:bottom w:w="30" w:type="dxa"/>
              <w:right w:w="45" w:type="dxa"/>
            </w:tcMar>
            <w:vAlign w:val="bottom"/>
          </w:tcPr>
          <w:p w14:paraId="60D17736"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28.3 (6.5)</w:t>
            </w:r>
          </w:p>
        </w:tc>
        <w:tc>
          <w:tcPr>
            <w:tcW w:w="1489" w:type="dxa"/>
            <w:tcMar>
              <w:top w:w="30" w:type="dxa"/>
              <w:left w:w="45" w:type="dxa"/>
              <w:bottom w:w="30" w:type="dxa"/>
              <w:right w:w="45" w:type="dxa"/>
            </w:tcMar>
            <w:vAlign w:val="bottom"/>
          </w:tcPr>
          <w:p w14:paraId="5ED73658"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28.5 (6.9)</w:t>
            </w:r>
          </w:p>
        </w:tc>
        <w:tc>
          <w:tcPr>
            <w:tcW w:w="1489" w:type="dxa"/>
            <w:tcMar>
              <w:top w:w="30" w:type="dxa"/>
              <w:left w:w="45" w:type="dxa"/>
              <w:bottom w:w="30" w:type="dxa"/>
              <w:right w:w="45" w:type="dxa"/>
            </w:tcMar>
            <w:vAlign w:val="bottom"/>
          </w:tcPr>
          <w:p w14:paraId="014CC51C"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28.4 (6.9)</w:t>
            </w:r>
          </w:p>
        </w:tc>
        <w:tc>
          <w:tcPr>
            <w:tcW w:w="1490" w:type="dxa"/>
            <w:tcMar>
              <w:top w:w="30" w:type="dxa"/>
              <w:left w:w="45" w:type="dxa"/>
              <w:bottom w:w="30" w:type="dxa"/>
              <w:right w:w="45" w:type="dxa"/>
            </w:tcMar>
            <w:vAlign w:val="bottom"/>
          </w:tcPr>
          <w:p w14:paraId="79326F4D"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28.3 (7.1)</w:t>
            </w:r>
          </w:p>
        </w:tc>
        <w:tc>
          <w:tcPr>
            <w:tcW w:w="1489" w:type="dxa"/>
            <w:tcMar>
              <w:top w:w="30" w:type="dxa"/>
              <w:left w:w="45" w:type="dxa"/>
              <w:bottom w:w="30" w:type="dxa"/>
              <w:right w:w="45" w:type="dxa"/>
            </w:tcMar>
            <w:vAlign w:val="bottom"/>
          </w:tcPr>
          <w:p w14:paraId="1EE4DCA7"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28.7 (7.0)</w:t>
            </w:r>
          </w:p>
        </w:tc>
        <w:tc>
          <w:tcPr>
            <w:tcW w:w="2005" w:type="dxa"/>
            <w:vAlign w:val="bottom"/>
          </w:tcPr>
          <w:p w14:paraId="4CF1C577" w14:textId="77777777" w:rsidR="0035454A" w:rsidRPr="00D141FA" w:rsidRDefault="0035454A" w:rsidP="003F227E">
            <w:pPr>
              <w:jc w:val="right"/>
              <w:rPr>
                <w:rFonts w:ascii="Arial" w:hAnsi="Arial" w:cs="Arial"/>
                <w:i/>
                <w:iCs/>
                <w:sz w:val="20"/>
                <w:szCs w:val="20"/>
              </w:rPr>
            </w:pPr>
            <w:r w:rsidRPr="00D141FA">
              <w:rPr>
                <w:rFonts w:ascii="Arial" w:hAnsi="Arial" w:cs="Arial"/>
                <w:i/>
                <w:iCs/>
                <w:sz w:val="20"/>
                <w:szCs w:val="20"/>
              </w:rPr>
              <w:t>0.94</w:t>
            </w:r>
          </w:p>
        </w:tc>
        <w:tc>
          <w:tcPr>
            <w:tcW w:w="1138" w:type="dxa"/>
            <w:tcMar>
              <w:top w:w="30" w:type="dxa"/>
              <w:left w:w="45" w:type="dxa"/>
              <w:bottom w:w="30" w:type="dxa"/>
              <w:right w:w="45" w:type="dxa"/>
            </w:tcMar>
            <w:vAlign w:val="bottom"/>
          </w:tcPr>
          <w:p w14:paraId="7231350D" w14:textId="77777777" w:rsidR="0035454A" w:rsidRPr="00D141FA" w:rsidRDefault="0035454A" w:rsidP="003F227E">
            <w:pPr>
              <w:jc w:val="right"/>
              <w:rPr>
                <w:rFonts w:ascii="Arial" w:hAnsi="Arial" w:cs="Arial"/>
                <w:i/>
                <w:iCs/>
                <w:sz w:val="20"/>
                <w:szCs w:val="20"/>
              </w:rPr>
            </w:pPr>
            <w:r w:rsidRPr="00D141FA">
              <w:rPr>
                <w:rFonts w:ascii="Arial" w:hAnsi="Arial" w:cs="Arial"/>
                <w:i/>
                <w:iCs/>
                <w:sz w:val="20"/>
                <w:szCs w:val="20"/>
              </w:rPr>
              <w:t>0.45</w:t>
            </w:r>
          </w:p>
        </w:tc>
      </w:tr>
      <w:tr w:rsidR="0035454A" w:rsidRPr="00D141FA" w14:paraId="638BB30D" w14:textId="77777777" w:rsidTr="003F227E">
        <w:trPr>
          <w:trHeight w:val="287"/>
        </w:trPr>
        <w:tc>
          <w:tcPr>
            <w:tcW w:w="2435" w:type="dxa"/>
            <w:tcMar>
              <w:top w:w="30" w:type="dxa"/>
              <w:left w:w="0" w:type="dxa"/>
              <w:bottom w:w="30" w:type="dxa"/>
              <w:right w:w="0" w:type="dxa"/>
            </w:tcMar>
            <w:vAlign w:val="bottom"/>
            <w:hideMark/>
          </w:tcPr>
          <w:p w14:paraId="2FCC5728" w14:textId="77777777" w:rsidR="0035454A" w:rsidRPr="00D141FA" w:rsidRDefault="0035454A" w:rsidP="003F227E">
            <w:pPr>
              <w:rPr>
                <w:rFonts w:ascii="Arial" w:hAnsi="Arial" w:cs="Arial"/>
                <w:b/>
                <w:bCs/>
                <w:sz w:val="20"/>
                <w:szCs w:val="20"/>
              </w:rPr>
            </w:pPr>
            <w:r w:rsidRPr="00D141FA">
              <w:rPr>
                <w:rFonts w:ascii="Arial" w:hAnsi="Arial" w:cs="Arial"/>
                <w:b/>
                <w:bCs/>
                <w:sz w:val="20"/>
                <w:szCs w:val="20"/>
              </w:rPr>
              <w:t>ASA physical status</w:t>
            </w:r>
          </w:p>
        </w:tc>
        <w:tc>
          <w:tcPr>
            <w:tcW w:w="1489" w:type="dxa"/>
            <w:tcMar>
              <w:top w:w="30" w:type="dxa"/>
              <w:left w:w="45" w:type="dxa"/>
              <w:bottom w:w="30" w:type="dxa"/>
              <w:right w:w="45" w:type="dxa"/>
            </w:tcMar>
            <w:vAlign w:val="bottom"/>
            <w:hideMark/>
          </w:tcPr>
          <w:p w14:paraId="4D385E04" w14:textId="77777777" w:rsidR="0035454A" w:rsidRPr="00D141FA" w:rsidRDefault="0035454A" w:rsidP="003F227E">
            <w:pPr>
              <w:jc w:val="right"/>
              <w:rPr>
                <w:rFonts w:ascii="Arial" w:hAnsi="Arial" w:cs="Arial"/>
                <w:sz w:val="20"/>
                <w:szCs w:val="20"/>
              </w:rPr>
            </w:pPr>
          </w:p>
        </w:tc>
        <w:tc>
          <w:tcPr>
            <w:tcW w:w="1356" w:type="dxa"/>
            <w:tcMar>
              <w:top w:w="30" w:type="dxa"/>
              <w:left w:w="45" w:type="dxa"/>
              <w:bottom w:w="30" w:type="dxa"/>
              <w:right w:w="45" w:type="dxa"/>
            </w:tcMar>
            <w:vAlign w:val="bottom"/>
          </w:tcPr>
          <w:p w14:paraId="067B9A0C" w14:textId="77777777" w:rsidR="0035454A" w:rsidRPr="00D141FA" w:rsidRDefault="0035454A" w:rsidP="003F227E">
            <w:pPr>
              <w:jc w:val="right"/>
              <w:rPr>
                <w:rFonts w:ascii="Arial" w:hAnsi="Arial" w:cs="Arial"/>
                <w:sz w:val="20"/>
                <w:szCs w:val="20"/>
              </w:rPr>
            </w:pPr>
          </w:p>
        </w:tc>
        <w:tc>
          <w:tcPr>
            <w:tcW w:w="1489" w:type="dxa"/>
            <w:tcMar>
              <w:top w:w="30" w:type="dxa"/>
              <w:left w:w="45" w:type="dxa"/>
              <w:bottom w:w="30" w:type="dxa"/>
              <w:right w:w="45" w:type="dxa"/>
            </w:tcMar>
            <w:vAlign w:val="bottom"/>
          </w:tcPr>
          <w:p w14:paraId="4ED162A0" w14:textId="77777777" w:rsidR="0035454A" w:rsidRPr="00D141FA" w:rsidRDefault="0035454A" w:rsidP="003F227E">
            <w:pPr>
              <w:jc w:val="right"/>
              <w:rPr>
                <w:rFonts w:ascii="Arial" w:hAnsi="Arial" w:cs="Arial"/>
                <w:sz w:val="20"/>
                <w:szCs w:val="20"/>
              </w:rPr>
            </w:pPr>
          </w:p>
        </w:tc>
        <w:tc>
          <w:tcPr>
            <w:tcW w:w="1489" w:type="dxa"/>
            <w:tcMar>
              <w:top w:w="30" w:type="dxa"/>
              <w:left w:w="45" w:type="dxa"/>
              <w:bottom w:w="30" w:type="dxa"/>
              <w:right w:w="45" w:type="dxa"/>
            </w:tcMar>
            <w:vAlign w:val="bottom"/>
          </w:tcPr>
          <w:p w14:paraId="51C16AAB" w14:textId="77777777" w:rsidR="0035454A" w:rsidRPr="00D141FA" w:rsidRDefault="0035454A" w:rsidP="003F227E">
            <w:pPr>
              <w:jc w:val="right"/>
              <w:rPr>
                <w:rFonts w:ascii="Arial" w:hAnsi="Arial" w:cs="Arial"/>
                <w:sz w:val="20"/>
                <w:szCs w:val="20"/>
              </w:rPr>
            </w:pPr>
          </w:p>
        </w:tc>
        <w:tc>
          <w:tcPr>
            <w:tcW w:w="1489" w:type="dxa"/>
            <w:tcMar>
              <w:top w:w="30" w:type="dxa"/>
              <w:left w:w="45" w:type="dxa"/>
              <w:bottom w:w="30" w:type="dxa"/>
              <w:right w:w="45" w:type="dxa"/>
            </w:tcMar>
            <w:vAlign w:val="bottom"/>
          </w:tcPr>
          <w:p w14:paraId="0425F419" w14:textId="77777777" w:rsidR="0035454A" w:rsidRPr="00D141FA" w:rsidRDefault="0035454A" w:rsidP="003F227E">
            <w:pPr>
              <w:jc w:val="right"/>
              <w:rPr>
                <w:rFonts w:ascii="Arial" w:hAnsi="Arial" w:cs="Arial"/>
                <w:sz w:val="20"/>
                <w:szCs w:val="20"/>
              </w:rPr>
            </w:pPr>
          </w:p>
        </w:tc>
        <w:tc>
          <w:tcPr>
            <w:tcW w:w="1490" w:type="dxa"/>
            <w:tcMar>
              <w:top w:w="30" w:type="dxa"/>
              <w:left w:w="45" w:type="dxa"/>
              <w:bottom w:w="30" w:type="dxa"/>
              <w:right w:w="45" w:type="dxa"/>
            </w:tcMar>
            <w:vAlign w:val="bottom"/>
          </w:tcPr>
          <w:p w14:paraId="3F120B9E" w14:textId="77777777" w:rsidR="0035454A" w:rsidRPr="00D141FA" w:rsidRDefault="0035454A" w:rsidP="003F227E">
            <w:pPr>
              <w:jc w:val="right"/>
              <w:rPr>
                <w:rFonts w:ascii="Arial" w:hAnsi="Arial" w:cs="Arial"/>
                <w:sz w:val="20"/>
                <w:szCs w:val="20"/>
              </w:rPr>
            </w:pPr>
          </w:p>
          <w:p w14:paraId="32549081" w14:textId="77777777" w:rsidR="0035454A" w:rsidRPr="00D141FA" w:rsidRDefault="0035454A" w:rsidP="003F227E">
            <w:pPr>
              <w:jc w:val="right"/>
              <w:rPr>
                <w:rFonts w:ascii="Arial" w:hAnsi="Arial" w:cs="Arial"/>
                <w:sz w:val="20"/>
                <w:szCs w:val="20"/>
              </w:rPr>
            </w:pPr>
          </w:p>
        </w:tc>
        <w:tc>
          <w:tcPr>
            <w:tcW w:w="1489" w:type="dxa"/>
            <w:tcMar>
              <w:top w:w="30" w:type="dxa"/>
              <w:left w:w="45" w:type="dxa"/>
              <w:bottom w:w="30" w:type="dxa"/>
              <w:right w:w="45" w:type="dxa"/>
            </w:tcMar>
            <w:vAlign w:val="bottom"/>
          </w:tcPr>
          <w:p w14:paraId="7138721D" w14:textId="77777777" w:rsidR="0035454A" w:rsidRPr="00D141FA" w:rsidRDefault="0035454A" w:rsidP="003F227E">
            <w:pPr>
              <w:jc w:val="right"/>
              <w:rPr>
                <w:rFonts w:ascii="Arial" w:hAnsi="Arial" w:cs="Arial"/>
                <w:sz w:val="20"/>
                <w:szCs w:val="20"/>
              </w:rPr>
            </w:pPr>
          </w:p>
        </w:tc>
        <w:tc>
          <w:tcPr>
            <w:tcW w:w="2005" w:type="dxa"/>
            <w:vAlign w:val="bottom"/>
          </w:tcPr>
          <w:p w14:paraId="1D7EA6CB" w14:textId="77777777" w:rsidR="0035454A" w:rsidRPr="00D141FA" w:rsidRDefault="0035454A" w:rsidP="003F227E">
            <w:pPr>
              <w:jc w:val="right"/>
              <w:rPr>
                <w:rFonts w:ascii="Arial" w:hAnsi="Arial" w:cs="Arial"/>
                <w:i/>
                <w:iCs/>
                <w:sz w:val="20"/>
                <w:szCs w:val="20"/>
              </w:rPr>
            </w:pPr>
            <w:r w:rsidRPr="00D141FA">
              <w:rPr>
                <w:rFonts w:ascii="Arial" w:hAnsi="Arial" w:cs="Arial"/>
                <w:i/>
                <w:iCs/>
                <w:sz w:val="20"/>
                <w:szCs w:val="20"/>
              </w:rPr>
              <w:t>24.23</w:t>
            </w:r>
          </w:p>
        </w:tc>
        <w:tc>
          <w:tcPr>
            <w:tcW w:w="1138" w:type="dxa"/>
            <w:tcMar>
              <w:top w:w="30" w:type="dxa"/>
              <w:left w:w="45" w:type="dxa"/>
              <w:bottom w:w="30" w:type="dxa"/>
              <w:right w:w="45" w:type="dxa"/>
            </w:tcMar>
            <w:vAlign w:val="bottom"/>
          </w:tcPr>
          <w:p w14:paraId="1ED16E93" w14:textId="77777777" w:rsidR="0035454A" w:rsidRPr="00D141FA" w:rsidRDefault="0035454A" w:rsidP="003F227E">
            <w:pPr>
              <w:jc w:val="right"/>
              <w:rPr>
                <w:rFonts w:ascii="Arial" w:hAnsi="Arial" w:cs="Arial"/>
                <w:i/>
                <w:iCs/>
                <w:sz w:val="20"/>
                <w:szCs w:val="20"/>
              </w:rPr>
            </w:pPr>
            <w:r w:rsidRPr="00D141FA">
              <w:rPr>
                <w:rFonts w:ascii="Arial" w:hAnsi="Arial" w:cs="Arial"/>
                <w:i/>
                <w:iCs/>
                <w:sz w:val="20"/>
                <w:szCs w:val="20"/>
              </w:rPr>
              <w:t>0.06</w:t>
            </w:r>
          </w:p>
        </w:tc>
      </w:tr>
      <w:tr w:rsidR="0035454A" w:rsidRPr="00D141FA" w14:paraId="09A7D662" w14:textId="77777777" w:rsidTr="003F227E">
        <w:trPr>
          <w:trHeight w:val="287"/>
        </w:trPr>
        <w:tc>
          <w:tcPr>
            <w:tcW w:w="2435" w:type="dxa"/>
            <w:tcMar>
              <w:top w:w="30" w:type="dxa"/>
              <w:left w:w="45" w:type="dxa"/>
              <w:bottom w:w="30" w:type="dxa"/>
              <w:right w:w="45" w:type="dxa"/>
            </w:tcMar>
            <w:vAlign w:val="bottom"/>
            <w:hideMark/>
          </w:tcPr>
          <w:p w14:paraId="0160D5AA" w14:textId="77777777" w:rsidR="0035454A" w:rsidRPr="00D141FA" w:rsidRDefault="0035454A" w:rsidP="003F227E">
            <w:pPr>
              <w:ind w:left="720"/>
              <w:rPr>
                <w:rFonts w:ascii="Arial" w:hAnsi="Arial" w:cs="Arial"/>
                <w:sz w:val="20"/>
                <w:szCs w:val="20"/>
              </w:rPr>
            </w:pPr>
            <w:r w:rsidRPr="00D141FA">
              <w:rPr>
                <w:rFonts w:ascii="Arial" w:hAnsi="Arial" w:cs="Arial"/>
                <w:sz w:val="20"/>
                <w:szCs w:val="20"/>
              </w:rPr>
              <w:t>1</w:t>
            </w:r>
          </w:p>
        </w:tc>
        <w:tc>
          <w:tcPr>
            <w:tcW w:w="1489" w:type="dxa"/>
            <w:tcMar>
              <w:top w:w="30" w:type="dxa"/>
              <w:left w:w="45" w:type="dxa"/>
              <w:bottom w:w="30" w:type="dxa"/>
              <w:right w:w="45" w:type="dxa"/>
            </w:tcMar>
            <w:vAlign w:val="bottom"/>
            <w:hideMark/>
          </w:tcPr>
          <w:p w14:paraId="7AF1895C"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30 (0.6%)</w:t>
            </w:r>
          </w:p>
        </w:tc>
        <w:tc>
          <w:tcPr>
            <w:tcW w:w="1356" w:type="dxa"/>
            <w:tcMar>
              <w:top w:w="30" w:type="dxa"/>
              <w:left w:w="45" w:type="dxa"/>
              <w:bottom w:w="30" w:type="dxa"/>
              <w:right w:w="45" w:type="dxa"/>
            </w:tcMar>
            <w:vAlign w:val="bottom"/>
          </w:tcPr>
          <w:p w14:paraId="1F2F8DE1"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5 (1.0%)</w:t>
            </w:r>
          </w:p>
        </w:tc>
        <w:tc>
          <w:tcPr>
            <w:tcW w:w="1489" w:type="dxa"/>
            <w:tcMar>
              <w:top w:w="30" w:type="dxa"/>
              <w:left w:w="45" w:type="dxa"/>
              <w:bottom w:w="30" w:type="dxa"/>
              <w:right w:w="45" w:type="dxa"/>
            </w:tcMar>
            <w:vAlign w:val="bottom"/>
          </w:tcPr>
          <w:p w14:paraId="7E62AE8D"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7 (1.2%)</w:t>
            </w:r>
          </w:p>
        </w:tc>
        <w:tc>
          <w:tcPr>
            <w:tcW w:w="1489" w:type="dxa"/>
            <w:tcMar>
              <w:top w:w="30" w:type="dxa"/>
              <w:left w:w="45" w:type="dxa"/>
              <w:bottom w:w="30" w:type="dxa"/>
              <w:right w:w="45" w:type="dxa"/>
            </w:tcMar>
            <w:vAlign w:val="bottom"/>
          </w:tcPr>
          <w:p w14:paraId="2ACF51CF"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6 (0.8%)</w:t>
            </w:r>
          </w:p>
        </w:tc>
        <w:tc>
          <w:tcPr>
            <w:tcW w:w="1489" w:type="dxa"/>
            <w:tcMar>
              <w:top w:w="30" w:type="dxa"/>
              <w:left w:w="45" w:type="dxa"/>
              <w:bottom w:w="30" w:type="dxa"/>
              <w:right w:w="45" w:type="dxa"/>
            </w:tcMar>
            <w:vAlign w:val="bottom"/>
          </w:tcPr>
          <w:p w14:paraId="6E822BF7"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5 (0.5%)</w:t>
            </w:r>
          </w:p>
        </w:tc>
        <w:tc>
          <w:tcPr>
            <w:tcW w:w="1490" w:type="dxa"/>
            <w:tcMar>
              <w:top w:w="30" w:type="dxa"/>
              <w:left w:w="45" w:type="dxa"/>
              <w:bottom w:w="30" w:type="dxa"/>
              <w:right w:w="45" w:type="dxa"/>
            </w:tcMar>
            <w:vAlign w:val="bottom"/>
          </w:tcPr>
          <w:p w14:paraId="12DDA4A9"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3 (0.3%)</w:t>
            </w:r>
          </w:p>
        </w:tc>
        <w:tc>
          <w:tcPr>
            <w:tcW w:w="1489" w:type="dxa"/>
            <w:tcMar>
              <w:top w:w="30" w:type="dxa"/>
              <w:left w:w="45" w:type="dxa"/>
              <w:bottom w:w="30" w:type="dxa"/>
              <w:right w:w="45" w:type="dxa"/>
            </w:tcMar>
            <w:vAlign w:val="bottom"/>
          </w:tcPr>
          <w:p w14:paraId="5C029985"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4 (0.4%)</w:t>
            </w:r>
          </w:p>
        </w:tc>
        <w:tc>
          <w:tcPr>
            <w:tcW w:w="2005" w:type="dxa"/>
            <w:vAlign w:val="bottom"/>
          </w:tcPr>
          <w:p w14:paraId="6AC87102" w14:textId="77777777" w:rsidR="0035454A" w:rsidRPr="00D141FA" w:rsidRDefault="0035454A" w:rsidP="003F227E">
            <w:pPr>
              <w:jc w:val="right"/>
              <w:rPr>
                <w:rFonts w:ascii="Arial" w:hAnsi="Arial" w:cs="Arial"/>
                <w:i/>
                <w:iCs/>
                <w:sz w:val="20"/>
                <w:szCs w:val="20"/>
              </w:rPr>
            </w:pPr>
          </w:p>
        </w:tc>
        <w:tc>
          <w:tcPr>
            <w:tcW w:w="1138" w:type="dxa"/>
            <w:tcMar>
              <w:top w:w="30" w:type="dxa"/>
              <w:left w:w="45" w:type="dxa"/>
              <w:bottom w:w="30" w:type="dxa"/>
              <w:right w:w="45" w:type="dxa"/>
            </w:tcMar>
            <w:vAlign w:val="bottom"/>
          </w:tcPr>
          <w:p w14:paraId="26A456EF" w14:textId="77777777" w:rsidR="0035454A" w:rsidRPr="00D141FA" w:rsidRDefault="0035454A" w:rsidP="003F227E">
            <w:pPr>
              <w:jc w:val="right"/>
              <w:rPr>
                <w:rFonts w:ascii="Arial" w:hAnsi="Arial" w:cs="Arial"/>
                <w:i/>
                <w:iCs/>
                <w:sz w:val="20"/>
                <w:szCs w:val="20"/>
              </w:rPr>
            </w:pPr>
          </w:p>
        </w:tc>
      </w:tr>
      <w:tr w:rsidR="0035454A" w:rsidRPr="00D141FA" w14:paraId="49C83A45" w14:textId="77777777" w:rsidTr="003F227E">
        <w:trPr>
          <w:trHeight w:val="287"/>
        </w:trPr>
        <w:tc>
          <w:tcPr>
            <w:tcW w:w="2435" w:type="dxa"/>
            <w:tcMar>
              <w:top w:w="30" w:type="dxa"/>
              <w:left w:w="45" w:type="dxa"/>
              <w:bottom w:w="30" w:type="dxa"/>
              <w:right w:w="45" w:type="dxa"/>
            </w:tcMar>
            <w:vAlign w:val="bottom"/>
            <w:hideMark/>
          </w:tcPr>
          <w:p w14:paraId="06D832FD" w14:textId="77777777" w:rsidR="0035454A" w:rsidRPr="00D141FA" w:rsidRDefault="0035454A" w:rsidP="003F227E">
            <w:pPr>
              <w:ind w:left="720"/>
              <w:rPr>
                <w:rFonts w:ascii="Arial" w:hAnsi="Arial" w:cs="Arial"/>
                <w:sz w:val="20"/>
                <w:szCs w:val="20"/>
              </w:rPr>
            </w:pPr>
            <w:r w:rsidRPr="00D141FA">
              <w:rPr>
                <w:rFonts w:ascii="Arial" w:hAnsi="Arial" w:cs="Arial"/>
                <w:sz w:val="20"/>
                <w:szCs w:val="20"/>
              </w:rPr>
              <w:t>2</w:t>
            </w:r>
          </w:p>
        </w:tc>
        <w:tc>
          <w:tcPr>
            <w:tcW w:w="1489" w:type="dxa"/>
            <w:tcMar>
              <w:top w:w="30" w:type="dxa"/>
              <w:left w:w="45" w:type="dxa"/>
              <w:bottom w:w="30" w:type="dxa"/>
              <w:right w:w="45" w:type="dxa"/>
            </w:tcMar>
            <w:vAlign w:val="bottom"/>
            <w:hideMark/>
          </w:tcPr>
          <w:p w14:paraId="2F28CF08"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1303 (26.9%)</w:t>
            </w:r>
          </w:p>
        </w:tc>
        <w:tc>
          <w:tcPr>
            <w:tcW w:w="1356" w:type="dxa"/>
            <w:tcMar>
              <w:top w:w="30" w:type="dxa"/>
              <w:left w:w="45" w:type="dxa"/>
              <w:bottom w:w="30" w:type="dxa"/>
              <w:right w:w="45" w:type="dxa"/>
            </w:tcMar>
            <w:vAlign w:val="bottom"/>
          </w:tcPr>
          <w:p w14:paraId="4B9B2572"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139 (27.4%)</w:t>
            </w:r>
          </w:p>
        </w:tc>
        <w:tc>
          <w:tcPr>
            <w:tcW w:w="1489" w:type="dxa"/>
            <w:tcMar>
              <w:top w:w="30" w:type="dxa"/>
              <w:left w:w="45" w:type="dxa"/>
              <w:bottom w:w="30" w:type="dxa"/>
              <w:right w:w="45" w:type="dxa"/>
            </w:tcMar>
            <w:vAlign w:val="bottom"/>
          </w:tcPr>
          <w:p w14:paraId="19F86174"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165 (28.8%)</w:t>
            </w:r>
          </w:p>
        </w:tc>
        <w:tc>
          <w:tcPr>
            <w:tcW w:w="1489" w:type="dxa"/>
            <w:tcMar>
              <w:top w:w="30" w:type="dxa"/>
              <w:left w:w="45" w:type="dxa"/>
              <w:bottom w:w="30" w:type="dxa"/>
              <w:right w:w="45" w:type="dxa"/>
            </w:tcMar>
            <w:vAlign w:val="bottom"/>
          </w:tcPr>
          <w:p w14:paraId="68BF6D37"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210 (26.7%)</w:t>
            </w:r>
          </w:p>
        </w:tc>
        <w:tc>
          <w:tcPr>
            <w:tcW w:w="1489" w:type="dxa"/>
            <w:tcMar>
              <w:top w:w="30" w:type="dxa"/>
              <w:left w:w="45" w:type="dxa"/>
              <w:bottom w:w="30" w:type="dxa"/>
              <w:right w:w="45" w:type="dxa"/>
            </w:tcMar>
            <w:vAlign w:val="bottom"/>
          </w:tcPr>
          <w:p w14:paraId="12CDBB2A"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264 (28.4%)</w:t>
            </w:r>
          </w:p>
        </w:tc>
        <w:tc>
          <w:tcPr>
            <w:tcW w:w="1490" w:type="dxa"/>
            <w:tcMar>
              <w:top w:w="30" w:type="dxa"/>
              <w:left w:w="45" w:type="dxa"/>
              <w:bottom w:w="30" w:type="dxa"/>
              <w:right w:w="45" w:type="dxa"/>
            </w:tcMar>
            <w:vAlign w:val="bottom"/>
          </w:tcPr>
          <w:p w14:paraId="7991E81C"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278 (28.0%)</w:t>
            </w:r>
          </w:p>
        </w:tc>
        <w:tc>
          <w:tcPr>
            <w:tcW w:w="1489" w:type="dxa"/>
            <w:tcMar>
              <w:top w:w="30" w:type="dxa"/>
              <w:left w:w="45" w:type="dxa"/>
              <w:bottom w:w="30" w:type="dxa"/>
              <w:right w:w="45" w:type="dxa"/>
            </w:tcMar>
            <w:vAlign w:val="bottom"/>
          </w:tcPr>
          <w:p w14:paraId="6D8280AA"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247 (23.3%)</w:t>
            </w:r>
          </w:p>
        </w:tc>
        <w:tc>
          <w:tcPr>
            <w:tcW w:w="2005" w:type="dxa"/>
            <w:vAlign w:val="bottom"/>
          </w:tcPr>
          <w:p w14:paraId="428EFBC2" w14:textId="77777777" w:rsidR="0035454A" w:rsidRPr="00D141FA" w:rsidRDefault="0035454A" w:rsidP="003F227E">
            <w:pPr>
              <w:jc w:val="right"/>
              <w:rPr>
                <w:rFonts w:ascii="Arial" w:hAnsi="Arial" w:cs="Arial"/>
                <w:i/>
                <w:iCs/>
                <w:sz w:val="20"/>
                <w:szCs w:val="20"/>
              </w:rPr>
            </w:pPr>
          </w:p>
        </w:tc>
        <w:tc>
          <w:tcPr>
            <w:tcW w:w="1138" w:type="dxa"/>
            <w:tcMar>
              <w:top w:w="30" w:type="dxa"/>
              <w:left w:w="45" w:type="dxa"/>
              <w:bottom w:w="30" w:type="dxa"/>
              <w:right w:w="45" w:type="dxa"/>
            </w:tcMar>
            <w:vAlign w:val="bottom"/>
          </w:tcPr>
          <w:p w14:paraId="025D2104" w14:textId="77777777" w:rsidR="0035454A" w:rsidRPr="00D141FA" w:rsidRDefault="0035454A" w:rsidP="003F227E">
            <w:pPr>
              <w:jc w:val="right"/>
              <w:rPr>
                <w:rFonts w:ascii="Arial" w:hAnsi="Arial" w:cs="Arial"/>
                <w:i/>
                <w:iCs/>
                <w:sz w:val="20"/>
                <w:szCs w:val="20"/>
              </w:rPr>
            </w:pPr>
          </w:p>
        </w:tc>
      </w:tr>
      <w:tr w:rsidR="0035454A" w:rsidRPr="00D141FA" w14:paraId="6D79DF77" w14:textId="77777777" w:rsidTr="003F227E">
        <w:trPr>
          <w:trHeight w:val="287"/>
        </w:trPr>
        <w:tc>
          <w:tcPr>
            <w:tcW w:w="2435" w:type="dxa"/>
            <w:tcMar>
              <w:top w:w="30" w:type="dxa"/>
              <w:left w:w="45" w:type="dxa"/>
              <w:bottom w:w="30" w:type="dxa"/>
              <w:right w:w="45" w:type="dxa"/>
            </w:tcMar>
            <w:vAlign w:val="bottom"/>
            <w:hideMark/>
          </w:tcPr>
          <w:p w14:paraId="21703C2B" w14:textId="77777777" w:rsidR="0035454A" w:rsidRPr="00D141FA" w:rsidRDefault="0035454A" w:rsidP="003F227E">
            <w:pPr>
              <w:ind w:left="720"/>
              <w:rPr>
                <w:rFonts w:ascii="Arial" w:hAnsi="Arial" w:cs="Arial"/>
                <w:sz w:val="20"/>
                <w:szCs w:val="20"/>
              </w:rPr>
            </w:pPr>
            <w:r w:rsidRPr="00D141FA">
              <w:rPr>
                <w:rFonts w:ascii="Arial" w:hAnsi="Arial" w:cs="Arial"/>
                <w:sz w:val="20"/>
                <w:szCs w:val="20"/>
              </w:rPr>
              <w:t>3</w:t>
            </w:r>
          </w:p>
        </w:tc>
        <w:tc>
          <w:tcPr>
            <w:tcW w:w="1489" w:type="dxa"/>
            <w:tcMar>
              <w:top w:w="30" w:type="dxa"/>
              <w:left w:w="45" w:type="dxa"/>
              <w:bottom w:w="30" w:type="dxa"/>
              <w:right w:w="45" w:type="dxa"/>
            </w:tcMar>
            <w:vAlign w:val="bottom"/>
            <w:hideMark/>
          </w:tcPr>
          <w:p w14:paraId="69C0F298"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3275 (67.6%)</w:t>
            </w:r>
          </w:p>
        </w:tc>
        <w:tc>
          <w:tcPr>
            <w:tcW w:w="1356" w:type="dxa"/>
            <w:tcMar>
              <w:top w:w="30" w:type="dxa"/>
              <w:left w:w="45" w:type="dxa"/>
              <w:bottom w:w="30" w:type="dxa"/>
              <w:right w:w="45" w:type="dxa"/>
            </w:tcMar>
            <w:vAlign w:val="bottom"/>
          </w:tcPr>
          <w:p w14:paraId="2A279B2B"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333 (65.7%)</w:t>
            </w:r>
          </w:p>
        </w:tc>
        <w:tc>
          <w:tcPr>
            <w:tcW w:w="1489" w:type="dxa"/>
            <w:tcMar>
              <w:top w:w="30" w:type="dxa"/>
              <w:left w:w="45" w:type="dxa"/>
              <w:bottom w:w="30" w:type="dxa"/>
              <w:right w:w="45" w:type="dxa"/>
            </w:tcMar>
            <w:vAlign w:val="bottom"/>
          </w:tcPr>
          <w:p w14:paraId="4C789451"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374 (65.3%)</w:t>
            </w:r>
          </w:p>
        </w:tc>
        <w:tc>
          <w:tcPr>
            <w:tcW w:w="1489" w:type="dxa"/>
            <w:tcMar>
              <w:top w:w="30" w:type="dxa"/>
              <w:left w:w="45" w:type="dxa"/>
              <w:bottom w:w="30" w:type="dxa"/>
              <w:right w:w="45" w:type="dxa"/>
            </w:tcMar>
            <w:vAlign w:val="bottom"/>
          </w:tcPr>
          <w:p w14:paraId="48DEBD25"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527 (67.0%)</w:t>
            </w:r>
          </w:p>
        </w:tc>
        <w:tc>
          <w:tcPr>
            <w:tcW w:w="1489" w:type="dxa"/>
            <w:tcMar>
              <w:top w:w="30" w:type="dxa"/>
              <w:left w:w="45" w:type="dxa"/>
              <w:bottom w:w="30" w:type="dxa"/>
              <w:right w:w="45" w:type="dxa"/>
            </w:tcMar>
            <w:vAlign w:val="bottom"/>
          </w:tcPr>
          <w:p w14:paraId="240B067D"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611 (65.8%)</w:t>
            </w:r>
          </w:p>
        </w:tc>
        <w:tc>
          <w:tcPr>
            <w:tcW w:w="1490" w:type="dxa"/>
            <w:tcMar>
              <w:top w:w="30" w:type="dxa"/>
              <w:left w:w="45" w:type="dxa"/>
              <w:bottom w:w="30" w:type="dxa"/>
              <w:right w:w="45" w:type="dxa"/>
            </w:tcMar>
            <w:vAlign w:val="bottom"/>
          </w:tcPr>
          <w:p w14:paraId="5604BF47"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677 (68.2%)</w:t>
            </w:r>
          </w:p>
        </w:tc>
        <w:tc>
          <w:tcPr>
            <w:tcW w:w="1489" w:type="dxa"/>
            <w:tcMar>
              <w:top w:w="30" w:type="dxa"/>
              <w:left w:w="45" w:type="dxa"/>
              <w:bottom w:w="30" w:type="dxa"/>
              <w:right w:w="45" w:type="dxa"/>
            </w:tcMar>
            <w:vAlign w:val="bottom"/>
          </w:tcPr>
          <w:p w14:paraId="0F2AE6C8"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753 (71.2%)</w:t>
            </w:r>
          </w:p>
        </w:tc>
        <w:tc>
          <w:tcPr>
            <w:tcW w:w="2005" w:type="dxa"/>
            <w:vAlign w:val="bottom"/>
          </w:tcPr>
          <w:p w14:paraId="7BE42DEA" w14:textId="77777777" w:rsidR="0035454A" w:rsidRPr="00D141FA" w:rsidRDefault="0035454A" w:rsidP="003F227E">
            <w:pPr>
              <w:jc w:val="right"/>
              <w:rPr>
                <w:rFonts w:ascii="Arial" w:hAnsi="Arial" w:cs="Arial"/>
                <w:i/>
                <w:iCs/>
                <w:sz w:val="20"/>
                <w:szCs w:val="20"/>
              </w:rPr>
            </w:pPr>
          </w:p>
        </w:tc>
        <w:tc>
          <w:tcPr>
            <w:tcW w:w="1138" w:type="dxa"/>
            <w:tcMar>
              <w:top w:w="30" w:type="dxa"/>
              <w:left w:w="45" w:type="dxa"/>
              <w:bottom w:w="30" w:type="dxa"/>
              <w:right w:w="45" w:type="dxa"/>
            </w:tcMar>
            <w:vAlign w:val="bottom"/>
          </w:tcPr>
          <w:p w14:paraId="7BC2711A" w14:textId="77777777" w:rsidR="0035454A" w:rsidRPr="00D141FA" w:rsidRDefault="0035454A" w:rsidP="003F227E">
            <w:pPr>
              <w:jc w:val="right"/>
              <w:rPr>
                <w:rFonts w:ascii="Arial" w:hAnsi="Arial" w:cs="Arial"/>
                <w:i/>
                <w:iCs/>
                <w:sz w:val="20"/>
                <w:szCs w:val="20"/>
              </w:rPr>
            </w:pPr>
          </w:p>
        </w:tc>
      </w:tr>
      <w:tr w:rsidR="0035454A" w:rsidRPr="00D141FA" w14:paraId="21399167" w14:textId="77777777" w:rsidTr="003F227E">
        <w:trPr>
          <w:trHeight w:val="287"/>
        </w:trPr>
        <w:tc>
          <w:tcPr>
            <w:tcW w:w="2435" w:type="dxa"/>
            <w:tcMar>
              <w:top w:w="30" w:type="dxa"/>
              <w:left w:w="45" w:type="dxa"/>
              <w:bottom w:w="30" w:type="dxa"/>
              <w:right w:w="45" w:type="dxa"/>
            </w:tcMar>
            <w:vAlign w:val="bottom"/>
            <w:hideMark/>
          </w:tcPr>
          <w:p w14:paraId="777EBD28" w14:textId="77777777" w:rsidR="0035454A" w:rsidRPr="00D141FA" w:rsidRDefault="0035454A" w:rsidP="003F227E">
            <w:pPr>
              <w:ind w:left="720"/>
              <w:rPr>
                <w:rFonts w:ascii="Arial" w:hAnsi="Arial" w:cs="Arial"/>
                <w:sz w:val="20"/>
                <w:szCs w:val="20"/>
              </w:rPr>
            </w:pPr>
            <w:r w:rsidRPr="00D141FA">
              <w:rPr>
                <w:rFonts w:ascii="Arial" w:hAnsi="Arial" w:cs="Arial"/>
                <w:sz w:val="20"/>
                <w:szCs w:val="20"/>
              </w:rPr>
              <w:t>4</w:t>
            </w:r>
          </w:p>
        </w:tc>
        <w:tc>
          <w:tcPr>
            <w:tcW w:w="1489" w:type="dxa"/>
            <w:tcMar>
              <w:top w:w="30" w:type="dxa"/>
              <w:left w:w="45" w:type="dxa"/>
              <w:bottom w:w="30" w:type="dxa"/>
              <w:right w:w="45" w:type="dxa"/>
            </w:tcMar>
            <w:vAlign w:val="bottom"/>
            <w:hideMark/>
          </w:tcPr>
          <w:p w14:paraId="542B9B25"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237 (4.9%)</w:t>
            </w:r>
          </w:p>
        </w:tc>
        <w:tc>
          <w:tcPr>
            <w:tcW w:w="1356" w:type="dxa"/>
            <w:tcMar>
              <w:top w:w="30" w:type="dxa"/>
              <w:left w:w="45" w:type="dxa"/>
              <w:bottom w:w="30" w:type="dxa"/>
              <w:right w:w="45" w:type="dxa"/>
            </w:tcMar>
            <w:vAlign w:val="bottom"/>
          </w:tcPr>
          <w:p w14:paraId="27EBBEC6"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30 (5.9%)</w:t>
            </w:r>
          </w:p>
        </w:tc>
        <w:tc>
          <w:tcPr>
            <w:tcW w:w="1489" w:type="dxa"/>
            <w:tcMar>
              <w:top w:w="30" w:type="dxa"/>
              <w:left w:w="45" w:type="dxa"/>
              <w:bottom w:w="30" w:type="dxa"/>
              <w:right w:w="45" w:type="dxa"/>
            </w:tcMar>
            <w:vAlign w:val="bottom"/>
          </w:tcPr>
          <w:p w14:paraId="1A026DBA"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27 (4.7%)</w:t>
            </w:r>
          </w:p>
        </w:tc>
        <w:tc>
          <w:tcPr>
            <w:tcW w:w="1489" w:type="dxa"/>
            <w:tcMar>
              <w:top w:w="30" w:type="dxa"/>
              <w:left w:w="45" w:type="dxa"/>
              <w:bottom w:w="30" w:type="dxa"/>
              <w:right w:w="45" w:type="dxa"/>
            </w:tcMar>
            <w:vAlign w:val="bottom"/>
          </w:tcPr>
          <w:p w14:paraId="6A382A18"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44 (5.6%)</w:t>
            </w:r>
          </w:p>
        </w:tc>
        <w:tc>
          <w:tcPr>
            <w:tcW w:w="1489" w:type="dxa"/>
            <w:tcMar>
              <w:top w:w="30" w:type="dxa"/>
              <w:left w:w="45" w:type="dxa"/>
              <w:bottom w:w="30" w:type="dxa"/>
              <w:right w:w="45" w:type="dxa"/>
            </w:tcMar>
            <w:vAlign w:val="bottom"/>
          </w:tcPr>
          <w:p w14:paraId="07B3DD66"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48 (5.2%)</w:t>
            </w:r>
          </w:p>
        </w:tc>
        <w:tc>
          <w:tcPr>
            <w:tcW w:w="1490" w:type="dxa"/>
            <w:tcMar>
              <w:top w:w="30" w:type="dxa"/>
              <w:left w:w="45" w:type="dxa"/>
              <w:bottom w:w="30" w:type="dxa"/>
              <w:right w:w="45" w:type="dxa"/>
            </w:tcMar>
            <w:vAlign w:val="bottom"/>
          </w:tcPr>
          <w:p w14:paraId="1A413D24"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34 (3.4%)</w:t>
            </w:r>
          </w:p>
        </w:tc>
        <w:tc>
          <w:tcPr>
            <w:tcW w:w="1489" w:type="dxa"/>
            <w:tcMar>
              <w:top w:w="30" w:type="dxa"/>
              <w:left w:w="45" w:type="dxa"/>
              <w:bottom w:w="30" w:type="dxa"/>
              <w:right w:w="45" w:type="dxa"/>
            </w:tcMar>
            <w:vAlign w:val="bottom"/>
          </w:tcPr>
          <w:p w14:paraId="53D35290"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54 (5.1%)</w:t>
            </w:r>
          </w:p>
        </w:tc>
        <w:tc>
          <w:tcPr>
            <w:tcW w:w="2005" w:type="dxa"/>
            <w:vAlign w:val="bottom"/>
          </w:tcPr>
          <w:p w14:paraId="6D1338E6" w14:textId="77777777" w:rsidR="0035454A" w:rsidRPr="00D141FA" w:rsidRDefault="0035454A" w:rsidP="003F227E">
            <w:pPr>
              <w:jc w:val="right"/>
              <w:rPr>
                <w:rFonts w:ascii="Arial" w:hAnsi="Arial" w:cs="Arial"/>
                <w:i/>
                <w:iCs/>
                <w:sz w:val="20"/>
                <w:szCs w:val="20"/>
              </w:rPr>
            </w:pPr>
          </w:p>
        </w:tc>
        <w:tc>
          <w:tcPr>
            <w:tcW w:w="1138" w:type="dxa"/>
            <w:tcMar>
              <w:top w:w="30" w:type="dxa"/>
              <w:left w:w="45" w:type="dxa"/>
              <w:bottom w:w="30" w:type="dxa"/>
              <w:right w:w="45" w:type="dxa"/>
            </w:tcMar>
            <w:vAlign w:val="bottom"/>
          </w:tcPr>
          <w:p w14:paraId="157AC08D" w14:textId="77777777" w:rsidR="0035454A" w:rsidRPr="00D141FA" w:rsidRDefault="0035454A" w:rsidP="003F227E">
            <w:pPr>
              <w:jc w:val="right"/>
              <w:rPr>
                <w:rFonts w:ascii="Arial" w:hAnsi="Arial" w:cs="Arial"/>
                <w:i/>
                <w:iCs/>
                <w:sz w:val="20"/>
                <w:szCs w:val="20"/>
              </w:rPr>
            </w:pPr>
          </w:p>
        </w:tc>
      </w:tr>
      <w:tr w:rsidR="0035454A" w:rsidRPr="00D141FA" w14:paraId="322001BA" w14:textId="77777777" w:rsidTr="003F227E">
        <w:trPr>
          <w:trHeight w:val="287"/>
        </w:trPr>
        <w:tc>
          <w:tcPr>
            <w:tcW w:w="2435" w:type="dxa"/>
            <w:tcMar>
              <w:top w:w="30" w:type="dxa"/>
              <w:left w:w="45" w:type="dxa"/>
              <w:bottom w:w="30" w:type="dxa"/>
              <w:right w:w="45" w:type="dxa"/>
            </w:tcMar>
            <w:vAlign w:val="bottom"/>
            <w:hideMark/>
          </w:tcPr>
          <w:p w14:paraId="388BEE64" w14:textId="77777777" w:rsidR="0035454A" w:rsidRPr="00D141FA" w:rsidRDefault="0035454A" w:rsidP="003F227E">
            <w:pPr>
              <w:rPr>
                <w:rFonts w:ascii="Arial" w:hAnsi="Arial" w:cs="Arial"/>
                <w:b/>
                <w:bCs/>
                <w:sz w:val="20"/>
                <w:szCs w:val="20"/>
              </w:rPr>
            </w:pPr>
            <w:r w:rsidRPr="00D141FA">
              <w:rPr>
                <w:rFonts w:ascii="Arial" w:hAnsi="Arial" w:cs="Arial"/>
                <w:b/>
                <w:bCs/>
                <w:sz w:val="20"/>
                <w:szCs w:val="20"/>
              </w:rPr>
              <w:t>Diabetes mellitus</w:t>
            </w:r>
          </w:p>
        </w:tc>
        <w:tc>
          <w:tcPr>
            <w:tcW w:w="1489" w:type="dxa"/>
            <w:tcMar>
              <w:top w:w="30" w:type="dxa"/>
              <w:left w:w="45" w:type="dxa"/>
              <w:bottom w:w="30" w:type="dxa"/>
              <w:right w:w="45" w:type="dxa"/>
            </w:tcMar>
            <w:vAlign w:val="bottom"/>
            <w:hideMark/>
          </w:tcPr>
          <w:p w14:paraId="6B45413A"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968 (20%)</w:t>
            </w:r>
          </w:p>
        </w:tc>
        <w:tc>
          <w:tcPr>
            <w:tcW w:w="1356" w:type="dxa"/>
            <w:tcMar>
              <w:top w:w="30" w:type="dxa"/>
              <w:left w:w="45" w:type="dxa"/>
              <w:bottom w:w="30" w:type="dxa"/>
              <w:right w:w="45" w:type="dxa"/>
            </w:tcMar>
            <w:vAlign w:val="bottom"/>
          </w:tcPr>
          <w:p w14:paraId="5AE4322C"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118 (23.3%)</w:t>
            </w:r>
          </w:p>
        </w:tc>
        <w:tc>
          <w:tcPr>
            <w:tcW w:w="1489" w:type="dxa"/>
            <w:tcMar>
              <w:top w:w="30" w:type="dxa"/>
              <w:left w:w="45" w:type="dxa"/>
              <w:bottom w:w="30" w:type="dxa"/>
              <w:right w:w="45" w:type="dxa"/>
            </w:tcMar>
            <w:vAlign w:val="bottom"/>
          </w:tcPr>
          <w:p w14:paraId="7F65B598"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95 (16.6%)</w:t>
            </w:r>
          </w:p>
        </w:tc>
        <w:tc>
          <w:tcPr>
            <w:tcW w:w="1489" w:type="dxa"/>
            <w:tcMar>
              <w:top w:w="30" w:type="dxa"/>
              <w:left w:w="45" w:type="dxa"/>
              <w:bottom w:w="30" w:type="dxa"/>
              <w:right w:w="45" w:type="dxa"/>
            </w:tcMar>
            <w:vAlign w:val="bottom"/>
          </w:tcPr>
          <w:p w14:paraId="7BF492D5"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156 (19.8%)</w:t>
            </w:r>
          </w:p>
        </w:tc>
        <w:tc>
          <w:tcPr>
            <w:tcW w:w="1489" w:type="dxa"/>
            <w:tcMar>
              <w:top w:w="30" w:type="dxa"/>
              <w:left w:w="45" w:type="dxa"/>
              <w:bottom w:w="30" w:type="dxa"/>
              <w:right w:w="45" w:type="dxa"/>
            </w:tcMar>
            <w:vAlign w:val="bottom"/>
          </w:tcPr>
          <w:p w14:paraId="70B1F6ED"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173 (18.6%)</w:t>
            </w:r>
          </w:p>
        </w:tc>
        <w:tc>
          <w:tcPr>
            <w:tcW w:w="1490" w:type="dxa"/>
            <w:tcMar>
              <w:top w:w="30" w:type="dxa"/>
              <w:left w:w="45" w:type="dxa"/>
              <w:bottom w:w="30" w:type="dxa"/>
              <w:right w:w="45" w:type="dxa"/>
            </w:tcMar>
            <w:vAlign w:val="bottom"/>
          </w:tcPr>
          <w:p w14:paraId="765AE48B"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206 (20.8%)</w:t>
            </w:r>
          </w:p>
        </w:tc>
        <w:tc>
          <w:tcPr>
            <w:tcW w:w="1489" w:type="dxa"/>
            <w:tcMar>
              <w:top w:w="30" w:type="dxa"/>
              <w:left w:w="45" w:type="dxa"/>
              <w:bottom w:w="30" w:type="dxa"/>
              <w:right w:w="45" w:type="dxa"/>
            </w:tcMar>
            <w:vAlign w:val="bottom"/>
          </w:tcPr>
          <w:p w14:paraId="17FEB1D8"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220 (20.8%)</w:t>
            </w:r>
          </w:p>
        </w:tc>
        <w:tc>
          <w:tcPr>
            <w:tcW w:w="2005" w:type="dxa"/>
            <w:vAlign w:val="bottom"/>
          </w:tcPr>
          <w:p w14:paraId="20F95D00" w14:textId="77777777" w:rsidR="0035454A" w:rsidRPr="00D141FA" w:rsidRDefault="0035454A" w:rsidP="003F227E">
            <w:pPr>
              <w:jc w:val="right"/>
              <w:rPr>
                <w:rFonts w:ascii="Arial" w:hAnsi="Arial" w:cs="Arial"/>
                <w:i/>
                <w:iCs/>
                <w:sz w:val="20"/>
                <w:szCs w:val="20"/>
              </w:rPr>
            </w:pPr>
            <w:r w:rsidRPr="00D141FA">
              <w:rPr>
                <w:rFonts w:ascii="Arial" w:hAnsi="Arial" w:cs="Arial"/>
                <w:i/>
                <w:iCs/>
                <w:sz w:val="20"/>
                <w:szCs w:val="20"/>
              </w:rPr>
              <w:t>9.46</w:t>
            </w:r>
          </w:p>
        </w:tc>
        <w:tc>
          <w:tcPr>
            <w:tcW w:w="1138" w:type="dxa"/>
            <w:tcMar>
              <w:top w:w="30" w:type="dxa"/>
              <w:left w:w="45" w:type="dxa"/>
              <w:bottom w:w="30" w:type="dxa"/>
              <w:right w:w="45" w:type="dxa"/>
            </w:tcMar>
            <w:vAlign w:val="bottom"/>
          </w:tcPr>
          <w:p w14:paraId="19717EF3" w14:textId="77777777" w:rsidR="0035454A" w:rsidRPr="00D141FA" w:rsidRDefault="0035454A" w:rsidP="003F227E">
            <w:pPr>
              <w:jc w:val="right"/>
              <w:rPr>
                <w:rFonts w:ascii="Arial" w:hAnsi="Arial" w:cs="Arial"/>
                <w:i/>
                <w:iCs/>
                <w:sz w:val="20"/>
                <w:szCs w:val="20"/>
              </w:rPr>
            </w:pPr>
            <w:r w:rsidRPr="00D141FA">
              <w:rPr>
                <w:rFonts w:ascii="Arial" w:hAnsi="Arial" w:cs="Arial"/>
                <w:i/>
                <w:iCs/>
                <w:sz w:val="20"/>
                <w:szCs w:val="20"/>
              </w:rPr>
              <w:t>0.09</w:t>
            </w:r>
          </w:p>
        </w:tc>
      </w:tr>
      <w:tr w:rsidR="0035454A" w:rsidRPr="00D141FA" w14:paraId="7A271026" w14:textId="77777777" w:rsidTr="003F227E">
        <w:trPr>
          <w:trHeight w:val="287"/>
        </w:trPr>
        <w:tc>
          <w:tcPr>
            <w:tcW w:w="2435" w:type="dxa"/>
            <w:tcMar>
              <w:top w:w="30" w:type="dxa"/>
              <w:left w:w="45" w:type="dxa"/>
              <w:bottom w:w="30" w:type="dxa"/>
              <w:right w:w="45" w:type="dxa"/>
            </w:tcMar>
            <w:vAlign w:val="bottom"/>
            <w:hideMark/>
          </w:tcPr>
          <w:p w14:paraId="10EF010F" w14:textId="77777777" w:rsidR="0035454A" w:rsidRPr="00D141FA" w:rsidRDefault="0035454A" w:rsidP="003F227E">
            <w:pPr>
              <w:rPr>
                <w:rFonts w:ascii="Arial" w:hAnsi="Arial" w:cs="Arial"/>
                <w:b/>
                <w:bCs/>
                <w:sz w:val="20"/>
                <w:szCs w:val="20"/>
              </w:rPr>
            </w:pPr>
            <w:r w:rsidRPr="00D141FA">
              <w:rPr>
                <w:rFonts w:ascii="Arial" w:hAnsi="Arial" w:cs="Arial"/>
                <w:b/>
                <w:bCs/>
                <w:sz w:val="20"/>
                <w:szCs w:val="20"/>
              </w:rPr>
              <w:t>Composite of CVD*</w:t>
            </w:r>
          </w:p>
        </w:tc>
        <w:tc>
          <w:tcPr>
            <w:tcW w:w="1489" w:type="dxa"/>
            <w:tcMar>
              <w:top w:w="30" w:type="dxa"/>
              <w:left w:w="45" w:type="dxa"/>
              <w:bottom w:w="30" w:type="dxa"/>
              <w:right w:w="45" w:type="dxa"/>
            </w:tcMar>
            <w:vAlign w:val="bottom"/>
            <w:hideMark/>
          </w:tcPr>
          <w:p w14:paraId="3C0850AD"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646 (13.3%)</w:t>
            </w:r>
          </w:p>
        </w:tc>
        <w:tc>
          <w:tcPr>
            <w:tcW w:w="1356" w:type="dxa"/>
            <w:tcMar>
              <w:top w:w="30" w:type="dxa"/>
              <w:left w:w="45" w:type="dxa"/>
              <w:bottom w:w="30" w:type="dxa"/>
              <w:right w:w="45" w:type="dxa"/>
            </w:tcMar>
            <w:vAlign w:val="bottom"/>
          </w:tcPr>
          <w:p w14:paraId="260BC77A"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80 (15.8%)</w:t>
            </w:r>
          </w:p>
        </w:tc>
        <w:tc>
          <w:tcPr>
            <w:tcW w:w="1489" w:type="dxa"/>
            <w:tcMar>
              <w:top w:w="30" w:type="dxa"/>
              <w:left w:w="45" w:type="dxa"/>
              <w:bottom w:w="30" w:type="dxa"/>
              <w:right w:w="45" w:type="dxa"/>
            </w:tcMar>
            <w:vAlign w:val="bottom"/>
          </w:tcPr>
          <w:p w14:paraId="2CF069DD"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64 (11.2%)</w:t>
            </w:r>
          </w:p>
        </w:tc>
        <w:tc>
          <w:tcPr>
            <w:tcW w:w="1489" w:type="dxa"/>
            <w:tcMar>
              <w:top w:w="30" w:type="dxa"/>
              <w:left w:w="45" w:type="dxa"/>
              <w:bottom w:w="30" w:type="dxa"/>
              <w:right w:w="45" w:type="dxa"/>
            </w:tcMar>
            <w:vAlign w:val="bottom"/>
          </w:tcPr>
          <w:p w14:paraId="1E1A1542"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96 (12.2%)</w:t>
            </w:r>
          </w:p>
        </w:tc>
        <w:tc>
          <w:tcPr>
            <w:tcW w:w="1489" w:type="dxa"/>
            <w:tcMar>
              <w:top w:w="30" w:type="dxa"/>
              <w:left w:w="45" w:type="dxa"/>
              <w:bottom w:w="30" w:type="dxa"/>
              <w:right w:w="45" w:type="dxa"/>
            </w:tcMar>
            <w:vAlign w:val="bottom"/>
          </w:tcPr>
          <w:p w14:paraId="69AE53E0"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123 (13.3%)</w:t>
            </w:r>
          </w:p>
        </w:tc>
        <w:tc>
          <w:tcPr>
            <w:tcW w:w="1490" w:type="dxa"/>
            <w:tcMar>
              <w:top w:w="30" w:type="dxa"/>
              <w:left w:w="45" w:type="dxa"/>
              <w:bottom w:w="30" w:type="dxa"/>
              <w:right w:w="45" w:type="dxa"/>
            </w:tcMar>
            <w:vAlign w:val="bottom"/>
          </w:tcPr>
          <w:p w14:paraId="5FD49C7A"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129 (13.0%)</w:t>
            </w:r>
          </w:p>
        </w:tc>
        <w:tc>
          <w:tcPr>
            <w:tcW w:w="1489" w:type="dxa"/>
            <w:tcMar>
              <w:top w:w="30" w:type="dxa"/>
              <w:left w:w="45" w:type="dxa"/>
              <w:bottom w:w="30" w:type="dxa"/>
              <w:right w:w="45" w:type="dxa"/>
            </w:tcMar>
            <w:vAlign w:val="bottom"/>
          </w:tcPr>
          <w:p w14:paraId="7A83E7EE"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154 (14.6%)</w:t>
            </w:r>
          </w:p>
        </w:tc>
        <w:tc>
          <w:tcPr>
            <w:tcW w:w="2005" w:type="dxa"/>
            <w:vAlign w:val="bottom"/>
          </w:tcPr>
          <w:p w14:paraId="3165A014" w14:textId="77777777" w:rsidR="0035454A" w:rsidRPr="00D141FA" w:rsidRDefault="0035454A" w:rsidP="003F227E">
            <w:pPr>
              <w:jc w:val="right"/>
              <w:rPr>
                <w:rFonts w:ascii="Arial" w:hAnsi="Arial" w:cs="Arial"/>
                <w:i/>
                <w:iCs/>
                <w:sz w:val="20"/>
                <w:szCs w:val="20"/>
              </w:rPr>
            </w:pPr>
            <w:r w:rsidRPr="00D141FA">
              <w:rPr>
                <w:rFonts w:ascii="Arial" w:hAnsi="Arial" w:cs="Arial"/>
                <w:i/>
                <w:iCs/>
                <w:sz w:val="20"/>
                <w:szCs w:val="20"/>
              </w:rPr>
              <w:t>7.29</w:t>
            </w:r>
          </w:p>
        </w:tc>
        <w:tc>
          <w:tcPr>
            <w:tcW w:w="1138" w:type="dxa"/>
            <w:tcMar>
              <w:top w:w="30" w:type="dxa"/>
              <w:left w:w="45" w:type="dxa"/>
              <w:bottom w:w="30" w:type="dxa"/>
              <w:right w:w="45" w:type="dxa"/>
            </w:tcMar>
            <w:vAlign w:val="bottom"/>
          </w:tcPr>
          <w:p w14:paraId="22BAFA75" w14:textId="77777777" w:rsidR="0035454A" w:rsidRPr="00D141FA" w:rsidRDefault="0035454A" w:rsidP="003F227E">
            <w:pPr>
              <w:jc w:val="right"/>
              <w:rPr>
                <w:rFonts w:ascii="Arial" w:hAnsi="Arial" w:cs="Arial"/>
                <w:i/>
                <w:iCs/>
                <w:sz w:val="20"/>
                <w:szCs w:val="20"/>
              </w:rPr>
            </w:pPr>
            <w:r w:rsidRPr="00D141FA">
              <w:rPr>
                <w:rFonts w:ascii="Arial" w:hAnsi="Arial" w:cs="Arial"/>
                <w:i/>
                <w:iCs/>
                <w:sz w:val="20"/>
                <w:szCs w:val="20"/>
              </w:rPr>
              <w:t>0.20</w:t>
            </w:r>
          </w:p>
        </w:tc>
      </w:tr>
      <w:tr w:rsidR="0035454A" w:rsidRPr="00D141FA" w14:paraId="7FC50C4D" w14:textId="77777777" w:rsidTr="003F227E">
        <w:trPr>
          <w:trHeight w:val="287"/>
        </w:trPr>
        <w:tc>
          <w:tcPr>
            <w:tcW w:w="2435" w:type="dxa"/>
            <w:tcMar>
              <w:top w:w="30" w:type="dxa"/>
              <w:left w:w="45" w:type="dxa"/>
              <w:bottom w:w="30" w:type="dxa"/>
              <w:right w:w="45" w:type="dxa"/>
            </w:tcMar>
            <w:vAlign w:val="bottom"/>
            <w:hideMark/>
          </w:tcPr>
          <w:p w14:paraId="47A3841B" w14:textId="77777777" w:rsidR="0035454A" w:rsidRPr="00D141FA" w:rsidRDefault="0035454A" w:rsidP="003F227E">
            <w:pPr>
              <w:rPr>
                <w:rFonts w:ascii="Arial" w:hAnsi="Arial" w:cs="Arial"/>
                <w:b/>
                <w:bCs/>
                <w:sz w:val="20"/>
                <w:szCs w:val="20"/>
              </w:rPr>
            </w:pPr>
            <w:r w:rsidRPr="00D141FA">
              <w:rPr>
                <w:rFonts w:ascii="Arial" w:hAnsi="Arial" w:cs="Arial"/>
                <w:b/>
                <w:bCs/>
                <w:sz w:val="20"/>
                <w:szCs w:val="20"/>
              </w:rPr>
              <w:t>Preoperative Systolic BP, mmHg</w:t>
            </w:r>
          </w:p>
        </w:tc>
        <w:tc>
          <w:tcPr>
            <w:tcW w:w="1489" w:type="dxa"/>
            <w:tcMar>
              <w:top w:w="30" w:type="dxa"/>
              <w:left w:w="45" w:type="dxa"/>
              <w:bottom w:w="30" w:type="dxa"/>
              <w:right w:w="45" w:type="dxa"/>
            </w:tcMar>
            <w:vAlign w:val="bottom"/>
            <w:hideMark/>
          </w:tcPr>
          <w:p w14:paraId="670FD4DA"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137 (19)</w:t>
            </w:r>
          </w:p>
        </w:tc>
        <w:tc>
          <w:tcPr>
            <w:tcW w:w="1356" w:type="dxa"/>
            <w:tcMar>
              <w:top w:w="30" w:type="dxa"/>
              <w:left w:w="45" w:type="dxa"/>
              <w:bottom w:w="30" w:type="dxa"/>
              <w:right w:w="45" w:type="dxa"/>
            </w:tcMar>
            <w:vAlign w:val="bottom"/>
          </w:tcPr>
          <w:p w14:paraId="65658F40"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134 (17)</w:t>
            </w:r>
          </w:p>
        </w:tc>
        <w:tc>
          <w:tcPr>
            <w:tcW w:w="1489" w:type="dxa"/>
            <w:tcMar>
              <w:top w:w="30" w:type="dxa"/>
              <w:left w:w="45" w:type="dxa"/>
              <w:bottom w:w="30" w:type="dxa"/>
              <w:right w:w="45" w:type="dxa"/>
            </w:tcMar>
            <w:vAlign w:val="bottom"/>
          </w:tcPr>
          <w:p w14:paraId="04358536"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140 (19)</w:t>
            </w:r>
          </w:p>
        </w:tc>
        <w:tc>
          <w:tcPr>
            <w:tcW w:w="1489" w:type="dxa"/>
            <w:tcMar>
              <w:top w:w="30" w:type="dxa"/>
              <w:left w:w="45" w:type="dxa"/>
              <w:bottom w:w="30" w:type="dxa"/>
              <w:right w:w="45" w:type="dxa"/>
            </w:tcMar>
            <w:vAlign w:val="bottom"/>
          </w:tcPr>
          <w:p w14:paraId="14441EDE"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138 (19)</w:t>
            </w:r>
          </w:p>
        </w:tc>
        <w:tc>
          <w:tcPr>
            <w:tcW w:w="1489" w:type="dxa"/>
            <w:tcMar>
              <w:top w:w="30" w:type="dxa"/>
              <w:left w:w="45" w:type="dxa"/>
              <w:bottom w:w="30" w:type="dxa"/>
              <w:right w:w="45" w:type="dxa"/>
            </w:tcMar>
            <w:vAlign w:val="bottom"/>
          </w:tcPr>
          <w:p w14:paraId="1460F19C"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137 (19)</w:t>
            </w:r>
          </w:p>
        </w:tc>
        <w:tc>
          <w:tcPr>
            <w:tcW w:w="1490" w:type="dxa"/>
            <w:tcMar>
              <w:top w:w="30" w:type="dxa"/>
              <w:left w:w="45" w:type="dxa"/>
              <w:bottom w:w="30" w:type="dxa"/>
              <w:right w:w="45" w:type="dxa"/>
            </w:tcMar>
            <w:vAlign w:val="bottom"/>
          </w:tcPr>
          <w:p w14:paraId="6621A1AC"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136 (19)</w:t>
            </w:r>
          </w:p>
        </w:tc>
        <w:tc>
          <w:tcPr>
            <w:tcW w:w="1489" w:type="dxa"/>
            <w:tcMar>
              <w:top w:w="30" w:type="dxa"/>
              <w:left w:w="45" w:type="dxa"/>
              <w:bottom w:w="30" w:type="dxa"/>
              <w:right w:w="45" w:type="dxa"/>
            </w:tcMar>
            <w:vAlign w:val="bottom"/>
          </w:tcPr>
          <w:p w14:paraId="33441F93"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135 (18)</w:t>
            </w:r>
          </w:p>
        </w:tc>
        <w:tc>
          <w:tcPr>
            <w:tcW w:w="2005" w:type="dxa"/>
            <w:vAlign w:val="bottom"/>
          </w:tcPr>
          <w:p w14:paraId="577C06F1" w14:textId="77777777" w:rsidR="0035454A" w:rsidRPr="00D141FA" w:rsidRDefault="0035454A" w:rsidP="003F227E">
            <w:pPr>
              <w:jc w:val="right"/>
              <w:rPr>
                <w:rFonts w:ascii="Arial" w:hAnsi="Arial" w:cs="Arial"/>
                <w:i/>
                <w:iCs/>
                <w:sz w:val="20"/>
                <w:szCs w:val="20"/>
              </w:rPr>
            </w:pPr>
            <w:r w:rsidRPr="00D141FA">
              <w:rPr>
                <w:rFonts w:ascii="Arial" w:hAnsi="Arial" w:cs="Arial"/>
                <w:i/>
                <w:iCs/>
                <w:sz w:val="20"/>
                <w:szCs w:val="20"/>
              </w:rPr>
              <w:t>9.23</w:t>
            </w:r>
          </w:p>
        </w:tc>
        <w:tc>
          <w:tcPr>
            <w:tcW w:w="1138" w:type="dxa"/>
            <w:tcMar>
              <w:top w:w="30" w:type="dxa"/>
              <w:left w:w="45" w:type="dxa"/>
              <w:bottom w:w="30" w:type="dxa"/>
              <w:right w:w="45" w:type="dxa"/>
            </w:tcMar>
            <w:vAlign w:val="bottom"/>
          </w:tcPr>
          <w:p w14:paraId="4C2342C3" w14:textId="77777777" w:rsidR="0035454A" w:rsidRPr="00D141FA" w:rsidRDefault="0035454A" w:rsidP="003F227E">
            <w:pPr>
              <w:jc w:val="right"/>
              <w:rPr>
                <w:rFonts w:ascii="Arial" w:hAnsi="Arial" w:cs="Arial"/>
                <w:i/>
                <w:iCs/>
                <w:sz w:val="20"/>
                <w:szCs w:val="20"/>
              </w:rPr>
            </w:pPr>
            <w:r w:rsidRPr="00D141FA">
              <w:rPr>
                <w:rFonts w:ascii="Arial" w:hAnsi="Arial" w:cs="Arial"/>
                <w:i/>
                <w:iCs/>
                <w:sz w:val="20"/>
                <w:szCs w:val="20"/>
              </w:rPr>
              <w:t>&lt;0.001</w:t>
            </w:r>
          </w:p>
        </w:tc>
      </w:tr>
      <w:tr w:rsidR="0035454A" w:rsidRPr="00D141FA" w14:paraId="3E9FA877" w14:textId="77777777" w:rsidTr="003F227E">
        <w:trPr>
          <w:trHeight w:val="287"/>
        </w:trPr>
        <w:tc>
          <w:tcPr>
            <w:tcW w:w="2435" w:type="dxa"/>
            <w:tcMar>
              <w:top w:w="30" w:type="dxa"/>
              <w:left w:w="45" w:type="dxa"/>
              <w:bottom w:w="30" w:type="dxa"/>
              <w:right w:w="45" w:type="dxa"/>
            </w:tcMar>
            <w:vAlign w:val="bottom"/>
            <w:hideMark/>
          </w:tcPr>
          <w:p w14:paraId="4575E188" w14:textId="77777777" w:rsidR="0035454A" w:rsidRPr="00D141FA" w:rsidRDefault="0035454A" w:rsidP="003F227E">
            <w:pPr>
              <w:rPr>
                <w:rFonts w:ascii="Arial" w:hAnsi="Arial" w:cs="Arial"/>
                <w:b/>
                <w:bCs/>
                <w:sz w:val="20"/>
                <w:szCs w:val="20"/>
              </w:rPr>
            </w:pPr>
            <w:r w:rsidRPr="00D141FA">
              <w:rPr>
                <w:rFonts w:ascii="Arial" w:hAnsi="Arial" w:cs="Arial"/>
                <w:b/>
                <w:bCs/>
                <w:sz w:val="20"/>
                <w:szCs w:val="20"/>
              </w:rPr>
              <w:t>Preoperative Creatinine, µmol L</w:t>
            </w:r>
            <w:r w:rsidRPr="00D141FA">
              <w:rPr>
                <w:rFonts w:ascii="Cambria Math" w:hAnsi="Cambria Math" w:cs="Cambria Math"/>
                <w:b/>
                <w:bCs/>
                <w:sz w:val="20"/>
                <w:szCs w:val="20"/>
              </w:rPr>
              <w:t>⁻</w:t>
            </w:r>
            <w:r w:rsidRPr="00D141FA">
              <w:rPr>
                <w:rFonts w:ascii="Arial" w:hAnsi="Arial" w:cs="Arial"/>
                <w:b/>
                <w:bCs/>
                <w:sz w:val="20"/>
                <w:szCs w:val="20"/>
              </w:rPr>
              <w:t>¹</w:t>
            </w:r>
          </w:p>
        </w:tc>
        <w:tc>
          <w:tcPr>
            <w:tcW w:w="1489" w:type="dxa"/>
            <w:tcMar>
              <w:top w:w="30" w:type="dxa"/>
              <w:left w:w="45" w:type="dxa"/>
              <w:bottom w:w="30" w:type="dxa"/>
              <w:right w:w="45" w:type="dxa"/>
            </w:tcMar>
            <w:vAlign w:val="bottom"/>
            <w:hideMark/>
          </w:tcPr>
          <w:p w14:paraId="5659E61D"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78 (29)</w:t>
            </w:r>
          </w:p>
        </w:tc>
        <w:tc>
          <w:tcPr>
            <w:tcW w:w="1356" w:type="dxa"/>
            <w:tcMar>
              <w:top w:w="30" w:type="dxa"/>
              <w:left w:w="45" w:type="dxa"/>
              <w:bottom w:w="30" w:type="dxa"/>
              <w:right w:w="45" w:type="dxa"/>
            </w:tcMar>
            <w:vAlign w:val="bottom"/>
          </w:tcPr>
          <w:p w14:paraId="51DDB9DB"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79 (30)</w:t>
            </w:r>
          </w:p>
        </w:tc>
        <w:tc>
          <w:tcPr>
            <w:tcW w:w="1489" w:type="dxa"/>
            <w:tcMar>
              <w:top w:w="30" w:type="dxa"/>
              <w:left w:w="45" w:type="dxa"/>
              <w:bottom w:w="30" w:type="dxa"/>
              <w:right w:w="45" w:type="dxa"/>
            </w:tcMar>
            <w:vAlign w:val="bottom"/>
          </w:tcPr>
          <w:p w14:paraId="422FDFCC"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77 (27)</w:t>
            </w:r>
          </w:p>
        </w:tc>
        <w:tc>
          <w:tcPr>
            <w:tcW w:w="1489" w:type="dxa"/>
            <w:tcMar>
              <w:top w:w="30" w:type="dxa"/>
              <w:left w:w="45" w:type="dxa"/>
              <w:bottom w:w="30" w:type="dxa"/>
              <w:right w:w="45" w:type="dxa"/>
            </w:tcMar>
            <w:vAlign w:val="bottom"/>
          </w:tcPr>
          <w:p w14:paraId="41A97BC3"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78 (30)</w:t>
            </w:r>
          </w:p>
        </w:tc>
        <w:tc>
          <w:tcPr>
            <w:tcW w:w="1489" w:type="dxa"/>
            <w:tcMar>
              <w:top w:w="30" w:type="dxa"/>
              <w:left w:w="45" w:type="dxa"/>
              <w:bottom w:w="30" w:type="dxa"/>
              <w:right w:w="45" w:type="dxa"/>
            </w:tcMar>
            <w:vAlign w:val="bottom"/>
          </w:tcPr>
          <w:p w14:paraId="1DFDBBD6"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76 (27)</w:t>
            </w:r>
          </w:p>
        </w:tc>
        <w:tc>
          <w:tcPr>
            <w:tcW w:w="1490" w:type="dxa"/>
            <w:tcMar>
              <w:top w:w="30" w:type="dxa"/>
              <w:left w:w="45" w:type="dxa"/>
              <w:bottom w:w="30" w:type="dxa"/>
              <w:right w:w="45" w:type="dxa"/>
            </w:tcMar>
            <w:vAlign w:val="bottom"/>
          </w:tcPr>
          <w:p w14:paraId="2A1BCBF9"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77 (28)</w:t>
            </w:r>
          </w:p>
        </w:tc>
        <w:tc>
          <w:tcPr>
            <w:tcW w:w="1489" w:type="dxa"/>
            <w:tcMar>
              <w:top w:w="30" w:type="dxa"/>
              <w:left w:w="45" w:type="dxa"/>
              <w:bottom w:w="30" w:type="dxa"/>
              <w:right w:w="45" w:type="dxa"/>
            </w:tcMar>
            <w:vAlign w:val="bottom"/>
          </w:tcPr>
          <w:p w14:paraId="076CD106"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80 (29)</w:t>
            </w:r>
          </w:p>
        </w:tc>
        <w:tc>
          <w:tcPr>
            <w:tcW w:w="2005" w:type="dxa"/>
            <w:vAlign w:val="bottom"/>
          </w:tcPr>
          <w:p w14:paraId="749B842E" w14:textId="77777777" w:rsidR="0035454A" w:rsidRPr="00D141FA" w:rsidRDefault="0035454A" w:rsidP="003F227E">
            <w:pPr>
              <w:jc w:val="right"/>
              <w:rPr>
                <w:rFonts w:ascii="Arial" w:hAnsi="Arial" w:cs="Arial"/>
                <w:i/>
                <w:iCs/>
                <w:sz w:val="20"/>
                <w:szCs w:val="20"/>
              </w:rPr>
            </w:pPr>
            <w:r w:rsidRPr="00D141FA">
              <w:rPr>
                <w:rFonts w:ascii="Arial" w:hAnsi="Arial" w:cs="Arial"/>
                <w:i/>
                <w:iCs/>
                <w:sz w:val="20"/>
                <w:szCs w:val="20"/>
              </w:rPr>
              <w:t>23.99</w:t>
            </w:r>
          </w:p>
        </w:tc>
        <w:tc>
          <w:tcPr>
            <w:tcW w:w="1138" w:type="dxa"/>
            <w:tcMar>
              <w:top w:w="30" w:type="dxa"/>
              <w:left w:w="45" w:type="dxa"/>
              <w:bottom w:w="30" w:type="dxa"/>
              <w:right w:w="45" w:type="dxa"/>
            </w:tcMar>
            <w:vAlign w:val="bottom"/>
          </w:tcPr>
          <w:p w14:paraId="0D2AD0F9" w14:textId="77777777" w:rsidR="0035454A" w:rsidRPr="00D141FA" w:rsidRDefault="0035454A" w:rsidP="003F227E">
            <w:pPr>
              <w:jc w:val="right"/>
              <w:rPr>
                <w:rFonts w:ascii="Arial" w:hAnsi="Arial" w:cs="Arial"/>
                <w:i/>
                <w:iCs/>
                <w:sz w:val="20"/>
                <w:szCs w:val="20"/>
              </w:rPr>
            </w:pPr>
            <w:r w:rsidRPr="00D141FA">
              <w:rPr>
                <w:rFonts w:ascii="Arial" w:hAnsi="Arial" w:cs="Arial"/>
                <w:i/>
                <w:iCs/>
                <w:sz w:val="20"/>
                <w:szCs w:val="20"/>
              </w:rPr>
              <w:t>&lt;0.001</w:t>
            </w:r>
          </w:p>
        </w:tc>
      </w:tr>
      <w:tr w:rsidR="0035454A" w:rsidRPr="00D141FA" w14:paraId="669A8AD3" w14:textId="77777777" w:rsidTr="003F227E">
        <w:trPr>
          <w:trHeight w:val="287"/>
        </w:trPr>
        <w:tc>
          <w:tcPr>
            <w:tcW w:w="2435" w:type="dxa"/>
            <w:tcMar>
              <w:top w:w="30" w:type="dxa"/>
              <w:left w:w="45" w:type="dxa"/>
              <w:bottom w:w="30" w:type="dxa"/>
              <w:right w:w="45" w:type="dxa"/>
            </w:tcMar>
            <w:vAlign w:val="bottom"/>
          </w:tcPr>
          <w:p w14:paraId="0E0EA610" w14:textId="77777777" w:rsidR="0035454A" w:rsidRPr="00D141FA" w:rsidRDefault="0035454A" w:rsidP="003F227E">
            <w:pPr>
              <w:rPr>
                <w:rFonts w:ascii="Arial" w:hAnsi="Arial" w:cs="Arial"/>
                <w:b/>
                <w:bCs/>
                <w:sz w:val="20"/>
                <w:szCs w:val="20"/>
              </w:rPr>
            </w:pPr>
            <w:r w:rsidRPr="00D141FA">
              <w:rPr>
                <w:rFonts w:ascii="Arial" w:hAnsi="Arial" w:cs="Arial"/>
                <w:b/>
                <w:bCs/>
                <w:sz w:val="20"/>
                <w:szCs w:val="20"/>
              </w:rPr>
              <w:t>General anaesthesia</w:t>
            </w:r>
          </w:p>
        </w:tc>
        <w:tc>
          <w:tcPr>
            <w:tcW w:w="1489" w:type="dxa"/>
            <w:tcMar>
              <w:top w:w="30" w:type="dxa"/>
              <w:left w:w="45" w:type="dxa"/>
              <w:bottom w:w="30" w:type="dxa"/>
              <w:right w:w="45" w:type="dxa"/>
            </w:tcMar>
            <w:vAlign w:val="bottom"/>
          </w:tcPr>
          <w:p w14:paraId="63057C91"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4719 (97.4%)</w:t>
            </w:r>
          </w:p>
        </w:tc>
        <w:tc>
          <w:tcPr>
            <w:tcW w:w="1356" w:type="dxa"/>
            <w:tcMar>
              <w:top w:w="30" w:type="dxa"/>
              <w:left w:w="45" w:type="dxa"/>
              <w:bottom w:w="30" w:type="dxa"/>
              <w:right w:w="45" w:type="dxa"/>
            </w:tcMar>
            <w:vAlign w:val="bottom"/>
          </w:tcPr>
          <w:p w14:paraId="6488AED3"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500 (98.6%)</w:t>
            </w:r>
          </w:p>
        </w:tc>
        <w:tc>
          <w:tcPr>
            <w:tcW w:w="1489" w:type="dxa"/>
            <w:tcMar>
              <w:top w:w="30" w:type="dxa"/>
              <w:left w:w="45" w:type="dxa"/>
              <w:bottom w:w="30" w:type="dxa"/>
              <w:right w:w="45" w:type="dxa"/>
            </w:tcMar>
            <w:vAlign w:val="bottom"/>
          </w:tcPr>
          <w:p w14:paraId="6AA7C0EC"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569 (99.3%)</w:t>
            </w:r>
          </w:p>
        </w:tc>
        <w:tc>
          <w:tcPr>
            <w:tcW w:w="1489" w:type="dxa"/>
            <w:tcMar>
              <w:top w:w="30" w:type="dxa"/>
              <w:left w:w="45" w:type="dxa"/>
              <w:bottom w:w="30" w:type="dxa"/>
              <w:right w:w="45" w:type="dxa"/>
            </w:tcMar>
            <w:vAlign w:val="bottom"/>
          </w:tcPr>
          <w:p w14:paraId="40A109A2"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766 (97.3%)</w:t>
            </w:r>
          </w:p>
        </w:tc>
        <w:tc>
          <w:tcPr>
            <w:tcW w:w="1489" w:type="dxa"/>
            <w:tcMar>
              <w:top w:w="30" w:type="dxa"/>
              <w:left w:w="45" w:type="dxa"/>
              <w:bottom w:w="30" w:type="dxa"/>
              <w:right w:w="45" w:type="dxa"/>
            </w:tcMar>
            <w:vAlign w:val="bottom"/>
          </w:tcPr>
          <w:p w14:paraId="7CFB54E7"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894 (96.3%)</w:t>
            </w:r>
          </w:p>
        </w:tc>
        <w:tc>
          <w:tcPr>
            <w:tcW w:w="1490" w:type="dxa"/>
            <w:tcMar>
              <w:top w:w="30" w:type="dxa"/>
              <w:left w:w="45" w:type="dxa"/>
              <w:bottom w:w="30" w:type="dxa"/>
              <w:right w:w="45" w:type="dxa"/>
            </w:tcMar>
            <w:vAlign w:val="bottom"/>
          </w:tcPr>
          <w:p w14:paraId="50F525F1"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965 (97.3%)</w:t>
            </w:r>
          </w:p>
        </w:tc>
        <w:tc>
          <w:tcPr>
            <w:tcW w:w="1489" w:type="dxa"/>
            <w:tcMar>
              <w:top w:w="30" w:type="dxa"/>
              <w:left w:w="45" w:type="dxa"/>
              <w:bottom w:w="30" w:type="dxa"/>
              <w:right w:w="45" w:type="dxa"/>
            </w:tcMar>
            <w:vAlign w:val="bottom"/>
          </w:tcPr>
          <w:p w14:paraId="67BD6A56"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1025 (96.9%)</w:t>
            </w:r>
          </w:p>
        </w:tc>
        <w:tc>
          <w:tcPr>
            <w:tcW w:w="2005" w:type="dxa"/>
            <w:vAlign w:val="bottom"/>
          </w:tcPr>
          <w:p w14:paraId="68A552A3" w14:textId="77777777" w:rsidR="0035454A" w:rsidRPr="00D141FA" w:rsidRDefault="0035454A" w:rsidP="003F227E">
            <w:pPr>
              <w:jc w:val="right"/>
              <w:rPr>
                <w:rFonts w:ascii="Arial" w:hAnsi="Arial" w:cs="Arial"/>
                <w:i/>
                <w:iCs/>
                <w:sz w:val="20"/>
                <w:szCs w:val="20"/>
              </w:rPr>
            </w:pPr>
            <w:r w:rsidRPr="00D141FA">
              <w:rPr>
                <w:rFonts w:ascii="Arial" w:hAnsi="Arial" w:cs="Arial"/>
                <w:i/>
                <w:iCs/>
                <w:sz w:val="20"/>
                <w:szCs w:val="20"/>
              </w:rPr>
              <w:t>16.53</w:t>
            </w:r>
          </w:p>
        </w:tc>
        <w:tc>
          <w:tcPr>
            <w:tcW w:w="1138" w:type="dxa"/>
            <w:tcMar>
              <w:top w:w="30" w:type="dxa"/>
              <w:left w:w="45" w:type="dxa"/>
              <w:bottom w:w="30" w:type="dxa"/>
              <w:right w:w="45" w:type="dxa"/>
            </w:tcMar>
            <w:vAlign w:val="bottom"/>
          </w:tcPr>
          <w:p w14:paraId="2960188C" w14:textId="77777777" w:rsidR="0035454A" w:rsidRPr="00D141FA" w:rsidRDefault="0035454A" w:rsidP="003F227E">
            <w:pPr>
              <w:jc w:val="right"/>
              <w:rPr>
                <w:rFonts w:ascii="Arial" w:hAnsi="Arial" w:cs="Arial"/>
                <w:i/>
                <w:iCs/>
                <w:sz w:val="20"/>
                <w:szCs w:val="20"/>
              </w:rPr>
            </w:pPr>
            <w:r w:rsidRPr="00D141FA">
              <w:rPr>
                <w:rFonts w:ascii="Arial" w:hAnsi="Arial" w:cs="Arial"/>
                <w:i/>
                <w:iCs/>
                <w:sz w:val="20"/>
                <w:szCs w:val="20"/>
              </w:rPr>
              <w:t>0.006</w:t>
            </w:r>
          </w:p>
        </w:tc>
      </w:tr>
      <w:tr w:rsidR="0035454A" w:rsidRPr="00D141FA" w14:paraId="3B966192" w14:textId="77777777" w:rsidTr="003F227E">
        <w:trPr>
          <w:trHeight w:val="287"/>
        </w:trPr>
        <w:tc>
          <w:tcPr>
            <w:tcW w:w="2435" w:type="dxa"/>
            <w:tcMar>
              <w:top w:w="30" w:type="dxa"/>
              <w:left w:w="45" w:type="dxa"/>
              <w:bottom w:w="30" w:type="dxa"/>
              <w:right w:w="45" w:type="dxa"/>
            </w:tcMar>
            <w:vAlign w:val="bottom"/>
          </w:tcPr>
          <w:p w14:paraId="51CCA3EE" w14:textId="77777777" w:rsidR="0035454A" w:rsidRPr="00D141FA" w:rsidRDefault="0035454A" w:rsidP="003F227E">
            <w:pPr>
              <w:rPr>
                <w:rFonts w:ascii="Arial" w:hAnsi="Arial" w:cs="Arial"/>
                <w:b/>
                <w:bCs/>
                <w:sz w:val="20"/>
                <w:szCs w:val="20"/>
              </w:rPr>
            </w:pPr>
            <w:r w:rsidRPr="00D141FA">
              <w:rPr>
                <w:rFonts w:ascii="Arial" w:hAnsi="Arial" w:cs="Arial"/>
                <w:b/>
                <w:bCs/>
                <w:sz w:val="20"/>
                <w:szCs w:val="20"/>
              </w:rPr>
              <w:t>Elective surgery</w:t>
            </w:r>
          </w:p>
        </w:tc>
        <w:tc>
          <w:tcPr>
            <w:tcW w:w="1489" w:type="dxa"/>
            <w:tcMar>
              <w:top w:w="30" w:type="dxa"/>
              <w:left w:w="45" w:type="dxa"/>
              <w:bottom w:w="30" w:type="dxa"/>
              <w:right w:w="45" w:type="dxa"/>
            </w:tcMar>
            <w:vAlign w:val="bottom"/>
          </w:tcPr>
          <w:p w14:paraId="32B9D527"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4693 (96.9%)</w:t>
            </w:r>
          </w:p>
        </w:tc>
        <w:tc>
          <w:tcPr>
            <w:tcW w:w="1356" w:type="dxa"/>
            <w:tcMar>
              <w:top w:w="30" w:type="dxa"/>
              <w:left w:w="45" w:type="dxa"/>
              <w:bottom w:w="30" w:type="dxa"/>
              <w:right w:w="45" w:type="dxa"/>
            </w:tcMar>
            <w:vAlign w:val="bottom"/>
          </w:tcPr>
          <w:p w14:paraId="1E32FE08"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483 (95.3%)</w:t>
            </w:r>
          </w:p>
        </w:tc>
        <w:tc>
          <w:tcPr>
            <w:tcW w:w="1489" w:type="dxa"/>
            <w:tcMar>
              <w:top w:w="30" w:type="dxa"/>
              <w:left w:w="45" w:type="dxa"/>
              <w:bottom w:w="30" w:type="dxa"/>
              <w:right w:w="45" w:type="dxa"/>
            </w:tcMar>
            <w:vAlign w:val="bottom"/>
          </w:tcPr>
          <w:p w14:paraId="2548299D"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556 (97.0%)</w:t>
            </w:r>
          </w:p>
        </w:tc>
        <w:tc>
          <w:tcPr>
            <w:tcW w:w="1489" w:type="dxa"/>
            <w:tcMar>
              <w:top w:w="30" w:type="dxa"/>
              <w:left w:w="45" w:type="dxa"/>
              <w:bottom w:w="30" w:type="dxa"/>
              <w:right w:w="45" w:type="dxa"/>
            </w:tcMar>
            <w:vAlign w:val="bottom"/>
          </w:tcPr>
          <w:p w14:paraId="5C71220F"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767 (97.5%)</w:t>
            </w:r>
          </w:p>
        </w:tc>
        <w:tc>
          <w:tcPr>
            <w:tcW w:w="1489" w:type="dxa"/>
            <w:tcMar>
              <w:top w:w="30" w:type="dxa"/>
              <w:left w:w="45" w:type="dxa"/>
              <w:bottom w:w="30" w:type="dxa"/>
              <w:right w:w="45" w:type="dxa"/>
            </w:tcMar>
            <w:vAlign w:val="bottom"/>
          </w:tcPr>
          <w:p w14:paraId="7B3471DC"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903 (97.3%)</w:t>
            </w:r>
          </w:p>
        </w:tc>
        <w:tc>
          <w:tcPr>
            <w:tcW w:w="1490" w:type="dxa"/>
            <w:tcMar>
              <w:top w:w="30" w:type="dxa"/>
              <w:left w:w="45" w:type="dxa"/>
              <w:bottom w:w="30" w:type="dxa"/>
              <w:right w:w="45" w:type="dxa"/>
            </w:tcMar>
            <w:vAlign w:val="bottom"/>
          </w:tcPr>
          <w:p w14:paraId="26011204"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961 (96.9%)</w:t>
            </w:r>
          </w:p>
        </w:tc>
        <w:tc>
          <w:tcPr>
            <w:tcW w:w="1489" w:type="dxa"/>
            <w:tcMar>
              <w:top w:w="30" w:type="dxa"/>
              <w:left w:w="45" w:type="dxa"/>
              <w:bottom w:w="30" w:type="dxa"/>
              <w:right w:w="45" w:type="dxa"/>
            </w:tcMar>
            <w:vAlign w:val="bottom"/>
          </w:tcPr>
          <w:p w14:paraId="121CD821"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1023 (96.7%)</w:t>
            </w:r>
          </w:p>
        </w:tc>
        <w:tc>
          <w:tcPr>
            <w:tcW w:w="2005" w:type="dxa"/>
            <w:vAlign w:val="bottom"/>
          </w:tcPr>
          <w:p w14:paraId="779C380F" w14:textId="77777777" w:rsidR="0035454A" w:rsidRPr="00D141FA" w:rsidRDefault="0035454A" w:rsidP="003F227E">
            <w:pPr>
              <w:jc w:val="right"/>
              <w:rPr>
                <w:rFonts w:ascii="Arial" w:hAnsi="Arial" w:cs="Arial"/>
                <w:i/>
                <w:iCs/>
                <w:sz w:val="20"/>
                <w:szCs w:val="20"/>
              </w:rPr>
            </w:pPr>
            <w:r w:rsidRPr="00D141FA">
              <w:rPr>
                <w:rFonts w:ascii="Arial" w:hAnsi="Arial" w:cs="Arial"/>
                <w:i/>
                <w:iCs/>
                <w:sz w:val="20"/>
                <w:szCs w:val="20"/>
              </w:rPr>
              <w:t>5.93</w:t>
            </w:r>
          </w:p>
        </w:tc>
        <w:tc>
          <w:tcPr>
            <w:tcW w:w="1138" w:type="dxa"/>
            <w:tcMar>
              <w:top w:w="30" w:type="dxa"/>
              <w:left w:w="45" w:type="dxa"/>
              <w:bottom w:w="30" w:type="dxa"/>
              <w:right w:w="45" w:type="dxa"/>
            </w:tcMar>
            <w:vAlign w:val="bottom"/>
          </w:tcPr>
          <w:p w14:paraId="3F1FA1FE" w14:textId="77777777" w:rsidR="0035454A" w:rsidRPr="00D141FA" w:rsidRDefault="0035454A" w:rsidP="003F227E">
            <w:pPr>
              <w:jc w:val="right"/>
              <w:rPr>
                <w:rFonts w:ascii="Arial" w:hAnsi="Arial" w:cs="Arial"/>
                <w:i/>
                <w:iCs/>
                <w:sz w:val="20"/>
                <w:szCs w:val="20"/>
              </w:rPr>
            </w:pPr>
            <w:r w:rsidRPr="00D141FA">
              <w:rPr>
                <w:rFonts w:ascii="Arial" w:hAnsi="Arial" w:cs="Arial"/>
                <w:i/>
                <w:iCs/>
                <w:sz w:val="20"/>
                <w:szCs w:val="20"/>
              </w:rPr>
              <w:t>0.31</w:t>
            </w:r>
          </w:p>
        </w:tc>
      </w:tr>
      <w:tr w:rsidR="0035454A" w:rsidRPr="00D141FA" w14:paraId="4026FF16" w14:textId="77777777" w:rsidTr="003F227E">
        <w:trPr>
          <w:trHeight w:val="287"/>
        </w:trPr>
        <w:tc>
          <w:tcPr>
            <w:tcW w:w="2435" w:type="dxa"/>
            <w:tcMar>
              <w:top w:w="30" w:type="dxa"/>
              <w:left w:w="45" w:type="dxa"/>
              <w:bottom w:w="30" w:type="dxa"/>
              <w:right w:w="45" w:type="dxa"/>
            </w:tcMar>
            <w:vAlign w:val="bottom"/>
          </w:tcPr>
          <w:p w14:paraId="1329DEC8" w14:textId="77777777" w:rsidR="0035454A" w:rsidRPr="00D141FA" w:rsidRDefault="0035454A" w:rsidP="003F227E">
            <w:pPr>
              <w:rPr>
                <w:rFonts w:ascii="Arial" w:hAnsi="Arial" w:cs="Arial"/>
                <w:b/>
                <w:bCs/>
                <w:sz w:val="20"/>
                <w:szCs w:val="20"/>
              </w:rPr>
            </w:pPr>
            <w:r w:rsidRPr="00D141FA">
              <w:rPr>
                <w:rFonts w:ascii="Arial" w:hAnsi="Arial" w:cs="Arial"/>
                <w:b/>
                <w:bCs/>
                <w:sz w:val="20"/>
                <w:szCs w:val="20"/>
              </w:rPr>
              <w:t>Duration of Surgery, minutes</w:t>
            </w:r>
          </w:p>
        </w:tc>
        <w:tc>
          <w:tcPr>
            <w:tcW w:w="1489" w:type="dxa"/>
            <w:tcMar>
              <w:top w:w="30" w:type="dxa"/>
              <w:left w:w="45" w:type="dxa"/>
              <w:bottom w:w="30" w:type="dxa"/>
              <w:right w:w="45" w:type="dxa"/>
            </w:tcMar>
            <w:vAlign w:val="bottom"/>
          </w:tcPr>
          <w:p w14:paraId="48544FBC"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230 (154)</w:t>
            </w:r>
          </w:p>
        </w:tc>
        <w:tc>
          <w:tcPr>
            <w:tcW w:w="1356" w:type="dxa"/>
            <w:tcMar>
              <w:top w:w="30" w:type="dxa"/>
              <w:left w:w="45" w:type="dxa"/>
              <w:bottom w:w="30" w:type="dxa"/>
              <w:right w:w="45" w:type="dxa"/>
            </w:tcMar>
            <w:vAlign w:val="bottom"/>
          </w:tcPr>
          <w:p w14:paraId="6583B829"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216 (146)</w:t>
            </w:r>
          </w:p>
        </w:tc>
        <w:tc>
          <w:tcPr>
            <w:tcW w:w="1489" w:type="dxa"/>
            <w:tcMar>
              <w:top w:w="30" w:type="dxa"/>
              <w:left w:w="45" w:type="dxa"/>
              <w:bottom w:w="30" w:type="dxa"/>
              <w:right w:w="45" w:type="dxa"/>
            </w:tcMar>
            <w:vAlign w:val="bottom"/>
          </w:tcPr>
          <w:p w14:paraId="093CE712"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230 (187)</w:t>
            </w:r>
          </w:p>
        </w:tc>
        <w:tc>
          <w:tcPr>
            <w:tcW w:w="1489" w:type="dxa"/>
            <w:tcMar>
              <w:top w:w="30" w:type="dxa"/>
              <w:left w:w="45" w:type="dxa"/>
              <w:bottom w:w="30" w:type="dxa"/>
              <w:right w:w="45" w:type="dxa"/>
            </w:tcMar>
            <w:vAlign w:val="bottom"/>
          </w:tcPr>
          <w:p w14:paraId="00795FC8"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246 (167)</w:t>
            </w:r>
          </w:p>
        </w:tc>
        <w:tc>
          <w:tcPr>
            <w:tcW w:w="1489" w:type="dxa"/>
            <w:tcMar>
              <w:top w:w="30" w:type="dxa"/>
              <w:left w:w="45" w:type="dxa"/>
              <w:bottom w:w="30" w:type="dxa"/>
              <w:right w:w="45" w:type="dxa"/>
            </w:tcMar>
            <w:vAlign w:val="bottom"/>
          </w:tcPr>
          <w:p w14:paraId="4B5C1EA6"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 xml:space="preserve">233 (161) </w:t>
            </w:r>
          </w:p>
        </w:tc>
        <w:tc>
          <w:tcPr>
            <w:tcW w:w="1490" w:type="dxa"/>
            <w:tcMar>
              <w:top w:w="30" w:type="dxa"/>
              <w:left w:w="45" w:type="dxa"/>
              <w:bottom w:w="30" w:type="dxa"/>
              <w:right w:w="45" w:type="dxa"/>
            </w:tcMar>
            <w:vAlign w:val="bottom"/>
          </w:tcPr>
          <w:p w14:paraId="2810997A"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222 (145)</w:t>
            </w:r>
          </w:p>
        </w:tc>
        <w:tc>
          <w:tcPr>
            <w:tcW w:w="1489" w:type="dxa"/>
            <w:tcMar>
              <w:top w:w="30" w:type="dxa"/>
              <w:left w:w="45" w:type="dxa"/>
              <w:bottom w:w="30" w:type="dxa"/>
              <w:right w:w="45" w:type="dxa"/>
            </w:tcMar>
            <w:vAlign w:val="bottom"/>
          </w:tcPr>
          <w:p w14:paraId="1FDCB417" w14:textId="77777777" w:rsidR="0035454A" w:rsidRPr="00D141FA" w:rsidRDefault="0035454A" w:rsidP="003F227E">
            <w:pPr>
              <w:jc w:val="right"/>
              <w:rPr>
                <w:rFonts w:ascii="Arial" w:hAnsi="Arial" w:cs="Arial"/>
                <w:sz w:val="20"/>
                <w:szCs w:val="20"/>
              </w:rPr>
            </w:pPr>
            <w:r w:rsidRPr="00D141FA">
              <w:rPr>
                <w:rFonts w:ascii="Arial" w:hAnsi="Arial" w:cs="Arial"/>
                <w:sz w:val="20"/>
                <w:szCs w:val="20"/>
              </w:rPr>
              <w:t>231 (150)</w:t>
            </w:r>
          </w:p>
        </w:tc>
        <w:tc>
          <w:tcPr>
            <w:tcW w:w="2005" w:type="dxa"/>
            <w:vAlign w:val="bottom"/>
          </w:tcPr>
          <w:p w14:paraId="70F596DE" w14:textId="77777777" w:rsidR="0035454A" w:rsidRPr="00D141FA" w:rsidRDefault="0035454A" w:rsidP="003F227E">
            <w:pPr>
              <w:jc w:val="right"/>
              <w:rPr>
                <w:rFonts w:ascii="Arial" w:hAnsi="Arial" w:cs="Arial"/>
                <w:i/>
                <w:iCs/>
                <w:sz w:val="20"/>
                <w:szCs w:val="20"/>
              </w:rPr>
            </w:pPr>
            <w:r w:rsidRPr="00D141FA">
              <w:rPr>
                <w:rFonts w:ascii="Arial" w:hAnsi="Arial" w:cs="Arial"/>
                <w:i/>
                <w:iCs/>
                <w:sz w:val="20"/>
                <w:szCs w:val="20"/>
              </w:rPr>
              <w:t>3.16</w:t>
            </w:r>
          </w:p>
        </w:tc>
        <w:tc>
          <w:tcPr>
            <w:tcW w:w="1138" w:type="dxa"/>
            <w:tcMar>
              <w:top w:w="30" w:type="dxa"/>
              <w:left w:w="45" w:type="dxa"/>
              <w:bottom w:w="30" w:type="dxa"/>
              <w:right w:w="45" w:type="dxa"/>
            </w:tcMar>
            <w:vAlign w:val="bottom"/>
          </w:tcPr>
          <w:p w14:paraId="18A9AB8D" w14:textId="77777777" w:rsidR="0035454A" w:rsidRPr="00D141FA" w:rsidRDefault="0035454A" w:rsidP="003F227E">
            <w:pPr>
              <w:jc w:val="right"/>
              <w:rPr>
                <w:rFonts w:ascii="Arial" w:hAnsi="Arial" w:cs="Arial"/>
                <w:i/>
                <w:iCs/>
                <w:sz w:val="20"/>
                <w:szCs w:val="20"/>
              </w:rPr>
            </w:pPr>
            <w:r w:rsidRPr="00D141FA">
              <w:rPr>
                <w:rFonts w:ascii="Arial" w:hAnsi="Arial" w:cs="Arial"/>
                <w:i/>
                <w:iCs/>
                <w:sz w:val="20"/>
                <w:szCs w:val="20"/>
              </w:rPr>
              <w:t>0.007</w:t>
            </w:r>
          </w:p>
        </w:tc>
      </w:tr>
    </w:tbl>
    <w:p w14:paraId="342F20FC" w14:textId="77777777" w:rsidR="003F227E" w:rsidRPr="00D141FA" w:rsidRDefault="003F227E" w:rsidP="003F227E">
      <w:pPr>
        <w:rPr>
          <w:rFonts w:ascii="Arial" w:hAnsi="Arial" w:cs="Arial"/>
          <w:b/>
          <w:bCs/>
        </w:rPr>
      </w:pPr>
      <w:r w:rsidRPr="00D141FA">
        <w:rPr>
          <w:rFonts w:ascii="Arial" w:hAnsi="Arial" w:cs="Arial"/>
          <w:b/>
          <w:bCs/>
        </w:rPr>
        <w:t xml:space="preserve">Appendix Table </w:t>
      </w:r>
      <w:r>
        <w:rPr>
          <w:rFonts w:ascii="Arial" w:hAnsi="Arial" w:cs="Arial"/>
          <w:b/>
          <w:bCs/>
        </w:rPr>
        <w:t>5</w:t>
      </w:r>
      <w:r w:rsidRPr="00D141FA">
        <w:rPr>
          <w:rFonts w:ascii="Arial" w:hAnsi="Arial" w:cs="Arial"/>
          <w:b/>
          <w:bCs/>
        </w:rPr>
        <w:t>.1: Baseline characteristics of sensitivity analysis cohort with arterial line data</w:t>
      </w:r>
    </w:p>
    <w:p w14:paraId="3314D80B" w14:textId="77777777" w:rsidR="0035454A" w:rsidRPr="00D141FA" w:rsidRDefault="0035454A" w:rsidP="0035454A">
      <w:pPr>
        <w:rPr>
          <w:rFonts w:ascii="Arial" w:hAnsi="Arial" w:cs="Arial"/>
          <w:b/>
          <w:bCs/>
        </w:rPr>
      </w:pPr>
    </w:p>
    <w:p w14:paraId="3B2C74EB" w14:textId="2C953817" w:rsidR="0035454A" w:rsidRPr="003F227E" w:rsidRDefault="0035454A" w:rsidP="0035454A">
      <w:pPr>
        <w:rPr>
          <w:rFonts w:ascii="Arial" w:hAnsi="Arial" w:cs="Arial"/>
          <w:i/>
          <w:iCs/>
        </w:rPr>
      </w:pPr>
      <w:r w:rsidRPr="003F227E">
        <w:rPr>
          <w:rFonts w:ascii="Arial" w:hAnsi="Arial" w:cs="Arial"/>
          <w:i/>
          <w:iCs/>
        </w:rPr>
        <w:t>Data are mean (SD) or n (%), except for Creatinine which is reported as median (interquartile range). Statistical analysis using ANOVA (Age, BMI, Preoperative Systolic BP, Duration of Surgery), Chi-squared test (Male sex, ASA physical status, Diabetes mellitus, Composite of CVD, General anaesthesia and Elective surgery), or Kruskal-</w:t>
      </w:r>
      <w:proofErr w:type="gramStart"/>
      <w:r w:rsidRPr="003F227E">
        <w:rPr>
          <w:rFonts w:ascii="Arial" w:hAnsi="Arial" w:cs="Arial"/>
          <w:i/>
          <w:iCs/>
        </w:rPr>
        <w:t>Wallis</w:t>
      </w:r>
      <w:proofErr w:type="gramEnd"/>
      <w:r w:rsidRPr="003F227E">
        <w:rPr>
          <w:rFonts w:ascii="Arial" w:hAnsi="Arial" w:cs="Arial"/>
          <w:i/>
          <w:iCs/>
        </w:rPr>
        <w:t xml:space="preserve"> test (Preoperative Creatinine) was conducted. </w:t>
      </w:r>
      <w:r w:rsidRPr="003F227E">
        <w:rPr>
          <w:rFonts w:ascii="Arial" w:hAnsi="Arial" w:cs="Arial"/>
          <w:i/>
          <w:iCs/>
          <w:vertAlign w:val="superscript"/>
        </w:rPr>
        <w:t>*</w:t>
      </w:r>
      <w:r w:rsidRPr="003F227E">
        <w:rPr>
          <w:rFonts w:ascii="Arial" w:hAnsi="Arial" w:cs="Arial"/>
          <w:i/>
          <w:iCs/>
        </w:rPr>
        <w:t>Composite of CVD = composite of ischaemic heart disease, heart failure or atrial fibrillation.</w:t>
      </w:r>
    </w:p>
    <w:p w14:paraId="45831468" w14:textId="77777777" w:rsidR="0035454A" w:rsidRDefault="0035454A" w:rsidP="0035454A">
      <w:pPr>
        <w:rPr>
          <w:rFonts w:ascii="Arial" w:hAnsi="Arial" w:cs="Arial"/>
        </w:rPr>
      </w:pPr>
    </w:p>
    <w:p w14:paraId="56A922C0" w14:textId="4DB5762A" w:rsidR="0035454A" w:rsidRPr="0035454A" w:rsidRDefault="0035454A" w:rsidP="0035454A">
      <w:pPr>
        <w:rPr>
          <w:rFonts w:ascii="Arial" w:hAnsi="Arial" w:cs="Arial"/>
          <w:b/>
          <w:bCs/>
        </w:rPr>
      </w:pPr>
      <w:r w:rsidRPr="00D141FA">
        <w:rPr>
          <w:rFonts w:ascii="Arial" w:hAnsi="Arial" w:cs="Arial"/>
          <w:b/>
          <w:bCs/>
        </w:rPr>
        <w:t xml:space="preserve">Appendix </w:t>
      </w:r>
      <w:r>
        <w:rPr>
          <w:rFonts w:ascii="Arial" w:hAnsi="Arial" w:cs="Arial"/>
          <w:b/>
          <w:bCs/>
        </w:rPr>
        <w:t>T</w:t>
      </w:r>
      <w:r w:rsidRPr="00D141FA">
        <w:rPr>
          <w:rFonts w:ascii="Arial" w:hAnsi="Arial" w:cs="Arial"/>
          <w:b/>
          <w:bCs/>
        </w:rPr>
        <w:t xml:space="preserve">able </w:t>
      </w:r>
      <w:r>
        <w:rPr>
          <w:rFonts w:ascii="Arial" w:hAnsi="Arial" w:cs="Arial"/>
          <w:b/>
          <w:bCs/>
        </w:rPr>
        <w:t>5</w:t>
      </w:r>
      <w:r w:rsidRPr="00D141FA">
        <w:rPr>
          <w:rFonts w:ascii="Arial" w:hAnsi="Arial" w:cs="Arial"/>
          <w:b/>
          <w:bCs/>
        </w:rPr>
        <w:t xml:space="preserve">.2 – Types of surgery by year for arterial line data </w:t>
      </w:r>
    </w:p>
    <w:tbl>
      <w:tblPr>
        <w:tblpPr w:leftFromText="180" w:rightFromText="180" w:vertAnchor="text" w:horzAnchor="margin" w:tblpXSpec="center" w:tblpY="268"/>
        <w:tblW w:w="15978" w:type="dxa"/>
        <w:tblBorders>
          <w:top w:val="single" w:sz="6" w:space="0" w:color="CCCCCC"/>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4053"/>
        <w:gridCol w:w="1325"/>
        <w:gridCol w:w="1325"/>
        <w:gridCol w:w="1325"/>
        <w:gridCol w:w="1325"/>
        <w:gridCol w:w="1325"/>
        <w:gridCol w:w="1325"/>
        <w:gridCol w:w="1325"/>
        <w:gridCol w:w="1325"/>
        <w:gridCol w:w="1325"/>
      </w:tblGrid>
      <w:tr w:rsidR="0035454A" w:rsidRPr="00D141FA" w14:paraId="56ECC267" w14:textId="77777777" w:rsidTr="0035454A">
        <w:trPr>
          <w:trHeight w:val="469"/>
        </w:trPr>
        <w:tc>
          <w:tcPr>
            <w:tcW w:w="4053" w:type="dxa"/>
            <w:tcMar>
              <w:top w:w="30" w:type="dxa"/>
              <w:left w:w="45" w:type="dxa"/>
              <w:bottom w:w="30" w:type="dxa"/>
              <w:right w:w="45" w:type="dxa"/>
            </w:tcMar>
            <w:vAlign w:val="bottom"/>
            <w:hideMark/>
          </w:tcPr>
          <w:p w14:paraId="035A5866" w14:textId="77777777" w:rsidR="0035454A" w:rsidRPr="00D141FA" w:rsidRDefault="0035454A" w:rsidP="0035454A">
            <w:pPr>
              <w:rPr>
                <w:rFonts w:ascii="Arial" w:hAnsi="Arial" w:cs="Arial"/>
                <w:b/>
                <w:bCs/>
                <w:sz w:val="20"/>
                <w:szCs w:val="20"/>
              </w:rPr>
            </w:pPr>
            <w:r w:rsidRPr="00D141FA">
              <w:rPr>
                <w:rFonts w:ascii="Arial" w:hAnsi="Arial" w:cs="Arial"/>
                <w:b/>
                <w:bCs/>
                <w:sz w:val="20"/>
                <w:szCs w:val="20"/>
              </w:rPr>
              <w:t>Characteristic</w:t>
            </w:r>
          </w:p>
        </w:tc>
        <w:tc>
          <w:tcPr>
            <w:tcW w:w="1325" w:type="dxa"/>
            <w:tcMar>
              <w:top w:w="30" w:type="dxa"/>
              <w:left w:w="45" w:type="dxa"/>
              <w:bottom w:w="30" w:type="dxa"/>
              <w:right w:w="45" w:type="dxa"/>
            </w:tcMar>
            <w:vAlign w:val="bottom"/>
            <w:hideMark/>
          </w:tcPr>
          <w:p w14:paraId="3BFDEA0B" w14:textId="77777777" w:rsidR="0035454A" w:rsidRPr="00D141FA" w:rsidRDefault="0035454A" w:rsidP="0035454A">
            <w:pPr>
              <w:jc w:val="center"/>
              <w:rPr>
                <w:rFonts w:ascii="Arial" w:hAnsi="Arial" w:cs="Arial"/>
                <w:b/>
                <w:bCs/>
                <w:sz w:val="20"/>
                <w:szCs w:val="20"/>
              </w:rPr>
            </w:pPr>
            <w:r w:rsidRPr="00D141FA">
              <w:rPr>
                <w:rFonts w:ascii="Arial" w:hAnsi="Arial" w:cs="Arial"/>
                <w:b/>
                <w:bCs/>
                <w:sz w:val="20"/>
                <w:szCs w:val="20"/>
              </w:rPr>
              <w:t>Total</w:t>
            </w:r>
          </w:p>
          <w:p w14:paraId="17086930" w14:textId="77777777" w:rsidR="0035454A" w:rsidRPr="00D141FA" w:rsidRDefault="0035454A" w:rsidP="0035454A">
            <w:pPr>
              <w:jc w:val="center"/>
              <w:rPr>
                <w:rFonts w:ascii="Arial" w:hAnsi="Arial" w:cs="Arial"/>
                <w:b/>
                <w:bCs/>
                <w:sz w:val="20"/>
                <w:szCs w:val="20"/>
              </w:rPr>
            </w:pPr>
            <w:r w:rsidRPr="00D141FA">
              <w:rPr>
                <w:rFonts w:ascii="Arial" w:hAnsi="Arial" w:cs="Arial"/>
                <w:b/>
                <w:bCs/>
                <w:sz w:val="20"/>
                <w:szCs w:val="20"/>
              </w:rPr>
              <w:t>(n=4845)</w:t>
            </w:r>
          </w:p>
        </w:tc>
        <w:tc>
          <w:tcPr>
            <w:tcW w:w="1325" w:type="dxa"/>
            <w:tcMar>
              <w:top w:w="30" w:type="dxa"/>
              <w:left w:w="45" w:type="dxa"/>
              <w:bottom w:w="30" w:type="dxa"/>
              <w:right w:w="45" w:type="dxa"/>
            </w:tcMar>
            <w:vAlign w:val="bottom"/>
            <w:hideMark/>
          </w:tcPr>
          <w:p w14:paraId="38B80AF7" w14:textId="77777777" w:rsidR="0035454A" w:rsidRPr="00D141FA" w:rsidRDefault="0035454A" w:rsidP="0035454A">
            <w:pPr>
              <w:jc w:val="center"/>
              <w:rPr>
                <w:rFonts w:ascii="Arial" w:hAnsi="Arial" w:cs="Arial"/>
                <w:b/>
                <w:bCs/>
                <w:sz w:val="20"/>
                <w:szCs w:val="20"/>
              </w:rPr>
            </w:pPr>
            <w:r w:rsidRPr="00D141FA">
              <w:rPr>
                <w:rFonts w:ascii="Arial" w:hAnsi="Arial" w:cs="Arial"/>
                <w:b/>
                <w:bCs/>
                <w:sz w:val="20"/>
                <w:szCs w:val="20"/>
              </w:rPr>
              <w:t>2019</w:t>
            </w:r>
          </w:p>
          <w:p w14:paraId="078965DF" w14:textId="77777777" w:rsidR="0035454A" w:rsidRPr="00D141FA" w:rsidRDefault="0035454A" w:rsidP="0035454A">
            <w:pPr>
              <w:jc w:val="center"/>
              <w:rPr>
                <w:rFonts w:ascii="Arial" w:hAnsi="Arial" w:cs="Arial"/>
                <w:b/>
                <w:bCs/>
                <w:sz w:val="20"/>
                <w:szCs w:val="20"/>
              </w:rPr>
            </w:pPr>
            <w:r w:rsidRPr="00D141FA">
              <w:rPr>
                <w:rFonts w:ascii="Arial" w:hAnsi="Arial" w:cs="Arial"/>
                <w:b/>
                <w:bCs/>
                <w:sz w:val="20"/>
                <w:szCs w:val="20"/>
              </w:rPr>
              <w:t>(n=507)</w:t>
            </w:r>
          </w:p>
        </w:tc>
        <w:tc>
          <w:tcPr>
            <w:tcW w:w="1325" w:type="dxa"/>
            <w:tcMar>
              <w:top w:w="30" w:type="dxa"/>
              <w:left w:w="45" w:type="dxa"/>
              <w:bottom w:w="30" w:type="dxa"/>
              <w:right w:w="45" w:type="dxa"/>
            </w:tcMar>
            <w:vAlign w:val="bottom"/>
            <w:hideMark/>
          </w:tcPr>
          <w:p w14:paraId="3D15E212" w14:textId="77777777" w:rsidR="0035454A" w:rsidRPr="00D141FA" w:rsidRDefault="0035454A" w:rsidP="0035454A">
            <w:pPr>
              <w:jc w:val="center"/>
              <w:rPr>
                <w:rFonts w:ascii="Arial" w:hAnsi="Arial" w:cs="Arial"/>
                <w:b/>
                <w:bCs/>
                <w:sz w:val="20"/>
                <w:szCs w:val="20"/>
              </w:rPr>
            </w:pPr>
            <w:r w:rsidRPr="00D141FA">
              <w:rPr>
                <w:rFonts w:ascii="Arial" w:hAnsi="Arial" w:cs="Arial"/>
                <w:b/>
                <w:bCs/>
                <w:sz w:val="20"/>
                <w:szCs w:val="20"/>
              </w:rPr>
              <w:t>2020</w:t>
            </w:r>
          </w:p>
          <w:p w14:paraId="0B8EA003" w14:textId="77777777" w:rsidR="0035454A" w:rsidRPr="00D141FA" w:rsidRDefault="0035454A" w:rsidP="0035454A">
            <w:pPr>
              <w:jc w:val="center"/>
              <w:rPr>
                <w:rFonts w:ascii="Arial" w:hAnsi="Arial" w:cs="Arial"/>
                <w:b/>
                <w:bCs/>
                <w:sz w:val="20"/>
                <w:szCs w:val="20"/>
              </w:rPr>
            </w:pPr>
            <w:r w:rsidRPr="00D141FA">
              <w:rPr>
                <w:rFonts w:ascii="Arial" w:hAnsi="Arial" w:cs="Arial"/>
                <w:b/>
                <w:bCs/>
                <w:sz w:val="20"/>
                <w:szCs w:val="20"/>
              </w:rPr>
              <w:t>(n=573)</w:t>
            </w:r>
          </w:p>
        </w:tc>
        <w:tc>
          <w:tcPr>
            <w:tcW w:w="1325" w:type="dxa"/>
            <w:tcMar>
              <w:top w:w="30" w:type="dxa"/>
              <w:left w:w="45" w:type="dxa"/>
              <w:bottom w:w="30" w:type="dxa"/>
              <w:right w:w="45" w:type="dxa"/>
            </w:tcMar>
            <w:vAlign w:val="bottom"/>
            <w:hideMark/>
          </w:tcPr>
          <w:p w14:paraId="799D53E6" w14:textId="77777777" w:rsidR="0035454A" w:rsidRPr="00D141FA" w:rsidRDefault="0035454A" w:rsidP="0035454A">
            <w:pPr>
              <w:jc w:val="center"/>
              <w:rPr>
                <w:rFonts w:ascii="Arial" w:hAnsi="Arial" w:cs="Arial"/>
                <w:b/>
                <w:bCs/>
                <w:sz w:val="20"/>
                <w:szCs w:val="20"/>
              </w:rPr>
            </w:pPr>
            <w:r w:rsidRPr="00D141FA">
              <w:rPr>
                <w:rFonts w:ascii="Arial" w:hAnsi="Arial" w:cs="Arial"/>
                <w:b/>
                <w:bCs/>
                <w:sz w:val="20"/>
                <w:szCs w:val="20"/>
              </w:rPr>
              <w:t>2021</w:t>
            </w:r>
          </w:p>
          <w:p w14:paraId="23A8A354" w14:textId="77777777" w:rsidR="0035454A" w:rsidRPr="00D141FA" w:rsidRDefault="0035454A" w:rsidP="0035454A">
            <w:pPr>
              <w:jc w:val="center"/>
              <w:rPr>
                <w:rFonts w:ascii="Arial" w:hAnsi="Arial" w:cs="Arial"/>
                <w:b/>
                <w:bCs/>
                <w:sz w:val="20"/>
                <w:szCs w:val="20"/>
              </w:rPr>
            </w:pPr>
            <w:r w:rsidRPr="00D141FA">
              <w:rPr>
                <w:rFonts w:ascii="Arial" w:hAnsi="Arial" w:cs="Arial"/>
                <w:b/>
                <w:bCs/>
                <w:sz w:val="20"/>
                <w:szCs w:val="20"/>
              </w:rPr>
              <w:t>(n=787)</w:t>
            </w:r>
          </w:p>
        </w:tc>
        <w:tc>
          <w:tcPr>
            <w:tcW w:w="1325" w:type="dxa"/>
            <w:tcMar>
              <w:top w:w="30" w:type="dxa"/>
              <w:left w:w="45" w:type="dxa"/>
              <w:bottom w:w="30" w:type="dxa"/>
              <w:right w:w="45" w:type="dxa"/>
            </w:tcMar>
            <w:vAlign w:val="bottom"/>
            <w:hideMark/>
          </w:tcPr>
          <w:p w14:paraId="178EA243" w14:textId="77777777" w:rsidR="0035454A" w:rsidRPr="00D141FA" w:rsidRDefault="0035454A" w:rsidP="0035454A">
            <w:pPr>
              <w:jc w:val="center"/>
              <w:rPr>
                <w:rFonts w:ascii="Arial" w:hAnsi="Arial" w:cs="Arial"/>
                <w:b/>
                <w:bCs/>
                <w:sz w:val="20"/>
                <w:szCs w:val="20"/>
              </w:rPr>
            </w:pPr>
            <w:r w:rsidRPr="00D141FA">
              <w:rPr>
                <w:rFonts w:ascii="Arial" w:hAnsi="Arial" w:cs="Arial"/>
                <w:b/>
                <w:bCs/>
                <w:sz w:val="20"/>
                <w:szCs w:val="20"/>
              </w:rPr>
              <w:t>2022</w:t>
            </w:r>
          </w:p>
          <w:p w14:paraId="55F3A886" w14:textId="77777777" w:rsidR="0035454A" w:rsidRPr="00D141FA" w:rsidRDefault="0035454A" w:rsidP="0035454A">
            <w:pPr>
              <w:jc w:val="center"/>
              <w:rPr>
                <w:rFonts w:ascii="Arial" w:hAnsi="Arial" w:cs="Arial"/>
                <w:b/>
                <w:bCs/>
                <w:sz w:val="20"/>
                <w:szCs w:val="20"/>
              </w:rPr>
            </w:pPr>
            <w:r w:rsidRPr="00D141FA">
              <w:rPr>
                <w:rFonts w:ascii="Arial" w:hAnsi="Arial" w:cs="Arial"/>
                <w:b/>
                <w:bCs/>
                <w:sz w:val="20"/>
                <w:szCs w:val="20"/>
              </w:rPr>
              <w:t>(n=928)</w:t>
            </w:r>
          </w:p>
        </w:tc>
        <w:tc>
          <w:tcPr>
            <w:tcW w:w="1325" w:type="dxa"/>
            <w:tcMar>
              <w:top w:w="30" w:type="dxa"/>
              <w:left w:w="45" w:type="dxa"/>
              <w:bottom w:w="30" w:type="dxa"/>
              <w:right w:w="45" w:type="dxa"/>
            </w:tcMar>
            <w:vAlign w:val="bottom"/>
            <w:hideMark/>
          </w:tcPr>
          <w:p w14:paraId="7F9501C1" w14:textId="77777777" w:rsidR="0035454A" w:rsidRPr="00D141FA" w:rsidRDefault="0035454A" w:rsidP="0035454A">
            <w:pPr>
              <w:jc w:val="center"/>
              <w:rPr>
                <w:rFonts w:ascii="Arial" w:hAnsi="Arial" w:cs="Arial"/>
                <w:b/>
                <w:bCs/>
                <w:sz w:val="20"/>
                <w:szCs w:val="20"/>
              </w:rPr>
            </w:pPr>
            <w:r w:rsidRPr="00D141FA">
              <w:rPr>
                <w:rFonts w:ascii="Arial" w:hAnsi="Arial" w:cs="Arial"/>
                <w:b/>
                <w:bCs/>
                <w:sz w:val="20"/>
                <w:szCs w:val="20"/>
              </w:rPr>
              <w:t>2023</w:t>
            </w:r>
          </w:p>
          <w:p w14:paraId="12714A98" w14:textId="77777777" w:rsidR="0035454A" w:rsidRPr="00D141FA" w:rsidRDefault="0035454A" w:rsidP="0035454A">
            <w:pPr>
              <w:jc w:val="center"/>
              <w:rPr>
                <w:rFonts w:ascii="Arial" w:hAnsi="Arial" w:cs="Arial"/>
                <w:b/>
                <w:bCs/>
                <w:sz w:val="20"/>
                <w:szCs w:val="20"/>
              </w:rPr>
            </w:pPr>
            <w:r w:rsidRPr="00D141FA">
              <w:rPr>
                <w:rFonts w:ascii="Arial" w:hAnsi="Arial" w:cs="Arial"/>
                <w:b/>
                <w:bCs/>
                <w:sz w:val="20"/>
                <w:szCs w:val="20"/>
              </w:rPr>
              <w:t>(n=992)</w:t>
            </w:r>
          </w:p>
        </w:tc>
        <w:tc>
          <w:tcPr>
            <w:tcW w:w="1325" w:type="dxa"/>
            <w:tcMar>
              <w:top w:w="30" w:type="dxa"/>
              <w:left w:w="45" w:type="dxa"/>
              <w:bottom w:w="30" w:type="dxa"/>
              <w:right w:w="45" w:type="dxa"/>
            </w:tcMar>
            <w:vAlign w:val="bottom"/>
            <w:hideMark/>
          </w:tcPr>
          <w:p w14:paraId="1F4757E7" w14:textId="77777777" w:rsidR="0035454A" w:rsidRPr="00D141FA" w:rsidRDefault="0035454A" w:rsidP="0035454A">
            <w:pPr>
              <w:jc w:val="center"/>
              <w:rPr>
                <w:rFonts w:ascii="Arial" w:hAnsi="Arial" w:cs="Arial"/>
                <w:b/>
                <w:bCs/>
                <w:sz w:val="20"/>
                <w:szCs w:val="20"/>
              </w:rPr>
            </w:pPr>
            <w:r w:rsidRPr="00D141FA">
              <w:rPr>
                <w:rFonts w:ascii="Arial" w:hAnsi="Arial" w:cs="Arial"/>
                <w:b/>
                <w:bCs/>
                <w:sz w:val="20"/>
                <w:szCs w:val="20"/>
              </w:rPr>
              <w:t>2024</w:t>
            </w:r>
          </w:p>
          <w:p w14:paraId="0F03F29E" w14:textId="77777777" w:rsidR="0035454A" w:rsidRPr="00D141FA" w:rsidRDefault="0035454A" w:rsidP="0035454A">
            <w:pPr>
              <w:jc w:val="center"/>
              <w:rPr>
                <w:rFonts w:ascii="Arial" w:hAnsi="Arial" w:cs="Arial"/>
                <w:b/>
                <w:bCs/>
                <w:sz w:val="20"/>
                <w:szCs w:val="20"/>
              </w:rPr>
            </w:pPr>
            <w:r w:rsidRPr="00D141FA">
              <w:rPr>
                <w:rFonts w:ascii="Arial" w:hAnsi="Arial" w:cs="Arial"/>
                <w:b/>
                <w:bCs/>
                <w:sz w:val="20"/>
                <w:szCs w:val="20"/>
              </w:rPr>
              <w:t>(n=1058)</w:t>
            </w:r>
          </w:p>
        </w:tc>
        <w:tc>
          <w:tcPr>
            <w:tcW w:w="1325" w:type="dxa"/>
            <w:vAlign w:val="bottom"/>
          </w:tcPr>
          <w:p w14:paraId="257F45A2" w14:textId="3356FF37" w:rsidR="0035454A" w:rsidRPr="00D141FA" w:rsidRDefault="0035454A" w:rsidP="0035454A">
            <w:pPr>
              <w:jc w:val="right"/>
              <w:rPr>
                <w:rFonts w:ascii="Arial" w:hAnsi="Arial" w:cs="Arial"/>
                <w:b/>
                <w:bCs/>
                <w:sz w:val="20"/>
                <w:szCs w:val="20"/>
              </w:rPr>
            </w:pPr>
            <w:r w:rsidRPr="00D141FA">
              <w:rPr>
                <w:rFonts w:ascii="Arial" w:hAnsi="Arial" w:cs="Arial"/>
                <w:b/>
                <w:bCs/>
                <w:sz w:val="20"/>
                <w:szCs w:val="20"/>
              </w:rPr>
              <w:t>Chi square</w:t>
            </w:r>
            <w:r w:rsidR="008E54F0">
              <w:rPr>
                <w:rFonts w:ascii="Arial" w:hAnsi="Arial" w:cs="Arial"/>
                <w:b/>
                <w:bCs/>
                <w:sz w:val="20"/>
                <w:szCs w:val="20"/>
              </w:rPr>
              <w:t>d</w:t>
            </w:r>
            <w:r w:rsidRPr="00D141FA">
              <w:rPr>
                <w:rFonts w:ascii="Arial" w:hAnsi="Arial" w:cs="Arial"/>
                <w:b/>
                <w:bCs/>
                <w:sz w:val="20"/>
                <w:szCs w:val="20"/>
              </w:rPr>
              <w:t xml:space="preserve"> test statistic</w:t>
            </w:r>
          </w:p>
        </w:tc>
        <w:tc>
          <w:tcPr>
            <w:tcW w:w="1325" w:type="dxa"/>
            <w:tcMar>
              <w:top w:w="30" w:type="dxa"/>
              <w:left w:w="45" w:type="dxa"/>
              <w:bottom w:w="30" w:type="dxa"/>
              <w:right w:w="45" w:type="dxa"/>
            </w:tcMar>
            <w:vAlign w:val="center"/>
            <w:hideMark/>
          </w:tcPr>
          <w:p w14:paraId="1E9F0E1A" w14:textId="77777777" w:rsidR="0035454A" w:rsidRPr="00D141FA" w:rsidRDefault="0035454A" w:rsidP="0035454A">
            <w:pPr>
              <w:jc w:val="right"/>
              <w:rPr>
                <w:rFonts w:ascii="Arial" w:hAnsi="Arial" w:cs="Arial"/>
                <w:b/>
                <w:bCs/>
                <w:sz w:val="20"/>
                <w:szCs w:val="20"/>
              </w:rPr>
            </w:pPr>
            <w:r w:rsidRPr="00D141FA">
              <w:rPr>
                <w:rFonts w:ascii="Arial" w:hAnsi="Arial" w:cs="Arial"/>
                <w:b/>
                <w:bCs/>
                <w:sz w:val="20"/>
                <w:szCs w:val="20"/>
              </w:rPr>
              <w:t>P-value</w:t>
            </w:r>
          </w:p>
        </w:tc>
      </w:tr>
      <w:tr w:rsidR="0035454A" w:rsidRPr="00D141FA" w14:paraId="486FA5B4" w14:textId="77777777" w:rsidTr="0035454A">
        <w:trPr>
          <w:trHeight w:val="469"/>
        </w:trPr>
        <w:tc>
          <w:tcPr>
            <w:tcW w:w="4053" w:type="dxa"/>
            <w:tcMar>
              <w:top w:w="30" w:type="dxa"/>
              <w:left w:w="0" w:type="dxa"/>
              <w:bottom w:w="30" w:type="dxa"/>
              <w:right w:w="0" w:type="dxa"/>
            </w:tcMar>
            <w:vAlign w:val="bottom"/>
            <w:hideMark/>
          </w:tcPr>
          <w:p w14:paraId="53EAC3C8" w14:textId="77777777" w:rsidR="0035454A" w:rsidRPr="00D141FA" w:rsidRDefault="0035454A" w:rsidP="0035454A">
            <w:pPr>
              <w:rPr>
                <w:rFonts w:ascii="Arial" w:hAnsi="Arial" w:cs="Arial"/>
                <w:b/>
                <w:bCs/>
                <w:sz w:val="20"/>
                <w:szCs w:val="20"/>
              </w:rPr>
            </w:pPr>
            <w:r w:rsidRPr="00D141FA">
              <w:rPr>
                <w:rFonts w:ascii="Arial" w:hAnsi="Arial" w:cs="Arial"/>
                <w:b/>
                <w:bCs/>
                <w:sz w:val="20"/>
                <w:szCs w:val="20"/>
              </w:rPr>
              <w:t>Type of Surgery, No. (%)</w:t>
            </w:r>
          </w:p>
        </w:tc>
        <w:tc>
          <w:tcPr>
            <w:tcW w:w="1325" w:type="dxa"/>
            <w:tcMar>
              <w:top w:w="30" w:type="dxa"/>
              <w:left w:w="45" w:type="dxa"/>
              <w:bottom w:w="30" w:type="dxa"/>
              <w:right w:w="45" w:type="dxa"/>
            </w:tcMar>
            <w:vAlign w:val="bottom"/>
          </w:tcPr>
          <w:p w14:paraId="7065ABBE" w14:textId="77777777" w:rsidR="0035454A" w:rsidRPr="00D141FA" w:rsidRDefault="0035454A" w:rsidP="0035454A">
            <w:pPr>
              <w:jc w:val="right"/>
              <w:rPr>
                <w:rFonts w:ascii="Arial" w:hAnsi="Arial" w:cs="Arial"/>
                <w:sz w:val="20"/>
                <w:szCs w:val="20"/>
              </w:rPr>
            </w:pPr>
          </w:p>
        </w:tc>
        <w:tc>
          <w:tcPr>
            <w:tcW w:w="1325" w:type="dxa"/>
            <w:tcMar>
              <w:top w:w="30" w:type="dxa"/>
              <w:left w:w="45" w:type="dxa"/>
              <w:bottom w:w="30" w:type="dxa"/>
              <w:right w:w="45" w:type="dxa"/>
            </w:tcMar>
            <w:vAlign w:val="bottom"/>
          </w:tcPr>
          <w:p w14:paraId="077A7AEF" w14:textId="77777777" w:rsidR="0035454A" w:rsidRPr="00D141FA" w:rsidRDefault="0035454A" w:rsidP="0035454A">
            <w:pPr>
              <w:jc w:val="right"/>
              <w:rPr>
                <w:rFonts w:ascii="Arial" w:hAnsi="Arial" w:cs="Arial"/>
                <w:sz w:val="20"/>
                <w:szCs w:val="20"/>
              </w:rPr>
            </w:pPr>
          </w:p>
        </w:tc>
        <w:tc>
          <w:tcPr>
            <w:tcW w:w="1325" w:type="dxa"/>
            <w:tcMar>
              <w:top w:w="30" w:type="dxa"/>
              <w:left w:w="45" w:type="dxa"/>
              <w:bottom w:w="30" w:type="dxa"/>
              <w:right w:w="45" w:type="dxa"/>
            </w:tcMar>
            <w:vAlign w:val="bottom"/>
          </w:tcPr>
          <w:p w14:paraId="00CACD50" w14:textId="77777777" w:rsidR="0035454A" w:rsidRPr="00D141FA" w:rsidRDefault="0035454A" w:rsidP="0035454A">
            <w:pPr>
              <w:jc w:val="right"/>
              <w:rPr>
                <w:rFonts w:ascii="Arial" w:hAnsi="Arial" w:cs="Arial"/>
                <w:sz w:val="20"/>
                <w:szCs w:val="20"/>
              </w:rPr>
            </w:pPr>
          </w:p>
        </w:tc>
        <w:tc>
          <w:tcPr>
            <w:tcW w:w="1325" w:type="dxa"/>
            <w:tcMar>
              <w:top w:w="30" w:type="dxa"/>
              <w:left w:w="45" w:type="dxa"/>
              <w:bottom w:w="30" w:type="dxa"/>
              <w:right w:w="45" w:type="dxa"/>
            </w:tcMar>
            <w:vAlign w:val="bottom"/>
          </w:tcPr>
          <w:p w14:paraId="7F332929" w14:textId="77777777" w:rsidR="0035454A" w:rsidRPr="00D141FA" w:rsidRDefault="0035454A" w:rsidP="0035454A">
            <w:pPr>
              <w:jc w:val="right"/>
              <w:rPr>
                <w:rFonts w:ascii="Arial" w:hAnsi="Arial" w:cs="Arial"/>
                <w:sz w:val="20"/>
                <w:szCs w:val="20"/>
              </w:rPr>
            </w:pPr>
          </w:p>
        </w:tc>
        <w:tc>
          <w:tcPr>
            <w:tcW w:w="1325" w:type="dxa"/>
            <w:tcMar>
              <w:top w:w="30" w:type="dxa"/>
              <w:left w:w="45" w:type="dxa"/>
              <w:bottom w:w="30" w:type="dxa"/>
              <w:right w:w="45" w:type="dxa"/>
            </w:tcMar>
            <w:vAlign w:val="bottom"/>
          </w:tcPr>
          <w:p w14:paraId="68BF0573" w14:textId="77777777" w:rsidR="0035454A" w:rsidRPr="00D141FA" w:rsidRDefault="0035454A" w:rsidP="0035454A">
            <w:pPr>
              <w:jc w:val="right"/>
              <w:rPr>
                <w:rFonts w:ascii="Arial" w:hAnsi="Arial" w:cs="Arial"/>
                <w:sz w:val="20"/>
                <w:szCs w:val="20"/>
              </w:rPr>
            </w:pPr>
          </w:p>
        </w:tc>
        <w:tc>
          <w:tcPr>
            <w:tcW w:w="1325" w:type="dxa"/>
            <w:tcMar>
              <w:top w:w="30" w:type="dxa"/>
              <w:left w:w="45" w:type="dxa"/>
              <w:bottom w:w="30" w:type="dxa"/>
              <w:right w:w="45" w:type="dxa"/>
            </w:tcMar>
            <w:vAlign w:val="bottom"/>
          </w:tcPr>
          <w:p w14:paraId="0341063D" w14:textId="77777777" w:rsidR="0035454A" w:rsidRPr="00D141FA" w:rsidRDefault="0035454A" w:rsidP="0035454A">
            <w:pPr>
              <w:jc w:val="right"/>
              <w:rPr>
                <w:rFonts w:ascii="Arial" w:hAnsi="Arial" w:cs="Arial"/>
                <w:sz w:val="20"/>
                <w:szCs w:val="20"/>
              </w:rPr>
            </w:pPr>
          </w:p>
        </w:tc>
        <w:tc>
          <w:tcPr>
            <w:tcW w:w="1325" w:type="dxa"/>
            <w:tcMar>
              <w:top w:w="30" w:type="dxa"/>
              <w:left w:w="45" w:type="dxa"/>
              <w:bottom w:w="30" w:type="dxa"/>
              <w:right w:w="45" w:type="dxa"/>
            </w:tcMar>
            <w:vAlign w:val="bottom"/>
          </w:tcPr>
          <w:p w14:paraId="7099167E" w14:textId="77777777" w:rsidR="0035454A" w:rsidRPr="00D141FA" w:rsidRDefault="0035454A" w:rsidP="0035454A">
            <w:pPr>
              <w:jc w:val="right"/>
              <w:rPr>
                <w:rFonts w:ascii="Arial" w:hAnsi="Arial" w:cs="Arial"/>
                <w:sz w:val="20"/>
                <w:szCs w:val="20"/>
              </w:rPr>
            </w:pPr>
          </w:p>
        </w:tc>
        <w:tc>
          <w:tcPr>
            <w:tcW w:w="1325" w:type="dxa"/>
            <w:vAlign w:val="bottom"/>
          </w:tcPr>
          <w:p w14:paraId="3C00D2CB" w14:textId="77777777" w:rsidR="0035454A" w:rsidRPr="00D141FA" w:rsidRDefault="0035454A" w:rsidP="0035454A">
            <w:pPr>
              <w:jc w:val="right"/>
              <w:rPr>
                <w:rFonts w:ascii="Arial" w:hAnsi="Arial" w:cs="Arial"/>
                <w:i/>
                <w:iCs/>
                <w:sz w:val="20"/>
                <w:szCs w:val="20"/>
              </w:rPr>
            </w:pPr>
            <w:r w:rsidRPr="00D141FA">
              <w:rPr>
                <w:rFonts w:ascii="Arial" w:hAnsi="Arial" w:cs="Arial"/>
                <w:i/>
                <w:iCs/>
                <w:sz w:val="20"/>
                <w:szCs w:val="20"/>
              </w:rPr>
              <w:t>374.22</w:t>
            </w:r>
          </w:p>
        </w:tc>
        <w:tc>
          <w:tcPr>
            <w:tcW w:w="1325" w:type="dxa"/>
            <w:tcMar>
              <w:top w:w="30" w:type="dxa"/>
              <w:left w:w="45" w:type="dxa"/>
              <w:bottom w:w="30" w:type="dxa"/>
              <w:right w:w="45" w:type="dxa"/>
            </w:tcMar>
            <w:vAlign w:val="bottom"/>
          </w:tcPr>
          <w:p w14:paraId="06A37943" w14:textId="77777777" w:rsidR="0035454A" w:rsidRPr="00D141FA" w:rsidRDefault="0035454A" w:rsidP="0035454A">
            <w:pPr>
              <w:jc w:val="right"/>
              <w:rPr>
                <w:rFonts w:ascii="Arial" w:hAnsi="Arial" w:cs="Arial"/>
                <w:i/>
                <w:iCs/>
                <w:sz w:val="20"/>
                <w:szCs w:val="20"/>
              </w:rPr>
            </w:pPr>
            <w:r w:rsidRPr="00D141FA">
              <w:rPr>
                <w:rFonts w:ascii="Arial" w:hAnsi="Arial" w:cs="Arial"/>
                <w:i/>
                <w:iCs/>
                <w:sz w:val="20"/>
                <w:szCs w:val="20"/>
              </w:rPr>
              <w:t>&lt;0.001</w:t>
            </w:r>
          </w:p>
        </w:tc>
      </w:tr>
      <w:tr w:rsidR="0035454A" w:rsidRPr="00D141FA" w14:paraId="6693C809" w14:textId="77777777" w:rsidTr="0035454A">
        <w:trPr>
          <w:trHeight w:val="469"/>
        </w:trPr>
        <w:tc>
          <w:tcPr>
            <w:tcW w:w="4053" w:type="dxa"/>
            <w:tcMar>
              <w:top w:w="30" w:type="dxa"/>
              <w:left w:w="45" w:type="dxa"/>
              <w:bottom w:w="30" w:type="dxa"/>
              <w:right w:w="45" w:type="dxa"/>
            </w:tcMar>
            <w:vAlign w:val="bottom"/>
            <w:hideMark/>
          </w:tcPr>
          <w:p w14:paraId="7E34C43A" w14:textId="77777777" w:rsidR="0035454A" w:rsidRPr="00D141FA" w:rsidRDefault="0035454A" w:rsidP="0035454A">
            <w:pPr>
              <w:rPr>
                <w:rFonts w:ascii="Arial" w:hAnsi="Arial" w:cs="Arial"/>
                <w:sz w:val="20"/>
                <w:szCs w:val="20"/>
              </w:rPr>
            </w:pPr>
            <w:r w:rsidRPr="00D141FA">
              <w:rPr>
                <w:rFonts w:ascii="Arial" w:hAnsi="Arial" w:cs="Arial"/>
                <w:sz w:val="20"/>
                <w:szCs w:val="20"/>
              </w:rPr>
              <w:t>Urology</w:t>
            </w:r>
          </w:p>
        </w:tc>
        <w:tc>
          <w:tcPr>
            <w:tcW w:w="1325" w:type="dxa"/>
            <w:tcMar>
              <w:top w:w="30" w:type="dxa"/>
              <w:left w:w="45" w:type="dxa"/>
              <w:bottom w:w="30" w:type="dxa"/>
              <w:right w:w="45" w:type="dxa"/>
            </w:tcMar>
            <w:vAlign w:val="bottom"/>
          </w:tcPr>
          <w:p w14:paraId="4958DD1B"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941 (19.4%)</w:t>
            </w:r>
          </w:p>
        </w:tc>
        <w:tc>
          <w:tcPr>
            <w:tcW w:w="1325" w:type="dxa"/>
            <w:tcMar>
              <w:top w:w="30" w:type="dxa"/>
              <w:left w:w="45" w:type="dxa"/>
              <w:bottom w:w="30" w:type="dxa"/>
              <w:right w:w="45" w:type="dxa"/>
            </w:tcMar>
            <w:vAlign w:val="bottom"/>
          </w:tcPr>
          <w:p w14:paraId="71272E32"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119 (23.5%)</w:t>
            </w:r>
          </w:p>
        </w:tc>
        <w:tc>
          <w:tcPr>
            <w:tcW w:w="1325" w:type="dxa"/>
            <w:tcMar>
              <w:top w:w="30" w:type="dxa"/>
              <w:left w:w="45" w:type="dxa"/>
              <w:bottom w:w="30" w:type="dxa"/>
              <w:right w:w="45" w:type="dxa"/>
            </w:tcMar>
            <w:vAlign w:val="bottom"/>
          </w:tcPr>
          <w:p w14:paraId="072428C2"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141 (24.6%)</w:t>
            </w:r>
          </w:p>
        </w:tc>
        <w:tc>
          <w:tcPr>
            <w:tcW w:w="1325" w:type="dxa"/>
            <w:tcMar>
              <w:top w:w="30" w:type="dxa"/>
              <w:left w:w="45" w:type="dxa"/>
              <w:bottom w:w="30" w:type="dxa"/>
              <w:right w:w="45" w:type="dxa"/>
            </w:tcMar>
            <w:vAlign w:val="bottom"/>
          </w:tcPr>
          <w:p w14:paraId="113C3FDE"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194 (24.7%)</w:t>
            </w:r>
          </w:p>
        </w:tc>
        <w:tc>
          <w:tcPr>
            <w:tcW w:w="1325" w:type="dxa"/>
            <w:tcMar>
              <w:top w:w="30" w:type="dxa"/>
              <w:left w:w="45" w:type="dxa"/>
              <w:bottom w:w="30" w:type="dxa"/>
              <w:right w:w="45" w:type="dxa"/>
            </w:tcMar>
            <w:vAlign w:val="bottom"/>
          </w:tcPr>
          <w:p w14:paraId="4F6AF3A0"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163 (17.6%)</w:t>
            </w:r>
          </w:p>
        </w:tc>
        <w:tc>
          <w:tcPr>
            <w:tcW w:w="1325" w:type="dxa"/>
            <w:tcMar>
              <w:top w:w="30" w:type="dxa"/>
              <w:left w:w="45" w:type="dxa"/>
              <w:bottom w:w="30" w:type="dxa"/>
              <w:right w:w="45" w:type="dxa"/>
            </w:tcMar>
            <w:vAlign w:val="bottom"/>
          </w:tcPr>
          <w:p w14:paraId="55112202"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150 (15.1%)</w:t>
            </w:r>
          </w:p>
        </w:tc>
        <w:tc>
          <w:tcPr>
            <w:tcW w:w="1325" w:type="dxa"/>
            <w:tcMar>
              <w:top w:w="30" w:type="dxa"/>
              <w:left w:w="45" w:type="dxa"/>
              <w:bottom w:w="30" w:type="dxa"/>
              <w:right w:w="45" w:type="dxa"/>
            </w:tcMar>
            <w:vAlign w:val="bottom"/>
          </w:tcPr>
          <w:p w14:paraId="0D527B40"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174 (16.4%)</w:t>
            </w:r>
          </w:p>
        </w:tc>
        <w:tc>
          <w:tcPr>
            <w:tcW w:w="1325" w:type="dxa"/>
            <w:vAlign w:val="bottom"/>
          </w:tcPr>
          <w:p w14:paraId="304EF588" w14:textId="77777777" w:rsidR="0035454A" w:rsidRPr="00D141FA" w:rsidRDefault="0035454A" w:rsidP="0035454A">
            <w:pPr>
              <w:jc w:val="center"/>
              <w:rPr>
                <w:rFonts w:ascii="Arial" w:hAnsi="Arial" w:cs="Arial"/>
                <w:sz w:val="20"/>
                <w:szCs w:val="20"/>
              </w:rPr>
            </w:pPr>
          </w:p>
        </w:tc>
        <w:tc>
          <w:tcPr>
            <w:tcW w:w="1325" w:type="dxa"/>
            <w:tcMar>
              <w:top w:w="30" w:type="dxa"/>
              <w:left w:w="45" w:type="dxa"/>
              <w:bottom w:w="30" w:type="dxa"/>
              <w:right w:w="45" w:type="dxa"/>
            </w:tcMar>
            <w:vAlign w:val="bottom"/>
          </w:tcPr>
          <w:p w14:paraId="602E2D7C" w14:textId="77777777" w:rsidR="0035454A" w:rsidRPr="00D141FA" w:rsidRDefault="0035454A" w:rsidP="0035454A">
            <w:pPr>
              <w:rPr>
                <w:rFonts w:ascii="Arial" w:hAnsi="Arial" w:cs="Arial"/>
                <w:sz w:val="20"/>
                <w:szCs w:val="20"/>
              </w:rPr>
            </w:pPr>
          </w:p>
        </w:tc>
      </w:tr>
      <w:tr w:rsidR="0035454A" w:rsidRPr="00D141FA" w14:paraId="3FACAA5E" w14:textId="77777777" w:rsidTr="0035454A">
        <w:trPr>
          <w:trHeight w:val="469"/>
        </w:trPr>
        <w:tc>
          <w:tcPr>
            <w:tcW w:w="4053" w:type="dxa"/>
            <w:tcMar>
              <w:top w:w="30" w:type="dxa"/>
              <w:left w:w="45" w:type="dxa"/>
              <w:bottom w:w="30" w:type="dxa"/>
              <w:right w:w="45" w:type="dxa"/>
            </w:tcMar>
            <w:vAlign w:val="bottom"/>
            <w:hideMark/>
          </w:tcPr>
          <w:p w14:paraId="4E6DE0E1" w14:textId="77777777" w:rsidR="0035454A" w:rsidRPr="00D141FA" w:rsidRDefault="0035454A" w:rsidP="0035454A">
            <w:pPr>
              <w:rPr>
                <w:rFonts w:ascii="Arial" w:hAnsi="Arial" w:cs="Arial"/>
                <w:sz w:val="20"/>
                <w:szCs w:val="20"/>
              </w:rPr>
            </w:pPr>
            <w:r w:rsidRPr="00D141FA">
              <w:rPr>
                <w:rFonts w:ascii="Arial" w:hAnsi="Arial" w:cs="Arial"/>
                <w:sz w:val="20"/>
                <w:szCs w:val="20"/>
              </w:rPr>
              <w:t>Thoracic</w:t>
            </w:r>
          </w:p>
        </w:tc>
        <w:tc>
          <w:tcPr>
            <w:tcW w:w="1325" w:type="dxa"/>
            <w:tcMar>
              <w:top w:w="30" w:type="dxa"/>
              <w:left w:w="45" w:type="dxa"/>
              <w:bottom w:w="30" w:type="dxa"/>
              <w:right w:w="45" w:type="dxa"/>
            </w:tcMar>
            <w:vAlign w:val="bottom"/>
          </w:tcPr>
          <w:p w14:paraId="6858E8E2"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857 (17.7%)</w:t>
            </w:r>
          </w:p>
        </w:tc>
        <w:tc>
          <w:tcPr>
            <w:tcW w:w="1325" w:type="dxa"/>
            <w:tcMar>
              <w:top w:w="30" w:type="dxa"/>
              <w:left w:w="45" w:type="dxa"/>
              <w:bottom w:w="30" w:type="dxa"/>
              <w:right w:w="45" w:type="dxa"/>
            </w:tcMar>
            <w:vAlign w:val="bottom"/>
          </w:tcPr>
          <w:p w14:paraId="35EB1B71"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80 (15.8%)</w:t>
            </w:r>
          </w:p>
        </w:tc>
        <w:tc>
          <w:tcPr>
            <w:tcW w:w="1325" w:type="dxa"/>
            <w:tcMar>
              <w:top w:w="30" w:type="dxa"/>
              <w:left w:w="45" w:type="dxa"/>
              <w:bottom w:w="30" w:type="dxa"/>
              <w:right w:w="45" w:type="dxa"/>
            </w:tcMar>
            <w:vAlign w:val="bottom"/>
          </w:tcPr>
          <w:p w14:paraId="178882C3"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116 (20.2%)</w:t>
            </w:r>
          </w:p>
        </w:tc>
        <w:tc>
          <w:tcPr>
            <w:tcW w:w="1325" w:type="dxa"/>
            <w:tcMar>
              <w:top w:w="30" w:type="dxa"/>
              <w:left w:w="45" w:type="dxa"/>
              <w:bottom w:w="30" w:type="dxa"/>
              <w:right w:w="45" w:type="dxa"/>
            </w:tcMar>
            <w:vAlign w:val="bottom"/>
          </w:tcPr>
          <w:p w14:paraId="6B0D3BF8"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136 (17.3%)</w:t>
            </w:r>
          </w:p>
        </w:tc>
        <w:tc>
          <w:tcPr>
            <w:tcW w:w="1325" w:type="dxa"/>
            <w:tcMar>
              <w:top w:w="30" w:type="dxa"/>
              <w:left w:w="45" w:type="dxa"/>
              <w:bottom w:w="30" w:type="dxa"/>
              <w:right w:w="45" w:type="dxa"/>
            </w:tcMar>
            <w:vAlign w:val="bottom"/>
          </w:tcPr>
          <w:p w14:paraId="75C27DB8"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148 (15.9%)</w:t>
            </w:r>
          </w:p>
        </w:tc>
        <w:tc>
          <w:tcPr>
            <w:tcW w:w="1325" w:type="dxa"/>
            <w:tcMar>
              <w:top w:w="30" w:type="dxa"/>
              <w:left w:w="45" w:type="dxa"/>
              <w:bottom w:w="30" w:type="dxa"/>
              <w:right w:w="45" w:type="dxa"/>
            </w:tcMar>
            <w:vAlign w:val="bottom"/>
          </w:tcPr>
          <w:p w14:paraId="415DF9F3"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186 (18.8%)</w:t>
            </w:r>
          </w:p>
        </w:tc>
        <w:tc>
          <w:tcPr>
            <w:tcW w:w="1325" w:type="dxa"/>
            <w:tcMar>
              <w:top w:w="30" w:type="dxa"/>
              <w:left w:w="45" w:type="dxa"/>
              <w:bottom w:w="30" w:type="dxa"/>
              <w:right w:w="45" w:type="dxa"/>
            </w:tcMar>
            <w:vAlign w:val="bottom"/>
          </w:tcPr>
          <w:p w14:paraId="4D4AADBA"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191 (18.1%)</w:t>
            </w:r>
          </w:p>
        </w:tc>
        <w:tc>
          <w:tcPr>
            <w:tcW w:w="1325" w:type="dxa"/>
            <w:vAlign w:val="bottom"/>
          </w:tcPr>
          <w:p w14:paraId="44F7993A" w14:textId="77777777" w:rsidR="0035454A" w:rsidRPr="00D141FA" w:rsidRDefault="0035454A" w:rsidP="0035454A">
            <w:pPr>
              <w:jc w:val="center"/>
              <w:rPr>
                <w:rFonts w:ascii="Arial" w:hAnsi="Arial" w:cs="Arial"/>
                <w:sz w:val="20"/>
                <w:szCs w:val="20"/>
              </w:rPr>
            </w:pPr>
          </w:p>
        </w:tc>
        <w:tc>
          <w:tcPr>
            <w:tcW w:w="1325" w:type="dxa"/>
            <w:tcMar>
              <w:top w:w="30" w:type="dxa"/>
              <w:left w:w="45" w:type="dxa"/>
              <w:bottom w:w="30" w:type="dxa"/>
              <w:right w:w="45" w:type="dxa"/>
            </w:tcMar>
            <w:vAlign w:val="bottom"/>
          </w:tcPr>
          <w:p w14:paraId="69BE2C0C" w14:textId="77777777" w:rsidR="0035454A" w:rsidRPr="00D141FA" w:rsidRDefault="0035454A" w:rsidP="0035454A">
            <w:pPr>
              <w:rPr>
                <w:rFonts w:ascii="Arial" w:hAnsi="Arial" w:cs="Arial"/>
                <w:sz w:val="20"/>
                <w:szCs w:val="20"/>
              </w:rPr>
            </w:pPr>
          </w:p>
        </w:tc>
      </w:tr>
      <w:tr w:rsidR="0035454A" w:rsidRPr="00D141FA" w14:paraId="606E0D81" w14:textId="77777777" w:rsidTr="0035454A">
        <w:trPr>
          <w:trHeight w:val="469"/>
        </w:trPr>
        <w:tc>
          <w:tcPr>
            <w:tcW w:w="4053" w:type="dxa"/>
            <w:tcMar>
              <w:top w:w="30" w:type="dxa"/>
              <w:left w:w="45" w:type="dxa"/>
              <w:bottom w:w="30" w:type="dxa"/>
              <w:right w:w="45" w:type="dxa"/>
            </w:tcMar>
            <w:vAlign w:val="bottom"/>
            <w:hideMark/>
          </w:tcPr>
          <w:p w14:paraId="5E10A21A" w14:textId="77777777" w:rsidR="0035454A" w:rsidRPr="00D141FA" w:rsidRDefault="0035454A" w:rsidP="0035454A">
            <w:pPr>
              <w:rPr>
                <w:rFonts w:ascii="Arial" w:hAnsi="Arial" w:cs="Arial"/>
                <w:sz w:val="20"/>
                <w:szCs w:val="20"/>
              </w:rPr>
            </w:pPr>
            <w:r w:rsidRPr="00D141FA">
              <w:rPr>
                <w:rFonts w:ascii="Arial" w:hAnsi="Arial" w:cs="Arial"/>
                <w:sz w:val="20"/>
                <w:szCs w:val="20"/>
              </w:rPr>
              <w:t>Gynaecology</w:t>
            </w:r>
          </w:p>
        </w:tc>
        <w:tc>
          <w:tcPr>
            <w:tcW w:w="1325" w:type="dxa"/>
            <w:tcMar>
              <w:top w:w="30" w:type="dxa"/>
              <w:left w:w="45" w:type="dxa"/>
              <w:bottom w:w="30" w:type="dxa"/>
              <w:right w:w="45" w:type="dxa"/>
            </w:tcMar>
            <w:vAlign w:val="bottom"/>
          </w:tcPr>
          <w:p w14:paraId="3F27A400"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855 (17.6%)</w:t>
            </w:r>
          </w:p>
        </w:tc>
        <w:tc>
          <w:tcPr>
            <w:tcW w:w="1325" w:type="dxa"/>
            <w:tcMar>
              <w:top w:w="30" w:type="dxa"/>
              <w:left w:w="45" w:type="dxa"/>
              <w:bottom w:w="30" w:type="dxa"/>
              <w:right w:w="45" w:type="dxa"/>
            </w:tcMar>
            <w:vAlign w:val="bottom"/>
          </w:tcPr>
          <w:p w14:paraId="6ECB64B2"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86 (17.0%)</w:t>
            </w:r>
          </w:p>
        </w:tc>
        <w:tc>
          <w:tcPr>
            <w:tcW w:w="1325" w:type="dxa"/>
            <w:tcMar>
              <w:top w:w="30" w:type="dxa"/>
              <w:left w:w="45" w:type="dxa"/>
              <w:bottom w:w="30" w:type="dxa"/>
              <w:right w:w="45" w:type="dxa"/>
            </w:tcMar>
            <w:vAlign w:val="bottom"/>
          </w:tcPr>
          <w:p w14:paraId="0BE2F28F"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137 (23.9%)</w:t>
            </w:r>
          </w:p>
        </w:tc>
        <w:tc>
          <w:tcPr>
            <w:tcW w:w="1325" w:type="dxa"/>
            <w:tcMar>
              <w:top w:w="30" w:type="dxa"/>
              <w:left w:w="45" w:type="dxa"/>
              <w:bottom w:w="30" w:type="dxa"/>
              <w:right w:w="45" w:type="dxa"/>
            </w:tcMar>
            <w:vAlign w:val="bottom"/>
          </w:tcPr>
          <w:p w14:paraId="1C800F06"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121 (15.4%)</w:t>
            </w:r>
          </w:p>
        </w:tc>
        <w:tc>
          <w:tcPr>
            <w:tcW w:w="1325" w:type="dxa"/>
            <w:tcMar>
              <w:top w:w="30" w:type="dxa"/>
              <w:left w:w="45" w:type="dxa"/>
              <w:bottom w:w="30" w:type="dxa"/>
              <w:right w:w="45" w:type="dxa"/>
            </w:tcMar>
            <w:vAlign w:val="bottom"/>
          </w:tcPr>
          <w:p w14:paraId="77CD200F"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156 (16.8%)</w:t>
            </w:r>
          </w:p>
        </w:tc>
        <w:tc>
          <w:tcPr>
            <w:tcW w:w="1325" w:type="dxa"/>
            <w:tcMar>
              <w:top w:w="30" w:type="dxa"/>
              <w:left w:w="45" w:type="dxa"/>
              <w:bottom w:w="30" w:type="dxa"/>
              <w:right w:w="45" w:type="dxa"/>
            </w:tcMar>
            <w:vAlign w:val="bottom"/>
          </w:tcPr>
          <w:p w14:paraId="1353D936"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175 (17.6%)</w:t>
            </w:r>
          </w:p>
        </w:tc>
        <w:tc>
          <w:tcPr>
            <w:tcW w:w="1325" w:type="dxa"/>
            <w:tcMar>
              <w:top w:w="30" w:type="dxa"/>
              <w:left w:w="45" w:type="dxa"/>
              <w:bottom w:w="30" w:type="dxa"/>
              <w:right w:w="45" w:type="dxa"/>
            </w:tcMar>
            <w:vAlign w:val="bottom"/>
          </w:tcPr>
          <w:p w14:paraId="12C0A68A"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180 (17.0%)</w:t>
            </w:r>
          </w:p>
        </w:tc>
        <w:tc>
          <w:tcPr>
            <w:tcW w:w="1325" w:type="dxa"/>
            <w:vAlign w:val="bottom"/>
          </w:tcPr>
          <w:p w14:paraId="03C1BF46" w14:textId="77777777" w:rsidR="0035454A" w:rsidRPr="00D141FA" w:rsidRDefault="0035454A" w:rsidP="0035454A">
            <w:pPr>
              <w:jc w:val="center"/>
              <w:rPr>
                <w:rFonts w:ascii="Arial" w:hAnsi="Arial" w:cs="Arial"/>
                <w:sz w:val="20"/>
                <w:szCs w:val="20"/>
              </w:rPr>
            </w:pPr>
          </w:p>
        </w:tc>
        <w:tc>
          <w:tcPr>
            <w:tcW w:w="1325" w:type="dxa"/>
            <w:tcMar>
              <w:top w:w="30" w:type="dxa"/>
              <w:left w:w="45" w:type="dxa"/>
              <w:bottom w:w="30" w:type="dxa"/>
              <w:right w:w="45" w:type="dxa"/>
            </w:tcMar>
            <w:vAlign w:val="bottom"/>
          </w:tcPr>
          <w:p w14:paraId="3AD38A51" w14:textId="77777777" w:rsidR="0035454A" w:rsidRPr="00D141FA" w:rsidRDefault="0035454A" w:rsidP="0035454A">
            <w:pPr>
              <w:rPr>
                <w:rFonts w:ascii="Arial" w:hAnsi="Arial" w:cs="Arial"/>
                <w:sz w:val="20"/>
                <w:szCs w:val="20"/>
              </w:rPr>
            </w:pPr>
          </w:p>
        </w:tc>
      </w:tr>
      <w:tr w:rsidR="0035454A" w:rsidRPr="00D141FA" w14:paraId="64F59621" w14:textId="77777777" w:rsidTr="0035454A">
        <w:trPr>
          <w:trHeight w:val="469"/>
        </w:trPr>
        <w:tc>
          <w:tcPr>
            <w:tcW w:w="4053" w:type="dxa"/>
            <w:tcMar>
              <w:top w:w="30" w:type="dxa"/>
              <w:left w:w="45" w:type="dxa"/>
              <w:bottom w:w="30" w:type="dxa"/>
              <w:right w:w="45" w:type="dxa"/>
            </w:tcMar>
            <w:vAlign w:val="bottom"/>
            <w:hideMark/>
          </w:tcPr>
          <w:p w14:paraId="79090406" w14:textId="77777777" w:rsidR="0035454A" w:rsidRPr="00D141FA" w:rsidRDefault="0035454A" w:rsidP="0035454A">
            <w:pPr>
              <w:rPr>
                <w:rFonts w:ascii="Arial" w:hAnsi="Arial" w:cs="Arial"/>
                <w:sz w:val="20"/>
                <w:szCs w:val="20"/>
              </w:rPr>
            </w:pPr>
            <w:r w:rsidRPr="00D141FA">
              <w:rPr>
                <w:rFonts w:ascii="Arial" w:hAnsi="Arial" w:cs="Arial"/>
                <w:sz w:val="20"/>
                <w:szCs w:val="20"/>
              </w:rPr>
              <w:t>Colorectal</w:t>
            </w:r>
          </w:p>
        </w:tc>
        <w:tc>
          <w:tcPr>
            <w:tcW w:w="1325" w:type="dxa"/>
            <w:tcMar>
              <w:top w:w="30" w:type="dxa"/>
              <w:left w:w="45" w:type="dxa"/>
              <w:bottom w:w="30" w:type="dxa"/>
              <w:right w:w="45" w:type="dxa"/>
            </w:tcMar>
            <w:vAlign w:val="bottom"/>
          </w:tcPr>
          <w:p w14:paraId="69EC452D"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721 (14.9%)</w:t>
            </w:r>
          </w:p>
        </w:tc>
        <w:tc>
          <w:tcPr>
            <w:tcW w:w="1325" w:type="dxa"/>
            <w:tcMar>
              <w:top w:w="30" w:type="dxa"/>
              <w:left w:w="45" w:type="dxa"/>
              <w:bottom w:w="30" w:type="dxa"/>
              <w:right w:w="45" w:type="dxa"/>
            </w:tcMar>
            <w:vAlign w:val="bottom"/>
          </w:tcPr>
          <w:p w14:paraId="2826B7E0"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49 (9.7%)</w:t>
            </w:r>
          </w:p>
        </w:tc>
        <w:tc>
          <w:tcPr>
            <w:tcW w:w="1325" w:type="dxa"/>
            <w:tcMar>
              <w:top w:w="30" w:type="dxa"/>
              <w:left w:w="45" w:type="dxa"/>
              <w:bottom w:w="30" w:type="dxa"/>
              <w:right w:w="45" w:type="dxa"/>
            </w:tcMar>
            <w:vAlign w:val="bottom"/>
          </w:tcPr>
          <w:p w14:paraId="7068CEC2"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59 (10.3%)</w:t>
            </w:r>
          </w:p>
        </w:tc>
        <w:tc>
          <w:tcPr>
            <w:tcW w:w="1325" w:type="dxa"/>
            <w:tcMar>
              <w:top w:w="30" w:type="dxa"/>
              <w:left w:w="45" w:type="dxa"/>
              <w:bottom w:w="30" w:type="dxa"/>
              <w:right w:w="45" w:type="dxa"/>
            </w:tcMar>
            <w:vAlign w:val="bottom"/>
          </w:tcPr>
          <w:p w14:paraId="7FD0E621"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109 (13.9%)</w:t>
            </w:r>
          </w:p>
        </w:tc>
        <w:tc>
          <w:tcPr>
            <w:tcW w:w="1325" w:type="dxa"/>
            <w:tcMar>
              <w:top w:w="30" w:type="dxa"/>
              <w:left w:w="45" w:type="dxa"/>
              <w:bottom w:w="30" w:type="dxa"/>
              <w:right w:w="45" w:type="dxa"/>
            </w:tcMar>
            <w:vAlign w:val="bottom"/>
          </w:tcPr>
          <w:p w14:paraId="0C19715C"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148 (15.9%)</w:t>
            </w:r>
          </w:p>
        </w:tc>
        <w:tc>
          <w:tcPr>
            <w:tcW w:w="1325" w:type="dxa"/>
            <w:tcMar>
              <w:top w:w="30" w:type="dxa"/>
              <w:left w:w="45" w:type="dxa"/>
              <w:bottom w:w="30" w:type="dxa"/>
              <w:right w:w="45" w:type="dxa"/>
            </w:tcMar>
            <w:vAlign w:val="bottom"/>
          </w:tcPr>
          <w:p w14:paraId="471E8327"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191 (19.3%)</w:t>
            </w:r>
          </w:p>
        </w:tc>
        <w:tc>
          <w:tcPr>
            <w:tcW w:w="1325" w:type="dxa"/>
            <w:tcMar>
              <w:top w:w="30" w:type="dxa"/>
              <w:left w:w="45" w:type="dxa"/>
              <w:bottom w:w="30" w:type="dxa"/>
              <w:right w:w="45" w:type="dxa"/>
            </w:tcMar>
            <w:vAlign w:val="bottom"/>
          </w:tcPr>
          <w:p w14:paraId="789A59DD"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165 (15.6%)</w:t>
            </w:r>
          </w:p>
        </w:tc>
        <w:tc>
          <w:tcPr>
            <w:tcW w:w="1325" w:type="dxa"/>
            <w:vAlign w:val="bottom"/>
          </w:tcPr>
          <w:p w14:paraId="5476664D" w14:textId="77777777" w:rsidR="0035454A" w:rsidRPr="00D141FA" w:rsidRDefault="0035454A" w:rsidP="0035454A">
            <w:pPr>
              <w:jc w:val="center"/>
              <w:rPr>
                <w:rFonts w:ascii="Arial" w:hAnsi="Arial" w:cs="Arial"/>
                <w:sz w:val="20"/>
                <w:szCs w:val="20"/>
              </w:rPr>
            </w:pPr>
          </w:p>
        </w:tc>
        <w:tc>
          <w:tcPr>
            <w:tcW w:w="1325" w:type="dxa"/>
            <w:tcMar>
              <w:top w:w="30" w:type="dxa"/>
              <w:left w:w="45" w:type="dxa"/>
              <w:bottom w:w="30" w:type="dxa"/>
              <w:right w:w="45" w:type="dxa"/>
            </w:tcMar>
            <w:vAlign w:val="bottom"/>
          </w:tcPr>
          <w:p w14:paraId="5D3F6AEB" w14:textId="77777777" w:rsidR="0035454A" w:rsidRPr="00D141FA" w:rsidRDefault="0035454A" w:rsidP="0035454A">
            <w:pPr>
              <w:rPr>
                <w:rFonts w:ascii="Arial" w:hAnsi="Arial" w:cs="Arial"/>
                <w:sz w:val="20"/>
                <w:szCs w:val="20"/>
              </w:rPr>
            </w:pPr>
          </w:p>
        </w:tc>
      </w:tr>
      <w:tr w:rsidR="0035454A" w:rsidRPr="00D141FA" w14:paraId="4C09D9C0" w14:textId="77777777" w:rsidTr="0035454A">
        <w:trPr>
          <w:trHeight w:val="469"/>
        </w:trPr>
        <w:tc>
          <w:tcPr>
            <w:tcW w:w="4053" w:type="dxa"/>
            <w:tcMar>
              <w:top w:w="30" w:type="dxa"/>
              <w:left w:w="45" w:type="dxa"/>
              <w:bottom w:w="30" w:type="dxa"/>
              <w:right w:w="45" w:type="dxa"/>
            </w:tcMar>
            <w:vAlign w:val="bottom"/>
            <w:hideMark/>
          </w:tcPr>
          <w:p w14:paraId="3C8D6B3F" w14:textId="77777777" w:rsidR="0035454A" w:rsidRPr="00D141FA" w:rsidRDefault="0035454A" w:rsidP="0035454A">
            <w:pPr>
              <w:rPr>
                <w:rFonts w:ascii="Arial" w:hAnsi="Arial" w:cs="Arial"/>
                <w:sz w:val="20"/>
                <w:szCs w:val="20"/>
              </w:rPr>
            </w:pPr>
            <w:r w:rsidRPr="00D141FA">
              <w:rPr>
                <w:rFonts w:ascii="Arial" w:hAnsi="Arial" w:cs="Arial"/>
                <w:sz w:val="20"/>
                <w:szCs w:val="20"/>
              </w:rPr>
              <w:t xml:space="preserve">Head and </w:t>
            </w:r>
            <w:proofErr w:type="gramStart"/>
            <w:r w:rsidRPr="00D141FA">
              <w:rPr>
                <w:rFonts w:ascii="Arial" w:hAnsi="Arial" w:cs="Arial"/>
                <w:sz w:val="20"/>
                <w:szCs w:val="20"/>
              </w:rPr>
              <w:t>Neck</w:t>
            </w:r>
            <w:proofErr w:type="gramEnd"/>
          </w:p>
        </w:tc>
        <w:tc>
          <w:tcPr>
            <w:tcW w:w="1325" w:type="dxa"/>
            <w:tcMar>
              <w:top w:w="30" w:type="dxa"/>
              <w:left w:w="45" w:type="dxa"/>
              <w:bottom w:w="30" w:type="dxa"/>
              <w:right w:w="45" w:type="dxa"/>
            </w:tcMar>
            <w:vAlign w:val="bottom"/>
          </w:tcPr>
          <w:p w14:paraId="18582203"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496 (10.2%)</w:t>
            </w:r>
          </w:p>
        </w:tc>
        <w:tc>
          <w:tcPr>
            <w:tcW w:w="1325" w:type="dxa"/>
            <w:tcMar>
              <w:top w:w="30" w:type="dxa"/>
              <w:left w:w="45" w:type="dxa"/>
              <w:bottom w:w="30" w:type="dxa"/>
              <w:right w:w="45" w:type="dxa"/>
            </w:tcMar>
            <w:vAlign w:val="bottom"/>
          </w:tcPr>
          <w:p w14:paraId="081D8391"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56 (11.0%)</w:t>
            </w:r>
          </w:p>
        </w:tc>
        <w:tc>
          <w:tcPr>
            <w:tcW w:w="1325" w:type="dxa"/>
            <w:tcMar>
              <w:top w:w="30" w:type="dxa"/>
              <w:left w:w="45" w:type="dxa"/>
              <w:bottom w:w="30" w:type="dxa"/>
              <w:right w:w="45" w:type="dxa"/>
            </w:tcMar>
            <w:vAlign w:val="bottom"/>
          </w:tcPr>
          <w:p w14:paraId="6F4D072C"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50 (8.7%)</w:t>
            </w:r>
          </w:p>
        </w:tc>
        <w:tc>
          <w:tcPr>
            <w:tcW w:w="1325" w:type="dxa"/>
            <w:tcMar>
              <w:top w:w="30" w:type="dxa"/>
              <w:left w:w="45" w:type="dxa"/>
              <w:bottom w:w="30" w:type="dxa"/>
              <w:right w:w="45" w:type="dxa"/>
            </w:tcMar>
            <w:vAlign w:val="bottom"/>
          </w:tcPr>
          <w:p w14:paraId="79191758"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96 (12.2%)</w:t>
            </w:r>
          </w:p>
        </w:tc>
        <w:tc>
          <w:tcPr>
            <w:tcW w:w="1325" w:type="dxa"/>
            <w:tcMar>
              <w:top w:w="30" w:type="dxa"/>
              <w:left w:w="45" w:type="dxa"/>
              <w:bottom w:w="30" w:type="dxa"/>
              <w:right w:w="45" w:type="dxa"/>
            </w:tcMar>
            <w:vAlign w:val="bottom"/>
          </w:tcPr>
          <w:p w14:paraId="52A18E9E"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116 (12.5%)</w:t>
            </w:r>
          </w:p>
        </w:tc>
        <w:tc>
          <w:tcPr>
            <w:tcW w:w="1325" w:type="dxa"/>
            <w:tcMar>
              <w:top w:w="30" w:type="dxa"/>
              <w:left w:w="45" w:type="dxa"/>
              <w:bottom w:w="30" w:type="dxa"/>
              <w:right w:w="45" w:type="dxa"/>
            </w:tcMar>
            <w:vAlign w:val="bottom"/>
          </w:tcPr>
          <w:p w14:paraId="1AE922C9"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82 (8.3%)</w:t>
            </w:r>
          </w:p>
        </w:tc>
        <w:tc>
          <w:tcPr>
            <w:tcW w:w="1325" w:type="dxa"/>
            <w:tcMar>
              <w:top w:w="30" w:type="dxa"/>
              <w:left w:w="45" w:type="dxa"/>
              <w:bottom w:w="30" w:type="dxa"/>
              <w:right w:w="45" w:type="dxa"/>
            </w:tcMar>
            <w:vAlign w:val="bottom"/>
          </w:tcPr>
          <w:p w14:paraId="7CE83542"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96 (9.1%)</w:t>
            </w:r>
          </w:p>
        </w:tc>
        <w:tc>
          <w:tcPr>
            <w:tcW w:w="1325" w:type="dxa"/>
            <w:vAlign w:val="bottom"/>
          </w:tcPr>
          <w:p w14:paraId="735026AD" w14:textId="77777777" w:rsidR="0035454A" w:rsidRPr="00D141FA" w:rsidRDefault="0035454A" w:rsidP="0035454A">
            <w:pPr>
              <w:jc w:val="center"/>
              <w:rPr>
                <w:rFonts w:ascii="Arial" w:hAnsi="Arial" w:cs="Arial"/>
                <w:sz w:val="20"/>
                <w:szCs w:val="20"/>
              </w:rPr>
            </w:pPr>
          </w:p>
        </w:tc>
        <w:tc>
          <w:tcPr>
            <w:tcW w:w="1325" w:type="dxa"/>
            <w:tcMar>
              <w:top w:w="30" w:type="dxa"/>
              <w:left w:w="45" w:type="dxa"/>
              <w:bottom w:w="30" w:type="dxa"/>
              <w:right w:w="45" w:type="dxa"/>
            </w:tcMar>
            <w:vAlign w:val="bottom"/>
          </w:tcPr>
          <w:p w14:paraId="64E8A4DF" w14:textId="77777777" w:rsidR="0035454A" w:rsidRPr="00D141FA" w:rsidRDefault="0035454A" w:rsidP="0035454A">
            <w:pPr>
              <w:rPr>
                <w:rFonts w:ascii="Arial" w:hAnsi="Arial" w:cs="Arial"/>
                <w:sz w:val="20"/>
                <w:szCs w:val="20"/>
              </w:rPr>
            </w:pPr>
          </w:p>
        </w:tc>
      </w:tr>
      <w:tr w:rsidR="0035454A" w:rsidRPr="00D141FA" w14:paraId="06B1D26E" w14:textId="77777777" w:rsidTr="0035454A">
        <w:trPr>
          <w:trHeight w:val="469"/>
        </w:trPr>
        <w:tc>
          <w:tcPr>
            <w:tcW w:w="4053" w:type="dxa"/>
            <w:tcMar>
              <w:top w:w="30" w:type="dxa"/>
              <w:left w:w="45" w:type="dxa"/>
              <w:bottom w:w="30" w:type="dxa"/>
              <w:right w:w="45" w:type="dxa"/>
            </w:tcMar>
            <w:vAlign w:val="bottom"/>
            <w:hideMark/>
          </w:tcPr>
          <w:p w14:paraId="30F37351" w14:textId="77777777" w:rsidR="0035454A" w:rsidRPr="00D141FA" w:rsidRDefault="0035454A" w:rsidP="0035454A">
            <w:pPr>
              <w:rPr>
                <w:rFonts w:ascii="Arial" w:hAnsi="Arial" w:cs="Arial"/>
                <w:sz w:val="20"/>
                <w:szCs w:val="20"/>
              </w:rPr>
            </w:pPr>
            <w:r w:rsidRPr="00D141FA">
              <w:rPr>
                <w:rFonts w:ascii="Arial" w:hAnsi="Arial" w:cs="Arial"/>
                <w:sz w:val="20"/>
                <w:szCs w:val="20"/>
              </w:rPr>
              <w:t>Orthopaedics</w:t>
            </w:r>
          </w:p>
        </w:tc>
        <w:tc>
          <w:tcPr>
            <w:tcW w:w="1325" w:type="dxa"/>
            <w:tcMar>
              <w:top w:w="30" w:type="dxa"/>
              <w:left w:w="45" w:type="dxa"/>
              <w:bottom w:w="30" w:type="dxa"/>
              <w:right w:w="45" w:type="dxa"/>
            </w:tcMar>
            <w:vAlign w:val="bottom"/>
          </w:tcPr>
          <w:p w14:paraId="069BB8BB"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247 (5.1%)</w:t>
            </w:r>
          </w:p>
        </w:tc>
        <w:tc>
          <w:tcPr>
            <w:tcW w:w="1325" w:type="dxa"/>
            <w:tcMar>
              <w:top w:w="30" w:type="dxa"/>
              <w:left w:w="45" w:type="dxa"/>
              <w:bottom w:w="30" w:type="dxa"/>
              <w:right w:w="45" w:type="dxa"/>
            </w:tcMar>
            <w:vAlign w:val="bottom"/>
          </w:tcPr>
          <w:p w14:paraId="1F0A8A4B"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15 (3.0%)</w:t>
            </w:r>
          </w:p>
        </w:tc>
        <w:tc>
          <w:tcPr>
            <w:tcW w:w="1325" w:type="dxa"/>
            <w:tcMar>
              <w:top w:w="30" w:type="dxa"/>
              <w:left w:w="45" w:type="dxa"/>
              <w:bottom w:w="30" w:type="dxa"/>
              <w:right w:w="45" w:type="dxa"/>
            </w:tcMar>
            <w:vAlign w:val="bottom"/>
          </w:tcPr>
          <w:p w14:paraId="72682719"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12 (2.1%)</w:t>
            </w:r>
          </w:p>
        </w:tc>
        <w:tc>
          <w:tcPr>
            <w:tcW w:w="1325" w:type="dxa"/>
            <w:tcMar>
              <w:top w:w="30" w:type="dxa"/>
              <w:left w:w="45" w:type="dxa"/>
              <w:bottom w:w="30" w:type="dxa"/>
              <w:right w:w="45" w:type="dxa"/>
            </w:tcMar>
            <w:vAlign w:val="bottom"/>
          </w:tcPr>
          <w:p w14:paraId="20B0F1B4"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42 (5.3%)</w:t>
            </w:r>
          </w:p>
        </w:tc>
        <w:tc>
          <w:tcPr>
            <w:tcW w:w="1325" w:type="dxa"/>
            <w:tcMar>
              <w:top w:w="30" w:type="dxa"/>
              <w:left w:w="45" w:type="dxa"/>
              <w:bottom w:w="30" w:type="dxa"/>
              <w:right w:w="45" w:type="dxa"/>
            </w:tcMar>
            <w:vAlign w:val="bottom"/>
          </w:tcPr>
          <w:p w14:paraId="3F355763"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57 (6.1%)</w:t>
            </w:r>
          </w:p>
        </w:tc>
        <w:tc>
          <w:tcPr>
            <w:tcW w:w="1325" w:type="dxa"/>
            <w:tcMar>
              <w:top w:w="30" w:type="dxa"/>
              <w:left w:w="45" w:type="dxa"/>
              <w:bottom w:w="30" w:type="dxa"/>
              <w:right w:w="45" w:type="dxa"/>
            </w:tcMar>
            <w:vAlign w:val="bottom"/>
          </w:tcPr>
          <w:p w14:paraId="7C66585D"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54 (5.4%)</w:t>
            </w:r>
          </w:p>
        </w:tc>
        <w:tc>
          <w:tcPr>
            <w:tcW w:w="1325" w:type="dxa"/>
            <w:tcMar>
              <w:top w:w="30" w:type="dxa"/>
              <w:left w:w="45" w:type="dxa"/>
              <w:bottom w:w="30" w:type="dxa"/>
              <w:right w:w="45" w:type="dxa"/>
            </w:tcMar>
            <w:vAlign w:val="bottom"/>
          </w:tcPr>
          <w:p w14:paraId="7D58DB19"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67 (6.3%)</w:t>
            </w:r>
          </w:p>
        </w:tc>
        <w:tc>
          <w:tcPr>
            <w:tcW w:w="1325" w:type="dxa"/>
            <w:vAlign w:val="bottom"/>
          </w:tcPr>
          <w:p w14:paraId="54DA3CE6" w14:textId="77777777" w:rsidR="0035454A" w:rsidRPr="00D141FA" w:rsidRDefault="0035454A" w:rsidP="0035454A">
            <w:pPr>
              <w:jc w:val="center"/>
              <w:rPr>
                <w:rFonts w:ascii="Arial" w:hAnsi="Arial" w:cs="Arial"/>
                <w:sz w:val="20"/>
                <w:szCs w:val="20"/>
              </w:rPr>
            </w:pPr>
          </w:p>
        </w:tc>
        <w:tc>
          <w:tcPr>
            <w:tcW w:w="1325" w:type="dxa"/>
            <w:tcMar>
              <w:top w:w="30" w:type="dxa"/>
              <w:left w:w="45" w:type="dxa"/>
              <w:bottom w:w="30" w:type="dxa"/>
              <w:right w:w="45" w:type="dxa"/>
            </w:tcMar>
            <w:vAlign w:val="bottom"/>
          </w:tcPr>
          <w:p w14:paraId="535F3645" w14:textId="77777777" w:rsidR="0035454A" w:rsidRPr="00D141FA" w:rsidRDefault="0035454A" w:rsidP="0035454A">
            <w:pPr>
              <w:rPr>
                <w:rFonts w:ascii="Arial" w:hAnsi="Arial" w:cs="Arial"/>
                <w:sz w:val="20"/>
                <w:szCs w:val="20"/>
              </w:rPr>
            </w:pPr>
          </w:p>
        </w:tc>
      </w:tr>
      <w:tr w:rsidR="0035454A" w:rsidRPr="00D141FA" w14:paraId="071B6796" w14:textId="77777777" w:rsidTr="0035454A">
        <w:trPr>
          <w:trHeight w:val="469"/>
        </w:trPr>
        <w:tc>
          <w:tcPr>
            <w:tcW w:w="4053" w:type="dxa"/>
            <w:tcMar>
              <w:top w:w="30" w:type="dxa"/>
              <w:left w:w="45" w:type="dxa"/>
              <w:bottom w:w="30" w:type="dxa"/>
              <w:right w:w="45" w:type="dxa"/>
            </w:tcMar>
            <w:vAlign w:val="bottom"/>
            <w:hideMark/>
          </w:tcPr>
          <w:p w14:paraId="6EE285DF" w14:textId="77777777" w:rsidR="0035454A" w:rsidRPr="00D141FA" w:rsidRDefault="0035454A" w:rsidP="0035454A">
            <w:pPr>
              <w:rPr>
                <w:rFonts w:ascii="Arial" w:hAnsi="Arial" w:cs="Arial"/>
                <w:sz w:val="20"/>
                <w:szCs w:val="20"/>
              </w:rPr>
            </w:pPr>
            <w:r w:rsidRPr="00D141FA">
              <w:rPr>
                <w:rFonts w:ascii="Arial" w:hAnsi="Arial" w:cs="Arial"/>
                <w:sz w:val="20"/>
                <w:szCs w:val="20"/>
              </w:rPr>
              <w:t>Upper Gastrointestinal</w:t>
            </w:r>
          </w:p>
        </w:tc>
        <w:tc>
          <w:tcPr>
            <w:tcW w:w="1325" w:type="dxa"/>
            <w:tcMar>
              <w:top w:w="30" w:type="dxa"/>
              <w:left w:w="45" w:type="dxa"/>
              <w:bottom w:w="30" w:type="dxa"/>
              <w:right w:w="45" w:type="dxa"/>
            </w:tcMar>
            <w:vAlign w:val="bottom"/>
          </w:tcPr>
          <w:p w14:paraId="0336B9E5"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412 (8.5%)</w:t>
            </w:r>
          </w:p>
        </w:tc>
        <w:tc>
          <w:tcPr>
            <w:tcW w:w="1325" w:type="dxa"/>
            <w:tcMar>
              <w:top w:w="30" w:type="dxa"/>
              <w:left w:w="45" w:type="dxa"/>
              <w:bottom w:w="30" w:type="dxa"/>
              <w:right w:w="45" w:type="dxa"/>
            </w:tcMar>
            <w:vAlign w:val="bottom"/>
          </w:tcPr>
          <w:p w14:paraId="65863FA9"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42 (8.3%)</w:t>
            </w:r>
          </w:p>
        </w:tc>
        <w:tc>
          <w:tcPr>
            <w:tcW w:w="1325" w:type="dxa"/>
            <w:tcMar>
              <w:top w:w="30" w:type="dxa"/>
              <w:left w:w="45" w:type="dxa"/>
              <w:bottom w:w="30" w:type="dxa"/>
              <w:right w:w="45" w:type="dxa"/>
            </w:tcMar>
            <w:vAlign w:val="bottom"/>
          </w:tcPr>
          <w:p w14:paraId="6A451C72"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28 (4.9%)</w:t>
            </w:r>
          </w:p>
        </w:tc>
        <w:tc>
          <w:tcPr>
            <w:tcW w:w="1325" w:type="dxa"/>
            <w:tcMar>
              <w:top w:w="30" w:type="dxa"/>
              <w:left w:w="45" w:type="dxa"/>
              <w:bottom w:w="30" w:type="dxa"/>
              <w:right w:w="45" w:type="dxa"/>
            </w:tcMar>
            <w:vAlign w:val="bottom"/>
          </w:tcPr>
          <w:p w14:paraId="78614163"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40 (5.1%)</w:t>
            </w:r>
          </w:p>
        </w:tc>
        <w:tc>
          <w:tcPr>
            <w:tcW w:w="1325" w:type="dxa"/>
            <w:tcMar>
              <w:top w:w="30" w:type="dxa"/>
              <w:left w:w="45" w:type="dxa"/>
              <w:bottom w:w="30" w:type="dxa"/>
              <w:right w:w="45" w:type="dxa"/>
            </w:tcMar>
            <w:vAlign w:val="bottom"/>
          </w:tcPr>
          <w:p w14:paraId="46167C75"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91 (9.8%)</w:t>
            </w:r>
          </w:p>
        </w:tc>
        <w:tc>
          <w:tcPr>
            <w:tcW w:w="1325" w:type="dxa"/>
            <w:tcMar>
              <w:top w:w="30" w:type="dxa"/>
              <w:left w:w="45" w:type="dxa"/>
              <w:bottom w:w="30" w:type="dxa"/>
              <w:right w:w="45" w:type="dxa"/>
            </w:tcMar>
            <w:vAlign w:val="bottom"/>
          </w:tcPr>
          <w:p w14:paraId="67B17A54"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101 (10.2%)</w:t>
            </w:r>
          </w:p>
        </w:tc>
        <w:tc>
          <w:tcPr>
            <w:tcW w:w="1325" w:type="dxa"/>
            <w:tcMar>
              <w:top w:w="30" w:type="dxa"/>
              <w:left w:w="45" w:type="dxa"/>
              <w:bottom w:w="30" w:type="dxa"/>
              <w:right w:w="45" w:type="dxa"/>
            </w:tcMar>
            <w:vAlign w:val="bottom"/>
          </w:tcPr>
          <w:p w14:paraId="1EAEE2F3"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110 (10.4%)</w:t>
            </w:r>
          </w:p>
        </w:tc>
        <w:tc>
          <w:tcPr>
            <w:tcW w:w="1325" w:type="dxa"/>
            <w:vAlign w:val="bottom"/>
          </w:tcPr>
          <w:p w14:paraId="36455679" w14:textId="77777777" w:rsidR="0035454A" w:rsidRPr="00D141FA" w:rsidRDefault="0035454A" w:rsidP="0035454A">
            <w:pPr>
              <w:jc w:val="center"/>
              <w:rPr>
                <w:rFonts w:ascii="Arial" w:hAnsi="Arial" w:cs="Arial"/>
                <w:sz w:val="20"/>
                <w:szCs w:val="20"/>
              </w:rPr>
            </w:pPr>
          </w:p>
        </w:tc>
        <w:tc>
          <w:tcPr>
            <w:tcW w:w="1325" w:type="dxa"/>
            <w:tcMar>
              <w:top w:w="30" w:type="dxa"/>
              <w:left w:w="45" w:type="dxa"/>
              <w:bottom w:w="30" w:type="dxa"/>
              <w:right w:w="45" w:type="dxa"/>
            </w:tcMar>
            <w:vAlign w:val="bottom"/>
          </w:tcPr>
          <w:p w14:paraId="1D1343C4" w14:textId="77777777" w:rsidR="0035454A" w:rsidRPr="00D141FA" w:rsidRDefault="0035454A" w:rsidP="0035454A">
            <w:pPr>
              <w:rPr>
                <w:rFonts w:ascii="Arial" w:hAnsi="Arial" w:cs="Arial"/>
                <w:sz w:val="20"/>
                <w:szCs w:val="20"/>
              </w:rPr>
            </w:pPr>
          </w:p>
        </w:tc>
      </w:tr>
      <w:tr w:rsidR="0035454A" w:rsidRPr="00D141FA" w14:paraId="7F6E3E9D" w14:textId="77777777" w:rsidTr="0035454A">
        <w:trPr>
          <w:trHeight w:val="469"/>
        </w:trPr>
        <w:tc>
          <w:tcPr>
            <w:tcW w:w="4053" w:type="dxa"/>
            <w:tcMar>
              <w:top w:w="30" w:type="dxa"/>
              <w:left w:w="45" w:type="dxa"/>
              <w:bottom w:w="30" w:type="dxa"/>
              <w:right w:w="45" w:type="dxa"/>
            </w:tcMar>
            <w:vAlign w:val="bottom"/>
            <w:hideMark/>
          </w:tcPr>
          <w:p w14:paraId="41618D81" w14:textId="77777777" w:rsidR="0035454A" w:rsidRPr="00D141FA" w:rsidRDefault="0035454A" w:rsidP="0035454A">
            <w:pPr>
              <w:rPr>
                <w:rFonts w:ascii="Arial" w:hAnsi="Arial" w:cs="Arial"/>
                <w:sz w:val="20"/>
                <w:szCs w:val="20"/>
              </w:rPr>
            </w:pPr>
            <w:r w:rsidRPr="00D141FA">
              <w:rPr>
                <w:rFonts w:ascii="Arial" w:hAnsi="Arial" w:cs="Arial"/>
                <w:sz w:val="20"/>
                <w:szCs w:val="20"/>
              </w:rPr>
              <w:t>General</w:t>
            </w:r>
          </w:p>
        </w:tc>
        <w:tc>
          <w:tcPr>
            <w:tcW w:w="1325" w:type="dxa"/>
            <w:tcMar>
              <w:top w:w="30" w:type="dxa"/>
              <w:left w:w="45" w:type="dxa"/>
              <w:bottom w:w="30" w:type="dxa"/>
              <w:right w:w="45" w:type="dxa"/>
            </w:tcMar>
            <w:vAlign w:val="bottom"/>
          </w:tcPr>
          <w:p w14:paraId="567E678D"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170 (3.5%)</w:t>
            </w:r>
          </w:p>
        </w:tc>
        <w:tc>
          <w:tcPr>
            <w:tcW w:w="1325" w:type="dxa"/>
            <w:tcMar>
              <w:top w:w="30" w:type="dxa"/>
              <w:left w:w="45" w:type="dxa"/>
              <w:bottom w:w="30" w:type="dxa"/>
              <w:right w:w="45" w:type="dxa"/>
            </w:tcMar>
            <w:vAlign w:val="bottom"/>
          </w:tcPr>
          <w:p w14:paraId="4A577652"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9 (1.8%)</w:t>
            </w:r>
          </w:p>
        </w:tc>
        <w:tc>
          <w:tcPr>
            <w:tcW w:w="1325" w:type="dxa"/>
            <w:tcMar>
              <w:top w:w="30" w:type="dxa"/>
              <w:left w:w="45" w:type="dxa"/>
              <w:bottom w:w="30" w:type="dxa"/>
              <w:right w:w="45" w:type="dxa"/>
            </w:tcMar>
            <w:vAlign w:val="bottom"/>
          </w:tcPr>
          <w:p w14:paraId="1863096C"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17 (3.0%)</w:t>
            </w:r>
          </w:p>
        </w:tc>
        <w:tc>
          <w:tcPr>
            <w:tcW w:w="1325" w:type="dxa"/>
            <w:tcMar>
              <w:top w:w="30" w:type="dxa"/>
              <w:left w:w="45" w:type="dxa"/>
              <w:bottom w:w="30" w:type="dxa"/>
              <w:right w:w="45" w:type="dxa"/>
            </w:tcMar>
            <w:vAlign w:val="bottom"/>
          </w:tcPr>
          <w:p w14:paraId="2A6D41B6"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22 (2.8%)</w:t>
            </w:r>
          </w:p>
        </w:tc>
        <w:tc>
          <w:tcPr>
            <w:tcW w:w="1325" w:type="dxa"/>
            <w:tcMar>
              <w:top w:w="30" w:type="dxa"/>
              <w:left w:w="45" w:type="dxa"/>
              <w:bottom w:w="30" w:type="dxa"/>
              <w:right w:w="45" w:type="dxa"/>
            </w:tcMar>
            <w:vAlign w:val="bottom"/>
          </w:tcPr>
          <w:p w14:paraId="3C7EB5EA"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33 (3.6%)</w:t>
            </w:r>
          </w:p>
        </w:tc>
        <w:tc>
          <w:tcPr>
            <w:tcW w:w="1325" w:type="dxa"/>
            <w:tcMar>
              <w:top w:w="30" w:type="dxa"/>
              <w:left w:w="45" w:type="dxa"/>
              <w:bottom w:w="30" w:type="dxa"/>
              <w:right w:w="45" w:type="dxa"/>
            </w:tcMar>
            <w:vAlign w:val="bottom"/>
          </w:tcPr>
          <w:p w14:paraId="6415A0D5"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33 (3.3%)</w:t>
            </w:r>
          </w:p>
        </w:tc>
        <w:tc>
          <w:tcPr>
            <w:tcW w:w="1325" w:type="dxa"/>
            <w:tcMar>
              <w:top w:w="30" w:type="dxa"/>
              <w:left w:w="45" w:type="dxa"/>
              <w:bottom w:w="30" w:type="dxa"/>
              <w:right w:w="45" w:type="dxa"/>
            </w:tcMar>
            <w:vAlign w:val="bottom"/>
          </w:tcPr>
          <w:p w14:paraId="2CC7E884"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56 (5.3%)</w:t>
            </w:r>
          </w:p>
        </w:tc>
        <w:tc>
          <w:tcPr>
            <w:tcW w:w="1325" w:type="dxa"/>
            <w:vAlign w:val="bottom"/>
          </w:tcPr>
          <w:p w14:paraId="0C2FE154" w14:textId="77777777" w:rsidR="0035454A" w:rsidRPr="00D141FA" w:rsidRDefault="0035454A" w:rsidP="0035454A">
            <w:pPr>
              <w:jc w:val="center"/>
              <w:rPr>
                <w:rFonts w:ascii="Arial" w:hAnsi="Arial" w:cs="Arial"/>
                <w:sz w:val="20"/>
                <w:szCs w:val="20"/>
              </w:rPr>
            </w:pPr>
          </w:p>
        </w:tc>
        <w:tc>
          <w:tcPr>
            <w:tcW w:w="1325" w:type="dxa"/>
            <w:tcMar>
              <w:top w:w="30" w:type="dxa"/>
              <w:left w:w="45" w:type="dxa"/>
              <w:bottom w:w="30" w:type="dxa"/>
              <w:right w:w="45" w:type="dxa"/>
            </w:tcMar>
            <w:vAlign w:val="bottom"/>
          </w:tcPr>
          <w:p w14:paraId="23E41109" w14:textId="77777777" w:rsidR="0035454A" w:rsidRPr="00D141FA" w:rsidRDefault="0035454A" w:rsidP="0035454A">
            <w:pPr>
              <w:rPr>
                <w:rFonts w:ascii="Arial" w:hAnsi="Arial" w:cs="Arial"/>
                <w:sz w:val="20"/>
                <w:szCs w:val="20"/>
              </w:rPr>
            </w:pPr>
          </w:p>
        </w:tc>
      </w:tr>
      <w:tr w:rsidR="0035454A" w:rsidRPr="00D141FA" w14:paraId="34A5D25F" w14:textId="77777777" w:rsidTr="0035454A">
        <w:trPr>
          <w:trHeight w:val="469"/>
        </w:trPr>
        <w:tc>
          <w:tcPr>
            <w:tcW w:w="4053" w:type="dxa"/>
            <w:tcMar>
              <w:top w:w="30" w:type="dxa"/>
              <w:left w:w="45" w:type="dxa"/>
              <w:bottom w:w="30" w:type="dxa"/>
              <w:right w:w="45" w:type="dxa"/>
            </w:tcMar>
            <w:vAlign w:val="bottom"/>
            <w:hideMark/>
          </w:tcPr>
          <w:p w14:paraId="4364FDA7" w14:textId="77777777" w:rsidR="0035454A" w:rsidRPr="00D141FA" w:rsidRDefault="0035454A" w:rsidP="0035454A">
            <w:pPr>
              <w:rPr>
                <w:rFonts w:ascii="Arial" w:hAnsi="Arial" w:cs="Arial"/>
                <w:sz w:val="20"/>
                <w:szCs w:val="20"/>
              </w:rPr>
            </w:pPr>
            <w:r w:rsidRPr="00D141FA">
              <w:rPr>
                <w:rFonts w:ascii="Arial" w:hAnsi="Arial" w:cs="Arial"/>
                <w:sz w:val="20"/>
                <w:szCs w:val="20"/>
              </w:rPr>
              <w:t>Bariatric</w:t>
            </w:r>
          </w:p>
        </w:tc>
        <w:tc>
          <w:tcPr>
            <w:tcW w:w="1325" w:type="dxa"/>
            <w:tcMar>
              <w:top w:w="30" w:type="dxa"/>
              <w:left w:w="45" w:type="dxa"/>
              <w:bottom w:w="30" w:type="dxa"/>
              <w:right w:w="45" w:type="dxa"/>
            </w:tcMar>
            <w:vAlign w:val="bottom"/>
          </w:tcPr>
          <w:p w14:paraId="1463C9CF"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66 (1.4%)</w:t>
            </w:r>
          </w:p>
        </w:tc>
        <w:tc>
          <w:tcPr>
            <w:tcW w:w="1325" w:type="dxa"/>
            <w:tcMar>
              <w:top w:w="30" w:type="dxa"/>
              <w:left w:w="45" w:type="dxa"/>
              <w:bottom w:w="30" w:type="dxa"/>
              <w:right w:w="45" w:type="dxa"/>
            </w:tcMar>
            <w:vAlign w:val="bottom"/>
          </w:tcPr>
          <w:p w14:paraId="5341D161"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21 (4.1%)</w:t>
            </w:r>
          </w:p>
        </w:tc>
        <w:tc>
          <w:tcPr>
            <w:tcW w:w="1325" w:type="dxa"/>
            <w:tcMar>
              <w:top w:w="30" w:type="dxa"/>
              <w:left w:w="45" w:type="dxa"/>
              <w:bottom w:w="30" w:type="dxa"/>
              <w:right w:w="45" w:type="dxa"/>
            </w:tcMar>
            <w:vAlign w:val="bottom"/>
          </w:tcPr>
          <w:p w14:paraId="1F0A6582"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6 (1.0%)</w:t>
            </w:r>
          </w:p>
        </w:tc>
        <w:tc>
          <w:tcPr>
            <w:tcW w:w="1325" w:type="dxa"/>
            <w:tcMar>
              <w:top w:w="30" w:type="dxa"/>
              <w:left w:w="45" w:type="dxa"/>
              <w:bottom w:w="30" w:type="dxa"/>
              <w:right w:w="45" w:type="dxa"/>
            </w:tcMar>
            <w:vAlign w:val="bottom"/>
          </w:tcPr>
          <w:p w14:paraId="6CE4FBF3"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16 (2.0%)</w:t>
            </w:r>
          </w:p>
        </w:tc>
        <w:tc>
          <w:tcPr>
            <w:tcW w:w="1325" w:type="dxa"/>
            <w:tcMar>
              <w:top w:w="30" w:type="dxa"/>
              <w:left w:w="45" w:type="dxa"/>
              <w:bottom w:w="30" w:type="dxa"/>
              <w:right w:w="45" w:type="dxa"/>
            </w:tcMar>
            <w:vAlign w:val="bottom"/>
          </w:tcPr>
          <w:p w14:paraId="27A27D4F"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5 (0.5%)</w:t>
            </w:r>
          </w:p>
        </w:tc>
        <w:tc>
          <w:tcPr>
            <w:tcW w:w="1325" w:type="dxa"/>
            <w:tcMar>
              <w:top w:w="30" w:type="dxa"/>
              <w:left w:w="45" w:type="dxa"/>
              <w:bottom w:w="30" w:type="dxa"/>
              <w:right w:w="45" w:type="dxa"/>
            </w:tcMar>
            <w:vAlign w:val="bottom"/>
          </w:tcPr>
          <w:p w14:paraId="1FAE060F"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8 (0.8%)</w:t>
            </w:r>
          </w:p>
        </w:tc>
        <w:tc>
          <w:tcPr>
            <w:tcW w:w="1325" w:type="dxa"/>
            <w:tcMar>
              <w:top w:w="30" w:type="dxa"/>
              <w:left w:w="45" w:type="dxa"/>
              <w:bottom w:w="30" w:type="dxa"/>
              <w:right w:w="45" w:type="dxa"/>
            </w:tcMar>
            <w:vAlign w:val="bottom"/>
          </w:tcPr>
          <w:p w14:paraId="722B366D"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10 (0.9%)</w:t>
            </w:r>
          </w:p>
        </w:tc>
        <w:tc>
          <w:tcPr>
            <w:tcW w:w="1325" w:type="dxa"/>
            <w:vAlign w:val="bottom"/>
          </w:tcPr>
          <w:p w14:paraId="7ED3F0A6" w14:textId="77777777" w:rsidR="0035454A" w:rsidRPr="00D141FA" w:rsidRDefault="0035454A" w:rsidP="0035454A">
            <w:pPr>
              <w:jc w:val="center"/>
              <w:rPr>
                <w:rFonts w:ascii="Arial" w:hAnsi="Arial" w:cs="Arial"/>
                <w:sz w:val="20"/>
                <w:szCs w:val="20"/>
              </w:rPr>
            </w:pPr>
          </w:p>
        </w:tc>
        <w:tc>
          <w:tcPr>
            <w:tcW w:w="1325" w:type="dxa"/>
            <w:tcMar>
              <w:top w:w="30" w:type="dxa"/>
              <w:left w:w="45" w:type="dxa"/>
              <w:bottom w:w="30" w:type="dxa"/>
              <w:right w:w="45" w:type="dxa"/>
            </w:tcMar>
            <w:vAlign w:val="bottom"/>
          </w:tcPr>
          <w:p w14:paraId="23C416A7" w14:textId="77777777" w:rsidR="0035454A" w:rsidRPr="00D141FA" w:rsidRDefault="0035454A" w:rsidP="0035454A">
            <w:pPr>
              <w:rPr>
                <w:rFonts w:ascii="Arial" w:hAnsi="Arial" w:cs="Arial"/>
                <w:sz w:val="20"/>
                <w:szCs w:val="20"/>
              </w:rPr>
            </w:pPr>
          </w:p>
        </w:tc>
      </w:tr>
      <w:tr w:rsidR="0035454A" w:rsidRPr="00D141FA" w14:paraId="3983F6A2" w14:textId="77777777" w:rsidTr="0035454A">
        <w:trPr>
          <w:trHeight w:val="469"/>
        </w:trPr>
        <w:tc>
          <w:tcPr>
            <w:tcW w:w="4053" w:type="dxa"/>
            <w:tcMar>
              <w:top w:w="30" w:type="dxa"/>
              <w:left w:w="45" w:type="dxa"/>
              <w:bottom w:w="30" w:type="dxa"/>
              <w:right w:w="45" w:type="dxa"/>
            </w:tcMar>
            <w:vAlign w:val="bottom"/>
            <w:hideMark/>
          </w:tcPr>
          <w:p w14:paraId="588447D9" w14:textId="77777777" w:rsidR="0035454A" w:rsidRPr="00D141FA" w:rsidRDefault="0035454A" w:rsidP="0035454A">
            <w:pPr>
              <w:rPr>
                <w:rFonts w:ascii="Arial" w:hAnsi="Arial" w:cs="Arial"/>
                <w:sz w:val="20"/>
                <w:szCs w:val="20"/>
              </w:rPr>
            </w:pPr>
            <w:r w:rsidRPr="00D141FA">
              <w:rPr>
                <w:rFonts w:ascii="Arial" w:hAnsi="Arial" w:cs="Arial"/>
                <w:sz w:val="20"/>
                <w:szCs w:val="20"/>
              </w:rPr>
              <w:t>Vascular</w:t>
            </w:r>
          </w:p>
        </w:tc>
        <w:tc>
          <w:tcPr>
            <w:tcW w:w="1325" w:type="dxa"/>
            <w:tcMar>
              <w:top w:w="30" w:type="dxa"/>
              <w:left w:w="45" w:type="dxa"/>
              <w:bottom w:w="30" w:type="dxa"/>
              <w:right w:w="45" w:type="dxa"/>
            </w:tcMar>
            <w:vAlign w:val="bottom"/>
          </w:tcPr>
          <w:p w14:paraId="65C538A8"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41 (0.8%)</w:t>
            </w:r>
          </w:p>
        </w:tc>
        <w:tc>
          <w:tcPr>
            <w:tcW w:w="1325" w:type="dxa"/>
            <w:tcMar>
              <w:top w:w="30" w:type="dxa"/>
              <w:left w:w="45" w:type="dxa"/>
              <w:bottom w:w="30" w:type="dxa"/>
              <w:right w:w="45" w:type="dxa"/>
            </w:tcMar>
            <w:vAlign w:val="bottom"/>
          </w:tcPr>
          <w:p w14:paraId="5A1B634A"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28 (5.5%)</w:t>
            </w:r>
          </w:p>
        </w:tc>
        <w:tc>
          <w:tcPr>
            <w:tcW w:w="1325" w:type="dxa"/>
            <w:tcMar>
              <w:top w:w="30" w:type="dxa"/>
              <w:left w:w="45" w:type="dxa"/>
              <w:bottom w:w="30" w:type="dxa"/>
              <w:right w:w="45" w:type="dxa"/>
            </w:tcMar>
            <w:vAlign w:val="bottom"/>
          </w:tcPr>
          <w:p w14:paraId="67BCFB0D"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3 (0.5%)</w:t>
            </w:r>
          </w:p>
        </w:tc>
        <w:tc>
          <w:tcPr>
            <w:tcW w:w="1325" w:type="dxa"/>
            <w:tcMar>
              <w:top w:w="30" w:type="dxa"/>
              <w:left w:w="45" w:type="dxa"/>
              <w:bottom w:w="30" w:type="dxa"/>
              <w:right w:w="45" w:type="dxa"/>
            </w:tcMar>
            <w:vAlign w:val="bottom"/>
          </w:tcPr>
          <w:p w14:paraId="57F81483"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4 (0.5%)</w:t>
            </w:r>
          </w:p>
        </w:tc>
        <w:tc>
          <w:tcPr>
            <w:tcW w:w="1325" w:type="dxa"/>
            <w:tcMar>
              <w:top w:w="30" w:type="dxa"/>
              <w:left w:w="45" w:type="dxa"/>
              <w:bottom w:w="30" w:type="dxa"/>
              <w:right w:w="45" w:type="dxa"/>
            </w:tcMar>
            <w:vAlign w:val="bottom"/>
          </w:tcPr>
          <w:p w14:paraId="6337C9EB"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2 (0.2%)</w:t>
            </w:r>
          </w:p>
        </w:tc>
        <w:tc>
          <w:tcPr>
            <w:tcW w:w="1325" w:type="dxa"/>
            <w:tcMar>
              <w:top w:w="30" w:type="dxa"/>
              <w:left w:w="45" w:type="dxa"/>
              <w:bottom w:w="30" w:type="dxa"/>
              <w:right w:w="45" w:type="dxa"/>
            </w:tcMar>
            <w:vAlign w:val="bottom"/>
          </w:tcPr>
          <w:p w14:paraId="6E4A1E86"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1 (0.1%)</w:t>
            </w:r>
          </w:p>
        </w:tc>
        <w:tc>
          <w:tcPr>
            <w:tcW w:w="1325" w:type="dxa"/>
            <w:tcMar>
              <w:top w:w="30" w:type="dxa"/>
              <w:left w:w="45" w:type="dxa"/>
              <w:bottom w:w="30" w:type="dxa"/>
              <w:right w:w="45" w:type="dxa"/>
            </w:tcMar>
            <w:vAlign w:val="bottom"/>
          </w:tcPr>
          <w:p w14:paraId="2C81F8EF"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3 (0.3%)</w:t>
            </w:r>
          </w:p>
        </w:tc>
        <w:tc>
          <w:tcPr>
            <w:tcW w:w="1325" w:type="dxa"/>
            <w:vAlign w:val="bottom"/>
          </w:tcPr>
          <w:p w14:paraId="1137C537" w14:textId="77777777" w:rsidR="0035454A" w:rsidRPr="00D141FA" w:rsidRDefault="0035454A" w:rsidP="0035454A">
            <w:pPr>
              <w:jc w:val="center"/>
              <w:rPr>
                <w:rFonts w:ascii="Arial" w:hAnsi="Arial" w:cs="Arial"/>
                <w:sz w:val="20"/>
                <w:szCs w:val="20"/>
              </w:rPr>
            </w:pPr>
          </w:p>
        </w:tc>
        <w:tc>
          <w:tcPr>
            <w:tcW w:w="1325" w:type="dxa"/>
            <w:tcMar>
              <w:top w:w="30" w:type="dxa"/>
              <w:left w:w="45" w:type="dxa"/>
              <w:bottom w:w="30" w:type="dxa"/>
              <w:right w:w="45" w:type="dxa"/>
            </w:tcMar>
            <w:vAlign w:val="bottom"/>
          </w:tcPr>
          <w:p w14:paraId="23958109" w14:textId="77777777" w:rsidR="0035454A" w:rsidRPr="00D141FA" w:rsidRDefault="0035454A" w:rsidP="0035454A">
            <w:pPr>
              <w:rPr>
                <w:rFonts w:ascii="Arial" w:hAnsi="Arial" w:cs="Arial"/>
                <w:sz w:val="20"/>
                <w:szCs w:val="20"/>
              </w:rPr>
            </w:pPr>
          </w:p>
        </w:tc>
      </w:tr>
      <w:tr w:rsidR="0035454A" w:rsidRPr="00D141FA" w14:paraId="679552E5" w14:textId="77777777" w:rsidTr="0035454A">
        <w:trPr>
          <w:trHeight w:val="469"/>
        </w:trPr>
        <w:tc>
          <w:tcPr>
            <w:tcW w:w="4053" w:type="dxa"/>
            <w:tcMar>
              <w:top w:w="30" w:type="dxa"/>
              <w:left w:w="45" w:type="dxa"/>
              <w:bottom w:w="30" w:type="dxa"/>
              <w:right w:w="45" w:type="dxa"/>
            </w:tcMar>
            <w:vAlign w:val="bottom"/>
            <w:hideMark/>
          </w:tcPr>
          <w:p w14:paraId="16997FD1" w14:textId="77777777" w:rsidR="0035454A" w:rsidRPr="00D141FA" w:rsidRDefault="0035454A" w:rsidP="0035454A">
            <w:pPr>
              <w:rPr>
                <w:rFonts w:ascii="Arial" w:hAnsi="Arial" w:cs="Arial"/>
                <w:sz w:val="20"/>
                <w:szCs w:val="20"/>
              </w:rPr>
            </w:pPr>
            <w:r w:rsidRPr="00D141FA">
              <w:rPr>
                <w:rFonts w:ascii="Arial" w:hAnsi="Arial" w:cs="Arial"/>
                <w:sz w:val="20"/>
                <w:szCs w:val="20"/>
              </w:rPr>
              <w:t>Breast</w:t>
            </w:r>
          </w:p>
        </w:tc>
        <w:tc>
          <w:tcPr>
            <w:tcW w:w="1325" w:type="dxa"/>
            <w:tcMar>
              <w:top w:w="30" w:type="dxa"/>
              <w:left w:w="45" w:type="dxa"/>
              <w:bottom w:w="30" w:type="dxa"/>
              <w:right w:w="45" w:type="dxa"/>
            </w:tcMar>
            <w:vAlign w:val="bottom"/>
          </w:tcPr>
          <w:p w14:paraId="19C93C09"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23 (0.5%)</w:t>
            </w:r>
          </w:p>
        </w:tc>
        <w:tc>
          <w:tcPr>
            <w:tcW w:w="1325" w:type="dxa"/>
            <w:tcMar>
              <w:top w:w="30" w:type="dxa"/>
              <w:left w:w="45" w:type="dxa"/>
              <w:bottom w:w="30" w:type="dxa"/>
              <w:right w:w="45" w:type="dxa"/>
            </w:tcMar>
            <w:vAlign w:val="bottom"/>
          </w:tcPr>
          <w:p w14:paraId="5810E735"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1 (0.2%)</w:t>
            </w:r>
          </w:p>
        </w:tc>
        <w:tc>
          <w:tcPr>
            <w:tcW w:w="1325" w:type="dxa"/>
            <w:tcMar>
              <w:top w:w="30" w:type="dxa"/>
              <w:left w:w="45" w:type="dxa"/>
              <w:bottom w:w="30" w:type="dxa"/>
              <w:right w:w="45" w:type="dxa"/>
            </w:tcMar>
            <w:vAlign w:val="bottom"/>
          </w:tcPr>
          <w:p w14:paraId="1B82B01A"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2 (0.3%)</w:t>
            </w:r>
          </w:p>
        </w:tc>
        <w:tc>
          <w:tcPr>
            <w:tcW w:w="1325" w:type="dxa"/>
            <w:tcMar>
              <w:top w:w="30" w:type="dxa"/>
              <w:left w:w="45" w:type="dxa"/>
              <w:bottom w:w="30" w:type="dxa"/>
              <w:right w:w="45" w:type="dxa"/>
            </w:tcMar>
            <w:vAlign w:val="bottom"/>
          </w:tcPr>
          <w:p w14:paraId="7FAA92BC"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7 (0.9%)</w:t>
            </w:r>
          </w:p>
        </w:tc>
        <w:tc>
          <w:tcPr>
            <w:tcW w:w="1325" w:type="dxa"/>
            <w:tcMar>
              <w:top w:w="30" w:type="dxa"/>
              <w:left w:w="45" w:type="dxa"/>
              <w:bottom w:w="30" w:type="dxa"/>
              <w:right w:w="45" w:type="dxa"/>
            </w:tcMar>
            <w:vAlign w:val="bottom"/>
          </w:tcPr>
          <w:p w14:paraId="4DCC2677"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7 (0.8%)</w:t>
            </w:r>
          </w:p>
        </w:tc>
        <w:tc>
          <w:tcPr>
            <w:tcW w:w="1325" w:type="dxa"/>
            <w:tcMar>
              <w:top w:w="30" w:type="dxa"/>
              <w:left w:w="45" w:type="dxa"/>
              <w:bottom w:w="30" w:type="dxa"/>
              <w:right w:w="45" w:type="dxa"/>
            </w:tcMar>
            <w:vAlign w:val="bottom"/>
          </w:tcPr>
          <w:p w14:paraId="2BEC79ED"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4 (0.4%)</w:t>
            </w:r>
          </w:p>
        </w:tc>
        <w:tc>
          <w:tcPr>
            <w:tcW w:w="1325" w:type="dxa"/>
            <w:tcMar>
              <w:top w:w="30" w:type="dxa"/>
              <w:left w:w="45" w:type="dxa"/>
              <w:bottom w:w="30" w:type="dxa"/>
              <w:right w:w="45" w:type="dxa"/>
            </w:tcMar>
            <w:vAlign w:val="bottom"/>
          </w:tcPr>
          <w:p w14:paraId="2A0E32A5"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2 (0.2%)</w:t>
            </w:r>
          </w:p>
        </w:tc>
        <w:tc>
          <w:tcPr>
            <w:tcW w:w="1325" w:type="dxa"/>
            <w:vAlign w:val="bottom"/>
          </w:tcPr>
          <w:p w14:paraId="7DB9AA98" w14:textId="77777777" w:rsidR="0035454A" w:rsidRPr="00D141FA" w:rsidRDefault="0035454A" w:rsidP="0035454A">
            <w:pPr>
              <w:jc w:val="center"/>
              <w:rPr>
                <w:rFonts w:ascii="Arial" w:hAnsi="Arial" w:cs="Arial"/>
                <w:sz w:val="20"/>
                <w:szCs w:val="20"/>
              </w:rPr>
            </w:pPr>
          </w:p>
        </w:tc>
        <w:tc>
          <w:tcPr>
            <w:tcW w:w="1325" w:type="dxa"/>
            <w:tcMar>
              <w:top w:w="30" w:type="dxa"/>
              <w:left w:w="45" w:type="dxa"/>
              <w:bottom w:w="30" w:type="dxa"/>
              <w:right w:w="45" w:type="dxa"/>
            </w:tcMar>
            <w:vAlign w:val="bottom"/>
          </w:tcPr>
          <w:p w14:paraId="56D2946F" w14:textId="77777777" w:rsidR="0035454A" w:rsidRPr="00D141FA" w:rsidRDefault="0035454A" w:rsidP="0035454A">
            <w:pPr>
              <w:rPr>
                <w:rFonts w:ascii="Arial" w:hAnsi="Arial" w:cs="Arial"/>
                <w:sz w:val="20"/>
                <w:szCs w:val="20"/>
              </w:rPr>
            </w:pPr>
          </w:p>
        </w:tc>
      </w:tr>
      <w:tr w:rsidR="0035454A" w:rsidRPr="00D141FA" w14:paraId="416180BD" w14:textId="77777777" w:rsidTr="0035454A">
        <w:trPr>
          <w:trHeight w:val="469"/>
        </w:trPr>
        <w:tc>
          <w:tcPr>
            <w:tcW w:w="4053" w:type="dxa"/>
            <w:tcMar>
              <w:top w:w="30" w:type="dxa"/>
              <w:left w:w="45" w:type="dxa"/>
              <w:bottom w:w="30" w:type="dxa"/>
              <w:right w:w="45" w:type="dxa"/>
            </w:tcMar>
            <w:vAlign w:val="bottom"/>
            <w:hideMark/>
          </w:tcPr>
          <w:p w14:paraId="6699FC99" w14:textId="77777777" w:rsidR="0035454A" w:rsidRPr="00D141FA" w:rsidRDefault="0035454A" w:rsidP="0035454A">
            <w:pPr>
              <w:rPr>
                <w:rFonts w:ascii="Arial" w:hAnsi="Arial" w:cs="Arial"/>
                <w:sz w:val="20"/>
                <w:szCs w:val="20"/>
              </w:rPr>
            </w:pPr>
            <w:r w:rsidRPr="00D141FA">
              <w:rPr>
                <w:rFonts w:ascii="Arial" w:hAnsi="Arial" w:cs="Arial"/>
                <w:sz w:val="20"/>
                <w:szCs w:val="20"/>
              </w:rPr>
              <w:t>Obstetrics</w:t>
            </w:r>
          </w:p>
        </w:tc>
        <w:tc>
          <w:tcPr>
            <w:tcW w:w="1325" w:type="dxa"/>
            <w:tcMar>
              <w:top w:w="30" w:type="dxa"/>
              <w:left w:w="45" w:type="dxa"/>
              <w:bottom w:w="30" w:type="dxa"/>
              <w:right w:w="45" w:type="dxa"/>
            </w:tcMar>
            <w:vAlign w:val="bottom"/>
          </w:tcPr>
          <w:p w14:paraId="3C7C5884"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16 (0.3%)</w:t>
            </w:r>
          </w:p>
        </w:tc>
        <w:tc>
          <w:tcPr>
            <w:tcW w:w="1325" w:type="dxa"/>
            <w:tcMar>
              <w:top w:w="30" w:type="dxa"/>
              <w:left w:w="45" w:type="dxa"/>
              <w:bottom w:w="30" w:type="dxa"/>
              <w:right w:w="45" w:type="dxa"/>
            </w:tcMar>
            <w:vAlign w:val="bottom"/>
          </w:tcPr>
          <w:p w14:paraId="095C9F1E"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1 (0.2%)</w:t>
            </w:r>
          </w:p>
        </w:tc>
        <w:tc>
          <w:tcPr>
            <w:tcW w:w="1325" w:type="dxa"/>
            <w:tcMar>
              <w:top w:w="30" w:type="dxa"/>
              <w:left w:w="45" w:type="dxa"/>
              <w:bottom w:w="30" w:type="dxa"/>
              <w:right w:w="45" w:type="dxa"/>
            </w:tcMar>
            <w:vAlign w:val="bottom"/>
          </w:tcPr>
          <w:p w14:paraId="4150E93C"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2 (0.3%)</w:t>
            </w:r>
          </w:p>
        </w:tc>
        <w:tc>
          <w:tcPr>
            <w:tcW w:w="1325" w:type="dxa"/>
            <w:tcMar>
              <w:top w:w="30" w:type="dxa"/>
              <w:left w:w="45" w:type="dxa"/>
              <w:bottom w:w="30" w:type="dxa"/>
              <w:right w:w="45" w:type="dxa"/>
            </w:tcMar>
            <w:vAlign w:val="bottom"/>
          </w:tcPr>
          <w:p w14:paraId="58108A7F"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0 (0.0%)</w:t>
            </w:r>
          </w:p>
        </w:tc>
        <w:tc>
          <w:tcPr>
            <w:tcW w:w="1325" w:type="dxa"/>
            <w:tcMar>
              <w:top w:w="30" w:type="dxa"/>
              <w:left w:w="45" w:type="dxa"/>
              <w:bottom w:w="30" w:type="dxa"/>
              <w:right w:w="45" w:type="dxa"/>
            </w:tcMar>
            <w:vAlign w:val="bottom"/>
          </w:tcPr>
          <w:p w14:paraId="0D9E12F7"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2 (0.2%)</w:t>
            </w:r>
          </w:p>
        </w:tc>
        <w:tc>
          <w:tcPr>
            <w:tcW w:w="1325" w:type="dxa"/>
            <w:tcMar>
              <w:top w:w="30" w:type="dxa"/>
              <w:left w:w="45" w:type="dxa"/>
              <w:bottom w:w="30" w:type="dxa"/>
              <w:right w:w="45" w:type="dxa"/>
            </w:tcMar>
            <w:vAlign w:val="bottom"/>
          </w:tcPr>
          <w:p w14:paraId="044A45A2"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7 (0.7%)</w:t>
            </w:r>
          </w:p>
        </w:tc>
        <w:tc>
          <w:tcPr>
            <w:tcW w:w="1325" w:type="dxa"/>
            <w:tcMar>
              <w:top w:w="30" w:type="dxa"/>
              <w:left w:w="45" w:type="dxa"/>
              <w:bottom w:w="30" w:type="dxa"/>
              <w:right w:w="45" w:type="dxa"/>
            </w:tcMar>
            <w:vAlign w:val="bottom"/>
          </w:tcPr>
          <w:p w14:paraId="305DF84C" w14:textId="77777777" w:rsidR="0035454A" w:rsidRPr="00D141FA" w:rsidRDefault="0035454A" w:rsidP="0035454A">
            <w:pPr>
              <w:jc w:val="right"/>
              <w:rPr>
                <w:rFonts w:ascii="Arial" w:hAnsi="Arial" w:cs="Arial"/>
                <w:sz w:val="20"/>
                <w:szCs w:val="20"/>
              </w:rPr>
            </w:pPr>
            <w:r w:rsidRPr="00D141FA">
              <w:rPr>
                <w:rFonts w:ascii="Arial" w:hAnsi="Arial" w:cs="Arial"/>
                <w:sz w:val="20"/>
                <w:szCs w:val="20"/>
              </w:rPr>
              <w:t>4 (0.4%)</w:t>
            </w:r>
          </w:p>
        </w:tc>
        <w:tc>
          <w:tcPr>
            <w:tcW w:w="1325" w:type="dxa"/>
            <w:vAlign w:val="bottom"/>
          </w:tcPr>
          <w:p w14:paraId="200B480A" w14:textId="77777777" w:rsidR="0035454A" w:rsidRPr="00D141FA" w:rsidRDefault="0035454A" w:rsidP="0035454A">
            <w:pPr>
              <w:jc w:val="center"/>
              <w:rPr>
                <w:rFonts w:ascii="Arial" w:hAnsi="Arial" w:cs="Arial"/>
                <w:sz w:val="20"/>
                <w:szCs w:val="20"/>
              </w:rPr>
            </w:pPr>
          </w:p>
        </w:tc>
        <w:tc>
          <w:tcPr>
            <w:tcW w:w="1325" w:type="dxa"/>
            <w:vAlign w:val="center"/>
          </w:tcPr>
          <w:p w14:paraId="6BD76599" w14:textId="77777777" w:rsidR="0035454A" w:rsidRPr="00D141FA" w:rsidRDefault="0035454A" w:rsidP="0035454A">
            <w:pPr>
              <w:rPr>
                <w:rFonts w:ascii="Arial" w:hAnsi="Arial" w:cs="Arial"/>
                <w:sz w:val="20"/>
                <w:szCs w:val="20"/>
              </w:rPr>
            </w:pPr>
          </w:p>
        </w:tc>
      </w:tr>
    </w:tbl>
    <w:p w14:paraId="294611F6" w14:textId="77777777" w:rsidR="0035454A" w:rsidRDefault="0035454A" w:rsidP="0035454A">
      <w:pPr>
        <w:rPr>
          <w:rFonts w:ascii="Arial" w:hAnsi="Arial" w:cs="Arial"/>
        </w:rPr>
      </w:pPr>
    </w:p>
    <w:p w14:paraId="6DA801EB" w14:textId="4FEE0C19" w:rsidR="0035454A" w:rsidRPr="0035454A" w:rsidRDefault="0035454A" w:rsidP="0035454A">
      <w:pPr>
        <w:tabs>
          <w:tab w:val="left" w:pos="1297"/>
        </w:tabs>
        <w:rPr>
          <w:rFonts w:ascii="Arial" w:hAnsi="Arial" w:cs="Arial"/>
        </w:rPr>
        <w:sectPr w:rsidR="0035454A" w:rsidRPr="0035454A" w:rsidSect="0035454A">
          <w:pgSz w:w="16838" w:h="11906" w:orient="landscape"/>
          <w:pgMar w:top="1440" w:right="1440" w:bottom="1440" w:left="1440" w:header="709" w:footer="709" w:gutter="0"/>
          <w:cols w:space="708"/>
          <w:docGrid w:linePitch="360"/>
        </w:sectPr>
      </w:pPr>
    </w:p>
    <w:p w14:paraId="04AC186F" w14:textId="458A78FD" w:rsidR="0035454A" w:rsidRPr="0035454A" w:rsidRDefault="0035454A" w:rsidP="0035454A">
      <w:pPr>
        <w:tabs>
          <w:tab w:val="left" w:pos="1146"/>
        </w:tabs>
        <w:rPr>
          <w:rFonts w:ascii="Arial" w:hAnsi="Arial" w:cs="Arial"/>
          <w:b/>
          <w:bCs/>
        </w:rPr>
      </w:pPr>
      <w:r w:rsidRPr="00D141FA">
        <w:rPr>
          <w:rFonts w:ascii="Arial" w:hAnsi="Arial" w:cs="Arial"/>
          <w:b/>
          <w:bCs/>
        </w:rPr>
        <w:lastRenderedPageBreak/>
        <w:t xml:space="preserve">Appendix Figure </w:t>
      </w:r>
      <w:r>
        <w:rPr>
          <w:rFonts w:ascii="Arial" w:hAnsi="Arial" w:cs="Arial"/>
          <w:b/>
          <w:bCs/>
        </w:rPr>
        <w:t>5</w:t>
      </w:r>
      <w:r w:rsidRPr="00D141FA">
        <w:rPr>
          <w:rFonts w:ascii="Arial" w:hAnsi="Arial" w:cs="Arial"/>
          <w:b/>
          <w:bCs/>
        </w:rPr>
        <w:t>.</w:t>
      </w:r>
      <w:r>
        <w:rPr>
          <w:rFonts w:ascii="Arial" w:hAnsi="Arial" w:cs="Arial"/>
          <w:b/>
          <w:bCs/>
        </w:rPr>
        <w:t>3</w:t>
      </w:r>
      <w:r w:rsidRPr="00D141FA">
        <w:rPr>
          <w:rFonts w:ascii="Arial" w:hAnsi="Arial" w:cs="Arial"/>
          <w:b/>
          <w:bCs/>
        </w:rPr>
        <w:t xml:space="preserve"> </w:t>
      </w:r>
      <w:r w:rsidR="00B0258A">
        <w:rPr>
          <w:rFonts w:ascii="Arial" w:hAnsi="Arial" w:cs="Arial"/>
          <w:b/>
          <w:bCs/>
        </w:rPr>
        <w:t>–</w:t>
      </w:r>
      <w:r w:rsidRPr="00D141FA">
        <w:rPr>
          <w:rFonts w:ascii="Arial" w:hAnsi="Arial" w:cs="Arial"/>
          <w:b/>
          <w:bCs/>
        </w:rPr>
        <w:t xml:space="preserve"> </w:t>
      </w:r>
      <w:r w:rsidR="00B0258A">
        <w:rPr>
          <w:rFonts w:ascii="Arial" w:hAnsi="Arial" w:cs="Arial"/>
          <w:b/>
          <w:bCs/>
        </w:rPr>
        <w:t>Annual TWA MAP boxplots across all thresholds for arterial line data</w:t>
      </w:r>
    </w:p>
    <w:p w14:paraId="70C6BD74" w14:textId="77777777" w:rsidR="0035454A" w:rsidRDefault="0035454A" w:rsidP="0035454A">
      <w:pPr>
        <w:rPr>
          <w:rFonts w:ascii="Arial" w:hAnsi="Arial" w:cs="Arial"/>
        </w:rPr>
      </w:pPr>
    </w:p>
    <w:p w14:paraId="3C04719A" w14:textId="77777777" w:rsidR="0035454A" w:rsidRDefault="0035454A" w:rsidP="0035454A">
      <w:pPr>
        <w:rPr>
          <w:rFonts w:ascii="Arial" w:hAnsi="Arial" w:cs="Arial"/>
        </w:rPr>
      </w:pPr>
    </w:p>
    <w:p w14:paraId="01053191" w14:textId="77777777" w:rsidR="0035454A" w:rsidRDefault="0035454A" w:rsidP="0035454A">
      <w:pPr>
        <w:rPr>
          <w:rFonts w:ascii="Arial" w:hAnsi="Arial" w:cs="Arial"/>
        </w:rPr>
      </w:pPr>
    </w:p>
    <w:p w14:paraId="46202235" w14:textId="77777777" w:rsidR="0035454A" w:rsidRDefault="0035454A" w:rsidP="0035454A">
      <w:pPr>
        <w:rPr>
          <w:rFonts w:ascii="Arial" w:hAnsi="Arial" w:cs="Arial"/>
        </w:rPr>
      </w:pPr>
    </w:p>
    <w:p w14:paraId="615E8A88" w14:textId="3F4B4844" w:rsidR="0035454A" w:rsidRPr="00D141FA" w:rsidRDefault="0035454A" w:rsidP="0035454A">
      <w:pPr>
        <w:rPr>
          <w:rFonts w:ascii="Arial" w:hAnsi="Arial" w:cs="Arial"/>
        </w:rPr>
      </w:pPr>
      <w:r w:rsidRPr="00D141FA">
        <w:rPr>
          <w:rFonts w:ascii="Arial" w:hAnsi="Arial" w:cs="Arial"/>
          <w:noProof/>
          <w14:ligatures w14:val="standardContextual"/>
        </w:rPr>
        <w:drawing>
          <wp:anchor distT="0" distB="0" distL="114300" distR="114300" simplePos="0" relativeHeight="251680768" behindDoc="0" locked="0" layoutInCell="1" allowOverlap="1" wp14:anchorId="6186A23B" wp14:editId="050AA56D">
            <wp:simplePos x="0" y="0"/>
            <wp:positionH relativeFrom="column">
              <wp:posOffset>220133</wp:posOffset>
            </wp:positionH>
            <wp:positionV relativeFrom="paragraph">
              <wp:posOffset>-567267</wp:posOffset>
            </wp:positionV>
            <wp:extent cx="4076651" cy="2155825"/>
            <wp:effectExtent l="0" t="0" r="635" b="3175"/>
            <wp:wrapNone/>
            <wp:docPr id="47554169" name="Picture 12" descr="A graph with numbers and a line of squares&#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554169" name="Picture 12" descr="A graph with numbers and a line of squares&#10;&#10;AI-generated content may be incorrect."/>
                    <pic:cNvPicPr/>
                  </pic:nvPicPr>
                  <pic:blipFill rotWithShape="1">
                    <a:blip r:embed="rId7">
                      <a:extLst>
                        <a:ext uri="{28A0092B-C50C-407E-A947-70E740481C1C}">
                          <a14:useLocalDpi xmlns:a14="http://schemas.microsoft.com/office/drawing/2010/main" val="0"/>
                        </a:ext>
                      </a:extLst>
                    </a:blip>
                    <a:srcRect l="5423" t="3929" r="8915" b="6145"/>
                    <a:stretch>
                      <a:fillRect/>
                    </a:stretch>
                  </pic:blipFill>
                  <pic:spPr bwMode="auto">
                    <a:xfrm>
                      <a:off x="0" y="0"/>
                      <a:ext cx="4083261" cy="21593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2F56E7C" w14:textId="77777777" w:rsidR="0035454A" w:rsidRPr="00D141FA" w:rsidRDefault="0035454A" w:rsidP="0035454A">
      <w:pPr>
        <w:rPr>
          <w:rFonts w:ascii="Arial" w:hAnsi="Arial" w:cs="Arial"/>
        </w:rPr>
      </w:pPr>
      <w:r w:rsidRPr="00D141FA">
        <w:rPr>
          <w:rFonts w:ascii="Arial" w:hAnsi="Arial" w:cs="Arial"/>
          <w:noProof/>
          <w:color w:val="000000"/>
          <w:sz w:val="27"/>
          <w:szCs w:val="27"/>
        </w:rPr>
        <mc:AlternateContent>
          <mc:Choice Requires="wps">
            <w:drawing>
              <wp:anchor distT="0" distB="0" distL="114300" distR="114300" simplePos="0" relativeHeight="251667456" behindDoc="0" locked="0" layoutInCell="1" allowOverlap="1" wp14:anchorId="047900F9" wp14:editId="3126F0AD">
                <wp:simplePos x="0" y="0"/>
                <wp:positionH relativeFrom="column">
                  <wp:posOffset>-322969</wp:posOffset>
                </wp:positionH>
                <wp:positionV relativeFrom="paragraph">
                  <wp:posOffset>117475</wp:posOffset>
                </wp:positionV>
                <wp:extent cx="379730" cy="307340"/>
                <wp:effectExtent l="0" t="0" r="1270" b="0"/>
                <wp:wrapNone/>
                <wp:docPr id="1278091674" name="Text Box 1"/>
                <wp:cNvGraphicFramePr/>
                <a:graphic xmlns:a="http://schemas.openxmlformats.org/drawingml/2006/main">
                  <a:graphicData uri="http://schemas.microsoft.com/office/word/2010/wordprocessingShape">
                    <wps:wsp>
                      <wps:cNvSpPr txBox="1"/>
                      <wps:spPr>
                        <a:xfrm>
                          <a:off x="0" y="0"/>
                          <a:ext cx="379730" cy="307340"/>
                        </a:xfrm>
                        <a:prstGeom prst="rect">
                          <a:avLst/>
                        </a:prstGeom>
                        <a:solidFill>
                          <a:schemeClr val="lt1"/>
                        </a:solidFill>
                        <a:ln w="6350">
                          <a:noFill/>
                        </a:ln>
                      </wps:spPr>
                      <wps:txbx>
                        <w:txbxContent>
                          <w:p w14:paraId="2A7D7001" w14:textId="77777777" w:rsidR="0035454A" w:rsidRPr="00AC0477" w:rsidRDefault="0035454A" w:rsidP="0035454A">
                            <w:pPr>
                              <w:rPr>
                                <w:vertAlign w:val="superscript"/>
                              </w:rPr>
                            </w:pPr>
                            <w:r>
                              <w:t>A</w:t>
                            </w:r>
                            <w:r>
                              <w:rPr>
                                <w:vertAlign w:val="superscript"/>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47900F9" id="_x0000_t202" coordsize="21600,21600" o:spt="202" path="m,l,21600r21600,l21600,xe">
                <v:stroke joinstyle="miter"/>
                <v:path gradientshapeok="t" o:connecttype="rect"/>
              </v:shapetype>
              <v:shape id="Text Box 1" o:spid="_x0000_s1026" type="#_x0000_t202" style="position:absolute;margin-left:-25.45pt;margin-top:9.25pt;width:29.9pt;height:24.2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" fillcolor="white [3201]" stroked="f" strokeweight=".5pt">
                <v:textbox>
                  <w:txbxContent>
                    <w:p w14:paraId="2A7D7001" w14:textId="77777777" w:rsidR="0035454A" w:rsidRPr="00AC0477" w:rsidRDefault="0035454A" w:rsidP="0035454A">
                      <w:pPr>
                        <w:rPr>
                          <w:vertAlign w:val="superscript"/>
                        </w:rPr>
                      </w:pPr>
                      <w:r>
                        <w:t>A</w:t>
                      </w:r>
                      <w:r>
                        <w:rPr>
                          <w:vertAlign w:val="superscript"/>
                        </w:rPr>
                        <w:t>1</w:t>
                      </w:r>
                    </w:p>
                  </w:txbxContent>
                </v:textbox>
              </v:shape>
            </w:pict>
          </mc:Fallback>
        </mc:AlternateContent>
      </w:r>
    </w:p>
    <w:p w14:paraId="1C9C2DD1" w14:textId="77777777" w:rsidR="0035454A" w:rsidRPr="00D141FA" w:rsidRDefault="0035454A" w:rsidP="0035454A">
      <w:pPr>
        <w:rPr>
          <w:rFonts w:ascii="Arial" w:hAnsi="Arial" w:cs="Arial"/>
        </w:rPr>
      </w:pPr>
    </w:p>
    <w:p w14:paraId="2E966932" w14:textId="77777777" w:rsidR="0035454A" w:rsidRPr="00D141FA" w:rsidRDefault="0035454A" w:rsidP="0035454A">
      <w:pPr>
        <w:rPr>
          <w:rFonts w:ascii="Arial" w:hAnsi="Arial" w:cs="Arial"/>
        </w:rPr>
      </w:pPr>
    </w:p>
    <w:p w14:paraId="5B4E6B78" w14:textId="77777777" w:rsidR="0035454A" w:rsidRPr="00D141FA" w:rsidRDefault="0035454A" w:rsidP="0035454A">
      <w:pPr>
        <w:rPr>
          <w:rFonts w:ascii="Arial" w:hAnsi="Arial" w:cs="Arial"/>
        </w:rPr>
      </w:pPr>
    </w:p>
    <w:p w14:paraId="6A7DBF4C" w14:textId="77777777" w:rsidR="0035454A" w:rsidRPr="00D141FA" w:rsidRDefault="0035454A" w:rsidP="0035454A">
      <w:pPr>
        <w:rPr>
          <w:rFonts w:ascii="Arial" w:hAnsi="Arial" w:cs="Arial"/>
        </w:rPr>
      </w:pPr>
    </w:p>
    <w:p w14:paraId="7520A53E" w14:textId="77777777" w:rsidR="0035454A" w:rsidRPr="00D141FA" w:rsidRDefault="0035454A" w:rsidP="0035454A">
      <w:pPr>
        <w:rPr>
          <w:rFonts w:ascii="Arial" w:hAnsi="Arial" w:cs="Arial"/>
        </w:rPr>
      </w:pPr>
    </w:p>
    <w:p w14:paraId="0070252D" w14:textId="77777777" w:rsidR="0035454A" w:rsidRPr="00D141FA" w:rsidRDefault="0035454A" w:rsidP="0035454A">
      <w:pPr>
        <w:rPr>
          <w:rFonts w:ascii="Arial" w:hAnsi="Arial" w:cs="Arial"/>
        </w:rPr>
      </w:pPr>
      <w:r w:rsidRPr="00D141FA">
        <w:rPr>
          <w:rFonts w:ascii="Arial" w:hAnsi="Arial" w:cs="Arial"/>
        </w:rPr>
        <w:br w:type="textWrapping" w:clear="all"/>
      </w:r>
    </w:p>
    <w:p w14:paraId="694EE72B" w14:textId="77777777" w:rsidR="0035454A" w:rsidRPr="00D141FA" w:rsidRDefault="0035454A" w:rsidP="0035454A">
      <w:pPr>
        <w:rPr>
          <w:rFonts w:ascii="Arial" w:hAnsi="Arial" w:cs="Arial"/>
        </w:rPr>
      </w:pPr>
      <w:r w:rsidRPr="00D141FA">
        <w:rPr>
          <w:rFonts w:ascii="Arial" w:hAnsi="Arial" w:cs="Arial"/>
          <w:noProof/>
        </w:rPr>
        <w:drawing>
          <wp:anchor distT="0" distB="0" distL="114300" distR="114300" simplePos="0" relativeHeight="251659264" behindDoc="0" locked="0" layoutInCell="1" allowOverlap="1" wp14:anchorId="3DEBFABC" wp14:editId="20FEC8A1">
            <wp:simplePos x="0" y="0"/>
            <wp:positionH relativeFrom="column">
              <wp:posOffset>232410</wp:posOffset>
            </wp:positionH>
            <wp:positionV relativeFrom="paragraph">
              <wp:posOffset>94403</wp:posOffset>
            </wp:positionV>
            <wp:extent cx="4060190" cy="2159635"/>
            <wp:effectExtent l="0" t="0" r="3810" b="0"/>
            <wp:wrapNone/>
            <wp:docPr id="859211315" name="Picture 2" descr="A graph with numbers and a line of numbers&#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8391470" name="Picture 2" descr="A graph with numbers and a line of numbers&#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4060190" cy="2159635"/>
                    </a:xfrm>
                    <a:prstGeom prst="rect">
                      <a:avLst/>
                    </a:prstGeom>
                  </pic:spPr>
                </pic:pic>
              </a:graphicData>
            </a:graphic>
            <wp14:sizeRelH relativeFrom="page">
              <wp14:pctWidth>0</wp14:pctWidth>
            </wp14:sizeRelH>
            <wp14:sizeRelV relativeFrom="page">
              <wp14:pctHeight>0</wp14:pctHeight>
            </wp14:sizeRelV>
          </wp:anchor>
        </w:drawing>
      </w:r>
    </w:p>
    <w:p w14:paraId="130742D4" w14:textId="77777777" w:rsidR="0035454A" w:rsidRPr="00D141FA" w:rsidRDefault="0035454A" w:rsidP="0035454A">
      <w:pPr>
        <w:rPr>
          <w:rFonts w:ascii="Arial" w:hAnsi="Arial" w:cs="Arial"/>
        </w:rPr>
      </w:pPr>
    </w:p>
    <w:p w14:paraId="189B74AB" w14:textId="77777777" w:rsidR="0035454A" w:rsidRPr="00D141FA" w:rsidRDefault="0035454A" w:rsidP="0035454A">
      <w:pPr>
        <w:rPr>
          <w:rFonts w:ascii="Arial" w:hAnsi="Arial" w:cs="Arial"/>
        </w:rPr>
      </w:pPr>
    </w:p>
    <w:p w14:paraId="1ED779B2" w14:textId="77777777" w:rsidR="0035454A" w:rsidRPr="00D141FA" w:rsidRDefault="0035454A" w:rsidP="0035454A">
      <w:pPr>
        <w:rPr>
          <w:rFonts w:ascii="Arial" w:hAnsi="Arial" w:cs="Arial"/>
        </w:rPr>
      </w:pPr>
    </w:p>
    <w:p w14:paraId="4B6476A2" w14:textId="77777777" w:rsidR="0035454A" w:rsidRPr="00D141FA" w:rsidRDefault="0035454A" w:rsidP="0035454A">
      <w:pPr>
        <w:rPr>
          <w:rFonts w:ascii="Arial" w:hAnsi="Arial" w:cs="Arial"/>
        </w:rPr>
      </w:pPr>
    </w:p>
    <w:p w14:paraId="6827FDF0" w14:textId="77777777" w:rsidR="0035454A" w:rsidRPr="00D141FA" w:rsidRDefault="0035454A" w:rsidP="0035454A">
      <w:pPr>
        <w:rPr>
          <w:rFonts w:ascii="Arial" w:hAnsi="Arial" w:cs="Arial"/>
        </w:rPr>
      </w:pPr>
      <w:r w:rsidRPr="00D141FA">
        <w:rPr>
          <w:rFonts w:ascii="Arial" w:hAnsi="Arial" w:cs="Arial"/>
          <w:noProof/>
          <w:color w:val="000000"/>
          <w:sz w:val="27"/>
          <w:szCs w:val="27"/>
        </w:rPr>
        <mc:AlternateContent>
          <mc:Choice Requires="wps">
            <w:drawing>
              <wp:anchor distT="0" distB="0" distL="114300" distR="114300" simplePos="0" relativeHeight="251668480" behindDoc="0" locked="0" layoutInCell="1" allowOverlap="1" wp14:anchorId="69638328" wp14:editId="29AB77FD">
                <wp:simplePos x="0" y="0"/>
                <wp:positionH relativeFrom="column">
                  <wp:posOffset>-320040</wp:posOffset>
                </wp:positionH>
                <wp:positionV relativeFrom="paragraph">
                  <wp:posOffset>108373</wp:posOffset>
                </wp:positionV>
                <wp:extent cx="379730" cy="307340"/>
                <wp:effectExtent l="0" t="0" r="1270" b="0"/>
                <wp:wrapNone/>
                <wp:docPr id="1167016524" name="Text Box 1"/>
                <wp:cNvGraphicFramePr/>
                <a:graphic xmlns:a="http://schemas.openxmlformats.org/drawingml/2006/main">
                  <a:graphicData uri="http://schemas.microsoft.com/office/word/2010/wordprocessingShape">
                    <wps:wsp>
                      <wps:cNvSpPr txBox="1"/>
                      <wps:spPr>
                        <a:xfrm>
                          <a:off x="0" y="0"/>
                          <a:ext cx="379730" cy="307340"/>
                        </a:xfrm>
                        <a:prstGeom prst="rect">
                          <a:avLst/>
                        </a:prstGeom>
                        <a:solidFill>
                          <a:schemeClr val="lt1"/>
                        </a:solidFill>
                        <a:ln w="6350">
                          <a:noFill/>
                        </a:ln>
                      </wps:spPr>
                      <wps:txbx>
                        <w:txbxContent>
                          <w:p w14:paraId="61B33253" w14:textId="77777777" w:rsidR="0035454A" w:rsidRPr="00AC0477" w:rsidRDefault="0035454A" w:rsidP="0035454A">
                            <w:pPr>
                              <w:rPr>
                                <w:vertAlign w:val="superscript"/>
                              </w:rPr>
                            </w:pPr>
                            <w:r>
                              <w:t>B</w:t>
                            </w:r>
                            <w:r>
                              <w:rPr>
                                <w:vertAlign w:val="superscript"/>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9638328" id="_x0000_s1027" type="#_x0000_t202" style="position:absolute;margin-left:-25.2pt;margin-top:8.55pt;width:29.9pt;height:24.2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" fillcolor="white [3201]" stroked="f" strokeweight=".5pt">
                <v:textbox>
                  <w:txbxContent>
                    <w:p w14:paraId="61B33253" w14:textId="77777777" w:rsidR="0035454A" w:rsidRPr="00AC0477" w:rsidRDefault="0035454A" w:rsidP="0035454A">
                      <w:pPr>
                        <w:rPr>
                          <w:vertAlign w:val="superscript"/>
                        </w:rPr>
                      </w:pPr>
                      <w:r>
                        <w:t>B</w:t>
                      </w:r>
                      <w:r>
                        <w:rPr>
                          <w:vertAlign w:val="superscript"/>
                        </w:rPr>
                        <w:t>1</w:t>
                      </w:r>
                    </w:p>
                  </w:txbxContent>
                </v:textbox>
              </v:shape>
            </w:pict>
          </mc:Fallback>
        </mc:AlternateContent>
      </w:r>
    </w:p>
    <w:p w14:paraId="6145DF44" w14:textId="77777777" w:rsidR="0035454A" w:rsidRPr="00D141FA" w:rsidRDefault="0035454A" w:rsidP="0035454A">
      <w:pPr>
        <w:rPr>
          <w:rFonts w:ascii="Arial" w:hAnsi="Arial" w:cs="Arial"/>
        </w:rPr>
      </w:pPr>
    </w:p>
    <w:p w14:paraId="50930FF0" w14:textId="77777777" w:rsidR="0035454A" w:rsidRPr="00D141FA" w:rsidRDefault="0035454A" w:rsidP="0035454A">
      <w:pPr>
        <w:rPr>
          <w:rFonts w:ascii="Arial" w:hAnsi="Arial" w:cs="Arial"/>
        </w:rPr>
      </w:pPr>
    </w:p>
    <w:p w14:paraId="34D75B08" w14:textId="77777777" w:rsidR="0035454A" w:rsidRPr="00D141FA" w:rsidRDefault="0035454A" w:rsidP="0035454A">
      <w:pPr>
        <w:rPr>
          <w:rFonts w:ascii="Arial" w:hAnsi="Arial" w:cs="Arial"/>
        </w:rPr>
      </w:pPr>
    </w:p>
    <w:p w14:paraId="44CC0A83" w14:textId="77777777" w:rsidR="0035454A" w:rsidRPr="00D141FA" w:rsidRDefault="0035454A" w:rsidP="0035454A">
      <w:pPr>
        <w:rPr>
          <w:rFonts w:ascii="Arial" w:hAnsi="Arial" w:cs="Arial"/>
        </w:rPr>
      </w:pPr>
    </w:p>
    <w:p w14:paraId="62BC1DCD" w14:textId="77777777" w:rsidR="0035454A" w:rsidRPr="00D141FA" w:rsidRDefault="0035454A" w:rsidP="0035454A">
      <w:pPr>
        <w:rPr>
          <w:rFonts w:ascii="Arial" w:hAnsi="Arial" w:cs="Arial"/>
        </w:rPr>
      </w:pPr>
    </w:p>
    <w:p w14:paraId="65D035FC" w14:textId="77777777" w:rsidR="0035454A" w:rsidRPr="00D141FA" w:rsidRDefault="0035454A" w:rsidP="0035454A">
      <w:pPr>
        <w:rPr>
          <w:rFonts w:ascii="Arial" w:hAnsi="Arial" w:cs="Arial"/>
        </w:rPr>
      </w:pPr>
    </w:p>
    <w:p w14:paraId="7FB3EFB1" w14:textId="77777777" w:rsidR="0035454A" w:rsidRPr="00D141FA" w:rsidRDefault="0035454A" w:rsidP="0035454A">
      <w:pPr>
        <w:rPr>
          <w:rFonts w:ascii="Arial" w:hAnsi="Arial" w:cs="Arial"/>
        </w:rPr>
      </w:pPr>
    </w:p>
    <w:p w14:paraId="34FF4FC3" w14:textId="77777777" w:rsidR="0035454A" w:rsidRPr="00D141FA" w:rsidRDefault="0035454A" w:rsidP="0035454A">
      <w:pPr>
        <w:rPr>
          <w:rFonts w:ascii="Arial" w:hAnsi="Arial" w:cs="Arial"/>
        </w:rPr>
      </w:pPr>
      <w:r w:rsidRPr="00D141FA">
        <w:rPr>
          <w:rFonts w:ascii="Arial" w:hAnsi="Arial" w:cs="Arial"/>
          <w:noProof/>
        </w:rPr>
        <w:drawing>
          <wp:anchor distT="0" distB="0" distL="114300" distR="114300" simplePos="0" relativeHeight="251660288" behindDoc="0" locked="0" layoutInCell="1" allowOverlap="1" wp14:anchorId="3226F250" wp14:editId="1B2AB2E4">
            <wp:simplePos x="0" y="0"/>
            <wp:positionH relativeFrom="column">
              <wp:posOffset>248285</wp:posOffset>
            </wp:positionH>
            <wp:positionV relativeFrom="paragraph">
              <wp:posOffset>123613</wp:posOffset>
            </wp:positionV>
            <wp:extent cx="4060190" cy="2155825"/>
            <wp:effectExtent l="0" t="0" r="3810" b="3175"/>
            <wp:wrapNone/>
            <wp:docPr id="1811897562" name="Picture 3" descr="A graph of a number of trees&#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9021769" name="Picture 3" descr="A graph of a number of trees&#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4060190" cy="2155825"/>
                    </a:xfrm>
                    <a:prstGeom prst="rect">
                      <a:avLst/>
                    </a:prstGeom>
                  </pic:spPr>
                </pic:pic>
              </a:graphicData>
            </a:graphic>
            <wp14:sizeRelH relativeFrom="page">
              <wp14:pctWidth>0</wp14:pctWidth>
            </wp14:sizeRelH>
            <wp14:sizeRelV relativeFrom="page">
              <wp14:pctHeight>0</wp14:pctHeight>
            </wp14:sizeRelV>
          </wp:anchor>
        </w:drawing>
      </w:r>
    </w:p>
    <w:p w14:paraId="41A3CC6C" w14:textId="77777777" w:rsidR="0035454A" w:rsidRPr="00D141FA" w:rsidRDefault="0035454A" w:rsidP="0035454A">
      <w:pPr>
        <w:rPr>
          <w:rFonts w:ascii="Arial" w:hAnsi="Arial" w:cs="Arial"/>
        </w:rPr>
      </w:pPr>
    </w:p>
    <w:p w14:paraId="43E62A3E" w14:textId="77777777" w:rsidR="0035454A" w:rsidRPr="00D141FA" w:rsidRDefault="0035454A" w:rsidP="0035454A">
      <w:pPr>
        <w:rPr>
          <w:rFonts w:ascii="Arial" w:hAnsi="Arial" w:cs="Arial"/>
        </w:rPr>
      </w:pPr>
    </w:p>
    <w:p w14:paraId="6FEF72A6" w14:textId="77777777" w:rsidR="0035454A" w:rsidRPr="00D141FA" w:rsidRDefault="0035454A" w:rsidP="0035454A">
      <w:pPr>
        <w:tabs>
          <w:tab w:val="left" w:pos="1639"/>
        </w:tabs>
        <w:rPr>
          <w:rFonts w:ascii="Arial" w:hAnsi="Arial" w:cs="Arial"/>
        </w:rPr>
      </w:pPr>
    </w:p>
    <w:p w14:paraId="500E3A3F" w14:textId="77777777" w:rsidR="0035454A" w:rsidRPr="00D141FA" w:rsidRDefault="0035454A" w:rsidP="0035454A">
      <w:pPr>
        <w:rPr>
          <w:rFonts w:ascii="Arial" w:hAnsi="Arial" w:cs="Arial"/>
        </w:rPr>
      </w:pPr>
    </w:p>
    <w:p w14:paraId="4CDD6AF6" w14:textId="77777777" w:rsidR="0035454A" w:rsidRPr="00D141FA" w:rsidRDefault="0035454A" w:rsidP="0035454A">
      <w:pPr>
        <w:rPr>
          <w:rFonts w:ascii="Arial" w:hAnsi="Arial" w:cs="Arial"/>
        </w:rPr>
      </w:pPr>
      <w:r w:rsidRPr="00D141FA">
        <w:rPr>
          <w:rFonts w:ascii="Arial" w:hAnsi="Arial" w:cs="Arial"/>
          <w:noProof/>
          <w:color w:val="000000"/>
          <w:sz w:val="27"/>
          <w:szCs w:val="27"/>
        </w:rPr>
        <mc:AlternateContent>
          <mc:Choice Requires="wps">
            <w:drawing>
              <wp:anchor distT="0" distB="0" distL="114300" distR="114300" simplePos="0" relativeHeight="251669504" behindDoc="0" locked="0" layoutInCell="1" allowOverlap="1" wp14:anchorId="501DA7C6" wp14:editId="1CBA33B2">
                <wp:simplePos x="0" y="0"/>
                <wp:positionH relativeFrom="column">
                  <wp:posOffset>-309880</wp:posOffset>
                </wp:positionH>
                <wp:positionV relativeFrom="paragraph">
                  <wp:posOffset>150283</wp:posOffset>
                </wp:positionV>
                <wp:extent cx="379730" cy="307340"/>
                <wp:effectExtent l="0" t="0" r="1270" b="0"/>
                <wp:wrapNone/>
                <wp:docPr id="2141497027" name="Text Box 1"/>
                <wp:cNvGraphicFramePr/>
                <a:graphic xmlns:a="http://schemas.openxmlformats.org/drawingml/2006/main">
                  <a:graphicData uri="http://schemas.microsoft.com/office/word/2010/wordprocessingShape">
                    <wps:wsp>
                      <wps:cNvSpPr txBox="1"/>
                      <wps:spPr>
                        <a:xfrm>
                          <a:off x="0" y="0"/>
                          <a:ext cx="379730" cy="307340"/>
                        </a:xfrm>
                        <a:prstGeom prst="rect">
                          <a:avLst/>
                        </a:prstGeom>
                        <a:solidFill>
                          <a:schemeClr val="lt1"/>
                        </a:solidFill>
                        <a:ln w="6350">
                          <a:noFill/>
                        </a:ln>
                      </wps:spPr>
                      <wps:txbx>
                        <w:txbxContent>
                          <w:p w14:paraId="05DFD169" w14:textId="77777777" w:rsidR="0035454A" w:rsidRPr="00AC0477" w:rsidRDefault="0035454A" w:rsidP="0035454A">
                            <w:pPr>
                              <w:rPr>
                                <w:vertAlign w:val="superscript"/>
                              </w:rPr>
                            </w:pPr>
                            <w:r>
                              <w:t>C</w:t>
                            </w:r>
                            <w:r>
                              <w:rPr>
                                <w:vertAlign w:val="superscript"/>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1DA7C6" id="_x0000_s1028" type="#_x0000_t202" style="position:absolute;margin-left:-24.4pt;margin-top:11.85pt;width:29.9pt;height:24.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" fillcolor="white [3201]" stroked="f" strokeweight=".5pt">
                <v:textbox>
                  <w:txbxContent>
                    <w:p w14:paraId="05DFD169" w14:textId="77777777" w:rsidR="0035454A" w:rsidRPr="00AC0477" w:rsidRDefault="0035454A" w:rsidP="0035454A">
                      <w:pPr>
                        <w:rPr>
                          <w:vertAlign w:val="superscript"/>
                        </w:rPr>
                      </w:pPr>
                      <w:r>
                        <w:t>C</w:t>
                      </w:r>
                      <w:r>
                        <w:rPr>
                          <w:vertAlign w:val="superscript"/>
                        </w:rPr>
                        <w:t>1</w:t>
                      </w:r>
                    </w:p>
                  </w:txbxContent>
                </v:textbox>
              </v:shape>
            </w:pict>
          </mc:Fallback>
        </mc:AlternateContent>
      </w:r>
    </w:p>
    <w:p w14:paraId="655D44AB" w14:textId="77777777" w:rsidR="0035454A" w:rsidRPr="00D141FA" w:rsidRDefault="0035454A" w:rsidP="0035454A">
      <w:pPr>
        <w:rPr>
          <w:rFonts w:ascii="Arial" w:hAnsi="Arial" w:cs="Arial"/>
        </w:rPr>
      </w:pPr>
    </w:p>
    <w:p w14:paraId="46204424" w14:textId="77777777" w:rsidR="0035454A" w:rsidRPr="00D141FA" w:rsidRDefault="0035454A" w:rsidP="0035454A">
      <w:pPr>
        <w:rPr>
          <w:rFonts w:ascii="Arial" w:hAnsi="Arial" w:cs="Arial"/>
        </w:rPr>
      </w:pPr>
    </w:p>
    <w:p w14:paraId="5EE2E1C2" w14:textId="77777777" w:rsidR="0035454A" w:rsidRPr="00D141FA" w:rsidRDefault="0035454A" w:rsidP="0035454A">
      <w:pPr>
        <w:rPr>
          <w:rFonts w:ascii="Arial" w:hAnsi="Arial" w:cs="Arial"/>
        </w:rPr>
      </w:pPr>
    </w:p>
    <w:p w14:paraId="40FBB0A9" w14:textId="77777777" w:rsidR="0035454A" w:rsidRPr="00D141FA" w:rsidRDefault="0035454A" w:rsidP="0035454A">
      <w:pPr>
        <w:rPr>
          <w:rFonts w:ascii="Arial" w:hAnsi="Arial" w:cs="Arial"/>
        </w:rPr>
      </w:pPr>
    </w:p>
    <w:p w14:paraId="12B50D6D" w14:textId="77777777" w:rsidR="0035454A" w:rsidRPr="00D141FA" w:rsidRDefault="0035454A" w:rsidP="0035454A">
      <w:pPr>
        <w:tabs>
          <w:tab w:val="left" w:pos="1146"/>
        </w:tabs>
        <w:rPr>
          <w:rFonts w:ascii="Arial" w:hAnsi="Arial" w:cs="Arial"/>
        </w:rPr>
      </w:pPr>
    </w:p>
    <w:p w14:paraId="46D0D3C2" w14:textId="77777777" w:rsidR="0035454A" w:rsidRPr="00D141FA" w:rsidRDefault="0035454A" w:rsidP="0035454A">
      <w:pPr>
        <w:tabs>
          <w:tab w:val="left" w:pos="1146"/>
        </w:tabs>
        <w:rPr>
          <w:rFonts w:ascii="Arial" w:hAnsi="Arial" w:cs="Arial"/>
        </w:rPr>
      </w:pPr>
    </w:p>
    <w:p w14:paraId="5458860D" w14:textId="77777777" w:rsidR="0035454A" w:rsidRPr="00D141FA" w:rsidRDefault="0035454A" w:rsidP="0035454A">
      <w:pPr>
        <w:tabs>
          <w:tab w:val="left" w:pos="1146"/>
        </w:tabs>
        <w:rPr>
          <w:rFonts w:ascii="Arial" w:hAnsi="Arial" w:cs="Arial"/>
        </w:rPr>
      </w:pPr>
    </w:p>
    <w:p w14:paraId="631B92FD" w14:textId="77777777" w:rsidR="0035454A" w:rsidRPr="00D141FA" w:rsidRDefault="0035454A" w:rsidP="0035454A">
      <w:pPr>
        <w:tabs>
          <w:tab w:val="left" w:pos="1146"/>
        </w:tabs>
        <w:rPr>
          <w:rFonts w:ascii="Arial" w:hAnsi="Arial" w:cs="Arial"/>
          <w:b/>
          <w:bCs/>
        </w:rPr>
      </w:pPr>
    </w:p>
    <w:p w14:paraId="1EFEF04B" w14:textId="77777777" w:rsidR="0035454A" w:rsidRPr="00D141FA" w:rsidRDefault="0035454A" w:rsidP="0035454A">
      <w:pPr>
        <w:tabs>
          <w:tab w:val="left" w:pos="1146"/>
        </w:tabs>
        <w:rPr>
          <w:rFonts w:ascii="Arial" w:hAnsi="Arial" w:cs="Arial"/>
        </w:rPr>
      </w:pPr>
    </w:p>
    <w:p w14:paraId="35554284" w14:textId="5B8E4066" w:rsidR="0035454A" w:rsidRPr="003F227E" w:rsidRDefault="0035454A" w:rsidP="0035454A">
      <w:pPr>
        <w:rPr>
          <w:rFonts w:ascii="Arial" w:hAnsi="Arial" w:cs="Arial"/>
          <w:i/>
          <w:iCs/>
          <w:sz w:val="18"/>
          <w:szCs w:val="18"/>
        </w:rPr>
      </w:pPr>
      <w:r w:rsidRPr="003F227E">
        <w:rPr>
          <w:rFonts w:ascii="Arial" w:hAnsi="Arial" w:cs="Arial"/>
          <w:i/>
          <w:iCs/>
          <w:color w:val="000000"/>
          <w:sz w:val="18"/>
          <w:szCs w:val="18"/>
          <w:vertAlign w:val="superscript"/>
        </w:rPr>
        <w:t>1</w:t>
      </w:r>
      <w:r w:rsidRPr="003F227E">
        <w:rPr>
          <w:rFonts w:ascii="Arial" w:hAnsi="Arial" w:cs="Arial"/>
          <w:i/>
          <w:iCs/>
          <w:color w:val="000000"/>
          <w:sz w:val="18"/>
          <w:szCs w:val="18"/>
        </w:rPr>
        <w:t>There was a statistically significant difference in the distribution of TWA MAP values between years across all thresholds (Kruskal-Wallis; A: H</w:t>
      </w:r>
      <w:r w:rsidR="004B0181">
        <w:rPr>
          <w:rFonts w:ascii="Arial" w:hAnsi="Arial" w:cs="Arial"/>
          <w:i/>
          <w:iCs/>
          <w:color w:val="000000"/>
          <w:sz w:val="18"/>
          <w:szCs w:val="18"/>
        </w:rPr>
        <w:t xml:space="preserve"> = </w:t>
      </w:r>
      <w:r w:rsidRPr="003F227E">
        <w:rPr>
          <w:rFonts w:ascii="Arial" w:hAnsi="Arial" w:cs="Arial"/>
          <w:i/>
          <w:iCs/>
          <w:color w:val="000000"/>
          <w:sz w:val="18"/>
          <w:szCs w:val="18"/>
        </w:rPr>
        <w:t>95.3, p</w:t>
      </w:r>
      <w:r w:rsidR="004B0181">
        <w:rPr>
          <w:rFonts w:ascii="Arial" w:hAnsi="Arial" w:cs="Arial"/>
          <w:i/>
          <w:iCs/>
          <w:color w:val="000000"/>
          <w:sz w:val="18"/>
          <w:szCs w:val="18"/>
        </w:rPr>
        <w:t xml:space="preserve"> </w:t>
      </w:r>
      <w:r w:rsidRPr="003F227E">
        <w:rPr>
          <w:rFonts w:ascii="Arial" w:hAnsi="Arial" w:cs="Arial"/>
          <w:i/>
          <w:iCs/>
          <w:color w:val="000000"/>
          <w:sz w:val="18"/>
          <w:szCs w:val="18"/>
        </w:rPr>
        <w:t>&lt; 0.001, B: H</w:t>
      </w:r>
      <w:r w:rsidR="004B0181">
        <w:rPr>
          <w:rFonts w:ascii="Arial" w:hAnsi="Arial" w:cs="Arial"/>
          <w:i/>
          <w:iCs/>
          <w:color w:val="000000"/>
          <w:sz w:val="18"/>
          <w:szCs w:val="18"/>
        </w:rPr>
        <w:t xml:space="preserve"> = </w:t>
      </w:r>
      <w:r w:rsidRPr="003F227E">
        <w:rPr>
          <w:rFonts w:ascii="Arial" w:hAnsi="Arial" w:cs="Arial"/>
          <w:i/>
          <w:iCs/>
          <w:color w:val="000000"/>
          <w:sz w:val="18"/>
          <w:szCs w:val="18"/>
        </w:rPr>
        <w:t>84.0, p</w:t>
      </w:r>
      <w:r w:rsidR="004B0181">
        <w:rPr>
          <w:rFonts w:ascii="Arial" w:hAnsi="Arial" w:cs="Arial"/>
          <w:i/>
          <w:iCs/>
          <w:color w:val="000000"/>
          <w:sz w:val="18"/>
          <w:szCs w:val="18"/>
        </w:rPr>
        <w:t xml:space="preserve"> </w:t>
      </w:r>
      <w:r w:rsidRPr="003F227E">
        <w:rPr>
          <w:rFonts w:ascii="Arial" w:hAnsi="Arial" w:cs="Arial"/>
          <w:i/>
          <w:iCs/>
          <w:color w:val="000000"/>
          <w:sz w:val="18"/>
          <w:szCs w:val="18"/>
        </w:rPr>
        <w:t>&lt;</w:t>
      </w:r>
      <w:r w:rsidR="004B0181">
        <w:rPr>
          <w:rFonts w:ascii="Arial" w:hAnsi="Arial" w:cs="Arial"/>
          <w:i/>
          <w:iCs/>
          <w:color w:val="000000"/>
          <w:sz w:val="18"/>
          <w:szCs w:val="18"/>
        </w:rPr>
        <w:t xml:space="preserve"> </w:t>
      </w:r>
      <w:r w:rsidRPr="003F227E">
        <w:rPr>
          <w:rFonts w:ascii="Arial" w:hAnsi="Arial" w:cs="Arial"/>
          <w:i/>
          <w:iCs/>
          <w:color w:val="000000"/>
          <w:sz w:val="18"/>
          <w:szCs w:val="18"/>
        </w:rPr>
        <w:t>0.001, C: H</w:t>
      </w:r>
      <w:r w:rsidR="004B0181">
        <w:rPr>
          <w:rFonts w:ascii="Arial" w:hAnsi="Arial" w:cs="Arial"/>
          <w:i/>
          <w:iCs/>
          <w:color w:val="000000"/>
          <w:sz w:val="18"/>
          <w:szCs w:val="18"/>
        </w:rPr>
        <w:t xml:space="preserve"> = </w:t>
      </w:r>
      <w:r w:rsidRPr="003F227E">
        <w:rPr>
          <w:rFonts w:ascii="Arial" w:hAnsi="Arial" w:cs="Arial"/>
          <w:i/>
          <w:iCs/>
          <w:color w:val="000000"/>
          <w:sz w:val="18"/>
          <w:szCs w:val="18"/>
        </w:rPr>
        <w:t>74.2, p</w:t>
      </w:r>
      <w:r w:rsidR="004B0181">
        <w:rPr>
          <w:rFonts w:ascii="Arial" w:hAnsi="Arial" w:cs="Arial"/>
          <w:i/>
          <w:iCs/>
          <w:color w:val="000000"/>
          <w:sz w:val="18"/>
          <w:szCs w:val="18"/>
        </w:rPr>
        <w:t xml:space="preserve"> </w:t>
      </w:r>
      <w:r w:rsidRPr="003F227E">
        <w:rPr>
          <w:rFonts w:ascii="Arial" w:hAnsi="Arial" w:cs="Arial"/>
          <w:i/>
          <w:iCs/>
          <w:color w:val="000000"/>
          <w:sz w:val="18"/>
          <w:szCs w:val="18"/>
        </w:rPr>
        <w:t>&lt;</w:t>
      </w:r>
      <w:r w:rsidR="004B0181">
        <w:rPr>
          <w:rFonts w:ascii="Arial" w:hAnsi="Arial" w:cs="Arial"/>
          <w:i/>
          <w:iCs/>
          <w:color w:val="000000"/>
          <w:sz w:val="18"/>
          <w:szCs w:val="18"/>
        </w:rPr>
        <w:t xml:space="preserve"> </w:t>
      </w:r>
      <w:r w:rsidRPr="003F227E">
        <w:rPr>
          <w:rFonts w:ascii="Arial" w:hAnsi="Arial" w:cs="Arial"/>
          <w:i/>
          <w:iCs/>
          <w:color w:val="000000"/>
          <w:sz w:val="18"/>
          <w:szCs w:val="18"/>
        </w:rPr>
        <w:t>0.001).</w:t>
      </w:r>
      <w:r w:rsidRPr="003F227E">
        <w:rPr>
          <w:rFonts w:ascii="Arial" w:hAnsi="Arial" w:cs="Arial"/>
          <w:i/>
          <w:iCs/>
          <w:sz w:val="18"/>
          <w:szCs w:val="18"/>
        </w:rPr>
        <w:t xml:space="preserve"> </w:t>
      </w:r>
    </w:p>
    <w:p w14:paraId="22E5908E" w14:textId="77777777" w:rsidR="0035454A" w:rsidRPr="003F227E" w:rsidRDefault="0035454A" w:rsidP="0035454A">
      <w:pPr>
        <w:tabs>
          <w:tab w:val="left" w:pos="1146"/>
        </w:tabs>
        <w:rPr>
          <w:rFonts w:ascii="Arial" w:hAnsi="Arial" w:cs="Arial"/>
          <w:i/>
          <w:iCs/>
          <w:sz w:val="16"/>
          <w:szCs w:val="16"/>
        </w:rPr>
      </w:pPr>
    </w:p>
    <w:p w14:paraId="5BE75FD1" w14:textId="12E94884" w:rsidR="0035454A" w:rsidRPr="003F227E" w:rsidRDefault="0035454A" w:rsidP="0035454A">
      <w:pPr>
        <w:rPr>
          <w:rFonts w:ascii="Arial" w:hAnsi="Arial" w:cs="Arial"/>
          <w:i/>
          <w:iCs/>
          <w:color w:val="000000"/>
          <w:sz w:val="18"/>
          <w:szCs w:val="18"/>
        </w:rPr>
      </w:pPr>
      <w:r w:rsidRPr="003F227E">
        <w:rPr>
          <w:rFonts w:ascii="Arial" w:hAnsi="Arial" w:cs="Arial"/>
          <w:i/>
          <w:iCs/>
          <w:color w:val="000000"/>
          <w:sz w:val="18"/>
          <w:szCs w:val="18"/>
        </w:rPr>
        <w:t xml:space="preserve">* </w:t>
      </w:r>
      <w:proofErr w:type="gramStart"/>
      <w:r w:rsidRPr="003F227E">
        <w:rPr>
          <w:rFonts w:ascii="Arial" w:hAnsi="Arial" w:cs="Arial"/>
          <w:i/>
          <w:iCs/>
          <w:color w:val="000000"/>
          <w:sz w:val="18"/>
          <w:szCs w:val="18"/>
        </w:rPr>
        <w:t>indicate</w:t>
      </w:r>
      <w:r w:rsidR="00F13F6F">
        <w:rPr>
          <w:rFonts w:ascii="Arial" w:hAnsi="Arial" w:cs="Arial"/>
          <w:i/>
          <w:iCs/>
          <w:color w:val="000000"/>
          <w:sz w:val="18"/>
          <w:szCs w:val="18"/>
        </w:rPr>
        <w:t>s</w:t>
      </w:r>
      <w:proofErr w:type="gramEnd"/>
      <w:r w:rsidRPr="003F227E">
        <w:rPr>
          <w:rFonts w:ascii="Arial" w:hAnsi="Arial" w:cs="Arial"/>
          <w:i/>
          <w:iCs/>
          <w:color w:val="000000"/>
          <w:sz w:val="18"/>
          <w:szCs w:val="18"/>
        </w:rPr>
        <w:t xml:space="preserve"> the extreme outliers beyond the upper whisker range (3rd quartile plus 1.5 times the interquartile range) and we have detailed the values </w:t>
      </w:r>
      <w:proofErr w:type="gramStart"/>
      <w:r w:rsidRPr="003F227E">
        <w:rPr>
          <w:rFonts w:ascii="Arial" w:hAnsi="Arial" w:cs="Arial"/>
          <w:i/>
          <w:iCs/>
          <w:color w:val="000000"/>
          <w:sz w:val="18"/>
          <w:szCs w:val="18"/>
        </w:rPr>
        <w:t>here;</w:t>
      </w:r>
      <w:proofErr w:type="gramEnd"/>
      <w:r w:rsidRPr="003F227E">
        <w:rPr>
          <w:rFonts w:ascii="Arial" w:hAnsi="Arial" w:cs="Arial"/>
          <w:i/>
          <w:iCs/>
          <w:color w:val="000000"/>
          <w:sz w:val="18"/>
          <w:szCs w:val="18"/>
        </w:rPr>
        <w:t xml:space="preserve"> </w:t>
      </w:r>
    </w:p>
    <w:p w14:paraId="5653B2A9" w14:textId="77777777" w:rsidR="0035454A" w:rsidRPr="003F227E" w:rsidRDefault="0035454A" w:rsidP="0035454A">
      <w:pPr>
        <w:rPr>
          <w:rFonts w:ascii="Arial" w:hAnsi="Arial" w:cs="Arial"/>
          <w:i/>
          <w:iCs/>
          <w:color w:val="000000"/>
          <w:sz w:val="18"/>
          <w:szCs w:val="18"/>
        </w:rPr>
      </w:pPr>
    </w:p>
    <w:p w14:paraId="63F9E026" w14:textId="77777777" w:rsidR="0035454A" w:rsidRPr="003F227E" w:rsidRDefault="0035454A" w:rsidP="0035454A">
      <w:pPr>
        <w:rPr>
          <w:rFonts w:ascii="Arial" w:hAnsi="Arial" w:cs="Arial"/>
          <w:i/>
          <w:iCs/>
          <w:color w:val="000000"/>
          <w:sz w:val="18"/>
          <w:szCs w:val="18"/>
        </w:rPr>
      </w:pPr>
      <w:r w:rsidRPr="003F227E">
        <w:rPr>
          <w:rFonts w:ascii="Arial" w:hAnsi="Arial" w:cs="Arial"/>
          <w:b/>
          <w:bCs/>
          <w:i/>
          <w:iCs/>
          <w:color w:val="000000"/>
          <w:sz w:val="18"/>
          <w:szCs w:val="18"/>
        </w:rPr>
        <w:t>TWA MAP &lt; 65 mm Hg:</w:t>
      </w:r>
      <w:r w:rsidRPr="003F227E">
        <w:rPr>
          <w:rStyle w:val="apple-converted-space"/>
          <w:rFonts w:ascii="Arial" w:eastAsiaTheme="majorEastAsia" w:hAnsi="Arial" w:cs="Arial"/>
          <w:i/>
          <w:iCs/>
          <w:color w:val="000000"/>
          <w:sz w:val="18"/>
          <w:szCs w:val="18"/>
        </w:rPr>
        <w:t> </w:t>
      </w:r>
      <w:r w:rsidRPr="003F227E">
        <w:rPr>
          <w:rFonts w:ascii="Arial" w:hAnsi="Arial" w:cs="Arial"/>
          <w:i/>
          <w:iCs/>
          <w:color w:val="000000"/>
          <w:sz w:val="18"/>
          <w:szCs w:val="18"/>
        </w:rPr>
        <w:t xml:space="preserve">2019 (2.25-7.79, n=32 (6.3%)), 2020 (1.88-8.04, n=52 (9.1%)), 2021 (1.38-6.96, n=73 (9.3%)), 2022 (1.17-7.72, n=85 (9.2%)), 2023 (1.21-5.79, n=80 (8.1%)), and 2024 (1.13-7.81, n=68 (6.4%)). </w:t>
      </w:r>
    </w:p>
    <w:p w14:paraId="0418FB15" w14:textId="77777777" w:rsidR="0035454A" w:rsidRPr="003F227E" w:rsidRDefault="0035454A" w:rsidP="0035454A">
      <w:pPr>
        <w:rPr>
          <w:rFonts w:ascii="Arial" w:hAnsi="Arial" w:cs="Arial"/>
          <w:i/>
          <w:iCs/>
          <w:color w:val="000000"/>
          <w:sz w:val="18"/>
          <w:szCs w:val="18"/>
        </w:rPr>
      </w:pPr>
      <w:r w:rsidRPr="003F227E">
        <w:rPr>
          <w:rFonts w:ascii="Arial" w:hAnsi="Arial" w:cs="Arial"/>
          <w:b/>
          <w:bCs/>
          <w:i/>
          <w:iCs/>
          <w:color w:val="000000"/>
          <w:sz w:val="18"/>
          <w:szCs w:val="18"/>
        </w:rPr>
        <w:lastRenderedPageBreak/>
        <w:t>TWA MAP &lt; 60 mm Hg:</w:t>
      </w:r>
      <w:r w:rsidRPr="003F227E">
        <w:rPr>
          <w:rStyle w:val="apple-converted-space"/>
          <w:rFonts w:ascii="Arial" w:eastAsiaTheme="majorEastAsia" w:hAnsi="Arial" w:cs="Arial"/>
          <w:i/>
          <w:iCs/>
          <w:color w:val="000000"/>
          <w:sz w:val="18"/>
          <w:szCs w:val="18"/>
        </w:rPr>
        <w:t> </w:t>
      </w:r>
      <w:r w:rsidRPr="003F227E">
        <w:rPr>
          <w:rFonts w:ascii="Arial" w:hAnsi="Arial" w:cs="Arial"/>
          <w:i/>
          <w:iCs/>
          <w:color w:val="000000"/>
          <w:sz w:val="18"/>
          <w:szCs w:val="18"/>
        </w:rPr>
        <w:t>2019 (0.75-6.07, n=53 (10.5%)), 2020 (0.58-4.78, n=71 (12.4%)), 2021 (0.45-3.52, n=86 (10.9%)), 2022 (0.33-3.96, n=118 (12.7%)), 2023 (0.38-3.26, n=100 (10.1%)), and 2024 (0.35-4.78, n=108 (10.2%)).</w:t>
      </w:r>
    </w:p>
    <w:p w14:paraId="77D686CA" w14:textId="77777777" w:rsidR="003F227E" w:rsidRPr="003F227E" w:rsidRDefault="003F227E" w:rsidP="0035454A">
      <w:pPr>
        <w:rPr>
          <w:rFonts w:ascii="Arial" w:hAnsi="Arial" w:cs="Arial"/>
          <w:i/>
          <w:iCs/>
          <w:color w:val="000000"/>
          <w:sz w:val="18"/>
          <w:szCs w:val="18"/>
        </w:rPr>
      </w:pPr>
    </w:p>
    <w:p w14:paraId="4D650FF9" w14:textId="77777777" w:rsidR="0035454A" w:rsidRPr="003F227E" w:rsidRDefault="0035454A" w:rsidP="0035454A">
      <w:pPr>
        <w:rPr>
          <w:rFonts w:ascii="Arial" w:hAnsi="Arial" w:cs="Arial"/>
          <w:i/>
          <w:iCs/>
          <w:color w:val="000000"/>
          <w:sz w:val="18"/>
          <w:szCs w:val="18"/>
        </w:rPr>
      </w:pPr>
      <w:r w:rsidRPr="003F227E">
        <w:rPr>
          <w:rFonts w:ascii="Arial" w:hAnsi="Arial" w:cs="Arial"/>
          <w:b/>
          <w:bCs/>
          <w:i/>
          <w:iCs/>
          <w:color w:val="000000"/>
          <w:sz w:val="18"/>
          <w:szCs w:val="18"/>
        </w:rPr>
        <w:t>TWA MAP &lt; 55 mm Hg:</w:t>
      </w:r>
      <w:r w:rsidRPr="003F227E">
        <w:rPr>
          <w:rStyle w:val="apple-converted-space"/>
          <w:rFonts w:ascii="Arial" w:eastAsiaTheme="majorEastAsia" w:hAnsi="Arial" w:cs="Arial"/>
          <w:i/>
          <w:iCs/>
          <w:color w:val="000000"/>
          <w:sz w:val="18"/>
          <w:szCs w:val="18"/>
        </w:rPr>
        <w:t> </w:t>
      </w:r>
      <w:r w:rsidRPr="003F227E">
        <w:rPr>
          <w:rFonts w:ascii="Arial" w:hAnsi="Arial" w:cs="Arial"/>
          <w:i/>
          <w:iCs/>
          <w:color w:val="000000"/>
          <w:sz w:val="18"/>
          <w:szCs w:val="18"/>
        </w:rPr>
        <w:t>2019 (0.18-4.38, n=75 (14.8%)), 2020 (0.18-2.47, n=70 (12.2%)), 2021 (0.10-1.63, n=122 (15.5%)), 2022 (0.08-1.84, n=140 (15.1%)), 2023 (0.08-2.16, n=154 (15.5%)), and 2024 (0.08-3.70, n=151 (14.3%)).</w:t>
      </w:r>
    </w:p>
    <w:p w14:paraId="392297E7" w14:textId="77777777" w:rsidR="0035454A" w:rsidRDefault="0035454A" w:rsidP="0035454A">
      <w:pPr>
        <w:tabs>
          <w:tab w:val="left" w:pos="1146"/>
        </w:tabs>
        <w:rPr>
          <w:rFonts w:ascii="Arial" w:hAnsi="Arial" w:cs="Arial"/>
        </w:rPr>
      </w:pPr>
    </w:p>
    <w:p w14:paraId="36BACE34" w14:textId="77777777" w:rsidR="0035454A" w:rsidRDefault="0035454A" w:rsidP="0035454A">
      <w:pPr>
        <w:tabs>
          <w:tab w:val="left" w:pos="1146"/>
        </w:tabs>
        <w:rPr>
          <w:rFonts w:ascii="Arial" w:hAnsi="Arial" w:cs="Arial"/>
        </w:rPr>
      </w:pPr>
    </w:p>
    <w:p w14:paraId="57FFA58F" w14:textId="77777777" w:rsidR="0035454A" w:rsidRDefault="0035454A" w:rsidP="0035454A">
      <w:pPr>
        <w:rPr>
          <w:rFonts w:ascii="Arial" w:hAnsi="Arial" w:cs="Arial"/>
          <w:b/>
          <w:bCs/>
        </w:rPr>
      </w:pPr>
    </w:p>
    <w:p w14:paraId="7F4A712D" w14:textId="77777777" w:rsidR="0035454A" w:rsidRDefault="0035454A" w:rsidP="0035454A">
      <w:pPr>
        <w:rPr>
          <w:rFonts w:ascii="Arial" w:hAnsi="Arial" w:cs="Arial"/>
          <w:b/>
          <w:bCs/>
        </w:rPr>
      </w:pPr>
    </w:p>
    <w:p w14:paraId="16618663" w14:textId="77777777" w:rsidR="0035454A" w:rsidRDefault="0035454A" w:rsidP="0035454A">
      <w:pPr>
        <w:rPr>
          <w:rFonts w:ascii="Arial" w:hAnsi="Arial" w:cs="Arial"/>
          <w:b/>
          <w:bCs/>
        </w:rPr>
      </w:pPr>
    </w:p>
    <w:p w14:paraId="196A3F67" w14:textId="77777777" w:rsidR="0035454A" w:rsidRDefault="0035454A" w:rsidP="0035454A">
      <w:pPr>
        <w:rPr>
          <w:rFonts w:ascii="Arial" w:hAnsi="Arial" w:cs="Arial"/>
          <w:b/>
          <w:bCs/>
        </w:rPr>
      </w:pPr>
    </w:p>
    <w:p w14:paraId="0A0B3537" w14:textId="77777777" w:rsidR="0035454A" w:rsidRDefault="0035454A" w:rsidP="0035454A">
      <w:pPr>
        <w:rPr>
          <w:rFonts w:ascii="Arial" w:hAnsi="Arial" w:cs="Arial"/>
          <w:b/>
          <w:bCs/>
        </w:rPr>
      </w:pPr>
    </w:p>
    <w:p w14:paraId="44788121" w14:textId="77777777" w:rsidR="0035454A" w:rsidRDefault="0035454A" w:rsidP="0035454A">
      <w:pPr>
        <w:rPr>
          <w:rFonts w:ascii="Arial" w:hAnsi="Arial" w:cs="Arial"/>
          <w:b/>
          <w:bCs/>
        </w:rPr>
      </w:pPr>
    </w:p>
    <w:p w14:paraId="0CED66B6" w14:textId="77777777" w:rsidR="0035454A" w:rsidRDefault="0035454A" w:rsidP="0035454A">
      <w:pPr>
        <w:rPr>
          <w:rFonts w:ascii="Arial" w:hAnsi="Arial" w:cs="Arial"/>
          <w:b/>
          <w:bCs/>
        </w:rPr>
      </w:pPr>
    </w:p>
    <w:p w14:paraId="6A4CBB2B" w14:textId="77777777" w:rsidR="0035454A" w:rsidRDefault="0035454A" w:rsidP="0035454A">
      <w:pPr>
        <w:rPr>
          <w:rFonts w:ascii="Arial" w:hAnsi="Arial" w:cs="Arial"/>
          <w:b/>
          <w:bCs/>
        </w:rPr>
      </w:pPr>
    </w:p>
    <w:p w14:paraId="716DBD11" w14:textId="77777777" w:rsidR="0035454A" w:rsidRDefault="0035454A" w:rsidP="0035454A">
      <w:pPr>
        <w:rPr>
          <w:rFonts w:ascii="Arial" w:hAnsi="Arial" w:cs="Arial"/>
          <w:b/>
          <w:bCs/>
        </w:rPr>
      </w:pPr>
    </w:p>
    <w:p w14:paraId="562191A3" w14:textId="77777777" w:rsidR="0035454A" w:rsidRDefault="0035454A" w:rsidP="0035454A">
      <w:pPr>
        <w:rPr>
          <w:rFonts w:ascii="Arial" w:hAnsi="Arial" w:cs="Arial"/>
          <w:b/>
          <w:bCs/>
        </w:rPr>
      </w:pPr>
    </w:p>
    <w:p w14:paraId="1ADB889C" w14:textId="77777777" w:rsidR="0035454A" w:rsidRDefault="0035454A" w:rsidP="0035454A">
      <w:pPr>
        <w:rPr>
          <w:rFonts w:ascii="Arial" w:hAnsi="Arial" w:cs="Arial"/>
          <w:b/>
          <w:bCs/>
        </w:rPr>
      </w:pPr>
    </w:p>
    <w:p w14:paraId="75A35BB0" w14:textId="77777777" w:rsidR="0035454A" w:rsidRDefault="0035454A" w:rsidP="0035454A">
      <w:pPr>
        <w:rPr>
          <w:rFonts w:ascii="Arial" w:hAnsi="Arial" w:cs="Arial"/>
          <w:b/>
          <w:bCs/>
        </w:rPr>
      </w:pPr>
    </w:p>
    <w:p w14:paraId="2A822750" w14:textId="77777777" w:rsidR="0035454A" w:rsidRDefault="0035454A" w:rsidP="0035454A">
      <w:pPr>
        <w:rPr>
          <w:rFonts w:ascii="Arial" w:hAnsi="Arial" w:cs="Arial"/>
          <w:b/>
          <w:bCs/>
        </w:rPr>
      </w:pPr>
    </w:p>
    <w:p w14:paraId="310382F7" w14:textId="77777777" w:rsidR="0035454A" w:rsidRDefault="0035454A" w:rsidP="0035454A">
      <w:pPr>
        <w:rPr>
          <w:rFonts w:ascii="Arial" w:hAnsi="Arial" w:cs="Arial"/>
          <w:b/>
          <w:bCs/>
        </w:rPr>
      </w:pPr>
    </w:p>
    <w:p w14:paraId="71538A08" w14:textId="77777777" w:rsidR="0035454A" w:rsidRDefault="0035454A" w:rsidP="0035454A">
      <w:pPr>
        <w:rPr>
          <w:rFonts w:ascii="Arial" w:hAnsi="Arial" w:cs="Arial"/>
          <w:b/>
          <w:bCs/>
        </w:rPr>
      </w:pPr>
    </w:p>
    <w:p w14:paraId="257C04FE" w14:textId="77777777" w:rsidR="0035454A" w:rsidRDefault="0035454A" w:rsidP="0035454A">
      <w:pPr>
        <w:rPr>
          <w:rFonts w:ascii="Arial" w:hAnsi="Arial" w:cs="Arial"/>
          <w:b/>
          <w:bCs/>
        </w:rPr>
      </w:pPr>
    </w:p>
    <w:p w14:paraId="03887CC1" w14:textId="77777777" w:rsidR="0035454A" w:rsidRDefault="0035454A" w:rsidP="0035454A">
      <w:pPr>
        <w:rPr>
          <w:rFonts w:ascii="Arial" w:hAnsi="Arial" w:cs="Arial"/>
          <w:b/>
          <w:bCs/>
        </w:rPr>
      </w:pPr>
    </w:p>
    <w:p w14:paraId="36EA5680" w14:textId="77777777" w:rsidR="0035454A" w:rsidRDefault="0035454A" w:rsidP="0035454A">
      <w:pPr>
        <w:rPr>
          <w:rFonts w:ascii="Arial" w:hAnsi="Arial" w:cs="Arial"/>
          <w:b/>
          <w:bCs/>
        </w:rPr>
      </w:pPr>
    </w:p>
    <w:p w14:paraId="7DBF07ED" w14:textId="77777777" w:rsidR="0035454A" w:rsidRDefault="0035454A" w:rsidP="0035454A">
      <w:pPr>
        <w:rPr>
          <w:rFonts w:ascii="Arial" w:hAnsi="Arial" w:cs="Arial"/>
          <w:b/>
          <w:bCs/>
        </w:rPr>
      </w:pPr>
    </w:p>
    <w:p w14:paraId="284A533F" w14:textId="77777777" w:rsidR="0035454A" w:rsidRDefault="0035454A" w:rsidP="0035454A">
      <w:pPr>
        <w:rPr>
          <w:rFonts w:ascii="Arial" w:hAnsi="Arial" w:cs="Arial"/>
          <w:b/>
          <w:bCs/>
        </w:rPr>
      </w:pPr>
    </w:p>
    <w:p w14:paraId="2C5C06B9" w14:textId="77777777" w:rsidR="0035454A" w:rsidRDefault="0035454A" w:rsidP="0035454A">
      <w:pPr>
        <w:rPr>
          <w:rFonts w:ascii="Arial" w:hAnsi="Arial" w:cs="Arial"/>
          <w:b/>
          <w:bCs/>
        </w:rPr>
      </w:pPr>
    </w:p>
    <w:p w14:paraId="3B10B4C5" w14:textId="77777777" w:rsidR="0035454A" w:rsidRDefault="0035454A" w:rsidP="0035454A">
      <w:pPr>
        <w:rPr>
          <w:rFonts w:ascii="Arial" w:hAnsi="Arial" w:cs="Arial"/>
          <w:b/>
          <w:bCs/>
        </w:rPr>
      </w:pPr>
    </w:p>
    <w:p w14:paraId="40F6087C" w14:textId="77777777" w:rsidR="0035454A" w:rsidRDefault="0035454A" w:rsidP="0035454A">
      <w:pPr>
        <w:rPr>
          <w:rFonts w:ascii="Arial" w:hAnsi="Arial" w:cs="Arial"/>
          <w:b/>
          <w:bCs/>
        </w:rPr>
      </w:pPr>
    </w:p>
    <w:p w14:paraId="3C6F7ABC" w14:textId="77777777" w:rsidR="0035454A" w:rsidRDefault="0035454A" w:rsidP="0035454A">
      <w:pPr>
        <w:rPr>
          <w:rFonts w:ascii="Arial" w:hAnsi="Arial" w:cs="Arial"/>
          <w:b/>
          <w:bCs/>
        </w:rPr>
      </w:pPr>
    </w:p>
    <w:p w14:paraId="53654BB1" w14:textId="77777777" w:rsidR="0035454A" w:rsidRDefault="0035454A" w:rsidP="0035454A">
      <w:pPr>
        <w:rPr>
          <w:rFonts w:ascii="Arial" w:hAnsi="Arial" w:cs="Arial"/>
          <w:b/>
          <w:bCs/>
        </w:rPr>
      </w:pPr>
    </w:p>
    <w:p w14:paraId="0A55C4EF" w14:textId="77777777" w:rsidR="0035454A" w:rsidRDefault="0035454A" w:rsidP="0035454A">
      <w:pPr>
        <w:rPr>
          <w:rFonts w:ascii="Arial" w:hAnsi="Arial" w:cs="Arial"/>
          <w:b/>
          <w:bCs/>
        </w:rPr>
      </w:pPr>
    </w:p>
    <w:p w14:paraId="589AC7D1" w14:textId="77777777" w:rsidR="0035454A" w:rsidRDefault="0035454A" w:rsidP="0035454A">
      <w:pPr>
        <w:rPr>
          <w:rFonts w:ascii="Arial" w:hAnsi="Arial" w:cs="Arial"/>
          <w:b/>
          <w:bCs/>
        </w:rPr>
      </w:pPr>
    </w:p>
    <w:p w14:paraId="5C531D79" w14:textId="77777777" w:rsidR="0035454A" w:rsidRDefault="0035454A" w:rsidP="0035454A">
      <w:pPr>
        <w:rPr>
          <w:rFonts w:ascii="Arial" w:hAnsi="Arial" w:cs="Arial"/>
          <w:b/>
          <w:bCs/>
        </w:rPr>
      </w:pPr>
    </w:p>
    <w:p w14:paraId="0B145AE3" w14:textId="77777777" w:rsidR="0035454A" w:rsidRDefault="0035454A" w:rsidP="0035454A">
      <w:pPr>
        <w:rPr>
          <w:rFonts w:ascii="Arial" w:hAnsi="Arial" w:cs="Arial"/>
          <w:b/>
          <w:bCs/>
        </w:rPr>
      </w:pPr>
    </w:p>
    <w:p w14:paraId="4D01AEB8" w14:textId="77777777" w:rsidR="0035454A" w:rsidRDefault="0035454A" w:rsidP="0035454A">
      <w:pPr>
        <w:rPr>
          <w:rFonts w:ascii="Arial" w:hAnsi="Arial" w:cs="Arial"/>
          <w:b/>
          <w:bCs/>
        </w:rPr>
      </w:pPr>
    </w:p>
    <w:p w14:paraId="7DB4701B" w14:textId="77777777" w:rsidR="0035454A" w:rsidRDefault="0035454A" w:rsidP="0035454A">
      <w:pPr>
        <w:rPr>
          <w:rFonts w:ascii="Arial" w:hAnsi="Arial" w:cs="Arial"/>
          <w:b/>
          <w:bCs/>
        </w:rPr>
      </w:pPr>
    </w:p>
    <w:p w14:paraId="7173D00F" w14:textId="77777777" w:rsidR="0035454A" w:rsidRDefault="0035454A" w:rsidP="0035454A">
      <w:pPr>
        <w:rPr>
          <w:rFonts w:ascii="Arial" w:hAnsi="Arial" w:cs="Arial"/>
          <w:b/>
          <w:bCs/>
        </w:rPr>
      </w:pPr>
    </w:p>
    <w:p w14:paraId="74CD8AC3" w14:textId="77777777" w:rsidR="0035454A" w:rsidRDefault="0035454A" w:rsidP="0035454A">
      <w:pPr>
        <w:rPr>
          <w:rFonts w:ascii="Arial" w:hAnsi="Arial" w:cs="Arial"/>
          <w:b/>
          <w:bCs/>
        </w:rPr>
      </w:pPr>
    </w:p>
    <w:p w14:paraId="28A5B785" w14:textId="77777777" w:rsidR="0035454A" w:rsidRDefault="0035454A" w:rsidP="0035454A">
      <w:pPr>
        <w:rPr>
          <w:rFonts w:ascii="Arial" w:hAnsi="Arial" w:cs="Arial"/>
          <w:b/>
          <w:bCs/>
        </w:rPr>
      </w:pPr>
    </w:p>
    <w:p w14:paraId="1C22E6E4" w14:textId="77777777" w:rsidR="0035454A" w:rsidRDefault="0035454A" w:rsidP="0035454A">
      <w:pPr>
        <w:rPr>
          <w:rFonts w:ascii="Arial" w:hAnsi="Arial" w:cs="Arial"/>
          <w:b/>
          <w:bCs/>
        </w:rPr>
      </w:pPr>
    </w:p>
    <w:p w14:paraId="670DE992" w14:textId="77777777" w:rsidR="0035454A" w:rsidRDefault="0035454A" w:rsidP="0035454A">
      <w:pPr>
        <w:rPr>
          <w:rFonts w:ascii="Arial" w:hAnsi="Arial" w:cs="Arial"/>
          <w:b/>
          <w:bCs/>
        </w:rPr>
      </w:pPr>
    </w:p>
    <w:p w14:paraId="2A2FE02A" w14:textId="77777777" w:rsidR="0035454A" w:rsidRDefault="0035454A" w:rsidP="0035454A">
      <w:pPr>
        <w:rPr>
          <w:rFonts w:ascii="Arial" w:hAnsi="Arial" w:cs="Arial"/>
          <w:b/>
          <w:bCs/>
        </w:rPr>
      </w:pPr>
    </w:p>
    <w:p w14:paraId="5FDBC8DD" w14:textId="77777777" w:rsidR="0035454A" w:rsidRDefault="0035454A" w:rsidP="0035454A">
      <w:pPr>
        <w:rPr>
          <w:rFonts w:ascii="Arial" w:hAnsi="Arial" w:cs="Arial"/>
          <w:b/>
          <w:bCs/>
        </w:rPr>
      </w:pPr>
    </w:p>
    <w:p w14:paraId="10F421F1" w14:textId="77777777" w:rsidR="0035454A" w:rsidRDefault="0035454A" w:rsidP="0035454A">
      <w:pPr>
        <w:rPr>
          <w:rFonts w:ascii="Arial" w:hAnsi="Arial" w:cs="Arial"/>
          <w:b/>
          <w:bCs/>
        </w:rPr>
      </w:pPr>
    </w:p>
    <w:p w14:paraId="6406294B" w14:textId="77777777" w:rsidR="0035454A" w:rsidRDefault="0035454A" w:rsidP="0035454A">
      <w:pPr>
        <w:rPr>
          <w:rFonts w:ascii="Arial" w:hAnsi="Arial" w:cs="Arial"/>
          <w:b/>
          <w:bCs/>
        </w:rPr>
      </w:pPr>
    </w:p>
    <w:p w14:paraId="3532B427" w14:textId="77777777" w:rsidR="0035454A" w:rsidRDefault="0035454A" w:rsidP="0035454A">
      <w:pPr>
        <w:rPr>
          <w:rFonts w:ascii="Arial" w:hAnsi="Arial" w:cs="Arial"/>
          <w:b/>
          <w:bCs/>
        </w:rPr>
      </w:pPr>
    </w:p>
    <w:p w14:paraId="33708502" w14:textId="77777777" w:rsidR="0035454A" w:rsidRDefault="0035454A" w:rsidP="0035454A">
      <w:pPr>
        <w:rPr>
          <w:rFonts w:ascii="Arial" w:hAnsi="Arial" w:cs="Arial"/>
          <w:b/>
          <w:bCs/>
        </w:rPr>
      </w:pPr>
    </w:p>
    <w:p w14:paraId="6ED75A0E" w14:textId="62D81689" w:rsidR="0035454A" w:rsidRPr="00D141FA" w:rsidRDefault="0035454A" w:rsidP="0035454A">
      <w:pPr>
        <w:rPr>
          <w:rFonts w:ascii="Arial" w:hAnsi="Arial" w:cs="Arial"/>
          <w:b/>
          <w:bCs/>
        </w:rPr>
      </w:pPr>
      <w:r w:rsidRPr="00D141FA">
        <w:rPr>
          <w:rFonts w:ascii="Arial" w:hAnsi="Arial" w:cs="Arial"/>
          <w:b/>
          <w:bCs/>
        </w:rPr>
        <w:lastRenderedPageBreak/>
        <w:t xml:space="preserve">Appendix Figure </w:t>
      </w:r>
      <w:r>
        <w:rPr>
          <w:rFonts w:ascii="Arial" w:hAnsi="Arial" w:cs="Arial"/>
          <w:b/>
          <w:bCs/>
        </w:rPr>
        <w:t>5</w:t>
      </w:r>
      <w:r w:rsidRPr="00D141FA">
        <w:rPr>
          <w:rFonts w:ascii="Arial" w:hAnsi="Arial" w:cs="Arial"/>
          <w:b/>
          <w:bCs/>
        </w:rPr>
        <w:t>.</w:t>
      </w:r>
      <w:r>
        <w:rPr>
          <w:rFonts w:ascii="Arial" w:hAnsi="Arial" w:cs="Arial"/>
          <w:b/>
          <w:bCs/>
        </w:rPr>
        <w:t>4</w:t>
      </w:r>
      <w:r w:rsidRPr="00D141FA">
        <w:rPr>
          <w:rFonts w:ascii="Arial" w:hAnsi="Arial" w:cs="Arial"/>
          <w:b/>
          <w:bCs/>
        </w:rPr>
        <w:t xml:space="preserve">: </w:t>
      </w:r>
      <w:r w:rsidR="00BB1131">
        <w:rPr>
          <w:rFonts w:ascii="Arial" w:hAnsi="Arial" w:cs="Arial"/>
          <w:b/>
          <w:bCs/>
        </w:rPr>
        <w:t xml:space="preserve">Annual frequency of hypotension episodes across all thresholds for arterial line data. </w:t>
      </w:r>
    </w:p>
    <w:p w14:paraId="1DB28201" w14:textId="77777777" w:rsidR="0035454A" w:rsidRDefault="0035454A" w:rsidP="0035454A">
      <w:pPr>
        <w:tabs>
          <w:tab w:val="left" w:pos="1146"/>
        </w:tabs>
        <w:rPr>
          <w:rFonts w:ascii="Arial" w:hAnsi="Arial" w:cs="Arial"/>
        </w:rPr>
      </w:pPr>
    </w:p>
    <w:p w14:paraId="7509B8E8" w14:textId="77777777" w:rsidR="0035454A" w:rsidRDefault="0035454A" w:rsidP="0035454A">
      <w:pPr>
        <w:tabs>
          <w:tab w:val="left" w:pos="1146"/>
        </w:tabs>
        <w:rPr>
          <w:rFonts w:ascii="Arial" w:hAnsi="Arial" w:cs="Arial"/>
        </w:rPr>
      </w:pPr>
    </w:p>
    <w:p w14:paraId="69A3EE78" w14:textId="77777777" w:rsidR="0035454A" w:rsidRDefault="0035454A" w:rsidP="0035454A">
      <w:pPr>
        <w:tabs>
          <w:tab w:val="left" w:pos="1146"/>
        </w:tabs>
        <w:rPr>
          <w:rFonts w:ascii="Arial" w:hAnsi="Arial" w:cs="Arial"/>
        </w:rPr>
      </w:pPr>
    </w:p>
    <w:p w14:paraId="14438886" w14:textId="77777777" w:rsidR="0035454A" w:rsidRDefault="0035454A" w:rsidP="0035454A">
      <w:pPr>
        <w:tabs>
          <w:tab w:val="left" w:pos="1146"/>
        </w:tabs>
        <w:rPr>
          <w:rFonts w:ascii="Arial" w:hAnsi="Arial" w:cs="Arial"/>
        </w:rPr>
      </w:pPr>
    </w:p>
    <w:p w14:paraId="11BFCD32" w14:textId="77777777" w:rsidR="0035454A" w:rsidRPr="00D141FA" w:rsidRDefault="0035454A" w:rsidP="0035454A">
      <w:pPr>
        <w:tabs>
          <w:tab w:val="left" w:pos="1146"/>
        </w:tabs>
        <w:rPr>
          <w:rFonts w:ascii="Arial" w:hAnsi="Arial" w:cs="Arial"/>
        </w:rPr>
      </w:pPr>
    </w:p>
    <w:p w14:paraId="7F2A4797" w14:textId="77777777" w:rsidR="0035454A" w:rsidRPr="00D141FA" w:rsidRDefault="0035454A" w:rsidP="0035454A">
      <w:pPr>
        <w:tabs>
          <w:tab w:val="left" w:pos="1146"/>
        </w:tabs>
        <w:rPr>
          <w:rFonts w:ascii="Arial" w:hAnsi="Arial" w:cs="Arial"/>
        </w:rPr>
      </w:pPr>
    </w:p>
    <w:p w14:paraId="1409616C" w14:textId="77777777" w:rsidR="0035454A" w:rsidRPr="00D141FA" w:rsidRDefault="0035454A" w:rsidP="0035454A">
      <w:pPr>
        <w:tabs>
          <w:tab w:val="left" w:pos="1146"/>
        </w:tabs>
        <w:rPr>
          <w:rFonts w:ascii="Arial" w:hAnsi="Arial" w:cs="Arial"/>
        </w:rPr>
      </w:pPr>
      <w:r w:rsidRPr="00D141FA">
        <w:rPr>
          <w:rFonts w:ascii="Arial" w:hAnsi="Arial" w:cs="Arial"/>
          <w:noProof/>
        </w:rPr>
        <w:drawing>
          <wp:anchor distT="0" distB="0" distL="114300" distR="114300" simplePos="0" relativeHeight="251661312" behindDoc="0" locked="0" layoutInCell="1" allowOverlap="1" wp14:anchorId="2E5DE232" wp14:editId="5FD4D530">
            <wp:simplePos x="0" y="0"/>
            <wp:positionH relativeFrom="column">
              <wp:posOffset>401955</wp:posOffset>
            </wp:positionH>
            <wp:positionV relativeFrom="paragraph">
              <wp:posOffset>-699770</wp:posOffset>
            </wp:positionV>
            <wp:extent cx="4060190" cy="2155825"/>
            <wp:effectExtent l="0" t="0" r="3810" b="3175"/>
            <wp:wrapNone/>
            <wp:docPr id="1323657825" name="Picture 1" descr="A graph showing the number of hypotension episodes&#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31311615" name="Picture 1" descr="A graph showing the number of hypotension episodes&#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060190" cy="2155825"/>
                    </a:xfrm>
                    <a:prstGeom prst="rect">
                      <a:avLst/>
                    </a:prstGeom>
                  </pic:spPr>
                </pic:pic>
              </a:graphicData>
            </a:graphic>
            <wp14:sizeRelH relativeFrom="page">
              <wp14:pctWidth>0</wp14:pctWidth>
            </wp14:sizeRelH>
            <wp14:sizeRelV relativeFrom="page">
              <wp14:pctHeight>0</wp14:pctHeight>
            </wp14:sizeRelV>
          </wp:anchor>
        </w:drawing>
      </w:r>
      <w:r w:rsidRPr="00D141FA">
        <w:rPr>
          <w:rFonts w:ascii="Arial" w:hAnsi="Arial" w:cs="Arial"/>
          <w:noProof/>
          <w:color w:val="000000"/>
          <w:sz w:val="27"/>
          <w:szCs w:val="27"/>
        </w:rPr>
        <mc:AlternateContent>
          <mc:Choice Requires="wps">
            <w:drawing>
              <wp:anchor distT="0" distB="0" distL="114300" distR="114300" simplePos="0" relativeHeight="251670528" behindDoc="0" locked="0" layoutInCell="1" allowOverlap="1" wp14:anchorId="4AE94F5B" wp14:editId="739631EB">
                <wp:simplePos x="0" y="0"/>
                <wp:positionH relativeFrom="column">
                  <wp:posOffset>-187960</wp:posOffset>
                </wp:positionH>
                <wp:positionV relativeFrom="paragraph">
                  <wp:posOffset>218768</wp:posOffset>
                </wp:positionV>
                <wp:extent cx="379730" cy="307340"/>
                <wp:effectExtent l="0" t="0" r="1270" b="0"/>
                <wp:wrapNone/>
                <wp:docPr id="511386967" name="Text Box 1"/>
                <wp:cNvGraphicFramePr/>
                <a:graphic xmlns:a="http://schemas.openxmlformats.org/drawingml/2006/main">
                  <a:graphicData uri="http://schemas.microsoft.com/office/word/2010/wordprocessingShape">
                    <wps:wsp>
                      <wps:cNvSpPr txBox="1"/>
                      <wps:spPr>
                        <a:xfrm>
                          <a:off x="0" y="0"/>
                          <a:ext cx="379730" cy="307340"/>
                        </a:xfrm>
                        <a:prstGeom prst="rect">
                          <a:avLst/>
                        </a:prstGeom>
                        <a:solidFill>
                          <a:schemeClr val="lt1"/>
                        </a:solidFill>
                        <a:ln w="6350">
                          <a:noFill/>
                        </a:ln>
                      </wps:spPr>
                      <wps:txbx>
                        <w:txbxContent>
                          <w:p w14:paraId="787EF476" w14:textId="77777777" w:rsidR="0035454A" w:rsidRPr="00AC0477" w:rsidRDefault="0035454A" w:rsidP="0035454A">
                            <w:pPr>
                              <w:rPr>
                                <w:vertAlign w:val="superscript"/>
                              </w:rPr>
                            </w:pPr>
                            <w:r>
                              <w:t>A</w:t>
                            </w:r>
                            <w:r>
                              <w:rPr>
                                <w:vertAlign w:val="superscript"/>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AE94F5B" id="_x0000_s1029" type="#_x0000_t202" style="position:absolute;margin-left:-14.8pt;margin-top:17.25pt;width:29.9pt;height:24.2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" fillcolor="white [3201]" stroked="f" strokeweight=".5pt">
                <v:textbox>
                  <w:txbxContent>
                    <w:p w14:paraId="787EF476" w14:textId="77777777" w:rsidR="0035454A" w:rsidRPr="00AC0477" w:rsidRDefault="0035454A" w:rsidP="0035454A">
                      <w:pPr>
                        <w:rPr>
                          <w:vertAlign w:val="superscript"/>
                        </w:rPr>
                      </w:pPr>
                      <w:r>
                        <w:t>A</w:t>
                      </w:r>
                      <w:r>
                        <w:rPr>
                          <w:vertAlign w:val="superscript"/>
                        </w:rPr>
                        <w:t>2</w:t>
                      </w:r>
                    </w:p>
                  </w:txbxContent>
                </v:textbox>
              </v:shape>
            </w:pict>
          </mc:Fallback>
        </mc:AlternateContent>
      </w:r>
    </w:p>
    <w:p w14:paraId="46EB1F8F" w14:textId="77777777" w:rsidR="0035454A" w:rsidRPr="00D141FA" w:rsidRDefault="0035454A" w:rsidP="0035454A">
      <w:pPr>
        <w:tabs>
          <w:tab w:val="left" w:pos="1146"/>
        </w:tabs>
        <w:rPr>
          <w:rFonts w:ascii="Arial" w:hAnsi="Arial" w:cs="Arial"/>
        </w:rPr>
      </w:pPr>
    </w:p>
    <w:p w14:paraId="45269B0C" w14:textId="77777777" w:rsidR="0035454A" w:rsidRPr="00D141FA" w:rsidRDefault="0035454A" w:rsidP="0035454A">
      <w:pPr>
        <w:tabs>
          <w:tab w:val="left" w:pos="1146"/>
        </w:tabs>
        <w:rPr>
          <w:rFonts w:ascii="Arial" w:hAnsi="Arial" w:cs="Arial"/>
        </w:rPr>
      </w:pPr>
    </w:p>
    <w:p w14:paraId="7516FCFD" w14:textId="77777777" w:rsidR="0035454A" w:rsidRPr="00D141FA" w:rsidRDefault="0035454A" w:rsidP="0035454A">
      <w:pPr>
        <w:tabs>
          <w:tab w:val="left" w:pos="1146"/>
        </w:tabs>
        <w:rPr>
          <w:rFonts w:ascii="Arial" w:hAnsi="Arial" w:cs="Arial"/>
        </w:rPr>
      </w:pPr>
    </w:p>
    <w:p w14:paraId="0DF469C1" w14:textId="77777777" w:rsidR="0035454A" w:rsidRPr="00D141FA" w:rsidRDefault="0035454A" w:rsidP="0035454A">
      <w:pPr>
        <w:tabs>
          <w:tab w:val="left" w:pos="1146"/>
        </w:tabs>
        <w:rPr>
          <w:rFonts w:ascii="Arial" w:hAnsi="Arial" w:cs="Arial"/>
        </w:rPr>
      </w:pPr>
    </w:p>
    <w:p w14:paraId="7489BD8B" w14:textId="77777777" w:rsidR="0035454A" w:rsidRPr="00D141FA" w:rsidRDefault="0035454A" w:rsidP="0035454A">
      <w:pPr>
        <w:tabs>
          <w:tab w:val="left" w:pos="1146"/>
        </w:tabs>
        <w:rPr>
          <w:rFonts w:ascii="Arial" w:hAnsi="Arial" w:cs="Arial"/>
        </w:rPr>
      </w:pPr>
    </w:p>
    <w:p w14:paraId="633972AF" w14:textId="77777777" w:rsidR="0035454A" w:rsidRPr="00D141FA" w:rsidRDefault="0035454A" w:rsidP="0035454A">
      <w:pPr>
        <w:tabs>
          <w:tab w:val="left" w:pos="1146"/>
        </w:tabs>
        <w:rPr>
          <w:rFonts w:ascii="Arial" w:hAnsi="Arial" w:cs="Arial"/>
        </w:rPr>
      </w:pPr>
    </w:p>
    <w:p w14:paraId="2DF180B6" w14:textId="77777777" w:rsidR="0035454A" w:rsidRPr="00D141FA" w:rsidRDefault="0035454A" w:rsidP="0035454A">
      <w:pPr>
        <w:tabs>
          <w:tab w:val="left" w:pos="1146"/>
        </w:tabs>
        <w:rPr>
          <w:rFonts w:ascii="Arial" w:hAnsi="Arial" w:cs="Arial"/>
        </w:rPr>
      </w:pPr>
    </w:p>
    <w:p w14:paraId="24E3977E" w14:textId="77777777" w:rsidR="0035454A" w:rsidRPr="00D141FA" w:rsidRDefault="0035454A" w:rsidP="0035454A">
      <w:pPr>
        <w:tabs>
          <w:tab w:val="left" w:pos="1146"/>
        </w:tabs>
        <w:rPr>
          <w:rFonts w:ascii="Arial" w:hAnsi="Arial" w:cs="Arial"/>
        </w:rPr>
      </w:pPr>
      <w:r w:rsidRPr="00D141FA">
        <w:rPr>
          <w:rFonts w:ascii="Arial" w:hAnsi="Arial" w:cs="Arial"/>
          <w:noProof/>
        </w:rPr>
        <w:drawing>
          <wp:anchor distT="0" distB="0" distL="114300" distR="114300" simplePos="0" relativeHeight="251662336" behindDoc="0" locked="0" layoutInCell="1" allowOverlap="1" wp14:anchorId="6405F8BC" wp14:editId="06FAD548">
            <wp:simplePos x="0" y="0"/>
            <wp:positionH relativeFrom="column">
              <wp:posOffset>402590</wp:posOffset>
            </wp:positionH>
            <wp:positionV relativeFrom="paragraph">
              <wp:posOffset>70813</wp:posOffset>
            </wp:positionV>
            <wp:extent cx="4060190" cy="2155825"/>
            <wp:effectExtent l="0" t="0" r="3810" b="3175"/>
            <wp:wrapNone/>
            <wp:docPr id="988071073" name="Picture 2" descr="A graph of a number of hypotension episodes&#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7787698" name="Picture 2" descr="A graph of a number of hypotension episodes&#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060190" cy="2155825"/>
                    </a:xfrm>
                    <a:prstGeom prst="rect">
                      <a:avLst/>
                    </a:prstGeom>
                  </pic:spPr>
                </pic:pic>
              </a:graphicData>
            </a:graphic>
            <wp14:sizeRelH relativeFrom="page">
              <wp14:pctWidth>0</wp14:pctWidth>
            </wp14:sizeRelH>
            <wp14:sizeRelV relativeFrom="page">
              <wp14:pctHeight>0</wp14:pctHeight>
            </wp14:sizeRelV>
          </wp:anchor>
        </w:drawing>
      </w:r>
    </w:p>
    <w:p w14:paraId="4A377A4A" w14:textId="77777777" w:rsidR="0035454A" w:rsidRPr="00D141FA" w:rsidRDefault="0035454A" w:rsidP="0035454A">
      <w:pPr>
        <w:tabs>
          <w:tab w:val="left" w:pos="1146"/>
        </w:tabs>
        <w:rPr>
          <w:rFonts w:ascii="Arial" w:hAnsi="Arial" w:cs="Arial"/>
        </w:rPr>
      </w:pPr>
    </w:p>
    <w:p w14:paraId="4D5B4797" w14:textId="77777777" w:rsidR="0035454A" w:rsidRPr="00D141FA" w:rsidRDefault="0035454A" w:rsidP="0035454A">
      <w:pPr>
        <w:tabs>
          <w:tab w:val="left" w:pos="1146"/>
        </w:tabs>
        <w:rPr>
          <w:rFonts w:ascii="Arial" w:hAnsi="Arial" w:cs="Arial"/>
        </w:rPr>
      </w:pPr>
    </w:p>
    <w:p w14:paraId="41D65C79" w14:textId="77777777" w:rsidR="0035454A" w:rsidRPr="00D141FA" w:rsidRDefault="0035454A" w:rsidP="0035454A">
      <w:pPr>
        <w:rPr>
          <w:rFonts w:ascii="Arial" w:hAnsi="Arial" w:cs="Arial"/>
        </w:rPr>
      </w:pPr>
    </w:p>
    <w:p w14:paraId="57A66805" w14:textId="77777777" w:rsidR="0035454A" w:rsidRPr="00D141FA" w:rsidRDefault="0035454A" w:rsidP="0035454A">
      <w:pPr>
        <w:rPr>
          <w:rFonts w:ascii="Arial" w:hAnsi="Arial" w:cs="Arial"/>
        </w:rPr>
      </w:pPr>
      <w:r w:rsidRPr="00D141FA">
        <w:rPr>
          <w:rFonts w:ascii="Arial" w:hAnsi="Arial" w:cs="Arial"/>
          <w:noProof/>
          <w:color w:val="000000"/>
          <w:sz w:val="27"/>
          <w:szCs w:val="27"/>
        </w:rPr>
        <mc:AlternateContent>
          <mc:Choice Requires="wps">
            <w:drawing>
              <wp:anchor distT="0" distB="0" distL="114300" distR="114300" simplePos="0" relativeHeight="251671552" behindDoc="0" locked="0" layoutInCell="1" allowOverlap="1" wp14:anchorId="09293071" wp14:editId="0C341454">
                <wp:simplePos x="0" y="0"/>
                <wp:positionH relativeFrom="column">
                  <wp:posOffset>-185420</wp:posOffset>
                </wp:positionH>
                <wp:positionV relativeFrom="paragraph">
                  <wp:posOffset>209243</wp:posOffset>
                </wp:positionV>
                <wp:extent cx="379730" cy="307340"/>
                <wp:effectExtent l="0" t="0" r="1270" b="0"/>
                <wp:wrapNone/>
                <wp:docPr id="1008393775" name="Text Box 1"/>
                <wp:cNvGraphicFramePr/>
                <a:graphic xmlns:a="http://schemas.openxmlformats.org/drawingml/2006/main">
                  <a:graphicData uri="http://schemas.microsoft.com/office/word/2010/wordprocessingShape">
                    <wps:wsp>
                      <wps:cNvSpPr txBox="1"/>
                      <wps:spPr>
                        <a:xfrm>
                          <a:off x="0" y="0"/>
                          <a:ext cx="379730" cy="307340"/>
                        </a:xfrm>
                        <a:prstGeom prst="rect">
                          <a:avLst/>
                        </a:prstGeom>
                        <a:solidFill>
                          <a:schemeClr val="lt1"/>
                        </a:solidFill>
                        <a:ln w="6350">
                          <a:noFill/>
                        </a:ln>
                      </wps:spPr>
                      <wps:txbx>
                        <w:txbxContent>
                          <w:p w14:paraId="64937033" w14:textId="77777777" w:rsidR="0035454A" w:rsidRPr="00AC0477" w:rsidRDefault="0035454A" w:rsidP="0035454A">
                            <w:pPr>
                              <w:rPr>
                                <w:vertAlign w:val="superscript"/>
                              </w:rPr>
                            </w:pPr>
                            <w:r>
                              <w:t>B</w:t>
                            </w:r>
                            <w:r>
                              <w:rPr>
                                <w:vertAlign w:val="superscript"/>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9293071" id="_x0000_s1030" type="#_x0000_t202" style="position:absolute;margin-left:-14.6pt;margin-top:16.5pt;width:29.9pt;height:24.2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" fillcolor="white [3201]" stroked="f" strokeweight=".5pt">
                <v:textbox>
                  <w:txbxContent>
                    <w:p w14:paraId="64937033" w14:textId="77777777" w:rsidR="0035454A" w:rsidRPr="00AC0477" w:rsidRDefault="0035454A" w:rsidP="0035454A">
                      <w:pPr>
                        <w:rPr>
                          <w:vertAlign w:val="superscript"/>
                        </w:rPr>
                      </w:pPr>
                      <w:r>
                        <w:t>B</w:t>
                      </w:r>
                      <w:r>
                        <w:rPr>
                          <w:vertAlign w:val="superscript"/>
                        </w:rPr>
                        <w:t>2</w:t>
                      </w:r>
                    </w:p>
                  </w:txbxContent>
                </v:textbox>
              </v:shape>
            </w:pict>
          </mc:Fallback>
        </mc:AlternateContent>
      </w:r>
    </w:p>
    <w:p w14:paraId="25F16E65" w14:textId="77777777" w:rsidR="0035454A" w:rsidRPr="00D141FA" w:rsidRDefault="0035454A" w:rsidP="0035454A">
      <w:pPr>
        <w:rPr>
          <w:rFonts w:ascii="Arial" w:hAnsi="Arial" w:cs="Arial"/>
        </w:rPr>
      </w:pPr>
    </w:p>
    <w:p w14:paraId="3A24E5B8" w14:textId="77777777" w:rsidR="0035454A" w:rsidRPr="00D141FA" w:rsidRDefault="0035454A" w:rsidP="0035454A">
      <w:pPr>
        <w:rPr>
          <w:rFonts w:ascii="Arial" w:hAnsi="Arial" w:cs="Arial"/>
        </w:rPr>
      </w:pPr>
    </w:p>
    <w:p w14:paraId="348D9332" w14:textId="77777777" w:rsidR="0035454A" w:rsidRPr="00D141FA" w:rsidRDefault="0035454A" w:rsidP="0035454A">
      <w:pPr>
        <w:rPr>
          <w:rFonts w:ascii="Arial" w:hAnsi="Arial" w:cs="Arial"/>
        </w:rPr>
      </w:pPr>
    </w:p>
    <w:p w14:paraId="3654A65A" w14:textId="77777777" w:rsidR="0035454A" w:rsidRPr="00D141FA" w:rsidRDefault="0035454A" w:rsidP="0035454A">
      <w:pPr>
        <w:rPr>
          <w:rFonts w:ascii="Arial" w:hAnsi="Arial" w:cs="Arial"/>
        </w:rPr>
      </w:pPr>
    </w:p>
    <w:p w14:paraId="687EA595" w14:textId="77777777" w:rsidR="0035454A" w:rsidRPr="00D141FA" w:rsidRDefault="0035454A" w:rsidP="0035454A">
      <w:pPr>
        <w:rPr>
          <w:rFonts w:ascii="Arial" w:hAnsi="Arial" w:cs="Arial"/>
        </w:rPr>
      </w:pPr>
    </w:p>
    <w:p w14:paraId="5DA32BA1" w14:textId="77777777" w:rsidR="0035454A" w:rsidRPr="00D141FA" w:rsidRDefault="0035454A" w:rsidP="0035454A">
      <w:pPr>
        <w:rPr>
          <w:rFonts w:ascii="Arial" w:hAnsi="Arial" w:cs="Arial"/>
        </w:rPr>
      </w:pPr>
    </w:p>
    <w:p w14:paraId="57CDABE9" w14:textId="77777777" w:rsidR="0035454A" w:rsidRPr="00D141FA" w:rsidRDefault="0035454A" w:rsidP="0035454A">
      <w:pPr>
        <w:rPr>
          <w:rFonts w:ascii="Arial" w:hAnsi="Arial" w:cs="Arial"/>
        </w:rPr>
      </w:pPr>
    </w:p>
    <w:p w14:paraId="0848DD1E" w14:textId="77777777" w:rsidR="0035454A" w:rsidRPr="00D141FA" w:rsidRDefault="0035454A" w:rsidP="0035454A">
      <w:pPr>
        <w:rPr>
          <w:rFonts w:ascii="Arial" w:hAnsi="Arial" w:cs="Arial"/>
        </w:rPr>
      </w:pPr>
      <w:r w:rsidRPr="00D141FA">
        <w:rPr>
          <w:rFonts w:ascii="Arial" w:hAnsi="Arial" w:cs="Arial"/>
          <w:noProof/>
        </w:rPr>
        <w:drawing>
          <wp:anchor distT="0" distB="0" distL="114300" distR="114300" simplePos="0" relativeHeight="251663360" behindDoc="0" locked="0" layoutInCell="1" allowOverlap="1" wp14:anchorId="44FC939C" wp14:editId="61A80CAB">
            <wp:simplePos x="0" y="0"/>
            <wp:positionH relativeFrom="column">
              <wp:posOffset>402590</wp:posOffset>
            </wp:positionH>
            <wp:positionV relativeFrom="paragraph">
              <wp:posOffset>107643</wp:posOffset>
            </wp:positionV>
            <wp:extent cx="4060190" cy="2155825"/>
            <wp:effectExtent l="0" t="0" r="3810" b="3175"/>
            <wp:wrapNone/>
            <wp:docPr id="294236393" name="Picture 3" descr="A graph showing the number of hypotension episodes&#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5761780" name="Picture 3" descr="A graph showing the number of hypotension episodes&#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060190" cy="2155825"/>
                    </a:xfrm>
                    <a:prstGeom prst="rect">
                      <a:avLst/>
                    </a:prstGeom>
                  </pic:spPr>
                </pic:pic>
              </a:graphicData>
            </a:graphic>
            <wp14:sizeRelH relativeFrom="page">
              <wp14:pctWidth>0</wp14:pctWidth>
            </wp14:sizeRelH>
            <wp14:sizeRelV relativeFrom="page">
              <wp14:pctHeight>0</wp14:pctHeight>
            </wp14:sizeRelV>
          </wp:anchor>
        </w:drawing>
      </w:r>
    </w:p>
    <w:p w14:paraId="6E5788B5" w14:textId="77777777" w:rsidR="0035454A" w:rsidRPr="00D141FA" w:rsidRDefault="0035454A" w:rsidP="0035454A">
      <w:pPr>
        <w:rPr>
          <w:rFonts w:ascii="Arial" w:hAnsi="Arial" w:cs="Arial"/>
        </w:rPr>
      </w:pPr>
    </w:p>
    <w:p w14:paraId="2F248C87" w14:textId="77777777" w:rsidR="0035454A" w:rsidRPr="00D141FA" w:rsidRDefault="0035454A" w:rsidP="0035454A">
      <w:pPr>
        <w:rPr>
          <w:rFonts w:ascii="Arial" w:hAnsi="Arial" w:cs="Arial"/>
        </w:rPr>
      </w:pPr>
    </w:p>
    <w:p w14:paraId="282FEBCA" w14:textId="77777777" w:rsidR="0035454A" w:rsidRPr="00D141FA" w:rsidRDefault="0035454A" w:rsidP="0035454A">
      <w:pPr>
        <w:rPr>
          <w:rFonts w:ascii="Arial" w:hAnsi="Arial" w:cs="Arial"/>
        </w:rPr>
      </w:pPr>
    </w:p>
    <w:p w14:paraId="51756891" w14:textId="77777777" w:rsidR="0035454A" w:rsidRPr="00D141FA" w:rsidRDefault="0035454A" w:rsidP="0035454A">
      <w:pPr>
        <w:rPr>
          <w:rFonts w:ascii="Arial" w:hAnsi="Arial" w:cs="Arial"/>
        </w:rPr>
      </w:pPr>
      <w:r w:rsidRPr="00D141FA">
        <w:rPr>
          <w:rFonts w:ascii="Arial" w:hAnsi="Arial" w:cs="Arial"/>
          <w:noProof/>
          <w:color w:val="000000"/>
          <w:sz w:val="27"/>
          <w:szCs w:val="27"/>
        </w:rPr>
        <mc:AlternateContent>
          <mc:Choice Requires="wps">
            <w:drawing>
              <wp:anchor distT="0" distB="0" distL="114300" distR="114300" simplePos="0" relativeHeight="251672576" behindDoc="0" locked="0" layoutInCell="1" allowOverlap="1" wp14:anchorId="2A17951B" wp14:editId="65BFF0C4">
                <wp:simplePos x="0" y="0"/>
                <wp:positionH relativeFrom="column">
                  <wp:posOffset>-184785</wp:posOffset>
                </wp:positionH>
                <wp:positionV relativeFrom="paragraph">
                  <wp:posOffset>191463</wp:posOffset>
                </wp:positionV>
                <wp:extent cx="379730" cy="307340"/>
                <wp:effectExtent l="0" t="0" r="1270" b="0"/>
                <wp:wrapNone/>
                <wp:docPr id="616574784" name="Text Box 1"/>
                <wp:cNvGraphicFramePr/>
                <a:graphic xmlns:a="http://schemas.openxmlformats.org/drawingml/2006/main">
                  <a:graphicData uri="http://schemas.microsoft.com/office/word/2010/wordprocessingShape">
                    <wps:wsp>
                      <wps:cNvSpPr txBox="1"/>
                      <wps:spPr>
                        <a:xfrm>
                          <a:off x="0" y="0"/>
                          <a:ext cx="379730" cy="307340"/>
                        </a:xfrm>
                        <a:prstGeom prst="rect">
                          <a:avLst/>
                        </a:prstGeom>
                        <a:solidFill>
                          <a:schemeClr val="lt1"/>
                        </a:solidFill>
                        <a:ln w="6350">
                          <a:noFill/>
                        </a:ln>
                      </wps:spPr>
                      <wps:txbx>
                        <w:txbxContent>
                          <w:p w14:paraId="5F266D23" w14:textId="77777777" w:rsidR="0035454A" w:rsidRPr="00AC0477" w:rsidRDefault="0035454A" w:rsidP="0035454A">
                            <w:pPr>
                              <w:rPr>
                                <w:vertAlign w:val="superscript"/>
                              </w:rPr>
                            </w:pPr>
                            <w:r>
                              <w:t>C</w:t>
                            </w:r>
                            <w:r>
                              <w:rPr>
                                <w:vertAlign w:val="superscript"/>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17951B" id="_x0000_s1031" type="#_x0000_t202" style="position:absolute;margin-left:-14.55pt;margin-top:15.1pt;width:29.9pt;height:24.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" fillcolor="white [3201]" stroked="f" strokeweight=".5pt">
                <v:textbox>
                  <w:txbxContent>
                    <w:p w14:paraId="5F266D23" w14:textId="77777777" w:rsidR="0035454A" w:rsidRPr="00AC0477" w:rsidRDefault="0035454A" w:rsidP="0035454A">
                      <w:pPr>
                        <w:rPr>
                          <w:vertAlign w:val="superscript"/>
                        </w:rPr>
                      </w:pPr>
                      <w:r>
                        <w:t>C</w:t>
                      </w:r>
                      <w:r>
                        <w:rPr>
                          <w:vertAlign w:val="superscript"/>
                        </w:rPr>
                        <w:t>2</w:t>
                      </w:r>
                    </w:p>
                  </w:txbxContent>
                </v:textbox>
              </v:shape>
            </w:pict>
          </mc:Fallback>
        </mc:AlternateContent>
      </w:r>
    </w:p>
    <w:p w14:paraId="203967C2" w14:textId="77777777" w:rsidR="0035454A" w:rsidRPr="00D141FA" w:rsidRDefault="0035454A" w:rsidP="0035454A">
      <w:pPr>
        <w:rPr>
          <w:rFonts w:ascii="Arial" w:hAnsi="Arial" w:cs="Arial"/>
        </w:rPr>
      </w:pPr>
    </w:p>
    <w:p w14:paraId="554E323A" w14:textId="77777777" w:rsidR="0035454A" w:rsidRPr="00D141FA" w:rsidRDefault="0035454A" w:rsidP="0035454A">
      <w:pPr>
        <w:rPr>
          <w:rFonts w:ascii="Arial" w:hAnsi="Arial" w:cs="Arial"/>
        </w:rPr>
      </w:pPr>
    </w:p>
    <w:p w14:paraId="33E9B01D" w14:textId="77777777" w:rsidR="0035454A" w:rsidRPr="00D141FA" w:rsidRDefault="0035454A" w:rsidP="0035454A">
      <w:pPr>
        <w:rPr>
          <w:rFonts w:ascii="Arial" w:hAnsi="Arial" w:cs="Arial"/>
        </w:rPr>
      </w:pPr>
    </w:p>
    <w:p w14:paraId="27162898" w14:textId="77777777" w:rsidR="0035454A" w:rsidRPr="00D141FA" w:rsidRDefault="0035454A" w:rsidP="0035454A">
      <w:pPr>
        <w:rPr>
          <w:rFonts w:ascii="Arial" w:hAnsi="Arial" w:cs="Arial"/>
        </w:rPr>
      </w:pPr>
    </w:p>
    <w:p w14:paraId="182023D1" w14:textId="77777777" w:rsidR="0035454A" w:rsidRPr="00D141FA" w:rsidRDefault="0035454A" w:rsidP="0035454A">
      <w:pPr>
        <w:rPr>
          <w:rFonts w:ascii="Arial" w:hAnsi="Arial" w:cs="Arial"/>
        </w:rPr>
      </w:pPr>
    </w:p>
    <w:p w14:paraId="240ABF2D" w14:textId="77777777" w:rsidR="0035454A" w:rsidRPr="00D141FA" w:rsidRDefault="0035454A" w:rsidP="0035454A">
      <w:pPr>
        <w:rPr>
          <w:rFonts w:ascii="Arial" w:hAnsi="Arial" w:cs="Arial"/>
        </w:rPr>
      </w:pPr>
    </w:p>
    <w:p w14:paraId="4B54E84E" w14:textId="77777777" w:rsidR="0035454A" w:rsidRPr="00D141FA" w:rsidRDefault="0035454A" w:rsidP="0035454A">
      <w:pPr>
        <w:rPr>
          <w:rFonts w:ascii="Arial" w:hAnsi="Arial" w:cs="Arial"/>
        </w:rPr>
      </w:pPr>
    </w:p>
    <w:p w14:paraId="3C84B071" w14:textId="77777777" w:rsidR="0035454A" w:rsidRPr="00D141FA" w:rsidRDefault="0035454A" w:rsidP="0035454A">
      <w:pPr>
        <w:rPr>
          <w:rFonts w:ascii="Arial" w:hAnsi="Arial" w:cs="Arial"/>
        </w:rPr>
      </w:pPr>
    </w:p>
    <w:p w14:paraId="4971AFE6" w14:textId="5935C237" w:rsidR="0035454A" w:rsidRPr="003F227E" w:rsidRDefault="0035454A" w:rsidP="0035454A">
      <w:pPr>
        <w:rPr>
          <w:rFonts w:ascii="Arial" w:hAnsi="Arial" w:cs="Arial"/>
          <w:i/>
          <w:iCs/>
          <w:color w:val="000000"/>
          <w:sz w:val="20"/>
          <w:szCs w:val="20"/>
        </w:rPr>
      </w:pPr>
      <w:r w:rsidRPr="003F227E">
        <w:rPr>
          <w:rFonts w:ascii="Arial" w:hAnsi="Arial" w:cs="Arial"/>
          <w:i/>
          <w:iCs/>
          <w:color w:val="000000"/>
          <w:sz w:val="20"/>
          <w:szCs w:val="20"/>
          <w:vertAlign w:val="superscript"/>
        </w:rPr>
        <w:t>2</w:t>
      </w:r>
      <w:r w:rsidRPr="003F227E">
        <w:rPr>
          <w:rFonts w:ascii="Arial" w:hAnsi="Arial" w:cs="Arial"/>
          <w:i/>
          <w:iCs/>
          <w:color w:val="000000"/>
          <w:sz w:val="20"/>
          <w:szCs w:val="20"/>
        </w:rPr>
        <w:t>Annual distributions differed significantly for all thresholds (Kruskal-Wallis, A: H</w:t>
      </w:r>
      <w:r w:rsidR="003D1E33">
        <w:rPr>
          <w:rFonts w:ascii="Arial" w:hAnsi="Arial" w:cs="Arial"/>
          <w:i/>
          <w:iCs/>
          <w:color w:val="000000"/>
          <w:sz w:val="20"/>
          <w:szCs w:val="20"/>
        </w:rPr>
        <w:t xml:space="preserve"> = </w:t>
      </w:r>
      <w:r w:rsidRPr="003F227E">
        <w:rPr>
          <w:rFonts w:ascii="Arial" w:hAnsi="Arial" w:cs="Arial"/>
          <w:i/>
          <w:iCs/>
          <w:color w:val="000000"/>
          <w:sz w:val="20"/>
          <w:szCs w:val="20"/>
        </w:rPr>
        <w:t>83.2, p</w:t>
      </w:r>
      <w:r w:rsidR="003D1E33">
        <w:rPr>
          <w:rFonts w:ascii="Arial" w:hAnsi="Arial" w:cs="Arial"/>
          <w:i/>
          <w:iCs/>
          <w:color w:val="000000"/>
          <w:sz w:val="20"/>
          <w:szCs w:val="20"/>
        </w:rPr>
        <w:t xml:space="preserve"> </w:t>
      </w:r>
      <w:r w:rsidRPr="003F227E">
        <w:rPr>
          <w:rFonts w:ascii="Arial" w:hAnsi="Arial" w:cs="Arial"/>
          <w:i/>
          <w:iCs/>
          <w:color w:val="000000"/>
          <w:sz w:val="20"/>
          <w:szCs w:val="20"/>
        </w:rPr>
        <w:t>&lt;</w:t>
      </w:r>
      <w:r w:rsidR="003D1E33">
        <w:rPr>
          <w:rFonts w:ascii="Arial" w:hAnsi="Arial" w:cs="Arial"/>
          <w:i/>
          <w:iCs/>
          <w:color w:val="000000"/>
          <w:sz w:val="20"/>
          <w:szCs w:val="20"/>
        </w:rPr>
        <w:t xml:space="preserve"> </w:t>
      </w:r>
      <w:r w:rsidRPr="003F227E">
        <w:rPr>
          <w:rFonts w:ascii="Arial" w:hAnsi="Arial" w:cs="Arial"/>
          <w:i/>
          <w:iCs/>
          <w:color w:val="000000"/>
          <w:sz w:val="20"/>
          <w:szCs w:val="20"/>
        </w:rPr>
        <w:t>0.001, B: H</w:t>
      </w:r>
      <w:r w:rsidR="003D1E33">
        <w:rPr>
          <w:rFonts w:ascii="Arial" w:hAnsi="Arial" w:cs="Arial"/>
          <w:i/>
          <w:iCs/>
          <w:color w:val="000000"/>
          <w:sz w:val="20"/>
          <w:szCs w:val="20"/>
        </w:rPr>
        <w:t xml:space="preserve"> = </w:t>
      </w:r>
      <w:r w:rsidRPr="003F227E">
        <w:rPr>
          <w:rFonts w:ascii="Arial" w:hAnsi="Arial" w:cs="Arial"/>
          <w:i/>
          <w:iCs/>
          <w:color w:val="000000"/>
          <w:sz w:val="20"/>
          <w:szCs w:val="20"/>
        </w:rPr>
        <w:t>92.3, p</w:t>
      </w:r>
      <w:r w:rsidR="003D1E33">
        <w:rPr>
          <w:rFonts w:ascii="Arial" w:hAnsi="Arial" w:cs="Arial"/>
          <w:i/>
          <w:iCs/>
          <w:color w:val="000000"/>
          <w:sz w:val="20"/>
          <w:szCs w:val="20"/>
        </w:rPr>
        <w:t xml:space="preserve"> </w:t>
      </w:r>
      <w:r w:rsidRPr="003F227E">
        <w:rPr>
          <w:rFonts w:ascii="Arial" w:hAnsi="Arial" w:cs="Arial"/>
          <w:i/>
          <w:iCs/>
          <w:color w:val="000000"/>
          <w:sz w:val="20"/>
          <w:szCs w:val="20"/>
        </w:rPr>
        <w:t>&lt;</w:t>
      </w:r>
      <w:r w:rsidR="003D1E33">
        <w:rPr>
          <w:rFonts w:ascii="Arial" w:hAnsi="Arial" w:cs="Arial"/>
          <w:i/>
          <w:iCs/>
          <w:color w:val="000000"/>
          <w:sz w:val="20"/>
          <w:szCs w:val="20"/>
        </w:rPr>
        <w:t xml:space="preserve"> </w:t>
      </w:r>
      <w:r w:rsidRPr="003F227E">
        <w:rPr>
          <w:rFonts w:ascii="Arial" w:hAnsi="Arial" w:cs="Arial"/>
          <w:i/>
          <w:iCs/>
          <w:color w:val="000000"/>
          <w:sz w:val="20"/>
          <w:szCs w:val="20"/>
        </w:rPr>
        <w:t>0.001, C: H</w:t>
      </w:r>
      <w:r w:rsidR="003D1E33">
        <w:rPr>
          <w:rFonts w:ascii="Arial" w:hAnsi="Arial" w:cs="Arial"/>
          <w:i/>
          <w:iCs/>
          <w:color w:val="000000"/>
          <w:sz w:val="20"/>
          <w:szCs w:val="20"/>
        </w:rPr>
        <w:t xml:space="preserve"> = </w:t>
      </w:r>
      <w:r w:rsidRPr="003F227E">
        <w:rPr>
          <w:rFonts w:ascii="Arial" w:hAnsi="Arial" w:cs="Arial"/>
          <w:i/>
          <w:iCs/>
          <w:color w:val="000000"/>
          <w:sz w:val="20"/>
          <w:szCs w:val="20"/>
        </w:rPr>
        <w:t>77.2, p</w:t>
      </w:r>
      <w:r w:rsidR="003D1E33">
        <w:rPr>
          <w:rFonts w:ascii="Arial" w:hAnsi="Arial" w:cs="Arial"/>
          <w:i/>
          <w:iCs/>
          <w:color w:val="000000"/>
          <w:sz w:val="20"/>
          <w:szCs w:val="20"/>
        </w:rPr>
        <w:t xml:space="preserve"> </w:t>
      </w:r>
      <w:r w:rsidRPr="003F227E">
        <w:rPr>
          <w:rFonts w:ascii="Arial" w:hAnsi="Arial" w:cs="Arial"/>
          <w:i/>
          <w:iCs/>
          <w:color w:val="000000"/>
          <w:sz w:val="20"/>
          <w:szCs w:val="20"/>
        </w:rPr>
        <w:t>&lt;</w:t>
      </w:r>
      <w:r w:rsidR="003D1E33">
        <w:rPr>
          <w:rFonts w:ascii="Arial" w:hAnsi="Arial" w:cs="Arial"/>
          <w:i/>
          <w:iCs/>
          <w:color w:val="000000"/>
          <w:sz w:val="20"/>
          <w:szCs w:val="20"/>
        </w:rPr>
        <w:t xml:space="preserve"> </w:t>
      </w:r>
      <w:r w:rsidRPr="003F227E">
        <w:rPr>
          <w:rFonts w:ascii="Arial" w:hAnsi="Arial" w:cs="Arial"/>
          <w:i/>
          <w:iCs/>
          <w:color w:val="000000"/>
          <w:sz w:val="20"/>
          <w:szCs w:val="20"/>
        </w:rPr>
        <w:t xml:space="preserve">0.001) </w:t>
      </w:r>
    </w:p>
    <w:p w14:paraId="2975E405" w14:textId="77777777" w:rsidR="0035454A" w:rsidRPr="003F227E" w:rsidRDefault="0035454A" w:rsidP="0035454A">
      <w:pPr>
        <w:rPr>
          <w:rFonts w:ascii="Arial" w:hAnsi="Arial" w:cs="Arial"/>
          <w:i/>
          <w:iCs/>
          <w:sz w:val="16"/>
          <w:szCs w:val="16"/>
        </w:rPr>
      </w:pPr>
    </w:p>
    <w:p w14:paraId="2AB96903" w14:textId="0EBD6571" w:rsidR="0035454A" w:rsidRPr="003F227E" w:rsidRDefault="0035454A" w:rsidP="0035454A">
      <w:pPr>
        <w:rPr>
          <w:rFonts w:ascii="Arial" w:hAnsi="Arial" w:cs="Arial"/>
          <w:i/>
          <w:iCs/>
          <w:color w:val="000000"/>
          <w:sz w:val="18"/>
          <w:szCs w:val="18"/>
        </w:rPr>
      </w:pPr>
      <w:r w:rsidRPr="003F227E">
        <w:rPr>
          <w:rFonts w:ascii="Arial" w:hAnsi="Arial" w:cs="Arial"/>
          <w:i/>
          <w:iCs/>
          <w:color w:val="000000"/>
          <w:sz w:val="18"/>
          <w:szCs w:val="18"/>
        </w:rPr>
        <w:t xml:space="preserve">* </w:t>
      </w:r>
      <w:proofErr w:type="gramStart"/>
      <w:r w:rsidRPr="003F227E">
        <w:rPr>
          <w:rFonts w:ascii="Arial" w:hAnsi="Arial" w:cs="Arial"/>
          <w:i/>
          <w:iCs/>
          <w:color w:val="000000"/>
          <w:sz w:val="18"/>
          <w:szCs w:val="18"/>
        </w:rPr>
        <w:t>indicate</w:t>
      </w:r>
      <w:r w:rsidR="00F13F6F">
        <w:rPr>
          <w:rFonts w:ascii="Arial" w:hAnsi="Arial" w:cs="Arial"/>
          <w:i/>
          <w:iCs/>
          <w:color w:val="000000"/>
          <w:sz w:val="18"/>
          <w:szCs w:val="18"/>
        </w:rPr>
        <w:t>s</w:t>
      </w:r>
      <w:proofErr w:type="gramEnd"/>
      <w:r w:rsidRPr="003F227E">
        <w:rPr>
          <w:rFonts w:ascii="Arial" w:hAnsi="Arial" w:cs="Arial"/>
          <w:i/>
          <w:iCs/>
          <w:color w:val="000000"/>
          <w:sz w:val="18"/>
          <w:szCs w:val="18"/>
        </w:rPr>
        <w:t xml:space="preserve"> the extreme outliers beyond the upper whisker range (3rd quartile plus 1.5 times the interquartile range) and we have detailed the values </w:t>
      </w:r>
      <w:proofErr w:type="gramStart"/>
      <w:r w:rsidRPr="003F227E">
        <w:rPr>
          <w:rFonts w:ascii="Arial" w:hAnsi="Arial" w:cs="Arial"/>
          <w:i/>
          <w:iCs/>
          <w:color w:val="000000"/>
          <w:sz w:val="18"/>
          <w:szCs w:val="18"/>
        </w:rPr>
        <w:t>here;</w:t>
      </w:r>
      <w:proofErr w:type="gramEnd"/>
      <w:r w:rsidRPr="003F227E">
        <w:rPr>
          <w:rFonts w:ascii="Arial" w:hAnsi="Arial" w:cs="Arial"/>
          <w:i/>
          <w:iCs/>
          <w:color w:val="000000"/>
          <w:sz w:val="18"/>
          <w:szCs w:val="18"/>
        </w:rPr>
        <w:t xml:space="preserve"> </w:t>
      </w:r>
    </w:p>
    <w:p w14:paraId="25FE5FB9" w14:textId="77777777" w:rsidR="0035454A" w:rsidRPr="003F227E" w:rsidRDefault="0035454A" w:rsidP="0035454A">
      <w:pPr>
        <w:rPr>
          <w:rFonts w:ascii="Arial" w:hAnsi="Arial" w:cs="Arial"/>
          <w:b/>
          <w:bCs/>
          <w:i/>
          <w:iCs/>
          <w:color w:val="000000"/>
          <w:sz w:val="18"/>
          <w:szCs w:val="18"/>
        </w:rPr>
      </w:pPr>
    </w:p>
    <w:p w14:paraId="2AAB0890" w14:textId="6123E9AD" w:rsidR="0035454A" w:rsidRPr="003F227E" w:rsidRDefault="0035454A" w:rsidP="0035454A">
      <w:pPr>
        <w:rPr>
          <w:rFonts w:ascii="Arial" w:hAnsi="Arial" w:cs="Arial"/>
          <w:i/>
          <w:iCs/>
          <w:color w:val="000000"/>
          <w:sz w:val="18"/>
          <w:szCs w:val="18"/>
        </w:rPr>
      </w:pPr>
      <w:r w:rsidRPr="003F227E">
        <w:rPr>
          <w:rFonts w:ascii="Arial" w:hAnsi="Arial" w:cs="Arial"/>
          <w:b/>
          <w:bCs/>
          <w:i/>
          <w:iCs/>
          <w:color w:val="000000"/>
          <w:sz w:val="18"/>
          <w:szCs w:val="18"/>
        </w:rPr>
        <w:t>No of hypotension episodes MAP &lt; 65</w:t>
      </w:r>
      <w:r w:rsidR="003E5372">
        <w:rPr>
          <w:rFonts w:ascii="Arial" w:hAnsi="Arial" w:cs="Arial"/>
          <w:b/>
          <w:bCs/>
          <w:i/>
          <w:iCs/>
          <w:color w:val="000000"/>
          <w:sz w:val="18"/>
          <w:szCs w:val="18"/>
        </w:rPr>
        <w:t xml:space="preserve"> mm Hg</w:t>
      </w:r>
      <w:r w:rsidRPr="003F227E">
        <w:rPr>
          <w:rFonts w:ascii="Arial" w:hAnsi="Arial" w:cs="Arial"/>
          <w:i/>
          <w:iCs/>
          <w:color w:val="000000"/>
          <w:sz w:val="18"/>
          <w:szCs w:val="18"/>
        </w:rPr>
        <w:t>: 2019 (22.00-53.00, n=22 (4.3%)), 2020 (22.00-49.00, n=2 (5.1%)), 2021 (17.00-50.00, n=3 (5.8%)), 2022 (16.00-45.00, n=2 (4.8%)), 2023 (16.00-35.00, n=1 (4.2%)), and 2024 (16.00-45.00, n=2 (4.2%))</w:t>
      </w:r>
    </w:p>
    <w:p w14:paraId="4A9B2D10" w14:textId="77777777" w:rsidR="003F227E" w:rsidRPr="003F227E" w:rsidRDefault="003F227E" w:rsidP="0035454A">
      <w:pPr>
        <w:rPr>
          <w:rFonts w:ascii="Arial" w:hAnsi="Arial" w:cs="Arial"/>
          <w:i/>
          <w:iCs/>
          <w:color w:val="000000"/>
          <w:sz w:val="18"/>
          <w:szCs w:val="18"/>
        </w:rPr>
      </w:pPr>
    </w:p>
    <w:p w14:paraId="7E74334E" w14:textId="305E82D7" w:rsidR="0035454A" w:rsidRPr="003F227E" w:rsidRDefault="0035454A" w:rsidP="0035454A">
      <w:pPr>
        <w:rPr>
          <w:rFonts w:ascii="Arial" w:hAnsi="Arial" w:cs="Arial"/>
          <w:i/>
          <w:iCs/>
          <w:color w:val="000000"/>
          <w:sz w:val="18"/>
          <w:szCs w:val="18"/>
        </w:rPr>
      </w:pPr>
      <w:r w:rsidRPr="003F227E">
        <w:rPr>
          <w:rFonts w:ascii="Arial" w:hAnsi="Arial" w:cs="Arial"/>
          <w:b/>
          <w:bCs/>
          <w:i/>
          <w:iCs/>
          <w:color w:val="000000"/>
          <w:sz w:val="18"/>
          <w:szCs w:val="18"/>
        </w:rPr>
        <w:lastRenderedPageBreak/>
        <w:t>No of hypotension episodes MAP &lt; 60</w:t>
      </w:r>
      <w:r w:rsidR="003E5372">
        <w:rPr>
          <w:rFonts w:ascii="Arial" w:hAnsi="Arial" w:cs="Arial"/>
          <w:b/>
          <w:bCs/>
          <w:i/>
          <w:iCs/>
          <w:color w:val="000000"/>
          <w:sz w:val="18"/>
          <w:szCs w:val="18"/>
        </w:rPr>
        <w:t xml:space="preserve"> mm Hg</w:t>
      </w:r>
      <w:r w:rsidRPr="003F227E">
        <w:rPr>
          <w:rFonts w:ascii="Arial" w:hAnsi="Arial" w:cs="Arial"/>
          <w:i/>
          <w:iCs/>
          <w:color w:val="000000"/>
          <w:sz w:val="18"/>
          <w:szCs w:val="18"/>
        </w:rPr>
        <w:t>: 2019 (13.50-54.00, n=25 (4.9%)), 2020 (13.50-57.00, n=2 (3.9%)), 2021 (10.00-43.00, n=3 (6.0%)), 2022 (10.00-36.00, n=1 (3.9%)), 2023 (10.00-25.00, n=1 (3.2%)), and 2024 (10.00-35.00, n=2 (4.3%))</w:t>
      </w:r>
    </w:p>
    <w:p w14:paraId="195C35B7" w14:textId="77777777" w:rsidR="003F227E" w:rsidRPr="003F227E" w:rsidRDefault="003F227E" w:rsidP="0035454A">
      <w:pPr>
        <w:rPr>
          <w:rFonts w:ascii="Arial" w:hAnsi="Arial" w:cs="Arial"/>
          <w:i/>
          <w:iCs/>
          <w:color w:val="000000"/>
          <w:sz w:val="18"/>
          <w:szCs w:val="18"/>
        </w:rPr>
      </w:pPr>
    </w:p>
    <w:p w14:paraId="4AE143FA" w14:textId="708EE48F" w:rsidR="0035454A" w:rsidRPr="003F227E" w:rsidRDefault="0035454A" w:rsidP="0035454A">
      <w:pPr>
        <w:rPr>
          <w:rFonts w:ascii="Arial" w:hAnsi="Arial" w:cs="Arial"/>
          <w:i/>
          <w:iCs/>
          <w:color w:val="000000"/>
          <w:sz w:val="18"/>
          <w:szCs w:val="18"/>
        </w:rPr>
      </w:pPr>
      <w:r w:rsidRPr="003F227E">
        <w:rPr>
          <w:rFonts w:ascii="Arial" w:hAnsi="Arial" w:cs="Arial"/>
          <w:b/>
          <w:bCs/>
          <w:i/>
          <w:iCs/>
          <w:color w:val="000000"/>
          <w:sz w:val="18"/>
          <w:szCs w:val="18"/>
        </w:rPr>
        <w:t>No of hypotension episodes MAP &lt; 55</w:t>
      </w:r>
      <w:r w:rsidR="003E5372">
        <w:rPr>
          <w:rFonts w:ascii="Arial" w:hAnsi="Arial" w:cs="Arial"/>
          <w:b/>
          <w:bCs/>
          <w:i/>
          <w:iCs/>
          <w:color w:val="000000"/>
          <w:sz w:val="18"/>
          <w:szCs w:val="18"/>
        </w:rPr>
        <w:t xml:space="preserve"> mm Hg</w:t>
      </w:r>
      <w:r w:rsidRPr="003F227E">
        <w:rPr>
          <w:rFonts w:ascii="Arial" w:hAnsi="Arial" w:cs="Arial"/>
          <w:i/>
          <w:iCs/>
          <w:color w:val="000000"/>
          <w:sz w:val="18"/>
          <w:szCs w:val="18"/>
        </w:rPr>
        <w:t>: 2019 (7.50-39.00, n=24 (4.7%)), 2020 (5.00-51.00, n=48 (8.4%)), 2021 (5.00-37.00, n=41 (5.2%)), 2022 (5.00-31.00, n=28 (3.0%)), 2023 (5.00-19.00, n=29 (2.9%)), and 2024 (5.00-25.00, n=20 (1.9%))</w:t>
      </w:r>
    </w:p>
    <w:p w14:paraId="3EF9A569" w14:textId="77777777" w:rsidR="0035454A" w:rsidRPr="00D141FA" w:rsidRDefault="0035454A" w:rsidP="0035454A">
      <w:pPr>
        <w:rPr>
          <w:rFonts w:ascii="Arial" w:hAnsi="Arial" w:cs="Arial"/>
        </w:rPr>
      </w:pPr>
    </w:p>
    <w:p w14:paraId="0A4B93F3" w14:textId="77777777" w:rsidR="0035454A" w:rsidRDefault="0035454A" w:rsidP="0035454A">
      <w:pPr>
        <w:rPr>
          <w:rFonts w:ascii="Arial" w:hAnsi="Arial" w:cs="Arial"/>
        </w:rPr>
      </w:pPr>
    </w:p>
    <w:p w14:paraId="4B1E5D55" w14:textId="77777777" w:rsidR="003F227E" w:rsidRDefault="003F227E" w:rsidP="0035454A">
      <w:pPr>
        <w:rPr>
          <w:rFonts w:ascii="Arial" w:hAnsi="Arial" w:cs="Arial"/>
        </w:rPr>
      </w:pPr>
    </w:p>
    <w:p w14:paraId="088E23A4" w14:textId="77777777" w:rsidR="003F227E" w:rsidRDefault="003F227E" w:rsidP="0035454A">
      <w:pPr>
        <w:rPr>
          <w:rFonts w:ascii="Arial" w:hAnsi="Arial" w:cs="Arial"/>
        </w:rPr>
      </w:pPr>
    </w:p>
    <w:p w14:paraId="433B4047" w14:textId="77777777" w:rsidR="003F227E" w:rsidRDefault="003F227E" w:rsidP="0035454A">
      <w:pPr>
        <w:rPr>
          <w:rFonts w:ascii="Arial" w:hAnsi="Arial" w:cs="Arial"/>
        </w:rPr>
      </w:pPr>
    </w:p>
    <w:p w14:paraId="364E898B" w14:textId="77777777" w:rsidR="003F227E" w:rsidRDefault="003F227E" w:rsidP="0035454A">
      <w:pPr>
        <w:rPr>
          <w:rFonts w:ascii="Arial" w:hAnsi="Arial" w:cs="Arial"/>
        </w:rPr>
      </w:pPr>
    </w:p>
    <w:p w14:paraId="49F31331" w14:textId="77777777" w:rsidR="003F227E" w:rsidRDefault="003F227E" w:rsidP="0035454A">
      <w:pPr>
        <w:rPr>
          <w:rFonts w:ascii="Arial" w:hAnsi="Arial" w:cs="Arial"/>
        </w:rPr>
      </w:pPr>
    </w:p>
    <w:p w14:paraId="247F47C9" w14:textId="77777777" w:rsidR="003F227E" w:rsidRDefault="003F227E" w:rsidP="0035454A">
      <w:pPr>
        <w:rPr>
          <w:rFonts w:ascii="Arial" w:hAnsi="Arial" w:cs="Arial"/>
        </w:rPr>
      </w:pPr>
    </w:p>
    <w:p w14:paraId="6E19D876" w14:textId="77777777" w:rsidR="003F227E" w:rsidRDefault="003F227E" w:rsidP="0035454A">
      <w:pPr>
        <w:rPr>
          <w:rFonts w:ascii="Arial" w:hAnsi="Arial" w:cs="Arial"/>
        </w:rPr>
      </w:pPr>
    </w:p>
    <w:p w14:paraId="2E769761" w14:textId="77777777" w:rsidR="003F227E" w:rsidRDefault="003F227E" w:rsidP="0035454A">
      <w:pPr>
        <w:rPr>
          <w:rFonts w:ascii="Arial" w:hAnsi="Arial" w:cs="Arial"/>
        </w:rPr>
      </w:pPr>
    </w:p>
    <w:p w14:paraId="334439DB" w14:textId="77777777" w:rsidR="003F227E" w:rsidRDefault="003F227E" w:rsidP="0035454A">
      <w:pPr>
        <w:rPr>
          <w:rFonts w:ascii="Arial" w:hAnsi="Arial" w:cs="Arial"/>
        </w:rPr>
      </w:pPr>
    </w:p>
    <w:p w14:paraId="67AF7B3E" w14:textId="77777777" w:rsidR="003F227E" w:rsidRDefault="003F227E" w:rsidP="0035454A">
      <w:pPr>
        <w:rPr>
          <w:rFonts w:ascii="Arial" w:hAnsi="Arial" w:cs="Arial"/>
        </w:rPr>
      </w:pPr>
    </w:p>
    <w:p w14:paraId="797B8CC7" w14:textId="77777777" w:rsidR="003F227E" w:rsidRDefault="003F227E" w:rsidP="0035454A">
      <w:pPr>
        <w:rPr>
          <w:rFonts w:ascii="Arial" w:hAnsi="Arial" w:cs="Arial"/>
        </w:rPr>
      </w:pPr>
    </w:p>
    <w:p w14:paraId="61370FE2" w14:textId="77777777" w:rsidR="003F227E" w:rsidRDefault="003F227E" w:rsidP="0035454A">
      <w:pPr>
        <w:rPr>
          <w:rFonts w:ascii="Arial" w:hAnsi="Arial" w:cs="Arial"/>
        </w:rPr>
      </w:pPr>
    </w:p>
    <w:p w14:paraId="169B45F9" w14:textId="77777777" w:rsidR="003F227E" w:rsidRDefault="003F227E" w:rsidP="0035454A">
      <w:pPr>
        <w:rPr>
          <w:rFonts w:ascii="Arial" w:hAnsi="Arial" w:cs="Arial"/>
        </w:rPr>
      </w:pPr>
    </w:p>
    <w:p w14:paraId="49599BF3" w14:textId="77777777" w:rsidR="003F227E" w:rsidRDefault="003F227E" w:rsidP="0035454A">
      <w:pPr>
        <w:rPr>
          <w:rFonts w:ascii="Arial" w:hAnsi="Arial" w:cs="Arial"/>
        </w:rPr>
      </w:pPr>
    </w:p>
    <w:p w14:paraId="2DD06EFB" w14:textId="77777777" w:rsidR="003F227E" w:rsidRDefault="003F227E" w:rsidP="0035454A">
      <w:pPr>
        <w:rPr>
          <w:rFonts w:ascii="Arial" w:hAnsi="Arial" w:cs="Arial"/>
        </w:rPr>
      </w:pPr>
    </w:p>
    <w:p w14:paraId="62A4D67C" w14:textId="77777777" w:rsidR="003F227E" w:rsidRDefault="003F227E" w:rsidP="0035454A">
      <w:pPr>
        <w:rPr>
          <w:rFonts w:ascii="Arial" w:hAnsi="Arial" w:cs="Arial"/>
        </w:rPr>
      </w:pPr>
    </w:p>
    <w:p w14:paraId="70C4E1B6" w14:textId="77777777" w:rsidR="003F227E" w:rsidRDefault="003F227E" w:rsidP="0035454A">
      <w:pPr>
        <w:rPr>
          <w:rFonts w:ascii="Arial" w:hAnsi="Arial" w:cs="Arial"/>
        </w:rPr>
      </w:pPr>
    </w:p>
    <w:p w14:paraId="330D3DC9" w14:textId="77777777" w:rsidR="003F227E" w:rsidRDefault="003F227E" w:rsidP="0035454A">
      <w:pPr>
        <w:rPr>
          <w:rFonts w:ascii="Arial" w:hAnsi="Arial" w:cs="Arial"/>
        </w:rPr>
      </w:pPr>
    </w:p>
    <w:p w14:paraId="38E26847" w14:textId="77777777" w:rsidR="003F227E" w:rsidRDefault="003F227E" w:rsidP="0035454A">
      <w:pPr>
        <w:rPr>
          <w:rFonts w:ascii="Arial" w:hAnsi="Arial" w:cs="Arial"/>
        </w:rPr>
      </w:pPr>
    </w:p>
    <w:p w14:paraId="543DB243" w14:textId="77777777" w:rsidR="003F227E" w:rsidRDefault="003F227E" w:rsidP="0035454A">
      <w:pPr>
        <w:rPr>
          <w:rFonts w:ascii="Arial" w:hAnsi="Arial" w:cs="Arial"/>
        </w:rPr>
      </w:pPr>
    </w:p>
    <w:p w14:paraId="561777E4" w14:textId="77777777" w:rsidR="003F227E" w:rsidRDefault="003F227E" w:rsidP="0035454A">
      <w:pPr>
        <w:rPr>
          <w:rFonts w:ascii="Arial" w:hAnsi="Arial" w:cs="Arial"/>
        </w:rPr>
      </w:pPr>
    </w:p>
    <w:p w14:paraId="2D421074" w14:textId="77777777" w:rsidR="003F227E" w:rsidRDefault="003F227E" w:rsidP="0035454A">
      <w:pPr>
        <w:rPr>
          <w:rFonts w:ascii="Arial" w:hAnsi="Arial" w:cs="Arial"/>
        </w:rPr>
      </w:pPr>
    </w:p>
    <w:p w14:paraId="2F7C1AEB" w14:textId="77777777" w:rsidR="003F227E" w:rsidRDefault="003F227E" w:rsidP="0035454A">
      <w:pPr>
        <w:rPr>
          <w:rFonts w:ascii="Arial" w:hAnsi="Arial" w:cs="Arial"/>
        </w:rPr>
      </w:pPr>
    </w:p>
    <w:p w14:paraId="6AC4EB05" w14:textId="77777777" w:rsidR="003F227E" w:rsidRDefault="003F227E" w:rsidP="0035454A">
      <w:pPr>
        <w:rPr>
          <w:rFonts w:ascii="Arial" w:hAnsi="Arial" w:cs="Arial"/>
        </w:rPr>
      </w:pPr>
    </w:p>
    <w:p w14:paraId="041AFAD4" w14:textId="77777777" w:rsidR="003F227E" w:rsidRDefault="003F227E" w:rsidP="0035454A">
      <w:pPr>
        <w:rPr>
          <w:rFonts w:ascii="Arial" w:hAnsi="Arial" w:cs="Arial"/>
        </w:rPr>
      </w:pPr>
    </w:p>
    <w:p w14:paraId="3F4A64C3" w14:textId="77777777" w:rsidR="003F227E" w:rsidRDefault="003F227E" w:rsidP="0035454A">
      <w:pPr>
        <w:rPr>
          <w:rFonts w:ascii="Arial" w:hAnsi="Arial" w:cs="Arial"/>
        </w:rPr>
      </w:pPr>
    </w:p>
    <w:p w14:paraId="72188A37" w14:textId="77777777" w:rsidR="003F227E" w:rsidRDefault="003F227E" w:rsidP="0035454A">
      <w:pPr>
        <w:rPr>
          <w:rFonts w:ascii="Arial" w:hAnsi="Arial" w:cs="Arial"/>
        </w:rPr>
      </w:pPr>
    </w:p>
    <w:p w14:paraId="40F22A96" w14:textId="77777777" w:rsidR="003F227E" w:rsidRDefault="003F227E" w:rsidP="0035454A">
      <w:pPr>
        <w:rPr>
          <w:rFonts w:ascii="Arial" w:hAnsi="Arial" w:cs="Arial"/>
        </w:rPr>
      </w:pPr>
    </w:p>
    <w:p w14:paraId="4F924ED2" w14:textId="77777777" w:rsidR="003F227E" w:rsidRDefault="003F227E" w:rsidP="0035454A">
      <w:pPr>
        <w:rPr>
          <w:rFonts w:ascii="Arial" w:hAnsi="Arial" w:cs="Arial"/>
        </w:rPr>
      </w:pPr>
    </w:p>
    <w:p w14:paraId="406A8D87" w14:textId="77777777" w:rsidR="003F227E" w:rsidRDefault="003F227E" w:rsidP="0035454A">
      <w:pPr>
        <w:rPr>
          <w:rFonts w:ascii="Arial" w:hAnsi="Arial" w:cs="Arial"/>
        </w:rPr>
      </w:pPr>
    </w:p>
    <w:p w14:paraId="4FB04B7D" w14:textId="77777777" w:rsidR="003F227E" w:rsidRDefault="003F227E" w:rsidP="0035454A">
      <w:pPr>
        <w:rPr>
          <w:rFonts w:ascii="Arial" w:hAnsi="Arial" w:cs="Arial"/>
        </w:rPr>
      </w:pPr>
    </w:p>
    <w:p w14:paraId="54DEBCC1" w14:textId="77777777" w:rsidR="003F227E" w:rsidRDefault="003F227E" w:rsidP="0035454A">
      <w:pPr>
        <w:rPr>
          <w:rFonts w:ascii="Arial" w:hAnsi="Arial" w:cs="Arial"/>
        </w:rPr>
      </w:pPr>
    </w:p>
    <w:p w14:paraId="07828A33" w14:textId="77777777" w:rsidR="003F227E" w:rsidRDefault="003F227E" w:rsidP="0035454A">
      <w:pPr>
        <w:rPr>
          <w:rFonts w:ascii="Arial" w:hAnsi="Arial" w:cs="Arial"/>
        </w:rPr>
      </w:pPr>
    </w:p>
    <w:p w14:paraId="32CCFF6E" w14:textId="77777777" w:rsidR="003F227E" w:rsidRDefault="003F227E" w:rsidP="0035454A">
      <w:pPr>
        <w:rPr>
          <w:rFonts w:ascii="Arial" w:hAnsi="Arial" w:cs="Arial"/>
        </w:rPr>
      </w:pPr>
    </w:p>
    <w:p w14:paraId="4CB1163F" w14:textId="77777777" w:rsidR="003F227E" w:rsidRDefault="003F227E" w:rsidP="0035454A">
      <w:pPr>
        <w:rPr>
          <w:rFonts w:ascii="Arial" w:hAnsi="Arial" w:cs="Arial"/>
        </w:rPr>
      </w:pPr>
    </w:p>
    <w:p w14:paraId="20211243" w14:textId="77777777" w:rsidR="003F227E" w:rsidRDefault="003F227E" w:rsidP="0035454A">
      <w:pPr>
        <w:rPr>
          <w:rFonts w:ascii="Arial" w:hAnsi="Arial" w:cs="Arial"/>
        </w:rPr>
      </w:pPr>
    </w:p>
    <w:p w14:paraId="65D1E22E" w14:textId="77777777" w:rsidR="003F227E" w:rsidRDefault="003F227E" w:rsidP="0035454A">
      <w:pPr>
        <w:rPr>
          <w:rFonts w:ascii="Arial" w:hAnsi="Arial" w:cs="Arial"/>
        </w:rPr>
      </w:pPr>
    </w:p>
    <w:p w14:paraId="6708FE25" w14:textId="77777777" w:rsidR="003F227E" w:rsidRDefault="003F227E" w:rsidP="0035454A">
      <w:pPr>
        <w:rPr>
          <w:rFonts w:ascii="Arial" w:hAnsi="Arial" w:cs="Arial"/>
        </w:rPr>
      </w:pPr>
    </w:p>
    <w:p w14:paraId="3C110483" w14:textId="77777777" w:rsidR="003F227E" w:rsidRDefault="003F227E" w:rsidP="0035454A">
      <w:pPr>
        <w:rPr>
          <w:rFonts w:ascii="Arial" w:hAnsi="Arial" w:cs="Arial"/>
        </w:rPr>
      </w:pPr>
    </w:p>
    <w:p w14:paraId="2662A044" w14:textId="77777777" w:rsidR="00BB1131" w:rsidRDefault="00BB1131" w:rsidP="0035454A">
      <w:pPr>
        <w:rPr>
          <w:rFonts w:ascii="Arial" w:hAnsi="Arial" w:cs="Arial"/>
        </w:rPr>
      </w:pPr>
    </w:p>
    <w:p w14:paraId="7CBE692A" w14:textId="77777777" w:rsidR="003F227E" w:rsidRDefault="003F227E" w:rsidP="0035454A">
      <w:pPr>
        <w:rPr>
          <w:rFonts w:ascii="Arial" w:hAnsi="Arial" w:cs="Arial"/>
        </w:rPr>
      </w:pPr>
    </w:p>
    <w:p w14:paraId="7F83D931" w14:textId="77777777" w:rsidR="003F227E" w:rsidRDefault="003F227E" w:rsidP="0035454A">
      <w:pPr>
        <w:rPr>
          <w:rFonts w:ascii="Arial" w:hAnsi="Arial" w:cs="Arial"/>
        </w:rPr>
      </w:pPr>
    </w:p>
    <w:p w14:paraId="01497281" w14:textId="14773BA5" w:rsidR="003F227E" w:rsidRPr="00D141FA" w:rsidRDefault="003F227E" w:rsidP="003F227E">
      <w:pPr>
        <w:rPr>
          <w:rFonts w:ascii="Arial" w:hAnsi="Arial" w:cs="Arial"/>
          <w:b/>
          <w:bCs/>
        </w:rPr>
      </w:pPr>
      <w:r w:rsidRPr="00D141FA">
        <w:rPr>
          <w:rFonts w:ascii="Arial" w:hAnsi="Arial" w:cs="Arial"/>
          <w:b/>
          <w:bCs/>
        </w:rPr>
        <w:lastRenderedPageBreak/>
        <w:t xml:space="preserve">Appendix Figure </w:t>
      </w:r>
      <w:r>
        <w:rPr>
          <w:rFonts w:ascii="Arial" w:hAnsi="Arial" w:cs="Arial"/>
          <w:b/>
          <w:bCs/>
        </w:rPr>
        <w:t>5</w:t>
      </w:r>
      <w:r w:rsidRPr="00D141FA">
        <w:rPr>
          <w:rFonts w:ascii="Arial" w:hAnsi="Arial" w:cs="Arial"/>
          <w:b/>
          <w:bCs/>
        </w:rPr>
        <w:t>.</w:t>
      </w:r>
      <w:r>
        <w:rPr>
          <w:rFonts w:ascii="Arial" w:hAnsi="Arial" w:cs="Arial"/>
          <w:b/>
          <w:bCs/>
        </w:rPr>
        <w:t>5</w:t>
      </w:r>
      <w:r w:rsidRPr="00D141FA">
        <w:rPr>
          <w:rFonts w:ascii="Arial" w:hAnsi="Arial" w:cs="Arial"/>
          <w:b/>
          <w:bCs/>
        </w:rPr>
        <w:t xml:space="preserve">: </w:t>
      </w:r>
      <w:r w:rsidR="00BB1131">
        <w:rPr>
          <w:rFonts w:ascii="Arial" w:hAnsi="Arial" w:cs="Arial"/>
          <w:b/>
          <w:bCs/>
        </w:rPr>
        <w:t xml:space="preserve">Annual cumulative duration of hypotension across all thresholds for arterial line data. </w:t>
      </w:r>
    </w:p>
    <w:p w14:paraId="182C947E" w14:textId="77777777" w:rsidR="003F227E" w:rsidRDefault="003F227E" w:rsidP="0035454A">
      <w:pPr>
        <w:rPr>
          <w:rFonts w:ascii="Arial" w:hAnsi="Arial" w:cs="Arial"/>
        </w:rPr>
      </w:pPr>
    </w:p>
    <w:p w14:paraId="2ABB2B71" w14:textId="77777777" w:rsidR="003F227E" w:rsidRDefault="003F227E" w:rsidP="0035454A">
      <w:pPr>
        <w:rPr>
          <w:rFonts w:ascii="Arial" w:hAnsi="Arial" w:cs="Arial"/>
        </w:rPr>
      </w:pPr>
    </w:p>
    <w:p w14:paraId="30A98FE8" w14:textId="77777777" w:rsidR="003F227E" w:rsidRDefault="003F227E" w:rsidP="0035454A">
      <w:pPr>
        <w:rPr>
          <w:rFonts w:ascii="Arial" w:hAnsi="Arial" w:cs="Arial"/>
        </w:rPr>
      </w:pPr>
    </w:p>
    <w:p w14:paraId="215B05E0" w14:textId="77777777" w:rsidR="003F227E" w:rsidRDefault="003F227E" w:rsidP="0035454A">
      <w:pPr>
        <w:rPr>
          <w:rFonts w:ascii="Arial" w:hAnsi="Arial" w:cs="Arial"/>
        </w:rPr>
      </w:pPr>
    </w:p>
    <w:p w14:paraId="7AB17608" w14:textId="77777777" w:rsidR="003F227E" w:rsidRPr="00D141FA" w:rsidRDefault="003F227E" w:rsidP="0035454A">
      <w:pPr>
        <w:rPr>
          <w:rFonts w:ascii="Arial" w:hAnsi="Arial" w:cs="Arial"/>
        </w:rPr>
      </w:pPr>
    </w:p>
    <w:p w14:paraId="10778CD9" w14:textId="77777777" w:rsidR="0035454A" w:rsidRPr="00D141FA" w:rsidRDefault="0035454A" w:rsidP="0035454A">
      <w:pPr>
        <w:rPr>
          <w:rFonts w:ascii="Arial" w:hAnsi="Arial" w:cs="Arial"/>
        </w:rPr>
      </w:pPr>
      <w:r w:rsidRPr="00D141FA">
        <w:rPr>
          <w:rFonts w:ascii="Arial" w:hAnsi="Arial" w:cs="Arial"/>
          <w:noProof/>
          <w:color w:val="000000"/>
          <w:sz w:val="27"/>
          <w:szCs w:val="27"/>
        </w:rPr>
        <mc:AlternateContent>
          <mc:Choice Requires="wps">
            <w:drawing>
              <wp:anchor distT="0" distB="0" distL="114300" distR="114300" simplePos="0" relativeHeight="251673600" behindDoc="0" locked="0" layoutInCell="1" allowOverlap="1" wp14:anchorId="0F8485BE" wp14:editId="6A0B8B22">
                <wp:simplePos x="0" y="0"/>
                <wp:positionH relativeFrom="column">
                  <wp:posOffset>131773</wp:posOffset>
                </wp:positionH>
                <wp:positionV relativeFrom="paragraph">
                  <wp:posOffset>167005</wp:posOffset>
                </wp:positionV>
                <wp:extent cx="379730" cy="309245"/>
                <wp:effectExtent l="0" t="0" r="1270" b="0"/>
                <wp:wrapNone/>
                <wp:docPr id="945657791" name="Text Box 1"/>
                <wp:cNvGraphicFramePr/>
                <a:graphic xmlns:a="http://schemas.openxmlformats.org/drawingml/2006/main">
                  <a:graphicData uri="http://schemas.microsoft.com/office/word/2010/wordprocessingShape">
                    <wps:wsp>
                      <wps:cNvSpPr txBox="1"/>
                      <wps:spPr>
                        <a:xfrm>
                          <a:off x="0" y="0"/>
                          <a:ext cx="379730" cy="309245"/>
                        </a:xfrm>
                        <a:prstGeom prst="rect">
                          <a:avLst/>
                        </a:prstGeom>
                        <a:solidFill>
                          <a:schemeClr val="lt1"/>
                        </a:solidFill>
                        <a:ln w="6350">
                          <a:noFill/>
                        </a:ln>
                      </wps:spPr>
                      <wps:txbx>
                        <w:txbxContent>
                          <w:p w14:paraId="07A9FD99" w14:textId="77777777" w:rsidR="0035454A" w:rsidRPr="00AC0477" w:rsidRDefault="0035454A" w:rsidP="0035454A">
                            <w:pPr>
                              <w:rPr>
                                <w:vertAlign w:val="superscript"/>
                              </w:rPr>
                            </w:pPr>
                            <w:r>
                              <w:t>A</w:t>
                            </w:r>
                            <w:r>
                              <w:rPr>
                                <w:vertAlign w:val="superscript"/>
                              </w:rPr>
                              <w:t>3</w:t>
                            </w:r>
                            <w:r>
                              <w:rPr>
                                <w:vertAlign w:val="superscript"/>
                              </w:rPr>
                              <w:tab/>
                            </w:r>
                            <w:r>
                              <w:rPr>
                                <w:vertAlign w:val="superscript"/>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F8485BE" id="_x0000_s1032" type="#_x0000_t202" style="position:absolute;margin-left:10.4pt;margin-top:13.15pt;width:29.9pt;height:24.3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" fillcolor="white [3201]" stroked="f" strokeweight=".5pt">
                <v:textbox>
                  <w:txbxContent>
                    <w:p w14:paraId="07A9FD99" w14:textId="77777777" w:rsidR="0035454A" w:rsidRPr="00AC0477" w:rsidRDefault="0035454A" w:rsidP="0035454A">
                      <w:pPr>
                        <w:rPr>
                          <w:vertAlign w:val="superscript"/>
                        </w:rPr>
                      </w:pPr>
                      <w:r>
                        <w:t>A</w:t>
                      </w:r>
                      <w:r>
                        <w:rPr>
                          <w:vertAlign w:val="superscript"/>
                        </w:rPr>
                        <w:t>3</w:t>
                      </w:r>
                      <w:r>
                        <w:rPr>
                          <w:vertAlign w:val="superscript"/>
                        </w:rPr>
                        <w:tab/>
                      </w:r>
                      <w:r>
                        <w:rPr>
                          <w:vertAlign w:val="superscript"/>
                        </w:rPr>
                        <w:tab/>
                      </w:r>
                    </w:p>
                  </w:txbxContent>
                </v:textbox>
              </v:shape>
            </w:pict>
          </mc:Fallback>
        </mc:AlternateContent>
      </w:r>
      <w:r w:rsidRPr="00D141FA">
        <w:rPr>
          <w:rFonts w:ascii="Arial" w:hAnsi="Arial" w:cs="Arial"/>
          <w:noProof/>
        </w:rPr>
        <w:drawing>
          <wp:anchor distT="0" distB="0" distL="114300" distR="114300" simplePos="0" relativeHeight="251666432" behindDoc="0" locked="0" layoutInCell="1" allowOverlap="1" wp14:anchorId="57E591A2" wp14:editId="06D2D7A8">
            <wp:simplePos x="0" y="0"/>
            <wp:positionH relativeFrom="column">
              <wp:posOffset>667385</wp:posOffset>
            </wp:positionH>
            <wp:positionV relativeFrom="paragraph">
              <wp:posOffset>-696882</wp:posOffset>
            </wp:positionV>
            <wp:extent cx="4060190" cy="2155825"/>
            <wp:effectExtent l="0" t="0" r="3810" b="3175"/>
            <wp:wrapNone/>
            <wp:docPr id="1324954684" name="Picture 4" descr="A graph of a graph with numbers and a chart&#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90583423" name="Picture 4" descr="A graph of a graph with numbers and a chart&#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060190" cy="2155825"/>
                    </a:xfrm>
                    <a:prstGeom prst="rect">
                      <a:avLst/>
                    </a:prstGeom>
                  </pic:spPr>
                </pic:pic>
              </a:graphicData>
            </a:graphic>
            <wp14:sizeRelH relativeFrom="page">
              <wp14:pctWidth>0</wp14:pctWidth>
            </wp14:sizeRelH>
            <wp14:sizeRelV relativeFrom="page">
              <wp14:pctHeight>0</wp14:pctHeight>
            </wp14:sizeRelV>
          </wp:anchor>
        </w:drawing>
      </w:r>
    </w:p>
    <w:p w14:paraId="556323D1" w14:textId="77777777" w:rsidR="0035454A" w:rsidRPr="00D141FA" w:rsidRDefault="0035454A" w:rsidP="0035454A">
      <w:pPr>
        <w:rPr>
          <w:rFonts w:ascii="Arial" w:hAnsi="Arial" w:cs="Arial"/>
        </w:rPr>
      </w:pPr>
    </w:p>
    <w:p w14:paraId="5761F199" w14:textId="77777777" w:rsidR="0035454A" w:rsidRPr="00D141FA" w:rsidRDefault="0035454A" w:rsidP="0035454A">
      <w:pPr>
        <w:rPr>
          <w:rFonts w:ascii="Arial" w:hAnsi="Arial" w:cs="Arial"/>
        </w:rPr>
      </w:pPr>
    </w:p>
    <w:p w14:paraId="637E7144" w14:textId="77777777" w:rsidR="0035454A" w:rsidRPr="00D141FA" w:rsidRDefault="0035454A" w:rsidP="0035454A">
      <w:pPr>
        <w:rPr>
          <w:rFonts w:ascii="Arial" w:hAnsi="Arial" w:cs="Arial"/>
        </w:rPr>
      </w:pPr>
    </w:p>
    <w:p w14:paraId="04CC331F" w14:textId="77777777" w:rsidR="0035454A" w:rsidRPr="00D141FA" w:rsidRDefault="0035454A" w:rsidP="0035454A">
      <w:pPr>
        <w:rPr>
          <w:rFonts w:ascii="Arial" w:hAnsi="Arial" w:cs="Arial"/>
        </w:rPr>
      </w:pPr>
    </w:p>
    <w:p w14:paraId="28D1D194" w14:textId="77777777" w:rsidR="0035454A" w:rsidRPr="00D141FA" w:rsidRDefault="0035454A" w:rsidP="0035454A">
      <w:pPr>
        <w:rPr>
          <w:rFonts w:ascii="Arial" w:hAnsi="Arial" w:cs="Arial"/>
        </w:rPr>
      </w:pPr>
    </w:p>
    <w:p w14:paraId="1461DFC7" w14:textId="77777777" w:rsidR="0035454A" w:rsidRPr="00D141FA" w:rsidRDefault="0035454A" w:rsidP="0035454A">
      <w:pPr>
        <w:rPr>
          <w:rFonts w:ascii="Arial" w:hAnsi="Arial" w:cs="Arial"/>
        </w:rPr>
      </w:pPr>
    </w:p>
    <w:p w14:paraId="09D293F0" w14:textId="77777777" w:rsidR="0035454A" w:rsidRPr="00D141FA" w:rsidRDefault="0035454A" w:rsidP="0035454A">
      <w:pPr>
        <w:rPr>
          <w:rFonts w:ascii="Arial" w:hAnsi="Arial" w:cs="Arial"/>
        </w:rPr>
      </w:pPr>
    </w:p>
    <w:p w14:paraId="6E820BF7" w14:textId="77777777" w:rsidR="0035454A" w:rsidRPr="00D141FA" w:rsidRDefault="0035454A" w:rsidP="0035454A">
      <w:pPr>
        <w:rPr>
          <w:rFonts w:ascii="Arial" w:hAnsi="Arial" w:cs="Arial"/>
        </w:rPr>
      </w:pPr>
      <w:r w:rsidRPr="00D141FA">
        <w:rPr>
          <w:rFonts w:ascii="Arial" w:hAnsi="Arial" w:cs="Arial"/>
          <w:noProof/>
        </w:rPr>
        <w:drawing>
          <wp:anchor distT="0" distB="0" distL="114300" distR="114300" simplePos="0" relativeHeight="251665408" behindDoc="0" locked="0" layoutInCell="1" allowOverlap="1" wp14:anchorId="2B33B401" wp14:editId="01C89398">
            <wp:simplePos x="0" y="0"/>
            <wp:positionH relativeFrom="column">
              <wp:posOffset>659765</wp:posOffset>
            </wp:positionH>
            <wp:positionV relativeFrom="paragraph">
              <wp:posOffset>62359</wp:posOffset>
            </wp:positionV>
            <wp:extent cx="4060190" cy="2155825"/>
            <wp:effectExtent l="0" t="0" r="3810" b="3175"/>
            <wp:wrapNone/>
            <wp:docPr id="1687104256" name="Picture 5" descr="A graph with numbers and lines&#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3802187" name="Picture 5" descr="A graph with numbers and lines&#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060190" cy="2155825"/>
                    </a:xfrm>
                    <a:prstGeom prst="rect">
                      <a:avLst/>
                    </a:prstGeom>
                  </pic:spPr>
                </pic:pic>
              </a:graphicData>
            </a:graphic>
            <wp14:sizeRelH relativeFrom="page">
              <wp14:pctWidth>0</wp14:pctWidth>
            </wp14:sizeRelH>
            <wp14:sizeRelV relativeFrom="page">
              <wp14:pctHeight>0</wp14:pctHeight>
            </wp14:sizeRelV>
          </wp:anchor>
        </w:drawing>
      </w:r>
    </w:p>
    <w:p w14:paraId="0E120243" w14:textId="77777777" w:rsidR="0035454A" w:rsidRPr="00D141FA" w:rsidRDefault="0035454A" w:rsidP="0035454A">
      <w:pPr>
        <w:rPr>
          <w:rFonts w:ascii="Arial" w:hAnsi="Arial" w:cs="Arial"/>
        </w:rPr>
      </w:pPr>
    </w:p>
    <w:p w14:paraId="63ED7DA8" w14:textId="77777777" w:rsidR="0035454A" w:rsidRPr="00D141FA" w:rsidRDefault="0035454A" w:rsidP="0035454A">
      <w:pPr>
        <w:rPr>
          <w:rFonts w:ascii="Arial" w:hAnsi="Arial" w:cs="Arial"/>
        </w:rPr>
      </w:pPr>
    </w:p>
    <w:p w14:paraId="28FA9483" w14:textId="77777777" w:rsidR="0035454A" w:rsidRPr="00D141FA" w:rsidRDefault="0035454A" w:rsidP="0035454A">
      <w:pPr>
        <w:rPr>
          <w:rFonts w:ascii="Arial" w:hAnsi="Arial" w:cs="Arial"/>
        </w:rPr>
      </w:pPr>
    </w:p>
    <w:p w14:paraId="30203072" w14:textId="77777777" w:rsidR="0035454A" w:rsidRPr="00D141FA" w:rsidRDefault="0035454A" w:rsidP="0035454A">
      <w:pPr>
        <w:rPr>
          <w:rFonts w:ascii="Arial" w:hAnsi="Arial" w:cs="Arial"/>
        </w:rPr>
      </w:pPr>
    </w:p>
    <w:p w14:paraId="5DEF4A7F" w14:textId="77777777" w:rsidR="0035454A" w:rsidRPr="00D141FA" w:rsidRDefault="0035454A" w:rsidP="0035454A">
      <w:pPr>
        <w:rPr>
          <w:rFonts w:ascii="Arial" w:hAnsi="Arial" w:cs="Arial"/>
        </w:rPr>
      </w:pPr>
      <w:r w:rsidRPr="00D141FA">
        <w:rPr>
          <w:rFonts w:ascii="Arial" w:hAnsi="Arial" w:cs="Arial"/>
          <w:noProof/>
          <w:color w:val="000000"/>
          <w:sz w:val="27"/>
          <w:szCs w:val="27"/>
        </w:rPr>
        <mc:AlternateContent>
          <mc:Choice Requires="wps">
            <w:drawing>
              <wp:anchor distT="0" distB="0" distL="114300" distR="114300" simplePos="0" relativeHeight="251674624" behindDoc="0" locked="0" layoutInCell="1" allowOverlap="1" wp14:anchorId="3FDCB57A" wp14:editId="112AE5DC">
                <wp:simplePos x="0" y="0"/>
                <wp:positionH relativeFrom="column">
                  <wp:posOffset>123190</wp:posOffset>
                </wp:positionH>
                <wp:positionV relativeFrom="paragraph">
                  <wp:posOffset>26799</wp:posOffset>
                </wp:positionV>
                <wp:extent cx="379730" cy="307340"/>
                <wp:effectExtent l="0" t="0" r="1270" b="0"/>
                <wp:wrapNone/>
                <wp:docPr id="596181850" name="Text Box 1"/>
                <wp:cNvGraphicFramePr/>
                <a:graphic xmlns:a="http://schemas.openxmlformats.org/drawingml/2006/main">
                  <a:graphicData uri="http://schemas.microsoft.com/office/word/2010/wordprocessingShape">
                    <wps:wsp>
                      <wps:cNvSpPr txBox="1"/>
                      <wps:spPr>
                        <a:xfrm>
                          <a:off x="0" y="0"/>
                          <a:ext cx="379730" cy="307340"/>
                        </a:xfrm>
                        <a:prstGeom prst="rect">
                          <a:avLst/>
                        </a:prstGeom>
                        <a:solidFill>
                          <a:schemeClr val="lt1"/>
                        </a:solidFill>
                        <a:ln w="6350">
                          <a:noFill/>
                        </a:ln>
                      </wps:spPr>
                      <wps:txbx>
                        <w:txbxContent>
                          <w:p w14:paraId="06F3A0F6" w14:textId="77777777" w:rsidR="0035454A" w:rsidRPr="00AC0477" w:rsidRDefault="0035454A" w:rsidP="0035454A">
                            <w:pPr>
                              <w:rPr>
                                <w:vertAlign w:val="superscript"/>
                              </w:rPr>
                            </w:pPr>
                            <w:r>
                              <w:t>B</w:t>
                            </w:r>
                            <w:r>
                              <w:rPr>
                                <w:vertAlign w:val="superscript"/>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FDCB57A" id="_x0000_s1033" type="#_x0000_t202" style="position:absolute;margin-left:9.7pt;margin-top:2.1pt;width:29.9pt;height:24.2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" fillcolor="white [3201]" stroked="f" strokeweight=".5pt">
                <v:textbox>
                  <w:txbxContent>
                    <w:p w14:paraId="06F3A0F6" w14:textId="77777777" w:rsidR="0035454A" w:rsidRPr="00AC0477" w:rsidRDefault="0035454A" w:rsidP="0035454A">
                      <w:pPr>
                        <w:rPr>
                          <w:vertAlign w:val="superscript"/>
                        </w:rPr>
                      </w:pPr>
                      <w:r>
                        <w:t>B</w:t>
                      </w:r>
                      <w:r>
                        <w:rPr>
                          <w:vertAlign w:val="superscript"/>
                        </w:rPr>
                        <w:t>3</w:t>
                      </w:r>
                    </w:p>
                  </w:txbxContent>
                </v:textbox>
              </v:shape>
            </w:pict>
          </mc:Fallback>
        </mc:AlternateContent>
      </w:r>
    </w:p>
    <w:p w14:paraId="4009D61C" w14:textId="77777777" w:rsidR="0035454A" w:rsidRPr="00D141FA" w:rsidRDefault="0035454A" w:rsidP="0035454A">
      <w:pPr>
        <w:rPr>
          <w:rFonts w:ascii="Arial" w:hAnsi="Arial" w:cs="Arial"/>
        </w:rPr>
      </w:pPr>
    </w:p>
    <w:p w14:paraId="5467C032" w14:textId="77777777" w:rsidR="0035454A" w:rsidRPr="00D141FA" w:rsidRDefault="0035454A" w:rsidP="0035454A">
      <w:pPr>
        <w:rPr>
          <w:rFonts w:ascii="Arial" w:hAnsi="Arial" w:cs="Arial"/>
        </w:rPr>
      </w:pPr>
    </w:p>
    <w:p w14:paraId="2B4517B4" w14:textId="77777777" w:rsidR="0035454A" w:rsidRPr="00D141FA" w:rsidRDefault="0035454A" w:rsidP="0035454A">
      <w:pPr>
        <w:rPr>
          <w:rFonts w:ascii="Arial" w:hAnsi="Arial" w:cs="Arial"/>
        </w:rPr>
      </w:pPr>
    </w:p>
    <w:p w14:paraId="14AB308E" w14:textId="77777777" w:rsidR="0035454A" w:rsidRPr="00D141FA" w:rsidRDefault="0035454A" w:rsidP="0035454A">
      <w:pPr>
        <w:rPr>
          <w:rFonts w:ascii="Arial" w:hAnsi="Arial" w:cs="Arial"/>
        </w:rPr>
      </w:pPr>
    </w:p>
    <w:p w14:paraId="06727B1A" w14:textId="77777777" w:rsidR="0035454A" w:rsidRPr="00D141FA" w:rsidRDefault="0035454A" w:rsidP="0035454A">
      <w:pPr>
        <w:rPr>
          <w:rFonts w:ascii="Arial" w:hAnsi="Arial" w:cs="Arial"/>
        </w:rPr>
      </w:pPr>
    </w:p>
    <w:p w14:paraId="70E93ACE" w14:textId="77777777" w:rsidR="0035454A" w:rsidRPr="00D141FA" w:rsidRDefault="0035454A" w:rsidP="0035454A">
      <w:pPr>
        <w:rPr>
          <w:rFonts w:ascii="Arial" w:hAnsi="Arial" w:cs="Arial"/>
        </w:rPr>
      </w:pPr>
    </w:p>
    <w:p w14:paraId="3E81F10A" w14:textId="77777777" w:rsidR="0035454A" w:rsidRPr="00D141FA" w:rsidRDefault="0035454A" w:rsidP="0035454A">
      <w:pPr>
        <w:rPr>
          <w:rFonts w:ascii="Arial" w:hAnsi="Arial" w:cs="Arial"/>
        </w:rPr>
      </w:pPr>
      <w:r w:rsidRPr="00D141FA">
        <w:rPr>
          <w:rFonts w:ascii="Arial" w:hAnsi="Arial" w:cs="Arial"/>
          <w:noProof/>
        </w:rPr>
        <w:drawing>
          <wp:anchor distT="0" distB="0" distL="114300" distR="114300" simplePos="0" relativeHeight="251664384" behindDoc="0" locked="0" layoutInCell="1" allowOverlap="1" wp14:anchorId="35C0E8E9" wp14:editId="73AAFD69">
            <wp:simplePos x="0" y="0"/>
            <wp:positionH relativeFrom="column">
              <wp:posOffset>656590</wp:posOffset>
            </wp:positionH>
            <wp:positionV relativeFrom="paragraph">
              <wp:posOffset>76964</wp:posOffset>
            </wp:positionV>
            <wp:extent cx="4060190" cy="2155825"/>
            <wp:effectExtent l="0" t="0" r="3810" b="3175"/>
            <wp:wrapNone/>
            <wp:docPr id="1736065576" name="Picture 6" descr="A graph with numbers and a lin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9826806" name="Picture 6" descr="A graph with numbers and a line&#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0190" cy="2155825"/>
                    </a:xfrm>
                    <a:prstGeom prst="rect">
                      <a:avLst/>
                    </a:prstGeom>
                  </pic:spPr>
                </pic:pic>
              </a:graphicData>
            </a:graphic>
            <wp14:sizeRelH relativeFrom="page">
              <wp14:pctWidth>0</wp14:pctWidth>
            </wp14:sizeRelH>
            <wp14:sizeRelV relativeFrom="page">
              <wp14:pctHeight>0</wp14:pctHeight>
            </wp14:sizeRelV>
          </wp:anchor>
        </w:drawing>
      </w:r>
    </w:p>
    <w:p w14:paraId="1A08DE62" w14:textId="77777777" w:rsidR="0035454A" w:rsidRPr="00D141FA" w:rsidRDefault="0035454A" w:rsidP="0035454A">
      <w:pPr>
        <w:rPr>
          <w:rFonts w:ascii="Arial" w:hAnsi="Arial" w:cs="Arial"/>
        </w:rPr>
      </w:pPr>
    </w:p>
    <w:p w14:paraId="61480F98" w14:textId="77777777" w:rsidR="0035454A" w:rsidRPr="00D141FA" w:rsidRDefault="0035454A" w:rsidP="0035454A">
      <w:pPr>
        <w:rPr>
          <w:rFonts w:ascii="Arial" w:hAnsi="Arial" w:cs="Arial"/>
        </w:rPr>
      </w:pPr>
    </w:p>
    <w:p w14:paraId="248B2AB0" w14:textId="77777777" w:rsidR="0035454A" w:rsidRPr="00D141FA" w:rsidRDefault="0035454A" w:rsidP="0035454A">
      <w:pPr>
        <w:rPr>
          <w:rFonts w:ascii="Arial" w:hAnsi="Arial" w:cs="Arial"/>
        </w:rPr>
      </w:pPr>
    </w:p>
    <w:p w14:paraId="09F16E11" w14:textId="77777777" w:rsidR="0035454A" w:rsidRPr="00D141FA" w:rsidRDefault="0035454A" w:rsidP="0035454A">
      <w:pPr>
        <w:rPr>
          <w:rFonts w:ascii="Arial" w:hAnsi="Arial" w:cs="Arial"/>
        </w:rPr>
      </w:pPr>
    </w:p>
    <w:p w14:paraId="0E184AA3" w14:textId="77777777" w:rsidR="0035454A" w:rsidRPr="00D141FA" w:rsidRDefault="0035454A" w:rsidP="0035454A">
      <w:pPr>
        <w:rPr>
          <w:rFonts w:ascii="Arial" w:hAnsi="Arial" w:cs="Arial"/>
        </w:rPr>
      </w:pPr>
      <w:r w:rsidRPr="00D141FA">
        <w:rPr>
          <w:rFonts w:ascii="Arial" w:hAnsi="Arial" w:cs="Arial"/>
          <w:noProof/>
          <w:color w:val="000000"/>
          <w:sz w:val="27"/>
          <w:szCs w:val="27"/>
        </w:rPr>
        <mc:AlternateContent>
          <mc:Choice Requires="wps">
            <w:drawing>
              <wp:anchor distT="0" distB="0" distL="114300" distR="114300" simplePos="0" relativeHeight="251675648" behindDoc="0" locked="0" layoutInCell="1" allowOverlap="1" wp14:anchorId="4B01FAB3" wp14:editId="25FB8B75">
                <wp:simplePos x="0" y="0"/>
                <wp:positionH relativeFrom="column">
                  <wp:posOffset>146050</wp:posOffset>
                </wp:positionH>
                <wp:positionV relativeFrom="paragraph">
                  <wp:posOffset>78234</wp:posOffset>
                </wp:positionV>
                <wp:extent cx="379730" cy="307340"/>
                <wp:effectExtent l="0" t="0" r="1270" b="0"/>
                <wp:wrapNone/>
                <wp:docPr id="660124571" name="Text Box 1"/>
                <wp:cNvGraphicFramePr/>
                <a:graphic xmlns:a="http://schemas.openxmlformats.org/drawingml/2006/main">
                  <a:graphicData uri="http://schemas.microsoft.com/office/word/2010/wordprocessingShape">
                    <wps:wsp>
                      <wps:cNvSpPr txBox="1"/>
                      <wps:spPr>
                        <a:xfrm>
                          <a:off x="0" y="0"/>
                          <a:ext cx="379730" cy="307340"/>
                        </a:xfrm>
                        <a:prstGeom prst="rect">
                          <a:avLst/>
                        </a:prstGeom>
                        <a:solidFill>
                          <a:schemeClr val="lt1"/>
                        </a:solidFill>
                        <a:ln w="6350">
                          <a:noFill/>
                        </a:ln>
                      </wps:spPr>
                      <wps:txbx>
                        <w:txbxContent>
                          <w:p w14:paraId="0CBD2033" w14:textId="77777777" w:rsidR="0035454A" w:rsidRPr="00AC0477" w:rsidRDefault="0035454A" w:rsidP="0035454A">
                            <w:pPr>
                              <w:rPr>
                                <w:vertAlign w:val="superscript"/>
                              </w:rPr>
                            </w:pPr>
                            <w:r>
                              <w:t>C</w:t>
                            </w:r>
                            <w:r>
                              <w:rPr>
                                <w:vertAlign w:val="superscript"/>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01FAB3" id="_x0000_s1034" type="#_x0000_t202" style="position:absolute;margin-left:11.5pt;margin-top:6.15pt;width:29.9pt;height:24.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" fillcolor="white [3201]" stroked="f" strokeweight=".5pt">
                <v:textbox>
                  <w:txbxContent>
                    <w:p w14:paraId="0CBD2033" w14:textId="77777777" w:rsidR="0035454A" w:rsidRPr="00AC0477" w:rsidRDefault="0035454A" w:rsidP="0035454A">
                      <w:pPr>
                        <w:rPr>
                          <w:vertAlign w:val="superscript"/>
                        </w:rPr>
                      </w:pPr>
                      <w:r>
                        <w:t>C</w:t>
                      </w:r>
                      <w:r>
                        <w:rPr>
                          <w:vertAlign w:val="superscript"/>
                        </w:rPr>
                        <w:t>3</w:t>
                      </w:r>
                    </w:p>
                  </w:txbxContent>
                </v:textbox>
              </v:shape>
            </w:pict>
          </mc:Fallback>
        </mc:AlternateContent>
      </w:r>
    </w:p>
    <w:p w14:paraId="54F3F521" w14:textId="77777777" w:rsidR="0035454A" w:rsidRPr="00D141FA" w:rsidRDefault="0035454A" w:rsidP="0035454A">
      <w:pPr>
        <w:rPr>
          <w:rFonts w:ascii="Arial" w:hAnsi="Arial" w:cs="Arial"/>
        </w:rPr>
      </w:pPr>
    </w:p>
    <w:p w14:paraId="2E0FC962" w14:textId="77777777" w:rsidR="0035454A" w:rsidRPr="00D141FA" w:rsidRDefault="0035454A" w:rsidP="0035454A">
      <w:pPr>
        <w:rPr>
          <w:rFonts w:ascii="Arial" w:hAnsi="Arial" w:cs="Arial"/>
        </w:rPr>
      </w:pPr>
    </w:p>
    <w:p w14:paraId="2EAD78A3" w14:textId="77777777" w:rsidR="0035454A" w:rsidRPr="00D141FA" w:rsidRDefault="0035454A" w:rsidP="0035454A">
      <w:pPr>
        <w:rPr>
          <w:rFonts w:ascii="Arial" w:hAnsi="Arial" w:cs="Arial"/>
        </w:rPr>
      </w:pPr>
    </w:p>
    <w:p w14:paraId="4FF9DC5B" w14:textId="77777777" w:rsidR="0035454A" w:rsidRPr="00D141FA" w:rsidRDefault="0035454A" w:rsidP="0035454A">
      <w:pPr>
        <w:rPr>
          <w:rFonts w:ascii="Arial" w:hAnsi="Arial" w:cs="Arial"/>
        </w:rPr>
      </w:pPr>
    </w:p>
    <w:p w14:paraId="3F87726A" w14:textId="77777777" w:rsidR="0035454A" w:rsidRPr="00D141FA" w:rsidRDefault="0035454A" w:rsidP="0035454A">
      <w:pPr>
        <w:rPr>
          <w:rFonts w:ascii="Arial" w:hAnsi="Arial" w:cs="Arial"/>
        </w:rPr>
      </w:pPr>
    </w:p>
    <w:p w14:paraId="4A3D20CD" w14:textId="77777777" w:rsidR="0035454A" w:rsidRPr="00D141FA" w:rsidRDefault="0035454A" w:rsidP="0035454A">
      <w:pPr>
        <w:rPr>
          <w:rFonts w:ascii="Arial" w:hAnsi="Arial" w:cs="Arial"/>
        </w:rPr>
      </w:pPr>
    </w:p>
    <w:p w14:paraId="26203F93" w14:textId="77777777" w:rsidR="0035454A" w:rsidRPr="00D141FA" w:rsidRDefault="0035454A" w:rsidP="0035454A">
      <w:pPr>
        <w:rPr>
          <w:rFonts w:ascii="Arial" w:hAnsi="Arial" w:cs="Arial"/>
        </w:rPr>
      </w:pPr>
    </w:p>
    <w:p w14:paraId="62A05455" w14:textId="77777777" w:rsidR="0035454A" w:rsidRPr="00D141FA" w:rsidRDefault="0035454A" w:rsidP="0035454A">
      <w:pPr>
        <w:rPr>
          <w:rFonts w:ascii="Arial" w:hAnsi="Arial" w:cs="Arial"/>
          <w:sz w:val="18"/>
          <w:szCs w:val="18"/>
        </w:rPr>
      </w:pPr>
    </w:p>
    <w:p w14:paraId="3BD02B0E" w14:textId="39AA3351" w:rsidR="0035454A" w:rsidRPr="003F227E" w:rsidRDefault="0035454A" w:rsidP="0035454A">
      <w:pPr>
        <w:rPr>
          <w:rFonts w:ascii="Arial" w:hAnsi="Arial" w:cs="Arial"/>
          <w:i/>
          <w:iCs/>
          <w:sz w:val="20"/>
          <w:szCs w:val="20"/>
        </w:rPr>
      </w:pPr>
      <w:r w:rsidRPr="003F227E">
        <w:rPr>
          <w:rFonts w:ascii="Arial" w:hAnsi="Arial" w:cs="Arial"/>
          <w:i/>
          <w:iCs/>
          <w:color w:val="000000"/>
          <w:sz w:val="20"/>
          <w:szCs w:val="20"/>
          <w:vertAlign w:val="superscript"/>
        </w:rPr>
        <w:t>3</w:t>
      </w:r>
      <w:r w:rsidRPr="003F227E">
        <w:rPr>
          <w:rFonts w:ascii="Arial" w:hAnsi="Arial" w:cs="Arial"/>
          <w:i/>
          <w:iCs/>
          <w:color w:val="000000"/>
          <w:sz w:val="20"/>
          <w:szCs w:val="20"/>
        </w:rPr>
        <w:t>Significant inter-year variation was observed in the total duration of hypotension (Kruskal-Wallis; A: H</w:t>
      </w:r>
      <w:r w:rsidR="003E5372">
        <w:rPr>
          <w:rFonts w:ascii="Arial" w:hAnsi="Arial" w:cs="Arial"/>
          <w:i/>
          <w:iCs/>
          <w:color w:val="000000"/>
          <w:sz w:val="20"/>
          <w:szCs w:val="20"/>
        </w:rPr>
        <w:t xml:space="preserve"> = </w:t>
      </w:r>
      <w:r w:rsidRPr="003F227E">
        <w:rPr>
          <w:rFonts w:ascii="Arial" w:hAnsi="Arial" w:cs="Arial"/>
          <w:i/>
          <w:iCs/>
          <w:color w:val="000000"/>
          <w:sz w:val="20"/>
          <w:szCs w:val="20"/>
        </w:rPr>
        <w:t>83.1, p</w:t>
      </w:r>
      <w:r w:rsidR="003E5372">
        <w:rPr>
          <w:rFonts w:ascii="Arial" w:hAnsi="Arial" w:cs="Arial"/>
          <w:i/>
          <w:iCs/>
          <w:color w:val="000000"/>
          <w:sz w:val="20"/>
          <w:szCs w:val="20"/>
        </w:rPr>
        <w:t xml:space="preserve"> &lt; </w:t>
      </w:r>
      <w:r w:rsidRPr="003F227E">
        <w:rPr>
          <w:rFonts w:ascii="Arial" w:hAnsi="Arial" w:cs="Arial"/>
          <w:i/>
          <w:iCs/>
          <w:color w:val="000000"/>
          <w:sz w:val="20"/>
          <w:szCs w:val="20"/>
        </w:rPr>
        <w:t>0.001, B: H</w:t>
      </w:r>
      <w:r w:rsidR="003E5372">
        <w:rPr>
          <w:rFonts w:ascii="Arial" w:hAnsi="Arial" w:cs="Arial"/>
          <w:i/>
          <w:iCs/>
          <w:color w:val="000000"/>
          <w:sz w:val="20"/>
          <w:szCs w:val="20"/>
        </w:rPr>
        <w:t xml:space="preserve"> = </w:t>
      </w:r>
      <w:r w:rsidRPr="003F227E">
        <w:rPr>
          <w:rFonts w:ascii="Arial" w:hAnsi="Arial" w:cs="Arial"/>
          <w:i/>
          <w:iCs/>
          <w:color w:val="000000"/>
          <w:sz w:val="20"/>
          <w:szCs w:val="20"/>
        </w:rPr>
        <w:t>84.4, p</w:t>
      </w:r>
      <w:r w:rsidR="003E5372">
        <w:rPr>
          <w:rFonts w:ascii="Arial" w:hAnsi="Arial" w:cs="Arial"/>
          <w:i/>
          <w:iCs/>
          <w:color w:val="000000"/>
          <w:sz w:val="20"/>
          <w:szCs w:val="20"/>
        </w:rPr>
        <w:t xml:space="preserve"> </w:t>
      </w:r>
      <w:r w:rsidRPr="003F227E">
        <w:rPr>
          <w:rFonts w:ascii="Arial" w:hAnsi="Arial" w:cs="Arial"/>
          <w:i/>
          <w:iCs/>
          <w:color w:val="000000"/>
          <w:sz w:val="20"/>
          <w:szCs w:val="20"/>
        </w:rPr>
        <w:t>&lt;</w:t>
      </w:r>
      <w:r w:rsidR="003E5372">
        <w:rPr>
          <w:rFonts w:ascii="Arial" w:hAnsi="Arial" w:cs="Arial"/>
          <w:i/>
          <w:iCs/>
          <w:color w:val="000000"/>
          <w:sz w:val="20"/>
          <w:szCs w:val="20"/>
        </w:rPr>
        <w:t xml:space="preserve"> </w:t>
      </w:r>
      <w:r w:rsidRPr="003F227E">
        <w:rPr>
          <w:rFonts w:ascii="Arial" w:hAnsi="Arial" w:cs="Arial"/>
          <w:i/>
          <w:iCs/>
          <w:color w:val="000000"/>
          <w:sz w:val="20"/>
          <w:szCs w:val="20"/>
        </w:rPr>
        <w:t>0.001, C: H</w:t>
      </w:r>
      <w:r w:rsidR="003E5372">
        <w:rPr>
          <w:rFonts w:ascii="Arial" w:hAnsi="Arial" w:cs="Arial"/>
          <w:i/>
          <w:iCs/>
          <w:color w:val="000000"/>
          <w:sz w:val="20"/>
          <w:szCs w:val="20"/>
        </w:rPr>
        <w:t xml:space="preserve"> = </w:t>
      </w:r>
      <w:r w:rsidRPr="003F227E">
        <w:rPr>
          <w:rFonts w:ascii="Arial" w:hAnsi="Arial" w:cs="Arial"/>
          <w:i/>
          <w:iCs/>
          <w:color w:val="000000"/>
          <w:sz w:val="20"/>
          <w:szCs w:val="20"/>
        </w:rPr>
        <w:t>72.5, p</w:t>
      </w:r>
      <w:r w:rsidR="003E5372">
        <w:rPr>
          <w:rFonts w:ascii="Arial" w:hAnsi="Arial" w:cs="Arial"/>
          <w:i/>
          <w:iCs/>
          <w:color w:val="000000"/>
          <w:sz w:val="20"/>
          <w:szCs w:val="20"/>
        </w:rPr>
        <w:t xml:space="preserve"> </w:t>
      </w:r>
      <w:r w:rsidRPr="003F227E">
        <w:rPr>
          <w:rFonts w:ascii="Arial" w:hAnsi="Arial" w:cs="Arial"/>
          <w:i/>
          <w:iCs/>
          <w:color w:val="000000"/>
          <w:sz w:val="20"/>
          <w:szCs w:val="20"/>
        </w:rPr>
        <w:t>&lt;</w:t>
      </w:r>
      <w:r w:rsidR="003E5372">
        <w:rPr>
          <w:rFonts w:ascii="Arial" w:hAnsi="Arial" w:cs="Arial"/>
          <w:i/>
          <w:iCs/>
          <w:color w:val="000000"/>
          <w:sz w:val="20"/>
          <w:szCs w:val="20"/>
        </w:rPr>
        <w:t xml:space="preserve"> </w:t>
      </w:r>
      <w:r w:rsidRPr="003F227E">
        <w:rPr>
          <w:rFonts w:ascii="Arial" w:hAnsi="Arial" w:cs="Arial"/>
          <w:i/>
          <w:iCs/>
          <w:color w:val="000000"/>
          <w:sz w:val="20"/>
          <w:szCs w:val="20"/>
        </w:rPr>
        <w:t>0.001)</w:t>
      </w:r>
    </w:p>
    <w:p w14:paraId="3C107A53" w14:textId="77777777" w:rsidR="0035454A" w:rsidRPr="003F227E" w:rsidRDefault="0035454A" w:rsidP="0035454A">
      <w:pPr>
        <w:rPr>
          <w:rFonts w:ascii="Arial" w:hAnsi="Arial" w:cs="Arial"/>
          <w:i/>
          <w:iCs/>
          <w:sz w:val="16"/>
          <w:szCs w:val="16"/>
        </w:rPr>
      </w:pPr>
    </w:p>
    <w:p w14:paraId="5F318B81" w14:textId="34B7EAF4" w:rsidR="0035454A" w:rsidRPr="003F227E" w:rsidRDefault="0035454A" w:rsidP="0035454A">
      <w:pPr>
        <w:rPr>
          <w:rFonts w:ascii="Arial" w:hAnsi="Arial" w:cs="Arial"/>
          <w:i/>
          <w:iCs/>
          <w:color w:val="000000"/>
          <w:sz w:val="18"/>
          <w:szCs w:val="18"/>
        </w:rPr>
      </w:pPr>
      <w:r w:rsidRPr="003F227E">
        <w:rPr>
          <w:rFonts w:ascii="Arial" w:hAnsi="Arial" w:cs="Arial"/>
          <w:i/>
          <w:iCs/>
          <w:color w:val="000000"/>
          <w:sz w:val="18"/>
          <w:szCs w:val="18"/>
        </w:rPr>
        <w:t xml:space="preserve">* </w:t>
      </w:r>
      <w:proofErr w:type="gramStart"/>
      <w:r w:rsidRPr="003F227E">
        <w:rPr>
          <w:rFonts w:ascii="Arial" w:hAnsi="Arial" w:cs="Arial"/>
          <w:i/>
          <w:iCs/>
          <w:color w:val="000000"/>
          <w:sz w:val="18"/>
          <w:szCs w:val="18"/>
        </w:rPr>
        <w:t>indicate</w:t>
      </w:r>
      <w:r w:rsidR="00F13F6F">
        <w:rPr>
          <w:rFonts w:ascii="Arial" w:hAnsi="Arial" w:cs="Arial"/>
          <w:i/>
          <w:iCs/>
          <w:color w:val="000000"/>
          <w:sz w:val="18"/>
          <w:szCs w:val="18"/>
        </w:rPr>
        <w:t>s</w:t>
      </w:r>
      <w:proofErr w:type="gramEnd"/>
      <w:r w:rsidRPr="003F227E">
        <w:rPr>
          <w:rFonts w:ascii="Arial" w:hAnsi="Arial" w:cs="Arial"/>
          <w:i/>
          <w:iCs/>
          <w:color w:val="000000"/>
          <w:sz w:val="18"/>
          <w:szCs w:val="18"/>
        </w:rPr>
        <w:t xml:space="preserve"> the extreme outliers beyond the upper whisker range (3rd quartile plus 1.5 times the interquartile range) and we have detailed the values </w:t>
      </w:r>
      <w:proofErr w:type="gramStart"/>
      <w:r w:rsidRPr="003F227E">
        <w:rPr>
          <w:rFonts w:ascii="Arial" w:hAnsi="Arial" w:cs="Arial"/>
          <w:i/>
          <w:iCs/>
          <w:color w:val="000000"/>
          <w:sz w:val="18"/>
          <w:szCs w:val="18"/>
        </w:rPr>
        <w:t>here;</w:t>
      </w:r>
      <w:proofErr w:type="gramEnd"/>
      <w:r w:rsidRPr="003F227E">
        <w:rPr>
          <w:rFonts w:ascii="Arial" w:hAnsi="Arial" w:cs="Arial"/>
          <w:i/>
          <w:iCs/>
          <w:color w:val="000000"/>
          <w:sz w:val="18"/>
          <w:szCs w:val="18"/>
        </w:rPr>
        <w:t xml:space="preserve"> </w:t>
      </w:r>
    </w:p>
    <w:p w14:paraId="0AC1CD67" w14:textId="5C8DDD72" w:rsidR="0035454A" w:rsidRDefault="0035454A" w:rsidP="0035454A">
      <w:pPr>
        <w:pStyle w:val="NormalWeb"/>
        <w:spacing w:after="0" w:afterAutospacing="0"/>
        <w:rPr>
          <w:rFonts w:ascii="Arial" w:hAnsi="Arial" w:cs="Arial"/>
          <w:i/>
          <w:iCs/>
          <w:color w:val="000000"/>
          <w:sz w:val="18"/>
          <w:szCs w:val="18"/>
        </w:rPr>
      </w:pPr>
      <w:r w:rsidRPr="003F227E">
        <w:rPr>
          <w:rFonts w:ascii="Arial" w:hAnsi="Arial" w:cs="Arial"/>
          <w:b/>
          <w:bCs/>
          <w:i/>
          <w:iCs/>
          <w:color w:val="000000"/>
          <w:sz w:val="18"/>
          <w:szCs w:val="18"/>
        </w:rPr>
        <w:t>Duration of hypotension with MAP &lt; 65</w:t>
      </w:r>
      <w:r w:rsidR="003E5372">
        <w:rPr>
          <w:rFonts w:ascii="Arial" w:hAnsi="Arial" w:cs="Arial"/>
          <w:b/>
          <w:bCs/>
          <w:i/>
          <w:iCs/>
          <w:color w:val="000000"/>
          <w:sz w:val="18"/>
          <w:szCs w:val="18"/>
        </w:rPr>
        <w:t xml:space="preserve"> mm Hg</w:t>
      </w:r>
      <w:r w:rsidRPr="003F227E">
        <w:rPr>
          <w:rFonts w:ascii="Arial" w:hAnsi="Arial" w:cs="Arial"/>
          <w:i/>
          <w:iCs/>
          <w:color w:val="000000"/>
          <w:sz w:val="18"/>
          <w:szCs w:val="18"/>
        </w:rPr>
        <w:t>: 2019 (120.85-433.84, n=37 (7.3%)), 2020 (101.92-353.32, n=28 (8.0%)), 2021 (83.85-445.72, n=41 (9.1%)), 2022 (68.19-392.95, n=29 (7.5%)), 2023 (71.27-360.20, n=28 (7.8%)), and 2024 (65.13-288.06, n=24 (8.3%))</w:t>
      </w:r>
    </w:p>
    <w:p w14:paraId="6D4BE335" w14:textId="77777777" w:rsidR="003E5372" w:rsidRPr="003F227E" w:rsidRDefault="003E5372" w:rsidP="0035454A">
      <w:pPr>
        <w:pStyle w:val="NormalWeb"/>
        <w:spacing w:after="0" w:afterAutospacing="0"/>
        <w:rPr>
          <w:rFonts w:ascii="Arial" w:hAnsi="Arial" w:cs="Arial"/>
          <w:i/>
          <w:iCs/>
          <w:color w:val="000000"/>
          <w:sz w:val="18"/>
          <w:szCs w:val="18"/>
        </w:rPr>
      </w:pPr>
    </w:p>
    <w:p w14:paraId="47F18D5C" w14:textId="20753D6A" w:rsidR="0035454A" w:rsidRPr="003F227E" w:rsidRDefault="0035454A" w:rsidP="0035454A">
      <w:pPr>
        <w:pStyle w:val="NormalWeb"/>
        <w:spacing w:before="0" w:beforeAutospacing="0" w:after="0" w:afterAutospacing="0"/>
        <w:rPr>
          <w:rFonts w:ascii="Arial" w:hAnsi="Arial" w:cs="Arial"/>
          <w:i/>
          <w:iCs/>
          <w:color w:val="000000"/>
          <w:sz w:val="18"/>
          <w:szCs w:val="18"/>
        </w:rPr>
      </w:pPr>
      <w:r w:rsidRPr="003F227E">
        <w:rPr>
          <w:rFonts w:ascii="Arial" w:hAnsi="Arial" w:cs="Arial"/>
          <w:b/>
          <w:bCs/>
          <w:i/>
          <w:iCs/>
          <w:color w:val="000000"/>
          <w:sz w:val="18"/>
          <w:szCs w:val="18"/>
        </w:rPr>
        <w:lastRenderedPageBreak/>
        <w:t>Duration of hypotension with MAP &lt; 60</w:t>
      </w:r>
      <w:r w:rsidR="003E5372">
        <w:rPr>
          <w:rFonts w:ascii="Arial" w:hAnsi="Arial" w:cs="Arial"/>
          <w:b/>
          <w:bCs/>
          <w:i/>
          <w:iCs/>
          <w:color w:val="000000"/>
          <w:sz w:val="18"/>
          <w:szCs w:val="18"/>
        </w:rPr>
        <w:t xml:space="preserve"> mm Hg</w:t>
      </w:r>
      <w:r w:rsidRPr="003F227E">
        <w:rPr>
          <w:rFonts w:ascii="Arial" w:hAnsi="Arial" w:cs="Arial"/>
          <w:i/>
          <w:iCs/>
          <w:color w:val="000000"/>
          <w:sz w:val="18"/>
          <w:szCs w:val="18"/>
        </w:rPr>
        <w:t>: 2019 (52.13-305.92, n=44 (8.7%)), 2020 (40.15-279.38, n=55 (9.6%)), 2021 (33.00-296.15, n=71 (9.0%)), 2022 (24.46-266.98, n=94 (10.1%)), 2023 (25.81-246.09, n=85 (8.6%)), and 2024 (23.84-205.49, n=101 (9.5%))</w:t>
      </w:r>
    </w:p>
    <w:p w14:paraId="446EBF52" w14:textId="77777777" w:rsidR="003F227E" w:rsidRPr="003F227E" w:rsidRDefault="003F227E" w:rsidP="0035454A">
      <w:pPr>
        <w:pStyle w:val="NormalWeb"/>
        <w:spacing w:before="0" w:beforeAutospacing="0" w:after="0" w:afterAutospacing="0"/>
        <w:rPr>
          <w:rFonts w:ascii="Arial" w:hAnsi="Arial" w:cs="Arial"/>
          <w:i/>
          <w:iCs/>
          <w:color w:val="000000"/>
          <w:sz w:val="18"/>
          <w:szCs w:val="18"/>
        </w:rPr>
      </w:pPr>
    </w:p>
    <w:p w14:paraId="18C8CAF5" w14:textId="3F4464CF" w:rsidR="0035454A" w:rsidRPr="003F227E" w:rsidRDefault="0035454A" w:rsidP="0035454A">
      <w:pPr>
        <w:pStyle w:val="NormalWeb"/>
        <w:spacing w:before="0" w:beforeAutospacing="0" w:after="0" w:afterAutospacing="0"/>
        <w:rPr>
          <w:rFonts w:ascii="Arial" w:hAnsi="Arial" w:cs="Arial"/>
          <w:i/>
          <w:iCs/>
          <w:color w:val="000000"/>
          <w:sz w:val="18"/>
          <w:szCs w:val="18"/>
        </w:rPr>
      </w:pPr>
      <w:r w:rsidRPr="003F227E">
        <w:rPr>
          <w:rFonts w:ascii="Arial" w:hAnsi="Arial" w:cs="Arial"/>
          <w:b/>
          <w:bCs/>
          <w:i/>
          <w:iCs/>
          <w:color w:val="000000"/>
          <w:sz w:val="18"/>
          <w:szCs w:val="18"/>
        </w:rPr>
        <w:t>Duration of hypotension with MAP &lt; 55</w:t>
      </w:r>
      <w:r w:rsidR="003E5372">
        <w:rPr>
          <w:rFonts w:ascii="Arial" w:hAnsi="Arial" w:cs="Arial"/>
          <w:b/>
          <w:bCs/>
          <w:i/>
          <w:iCs/>
          <w:color w:val="000000"/>
          <w:sz w:val="18"/>
          <w:szCs w:val="18"/>
        </w:rPr>
        <w:t xml:space="preserve"> mm Hg</w:t>
      </w:r>
      <w:r w:rsidRPr="003F227E">
        <w:rPr>
          <w:rFonts w:ascii="Arial" w:hAnsi="Arial" w:cs="Arial"/>
          <w:i/>
          <w:iCs/>
          <w:color w:val="000000"/>
          <w:sz w:val="18"/>
          <w:szCs w:val="18"/>
        </w:rPr>
        <w:t>: 2019 (14.70-137.89, n=54 (10.7%)), 2020 (13.03-175.28, n=63 (11.0%)), 2021 (8.10-137.88, n=110 (14.0%)), 2022 (6.55-110.69, n=128 (13.8%)), 2023 (6.77-131.60, n=128 (12.9%)), and 2024 (6.26-93.52, n=125 (11.8%))</w:t>
      </w:r>
    </w:p>
    <w:p w14:paraId="6A1EC5E2" w14:textId="77777777" w:rsidR="0035454A" w:rsidRDefault="0035454A" w:rsidP="0035454A">
      <w:pPr>
        <w:pStyle w:val="NormalWeb"/>
        <w:spacing w:before="0" w:beforeAutospacing="0" w:after="0" w:afterAutospacing="0"/>
        <w:rPr>
          <w:rFonts w:ascii="Arial" w:hAnsi="Arial" w:cs="Arial"/>
          <w:color w:val="000000"/>
          <w:sz w:val="18"/>
          <w:szCs w:val="18"/>
        </w:rPr>
      </w:pPr>
    </w:p>
    <w:p w14:paraId="00C14548" w14:textId="77777777" w:rsidR="003F227E" w:rsidRDefault="003F227E" w:rsidP="0035454A">
      <w:pPr>
        <w:pStyle w:val="NormalWeb"/>
        <w:spacing w:before="0" w:beforeAutospacing="0" w:after="0" w:afterAutospacing="0"/>
        <w:rPr>
          <w:rFonts w:ascii="Arial" w:hAnsi="Arial" w:cs="Arial"/>
          <w:color w:val="000000"/>
          <w:sz w:val="18"/>
          <w:szCs w:val="18"/>
        </w:rPr>
      </w:pPr>
    </w:p>
    <w:p w14:paraId="33951B63" w14:textId="77777777" w:rsidR="003F227E" w:rsidRDefault="003F227E" w:rsidP="0035454A">
      <w:pPr>
        <w:pStyle w:val="NormalWeb"/>
        <w:spacing w:before="0" w:beforeAutospacing="0" w:after="0" w:afterAutospacing="0"/>
        <w:rPr>
          <w:rFonts w:ascii="Arial" w:hAnsi="Arial" w:cs="Arial"/>
          <w:color w:val="000000"/>
          <w:sz w:val="18"/>
          <w:szCs w:val="18"/>
        </w:rPr>
      </w:pPr>
    </w:p>
    <w:p w14:paraId="46B32EEC" w14:textId="77777777" w:rsidR="003F227E" w:rsidRDefault="003F227E" w:rsidP="0035454A">
      <w:pPr>
        <w:pStyle w:val="NormalWeb"/>
        <w:spacing w:before="0" w:beforeAutospacing="0" w:after="0" w:afterAutospacing="0"/>
        <w:rPr>
          <w:rFonts w:ascii="Arial" w:hAnsi="Arial" w:cs="Arial"/>
          <w:color w:val="000000"/>
          <w:sz w:val="18"/>
          <w:szCs w:val="18"/>
        </w:rPr>
      </w:pPr>
    </w:p>
    <w:p w14:paraId="41CC2E32" w14:textId="77777777" w:rsidR="003F227E" w:rsidRDefault="003F227E" w:rsidP="0035454A">
      <w:pPr>
        <w:pStyle w:val="NormalWeb"/>
        <w:spacing w:before="0" w:beforeAutospacing="0" w:after="0" w:afterAutospacing="0"/>
        <w:rPr>
          <w:rFonts w:ascii="Arial" w:hAnsi="Arial" w:cs="Arial"/>
          <w:color w:val="000000"/>
          <w:sz w:val="18"/>
          <w:szCs w:val="18"/>
        </w:rPr>
      </w:pPr>
    </w:p>
    <w:p w14:paraId="2C8DF0E4" w14:textId="77777777" w:rsidR="003F227E" w:rsidRDefault="003F227E" w:rsidP="0035454A">
      <w:pPr>
        <w:pStyle w:val="NormalWeb"/>
        <w:spacing w:before="0" w:beforeAutospacing="0" w:after="0" w:afterAutospacing="0"/>
        <w:rPr>
          <w:rFonts w:ascii="Arial" w:hAnsi="Arial" w:cs="Arial"/>
          <w:color w:val="000000"/>
          <w:sz w:val="18"/>
          <w:szCs w:val="18"/>
        </w:rPr>
      </w:pPr>
    </w:p>
    <w:p w14:paraId="2E6E1D8E" w14:textId="77777777" w:rsidR="003F227E" w:rsidRDefault="003F227E" w:rsidP="0035454A">
      <w:pPr>
        <w:pStyle w:val="NormalWeb"/>
        <w:spacing w:before="0" w:beforeAutospacing="0" w:after="0" w:afterAutospacing="0"/>
        <w:rPr>
          <w:rFonts w:ascii="Arial" w:hAnsi="Arial" w:cs="Arial"/>
          <w:color w:val="000000"/>
          <w:sz w:val="18"/>
          <w:szCs w:val="18"/>
        </w:rPr>
      </w:pPr>
    </w:p>
    <w:p w14:paraId="41B30036" w14:textId="77777777" w:rsidR="003F227E" w:rsidRDefault="003F227E" w:rsidP="0035454A">
      <w:pPr>
        <w:pStyle w:val="NormalWeb"/>
        <w:spacing w:before="0" w:beforeAutospacing="0" w:after="0" w:afterAutospacing="0"/>
        <w:rPr>
          <w:rFonts w:ascii="Arial" w:hAnsi="Arial" w:cs="Arial"/>
          <w:color w:val="000000"/>
          <w:sz w:val="18"/>
          <w:szCs w:val="18"/>
        </w:rPr>
      </w:pPr>
    </w:p>
    <w:p w14:paraId="4C696BE3" w14:textId="77777777" w:rsidR="003F227E" w:rsidRDefault="003F227E" w:rsidP="0035454A">
      <w:pPr>
        <w:pStyle w:val="NormalWeb"/>
        <w:spacing w:before="0" w:beforeAutospacing="0" w:after="0" w:afterAutospacing="0"/>
        <w:rPr>
          <w:rFonts w:ascii="Arial" w:hAnsi="Arial" w:cs="Arial"/>
          <w:color w:val="000000"/>
          <w:sz w:val="18"/>
          <w:szCs w:val="18"/>
        </w:rPr>
      </w:pPr>
    </w:p>
    <w:p w14:paraId="39E14B29" w14:textId="115BA3CD" w:rsidR="003F227E" w:rsidRPr="003F227E" w:rsidRDefault="003F227E" w:rsidP="003F227E">
      <w:pPr>
        <w:rPr>
          <w:rFonts w:ascii="Arial" w:hAnsi="Arial" w:cs="Arial"/>
          <w:b/>
          <w:bCs/>
        </w:rPr>
      </w:pPr>
      <w:r w:rsidRPr="00D141FA">
        <w:rPr>
          <w:rFonts w:ascii="Arial" w:hAnsi="Arial" w:cs="Arial"/>
          <w:b/>
          <w:bCs/>
        </w:rPr>
        <w:t xml:space="preserve">Appendix Figure </w:t>
      </w:r>
      <w:r>
        <w:rPr>
          <w:rFonts w:ascii="Arial" w:hAnsi="Arial" w:cs="Arial"/>
          <w:b/>
          <w:bCs/>
        </w:rPr>
        <w:t>5</w:t>
      </w:r>
      <w:r w:rsidRPr="00D141FA">
        <w:rPr>
          <w:rFonts w:ascii="Arial" w:hAnsi="Arial" w:cs="Arial"/>
          <w:b/>
          <w:bCs/>
        </w:rPr>
        <w:t>.</w:t>
      </w:r>
      <w:r>
        <w:rPr>
          <w:rFonts w:ascii="Arial" w:hAnsi="Arial" w:cs="Arial"/>
          <w:b/>
          <w:bCs/>
        </w:rPr>
        <w:t>6</w:t>
      </w:r>
      <w:r w:rsidRPr="00D141FA">
        <w:rPr>
          <w:rFonts w:ascii="Arial" w:hAnsi="Arial" w:cs="Arial"/>
          <w:b/>
          <w:bCs/>
        </w:rPr>
        <w:t xml:space="preserve">: </w:t>
      </w:r>
      <w:r w:rsidR="00BB1131">
        <w:rPr>
          <w:rFonts w:ascii="Arial" w:hAnsi="Arial" w:cs="Arial"/>
          <w:b/>
          <w:bCs/>
        </w:rPr>
        <w:t>A</w:t>
      </w:r>
      <w:r w:rsidRPr="00D141FA">
        <w:rPr>
          <w:rFonts w:ascii="Arial" w:hAnsi="Arial" w:cs="Arial"/>
          <w:b/>
          <w:bCs/>
        </w:rPr>
        <w:t xml:space="preserve">nnual incidences of patients </w:t>
      </w:r>
      <w:r w:rsidR="00BB1131">
        <w:rPr>
          <w:rFonts w:ascii="Arial" w:hAnsi="Arial" w:cs="Arial"/>
          <w:b/>
          <w:bCs/>
        </w:rPr>
        <w:t>experiencing</w:t>
      </w:r>
      <w:r w:rsidRPr="00D141FA">
        <w:rPr>
          <w:rFonts w:ascii="Arial" w:hAnsi="Arial" w:cs="Arial"/>
          <w:b/>
          <w:bCs/>
        </w:rPr>
        <w:t xml:space="preserve"> </w:t>
      </w:r>
      <m:oMath>
        <m:r>
          <m:rPr>
            <m:sty m:val="bi"/>
          </m:rPr>
          <w:rPr>
            <w:rFonts w:ascii="Cambria Math" w:hAnsi="Cambria Math" w:cs="Arial"/>
          </w:rPr>
          <m:t>≥</m:t>
        </m:r>
      </m:oMath>
      <w:r w:rsidRPr="00D141FA">
        <w:rPr>
          <w:rFonts w:ascii="Arial" w:hAnsi="Arial" w:cs="Arial"/>
          <w:b/>
          <w:bCs/>
        </w:rPr>
        <w:t xml:space="preserve"> 1 hypotension episode for arterial line data.</w:t>
      </w:r>
    </w:p>
    <w:p w14:paraId="7A2393B6" w14:textId="77777777" w:rsidR="003F227E" w:rsidRDefault="003F227E" w:rsidP="0035454A">
      <w:pPr>
        <w:pStyle w:val="NormalWeb"/>
        <w:spacing w:before="0" w:beforeAutospacing="0" w:after="0" w:afterAutospacing="0"/>
        <w:rPr>
          <w:rFonts w:ascii="Arial" w:hAnsi="Arial" w:cs="Arial"/>
          <w:color w:val="000000"/>
          <w:sz w:val="18"/>
          <w:szCs w:val="18"/>
        </w:rPr>
      </w:pPr>
    </w:p>
    <w:p w14:paraId="4A79EA30" w14:textId="77777777" w:rsidR="003F227E" w:rsidRPr="00D141FA" w:rsidRDefault="003F227E" w:rsidP="0035454A">
      <w:pPr>
        <w:pStyle w:val="NormalWeb"/>
        <w:spacing w:before="0" w:beforeAutospacing="0" w:after="0" w:afterAutospacing="0"/>
        <w:rPr>
          <w:rFonts w:ascii="Arial" w:hAnsi="Arial" w:cs="Arial"/>
          <w:color w:val="000000"/>
          <w:sz w:val="18"/>
          <w:szCs w:val="18"/>
        </w:rPr>
      </w:pPr>
    </w:p>
    <w:p w14:paraId="399A67BD" w14:textId="77777777" w:rsidR="0035454A" w:rsidRPr="00D141FA" w:rsidRDefault="0035454A" w:rsidP="0035454A">
      <w:pPr>
        <w:rPr>
          <w:rFonts w:ascii="Arial" w:hAnsi="Arial" w:cs="Arial"/>
        </w:rPr>
      </w:pPr>
    </w:p>
    <w:p w14:paraId="738A8211" w14:textId="77777777" w:rsidR="0035454A" w:rsidRPr="00D141FA" w:rsidRDefault="0035454A" w:rsidP="0035454A">
      <w:pPr>
        <w:rPr>
          <w:rFonts w:ascii="Arial" w:hAnsi="Arial" w:cs="Arial"/>
        </w:rPr>
      </w:pPr>
      <w:r w:rsidRPr="00D141FA">
        <w:rPr>
          <w:rFonts w:ascii="Arial" w:hAnsi="Arial" w:cs="Arial"/>
          <w:noProof/>
        </w:rPr>
        <w:drawing>
          <wp:anchor distT="0" distB="0" distL="114300" distR="114300" simplePos="0" relativeHeight="251679744" behindDoc="0" locked="0" layoutInCell="1" allowOverlap="1" wp14:anchorId="3E21C698" wp14:editId="2C487B32">
            <wp:simplePos x="0" y="0"/>
            <wp:positionH relativeFrom="column">
              <wp:posOffset>-114797</wp:posOffset>
            </wp:positionH>
            <wp:positionV relativeFrom="paragraph">
              <wp:posOffset>-151765</wp:posOffset>
            </wp:positionV>
            <wp:extent cx="5731510" cy="2865755"/>
            <wp:effectExtent l="0" t="0" r="0" b="4445"/>
            <wp:wrapNone/>
            <wp:docPr id="271960212" name="Picture 11" descr="A graph of a number of patients with a number of pati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960212" name="Picture 11" descr="A graph of a number of patients with a number of patients&#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2865755"/>
                    </a:xfrm>
                    <a:prstGeom prst="rect">
                      <a:avLst/>
                    </a:prstGeom>
                  </pic:spPr>
                </pic:pic>
              </a:graphicData>
            </a:graphic>
            <wp14:sizeRelH relativeFrom="page">
              <wp14:pctWidth>0</wp14:pctWidth>
            </wp14:sizeRelH>
            <wp14:sizeRelV relativeFrom="page">
              <wp14:pctHeight>0</wp14:pctHeight>
            </wp14:sizeRelV>
          </wp:anchor>
        </w:drawing>
      </w:r>
    </w:p>
    <w:p w14:paraId="23ACC029" w14:textId="77777777" w:rsidR="0035454A" w:rsidRPr="00D141FA" w:rsidRDefault="0035454A" w:rsidP="0035454A">
      <w:pPr>
        <w:rPr>
          <w:rFonts w:ascii="Arial" w:hAnsi="Arial" w:cs="Arial"/>
        </w:rPr>
      </w:pPr>
    </w:p>
    <w:p w14:paraId="3554B3A5" w14:textId="77777777" w:rsidR="0035454A" w:rsidRPr="00D141FA" w:rsidRDefault="0035454A" w:rsidP="0035454A">
      <w:pPr>
        <w:rPr>
          <w:rFonts w:ascii="Arial" w:hAnsi="Arial" w:cs="Arial"/>
        </w:rPr>
      </w:pPr>
    </w:p>
    <w:p w14:paraId="0D7C971D" w14:textId="77777777" w:rsidR="0035454A" w:rsidRPr="00D141FA" w:rsidRDefault="0035454A" w:rsidP="0035454A">
      <w:pPr>
        <w:rPr>
          <w:rFonts w:ascii="Arial" w:hAnsi="Arial" w:cs="Arial"/>
        </w:rPr>
      </w:pPr>
    </w:p>
    <w:p w14:paraId="7FBDE2A9" w14:textId="77777777" w:rsidR="0035454A" w:rsidRPr="00D141FA" w:rsidRDefault="0035454A" w:rsidP="0035454A">
      <w:pPr>
        <w:rPr>
          <w:rFonts w:ascii="Arial" w:hAnsi="Arial" w:cs="Arial"/>
        </w:rPr>
      </w:pPr>
    </w:p>
    <w:p w14:paraId="32AD7744" w14:textId="77777777" w:rsidR="0035454A" w:rsidRPr="00D141FA" w:rsidRDefault="0035454A" w:rsidP="0035454A">
      <w:pPr>
        <w:rPr>
          <w:rFonts w:ascii="Arial" w:hAnsi="Arial" w:cs="Arial"/>
        </w:rPr>
      </w:pPr>
    </w:p>
    <w:p w14:paraId="43C52792" w14:textId="77777777" w:rsidR="0035454A" w:rsidRPr="00D141FA" w:rsidRDefault="0035454A" w:rsidP="0035454A">
      <w:pPr>
        <w:rPr>
          <w:rFonts w:ascii="Arial" w:hAnsi="Arial" w:cs="Arial"/>
        </w:rPr>
      </w:pPr>
    </w:p>
    <w:p w14:paraId="7D8BEAE5" w14:textId="77777777" w:rsidR="0035454A" w:rsidRPr="00D141FA" w:rsidRDefault="0035454A" w:rsidP="0035454A">
      <w:pPr>
        <w:rPr>
          <w:rFonts w:ascii="Arial" w:hAnsi="Arial" w:cs="Arial"/>
        </w:rPr>
      </w:pPr>
    </w:p>
    <w:p w14:paraId="7BBF51BE" w14:textId="77777777" w:rsidR="0035454A" w:rsidRPr="00D141FA" w:rsidRDefault="0035454A" w:rsidP="0035454A">
      <w:pPr>
        <w:rPr>
          <w:rFonts w:ascii="Arial" w:hAnsi="Arial" w:cs="Arial"/>
        </w:rPr>
      </w:pPr>
    </w:p>
    <w:p w14:paraId="75AFDE48" w14:textId="77777777" w:rsidR="0035454A" w:rsidRPr="00D141FA" w:rsidRDefault="0035454A" w:rsidP="0035454A">
      <w:pPr>
        <w:rPr>
          <w:rFonts w:ascii="Arial" w:hAnsi="Arial" w:cs="Arial"/>
        </w:rPr>
      </w:pPr>
    </w:p>
    <w:p w14:paraId="76EF5E86" w14:textId="77777777" w:rsidR="0035454A" w:rsidRPr="00D141FA" w:rsidRDefault="0035454A" w:rsidP="0035454A">
      <w:pPr>
        <w:rPr>
          <w:rFonts w:ascii="Arial" w:hAnsi="Arial" w:cs="Arial"/>
        </w:rPr>
      </w:pPr>
    </w:p>
    <w:p w14:paraId="580A29F2" w14:textId="77777777" w:rsidR="0035454A" w:rsidRPr="00D141FA" w:rsidRDefault="0035454A" w:rsidP="0035454A">
      <w:pPr>
        <w:rPr>
          <w:rFonts w:ascii="Arial" w:hAnsi="Arial" w:cs="Arial"/>
        </w:rPr>
      </w:pPr>
    </w:p>
    <w:p w14:paraId="18F81F14" w14:textId="77777777" w:rsidR="0035454A" w:rsidRPr="00D141FA" w:rsidRDefault="0035454A" w:rsidP="0035454A">
      <w:pPr>
        <w:rPr>
          <w:rFonts w:ascii="Arial" w:hAnsi="Arial" w:cs="Arial"/>
        </w:rPr>
      </w:pPr>
    </w:p>
    <w:p w14:paraId="01CD06E7" w14:textId="77777777" w:rsidR="0035454A" w:rsidRPr="00D141FA" w:rsidRDefault="0035454A" w:rsidP="0035454A">
      <w:pPr>
        <w:rPr>
          <w:rFonts w:ascii="Arial" w:hAnsi="Arial" w:cs="Arial"/>
        </w:rPr>
      </w:pPr>
    </w:p>
    <w:p w14:paraId="318E8E15" w14:textId="77777777" w:rsidR="0035454A" w:rsidRPr="00D141FA" w:rsidRDefault="0035454A" w:rsidP="0035454A">
      <w:pPr>
        <w:rPr>
          <w:rFonts w:ascii="Arial" w:hAnsi="Arial" w:cs="Arial"/>
          <w:b/>
          <w:bCs/>
        </w:rPr>
      </w:pPr>
    </w:p>
    <w:p w14:paraId="44ED7E05" w14:textId="77777777" w:rsidR="0035454A" w:rsidRPr="00D141FA" w:rsidRDefault="0035454A" w:rsidP="0035454A">
      <w:pPr>
        <w:rPr>
          <w:rFonts w:ascii="Arial" w:hAnsi="Arial" w:cs="Arial"/>
          <w:b/>
          <w:bCs/>
        </w:rPr>
      </w:pPr>
    </w:p>
    <w:p w14:paraId="53A1D3E9" w14:textId="3B10B4D7" w:rsidR="0035454A" w:rsidRPr="003F227E" w:rsidRDefault="0035454A" w:rsidP="0035454A">
      <w:pPr>
        <w:rPr>
          <w:rFonts w:ascii="Arial" w:hAnsi="Arial" w:cs="Arial"/>
          <w:i/>
          <w:iCs/>
        </w:rPr>
      </w:pPr>
      <w:r w:rsidRPr="003F227E">
        <w:rPr>
          <w:rFonts w:ascii="Arial" w:hAnsi="Arial" w:cs="Arial"/>
          <w:i/>
          <w:iCs/>
          <w:color w:val="000000"/>
          <w:sz w:val="20"/>
          <w:szCs w:val="20"/>
        </w:rPr>
        <w:t>There was a statistically significant association between year and the incidence of hypotension across all thresholds (Pearson’s Chi-square</w:t>
      </w:r>
      <w:r w:rsidR="003E5372">
        <w:rPr>
          <w:rFonts w:ascii="Arial" w:hAnsi="Arial" w:cs="Arial"/>
          <w:i/>
          <w:iCs/>
          <w:color w:val="000000"/>
          <w:sz w:val="20"/>
          <w:szCs w:val="20"/>
        </w:rPr>
        <w:t>d</w:t>
      </w:r>
      <w:r w:rsidRPr="003F227E">
        <w:rPr>
          <w:rFonts w:ascii="Arial" w:hAnsi="Arial" w:cs="Arial"/>
          <w:i/>
          <w:iCs/>
          <w:color w:val="000000"/>
          <w:sz w:val="20"/>
          <w:szCs w:val="20"/>
        </w:rPr>
        <w:t xml:space="preserve"> test, MAP &lt; 65 mm Hg: X</w:t>
      </w:r>
      <w:r w:rsidR="003E5372">
        <w:rPr>
          <w:rFonts w:ascii="Arial" w:hAnsi="Arial" w:cs="Arial"/>
          <w:i/>
          <w:iCs/>
          <w:color w:val="000000"/>
          <w:sz w:val="20"/>
          <w:szCs w:val="20"/>
          <w:vertAlign w:val="superscript"/>
        </w:rPr>
        <w:t>2</w:t>
      </w:r>
      <w:r w:rsidRPr="003F227E">
        <w:rPr>
          <w:rFonts w:ascii="Arial" w:hAnsi="Arial" w:cs="Arial"/>
          <w:i/>
          <w:iCs/>
          <w:color w:val="000000"/>
          <w:sz w:val="20"/>
          <w:szCs w:val="20"/>
        </w:rPr>
        <w:t xml:space="preserve"> </w:t>
      </w:r>
      <w:r w:rsidR="003E5372">
        <w:rPr>
          <w:rFonts w:ascii="Arial" w:hAnsi="Arial" w:cs="Arial"/>
          <w:i/>
          <w:iCs/>
          <w:color w:val="000000"/>
          <w:sz w:val="20"/>
          <w:szCs w:val="20"/>
        </w:rPr>
        <w:t>=</w:t>
      </w:r>
      <w:r w:rsidRPr="003F227E">
        <w:rPr>
          <w:rFonts w:ascii="Arial" w:hAnsi="Arial" w:cs="Arial"/>
          <w:i/>
          <w:iCs/>
          <w:color w:val="000000"/>
          <w:sz w:val="20"/>
          <w:szCs w:val="20"/>
        </w:rPr>
        <w:t xml:space="preserve"> 23.1, p &lt;</w:t>
      </w:r>
      <w:r w:rsidR="003E5372">
        <w:rPr>
          <w:rFonts w:ascii="Arial" w:hAnsi="Arial" w:cs="Arial"/>
          <w:i/>
          <w:iCs/>
          <w:color w:val="000000"/>
          <w:sz w:val="20"/>
          <w:szCs w:val="20"/>
        </w:rPr>
        <w:t xml:space="preserve"> </w:t>
      </w:r>
      <w:r w:rsidRPr="003F227E">
        <w:rPr>
          <w:rFonts w:ascii="Arial" w:hAnsi="Arial" w:cs="Arial"/>
          <w:i/>
          <w:iCs/>
          <w:color w:val="000000"/>
          <w:sz w:val="20"/>
          <w:szCs w:val="20"/>
        </w:rPr>
        <w:t>0.001, MAP &lt; 60 mm Hg: X</w:t>
      </w:r>
      <w:r w:rsidR="003E5372">
        <w:rPr>
          <w:rFonts w:ascii="Arial" w:hAnsi="Arial" w:cs="Arial"/>
          <w:i/>
          <w:iCs/>
          <w:color w:val="000000"/>
          <w:sz w:val="20"/>
          <w:szCs w:val="20"/>
          <w:vertAlign w:val="superscript"/>
        </w:rPr>
        <w:t>2</w:t>
      </w:r>
      <w:r w:rsidRPr="003F227E">
        <w:rPr>
          <w:rFonts w:ascii="Arial" w:hAnsi="Arial" w:cs="Arial"/>
          <w:i/>
          <w:iCs/>
          <w:color w:val="000000"/>
          <w:sz w:val="20"/>
          <w:szCs w:val="20"/>
        </w:rPr>
        <w:t xml:space="preserve"> </w:t>
      </w:r>
      <w:r w:rsidR="003E5372">
        <w:rPr>
          <w:rFonts w:ascii="Arial" w:hAnsi="Arial" w:cs="Arial"/>
          <w:i/>
          <w:iCs/>
          <w:color w:val="000000"/>
          <w:sz w:val="20"/>
          <w:szCs w:val="20"/>
        </w:rPr>
        <w:t>=</w:t>
      </w:r>
      <w:r w:rsidRPr="003F227E">
        <w:rPr>
          <w:rFonts w:ascii="Arial" w:hAnsi="Arial" w:cs="Arial"/>
          <w:i/>
          <w:iCs/>
          <w:color w:val="000000"/>
          <w:sz w:val="20"/>
          <w:szCs w:val="20"/>
        </w:rPr>
        <w:t xml:space="preserve"> 32.0, p</w:t>
      </w:r>
      <w:r w:rsidR="003E5372">
        <w:rPr>
          <w:rFonts w:ascii="Arial" w:hAnsi="Arial" w:cs="Arial"/>
          <w:i/>
          <w:iCs/>
          <w:color w:val="000000"/>
          <w:sz w:val="20"/>
          <w:szCs w:val="20"/>
        </w:rPr>
        <w:t xml:space="preserve"> </w:t>
      </w:r>
      <w:r w:rsidRPr="003F227E">
        <w:rPr>
          <w:rFonts w:ascii="Arial" w:hAnsi="Arial" w:cs="Arial"/>
          <w:i/>
          <w:iCs/>
          <w:color w:val="000000"/>
          <w:sz w:val="20"/>
          <w:szCs w:val="20"/>
        </w:rPr>
        <w:t>&lt;</w:t>
      </w:r>
      <w:r w:rsidR="003E5372">
        <w:rPr>
          <w:rFonts w:ascii="Arial" w:hAnsi="Arial" w:cs="Arial"/>
          <w:i/>
          <w:iCs/>
          <w:color w:val="000000"/>
          <w:sz w:val="20"/>
          <w:szCs w:val="20"/>
        </w:rPr>
        <w:t xml:space="preserve"> </w:t>
      </w:r>
      <w:r w:rsidRPr="003F227E">
        <w:rPr>
          <w:rFonts w:ascii="Arial" w:hAnsi="Arial" w:cs="Arial"/>
          <w:i/>
          <w:iCs/>
          <w:color w:val="000000"/>
          <w:sz w:val="20"/>
          <w:szCs w:val="20"/>
        </w:rPr>
        <w:t>0.001, MAP &lt; 55 mm Hg: X</w:t>
      </w:r>
      <w:r w:rsidR="003E5372">
        <w:rPr>
          <w:rFonts w:ascii="Arial" w:hAnsi="Arial" w:cs="Arial"/>
          <w:i/>
          <w:iCs/>
          <w:color w:val="000000"/>
          <w:sz w:val="20"/>
          <w:szCs w:val="20"/>
          <w:vertAlign w:val="superscript"/>
        </w:rPr>
        <w:t>2</w:t>
      </w:r>
      <w:r w:rsidRPr="003F227E">
        <w:rPr>
          <w:rFonts w:ascii="Arial" w:hAnsi="Arial" w:cs="Arial"/>
          <w:i/>
          <w:iCs/>
          <w:color w:val="000000"/>
          <w:sz w:val="20"/>
          <w:szCs w:val="20"/>
        </w:rPr>
        <w:t xml:space="preserve"> </w:t>
      </w:r>
      <w:r w:rsidR="003E5372">
        <w:rPr>
          <w:rFonts w:ascii="Arial" w:hAnsi="Arial" w:cs="Arial"/>
          <w:i/>
          <w:iCs/>
          <w:color w:val="000000"/>
          <w:sz w:val="20"/>
          <w:szCs w:val="20"/>
        </w:rPr>
        <w:t>=</w:t>
      </w:r>
      <w:r w:rsidRPr="003F227E">
        <w:rPr>
          <w:rFonts w:ascii="Arial" w:hAnsi="Arial" w:cs="Arial"/>
          <w:i/>
          <w:iCs/>
          <w:color w:val="000000"/>
          <w:sz w:val="20"/>
          <w:szCs w:val="20"/>
        </w:rPr>
        <w:t xml:space="preserve"> 45.0, p</w:t>
      </w:r>
      <w:r w:rsidR="003E5372">
        <w:rPr>
          <w:rFonts w:ascii="Arial" w:hAnsi="Arial" w:cs="Arial"/>
          <w:i/>
          <w:iCs/>
          <w:color w:val="000000"/>
          <w:sz w:val="20"/>
          <w:szCs w:val="20"/>
        </w:rPr>
        <w:t xml:space="preserve"> </w:t>
      </w:r>
      <w:r w:rsidRPr="003F227E">
        <w:rPr>
          <w:rFonts w:ascii="Arial" w:hAnsi="Arial" w:cs="Arial"/>
          <w:i/>
          <w:iCs/>
          <w:color w:val="000000"/>
          <w:sz w:val="20"/>
          <w:szCs w:val="20"/>
        </w:rPr>
        <w:t>&lt;</w:t>
      </w:r>
      <w:r w:rsidR="003E5372">
        <w:rPr>
          <w:rFonts w:ascii="Arial" w:hAnsi="Arial" w:cs="Arial"/>
          <w:i/>
          <w:iCs/>
          <w:color w:val="000000"/>
          <w:sz w:val="20"/>
          <w:szCs w:val="20"/>
        </w:rPr>
        <w:t xml:space="preserve"> </w:t>
      </w:r>
      <w:r w:rsidRPr="003F227E">
        <w:rPr>
          <w:rFonts w:ascii="Arial" w:hAnsi="Arial" w:cs="Arial"/>
          <w:i/>
          <w:iCs/>
          <w:color w:val="000000"/>
          <w:sz w:val="20"/>
          <w:szCs w:val="20"/>
        </w:rPr>
        <w:t>0.001)</w:t>
      </w:r>
    </w:p>
    <w:p w14:paraId="024B796D" w14:textId="77777777" w:rsidR="0035454A" w:rsidRPr="00D141FA" w:rsidRDefault="0035454A" w:rsidP="0035454A">
      <w:pPr>
        <w:rPr>
          <w:rFonts w:ascii="Arial" w:hAnsi="Arial" w:cs="Arial"/>
        </w:rPr>
      </w:pPr>
    </w:p>
    <w:p w14:paraId="247DEDAB" w14:textId="77777777" w:rsidR="0035454A" w:rsidRPr="00D141FA" w:rsidRDefault="0035454A" w:rsidP="0035454A">
      <w:pPr>
        <w:rPr>
          <w:rFonts w:ascii="Arial" w:hAnsi="Arial" w:cs="Arial"/>
        </w:rPr>
      </w:pPr>
    </w:p>
    <w:p w14:paraId="0E136CE7" w14:textId="77777777" w:rsidR="0035454A" w:rsidRPr="00D141FA" w:rsidRDefault="0035454A" w:rsidP="0035454A">
      <w:pPr>
        <w:rPr>
          <w:rFonts w:ascii="Arial" w:hAnsi="Arial" w:cs="Arial"/>
        </w:rPr>
      </w:pPr>
    </w:p>
    <w:p w14:paraId="1A4591BE" w14:textId="77777777" w:rsidR="0035454A" w:rsidRPr="00D141FA" w:rsidRDefault="0035454A" w:rsidP="0035454A">
      <w:pPr>
        <w:rPr>
          <w:rFonts w:ascii="Arial" w:hAnsi="Arial" w:cs="Arial"/>
        </w:rPr>
      </w:pPr>
    </w:p>
    <w:p w14:paraId="79F4E5DC" w14:textId="77777777" w:rsidR="0035454A" w:rsidRPr="00D141FA" w:rsidRDefault="0035454A" w:rsidP="0035454A">
      <w:pPr>
        <w:rPr>
          <w:rFonts w:ascii="Arial" w:hAnsi="Arial" w:cs="Arial"/>
        </w:rPr>
      </w:pPr>
    </w:p>
    <w:p w14:paraId="43231FD5" w14:textId="77777777" w:rsidR="0035454A" w:rsidRPr="00D141FA" w:rsidRDefault="0035454A" w:rsidP="0035454A">
      <w:pPr>
        <w:rPr>
          <w:rFonts w:ascii="Arial" w:hAnsi="Arial" w:cs="Arial"/>
        </w:rPr>
      </w:pPr>
    </w:p>
    <w:p w14:paraId="35891269" w14:textId="77777777" w:rsidR="0035454A" w:rsidRPr="00D141FA" w:rsidRDefault="0035454A" w:rsidP="0035454A">
      <w:pPr>
        <w:rPr>
          <w:rFonts w:ascii="Arial" w:hAnsi="Arial" w:cs="Arial"/>
        </w:rPr>
      </w:pPr>
    </w:p>
    <w:p w14:paraId="66940C6D" w14:textId="77777777" w:rsidR="0035454A" w:rsidRPr="00D141FA" w:rsidRDefault="0035454A" w:rsidP="0035454A">
      <w:pPr>
        <w:rPr>
          <w:rFonts w:ascii="Arial" w:hAnsi="Arial" w:cs="Arial"/>
        </w:rPr>
      </w:pPr>
    </w:p>
    <w:p w14:paraId="58AD99F9" w14:textId="77777777" w:rsidR="0035454A" w:rsidRPr="00D141FA" w:rsidRDefault="0035454A" w:rsidP="0035454A">
      <w:pPr>
        <w:rPr>
          <w:rFonts w:ascii="Arial" w:hAnsi="Arial" w:cs="Arial"/>
        </w:rPr>
      </w:pPr>
    </w:p>
    <w:p w14:paraId="16F8C046" w14:textId="77777777" w:rsidR="0035454A" w:rsidRPr="00D141FA" w:rsidRDefault="0035454A" w:rsidP="0035454A">
      <w:pPr>
        <w:rPr>
          <w:rFonts w:ascii="Arial" w:hAnsi="Arial" w:cs="Arial"/>
        </w:rPr>
      </w:pPr>
    </w:p>
    <w:p w14:paraId="5FF4F699" w14:textId="77777777" w:rsidR="0035454A" w:rsidRPr="00D141FA" w:rsidRDefault="0035454A" w:rsidP="0035454A">
      <w:pPr>
        <w:rPr>
          <w:rFonts w:ascii="Arial" w:hAnsi="Arial" w:cs="Arial"/>
        </w:rPr>
      </w:pPr>
    </w:p>
    <w:p w14:paraId="53A53C20" w14:textId="77777777" w:rsidR="0035454A" w:rsidRPr="00D141FA" w:rsidRDefault="0035454A" w:rsidP="0035454A">
      <w:pPr>
        <w:rPr>
          <w:rFonts w:ascii="Arial" w:hAnsi="Arial" w:cs="Arial"/>
        </w:rPr>
      </w:pPr>
    </w:p>
    <w:p w14:paraId="05006AB9" w14:textId="77777777" w:rsidR="0035454A" w:rsidRPr="00D141FA" w:rsidRDefault="0035454A" w:rsidP="0035454A">
      <w:pPr>
        <w:rPr>
          <w:rFonts w:ascii="Arial" w:hAnsi="Arial" w:cs="Arial"/>
        </w:rPr>
      </w:pPr>
    </w:p>
    <w:p w14:paraId="7C0AFF8A" w14:textId="77777777" w:rsidR="0035454A" w:rsidRPr="00D141FA" w:rsidRDefault="0035454A" w:rsidP="0035454A">
      <w:pPr>
        <w:rPr>
          <w:rFonts w:ascii="Arial" w:hAnsi="Arial" w:cs="Arial"/>
        </w:rPr>
      </w:pPr>
    </w:p>
    <w:p w14:paraId="4CFA4426" w14:textId="77777777" w:rsidR="0035454A" w:rsidRDefault="0035454A" w:rsidP="0035454A">
      <w:pPr>
        <w:rPr>
          <w:rFonts w:ascii="Arial" w:hAnsi="Arial" w:cs="Arial"/>
        </w:rPr>
      </w:pPr>
    </w:p>
    <w:p w14:paraId="33BC7021" w14:textId="77777777" w:rsidR="005D7652" w:rsidRDefault="005D7652" w:rsidP="0035454A">
      <w:pPr>
        <w:rPr>
          <w:rFonts w:ascii="Arial" w:hAnsi="Arial" w:cs="Arial"/>
        </w:rPr>
      </w:pPr>
    </w:p>
    <w:p w14:paraId="5E0B17FE" w14:textId="77777777" w:rsidR="005D7652" w:rsidRPr="00D141FA" w:rsidRDefault="005D7652" w:rsidP="0035454A">
      <w:pPr>
        <w:rPr>
          <w:rFonts w:ascii="Arial" w:hAnsi="Arial" w:cs="Arial"/>
        </w:rPr>
      </w:pPr>
    </w:p>
    <w:p w14:paraId="224D487C" w14:textId="4FB41CAE" w:rsidR="0035454A" w:rsidRDefault="003F227E" w:rsidP="0035454A">
      <w:pPr>
        <w:rPr>
          <w:rFonts w:ascii="Arial" w:hAnsi="Arial" w:cs="Arial"/>
          <w:b/>
          <w:bCs/>
          <w:color w:val="000000"/>
        </w:rPr>
      </w:pPr>
      <w:r w:rsidRPr="00D141FA">
        <w:rPr>
          <w:rFonts w:ascii="Arial" w:hAnsi="Arial" w:cs="Arial"/>
          <w:b/>
          <w:bCs/>
          <w:color w:val="000000"/>
        </w:rPr>
        <w:t xml:space="preserve">Appendix Figure </w:t>
      </w:r>
      <w:r>
        <w:rPr>
          <w:rFonts w:ascii="Arial" w:hAnsi="Arial" w:cs="Arial"/>
          <w:b/>
          <w:bCs/>
          <w:color w:val="000000"/>
        </w:rPr>
        <w:t>5</w:t>
      </w:r>
      <w:r w:rsidRPr="00D141FA">
        <w:rPr>
          <w:rFonts w:ascii="Arial" w:hAnsi="Arial" w:cs="Arial"/>
          <w:b/>
          <w:bCs/>
          <w:color w:val="000000"/>
        </w:rPr>
        <w:t>.</w:t>
      </w:r>
      <w:r>
        <w:rPr>
          <w:rFonts w:ascii="Arial" w:hAnsi="Arial" w:cs="Arial"/>
          <w:b/>
          <w:bCs/>
          <w:color w:val="000000"/>
        </w:rPr>
        <w:t>7</w:t>
      </w:r>
      <w:r w:rsidRPr="00D141FA">
        <w:rPr>
          <w:rFonts w:ascii="Arial" w:hAnsi="Arial" w:cs="Arial"/>
          <w:b/>
          <w:bCs/>
          <w:color w:val="000000"/>
        </w:rPr>
        <w:t xml:space="preserve">: Monthly mean </w:t>
      </w:r>
      <w:r w:rsidR="005D7652">
        <w:rPr>
          <w:rFonts w:ascii="Arial" w:hAnsi="Arial" w:cs="Arial"/>
          <w:b/>
          <w:bCs/>
          <w:color w:val="000000"/>
        </w:rPr>
        <w:t>TWA MAP &lt;</w:t>
      </w:r>
      <w:r w:rsidRPr="00D141FA">
        <w:rPr>
          <w:rFonts w:ascii="Arial" w:hAnsi="Arial" w:cs="Arial"/>
          <w:b/>
          <w:bCs/>
          <w:color w:val="000000"/>
        </w:rPr>
        <w:t xml:space="preserve"> 65 mm</w:t>
      </w:r>
      <w:r w:rsidR="001E0D11">
        <w:rPr>
          <w:rFonts w:ascii="Arial" w:hAnsi="Arial" w:cs="Arial"/>
          <w:b/>
          <w:bCs/>
          <w:color w:val="000000"/>
        </w:rPr>
        <w:t xml:space="preserve"> </w:t>
      </w:r>
      <w:r w:rsidRPr="00D141FA">
        <w:rPr>
          <w:rFonts w:ascii="Arial" w:hAnsi="Arial" w:cs="Arial"/>
          <w:b/>
          <w:bCs/>
          <w:color w:val="000000"/>
        </w:rPr>
        <w:t>Hg for arterial line data</w:t>
      </w:r>
      <w:r w:rsidR="005D7652">
        <w:rPr>
          <w:rFonts w:ascii="Arial" w:hAnsi="Arial" w:cs="Arial"/>
          <w:b/>
          <w:bCs/>
          <w:color w:val="000000"/>
        </w:rPr>
        <w:t>.</w:t>
      </w:r>
    </w:p>
    <w:p w14:paraId="45113B1E" w14:textId="77777777" w:rsidR="003F227E" w:rsidRPr="003F227E" w:rsidRDefault="003F227E" w:rsidP="0035454A">
      <w:pPr>
        <w:rPr>
          <w:rFonts w:ascii="Arial" w:hAnsi="Arial" w:cs="Arial"/>
          <w:color w:val="000000"/>
        </w:rPr>
      </w:pPr>
    </w:p>
    <w:p w14:paraId="09E28F2C" w14:textId="77777777" w:rsidR="0035454A" w:rsidRPr="00D141FA" w:rsidRDefault="0035454A" w:rsidP="0035454A">
      <w:pPr>
        <w:rPr>
          <w:rFonts w:ascii="Arial" w:hAnsi="Arial" w:cs="Arial"/>
        </w:rPr>
      </w:pPr>
    </w:p>
    <w:p w14:paraId="539B4175" w14:textId="77777777" w:rsidR="0035454A" w:rsidRPr="00D141FA" w:rsidRDefault="0035454A" w:rsidP="0035454A">
      <w:pPr>
        <w:rPr>
          <w:rFonts w:ascii="Arial" w:hAnsi="Arial" w:cs="Arial"/>
        </w:rPr>
      </w:pPr>
      <w:r w:rsidRPr="00D141FA">
        <w:rPr>
          <w:rFonts w:ascii="Arial" w:hAnsi="Arial" w:cs="Arial"/>
          <w:noProof/>
        </w:rPr>
        <w:drawing>
          <wp:inline distT="0" distB="0" distL="0" distR="0" wp14:anchorId="3242C801" wp14:editId="2E3B195B">
            <wp:extent cx="5731510" cy="2543175"/>
            <wp:effectExtent l="0" t="0" r="0" b="0"/>
            <wp:docPr id="275623798" name="Picture 1" descr="A graph with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687885" name="Picture 1" descr="A graph with blue lines&#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2543175"/>
                    </a:xfrm>
                    <a:prstGeom prst="rect">
                      <a:avLst/>
                    </a:prstGeom>
                  </pic:spPr>
                </pic:pic>
              </a:graphicData>
            </a:graphic>
          </wp:inline>
        </w:drawing>
      </w:r>
    </w:p>
    <w:p w14:paraId="062B015F" w14:textId="77777777" w:rsidR="0035454A" w:rsidRPr="00D141FA" w:rsidRDefault="0035454A" w:rsidP="0035454A">
      <w:pPr>
        <w:rPr>
          <w:rFonts w:ascii="Arial" w:hAnsi="Arial" w:cs="Arial"/>
        </w:rPr>
      </w:pPr>
    </w:p>
    <w:p w14:paraId="7B156DCA" w14:textId="77777777" w:rsidR="0035454A" w:rsidRPr="00D141FA" w:rsidRDefault="0035454A" w:rsidP="0035454A">
      <w:pPr>
        <w:rPr>
          <w:rFonts w:ascii="Arial" w:hAnsi="Arial" w:cs="Arial"/>
        </w:rPr>
      </w:pPr>
    </w:p>
    <w:p w14:paraId="38299DC7" w14:textId="40888070" w:rsidR="003F227E" w:rsidRPr="00D141FA" w:rsidRDefault="003F227E" w:rsidP="003F227E">
      <w:pPr>
        <w:rPr>
          <w:rFonts w:ascii="Arial" w:hAnsi="Arial" w:cs="Arial"/>
          <w:color w:val="000000"/>
        </w:rPr>
      </w:pPr>
      <w:r w:rsidRPr="00D141FA">
        <w:rPr>
          <w:rFonts w:ascii="Arial" w:hAnsi="Arial" w:cs="Arial"/>
          <w:b/>
          <w:bCs/>
          <w:color w:val="000000"/>
        </w:rPr>
        <w:t xml:space="preserve">Appendix Figure </w:t>
      </w:r>
      <w:r>
        <w:rPr>
          <w:rFonts w:ascii="Arial" w:hAnsi="Arial" w:cs="Arial"/>
          <w:b/>
          <w:bCs/>
          <w:color w:val="000000"/>
        </w:rPr>
        <w:t>5.8</w:t>
      </w:r>
      <w:r w:rsidRPr="00D141FA">
        <w:rPr>
          <w:rFonts w:ascii="Arial" w:hAnsi="Arial" w:cs="Arial"/>
          <w:b/>
          <w:bCs/>
          <w:color w:val="000000"/>
        </w:rPr>
        <w:t xml:space="preserve">: </w:t>
      </w:r>
      <w:r w:rsidR="005D7652" w:rsidRPr="00D141FA">
        <w:rPr>
          <w:rFonts w:ascii="Arial" w:hAnsi="Arial" w:cs="Arial"/>
          <w:b/>
          <w:bCs/>
          <w:color w:val="000000"/>
        </w:rPr>
        <w:t xml:space="preserve">Monthly mean </w:t>
      </w:r>
      <w:r w:rsidR="005D7652">
        <w:rPr>
          <w:rFonts w:ascii="Arial" w:hAnsi="Arial" w:cs="Arial"/>
          <w:b/>
          <w:bCs/>
          <w:color w:val="000000"/>
        </w:rPr>
        <w:t>TWA MAP &lt;</w:t>
      </w:r>
      <w:r w:rsidR="005D7652" w:rsidRPr="00D141FA">
        <w:rPr>
          <w:rFonts w:ascii="Arial" w:hAnsi="Arial" w:cs="Arial"/>
          <w:b/>
          <w:bCs/>
          <w:color w:val="000000"/>
        </w:rPr>
        <w:t xml:space="preserve"> 6</w:t>
      </w:r>
      <w:r w:rsidR="005D7652">
        <w:rPr>
          <w:rFonts w:ascii="Arial" w:hAnsi="Arial" w:cs="Arial"/>
          <w:b/>
          <w:bCs/>
          <w:color w:val="000000"/>
        </w:rPr>
        <w:t>0</w:t>
      </w:r>
      <w:r w:rsidR="005D7652" w:rsidRPr="00D141FA">
        <w:rPr>
          <w:rFonts w:ascii="Arial" w:hAnsi="Arial" w:cs="Arial"/>
          <w:b/>
          <w:bCs/>
          <w:color w:val="000000"/>
        </w:rPr>
        <w:t xml:space="preserve"> mm</w:t>
      </w:r>
      <w:r w:rsidR="001E0D11">
        <w:rPr>
          <w:rFonts w:ascii="Arial" w:hAnsi="Arial" w:cs="Arial"/>
          <w:b/>
          <w:bCs/>
          <w:color w:val="000000"/>
        </w:rPr>
        <w:t xml:space="preserve"> </w:t>
      </w:r>
      <w:r w:rsidR="005D7652" w:rsidRPr="00D141FA">
        <w:rPr>
          <w:rFonts w:ascii="Arial" w:hAnsi="Arial" w:cs="Arial"/>
          <w:b/>
          <w:bCs/>
          <w:color w:val="000000"/>
        </w:rPr>
        <w:t>Hg for arterial line data</w:t>
      </w:r>
      <w:r w:rsidR="005D7652">
        <w:rPr>
          <w:rFonts w:ascii="Arial" w:hAnsi="Arial" w:cs="Arial"/>
          <w:b/>
          <w:bCs/>
          <w:color w:val="000000"/>
        </w:rPr>
        <w:t>.</w:t>
      </w:r>
    </w:p>
    <w:p w14:paraId="2F4807F3" w14:textId="77777777" w:rsidR="0035454A" w:rsidRPr="00D141FA" w:rsidRDefault="0035454A" w:rsidP="0035454A">
      <w:pPr>
        <w:rPr>
          <w:rFonts w:ascii="Arial" w:hAnsi="Arial" w:cs="Arial"/>
        </w:rPr>
      </w:pPr>
    </w:p>
    <w:p w14:paraId="7965BC02" w14:textId="77777777" w:rsidR="0035454A" w:rsidRPr="00D141FA" w:rsidRDefault="0035454A" w:rsidP="0035454A">
      <w:pPr>
        <w:rPr>
          <w:rFonts w:ascii="Arial" w:hAnsi="Arial" w:cs="Arial"/>
        </w:rPr>
      </w:pPr>
    </w:p>
    <w:p w14:paraId="4EEA92EF" w14:textId="77777777" w:rsidR="0035454A" w:rsidRPr="00D141FA" w:rsidRDefault="0035454A" w:rsidP="0035454A">
      <w:pPr>
        <w:rPr>
          <w:rFonts w:ascii="Arial" w:hAnsi="Arial" w:cs="Arial"/>
        </w:rPr>
      </w:pPr>
      <w:r w:rsidRPr="00D141FA">
        <w:rPr>
          <w:rFonts w:ascii="Arial" w:hAnsi="Arial" w:cs="Arial"/>
          <w:noProof/>
        </w:rPr>
        <w:drawing>
          <wp:inline distT="0" distB="0" distL="0" distR="0" wp14:anchorId="545B58CF" wp14:editId="4153283A">
            <wp:extent cx="5731510" cy="2543175"/>
            <wp:effectExtent l="0" t="0" r="0" b="0"/>
            <wp:docPr id="362751902" name="Picture 3" descr="A graph with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024041" name="Picture 3" descr="A graph with blue lines&#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1510" cy="2543175"/>
                    </a:xfrm>
                    <a:prstGeom prst="rect">
                      <a:avLst/>
                    </a:prstGeom>
                  </pic:spPr>
                </pic:pic>
              </a:graphicData>
            </a:graphic>
          </wp:inline>
        </w:drawing>
      </w:r>
    </w:p>
    <w:p w14:paraId="1813BE8E" w14:textId="77777777" w:rsidR="0035454A" w:rsidRPr="00D141FA" w:rsidRDefault="0035454A" w:rsidP="0035454A">
      <w:pPr>
        <w:rPr>
          <w:rFonts w:ascii="Arial" w:hAnsi="Arial" w:cs="Arial"/>
        </w:rPr>
      </w:pPr>
    </w:p>
    <w:p w14:paraId="48821E5C" w14:textId="77777777" w:rsidR="0035454A" w:rsidRPr="00D141FA" w:rsidRDefault="0035454A" w:rsidP="0035454A">
      <w:pPr>
        <w:rPr>
          <w:rFonts w:ascii="Arial" w:hAnsi="Arial" w:cs="Arial"/>
        </w:rPr>
      </w:pPr>
    </w:p>
    <w:p w14:paraId="472BEDAF" w14:textId="77777777" w:rsidR="0035454A" w:rsidRPr="00D141FA" w:rsidRDefault="0035454A" w:rsidP="0035454A">
      <w:pPr>
        <w:rPr>
          <w:rFonts w:ascii="Arial" w:hAnsi="Arial" w:cs="Arial"/>
        </w:rPr>
      </w:pPr>
    </w:p>
    <w:p w14:paraId="7B4A4031" w14:textId="77777777" w:rsidR="0035454A" w:rsidRPr="00D141FA" w:rsidRDefault="0035454A" w:rsidP="0035454A">
      <w:pPr>
        <w:rPr>
          <w:rFonts w:ascii="Arial" w:hAnsi="Arial" w:cs="Arial"/>
        </w:rPr>
      </w:pPr>
    </w:p>
    <w:p w14:paraId="6A8D8E09" w14:textId="77777777" w:rsidR="0035454A" w:rsidRPr="00D141FA" w:rsidRDefault="0035454A" w:rsidP="0035454A">
      <w:pPr>
        <w:rPr>
          <w:rFonts w:ascii="Arial" w:hAnsi="Arial" w:cs="Arial"/>
        </w:rPr>
      </w:pPr>
    </w:p>
    <w:p w14:paraId="538EE13C" w14:textId="77777777" w:rsidR="0035454A" w:rsidRPr="00D141FA" w:rsidRDefault="0035454A" w:rsidP="0035454A">
      <w:pPr>
        <w:rPr>
          <w:rFonts w:ascii="Arial" w:hAnsi="Arial" w:cs="Arial"/>
        </w:rPr>
      </w:pPr>
    </w:p>
    <w:p w14:paraId="2B639F34" w14:textId="77777777" w:rsidR="0035454A" w:rsidRDefault="0035454A" w:rsidP="0035454A">
      <w:pPr>
        <w:rPr>
          <w:rFonts w:ascii="Arial" w:hAnsi="Arial" w:cs="Arial"/>
        </w:rPr>
      </w:pPr>
    </w:p>
    <w:p w14:paraId="68D94675" w14:textId="77777777" w:rsidR="005D7652" w:rsidRDefault="005D7652" w:rsidP="0035454A">
      <w:pPr>
        <w:rPr>
          <w:rFonts w:ascii="Arial" w:hAnsi="Arial" w:cs="Arial"/>
        </w:rPr>
      </w:pPr>
    </w:p>
    <w:p w14:paraId="709EA77A" w14:textId="77777777" w:rsidR="005D7652" w:rsidRDefault="005D7652" w:rsidP="0035454A">
      <w:pPr>
        <w:rPr>
          <w:rFonts w:ascii="Arial" w:hAnsi="Arial" w:cs="Arial"/>
        </w:rPr>
      </w:pPr>
    </w:p>
    <w:p w14:paraId="40DC2F7F" w14:textId="77777777" w:rsidR="005D7652" w:rsidRDefault="005D7652" w:rsidP="0035454A">
      <w:pPr>
        <w:rPr>
          <w:rFonts w:ascii="Arial" w:hAnsi="Arial" w:cs="Arial"/>
        </w:rPr>
      </w:pPr>
    </w:p>
    <w:p w14:paraId="31C657D8" w14:textId="77777777" w:rsidR="003F227E" w:rsidRDefault="003F227E" w:rsidP="0035454A">
      <w:pPr>
        <w:rPr>
          <w:rFonts w:ascii="Arial" w:hAnsi="Arial" w:cs="Arial"/>
        </w:rPr>
      </w:pPr>
    </w:p>
    <w:p w14:paraId="1A58AB91" w14:textId="77777777" w:rsidR="003F227E" w:rsidRDefault="003F227E" w:rsidP="0035454A">
      <w:pPr>
        <w:rPr>
          <w:rFonts w:ascii="Arial" w:hAnsi="Arial" w:cs="Arial"/>
        </w:rPr>
      </w:pPr>
    </w:p>
    <w:p w14:paraId="501BC7F0" w14:textId="572228F9" w:rsidR="003F227E" w:rsidRDefault="003F227E" w:rsidP="0035454A">
      <w:pPr>
        <w:rPr>
          <w:rFonts w:ascii="Arial" w:hAnsi="Arial" w:cs="Arial"/>
        </w:rPr>
      </w:pPr>
      <w:r w:rsidRPr="00D141FA">
        <w:rPr>
          <w:rFonts w:ascii="Arial" w:hAnsi="Arial" w:cs="Arial"/>
          <w:b/>
          <w:bCs/>
          <w:color w:val="000000"/>
        </w:rPr>
        <w:t xml:space="preserve">Appendix Figure </w:t>
      </w:r>
      <w:r>
        <w:rPr>
          <w:rFonts w:ascii="Arial" w:hAnsi="Arial" w:cs="Arial"/>
          <w:b/>
          <w:bCs/>
          <w:color w:val="000000"/>
        </w:rPr>
        <w:t>5.9</w:t>
      </w:r>
      <w:r w:rsidRPr="00D141FA">
        <w:rPr>
          <w:rFonts w:ascii="Arial" w:hAnsi="Arial" w:cs="Arial"/>
          <w:b/>
          <w:bCs/>
          <w:color w:val="000000"/>
        </w:rPr>
        <w:t>: Monthly mean</w:t>
      </w:r>
      <w:r w:rsidR="005D7652" w:rsidRPr="00D141FA">
        <w:rPr>
          <w:rFonts w:ascii="Arial" w:hAnsi="Arial" w:cs="Arial"/>
          <w:b/>
          <w:bCs/>
          <w:color w:val="000000"/>
        </w:rPr>
        <w:t xml:space="preserve"> </w:t>
      </w:r>
      <w:r w:rsidR="005D7652">
        <w:rPr>
          <w:rFonts w:ascii="Arial" w:hAnsi="Arial" w:cs="Arial"/>
          <w:b/>
          <w:bCs/>
          <w:color w:val="000000"/>
        </w:rPr>
        <w:t>TWA MAP &lt;</w:t>
      </w:r>
      <w:r w:rsidR="005D7652" w:rsidRPr="00D141FA">
        <w:rPr>
          <w:rFonts w:ascii="Arial" w:hAnsi="Arial" w:cs="Arial"/>
          <w:b/>
          <w:bCs/>
          <w:color w:val="000000"/>
        </w:rPr>
        <w:t xml:space="preserve"> </w:t>
      </w:r>
      <w:r w:rsidR="005D7652">
        <w:rPr>
          <w:rFonts w:ascii="Arial" w:hAnsi="Arial" w:cs="Arial"/>
          <w:b/>
          <w:bCs/>
          <w:color w:val="000000"/>
        </w:rPr>
        <w:t>5</w:t>
      </w:r>
      <w:r w:rsidR="005D7652" w:rsidRPr="00D141FA">
        <w:rPr>
          <w:rFonts w:ascii="Arial" w:hAnsi="Arial" w:cs="Arial"/>
          <w:b/>
          <w:bCs/>
          <w:color w:val="000000"/>
        </w:rPr>
        <w:t>5 mm</w:t>
      </w:r>
      <w:r w:rsidR="001E0D11">
        <w:rPr>
          <w:rFonts w:ascii="Arial" w:hAnsi="Arial" w:cs="Arial"/>
          <w:b/>
          <w:bCs/>
          <w:color w:val="000000"/>
        </w:rPr>
        <w:t xml:space="preserve"> </w:t>
      </w:r>
      <w:r w:rsidR="005D7652" w:rsidRPr="00D141FA">
        <w:rPr>
          <w:rFonts w:ascii="Arial" w:hAnsi="Arial" w:cs="Arial"/>
          <w:b/>
          <w:bCs/>
          <w:color w:val="000000"/>
        </w:rPr>
        <w:t>Hg for arterial line data</w:t>
      </w:r>
      <w:r w:rsidR="005D7652">
        <w:rPr>
          <w:rFonts w:ascii="Arial" w:hAnsi="Arial" w:cs="Arial"/>
          <w:b/>
          <w:bCs/>
          <w:color w:val="000000"/>
        </w:rPr>
        <w:t>.</w:t>
      </w:r>
    </w:p>
    <w:p w14:paraId="407B394A" w14:textId="77777777" w:rsidR="003F227E" w:rsidRPr="00D141FA" w:rsidRDefault="003F227E" w:rsidP="0035454A">
      <w:pPr>
        <w:rPr>
          <w:rFonts w:ascii="Arial" w:hAnsi="Arial" w:cs="Arial"/>
        </w:rPr>
      </w:pPr>
    </w:p>
    <w:p w14:paraId="27DF50A7" w14:textId="77777777" w:rsidR="0035454A" w:rsidRPr="00D141FA" w:rsidRDefault="0035454A" w:rsidP="0035454A">
      <w:pPr>
        <w:rPr>
          <w:rFonts w:ascii="Arial" w:hAnsi="Arial" w:cs="Arial"/>
        </w:rPr>
      </w:pPr>
      <w:r w:rsidRPr="00D141FA">
        <w:rPr>
          <w:rFonts w:ascii="Arial" w:hAnsi="Arial" w:cs="Arial"/>
          <w:noProof/>
        </w:rPr>
        <w:drawing>
          <wp:inline distT="0" distB="0" distL="0" distR="0" wp14:anchorId="530192B3" wp14:editId="76C010D8">
            <wp:extent cx="5731510" cy="2543175"/>
            <wp:effectExtent l="0" t="0" r="0" b="0"/>
            <wp:docPr id="942569507" name="Picture 5" descr="A graph with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411795" name="Picture 5" descr="A graph with blue lines&#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31510" cy="2543175"/>
                    </a:xfrm>
                    <a:prstGeom prst="rect">
                      <a:avLst/>
                    </a:prstGeom>
                  </pic:spPr>
                </pic:pic>
              </a:graphicData>
            </a:graphic>
          </wp:inline>
        </w:drawing>
      </w:r>
    </w:p>
    <w:p w14:paraId="3D25EA70" w14:textId="77777777" w:rsidR="0035454A" w:rsidRPr="00D141FA" w:rsidRDefault="0035454A" w:rsidP="0035454A">
      <w:pPr>
        <w:rPr>
          <w:rFonts w:ascii="Arial" w:hAnsi="Arial" w:cs="Arial"/>
        </w:rPr>
      </w:pPr>
    </w:p>
    <w:p w14:paraId="729FA75F" w14:textId="77777777" w:rsidR="0035454A" w:rsidRPr="00D141FA" w:rsidRDefault="0035454A" w:rsidP="0035454A">
      <w:pPr>
        <w:rPr>
          <w:rFonts w:ascii="Arial" w:hAnsi="Arial" w:cs="Arial"/>
        </w:rPr>
      </w:pPr>
    </w:p>
    <w:p w14:paraId="681EC9E1" w14:textId="6498BBDC" w:rsidR="0035454A" w:rsidRPr="003F227E" w:rsidRDefault="003F227E" w:rsidP="003F227E">
      <w:pPr>
        <w:pStyle w:val="NormalWeb"/>
        <w:rPr>
          <w:rFonts w:ascii="Arial" w:hAnsi="Arial" w:cs="Arial"/>
          <w:color w:val="000000"/>
        </w:rPr>
      </w:pPr>
      <w:r w:rsidRPr="00D141FA">
        <w:rPr>
          <w:rFonts w:ascii="Arial" w:hAnsi="Arial" w:cs="Arial"/>
          <w:b/>
          <w:bCs/>
          <w:color w:val="000000"/>
        </w:rPr>
        <w:t xml:space="preserve">Appendix Figure </w:t>
      </w:r>
      <w:r>
        <w:rPr>
          <w:rFonts w:ascii="Arial" w:hAnsi="Arial" w:cs="Arial"/>
          <w:b/>
          <w:bCs/>
          <w:color w:val="000000"/>
        </w:rPr>
        <w:t>5.10</w:t>
      </w:r>
      <w:r w:rsidRPr="00D141FA">
        <w:rPr>
          <w:rFonts w:ascii="Arial" w:hAnsi="Arial" w:cs="Arial"/>
          <w:b/>
          <w:bCs/>
          <w:color w:val="000000"/>
        </w:rPr>
        <w:t xml:space="preserve">: Monthly </w:t>
      </w:r>
      <w:r w:rsidR="00FD011C">
        <w:rPr>
          <w:rFonts w:ascii="Arial" w:hAnsi="Arial" w:cs="Arial"/>
          <w:b/>
          <w:bCs/>
          <w:color w:val="000000"/>
        </w:rPr>
        <w:t xml:space="preserve">mean </w:t>
      </w:r>
      <w:r w:rsidR="00387D00">
        <w:rPr>
          <w:rFonts w:ascii="Arial" w:hAnsi="Arial" w:cs="Arial"/>
          <w:b/>
          <w:bCs/>
          <w:color w:val="000000"/>
        </w:rPr>
        <w:t>frequency</w:t>
      </w:r>
      <w:r w:rsidRPr="00D141FA">
        <w:rPr>
          <w:rFonts w:ascii="Arial" w:hAnsi="Arial" w:cs="Arial"/>
          <w:b/>
          <w:bCs/>
          <w:color w:val="000000"/>
        </w:rPr>
        <w:t xml:space="preserve"> of hypotension episodes MAP </w:t>
      </w:r>
      <w:r w:rsidR="001E0D11">
        <w:rPr>
          <w:rFonts w:ascii="Arial" w:hAnsi="Arial" w:cs="Arial"/>
          <w:b/>
          <w:bCs/>
          <w:color w:val="000000"/>
        </w:rPr>
        <w:t>&lt;</w:t>
      </w:r>
      <w:r w:rsidRPr="00D141FA">
        <w:rPr>
          <w:rFonts w:ascii="Arial" w:hAnsi="Arial" w:cs="Arial"/>
          <w:b/>
          <w:bCs/>
          <w:color w:val="000000"/>
        </w:rPr>
        <w:t xml:space="preserve"> 65 mm</w:t>
      </w:r>
      <w:r w:rsidR="001E0D11">
        <w:rPr>
          <w:rFonts w:ascii="Arial" w:hAnsi="Arial" w:cs="Arial"/>
          <w:b/>
          <w:bCs/>
          <w:color w:val="000000"/>
        </w:rPr>
        <w:t xml:space="preserve"> </w:t>
      </w:r>
      <w:r w:rsidRPr="00D141FA">
        <w:rPr>
          <w:rFonts w:ascii="Arial" w:hAnsi="Arial" w:cs="Arial"/>
          <w:b/>
          <w:bCs/>
          <w:color w:val="000000"/>
        </w:rPr>
        <w:t>H</w:t>
      </w:r>
      <w:r w:rsidR="001E0D11">
        <w:rPr>
          <w:rFonts w:ascii="Arial" w:hAnsi="Arial" w:cs="Arial"/>
          <w:b/>
          <w:bCs/>
          <w:color w:val="000000"/>
        </w:rPr>
        <w:t>g</w:t>
      </w:r>
      <w:r w:rsidRPr="00D141FA">
        <w:rPr>
          <w:rFonts w:ascii="Arial" w:hAnsi="Arial" w:cs="Arial"/>
          <w:b/>
          <w:bCs/>
          <w:color w:val="000000"/>
        </w:rPr>
        <w:t xml:space="preserve"> for arterial line data.</w:t>
      </w:r>
    </w:p>
    <w:p w14:paraId="0033A232" w14:textId="77777777" w:rsidR="0035454A" w:rsidRPr="00D141FA" w:rsidRDefault="0035454A" w:rsidP="0035454A">
      <w:pPr>
        <w:rPr>
          <w:rFonts w:ascii="Arial" w:hAnsi="Arial" w:cs="Arial"/>
        </w:rPr>
      </w:pPr>
    </w:p>
    <w:p w14:paraId="57E20964" w14:textId="77777777" w:rsidR="0035454A" w:rsidRPr="00D141FA" w:rsidRDefault="0035454A" w:rsidP="0035454A">
      <w:pPr>
        <w:rPr>
          <w:rFonts w:ascii="Arial" w:hAnsi="Arial" w:cs="Arial"/>
        </w:rPr>
      </w:pPr>
      <w:r w:rsidRPr="00D141FA">
        <w:rPr>
          <w:rFonts w:ascii="Arial" w:hAnsi="Arial" w:cs="Arial"/>
          <w:noProof/>
        </w:rPr>
        <w:drawing>
          <wp:inline distT="0" distB="0" distL="0" distR="0" wp14:anchorId="1D8746F2" wp14:editId="20870463">
            <wp:extent cx="5731510" cy="2543175"/>
            <wp:effectExtent l="0" t="0" r="0" b="0"/>
            <wp:docPr id="447065083" name="Picture 7" descr="A graph with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243846" name="Picture 7" descr="A graph with blue lines&#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31510" cy="2543175"/>
                    </a:xfrm>
                    <a:prstGeom prst="rect">
                      <a:avLst/>
                    </a:prstGeom>
                  </pic:spPr>
                </pic:pic>
              </a:graphicData>
            </a:graphic>
          </wp:inline>
        </w:drawing>
      </w:r>
    </w:p>
    <w:p w14:paraId="158F2822" w14:textId="77777777" w:rsidR="0035454A" w:rsidRPr="00D141FA" w:rsidRDefault="0035454A" w:rsidP="0035454A">
      <w:pPr>
        <w:rPr>
          <w:rFonts w:ascii="Arial" w:hAnsi="Arial" w:cs="Arial"/>
        </w:rPr>
      </w:pPr>
    </w:p>
    <w:p w14:paraId="0E1216E5" w14:textId="77777777" w:rsidR="0035454A" w:rsidRPr="00D141FA" w:rsidRDefault="0035454A" w:rsidP="0035454A">
      <w:pPr>
        <w:rPr>
          <w:rFonts w:ascii="Arial" w:hAnsi="Arial" w:cs="Arial"/>
        </w:rPr>
      </w:pPr>
    </w:p>
    <w:p w14:paraId="6704F986" w14:textId="77777777" w:rsidR="0035454A" w:rsidRDefault="0035454A" w:rsidP="0035454A">
      <w:pPr>
        <w:rPr>
          <w:rFonts w:ascii="Arial" w:hAnsi="Arial" w:cs="Arial"/>
        </w:rPr>
      </w:pPr>
    </w:p>
    <w:p w14:paraId="44C42ABC" w14:textId="77777777" w:rsidR="003F227E" w:rsidRDefault="003F227E" w:rsidP="0035454A">
      <w:pPr>
        <w:rPr>
          <w:rFonts w:ascii="Arial" w:hAnsi="Arial" w:cs="Arial"/>
        </w:rPr>
      </w:pPr>
    </w:p>
    <w:p w14:paraId="36E15884" w14:textId="77777777" w:rsidR="003F227E" w:rsidRDefault="003F227E" w:rsidP="0035454A">
      <w:pPr>
        <w:rPr>
          <w:rFonts w:ascii="Arial" w:hAnsi="Arial" w:cs="Arial"/>
        </w:rPr>
      </w:pPr>
    </w:p>
    <w:p w14:paraId="6B5EAC14" w14:textId="77777777" w:rsidR="003F227E" w:rsidRDefault="003F227E" w:rsidP="0035454A">
      <w:pPr>
        <w:rPr>
          <w:rFonts w:ascii="Arial" w:hAnsi="Arial" w:cs="Arial"/>
        </w:rPr>
      </w:pPr>
    </w:p>
    <w:p w14:paraId="54870E72" w14:textId="77777777" w:rsidR="003F227E" w:rsidRDefault="003F227E" w:rsidP="0035454A">
      <w:pPr>
        <w:rPr>
          <w:rFonts w:ascii="Arial" w:hAnsi="Arial" w:cs="Arial"/>
        </w:rPr>
      </w:pPr>
    </w:p>
    <w:p w14:paraId="6D03F272" w14:textId="77777777" w:rsidR="003F227E" w:rsidRDefault="003F227E" w:rsidP="0035454A">
      <w:pPr>
        <w:rPr>
          <w:rFonts w:ascii="Arial" w:hAnsi="Arial" w:cs="Arial"/>
        </w:rPr>
      </w:pPr>
    </w:p>
    <w:p w14:paraId="3406F183" w14:textId="797ABC08" w:rsidR="003F227E" w:rsidRPr="003F227E" w:rsidRDefault="003F227E" w:rsidP="003F227E">
      <w:pPr>
        <w:pStyle w:val="NormalWeb"/>
        <w:rPr>
          <w:rFonts w:ascii="Arial" w:hAnsi="Arial" w:cs="Arial"/>
          <w:b/>
          <w:bCs/>
          <w:color w:val="000000"/>
        </w:rPr>
      </w:pPr>
      <w:r w:rsidRPr="00D141FA">
        <w:rPr>
          <w:rFonts w:ascii="Arial" w:hAnsi="Arial" w:cs="Arial"/>
          <w:b/>
          <w:bCs/>
          <w:color w:val="000000"/>
        </w:rPr>
        <w:lastRenderedPageBreak/>
        <w:t xml:space="preserve">Appendix Figure </w:t>
      </w:r>
      <w:r>
        <w:rPr>
          <w:rFonts w:ascii="Arial" w:hAnsi="Arial" w:cs="Arial"/>
          <w:b/>
          <w:bCs/>
          <w:color w:val="000000"/>
        </w:rPr>
        <w:t>5.11</w:t>
      </w:r>
      <w:r w:rsidRPr="00D141FA">
        <w:rPr>
          <w:rFonts w:ascii="Arial" w:hAnsi="Arial" w:cs="Arial"/>
          <w:b/>
          <w:bCs/>
          <w:color w:val="000000"/>
        </w:rPr>
        <w:t xml:space="preserve">: </w:t>
      </w:r>
      <w:r w:rsidR="00D05DA7" w:rsidRPr="00D141FA">
        <w:rPr>
          <w:rFonts w:ascii="Arial" w:hAnsi="Arial" w:cs="Arial"/>
          <w:b/>
          <w:bCs/>
          <w:color w:val="000000"/>
        </w:rPr>
        <w:t xml:space="preserve">Monthly </w:t>
      </w:r>
      <w:r w:rsidR="00A0186E">
        <w:rPr>
          <w:rFonts w:ascii="Arial" w:hAnsi="Arial" w:cs="Arial"/>
          <w:b/>
          <w:bCs/>
          <w:color w:val="000000"/>
        </w:rPr>
        <w:t xml:space="preserve">mean </w:t>
      </w:r>
      <w:r w:rsidR="00D05DA7">
        <w:rPr>
          <w:rFonts w:ascii="Arial" w:hAnsi="Arial" w:cs="Arial"/>
          <w:b/>
          <w:bCs/>
          <w:color w:val="000000"/>
        </w:rPr>
        <w:t>frequency</w:t>
      </w:r>
      <w:r w:rsidR="00D05DA7" w:rsidRPr="00D141FA">
        <w:rPr>
          <w:rFonts w:ascii="Arial" w:hAnsi="Arial" w:cs="Arial"/>
          <w:b/>
          <w:bCs/>
          <w:color w:val="000000"/>
        </w:rPr>
        <w:t xml:space="preserve"> of hypotension episodes MAP </w:t>
      </w:r>
      <w:r w:rsidR="00D05DA7">
        <w:rPr>
          <w:rFonts w:ascii="Arial" w:hAnsi="Arial" w:cs="Arial"/>
          <w:b/>
          <w:bCs/>
          <w:color w:val="000000"/>
        </w:rPr>
        <w:t>&lt;</w:t>
      </w:r>
      <w:r w:rsidR="00D05DA7" w:rsidRPr="00D141FA">
        <w:rPr>
          <w:rFonts w:ascii="Arial" w:hAnsi="Arial" w:cs="Arial"/>
          <w:b/>
          <w:bCs/>
          <w:color w:val="000000"/>
        </w:rPr>
        <w:t xml:space="preserve"> 6</w:t>
      </w:r>
      <w:r w:rsidR="00D05DA7">
        <w:rPr>
          <w:rFonts w:ascii="Arial" w:hAnsi="Arial" w:cs="Arial"/>
          <w:b/>
          <w:bCs/>
          <w:color w:val="000000"/>
        </w:rPr>
        <w:t>0</w:t>
      </w:r>
      <w:r w:rsidR="00D05DA7" w:rsidRPr="00D141FA">
        <w:rPr>
          <w:rFonts w:ascii="Arial" w:hAnsi="Arial" w:cs="Arial"/>
          <w:b/>
          <w:bCs/>
          <w:color w:val="000000"/>
        </w:rPr>
        <w:t xml:space="preserve"> mm</w:t>
      </w:r>
      <w:r w:rsidR="00D05DA7">
        <w:rPr>
          <w:rFonts w:ascii="Arial" w:hAnsi="Arial" w:cs="Arial"/>
          <w:b/>
          <w:bCs/>
          <w:color w:val="000000"/>
        </w:rPr>
        <w:t xml:space="preserve"> </w:t>
      </w:r>
      <w:r w:rsidR="00D05DA7" w:rsidRPr="00D141FA">
        <w:rPr>
          <w:rFonts w:ascii="Arial" w:hAnsi="Arial" w:cs="Arial"/>
          <w:b/>
          <w:bCs/>
          <w:color w:val="000000"/>
        </w:rPr>
        <w:t>H</w:t>
      </w:r>
      <w:r w:rsidR="00D05DA7">
        <w:rPr>
          <w:rFonts w:ascii="Arial" w:hAnsi="Arial" w:cs="Arial"/>
          <w:b/>
          <w:bCs/>
          <w:color w:val="000000"/>
        </w:rPr>
        <w:t>g</w:t>
      </w:r>
      <w:r w:rsidR="00D05DA7" w:rsidRPr="00D141FA">
        <w:rPr>
          <w:rFonts w:ascii="Arial" w:hAnsi="Arial" w:cs="Arial"/>
          <w:b/>
          <w:bCs/>
          <w:color w:val="000000"/>
        </w:rPr>
        <w:t xml:space="preserve"> for arterial line data.</w:t>
      </w:r>
    </w:p>
    <w:p w14:paraId="44E57B92" w14:textId="77777777" w:rsidR="0035454A" w:rsidRPr="00D141FA" w:rsidRDefault="0035454A" w:rsidP="0035454A">
      <w:pPr>
        <w:rPr>
          <w:rFonts w:ascii="Arial" w:hAnsi="Arial" w:cs="Arial"/>
        </w:rPr>
      </w:pPr>
      <w:r w:rsidRPr="00D141FA">
        <w:rPr>
          <w:rFonts w:ascii="Arial" w:hAnsi="Arial" w:cs="Arial"/>
          <w:noProof/>
        </w:rPr>
        <w:drawing>
          <wp:inline distT="0" distB="0" distL="0" distR="0" wp14:anchorId="0B1420BE" wp14:editId="361A0D8F">
            <wp:extent cx="5731510" cy="2543175"/>
            <wp:effectExtent l="0" t="0" r="0" b="0"/>
            <wp:docPr id="395604655" name="Picture 9" descr="A graph with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76365" name="Picture 9" descr="A graph with blue lines&#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31510" cy="2543175"/>
                    </a:xfrm>
                    <a:prstGeom prst="rect">
                      <a:avLst/>
                    </a:prstGeom>
                  </pic:spPr>
                </pic:pic>
              </a:graphicData>
            </a:graphic>
          </wp:inline>
        </w:drawing>
      </w:r>
    </w:p>
    <w:p w14:paraId="32C26D7A" w14:textId="77777777" w:rsidR="0035454A" w:rsidRPr="00D141FA" w:rsidRDefault="0035454A" w:rsidP="0035454A">
      <w:pPr>
        <w:rPr>
          <w:rFonts w:ascii="Arial" w:hAnsi="Arial" w:cs="Arial"/>
        </w:rPr>
      </w:pPr>
    </w:p>
    <w:p w14:paraId="49B7A649" w14:textId="77777777" w:rsidR="0035454A" w:rsidRDefault="0035454A" w:rsidP="0035454A">
      <w:pPr>
        <w:rPr>
          <w:rFonts w:ascii="Arial" w:hAnsi="Arial" w:cs="Arial"/>
        </w:rPr>
      </w:pPr>
    </w:p>
    <w:p w14:paraId="3AC4100D" w14:textId="28AE85A0" w:rsidR="003F227E" w:rsidRPr="00D141FA" w:rsidRDefault="003F227E" w:rsidP="003F227E">
      <w:pPr>
        <w:pStyle w:val="NormalWeb"/>
        <w:rPr>
          <w:rFonts w:ascii="Arial" w:hAnsi="Arial" w:cs="Arial"/>
          <w:color w:val="000000"/>
        </w:rPr>
      </w:pPr>
      <w:r w:rsidRPr="00D141FA">
        <w:rPr>
          <w:rFonts w:ascii="Arial" w:hAnsi="Arial" w:cs="Arial"/>
          <w:b/>
          <w:bCs/>
          <w:color w:val="000000"/>
        </w:rPr>
        <w:t xml:space="preserve">Appendix Figure </w:t>
      </w:r>
      <w:r>
        <w:rPr>
          <w:rFonts w:ascii="Arial" w:hAnsi="Arial" w:cs="Arial"/>
          <w:b/>
          <w:bCs/>
          <w:color w:val="000000"/>
        </w:rPr>
        <w:t>5.12</w:t>
      </w:r>
      <w:r w:rsidRPr="00D141FA">
        <w:rPr>
          <w:rFonts w:ascii="Arial" w:hAnsi="Arial" w:cs="Arial"/>
          <w:b/>
          <w:bCs/>
          <w:color w:val="000000"/>
        </w:rPr>
        <w:t xml:space="preserve">: </w:t>
      </w:r>
      <w:r w:rsidR="00D05DA7" w:rsidRPr="00D141FA">
        <w:rPr>
          <w:rFonts w:ascii="Arial" w:hAnsi="Arial" w:cs="Arial"/>
          <w:b/>
          <w:bCs/>
          <w:color w:val="000000"/>
        </w:rPr>
        <w:t xml:space="preserve">Monthly </w:t>
      </w:r>
      <w:r w:rsidR="00A0186E">
        <w:rPr>
          <w:rFonts w:ascii="Arial" w:hAnsi="Arial" w:cs="Arial"/>
          <w:b/>
          <w:bCs/>
          <w:color w:val="000000"/>
        </w:rPr>
        <w:t xml:space="preserve">mean </w:t>
      </w:r>
      <w:r w:rsidR="00D05DA7">
        <w:rPr>
          <w:rFonts w:ascii="Arial" w:hAnsi="Arial" w:cs="Arial"/>
          <w:b/>
          <w:bCs/>
          <w:color w:val="000000"/>
        </w:rPr>
        <w:t>frequency</w:t>
      </w:r>
      <w:r w:rsidR="00D05DA7" w:rsidRPr="00D141FA">
        <w:rPr>
          <w:rFonts w:ascii="Arial" w:hAnsi="Arial" w:cs="Arial"/>
          <w:b/>
          <w:bCs/>
          <w:color w:val="000000"/>
        </w:rPr>
        <w:t xml:space="preserve"> of hypotension episodes MAP </w:t>
      </w:r>
      <w:r w:rsidR="00D05DA7">
        <w:rPr>
          <w:rFonts w:ascii="Arial" w:hAnsi="Arial" w:cs="Arial"/>
          <w:b/>
          <w:bCs/>
          <w:color w:val="000000"/>
        </w:rPr>
        <w:t>&lt;</w:t>
      </w:r>
      <w:r w:rsidR="00D05DA7" w:rsidRPr="00D141FA">
        <w:rPr>
          <w:rFonts w:ascii="Arial" w:hAnsi="Arial" w:cs="Arial"/>
          <w:b/>
          <w:bCs/>
          <w:color w:val="000000"/>
        </w:rPr>
        <w:t xml:space="preserve"> </w:t>
      </w:r>
      <w:r w:rsidR="00D05DA7">
        <w:rPr>
          <w:rFonts w:ascii="Arial" w:hAnsi="Arial" w:cs="Arial"/>
          <w:b/>
          <w:bCs/>
          <w:color w:val="000000"/>
        </w:rPr>
        <w:t>5</w:t>
      </w:r>
      <w:r w:rsidR="00D05DA7" w:rsidRPr="00D141FA">
        <w:rPr>
          <w:rFonts w:ascii="Arial" w:hAnsi="Arial" w:cs="Arial"/>
          <w:b/>
          <w:bCs/>
          <w:color w:val="000000"/>
        </w:rPr>
        <w:t>5 mm</w:t>
      </w:r>
      <w:r w:rsidR="00D05DA7">
        <w:rPr>
          <w:rFonts w:ascii="Arial" w:hAnsi="Arial" w:cs="Arial"/>
          <w:b/>
          <w:bCs/>
          <w:color w:val="000000"/>
        </w:rPr>
        <w:t xml:space="preserve"> </w:t>
      </w:r>
      <w:r w:rsidR="00D05DA7" w:rsidRPr="00D141FA">
        <w:rPr>
          <w:rFonts w:ascii="Arial" w:hAnsi="Arial" w:cs="Arial"/>
          <w:b/>
          <w:bCs/>
          <w:color w:val="000000"/>
        </w:rPr>
        <w:t>H</w:t>
      </w:r>
      <w:r w:rsidR="00D05DA7">
        <w:rPr>
          <w:rFonts w:ascii="Arial" w:hAnsi="Arial" w:cs="Arial"/>
          <w:b/>
          <w:bCs/>
          <w:color w:val="000000"/>
        </w:rPr>
        <w:t>g</w:t>
      </w:r>
      <w:r w:rsidR="00D05DA7" w:rsidRPr="00D141FA">
        <w:rPr>
          <w:rFonts w:ascii="Arial" w:hAnsi="Arial" w:cs="Arial"/>
          <w:b/>
          <w:bCs/>
          <w:color w:val="000000"/>
        </w:rPr>
        <w:t xml:space="preserve"> for arterial line data.</w:t>
      </w:r>
    </w:p>
    <w:p w14:paraId="78E315B1" w14:textId="77777777" w:rsidR="003F227E" w:rsidRPr="00D141FA" w:rsidRDefault="003F227E" w:rsidP="0035454A">
      <w:pPr>
        <w:rPr>
          <w:rFonts w:ascii="Arial" w:hAnsi="Arial" w:cs="Arial"/>
        </w:rPr>
      </w:pPr>
    </w:p>
    <w:p w14:paraId="25731EBB" w14:textId="77777777" w:rsidR="0035454A" w:rsidRPr="00D141FA" w:rsidRDefault="0035454A" w:rsidP="0035454A">
      <w:pPr>
        <w:rPr>
          <w:rFonts w:ascii="Arial" w:hAnsi="Arial" w:cs="Arial"/>
        </w:rPr>
      </w:pPr>
    </w:p>
    <w:p w14:paraId="4C6EA81A" w14:textId="77777777" w:rsidR="0035454A" w:rsidRPr="00D141FA" w:rsidRDefault="0035454A" w:rsidP="0035454A">
      <w:pPr>
        <w:rPr>
          <w:rFonts w:ascii="Arial" w:hAnsi="Arial" w:cs="Arial"/>
        </w:rPr>
      </w:pPr>
      <w:r w:rsidRPr="00D141FA">
        <w:rPr>
          <w:rFonts w:ascii="Arial" w:hAnsi="Arial" w:cs="Arial"/>
          <w:noProof/>
        </w:rPr>
        <w:drawing>
          <wp:inline distT="0" distB="0" distL="0" distR="0" wp14:anchorId="032FA601" wp14:editId="76B919A7">
            <wp:extent cx="5731510" cy="2543175"/>
            <wp:effectExtent l="0" t="0" r="0" b="0"/>
            <wp:docPr id="1206791902" name="Picture 11" descr="A graph with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135002" name="Picture 11" descr="A graph with blue lines&#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31510" cy="2543175"/>
                    </a:xfrm>
                    <a:prstGeom prst="rect">
                      <a:avLst/>
                    </a:prstGeom>
                  </pic:spPr>
                </pic:pic>
              </a:graphicData>
            </a:graphic>
          </wp:inline>
        </w:drawing>
      </w:r>
    </w:p>
    <w:p w14:paraId="4C33C1D0" w14:textId="77777777" w:rsidR="0035454A" w:rsidRPr="00D141FA" w:rsidRDefault="0035454A" w:rsidP="0035454A">
      <w:pPr>
        <w:rPr>
          <w:rFonts w:ascii="Arial" w:hAnsi="Arial" w:cs="Arial"/>
        </w:rPr>
      </w:pPr>
    </w:p>
    <w:p w14:paraId="0EFFB82D" w14:textId="77777777" w:rsidR="0035454A" w:rsidRDefault="0035454A" w:rsidP="0035454A">
      <w:pPr>
        <w:rPr>
          <w:rFonts w:ascii="Arial" w:hAnsi="Arial" w:cs="Arial"/>
        </w:rPr>
      </w:pPr>
    </w:p>
    <w:p w14:paraId="6EA61A88" w14:textId="77777777" w:rsidR="00D05DA7" w:rsidRDefault="00D05DA7" w:rsidP="0035454A">
      <w:pPr>
        <w:rPr>
          <w:rFonts w:ascii="Arial" w:hAnsi="Arial" w:cs="Arial"/>
        </w:rPr>
      </w:pPr>
    </w:p>
    <w:p w14:paraId="4DE3B9A7" w14:textId="77777777" w:rsidR="003F227E" w:rsidRDefault="003F227E" w:rsidP="0035454A">
      <w:pPr>
        <w:rPr>
          <w:rFonts w:ascii="Arial" w:hAnsi="Arial" w:cs="Arial"/>
        </w:rPr>
      </w:pPr>
    </w:p>
    <w:p w14:paraId="67A05595" w14:textId="77777777" w:rsidR="003F227E" w:rsidRDefault="003F227E" w:rsidP="0035454A">
      <w:pPr>
        <w:rPr>
          <w:rFonts w:ascii="Arial" w:hAnsi="Arial" w:cs="Arial"/>
        </w:rPr>
      </w:pPr>
    </w:p>
    <w:p w14:paraId="5ADA1D42" w14:textId="77777777" w:rsidR="003F227E" w:rsidRDefault="003F227E" w:rsidP="0035454A">
      <w:pPr>
        <w:rPr>
          <w:rFonts w:ascii="Arial" w:hAnsi="Arial" w:cs="Arial"/>
        </w:rPr>
      </w:pPr>
    </w:p>
    <w:p w14:paraId="544E78C4" w14:textId="77777777" w:rsidR="003F227E" w:rsidRDefault="003F227E" w:rsidP="0035454A">
      <w:pPr>
        <w:rPr>
          <w:rFonts w:ascii="Arial" w:hAnsi="Arial" w:cs="Arial"/>
        </w:rPr>
      </w:pPr>
    </w:p>
    <w:p w14:paraId="68260C9C" w14:textId="77777777" w:rsidR="003F227E" w:rsidRDefault="003F227E" w:rsidP="0035454A">
      <w:pPr>
        <w:rPr>
          <w:rFonts w:ascii="Arial" w:hAnsi="Arial" w:cs="Arial"/>
        </w:rPr>
      </w:pPr>
    </w:p>
    <w:p w14:paraId="2E6C2E88" w14:textId="77777777" w:rsidR="003F227E" w:rsidRDefault="003F227E" w:rsidP="0035454A">
      <w:pPr>
        <w:rPr>
          <w:rFonts w:ascii="Arial" w:hAnsi="Arial" w:cs="Arial"/>
        </w:rPr>
      </w:pPr>
    </w:p>
    <w:p w14:paraId="168DFF0D" w14:textId="37403228" w:rsidR="003F227E" w:rsidRPr="00D141FA" w:rsidRDefault="003F227E" w:rsidP="003F227E">
      <w:pPr>
        <w:rPr>
          <w:rFonts w:ascii="Arial" w:hAnsi="Arial" w:cs="Arial"/>
          <w:b/>
          <w:bCs/>
          <w:color w:val="000000"/>
        </w:rPr>
      </w:pPr>
      <w:r w:rsidRPr="00D141FA">
        <w:rPr>
          <w:rFonts w:ascii="Arial" w:hAnsi="Arial" w:cs="Arial"/>
          <w:b/>
          <w:bCs/>
          <w:color w:val="000000"/>
        </w:rPr>
        <w:lastRenderedPageBreak/>
        <w:t xml:space="preserve">Appendix Figure </w:t>
      </w:r>
      <w:r>
        <w:rPr>
          <w:rFonts w:ascii="Arial" w:hAnsi="Arial" w:cs="Arial"/>
          <w:b/>
          <w:bCs/>
          <w:color w:val="000000"/>
        </w:rPr>
        <w:t>5.13</w:t>
      </w:r>
      <w:r w:rsidRPr="00D141FA">
        <w:rPr>
          <w:rFonts w:ascii="Arial" w:hAnsi="Arial" w:cs="Arial"/>
          <w:b/>
          <w:bCs/>
          <w:color w:val="000000"/>
        </w:rPr>
        <w:t xml:space="preserve">: Monthly mean duration of hypotension </w:t>
      </w:r>
      <w:r w:rsidR="00DF52E1">
        <w:rPr>
          <w:rFonts w:ascii="Arial" w:hAnsi="Arial" w:cs="Arial"/>
          <w:b/>
          <w:bCs/>
          <w:color w:val="000000"/>
        </w:rPr>
        <w:t xml:space="preserve">MAP &lt; 65 mm Hg </w:t>
      </w:r>
      <w:r w:rsidRPr="00D141FA">
        <w:rPr>
          <w:rFonts w:ascii="Arial" w:hAnsi="Arial" w:cs="Arial"/>
          <w:b/>
          <w:bCs/>
          <w:color w:val="000000"/>
        </w:rPr>
        <w:t xml:space="preserve">for arterial line data. </w:t>
      </w:r>
    </w:p>
    <w:p w14:paraId="05472CCA" w14:textId="77777777" w:rsidR="003F227E" w:rsidRPr="00D141FA" w:rsidRDefault="003F227E" w:rsidP="0035454A">
      <w:pPr>
        <w:rPr>
          <w:rFonts w:ascii="Arial" w:hAnsi="Arial" w:cs="Arial"/>
        </w:rPr>
      </w:pPr>
    </w:p>
    <w:p w14:paraId="0349493A" w14:textId="77777777" w:rsidR="0035454A" w:rsidRPr="00D141FA" w:rsidRDefault="0035454A" w:rsidP="0035454A">
      <w:pPr>
        <w:rPr>
          <w:rFonts w:ascii="Arial" w:hAnsi="Arial" w:cs="Arial"/>
        </w:rPr>
      </w:pPr>
      <w:r w:rsidRPr="00D141FA">
        <w:rPr>
          <w:rFonts w:ascii="Arial" w:hAnsi="Arial" w:cs="Arial"/>
          <w:noProof/>
        </w:rPr>
        <w:drawing>
          <wp:inline distT="0" distB="0" distL="0" distR="0" wp14:anchorId="5FE56AB1" wp14:editId="0532537A">
            <wp:extent cx="5731510" cy="2543175"/>
            <wp:effectExtent l="0" t="0" r="0" b="0"/>
            <wp:docPr id="1543844411" name="Picture 13" descr="A graph with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927184" name="Picture 13" descr="A graph with blue lines&#10;&#10;AI-generated content may be incorrec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31510" cy="2543175"/>
                    </a:xfrm>
                    <a:prstGeom prst="rect">
                      <a:avLst/>
                    </a:prstGeom>
                  </pic:spPr>
                </pic:pic>
              </a:graphicData>
            </a:graphic>
          </wp:inline>
        </w:drawing>
      </w:r>
    </w:p>
    <w:p w14:paraId="2D8AF65C" w14:textId="77777777" w:rsidR="0035454A" w:rsidRPr="00D141FA" w:rsidRDefault="0035454A" w:rsidP="0035454A">
      <w:pPr>
        <w:rPr>
          <w:rFonts w:ascii="Arial" w:hAnsi="Arial" w:cs="Arial"/>
        </w:rPr>
      </w:pPr>
    </w:p>
    <w:p w14:paraId="4ACF1A1A" w14:textId="77777777" w:rsidR="0035454A" w:rsidRDefault="0035454A" w:rsidP="0035454A">
      <w:pPr>
        <w:rPr>
          <w:rFonts w:ascii="Arial" w:hAnsi="Arial" w:cs="Arial"/>
        </w:rPr>
      </w:pPr>
    </w:p>
    <w:p w14:paraId="1FF4C6BD" w14:textId="77777777" w:rsidR="003F227E" w:rsidRDefault="003F227E" w:rsidP="0035454A">
      <w:pPr>
        <w:rPr>
          <w:rFonts w:ascii="Arial" w:hAnsi="Arial" w:cs="Arial"/>
        </w:rPr>
      </w:pPr>
    </w:p>
    <w:p w14:paraId="101D7F7A" w14:textId="0AB1BFF2" w:rsidR="003F227E" w:rsidRPr="00D141FA" w:rsidRDefault="003F227E" w:rsidP="0035454A">
      <w:pPr>
        <w:rPr>
          <w:rFonts w:ascii="Arial" w:hAnsi="Arial" w:cs="Arial"/>
        </w:rPr>
      </w:pPr>
      <w:r w:rsidRPr="00D141FA">
        <w:rPr>
          <w:rFonts w:ascii="Arial" w:hAnsi="Arial" w:cs="Arial"/>
          <w:b/>
          <w:bCs/>
          <w:color w:val="000000"/>
        </w:rPr>
        <w:t xml:space="preserve">Appendix Figure </w:t>
      </w:r>
      <w:r>
        <w:rPr>
          <w:rFonts w:ascii="Arial" w:hAnsi="Arial" w:cs="Arial"/>
          <w:b/>
          <w:bCs/>
          <w:color w:val="000000"/>
        </w:rPr>
        <w:t>5.14</w:t>
      </w:r>
      <w:r w:rsidRPr="00D141FA">
        <w:rPr>
          <w:rFonts w:ascii="Arial" w:hAnsi="Arial" w:cs="Arial"/>
          <w:b/>
          <w:bCs/>
          <w:color w:val="000000"/>
        </w:rPr>
        <w:t xml:space="preserve">: </w:t>
      </w:r>
      <w:r w:rsidR="00DF52E1" w:rsidRPr="00D141FA">
        <w:rPr>
          <w:rFonts w:ascii="Arial" w:hAnsi="Arial" w:cs="Arial"/>
          <w:b/>
          <w:bCs/>
          <w:color w:val="000000"/>
        </w:rPr>
        <w:t xml:space="preserve">Monthly mean duration of hypotension </w:t>
      </w:r>
      <w:r w:rsidR="00DF52E1">
        <w:rPr>
          <w:rFonts w:ascii="Arial" w:hAnsi="Arial" w:cs="Arial"/>
          <w:b/>
          <w:bCs/>
          <w:color w:val="000000"/>
        </w:rPr>
        <w:t xml:space="preserve">MAP &lt; 60 mm Hg </w:t>
      </w:r>
      <w:r w:rsidR="00DF52E1" w:rsidRPr="00D141FA">
        <w:rPr>
          <w:rFonts w:ascii="Arial" w:hAnsi="Arial" w:cs="Arial"/>
          <w:b/>
          <w:bCs/>
          <w:color w:val="000000"/>
        </w:rPr>
        <w:t>for arterial line data.</w:t>
      </w:r>
    </w:p>
    <w:p w14:paraId="0629364F" w14:textId="77777777" w:rsidR="0035454A" w:rsidRPr="00D141FA" w:rsidRDefault="0035454A" w:rsidP="0035454A">
      <w:pPr>
        <w:rPr>
          <w:rFonts w:ascii="Arial" w:hAnsi="Arial" w:cs="Arial"/>
        </w:rPr>
      </w:pPr>
    </w:p>
    <w:p w14:paraId="76152686" w14:textId="77777777" w:rsidR="0035454A" w:rsidRPr="00D141FA" w:rsidRDefault="0035454A" w:rsidP="0035454A">
      <w:pPr>
        <w:rPr>
          <w:rFonts w:ascii="Arial" w:hAnsi="Arial" w:cs="Arial"/>
        </w:rPr>
      </w:pPr>
      <w:r w:rsidRPr="00D141FA">
        <w:rPr>
          <w:rFonts w:ascii="Arial" w:hAnsi="Arial" w:cs="Arial"/>
          <w:noProof/>
        </w:rPr>
        <w:drawing>
          <wp:inline distT="0" distB="0" distL="0" distR="0" wp14:anchorId="1235E2EA" wp14:editId="141F05E8">
            <wp:extent cx="5731510" cy="2543175"/>
            <wp:effectExtent l="0" t="0" r="0" b="0"/>
            <wp:docPr id="1673583980" name="Picture 15" descr="A graph with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813824" name="Picture 15" descr="A graph with blue lines&#10;&#10;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31510" cy="2543175"/>
                    </a:xfrm>
                    <a:prstGeom prst="rect">
                      <a:avLst/>
                    </a:prstGeom>
                  </pic:spPr>
                </pic:pic>
              </a:graphicData>
            </a:graphic>
          </wp:inline>
        </w:drawing>
      </w:r>
    </w:p>
    <w:p w14:paraId="2473DADE" w14:textId="77777777" w:rsidR="0035454A" w:rsidRPr="00D141FA" w:rsidRDefault="0035454A" w:rsidP="0035454A">
      <w:pPr>
        <w:rPr>
          <w:rFonts w:ascii="Arial" w:hAnsi="Arial" w:cs="Arial"/>
        </w:rPr>
      </w:pPr>
    </w:p>
    <w:p w14:paraId="1C824805" w14:textId="77777777" w:rsidR="0035454A" w:rsidRPr="00D141FA" w:rsidRDefault="0035454A" w:rsidP="0035454A">
      <w:pPr>
        <w:rPr>
          <w:rFonts w:ascii="Arial" w:hAnsi="Arial" w:cs="Arial"/>
        </w:rPr>
      </w:pPr>
    </w:p>
    <w:p w14:paraId="7946E51C" w14:textId="77777777" w:rsidR="003F227E" w:rsidRDefault="003F227E" w:rsidP="0035454A">
      <w:pPr>
        <w:rPr>
          <w:rFonts w:ascii="Arial" w:hAnsi="Arial" w:cs="Arial"/>
        </w:rPr>
      </w:pPr>
    </w:p>
    <w:p w14:paraId="66C67F89" w14:textId="77777777" w:rsidR="003F227E" w:rsidRDefault="003F227E" w:rsidP="0035454A">
      <w:pPr>
        <w:rPr>
          <w:rFonts w:ascii="Arial" w:hAnsi="Arial" w:cs="Arial"/>
        </w:rPr>
      </w:pPr>
    </w:p>
    <w:p w14:paraId="6D605723" w14:textId="77777777" w:rsidR="003F227E" w:rsidRDefault="003F227E" w:rsidP="0035454A">
      <w:pPr>
        <w:rPr>
          <w:rFonts w:ascii="Arial" w:hAnsi="Arial" w:cs="Arial"/>
        </w:rPr>
      </w:pPr>
    </w:p>
    <w:p w14:paraId="0E9F0CA9" w14:textId="77777777" w:rsidR="003F227E" w:rsidRDefault="003F227E" w:rsidP="0035454A">
      <w:pPr>
        <w:rPr>
          <w:rFonts w:ascii="Arial" w:hAnsi="Arial" w:cs="Arial"/>
        </w:rPr>
      </w:pPr>
    </w:p>
    <w:p w14:paraId="7859AE46" w14:textId="77777777" w:rsidR="003F227E" w:rsidRDefault="003F227E" w:rsidP="0035454A">
      <w:pPr>
        <w:rPr>
          <w:rFonts w:ascii="Arial" w:hAnsi="Arial" w:cs="Arial"/>
        </w:rPr>
      </w:pPr>
    </w:p>
    <w:p w14:paraId="7523BF22" w14:textId="77777777" w:rsidR="003F227E" w:rsidRDefault="003F227E" w:rsidP="0035454A">
      <w:pPr>
        <w:rPr>
          <w:rFonts w:ascii="Arial" w:hAnsi="Arial" w:cs="Arial"/>
        </w:rPr>
      </w:pPr>
    </w:p>
    <w:p w14:paraId="7C6D3E5F" w14:textId="77777777" w:rsidR="003F227E" w:rsidRDefault="003F227E" w:rsidP="0035454A">
      <w:pPr>
        <w:rPr>
          <w:rFonts w:ascii="Arial" w:hAnsi="Arial" w:cs="Arial"/>
        </w:rPr>
      </w:pPr>
    </w:p>
    <w:p w14:paraId="15D1E2A6" w14:textId="77777777" w:rsidR="003F227E" w:rsidRDefault="003F227E" w:rsidP="0035454A">
      <w:pPr>
        <w:rPr>
          <w:rFonts w:ascii="Arial" w:hAnsi="Arial" w:cs="Arial"/>
        </w:rPr>
      </w:pPr>
    </w:p>
    <w:p w14:paraId="419AA88F" w14:textId="77777777" w:rsidR="003F227E" w:rsidRDefault="003F227E" w:rsidP="0035454A">
      <w:pPr>
        <w:rPr>
          <w:rFonts w:ascii="Arial" w:hAnsi="Arial" w:cs="Arial"/>
        </w:rPr>
      </w:pPr>
    </w:p>
    <w:p w14:paraId="52CBCC5C" w14:textId="797159DF" w:rsidR="003F227E" w:rsidRPr="00D141FA" w:rsidRDefault="003F227E" w:rsidP="003F227E">
      <w:pPr>
        <w:rPr>
          <w:rFonts w:ascii="Arial" w:hAnsi="Arial" w:cs="Arial"/>
          <w:b/>
          <w:bCs/>
          <w:color w:val="000000"/>
        </w:rPr>
      </w:pPr>
      <w:r w:rsidRPr="00D141FA">
        <w:rPr>
          <w:rFonts w:ascii="Arial" w:hAnsi="Arial" w:cs="Arial"/>
          <w:b/>
          <w:bCs/>
          <w:color w:val="000000"/>
        </w:rPr>
        <w:lastRenderedPageBreak/>
        <w:t xml:space="preserve">Appendix Figure </w:t>
      </w:r>
      <w:r>
        <w:rPr>
          <w:rFonts w:ascii="Arial" w:hAnsi="Arial" w:cs="Arial"/>
          <w:b/>
          <w:bCs/>
          <w:color w:val="000000"/>
        </w:rPr>
        <w:t>5.15</w:t>
      </w:r>
      <w:r w:rsidRPr="00D141FA">
        <w:rPr>
          <w:rFonts w:ascii="Arial" w:hAnsi="Arial" w:cs="Arial"/>
          <w:b/>
          <w:bCs/>
          <w:color w:val="000000"/>
        </w:rPr>
        <w:t xml:space="preserve">: </w:t>
      </w:r>
      <w:r w:rsidR="00DF52E1" w:rsidRPr="00D141FA">
        <w:rPr>
          <w:rFonts w:ascii="Arial" w:hAnsi="Arial" w:cs="Arial"/>
          <w:b/>
          <w:bCs/>
          <w:color w:val="000000"/>
        </w:rPr>
        <w:t xml:space="preserve">Monthly mean duration of hypotension </w:t>
      </w:r>
      <w:r w:rsidR="00DF52E1">
        <w:rPr>
          <w:rFonts w:ascii="Arial" w:hAnsi="Arial" w:cs="Arial"/>
          <w:b/>
          <w:bCs/>
          <w:color w:val="000000"/>
        </w:rPr>
        <w:t xml:space="preserve">MAP &lt; 55 mm Hg </w:t>
      </w:r>
      <w:r w:rsidR="00DF52E1" w:rsidRPr="00D141FA">
        <w:rPr>
          <w:rFonts w:ascii="Arial" w:hAnsi="Arial" w:cs="Arial"/>
          <w:b/>
          <w:bCs/>
          <w:color w:val="000000"/>
        </w:rPr>
        <w:t>for arterial line data.</w:t>
      </w:r>
    </w:p>
    <w:p w14:paraId="1431BA7B" w14:textId="77777777" w:rsidR="003F227E" w:rsidRDefault="003F227E" w:rsidP="0035454A">
      <w:pPr>
        <w:rPr>
          <w:rFonts w:ascii="Arial" w:hAnsi="Arial" w:cs="Arial"/>
        </w:rPr>
      </w:pPr>
    </w:p>
    <w:p w14:paraId="3B3F72B9" w14:textId="237FB3DC" w:rsidR="0035454A" w:rsidRPr="00D141FA" w:rsidRDefault="0035454A" w:rsidP="0035454A">
      <w:pPr>
        <w:rPr>
          <w:rFonts w:ascii="Arial" w:hAnsi="Arial" w:cs="Arial"/>
        </w:rPr>
      </w:pPr>
      <w:r w:rsidRPr="00D141FA">
        <w:rPr>
          <w:rFonts w:ascii="Arial" w:hAnsi="Arial" w:cs="Arial"/>
          <w:noProof/>
        </w:rPr>
        <w:drawing>
          <wp:inline distT="0" distB="0" distL="0" distR="0" wp14:anchorId="47942BDF" wp14:editId="15C7268F">
            <wp:extent cx="5731510" cy="2543175"/>
            <wp:effectExtent l="0" t="0" r="0" b="0"/>
            <wp:docPr id="1074122171" name="Picture 17"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256010" name="Picture 17" descr="A graph of a graph&#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31510" cy="2543175"/>
                    </a:xfrm>
                    <a:prstGeom prst="rect">
                      <a:avLst/>
                    </a:prstGeom>
                  </pic:spPr>
                </pic:pic>
              </a:graphicData>
            </a:graphic>
          </wp:inline>
        </w:drawing>
      </w:r>
    </w:p>
    <w:p w14:paraId="0C21013F" w14:textId="77777777" w:rsidR="0035454A" w:rsidRPr="00D141FA" w:rsidRDefault="0035454A" w:rsidP="0035454A">
      <w:pPr>
        <w:rPr>
          <w:rFonts w:ascii="Arial" w:hAnsi="Arial" w:cs="Arial"/>
        </w:rPr>
      </w:pPr>
    </w:p>
    <w:p w14:paraId="69397FC9" w14:textId="77777777" w:rsidR="0035454A" w:rsidRPr="00D141FA" w:rsidRDefault="0035454A" w:rsidP="0035454A">
      <w:pPr>
        <w:rPr>
          <w:rFonts w:ascii="Arial" w:hAnsi="Arial" w:cs="Arial"/>
        </w:rPr>
      </w:pPr>
    </w:p>
    <w:p w14:paraId="1635E0C1" w14:textId="5A90DB9B" w:rsidR="003F227E" w:rsidRDefault="003F227E" w:rsidP="003F227E">
      <w:pPr>
        <w:rPr>
          <w:rFonts w:ascii="Arial" w:hAnsi="Arial" w:cs="Arial"/>
          <w:b/>
          <w:bCs/>
        </w:rPr>
      </w:pPr>
      <w:r w:rsidRPr="00D141FA">
        <w:rPr>
          <w:rFonts w:ascii="Arial" w:hAnsi="Arial" w:cs="Arial"/>
          <w:b/>
          <w:bCs/>
        </w:rPr>
        <w:t xml:space="preserve">Appendix Figure </w:t>
      </w:r>
      <w:r>
        <w:rPr>
          <w:rFonts w:ascii="Arial" w:hAnsi="Arial" w:cs="Arial"/>
          <w:b/>
          <w:bCs/>
        </w:rPr>
        <w:t>5.16</w:t>
      </w:r>
      <w:r w:rsidRPr="00D141FA">
        <w:rPr>
          <w:rFonts w:ascii="Arial" w:hAnsi="Arial" w:cs="Arial"/>
          <w:b/>
          <w:bCs/>
        </w:rPr>
        <w:t xml:space="preserve">: </w:t>
      </w:r>
      <w:r w:rsidR="00DF52E1" w:rsidRPr="00D141FA">
        <w:rPr>
          <w:rFonts w:ascii="Arial" w:hAnsi="Arial" w:cs="Arial"/>
          <w:b/>
          <w:bCs/>
          <w:color w:val="000000"/>
        </w:rPr>
        <w:t xml:space="preserve">Monthly </w:t>
      </w:r>
      <w:r w:rsidR="003C335E">
        <w:rPr>
          <w:rFonts w:ascii="Arial" w:hAnsi="Arial" w:cs="Arial"/>
          <w:b/>
          <w:bCs/>
          <w:color w:val="000000"/>
        </w:rPr>
        <w:t xml:space="preserve">incidence of </w:t>
      </w:r>
      <m:oMath>
        <m:r>
          <m:rPr>
            <m:sty m:val="bi"/>
          </m:rPr>
          <w:rPr>
            <w:rFonts w:ascii="Cambria Math" w:hAnsi="Cambria Math" w:cs="Arial"/>
            <w:color w:val="000000"/>
          </w:rPr>
          <m:t>≥</m:t>
        </m:r>
      </m:oMath>
      <w:r w:rsidR="00BA5AE4">
        <w:rPr>
          <w:rFonts w:ascii="Arial" w:hAnsi="Arial" w:cs="Arial"/>
          <w:b/>
          <w:bCs/>
          <w:color w:val="000000"/>
        </w:rPr>
        <w:t xml:space="preserve"> </w:t>
      </w:r>
      <w:r w:rsidR="003C335E">
        <w:rPr>
          <w:rFonts w:ascii="Arial" w:hAnsi="Arial" w:cs="Arial"/>
          <w:b/>
          <w:bCs/>
          <w:color w:val="000000"/>
        </w:rPr>
        <w:t xml:space="preserve">1 hypotensive episode </w:t>
      </w:r>
      <w:r w:rsidR="00BA5AE4">
        <w:rPr>
          <w:rFonts w:ascii="Arial" w:hAnsi="Arial" w:cs="Arial"/>
          <w:b/>
          <w:bCs/>
          <w:color w:val="000000"/>
        </w:rPr>
        <w:t>MAP &lt; 65 mm Hg</w:t>
      </w:r>
      <w:r w:rsidR="00DF52E1">
        <w:rPr>
          <w:rFonts w:ascii="Arial" w:hAnsi="Arial" w:cs="Arial"/>
          <w:b/>
          <w:bCs/>
          <w:color w:val="000000"/>
        </w:rPr>
        <w:t xml:space="preserve"> </w:t>
      </w:r>
      <w:r w:rsidR="00DF52E1" w:rsidRPr="00D141FA">
        <w:rPr>
          <w:rFonts w:ascii="Arial" w:hAnsi="Arial" w:cs="Arial"/>
          <w:b/>
          <w:bCs/>
          <w:color w:val="000000"/>
        </w:rPr>
        <w:t>for arterial line data.</w:t>
      </w:r>
    </w:p>
    <w:p w14:paraId="07C1D62A" w14:textId="77777777" w:rsidR="0035454A" w:rsidRPr="00D141FA" w:rsidRDefault="0035454A" w:rsidP="0035454A">
      <w:pPr>
        <w:rPr>
          <w:rFonts w:ascii="Arial" w:hAnsi="Arial" w:cs="Arial"/>
          <w:b/>
          <w:bCs/>
        </w:rPr>
      </w:pPr>
    </w:p>
    <w:p w14:paraId="3241ABE0" w14:textId="77777777" w:rsidR="0035454A" w:rsidRPr="00D141FA" w:rsidRDefault="0035454A" w:rsidP="0035454A">
      <w:pPr>
        <w:rPr>
          <w:rFonts w:ascii="Arial" w:hAnsi="Arial" w:cs="Arial"/>
          <w:b/>
          <w:bCs/>
        </w:rPr>
      </w:pPr>
    </w:p>
    <w:p w14:paraId="1C6B8712" w14:textId="77777777" w:rsidR="0035454A" w:rsidRPr="00D141FA" w:rsidRDefault="0035454A" w:rsidP="0035454A">
      <w:pPr>
        <w:rPr>
          <w:rFonts w:ascii="Arial" w:hAnsi="Arial" w:cs="Arial"/>
          <w:b/>
          <w:bCs/>
        </w:rPr>
      </w:pPr>
    </w:p>
    <w:p w14:paraId="64297715" w14:textId="77777777" w:rsidR="0035454A" w:rsidRPr="00D141FA" w:rsidRDefault="0035454A" w:rsidP="0035454A">
      <w:pPr>
        <w:rPr>
          <w:rFonts w:ascii="Arial" w:hAnsi="Arial" w:cs="Arial"/>
          <w:noProof/>
        </w:rPr>
      </w:pPr>
    </w:p>
    <w:p w14:paraId="25CA4DA7" w14:textId="77777777" w:rsidR="0035454A" w:rsidRPr="00D141FA" w:rsidRDefault="0035454A" w:rsidP="0035454A">
      <w:pPr>
        <w:rPr>
          <w:rFonts w:ascii="Arial" w:hAnsi="Arial" w:cs="Arial"/>
          <w:noProof/>
        </w:rPr>
      </w:pPr>
    </w:p>
    <w:p w14:paraId="5D11BE28" w14:textId="77777777" w:rsidR="0035454A" w:rsidRPr="00D141FA" w:rsidRDefault="0035454A" w:rsidP="0035454A">
      <w:pPr>
        <w:rPr>
          <w:rFonts w:ascii="Arial" w:hAnsi="Arial" w:cs="Arial"/>
          <w:noProof/>
        </w:rPr>
      </w:pPr>
    </w:p>
    <w:p w14:paraId="0CB8F11B" w14:textId="77777777" w:rsidR="0035454A" w:rsidRPr="00D141FA" w:rsidRDefault="0035454A" w:rsidP="0035454A">
      <w:pPr>
        <w:rPr>
          <w:rFonts w:ascii="Arial" w:hAnsi="Arial" w:cs="Arial"/>
          <w:noProof/>
        </w:rPr>
      </w:pPr>
      <w:r w:rsidRPr="00D141FA">
        <w:rPr>
          <w:rFonts w:ascii="Arial" w:hAnsi="Arial" w:cs="Arial"/>
          <w:noProof/>
        </w:rPr>
        <w:drawing>
          <wp:anchor distT="0" distB="0" distL="114300" distR="114300" simplePos="0" relativeHeight="251676672" behindDoc="0" locked="0" layoutInCell="1" allowOverlap="1" wp14:anchorId="03740787" wp14:editId="385E53F1">
            <wp:simplePos x="0" y="0"/>
            <wp:positionH relativeFrom="column">
              <wp:posOffset>-107315</wp:posOffset>
            </wp:positionH>
            <wp:positionV relativeFrom="paragraph">
              <wp:posOffset>-670560</wp:posOffset>
            </wp:positionV>
            <wp:extent cx="5731510" cy="2543175"/>
            <wp:effectExtent l="0" t="0" r="0" b="0"/>
            <wp:wrapNone/>
            <wp:docPr id="960580513" name="Picture 19" descr="A graph showing the results of a patient's recove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846151" name="Picture 19" descr="A graph showing the results of a patient's recovery&#10;&#10;AI-generated content may be incorrec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31510" cy="2543175"/>
                    </a:xfrm>
                    <a:prstGeom prst="rect">
                      <a:avLst/>
                    </a:prstGeom>
                  </pic:spPr>
                </pic:pic>
              </a:graphicData>
            </a:graphic>
            <wp14:sizeRelH relativeFrom="page">
              <wp14:pctWidth>0</wp14:pctWidth>
            </wp14:sizeRelH>
            <wp14:sizeRelV relativeFrom="page">
              <wp14:pctHeight>0</wp14:pctHeight>
            </wp14:sizeRelV>
          </wp:anchor>
        </w:drawing>
      </w:r>
    </w:p>
    <w:p w14:paraId="2E0653DA" w14:textId="77777777" w:rsidR="0035454A" w:rsidRPr="00D141FA" w:rsidRDefault="0035454A" w:rsidP="0035454A">
      <w:pPr>
        <w:rPr>
          <w:rFonts w:ascii="Arial" w:hAnsi="Arial" w:cs="Arial"/>
          <w:noProof/>
        </w:rPr>
      </w:pPr>
    </w:p>
    <w:p w14:paraId="43CBB121" w14:textId="77777777" w:rsidR="0035454A" w:rsidRPr="00D141FA" w:rsidRDefault="0035454A" w:rsidP="0035454A">
      <w:pPr>
        <w:rPr>
          <w:rFonts w:ascii="Arial" w:hAnsi="Arial" w:cs="Arial"/>
          <w:noProof/>
        </w:rPr>
      </w:pPr>
    </w:p>
    <w:p w14:paraId="78571E25" w14:textId="77777777" w:rsidR="0035454A" w:rsidRPr="00D141FA" w:rsidRDefault="0035454A" w:rsidP="0035454A">
      <w:pPr>
        <w:rPr>
          <w:rFonts w:ascii="Arial" w:hAnsi="Arial" w:cs="Arial"/>
          <w:noProof/>
        </w:rPr>
      </w:pPr>
    </w:p>
    <w:p w14:paraId="412C6581" w14:textId="77777777" w:rsidR="0035454A" w:rsidRPr="00D141FA" w:rsidRDefault="0035454A" w:rsidP="0035454A">
      <w:pPr>
        <w:rPr>
          <w:rFonts w:ascii="Arial" w:hAnsi="Arial" w:cs="Arial"/>
          <w:noProof/>
        </w:rPr>
      </w:pPr>
    </w:p>
    <w:p w14:paraId="5F3EEDA3" w14:textId="77777777" w:rsidR="0035454A" w:rsidRPr="00D141FA" w:rsidRDefault="0035454A" w:rsidP="0035454A">
      <w:pPr>
        <w:rPr>
          <w:rFonts w:ascii="Arial" w:hAnsi="Arial" w:cs="Arial"/>
          <w:noProof/>
        </w:rPr>
      </w:pPr>
    </w:p>
    <w:p w14:paraId="0C2F7603" w14:textId="77777777" w:rsidR="0035454A" w:rsidRPr="00D141FA" w:rsidRDefault="0035454A" w:rsidP="0035454A">
      <w:pPr>
        <w:rPr>
          <w:rFonts w:ascii="Arial" w:hAnsi="Arial" w:cs="Arial"/>
          <w:noProof/>
        </w:rPr>
      </w:pPr>
    </w:p>
    <w:p w14:paraId="13CF04DE" w14:textId="77777777" w:rsidR="0035454A" w:rsidRPr="00D141FA" w:rsidRDefault="0035454A" w:rsidP="0035454A">
      <w:pPr>
        <w:rPr>
          <w:rFonts w:ascii="Arial" w:hAnsi="Arial" w:cs="Arial"/>
          <w:noProof/>
        </w:rPr>
      </w:pPr>
    </w:p>
    <w:p w14:paraId="07FA7FD6" w14:textId="77777777" w:rsidR="0035454A" w:rsidRPr="00D141FA" w:rsidRDefault="0035454A" w:rsidP="0035454A">
      <w:pPr>
        <w:rPr>
          <w:rFonts w:ascii="Arial" w:hAnsi="Arial" w:cs="Arial"/>
          <w:noProof/>
        </w:rPr>
      </w:pPr>
    </w:p>
    <w:p w14:paraId="3006D749" w14:textId="77777777" w:rsidR="0035454A" w:rsidRPr="00D141FA" w:rsidRDefault="0035454A" w:rsidP="0035454A">
      <w:pPr>
        <w:rPr>
          <w:rFonts w:ascii="Arial" w:hAnsi="Arial" w:cs="Arial"/>
          <w:noProof/>
        </w:rPr>
      </w:pPr>
    </w:p>
    <w:p w14:paraId="117DDB3F" w14:textId="77777777" w:rsidR="0035454A" w:rsidRPr="00D141FA" w:rsidRDefault="0035454A" w:rsidP="0035454A">
      <w:pPr>
        <w:rPr>
          <w:rFonts w:ascii="Arial" w:hAnsi="Arial" w:cs="Arial"/>
          <w:noProof/>
        </w:rPr>
      </w:pPr>
    </w:p>
    <w:p w14:paraId="2450BD8E" w14:textId="77777777" w:rsidR="0035454A" w:rsidRPr="00D141FA" w:rsidRDefault="0035454A" w:rsidP="0035454A">
      <w:pPr>
        <w:ind w:firstLine="720"/>
        <w:rPr>
          <w:rFonts w:ascii="Arial" w:hAnsi="Arial" w:cs="Arial"/>
        </w:rPr>
      </w:pPr>
    </w:p>
    <w:p w14:paraId="26684B07" w14:textId="77777777" w:rsidR="0035454A" w:rsidRDefault="0035454A" w:rsidP="0035454A">
      <w:pPr>
        <w:rPr>
          <w:rFonts w:ascii="Arial" w:hAnsi="Arial" w:cs="Arial"/>
          <w:b/>
          <w:bCs/>
        </w:rPr>
      </w:pPr>
    </w:p>
    <w:p w14:paraId="0A12FFFF" w14:textId="77777777" w:rsidR="0035454A" w:rsidRDefault="0035454A" w:rsidP="0035454A">
      <w:pPr>
        <w:rPr>
          <w:rFonts w:ascii="Arial" w:hAnsi="Arial" w:cs="Arial"/>
          <w:b/>
          <w:bCs/>
        </w:rPr>
      </w:pPr>
    </w:p>
    <w:p w14:paraId="15F392CF" w14:textId="77777777" w:rsidR="0035454A" w:rsidRDefault="0035454A" w:rsidP="0035454A">
      <w:pPr>
        <w:rPr>
          <w:rFonts w:ascii="Arial" w:hAnsi="Arial" w:cs="Arial"/>
          <w:b/>
          <w:bCs/>
        </w:rPr>
      </w:pPr>
    </w:p>
    <w:p w14:paraId="3C53D961" w14:textId="77777777" w:rsidR="0035454A" w:rsidRDefault="0035454A" w:rsidP="0035454A">
      <w:pPr>
        <w:rPr>
          <w:rFonts w:ascii="Arial" w:hAnsi="Arial" w:cs="Arial"/>
          <w:b/>
          <w:bCs/>
        </w:rPr>
      </w:pPr>
    </w:p>
    <w:p w14:paraId="77C73155" w14:textId="77777777" w:rsidR="0035454A" w:rsidRDefault="0035454A" w:rsidP="0035454A">
      <w:pPr>
        <w:rPr>
          <w:rFonts w:ascii="Arial" w:hAnsi="Arial" w:cs="Arial"/>
          <w:b/>
          <w:bCs/>
        </w:rPr>
      </w:pPr>
    </w:p>
    <w:p w14:paraId="2FBC7494" w14:textId="77777777" w:rsidR="0035454A" w:rsidRDefault="0035454A" w:rsidP="0035454A">
      <w:pPr>
        <w:rPr>
          <w:rFonts w:ascii="Arial" w:hAnsi="Arial" w:cs="Arial"/>
          <w:b/>
          <w:bCs/>
        </w:rPr>
      </w:pPr>
    </w:p>
    <w:p w14:paraId="6BD11E6A" w14:textId="77777777" w:rsidR="0035454A" w:rsidRDefault="0035454A" w:rsidP="0035454A">
      <w:pPr>
        <w:rPr>
          <w:rFonts w:ascii="Arial" w:hAnsi="Arial" w:cs="Arial"/>
          <w:b/>
          <w:bCs/>
        </w:rPr>
      </w:pPr>
    </w:p>
    <w:p w14:paraId="5088C1BE" w14:textId="77777777" w:rsidR="0035454A" w:rsidRDefault="0035454A" w:rsidP="0035454A">
      <w:pPr>
        <w:rPr>
          <w:rFonts w:ascii="Arial" w:hAnsi="Arial" w:cs="Arial"/>
          <w:b/>
          <w:bCs/>
        </w:rPr>
      </w:pPr>
    </w:p>
    <w:p w14:paraId="297D6BD1" w14:textId="77777777" w:rsidR="0035454A" w:rsidRDefault="0035454A" w:rsidP="0035454A">
      <w:pPr>
        <w:rPr>
          <w:rFonts w:ascii="Arial" w:hAnsi="Arial" w:cs="Arial"/>
          <w:b/>
          <w:bCs/>
        </w:rPr>
      </w:pPr>
    </w:p>
    <w:p w14:paraId="522445BE" w14:textId="77777777" w:rsidR="003F227E" w:rsidRDefault="003F227E" w:rsidP="0035454A">
      <w:pPr>
        <w:rPr>
          <w:rFonts w:ascii="Arial" w:hAnsi="Arial" w:cs="Arial"/>
          <w:b/>
          <w:bCs/>
        </w:rPr>
      </w:pPr>
    </w:p>
    <w:p w14:paraId="5B88A9CD" w14:textId="77777777" w:rsidR="003F227E" w:rsidRDefault="003F227E" w:rsidP="0035454A">
      <w:pPr>
        <w:rPr>
          <w:rFonts w:ascii="Arial" w:hAnsi="Arial" w:cs="Arial"/>
          <w:b/>
          <w:bCs/>
        </w:rPr>
      </w:pPr>
    </w:p>
    <w:p w14:paraId="4DAFF275" w14:textId="123098CA" w:rsidR="003F227E" w:rsidRDefault="003F227E" w:rsidP="0035454A">
      <w:pPr>
        <w:rPr>
          <w:rFonts w:ascii="Arial" w:hAnsi="Arial" w:cs="Arial"/>
          <w:b/>
          <w:bCs/>
        </w:rPr>
      </w:pPr>
      <w:r w:rsidRPr="00D141FA">
        <w:rPr>
          <w:rFonts w:ascii="Arial" w:hAnsi="Arial" w:cs="Arial"/>
          <w:b/>
          <w:bCs/>
        </w:rPr>
        <w:lastRenderedPageBreak/>
        <w:t xml:space="preserve">Appendix Figure </w:t>
      </w:r>
      <w:r>
        <w:rPr>
          <w:rFonts w:ascii="Arial" w:hAnsi="Arial" w:cs="Arial"/>
          <w:b/>
          <w:bCs/>
        </w:rPr>
        <w:t>5.17</w:t>
      </w:r>
      <w:r w:rsidRPr="00D141FA">
        <w:rPr>
          <w:rFonts w:ascii="Arial" w:hAnsi="Arial" w:cs="Arial"/>
          <w:b/>
          <w:bCs/>
        </w:rPr>
        <w:t xml:space="preserve">: </w:t>
      </w:r>
      <w:r w:rsidR="00BA5AE4" w:rsidRPr="00D141FA">
        <w:rPr>
          <w:rFonts w:ascii="Arial" w:hAnsi="Arial" w:cs="Arial"/>
          <w:b/>
          <w:bCs/>
          <w:color w:val="000000"/>
        </w:rPr>
        <w:t xml:space="preserve">Monthly </w:t>
      </w:r>
      <w:r w:rsidR="00BA5AE4">
        <w:rPr>
          <w:rFonts w:ascii="Arial" w:hAnsi="Arial" w:cs="Arial"/>
          <w:b/>
          <w:bCs/>
          <w:color w:val="000000"/>
        </w:rPr>
        <w:t xml:space="preserve">incidence of </w:t>
      </w:r>
      <m:oMath>
        <m:r>
          <m:rPr>
            <m:sty m:val="bi"/>
          </m:rPr>
          <w:rPr>
            <w:rFonts w:ascii="Cambria Math" w:hAnsi="Cambria Math" w:cs="Arial"/>
            <w:color w:val="000000"/>
          </w:rPr>
          <m:t>≥</m:t>
        </m:r>
      </m:oMath>
      <w:r w:rsidR="00BA5AE4">
        <w:rPr>
          <w:rFonts w:ascii="Arial" w:hAnsi="Arial" w:cs="Arial"/>
          <w:b/>
          <w:bCs/>
          <w:color w:val="000000"/>
        </w:rPr>
        <w:t xml:space="preserve"> 1 hypotensive episode MAP &lt; 60 mm Hg </w:t>
      </w:r>
      <w:r w:rsidR="00BA5AE4" w:rsidRPr="00D141FA">
        <w:rPr>
          <w:rFonts w:ascii="Arial" w:hAnsi="Arial" w:cs="Arial"/>
          <w:b/>
          <w:bCs/>
          <w:color w:val="000000"/>
        </w:rPr>
        <w:t>for arterial line data.</w:t>
      </w:r>
    </w:p>
    <w:p w14:paraId="4B9E09F1" w14:textId="77777777" w:rsidR="0035454A" w:rsidRDefault="0035454A" w:rsidP="0035454A">
      <w:pPr>
        <w:rPr>
          <w:rFonts w:ascii="Arial" w:hAnsi="Arial" w:cs="Arial"/>
          <w:b/>
          <w:bCs/>
        </w:rPr>
      </w:pPr>
    </w:p>
    <w:p w14:paraId="08F0344D" w14:textId="77777777" w:rsidR="0035454A" w:rsidRPr="00D141FA" w:rsidRDefault="0035454A" w:rsidP="0035454A">
      <w:pPr>
        <w:rPr>
          <w:rFonts w:ascii="Arial" w:hAnsi="Arial" w:cs="Arial"/>
          <w:b/>
          <w:bCs/>
        </w:rPr>
      </w:pPr>
    </w:p>
    <w:p w14:paraId="021327F9" w14:textId="77777777" w:rsidR="0035454A" w:rsidRPr="00D141FA" w:rsidRDefault="0035454A" w:rsidP="0035454A">
      <w:pPr>
        <w:rPr>
          <w:rFonts w:ascii="Arial" w:hAnsi="Arial" w:cs="Arial"/>
          <w:b/>
          <w:bCs/>
        </w:rPr>
      </w:pPr>
      <w:r w:rsidRPr="00D141FA">
        <w:rPr>
          <w:rFonts w:ascii="Arial" w:hAnsi="Arial" w:cs="Arial"/>
          <w:noProof/>
        </w:rPr>
        <w:drawing>
          <wp:anchor distT="0" distB="0" distL="114300" distR="114300" simplePos="0" relativeHeight="251677696" behindDoc="0" locked="0" layoutInCell="1" allowOverlap="1" wp14:anchorId="73816009" wp14:editId="15F37864">
            <wp:simplePos x="0" y="0"/>
            <wp:positionH relativeFrom="column">
              <wp:posOffset>-107950</wp:posOffset>
            </wp:positionH>
            <wp:positionV relativeFrom="paragraph">
              <wp:posOffset>87323</wp:posOffset>
            </wp:positionV>
            <wp:extent cx="5731510" cy="2543175"/>
            <wp:effectExtent l="0" t="0" r="0" b="0"/>
            <wp:wrapNone/>
            <wp:docPr id="1637297255" name="Picture 20" descr="A graph showing a line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66009" name="Picture 20" descr="A graph showing a line graph&#10;&#10;AI-generated content may be incorrect."/>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31510" cy="2543175"/>
                    </a:xfrm>
                    <a:prstGeom prst="rect">
                      <a:avLst/>
                    </a:prstGeom>
                  </pic:spPr>
                </pic:pic>
              </a:graphicData>
            </a:graphic>
            <wp14:sizeRelH relativeFrom="page">
              <wp14:pctWidth>0</wp14:pctWidth>
            </wp14:sizeRelH>
            <wp14:sizeRelV relativeFrom="page">
              <wp14:pctHeight>0</wp14:pctHeight>
            </wp14:sizeRelV>
          </wp:anchor>
        </w:drawing>
      </w:r>
    </w:p>
    <w:p w14:paraId="33F11F33" w14:textId="77777777" w:rsidR="0035454A" w:rsidRPr="00D141FA" w:rsidRDefault="0035454A" w:rsidP="0035454A">
      <w:pPr>
        <w:rPr>
          <w:rFonts w:ascii="Arial" w:hAnsi="Arial" w:cs="Arial"/>
          <w:b/>
          <w:bCs/>
        </w:rPr>
      </w:pPr>
    </w:p>
    <w:p w14:paraId="4446B3A8" w14:textId="77777777" w:rsidR="0035454A" w:rsidRPr="00D141FA" w:rsidRDefault="0035454A" w:rsidP="0035454A">
      <w:pPr>
        <w:rPr>
          <w:rFonts w:ascii="Arial" w:hAnsi="Arial" w:cs="Arial"/>
          <w:b/>
          <w:bCs/>
        </w:rPr>
      </w:pPr>
    </w:p>
    <w:p w14:paraId="6767137D" w14:textId="77777777" w:rsidR="0035454A" w:rsidRPr="00D141FA" w:rsidRDefault="0035454A" w:rsidP="0035454A">
      <w:pPr>
        <w:rPr>
          <w:rFonts w:ascii="Arial" w:hAnsi="Arial" w:cs="Arial"/>
          <w:b/>
          <w:bCs/>
        </w:rPr>
      </w:pPr>
    </w:p>
    <w:p w14:paraId="78638BFB" w14:textId="77777777" w:rsidR="0035454A" w:rsidRPr="00D141FA" w:rsidRDefault="0035454A" w:rsidP="0035454A">
      <w:pPr>
        <w:rPr>
          <w:rFonts w:ascii="Arial" w:hAnsi="Arial" w:cs="Arial"/>
          <w:b/>
          <w:bCs/>
        </w:rPr>
      </w:pPr>
    </w:p>
    <w:p w14:paraId="1DFE19C4" w14:textId="77777777" w:rsidR="0035454A" w:rsidRPr="00D141FA" w:rsidRDefault="0035454A" w:rsidP="0035454A">
      <w:pPr>
        <w:rPr>
          <w:rFonts w:ascii="Arial" w:hAnsi="Arial" w:cs="Arial"/>
          <w:b/>
          <w:bCs/>
        </w:rPr>
      </w:pPr>
    </w:p>
    <w:p w14:paraId="382F382A" w14:textId="77777777" w:rsidR="0035454A" w:rsidRPr="00D141FA" w:rsidRDefault="0035454A" w:rsidP="0035454A">
      <w:pPr>
        <w:rPr>
          <w:rFonts w:ascii="Arial" w:hAnsi="Arial" w:cs="Arial"/>
          <w:b/>
          <w:bCs/>
        </w:rPr>
      </w:pPr>
    </w:p>
    <w:p w14:paraId="068A736F" w14:textId="77777777" w:rsidR="0035454A" w:rsidRPr="00D141FA" w:rsidRDefault="0035454A" w:rsidP="0035454A">
      <w:pPr>
        <w:rPr>
          <w:rFonts w:ascii="Arial" w:hAnsi="Arial" w:cs="Arial"/>
          <w:b/>
          <w:bCs/>
        </w:rPr>
      </w:pPr>
    </w:p>
    <w:p w14:paraId="087B2A71" w14:textId="77777777" w:rsidR="0035454A" w:rsidRPr="00D141FA" w:rsidRDefault="0035454A" w:rsidP="0035454A">
      <w:pPr>
        <w:rPr>
          <w:rFonts w:ascii="Arial" w:hAnsi="Arial" w:cs="Arial"/>
        </w:rPr>
      </w:pPr>
    </w:p>
    <w:p w14:paraId="7817DE9B" w14:textId="77777777" w:rsidR="0035454A" w:rsidRPr="00D141FA" w:rsidRDefault="0035454A" w:rsidP="0035454A">
      <w:pPr>
        <w:rPr>
          <w:rFonts w:ascii="Arial" w:hAnsi="Arial" w:cs="Arial"/>
        </w:rPr>
      </w:pPr>
    </w:p>
    <w:p w14:paraId="46C3CAEE" w14:textId="77777777" w:rsidR="0035454A" w:rsidRPr="00D141FA" w:rsidRDefault="0035454A" w:rsidP="0035454A">
      <w:pPr>
        <w:rPr>
          <w:rFonts w:ascii="Arial" w:hAnsi="Arial" w:cs="Arial"/>
        </w:rPr>
      </w:pPr>
    </w:p>
    <w:p w14:paraId="604CF895" w14:textId="77777777" w:rsidR="0035454A" w:rsidRPr="00D141FA" w:rsidRDefault="0035454A" w:rsidP="0035454A">
      <w:pPr>
        <w:rPr>
          <w:rFonts w:ascii="Arial" w:hAnsi="Arial" w:cs="Arial"/>
        </w:rPr>
      </w:pPr>
    </w:p>
    <w:p w14:paraId="03E94A18" w14:textId="77777777" w:rsidR="0035454A" w:rsidRPr="00D141FA" w:rsidRDefault="0035454A" w:rsidP="0035454A">
      <w:pPr>
        <w:rPr>
          <w:rFonts w:ascii="Arial" w:hAnsi="Arial" w:cs="Arial"/>
          <w:b/>
          <w:bCs/>
        </w:rPr>
      </w:pPr>
    </w:p>
    <w:p w14:paraId="27CC25A8" w14:textId="77777777" w:rsidR="0035454A" w:rsidRPr="00D141FA" w:rsidRDefault="0035454A" w:rsidP="0035454A">
      <w:pPr>
        <w:rPr>
          <w:rFonts w:ascii="Arial" w:hAnsi="Arial" w:cs="Arial"/>
          <w:b/>
          <w:bCs/>
        </w:rPr>
      </w:pPr>
    </w:p>
    <w:p w14:paraId="5DCD5494" w14:textId="77777777" w:rsidR="0035454A" w:rsidRPr="00D141FA" w:rsidRDefault="0035454A" w:rsidP="0035454A">
      <w:pPr>
        <w:rPr>
          <w:rFonts w:ascii="Arial" w:hAnsi="Arial" w:cs="Arial"/>
          <w:b/>
          <w:bCs/>
        </w:rPr>
      </w:pPr>
    </w:p>
    <w:p w14:paraId="29329499" w14:textId="77777777" w:rsidR="0035454A" w:rsidRPr="00D141FA" w:rsidRDefault="0035454A" w:rsidP="0035454A">
      <w:pPr>
        <w:rPr>
          <w:rFonts w:ascii="Arial" w:hAnsi="Arial" w:cs="Arial"/>
          <w:b/>
          <w:bCs/>
        </w:rPr>
      </w:pPr>
    </w:p>
    <w:p w14:paraId="603C3B73" w14:textId="77777777" w:rsidR="0035454A" w:rsidRDefault="0035454A" w:rsidP="0035454A">
      <w:pPr>
        <w:rPr>
          <w:rFonts w:ascii="Arial" w:hAnsi="Arial" w:cs="Arial"/>
        </w:rPr>
      </w:pPr>
    </w:p>
    <w:p w14:paraId="501C4137" w14:textId="415C026B" w:rsidR="003F227E" w:rsidRPr="003F227E" w:rsidRDefault="003F227E" w:rsidP="0035454A">
      <w:pPr>
        <w:rPr>
          <w:rFonts w:ascii="Arial" w:hAnsi="Arial" w:cs="Arial"/>
          <w:b/>
          <w:bCs/>
        </w:rPr>
      </w:pPr>
      <w:r w:rsidRPr="00D141FA">
        <w:rPr>
          <w:rFonts w:ascii="Arial" w:hAnsi="Arial" w:cs="Arial"/>
          <w:b/>
          <w:bCs/>
        </w:rPr>
        <w:t xml:space="preserve">Appendix Figure </w:t>
      </w:r>
      <w:r>
        <w:rPr>
          <w:rFonts w:ascii="Arial" w:hAnsi="Arial" w:cs="Arial"/>
          <w:b/>
          <w:bCs/>
        </w:rPr>
        <w:t>5.18</w:t>
      </w:r>
      <w:r w:rsidRPr="00D141FA">
        <w:rPr>
          <w:rFonts w:ascii="Arial" w:hAnsi="Arial" w:cs="Arial"/>
          <w:b/>
          <w:bCs/>
        </w:rPr>
        <w:t xml:space="preserve">: </w:t>
      </w:r>
      <w:r w:rsidR="009D3633" w:rsidRPr="00D141FA">
        <w:rPr>
          <w:rFonts w:ascii="Arial" w:hAnsi="Arial" w:cs="Arial"/>
          <w:b/>
          <w:bCs/>
          <w:color w:val="000000"/>
        </w:rPr>
        <w:t xml:space="preserve">Monthly </w:t>
      </w:r>
      <w:r w:rsidR="009D3633">
        <w:rPr>
          <w:rFonts w:ascii="Arial" w:hAnsi="Arial" w:cs="Arial"/>
          <w:b/>
          <w:bCs/>
          <w:color w:val="000000"/>
        </w:rPr>
        <w:t xml:space="preserve">incidence of </w:t>
      </w:r>
      <m:oMath>
        <m:r>
          <m:rPr>
            <m:sty m:val="bi"/>
          </m:rPr>
          <w:rPr>
            <w:rFonts w:ascii="Cambria Math" w:hAnsi="Cambria Math" w:cs="Arial"/>
            <w:color w:val="000000"/>
          </w:rPr>
          <m:t>≥</m:t>
        </m:r>
      </m:oMath>
      <w:r w:rsidR="009D3633">
        <w:rPr>
          <w:rFonts w:ascii="Arial" w:hAnsi="Arial" w:cs="Arial"/>
          <w:b/>
          <w:bCs/>
          <w:color w:val="000000"/>
        </w:rPr>
        <w:t xml:space="preserve"> 1 hypotensive episode MAP &lt; 55 mm Hg </w:t>
      </w:r>
      <w:r w:rsidR="009D3633" w:rsidRPr="00D141FA">
        <w:rPr>
          <w:rFonts w:ascii="Arial" w:hAnsi="Arial" w:cs="Arial"/>
          <w:b/>
          <w:bCs/>
          <w:color w:val="000000"/>
        </w:rPr>
        <w:t>for arterial line data.</w:t>
      </w:r>
    </w:p>
    <w:p w14:paraId="36794ADC" w14:textId="77777777" w:rsidR="003F227E" w:rsidRPr="00D141FA" w:rsidRDefault="003F227E" w:rsidP="0035454A">
      <w:pPr>
        <w:rPr>
          <w:rFonts w:ascii="Arial" w:hAnsi="Arial" w:cs="Arial"/>
        </w:rPr>
      </w:pPr>
    </w:p>
    <w:p w14:paraId="01C1A5F7" w14:textId="77777777" w:rsidR="0035454A" w:rsidRPr="00D141FA" w:rsidRDefault="0035454A" w:rsidP="0035454A">
      <w:pPr>
        <w:rPr>
          <w:rFonts w:ascii="Arial" w:hAnsi="Arial" w:cs="Arial"/>
        </w:rPr>
      </w:pPr>
      <w:r w:rsidRPr="00D141FA">
        <w:rPr>
          <w:rFonts w:ascii="Arial" w:hAnsi="Arial" w:cs="Arial"/>
          <w:noProof/>
        </w:rPr>
        <w:drawing>
          <wp:anchor distT="0" distB="0" distL="114300" distR="114300" simplePos="0" relativeHeight="251678720" behindDoc="0" locked="0" layoutInCell="1" allowOverlap="1" wp14:anchorId="629E441E" wp14:editId="2C06A4F8">
            <wp:simplePos x="0" y="0"/>
            <wp:positionH relativeFrom="column">
              <wp:posOffset>-176694</wp:posOffset>
            </wp:positionH>
            <wp:positionV relativeFrom="paragraph">
              <wp:posOffset>116840</wp:posOffset>
            </wp:positionV>
            <wp:extent cx="5731510" cy="2543175"/>
            <wp:effectExtent l="0" t="0" r="0" b="0"/>
            <wp:wrapNone/>
            <wp:docPr id="471335867" name="Picture 21" descr="A graph showing a line of pati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402358" name="Picture 21" descr="A graph showing a line of patients&#10;&#10;AI-generated content may be incorrect."/>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31510" cy="2543175"/>
                    </a:xfrm>
                    <a:prstGeom prst="rect">
                      <a:avLst/>
                    </a:prstGeom>
                  </pic:spPr>
                </pic:pic>
              </a:graphicData>
            </a:graphic>
            <wp14:sizeRelH relativeFrom="page">
              <wp14:pctWidth>0</wp14:pctWidth>
            </wp14:sizeRelH>
            <wp14:sizeRelV relativeFrom="page">
              <wp14:pctHeight>0</wp14:pctHeight>
            </wp14:sizeRelV>
          </wp:anchor>
        </w:drawing>
      </w:r>
    </w:p>
    <w:p w14:paraId="7D089984" w14:textId="77777777" w:rsidR="0035454A" w:rsidRPr="00D141FA" w:rsidRDefault="0035454A" w:rsidP="0035454A">
      <w:pPr>
        <w:rPr>
          <w:rFonts w:ascii="Arial" w:hAnsi="Arial" w:cs="Arial"/>
        </w:rPr>
      </w:pPr>
    </w:p>
    <w:p w14:paraId="4DF66447" w14:textId="77777777" w:rsidR="0035454A" w:rsidRPr="00D141FA" w:rsidRDefault="0035454A" w:rsidP="0035454A">
      <w:pPr>
        <w:rPr>
          <w:rFonts w:ascii="Arial" w:hAnsi="Arial" w:cs="Arial"/>
        </w:rPr>
      </w:pPr>
    </w:p>
    <w:p w14:paraId="0071C3D9" w14:textId="77777777" w:rsidR="0035454A" w:rsidRPr="00D141FA" w:rsidRDefault="0035454A" w:rsidP="0035454A">
      <w:pPr>
        <w:rPr>
          <w:rFonts w:ascii="Arial" w:hAnsi="Arial" w:cs="Arial"/>
        </w:rPr>
      </w:pPr>
    </w:p>
    <w:p w14:paraId="27731D52" w14:textId="77777777" w:rsidR="0035454A" w:rsidRPr="00D141FA" w:rsidRDefault="0035454A" w:rsidP="0035454A">
      <w:pPr>
        <w:rPr>
          <w:rFonts w:ascii="Arial" w:hAnsi="Arial" w:cs="Arial"/>
        </w:rPr>
      </w:pPr>
    </w:p>
    <w:p w14:paraId="0638A331" w14:textId="77777777" w:rsidR="0035454A" w:rsidRPr="00D141FA" w:rsidRDefault="0035454A" w:rsidP="0035454A">
      <w:pPr>
        <w:rPr>
          <w:rFonts w:ascii="Arial" w:hAnsi="Arial" w:cs="Arial"/>
        </w:rPr>
      </w:pPr>
    </w:p>
    <w:p w14:paraId="45D949F5" w14:textId="77777777" w:rsidR="0035454A" w:rsidRPr="00D141FA" w:rsidRDefault="0035454A" w:rsidP="0035454A">
      <w:pPr>
        <w:rPr>
          <w:rFonts w:ascii="Arial" w:hAnsi="Arial" w:cs="Arial"/>
        </w:rPr>
      </w:pPr>
    </w:p>
    <w:p w14:paraId="3BF71236" w14:textId="77777777" w:rsidR="0035454A" w:rsidRPr="00D141FA" w:rsidRDefault="0035454A" w:rsidP="0035454A">
      <w:pPr>
        <w:rPr>
          <w:rFonts w:ascii="Arial" w:hAnsi="Arial" w:cs="Arial"/>
        </w:rPr>
      </w:pPr>
    </w:p>
    <w:p w14:paraId="10826774" w14:textId="77777777" w:rsidR="0035454A" w:rsidRPr="00D141FA" w:rsidRDefault="0035454A" w:rsidP="0035454A">
      <w:pPr>
        <w:rPr>
          <w:rFonts w:ascii="Arial" w:hAnsi="Arial" w:cs="Arial"/>
        </w:rPr>
      </w:pPr>
    </w:p>
    <w:p w14:paraId="75C78BB4" w14:textId="77777777" w:rsidR="0035454A" w:rsidRPr="00D141FA" w:rsidRDefault="0035454A" w:rsidP="0035454A">
      <w:pPr>
        <w:rPr>
          <w:rFonts w:ascii="Arial" w:hAnsi="Arial" w:cs="Arial"/>
        </w:rPr>
      </w:pPr>
    </w:p>
    <w:p w14:paraId="03476BEF" w14:textId="77777777" w:rsidR="0035454A" w:rsidRPr="00D141FA" w:rsidRDefault="0035454A" w:rsidP="0035454A">
      <w:pPr>
        <w:rPr>
          <w:rFonts w:ascii="Arial" w:hAnsi="Arial" w:cs="Arial"/>
        </w:rPr>
      </w:pPr>
    </w:p>
    <w:p w14:paraId="660466BF" w14:textId="77777777" w:rsidR="0035454A" w:rsidRPr="00D141FA" w:rsidRDefault="0035454A" w:rsidP="0035454A">
      <w:pPr>
        <w:rPr>
          <w:rFonts w:ascii="Arial" w:hAnsi="Arial" w:cs="Arial"/>
        </w:rPr>
      </w:pPr>
    </w:p>
    <w:p w14:paraId="51E68CB2" w14:textId="77777777" w:rsidR="0035454A" w:rsidRPr="00D141FA" w:rsidRDefault="0035454A" w:rsidP="0035454A">
      <w:pPr>
        <w:rPr>
          <w:rFonts w:ascii="Arial" w:hAnsi="Arial" w:cs="Arial"/>
        </w:rPr>
      </w:pPr>
    </w:p>
    <w:p w14:paraId="14B07B4F" w14:textId="77777777" w:rsidR="0035454A" w:rsidRPr="00D141FA" w:rsidRDefault="0035454A" w:rsidP="0035454A">
      <w:pPr>
        <w:rPr>
          <w:rFonts w:ascii="Arial" w:hAnsi="Arial" w:cs="Arial"/>
        </w:rPr>
      </w:pPr>
    </w:p>
    <w:p w14:paraId="517735BA" w14:textId="77777777" w:rsidR="0035454A" w:rsidRPr="00D141FA" w:rsidRDefault="0035454A" w:rsidP="0035454A">
      <w:pPr>
        <w:rPr>
          <w:rFonts w:ascii="Arial" w:hAnsi="Arial" w:cs="Arial"/>
          <w:b/>
          <w:bCs/>
        </w:rPr>
      </w:pPr>
    </w:p>
    <w:p w14:paraId="65550AF7" w14:textId="77777777" w:rsidR="0035454A" w:rsidRPr="00D141FA" w:rsidRDefault="0035454A" w:rsidP="0035454A">
      <w:pPr>
        <w:rPr>
          <w:rFonts w:ascii="Arial" w:hAnsi="Arial" w:cs="Arial"/>
          <w:b/>
          <w:bCs/>
        </w:rPr>
      </w:pPr>
    </w:p>
    <w:p w14:paraId="623EC7F4" w14:textId="77777777" w:rsidR="0035454A" w:rsidRDefault="0035454A" w:rsidP="0035454A">
      <w:pPr>
        <w:rPr>
          <w:rFonts w:ascii="Arial" w:hAnsi="Arial" w:cs="Arial"/>
          <w:b/>
          <w:bCs/>
        </w:rPr>
      </w:pPr>
    </w:p>
    <w:p w14:paraId="48B8EDB3" w14:textId="77777777" w:rsidR="0035454A" w:rsidRDefault="0035454A" w:rsidP="0035454A">
      <w:pPr>
        <w:rPr>
          <w:rFonts w:ascii="Arial" w:hAnsi="Arial" w:cs="Arial"/>
          <w:b/>
          <w:bCs/>
        </w:rPr>
      </w:pPr>
    </w:p>
    <w:p w14:paraId="4D567DD3" w14:textId="77777777" w:rsidR="0035454A" w:rsidRDefault="0035454A" w:rsidP="0035454A">
      <w:pPr>
        <w:rPr>
          <w:rFonts w:ascii="Arial" w:hAnsi="Arial" w:cs="Arial"/>
          <w:b/>
          <w:bCs/>
        </w:rPr>
      </w:pPr>
    </w:p>
    <w:p w14:paraId="687105A7" w14:textId="77777777" w:rsidR="0035454A" w:rsidRDefault="0035454A" w:rsidP="0035454A">
      <w:pPr>
        <w:rPr>
          <w:rFonts w:ascii="Arial" w:hAnsi="Arial" w:cs="Arial"/>
          <w:b/>
          <w:bCs/>
        </w:rPr>
      </w:pPr>
    </w:p>
    <w:p w14:paraId="470BB1CF" w14:textId="77777777" w:rsidR="0035454A" w:rsidRDefault="0035454A" w:rsidP="0035454A">
      <w:pPr>
        <w:rPr>
          <w:rFonts w:ascii="Arial" w:hAnsi="Arial" w:cs="Arial"/>
          <w:b/>
          <w:bCs/>
        </w:rPr>
      </w:pPr>
    </w:p>
    <w:p w14:paraId="13040F8E" w14:textId="77777777" w:rsidR="002E17EF" w:rsidRDefault="002E17EF" w:rsidP="0035454A">
      <w:pPr>
        <w:rPr>
          <w:rFonts w:ascii="Arial" w:hAnsi="Arial" w:cs="Arial"/>
          <w:b/>
          <w:bCs/>
        </w:rPr>
      </w:pPr>
    </w:p>
    <w:p w14:paraId="742761FE" w14:textId="77777777" w:rsidR="0035454A" w:rsidRDefault="0035454A" w:rsidP="0035454A">
      <w:pPr>
        <w:rPr>
          <w:rFonts w:ascii="Arial" w:hAnsi="Arial" w:cs="Arial"/>
          <w:b/>
          <w:bCs/>
        </w:rPr>
      </w:pPr>
    </w:p>
    <w:p w14:paraId="3696C76E" w14:textId="77777777" w:rsidR="0035454A" w:rsidRDefault="0035454A" w:rsidP="0035454A">
      <w:pPr>
        <w:rPr>
          <w:rFonts w:ascii="Arial" w:hAnsi="Arial" w:cs="Arial"/>
          <w:b/>
          <w:bCs/>
        </w:rPr>
      </w:pPr>
    </w:p>
    <w:p w14:paraId="34A982BF" w14:textId="37D36B53" w:rsidR="003F227E" w:rsidRDefault="003F227E" w:rsidP="003F227E">
      <w:pPr>
        <w:pStyle w:val="NormalWeb"/>
        <w:rPr>
          <w:rFonts w:ascii="Arial" w:hAnsi="Arial" w:cs="Arial"/>
          <w:b/>
          <w:bCs/>
          <w:color w:val="000000"/>
        </w:rPr>
      </w:pPr>
      <w:r w:rsidRPr="00D141FA">
        <w:rPr>
          <w:rFonts w:ascii="Arial" w:hAnsi="Arial" w:cs="Arial"/>
          <w:b/>
          <w:bCs/>
          <w:color w:val="000000"/>
        </w:rPr>
        <w:lastRenderedPageBreak/>
        <w:t xml:space="preserve">Appendix Table </w:t>
      </w:r>
      <w:r>
        <w:rPr>
          <w:rFonts w:ascii="Arial" w:hAnsi="Arial" w:cs="Arial"/>
          <w:b/>
          <w:bCs/>
          <w:color w:val="000000"/>
        </w:rPr>
        <w:t>5.19</w:t>
      </w:r>
      <w:r w:rsidRPr="00D141FA">
        <w:rPr>
          <w:rFonts w:ascii="Arial" w:hAnsi="Arial" w:cs="Arial"/>
          <w:b/>
          <w:bCs/>
          <w:color w:val="000000"/>
        </w:rPr>
        <w:t xml:space="preserve">: Time series analysis </w:t>
      </w:r>
      <w:r w:rsidR="00E940AF">
        <w:rPr>
          <w:rFonts w:ascii="Arial" w:hAnsi="Arial" w:cs="Arial"/>
          <w:b/>
          <w:bCs/>
          <w:color w:val="000000"/>
        </w:rPr>
        <w:t xml:space="preserve">of hypotension outcomes </w:t>
      </w:r>
      <w:r w:rsidRPr="00D141FA">
        <w:rPr>
          <w:rFonts w:ascii="Arial" w:hAnsi="Arial" w:cs="Arial"/>
          <w:b/>
          <w:bCs/>
          <w:color w:val="000000"/>
        </w:rPr>
        <w:t xml:space="preserve">using Mann-Kendall testing </w:t>
      </w:r>
      <w:r w:rsidR="00E940AF">
        <w:rPr>
          <w:rFonts w:ascii="Arial" w:hAnsi="Arial" w:cs="Arial"/>
          <w:b/>
          <w:bCs/>
          <w:color w:val="000000"/>
        </w:rPr>
        <w:t>(arterial line data)</w:t>
      </w:r>
      <w:r w:rsidRPr="00D141FA">
        <w:rPr>
          <w:rFonts w:ascii="Arial" w:hAnsi="Arial" w:cs="Arial"/>
          <w:b/>
          <w:bCs/>
          <w:color w:val="000000"/>
        </w:rPr>
        <w:t xml:space="preserve">. </w:t>
      </w:r>
    </w:p>
    <w:p w14:paraId="06D858C7" w14:textId="77777777" w:rsidR="0035454A" w:rsidRPr="00D141FA" w:rsidRDefault="0035454A" w:rsidP="0035454A">
      <w:pPr>
        <w:rPr>
          <w:rFonts w:ascii="Arial" w:hAnsi="Arial" w:cs="Arial"/>
        </w:rPr>
      </w:pPr>
    </w:p>
    <w:tbl>
      <w:tblPr>
        <w:tblpPr w:leftFromText="180" w:rightFromText="180" w:vertAnchor="page" w:horzAnchor="margin" w:tblpXSpec="center" w:tblpY="2625"/>
        <w:tblW w:w="10494" w:type="dxa"/>
        <w:tblCellSpacing w:w="15" w:type="dxa"/>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3561"/>
        <w:gridCol w:w="1385"/>
        <w:gridCol w:w="1386"/>
        <w:gridCol w:w="1386"/>
        <w:gridCol w:w="1314"/>
        <w:gridCol w:w="72"/>
        <w:gridCol w:w="1390"/>
      </w:tblGrid>
      <w:tr w:rsidR="0035454A" w:rsidRPr="00D141FA" w14:paraId="297839C8" w14:textId="77777777" w:rsidTr="0035454A">
        <w:trPr>
          <w:trHeight w:val="171"/>
          <w:tblHeader/>
          <w:tblCellSpacing w:w="15" w:type="dxa"/>
        </w:trPr>
        <w:tc>
          <w:tcPr>
            <w:tcW w:w="3516" w:type="dxa"/>
            <w:vAlign w:val="center"/>
            <w:hideMark/>
          </w:tcPr>
          <w:p w14:paraId="368D1827" w14:textId="77777777" w:rsidR="0035454A" w:rsidRPr="00D141FA" w:rsidRDefault="0035454A" w:rsidP="0035454A">
            <w:pPr>
              <w:rPr>
                <w:rFonts w:ascii="Arial" w:hAnsi="Arial" w:cs="Arial"/>
                <w:color w:val="000000"/>
              </w:rPr>
            </w:pPr>
            <w:r w:rsidRPr="00D141FA">
              <w:rPr>
                <w:rStyle w:val="Strong"/>
                <w:rFonts w:ascii="Arial" w:eastAsiaTheme="majorEastAsia" w:hAnsi="Arial" w:cs="Arial"/>
                <w:color w:val="000000"/>
              </w:rPr>
              <w:t>Variable Type</w:t>
            </w:r>
          </w:p>
        </w:tc>
        <w:tc>
          <w:tcPr>
            <w:tcW w:w="1355" w:type="dxa"/>
            <w:vAlign w:val="center"/>
            <w:hideMark/>
          </w:tcPr>
          <w:p w14:paraId="5DE46476" w14:textId="77777777" w:rsidR="0035454A" w:rsidRPr="00D141FA" w:rsidRDefault="0035454A" w:rsidP="0035454A">
            <w:pPr>
              <w:rPr>
                <w:rFonts w:ascii="Arial" w:hAnsi="Arial" w:cs="Arial"/>
                <w:color w:val="000000"/>
              </w:rPr>
            </w:pPr>
            <w:r w:rsidRPr="00D141FA">
              <w:rPr>
                <w:rStyle w:val="Strong"/>
                <w:rFonts w:ascii="Arial" w:eastAsiaTheme="majorEastAsia" w:hAnsi="Arial" w:cs="Arial"/>
                <w:color w:val="000000"/>
              </w:rPr>
              <w:t>M</w:t>
            </w:r>
            <w:r w:rsidRPr="00D141FA">
              <w:rPr>
                <w:rStyle w:val="Strong"/>
                <w:rFonts w:ascii="Arial" w:eastAsiaTheme="majorEastAsia" w:hAnsi="Arial" w:cs="Arial"/>
              </w:rPr>
              <w:t xml:space="preserve">AP </w:t>
            </w:r>
            <w:r w:rsidRPr="00D141FA">
              <w:rPr>
                <w:rStyle w:val="Strong"/>
                <w:rFonts w:ascii="Arial" w:eastAsiaTheme="majorEastAsia" w:hAnsi="Arial" w:cs="Arial"/>
                <w:color w:val="000000"/>
              </w:rPr>
              <w:t>Threshold</w:t>
            </w:r>
          </w:p>
        </w:tc>
        <w:tc>
          <w:tcPr>
            <w:tcW w:w="1356" w:type="dxa"/>
            <w:vAlign w:val="center"/>
            <w:hideMark/>
          </w:tcPr>
          <w:p w14:paraId="1DEEE9F9" w14:textId="77777777" w:rsidR="0035454A" w:rsidRPr="00D141FA" w:rsidRDefault="0035454A" w:rsidP="0035454A">
            <w:pPr>
              <w:rPr>
                <w:rFonts w:ascii="Arial" w:hAnsi="Arial" w:cs="Arial"/>
                <w:color w:val="000000"/>
              </w:rPr>
            </w:pPr>
            <w:r w:rsidRPr="00D141FA">
              <w:rPr>
                <w:rStyle w:val="Strong"/>
                <w:rFonts w:ascii="Arial" w:eastAsiaTheme="majorEastAsia" w:hAnsi="Arial" w:cs="Arial"/>
                <w:color w:val="000000"/>
              </w:rPr>
              <w:t>Metric (Monthly)</w:t>
            </w:r>
          </w:p>
        </w:tc>
        <w:tc>
          <w:tcPr>
            <w:tcW w:w="1356" w:type="dxa"/>
            <w:vAlign w:val="center"/>
            <w:hideMark/>
          </w:tcPr>
          <w:p w14:paraId="7192A688" w14:textId="77777777" w:rsidR="0035454A" w:rsidRPr="00D141FA" w:rsidRDefault="0035454A" w:rsidP="0035454A">
            <w:pPr>
              <w:rPr>
                <w:rFonts w:ascii="Arial" w:hAnsi="Arial" w:cs="Arial"/>
                <w:color w:val="000000"/>
              </w:rPr>
            </w:pPr>
            <w:r w:rsidRPr="00D141FA">
              <w:rPr>
                <w:rStyle w:val="Strong"/>
                <w:rFonts w:ascii="Arial" w:eastAsiaTheme="majorEastAsia" w:hAnsi="Arial" w:cs="Arial"/>
                <w:color w:val="000000"/>
              </w:rPr>
              <w:t>Kendall's Tau (τ)</w:t>
            </w:r>
          </w:p>
        </w:tc>
        <w:tc>
          <w:tcPr>
            <w:tcW w:w="1284" w:type="dxa"/>
            <w:vAlign w:val="center"/>
            <w:hideMark/>
          </w:tcPr>
          <w:p w14:paraId="220BAEA3" w14:textId="77777777" w:rsidR="0035454A" w:rsidRPr="00D141FA" w:rsidRDefault="0035454A" w:rsidP="0035454A">
            <w:pPr>
              <w:rPr>
                <w:rFonts w:ascii="Arial" w:hAnsi="Arial" w:cs="Arial"/>
                <w:color w:val="000000"/>
              </w:rPr>
            </w:pPr>
            <w:r w:rsidRPr="00D141FA">
              <w:rPr>
                <w:rStyle w:val="Strong"/>
                <w:rFonts w:ascii="Arial" w:eastAsiaTheme="majorEastAsia" w:hAnsi="Arial" w:cs="Arial"/>
                <w:color w:val="000000"/>
              </w:rPr>
              <w:t xml:space="preserve"> P-value</w:t>
            </w:r>
          </w:p>
        </w:tc>
        <w:tc>
          <w:tcPr>
            <w:tcW w:w="1417" w:type="dxa"/>
            <w:gridSpan w:val="2"/>
            <w:vAlign w:val="center"/>
            <w:hideMark/>
          </w:tcPr>
          <w:p w14:paraId="35376707" w14:textId="77777777" w:rsidR="0035454A" w:rsidRPr="00D141FA" w:rsidRDefault="0035454A" w:rsidP="0035454A">
            <w:pPr>
              <w:rPr>
                <w:rFonts w:ascii="Arial" w:hAnsi="Arial" w:cs="Arial"/>
                <w:color w:val="000000"/>
              </w:rPr>
            </w:pPr>
            <w:r w:rsidRPr="00D141FA">
              <w:rPr>
                <w:rStyle w:val="Strong"/>
                <w:rFonts w:ascii="Arial" w:eastAsiaTheme="majorEastAsia" w:hAnsi="Arial" w:cs="Arial"/>
                <w:color w:val="000000"/>
              </w:rPr>
              <w:t>Trend</w:t>
            </w:r>
          </w:p>
        </w:tc>
      </w:tr>
      <w:tr w:rsidR="0035454A" w:rsidRPr="00D141FA" w14:paraId="68A251AA" w14:textId="77777777" w:rsidTr="0035454A">
        <w:trPr>
          <w:trHeight w:val="381"/>
          <w:tblCellSpacing w:w="15" w:type="dxa"/>
        </w:trPr>
        <w:tc>
          <w:tcPr>
            <w:tcW w:w="3516" w:type="dxa"/>
            <w:vMerge w:val="restart"/>
          </w:tcPr>
          <w:p w14:paraId="044D7704" w14:textId="77777777" w:rsidR="0035454A" w:rsidRPr="00D141FA" w:rsidRDefault="0035454A" w:rsidP="0035454A">
            <w:pPr>
              <w:rPr>
                <w:rFonts w:ascii="Arial" w:hAnsi="Arial" w:cs="Arial"/>
                <w:b/>
                <w:bCs/>
                <w:color w:val="000000"/>
              </w:rPr>
            </w:pPr>
            <w:r w:rsidRPr="00D141FA">
              <w:rPr>
                <w:rFonts w:ascii="Arial" w:hAnsi="Arial" w:cs="Arial"/>
                <w:b/>
                <w:bCs/>
                <w:color w:val="000000"/>
              </w:rPr>
              <w:t>TWA MAP</w:t>
            </w:r>
          </w:p>
        </w:tc>
        <w:tc>
          <w:tcPr>
            <w:tcW w:w="1355" w:type="dxa"/>
            <w:vAlign w:val="center"/>
          </w:tcPr>
          <w:p w14:paraId="2ADB8143"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&lt; 65 mm Hg</w:t>
            </w:r>
          </w:p>
        </w:tc>
        <w:tc>
          <w:tcPr>
            <w:tcW w:w="1356" w:type="dxa"/>
            <w:vAlign w:val="center"/>
          </w:tcPr>
          <w:p w14:paraId="41FAB2A5"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Mean</w:t>
            </w:r>
          </w:p>
        </w:tc>
        <w:tc>
          <w:tcPr>
            <w:tcW w:w="1356" w:type="dxa"/>
            <w:vAlign w:val="center"/>
          </w:tcPr>
          <w:p w14:paraId="49A42C79"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-0.428</w:t>
            </w:r>
          </w:p>
        </w:tc>
        <w:tc>
          <w:tcPr>
            <w:tcW w:w="1356" w:type="dxa"/>
            <w:gridSpan w:val="2"/>
            <w:vAlign w:val="center"/>
          </w:tcPr>
          <w:p w14:paraId="3A4AF134"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&lt; 0.001</w:t>
            </w:r>
          </w:p>
        </w:tc>
        <w:tc>
          <w:tcPr>
            <w:tcW w:w="1345" w:type="dxa"/>
            <w:vAlign w:val="center"/>
          </w:tcPr>
          <w:p w14:paraId="68142A29"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Decreasing</w:t>
            </w:r>
          </w:p>
        </w:tc>
      </w:tr>
      <w:tr w:rsidR="0035454A" w:rsidRPr="00D141FA" w14:paraId="3F102973" w14:textId="77777777" w:rsidTr="0035454A">
        <w:trPr>
          <w:trHeight w:val="381"/>
          <w:tblCellSpacing w:w="15" w:type="dxa"/>
        </w:trPr>
        <w:tc>
          <w:tcPr>
            <w:tcW w:w="3516" w:type="dxa"/>
            <w:vMerge/>
          </w:tcPr>
          <w:p w14:paraId="3623E0BE" w14:textId="77777777" w:rsidR="0035454A" w:rsidRPr="00D141FA" w:rsidRDefault="0035454A" w:rsidP="0035454A">
            <w:pPr>
              <w:rPr>
                <w:rFonts w:ascii="Arial" w:hAnsi="Arial" w:cs="Arial"/>
                <w:b/>
                <w:bCs/>
                <w:color w:val="000000"/>
              </w:rPr>
            </w:pPr>
          </w:p>
        </w:tc>
        <w:tc>
          <w:tcPr>
            <w:tcW w:w="1355" w:type="dxa"/>
            <w:vAlign w:val="center"/>
          </w:tcPr>
          <w:p w14:paraId="1971A7C7"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&lt; 60 mm Hg</w:t>
            </w:r>
          </w:p>
        </w:tc>
        <w:tc>
          <w:tcPr>
            <w:tcW w:w="1356" w:type="dxa"/>
            <w:vAlign w:val="center"/>
          </w:tcPr>
          <w:p w14:paraId="383E2D19"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Mean</w:t>
            </w:r>
          </w:p>
        </w:tc>
        <w:tc>
          <w:tcPr>
            <w:tcW w:w="1356" w:type="dxa"/>
            <w:vAlign w:val="center"/>
          </w:tcPr>
          <w:p w14:paraId="4454ED93"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-0.370</w:t>
            </w:r>
          </w:p>
        </w:tc>
        <w:tc>
          <w:tcPr>
            <w:tcW w:w="1356" w:type="dxa"/>
            <w:gridSpan w:val="2"/>
            <w:vAlign w:val="center"/>
          </w:tcPr>
          <w:p w14:paraId="092B03E9"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&lt; 0.001</w:t>
            </w:r>
          </w:p>
        </w:tc>
        <w:tc>
          <w:tcPr>
            <w:tcW w:w="1345" w:type="dxa"/>
            <w:vAlign w:val="center"/>
          </w:tcPr>
          <w:p w14:paraId="5241BD83"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Decreasing</w:t>
            </w:r>
          </w:p>
        </w:tc>
      </w:tr>
      <w:tr w:rsidR="0035454A" w:rsidRPr="00D141FA" w14:paraId="7EE7AE7A" w14:textId="77777777" w:rsidTr="0035454A">
        <w:trPr>
          <w:trHeight w:val="381"/>
          <w:tblCellSpacing w:w="15" w:type="dxa"/>
        </w:trPr>
        <w:tc>
          <w:tcPr>
            <w:tcW w:w="3516" w:type="dxa"/>
            <w:vMerge/>
          </w:tcPr>
          <w:p w14:paraId="6A12F8F7" w14:textId="77777777" w:rsidR="0035454A" w:rsidRPr="00D141FA" w:rsidRDefault="0035454A" w:rsidP="0035454A">
            <w:pPr>
              <w:rPr>
                <w:rFonts w:ascii="Arial" w:hAnsi="Arial" w:cs="Arial"/>
                <w:b/>
                <w:bCs/>
                <w:color w:val="000000"/>
              </w:rPr>
            </w:pPr>
          </w:p>
        </w:tc>
        <w:tc>
          <w:tcPr>
            <w:tcW w:w="1355" w:type="dxa"/>
            <w:vAlign w:val="center"/>
          </w:tcPr>
          <w:p w14:paraId="74E613EA"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&lt; 55 mm Hg</w:t>
            </w:r>
          </w:p>
        </w:tc>
        <w:tc>
          <w:tcPr>
            <w:tcW w:w="1356" w:type="dxa"/>
            <w:vAlign w:val="center"/>
          </w:tcPr>
          <w:p w14:paraId="3996DF56"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Mean</w:t>
            </w:r>
          </w:p>
        </w:tc>
        <w:tc>
          <w:tcPr>
            <w:tcW w:w="1356" w:type="dxa"/>
            <w:vAlign w:val="center"/>
          </w:tcPr>
          <w:p w14:paraId="6C02AC4C"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-0.211</w:t>
            </w:r>
          </w:p>
        </w:tc>
        <w:tc>
          <w:tcPr>
            <w:tcW w:w="1356" w:type="dxa"/>
            <w:gridSpan w:val="2"/>
            <w:vAlign w:val="center"/>
          </w:tcPr>
          <w:p w14:paraId="3D98D971"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0.015</w:t>
            </w:r>
          </w:p>
        </w:tc>
        <w:tc>
          <w:tcPr>
            <w:tcW w:w="1345" w:type="dxa"/>
            <w:vAlign w:val="center"/>
          </w:tcPr>
          <w:p w14:paraId="2BDAAB3B"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Decreasing</w:t>
            </w:r>
          </w:p>
        </w:tc>
      </w:tr>
      <w:tr w:rsidR="0035454A" w:rsidRPr="00D141FA" w14:paraId="31027BBC" w14:textId="77777777" w:rsidTr="0035454A">
        <w:trPr>
          <w:trHeight w:val="381"/>
          <w:tblCellSpacing w:w="15" w:type="dxa"/>
        </w:trPr>
        <w:tc>
          <w:tcPr>
            <w:tcW w:w="3516" w:type="dxa"/>
            <w:vMerge/>
          </w:tcPr>
          <w:p w14:paraId="191D796E" w14:textId="77777777" w:rsidR="0035454A" w:rsidRPr="00D141FA" w:rsidRDefault="0035454A" w:rsidP="0035454A">
            <w:pPr>
              <w:rPr>
                <w:rFonts w:ascii="Arial" w:hAnsi="Arial" w:cs="Arial"/>
                <w:b/>
                <w:bCs/>
                <w:color w:val="000000"/>
              </w:rPr>
            </w:pPr>
          </w:p>
        </w:tc>
        <w:tc>
          <w:tcPr>
            <w:tcW w:w="1355" w:type="dxa"/>
            <w:vAlign w:val="center"/>
          </w:tcPr>
          <w:p w14:paraId="1AC83539"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&lt; 65 mm Hg</w:t>
            </w:r>
          </w:p>
        </w:tc>
        <w:tc>
          <w:tcPr>
            <w:tcW w:w="1356" w:type="dxa"/>
            <w:vAlign w:val="center"/>
          </w:tcPr>
          <w:p w14:paraId="0DAE9165"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Median</w:t>
            </w:r>
          </w:p>
        </w:tc>
        <w:tc>
          <w:tcPr>
            <w:tcW w:w="1356" w:type="dxa"/>
            <w:vAlign w:val="center"/>
          </w:tcPr>
          <w:p w14:paraId="7D0C8051"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-0.321</w:t>
            </w:r>
          </w:p>
        </w:tc>
        <w:tc>
          <w:tcPr>
            <w:tcW w:w="1356" w:type="dxa"/>
            <w:gridSpan w:val="2"/>
            <w:vAlign w:val="center"/>
          </w:tcPr>
          <w:p w14:paraId="63A39F35"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&lt; 0.001</w:t>
            </w:r>
          </w:p>
        </w:tc>
        <w:tc>
          <w:tcPr>
            <w:tcW w:w="1345" w:type="dxa"/>
            <w:vAlign w:val="center"/>
          </w:tcPr>
          <w:p w14:paraId="171F90CB"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Decreasing</w:t>
            </w:r>
          </w:p>
        </w:tc>
      </w:tr>
      <w:tr w:rsidR="0035454A" w:rsidRPr="00D141FA" w14:paraId="542FB23D" w14:textId="77777777" w:rsidTr="0035454A">
        <w:trPr>
          <w:trHeight w:val="381"/>
          <w:tblCellSpacing w:w="15" w:type="dxa"/>
        </w:trPr>
        <w:tc>
          <w:tcPr>
            <w:tcW w:w="3516" w:type="dxa"/>
            <w:vMerge/>
          </w:tcPr>
          <w:p w14:paraId="4751B9C8" w14:textId="77777777" w:rsidR="0035454A" w:rsidRPr="00D141FA" w:rsidRDefault="0035454A" w:rsidP="0035454A">
            <w:pPr>
              <w:rPr>
                <w:rFonts w:ascii="Arial" w:hAnsi="Arial" w:cs="Arial"/>
                <w:b/>
                <w:bCs/>
                <w:color w:val="000000"/>
              </w:rPr>
            </w:pPr>
          </w:p>
        </w:tc>
        <w:tc>
          <w:tcPr>
            <w:tcW w:w="1355" w:type="dxa"/>
            <w:vAlign w:val="center"/>
          </w:tcPr>
          <w:p w14:paraId="2551095F"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&lt; 60 mm Hg</w:t>
            </w:r>
          </w:p>
        </w:tc>
        <w:tc>
          <w:tcPr>
            <w:tcW w:w="1356" w:type="dxa"/>
            <w:vAlign w:val="center"/>
          </w:tcPr>
          <w:p w14:paraId="30E14194"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Median</w:t>
            </w:r>
          </w:p>
        </w:tc>
        <w:tc>
          <w:tcPr>
            <w:tcW w:w="1356" w:type="dxa"/>
            <w:vAlign w:val="center"/>
          </w:tcPr>
          <w:p w14:paraId="4C9D89DB"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-0.360</w:t>
            </w:r>
          </w:p>
        </w:tc>
        <w:tc>
          <w:tcPr>
            <w:tcW w:w="1356" w:type="dxa"/>
            <w:gridSpan w:val="2"/>
            <w:vAlign w:val="center"/>
          </w:tcPr>
          <w:p w14:paraId="52BE6E26"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&lt; 0.001</w:t>
            </w:r>
          </w:p>
        </w:tc>
        <w:tc>
          <w:tcPr>
            <w:tcW w:w="1345" w:type="dxa"/>
            <w:vAlign w:val="center"/>
          </w:tcPr>
          <w:p w14:paraId="6E948E9B"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Decreasing</w:t>
            </w:r>
          </w:p>
        </w:tc>
      </w:tr>
      <w:tr w:rsidR="0035454A" w:rsidRPr="00D141FA" w14:paraId="460C905F" w14:textId="77777777" w:rsidTr="0035454A">
        <w:trPr>
          <w:trHeight w:val="381"/>
          <w:tblCellSpacing w:w="15" w:type="dxa"/>
        </w:trPr>
        <w:tc>
          <w:tcPr>
            <w:tcW w:w="3516" w:type="dxa"/>
            <w:vMerge/>
          </w:tcPr>
          <w:p w14:paraId="44D5B796" w14:textId="77777777" w:rsidR="0035454A" w:rsidRPr="00D141FA" w:rsidRDefault="0035454A" w:rsidP="0035454A">
            <w:pPr>
              <w:rPr>
                <w:rFonts w:ascii="Arial" w:hAnsi="Arial" w:cs="Arial"/>
                <w:b/>
                <w:bCs/>
                <w:color w:val="000000"/>
              </w:rPr>
            </w:pPr>
          </w:p>
        </w:tc>
        <w:tc>
          <w:tcPr>
            <w:tcW w:w="1355" w:type="dxa"/>
            <w:vAlign w:val="center"/>
          </w:tcPr>
          <w:p w14:paraId="55F0BEC5"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&lt; 55 mm Hg</w:t>
            </w:r>
          </w:p>
        </w:tc>
        <w:tc>
          <w:tcPr>
            <w:tcW w:w="1356" w:type="dxa"/>
            <w:vAlign w:val="center"/>
          </w:tcPr>
          <w:p w14:paraId="0FD37E23"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Median</w:t>
            </w:r>
          </w:p>
        </w:tc>
        <w:tc>
          <w:tcPr>
            <w:tcW w:w="1356" w:type="dxa"/>
            <w:vAlign w:val="center"/>
          </w:tcPr>
          <w:p w14:paraId="3F9AADC7"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-0.210</w:t>
            </w:r>
          </w:p>
        </w:tc>
        <w:tc>
          <w:tcPr>
            <w:tcW w:w="1356" w:type="dxa"/>
            <w:gridSpan w:val="2"/>
            <w:vAlign w:val="center"/>
          </w:tcPr>
          <w:p w14:paraId="2C097373"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0.026</w:t>
            </w:r>
          </w:p>
        </w:tc>
        <w:tc>
          <w:tcPr>
            <w:tcW w:w="1345" w:type="dxa"/>
            <w:vAlign w:val="center"/>
          </w:tcPr>
          <w:p w14:paraId="019ED98C"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Decreasing</w:t>
            </w:r>
          </w:p>
        </w:tc>
      </w:tr>
      <w:tr w:rsidR="0035454A" w:rsidRPr="00D141FA" w14:paraId="7A9BF265" w14:textId="77777777" w:rsidTr="0035454A">
        <w:trPr>
          <w:trHeight w:val="381"/>
          <w:tblCellSpacing w:w="15" w:type="dxa"/>
        </w:trPr>
        <w:tc>
          <w:tcPr>
            <w:tcW w:w="3516" w:type="dxa"/>
          </w:tcPr>
          <w:p w14:paraId="6B0B7569" w14:textId="77777777" w:rsidR="0035454A" w:rsidRPr="00D141FA" w:rsidRDefault="0035454A" w:rsidP="0035454A">
            <w:pPr>
              <w:rPr>
                <w:rFonts w:ascii="Arial" w:hAnsi="Arial" w:cs="Arial"/>
                <w:color w:val="000000"/>
              </w:rPr>
            </w:pPr>
            <w:r w:rsidRPr="00D141FA">
              <w:rPr>
                <w:rFonts w:ascii="Arial" w:hAnsi="Arial" w:cs="Arial"/>
                <w:b/>
                <w:bCs/>
                <w:color w:val="000000"/>
              </w:rPr>
              <w:t xml:space="preserve">Number of episodes of hypotension </w:t>
            </w:r>
          </w:p>
          <w:p w14:paraId="31A42DD6" w14:textId="77777777" w:rsidR="0035454A" w:rsidRPr="00D141FA" w:rsidRDefault="0035454A" w:rsidP="0035454A">
            <w:pPr>
              <w:rPr>
                <w:rFonts w:ascii="Arial" w:hAnsi="Arial" w:cs="Arial"/>
                <w:b/>
                <w:bCs/>
                <w:color w:val="000000"/>
              </w:rPr>
            </w:pPr>
          </w:p>
        </w:tc>
        <w:tc>
          <w:tcPr>
            <w:tcW w:w="1355" w:type="dxa"/>
            <w:vAlign w:val="center"/>
          </w:tcPr>
          <w:p w14:paraId="027F4BC7"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&lt; 65 mm Hg</w:t>
            </w:r>
          </w:p>
        </w:tc>
        <w:tc>
          <w:tcPr>
            <w:tcW w:w="1356" w:type="dxa"/>
            <w:vAlign w:val="center"/>
          </w:tcPr>
          <w:p w14:paraId="688ACD62"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Mean</w:t>
            </w:r>
          </w:p>
        </w:tc>
        <w:tc>
          <w:tcPr>
            <w:tcW w:w="1356" w:type="dxa"/>
            <w:vAlign w:val="center"/>
          </w:tcPr>
          <w:p w14:paraId="2FF61C5F"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-0.287</w:t>
            </w:r>
          </w:p>
        </w:tc>
        <w:tc>
          <w:tcPr>
            <w:tcW w:w="1356" w:type="dxa"/>
            <w:gridSpan w:val="2"/>
            <w:vAlign w:val="center"/>
          </w:tcPr>
          <w:p w14:paraId="0FAB24FB"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0.001</w:t>
            </w:r>
          </w:p>
        </w:tc>
        <w:tc>
          <w:tcPr>
            <w:tcW w:w="1345" w:type="dxa"/>
            <w:vAlign w:val="center"/>
          </w:tcPr>
          <w:p w14:paraId="33B67B10"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Decreasing</w:t>
            </w:r>
            <w:r w:rsidRPr="00D141FA">
              <w:rPr>
                <w:rStyle w:val="apple-converted-space"/>
                <w:rFonts w:ascii="Arial" w:eastAsiaTheme="majorEastAsia" w:hAnsi="Arial" w:cs="Arial"/>
                <w:color w:val="000000"/>
                <w:sz w:val="20"/>
                <w:szCs w:val="20"/>
              </w:rPr>
              <w:t> </w:t>
            </w:r>
          </w:p>
        </w:tc>
      </w:tr>
      <w:tr w:rsidR="0035454A" w:rsidRPr="00D141FA" w14:paraId="42F01043" w14:textId="77777777" w:rsidTr="0035454A">
        <w:trPr>
          <w:trHeight w:val="381"/>
          <w:tblCellSpacing w:w="15" w:type="dxa"/>
        </w:trPr>
        <w:tc>
          <w:tcPr>
            <w:tcW w:w="3516" w:type="dxa"/>
          </w:tcPr>
          <w:p w14:paraId="4BAF07E0" w14:textId="77777777" w:rsidR="0035454A" w:rsidRPr="00D141FA" w:rsidRDefault="0035454A" w:rsidP="0035454A">
            <w:pPr>
              <w:rPr>
                <w:rFonts w:ascii="Arial" w:hAnsi="Arial" w:cs="Arial"/>
                <w:b/>
                <w:bCs/>
                <w:color w:val="000000"/>
              </w:rPr>
            </w:pPr>
          </w:p>
        </w:tc>
        <w:tc>
          <w:tcPr>
            <w:tcW w:w="1355" w:type="dxa"/>
            <w:vAlign w:val="center"/>
          </w:tcPr>
          <w:p w14:paraId="14CDE788"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&lt; 60 mm Hg</w:t>
            </w:r>
          </w:p>
        </w:tc>
        <w:tc>
          <w:tcPr>
            <w:tcW w:w="1356" w:type="dxa"/>
            <w:vAlign w:val="center"/>
          </w:tcPr>
          <w:p w14:paraId="3A380700"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Mean</w:t>
            </w:r>
          </w:p>
        </w:tc>
        <w:tc>
          <w:tcPr>
            <w:tcW w:w="1356" w:type="dxa"/>
            <w:vAlign w:val="center"/>
          </w:tcPr>
          <w:p w14:paraId="1271667E"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-0.231</w:t>
            </w:r>
          </w:p>
        </w:tc>
        <w:tc>
          <w:tcPr>
            <w:tcW w:w="1356" w:type="dxa"/>
            <w:gridSpan w:val="2"/>
            <w:vAlign w:val="center"/>
          </w:tcPr>
          <w:p w14:paraId="23759AEF"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0.012</w:t>
            </w:r>
          </w:p>
        </w:tc>
        <w:tc>
          <w:tcPr>
            <w:tcW w:w="1345" w:type="dxa"/>
            <w:vAlign w:val="center"/>
          </w:tcPr>
          <w:p w14:paraId="71C58E46"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Decreasing</w:t>
            </w:r>
            <w:r w:rsidRPr="00D141FA">
              <w:rPr>
                <w:rStyle w:val="apple-converted-space"/>
                <w:rFonts w:ascii="Arial" w:eastAsiaTheme="majorEastAsia" w:hAnsi="Arial" w:cs="Arial"/>
                <w:color w:val="000000"/>
                <w:sz w:val="20"/>
                <w:szCs w:val="20"/>
              </w:rPr>
              <w:t> </w:t>
            </w:r>
          </w:p>
        </w:tc>
      </w:tr>
      <w:tr w:rsidR="0035454A" w:rsidRPr="00D141FA" w14:paraId="7EEF6227" w14:textId="77777777" w:rsidTr="0035454A">
        <w:trPr>
          <w:trHeight w:val="381"/>
          <w:tblCellSpacing w:w="15" w:type="dxa"/>
        </w:trPr>
        <w:tc>
          <w:tcPr>
            <w:tcW w:w="3516" w:type="dxa"/>
          </w:tcPr>
          <w:p w14:paraId="0EACA559" w14:textId="77777777" w:rsidR="0035454A" w:rsidRPr="00D141FA" w:rsidRDefault="0035454A" w:rsidP="0035454A">
            <w:pPr>
              <w:rPr>
                <w:rFonts w:ascii="Arial" w:hAnsi="Arial" w:cs="Arial"/>
                <w:b/>
                <w:bCs/>
                <w:color w:val="000000"/>
              </w:rPr>
            </w:pPr>
          </w:p>
        </w:tc>
        <w:tc>
          <w:tcPr>
            <w:tcW w:w="1355" w:type="dxa"/>
            <w:vAlign w:val="center"/>
          </w:tcPr>
          <w:p w14:paraId="104FF3FE"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&lt; 55 mm Hg</w:t>
            </w:r>
          </w:p>
        </w:tc>
        <w:tc>
          <w:tcPr>
            <w:tcW w:w="1356" w:type="dxa"/>
            <w:vAlign w:val="center"/>
          </w:tcPr>
          <w:p w14:paraId="665014A3"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Mean</w:t>
            </w:r>
          </w:p>
        </w:tc>
        <w:tc>
          <w:tcPr>
            <w:tcW w:w="1356" w:type="dxa"/>
            <w:vAlign w:val="center"/>
          </w:tcPr>
          <w:p w14:paraId="2934A85A"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-0.197</w:t>
            </w:r>
          </w:p>
        </w:tc>
        <w:tc>
          <w:tcPr>
            <w:tcW w:w="1356" w:type="dxa"/>
            <w:gridSpan w:val="2"/>
            <w:vAlign w:val="center"/>
          </w:tcPr>
          <w:p w14:paraId="642B5731"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0.038</w:t>
            </w:r>
          </w:p>
        </w:tc>
        <w:tc>
          <w:tcPr>
            <w:tcW w:w="1345" w:type="dxa"/>
            <w:vAlign w:val="center"/>
          </w:tcPr>
          <w:p w14:paraId="6DBCCC1D"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Decreasing</w:t>
            </w:r>
            <w:r w:rsidRPr="00D141FA">
              <w:rPr>
                <w:rStyle w:val="apple-converted-space"/>
                <w:rFonts w:ascii="Arial" w:eastAsiaTheme="majorEastAsia" w:hAnsi="Arial" w:cs="Arial"/>
                <w:color w:val="000000"/>
                <w:sz w:val="20"/>
                <w:szCs w:val="20"/>
              </w:rPr>
              <w:t> </w:t>
            </w:r>
          </w:p>
        </w:tc>
      </w:tr>
      <w:tr w:rsidR="0035454A" w:rsidRPr="00D141FA" w14:paraId="5866921D" w14:textId="77777777" w:rsidTr="0035454A">
        <w:trPr>
          <w:trHeight w:val="381"/>
          <w:tblCellSpacing w:w="15" w:type="dxa"/>
        </w:trPr>
        <w:tc>
          <w:tcPr>
            <w:tcW w:w="3516" w:type="dxa"/>
          </w:tcPr>
          <w:p w14:paraId="4095687B" w14:textId="77777777" w:rsidR="0035454A" w:rsidRPr="00D141FA" w:rsidRDefault="0035454A" w:rsidP="0035454A">
            <w:pPr>
              <w:rPr>
                <w:rFonts w:ascii="Arial" w:hAnsi="Arial" w:cs="Arial"/>
                <w:b/>
                <w:bCs/>
                <w:color w:val="000000"/>
              </w:rPr>
            </w:pPr>
          </w:p>
        </w:tc>
        <w:tc>
          <w:tcPr>
            <w:tcW w:w="1355" w:type="dxa"/>
            <w:vAlign w:val="center"/>
          </w:tcPr>
          <w:p w14:paraId="3ED60954"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&lt; 65 mm Hg</w:t>
            </w:r>
          </w:p>
        </w:tc>
        <w:tc>
          <w:tcPr>
            <w:tcW w:w="1356" w:type="dxa"/>
            <w:vAlign w:val="center"/>
          </w:tcPr>
          <w:p w14:paraId="3430C2C5"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Median</w:t>
            </w:r>
          </w:p>
        </w:tc>
        <w:tc>
          <w:tcPr>
            <w:tcW w:w="1356" w:type="dxa"/>
            <w:vAlign w:val="center"/>
          </w:tcPr>
          <w:p w14:paraId="4DACBE95"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-0.407</w:t>
            </w:r>
          </w:p>
        </w:tc>
        <w:tc>
          <w:tcPr>
            <w:tcW w:w="1356" w:type="dxa"/>
            <w:gridSpan w:val="2"/>
            <w:vAlign w:val="center"/>
          </w:tcPr>
          <w:p w14:paraId="77182AC0"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&lt; 0.001</w:t>
            </w:r>
          </w:p>
        </w:tc>
        <w:tc>
          <w:tcPr>
            <w:tcW w:w="1345" w:type="dxa"/>
            <w:vAlign w:val="center"/>
          </w:tcPr>
          <w:p w14:paraId="752CF2AB"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Decreasing</w:t>
            </w:r>
            <w:r w:rsidRPr="00D141FA">
              <w:rPr>
                <w:rStyle w:val="apple-converted-space"/>
                <w:rFonts w:ascii="Arial" w:eastAsiaTheme="majorEastAsia" w:hAnsi="Arial" w:cs="Arial"/>
                <w:color w:val="000000"/>
                <w:sz w:val="20"/>
                <w:szCs w:val="20"/>
              </w:rPr>
              <w:t> </w:t>
            </w:r>
          </w:p>
        </w:tc>
      </w:tr>
      <w:tr w:rsidR="0035454A" w:rsidRPr="00D141FA" w14:paraId="2CFF033E" w14:textId="77777777" w:rsidTr="0035454A">
        <w:trPr>
          <w:trHeight w:val="381"/>
          <w:tblCellSpacing w:w="15" w:type="dxa"/>
        </w:trPr>
        <w:tc>
          <w:tcPr>
            <w:tcW w:w="3516" w:type="dxa"/>
          </w:tcPr>
          <w:p w14:paraId="72005672" w14:textId="77777777" w:rsidR="0035454A" w:rsidRPr="00D141FA" w:rsidRDefault="0035454A" w:rsidP="0035454A">
            <w:pPr>
              <w:rPr>
                <w:rFonts w:ascii="Arial" w:hAnsi="Arial" w:cs="Arial"/>
                <w:b/>
                <w:bCs/>
                <w:color w:val="000000"/>
              </w:rPr>
            </w:pPr>
          </w:p>
        </w:tc>
        <w:tc>
          <w:tcPr>
            <w:tcW w:w="1355" w:type="dxa"/>
            <w:vAlign w:val="center"/>
          </w:tcPr>
          <w:p w14:paraId="1201538B"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&lt; 60 mm Hg</w:t>
            </w:r>
          </w:p>
        </w:tc>
        <w:tc>
          <w:tcPr>
            <w:tcW w:w="1356" w:type="dxa"/>
            <w:vAlign w:val="center"/>
          </w:tcPr>
          <w:p w14:paraId="57EEC633"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Median</w:t>
            </w:r>
          </w:p>
        </w:tc>
        <w:tc>
          <w:tcPr>
            <w:tcW w:w="1356" w:type="dxa"/>
            <w:vAlign w:val="center"/>
          </w:tcPr>
          <w:p w14:paraId="7E367009"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-0.370</w:t>
            </w:r>
          </w:p>
        </w:tc>
        <w:tc>
          <w:tcPr>
            <w:tcW w:w="1356" w:type="dxa"/>
            <w:gridSpan w:val="2"/>
            <w:vAlign w:val="center"/>
          </w:tcPr>
          <w:p w14:paraId="0974FD7D"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&lt; 0.001</w:t>
            </w:r>
          </w:p>
        </w:tc>
        <w:tc>
          <w:tcPr>
            <w:tcW w:w="1345" w:type="dxa"/>
            <w:vAlign w:val="center"/>
          </w:tcPr>
          <w:p w14:paraId="682D4D65"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Decreasing</w:t>
            </w:r>
            <w:r w:rsidRPr="00D141FA">
              <w:rPr>
                <w:rStyle w:val="apple-converted-space"/>
                <w:rFonts w:ascii="Arial" w:eastAsiaTheme="majorEastAsia" w:hAnsi="Arial" w:cs="Arial"/>
                <w:color w:val="000000"/>
                <w:sz w:val="20"/>
                <w:szCs w:val="20"/>
              </w:rPr>
              <w:t> </w:t>
            </w:r>
          </w:p>
        </w:tc>
      </w:tr>
      <w:tr w:rsidR="0035454A" w:rsidRPr="00D141FA" w14:paraId="6E8BB2C7" w14:textId="77777777" w:rsidTr="0035454A">
        <w:trPr>
          <w:trHeight w:val="381"/>
          <w:tblCellSpacing w:w="15" w:type="dxa"/>
        </w:trPr>
        <w:tc>
          <w:tcPr>
            <w:tcW w:w="3516" w:type="dxa"/>
          </w:tcPr>
          <w:p w14:paraId="4E2C3C69" w14:textId="77777777" w:rsidR="0035454A" w:rsidRPr="00D141FA" w:rsidRDefault="0035454A" w:rsidP="0035454A">
            <w:pPr>
              <w:rPr>
                <w:rFonts w:ascii="Arial" w:hAnsi="Arial" w:cs="Arial"/>
                <w:b/>
                <w:bCs/>
                <w:color w:val="000000"/>
              </w:rPr>
            </w:pPr>
          </w:p>
        </w:tc>
        <w:tc>
          <w:tcPr>
            <w:tcW w:w="1355" w:type="dxa"/>
            <w:vAlign w:val="center"/>
          </w:tcPr>
          <w:p w14:paraId="12166EA6"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&lt; 55 mm Hg</w:t>
            </w:r>
          </w:p>
        </w:tc>
        <w:tc>
          <w:tcPr>
            <w:tcW w:w="1356" w:type="dxa"/>
            <w:vAlign w:val="center"/>
          </w:tcPr>
          <w:p w14:paraId="019F9C5E"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Median</w:t>
            </w:r>
          </w:p>
        </w:tc>
        <w:tc>
          <w:tcPr>
            <w:tcW w:w="1356" w:type="dxa"/>
            <w:vAlign w:val="center"/>
          </w:tcPr>
          <w:p w14:paraId="633E6F41"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-0.260</w:t>
            </w:r>
          </w:p>
        </w:tc>
        <w:tc>
          <w:tcPr>
            <w:tcW w:w="1356" w:type="dxa"/>
            <w:gridSpan w:val="2"/>
            <w:vAlign w:val="center"/>
          </w:tcPr>
          <w:p w14:paraId="6D3EF7CA"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0.006</w:t>
            </w:r>
          </w:p>
        </w:tc>
        <w:tc>
          <w:tcPr>
            <w:tcW w:w="1345" w:type="dxa"/>
            <w:vAlign w:val="center"/>
          </w:tcPr>
          <w:p w14:paraId="23B4EA42"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Decreasing</w:t>
            </w:r>
            <w:r w:rsidRPr="00D141FA">
              <w:rPr>
                <w:rStyle w:val="apple-converted-space"/>
                <w:rFonts w:ascii="Arial" w:eastAsiaTheme="majorEastAsia" w:hAnsi="Arial" w:cs="Arial"/>
                <w:color w:val="000000"/>
                <w:sz w:val="20"/>
                <w:szCs w:val="20"/>
              </w:rPr>
              <w:t> </w:t>
            </w:r>
          </w:p>
        </w:tc>
      </w:tr>
      <w:tr w:rsidR="0035454A" w:rsidRPr="00D141FA" w14:paraId="73DC5BE4" w14:textId="77777777" w:rsidTr="0035454A">
        <w:trPr>
          <w:trHeight w:val="381"/>
          <w:tblCellSpacing w:w="15" w:type="dxa"/>
        </w:trPr>
        <w:tc>
          <w:tcPr>
            <w:tcW w:w="3516" w:type="dxa"/>
            <w:vMerge w:val="restart"/>
            <w:hideMark/>
          </w:tcPr>
          <w:p w14:paraId="00565D1B" w14:textId="77777777" w:rsidR="0035454A" w:rsidRPr="00D141FA" w:rsidRDefault="0035454A" w:rsidP="0035454A">
            <w:pPr>
              <w:rPr>
                <w:rFonts w:ascii="Arial" w:hAnsi="Arial" w:cs="Arial"/>
                <w:color w:val="000000"/>
              </w:rPr>
            </w:pPr>
            <w:r w:rsidRPr="00D141FA">
              <w:rPr>
                <w:rFonts w:ascii="Arial" w:hAnsi="Arial" w:cs="Arial"/>
                <w:b/>
                <w:bCs/>
                <w:color w:val="000000"/>
              </w:rPr>
              <w:t xml:space="preserve">Duration of hypotension </w:t>
            </w:r>
          </w:p>
          <w:p w14:paraId="0C3E7C00" w14:textId="77777777" w:rsidR="0035454A" w:rsidRPr="00D141FA" w:rsidRDefault="0035454A" w:rsidP="0035454A">
            <w:pPr>
              <w:rPr>
                <w:rFonts w:ascii="Arial" w:hAnsi="Arial" w:cs="Arial"/>
                <w:color w:val="000000"/>
              </w:rPr>
            </w:pPr>
          </w:p>
        </w:tc>
        <w:tc>
          <w:tcPr>
            <w:tcW w:w="1355" w:type="dxa"/>
            <w:vAlign w:val="center"/>
            <w:hideMark/>
          </w:tcPr>
          <w:p w14:paraId="5427BF67"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&lt; 65 mm Hg</w:t>
            </w:r>
          </w:p>
        </w:tc>
        <w:tc>
          <w:tcPr>
            <w:tcW w:w="1356" w:type="dxa"/>
            <w:vAlign w:val="center"/>
            <w:hideMark/>
          </w:tcPr>
          <w:p w14:paraId="13E6AB80"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Mean</w:t>
            </w:r>
          </w:p>
        </w:tc>
        <w:tc>
          <w:tcPr>
            <w:tcW w:w="1356" w:type="dxa"/>
            <w:vAlign w:val="center"/>
          </w:tcPr>
          <w:p w14:paraId="134E16EF"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-0.263</w:t>
            </w:r>
          </w:p>
        </w:tc>
        <w:tc>
          <w:tcPr>
            <w:tcW w:w="1356" w:type="dxa"/>
            <w:gridSpan w:val="2"/>
            <w:vAlign w:val="center"/>
          </w:tcPr>
          <w:p w14:paraId="35D2829A"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0.004</w:t>
            </w:r>
          </w:p>
        </w:tc>
        <w:tc>
          <w:tcPr>
            <w:tcW w:w="1345" w:type="dxa"/>
            <w:vAlign w:val="center"/>
            <w:hideMark/>
          </w:tcPr>
          <w:p w14:paraId="67E91520"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Decreasing</w:t>
            </w:r>
            <w:r w:rsidRPr="00D141FA">
              <w:rPr>
                <w:rStyle w:val="apple-converted-space"/>
                <w:rFonts w:ascii="Arial" w:eastAsiaTheme="majorEastAsia" w:hAnsi="Arial" w:cs="Arial"/>
                <w:color w:val="000000"/>
                <w:sz w:val="20"/>
                <w:szCs w:val="20"/>
              </w:rPr>
              <w:t> </w:t>
            </w:r>
          </w:p>
        </w:tc>
      </w:tr>
      <w:tr w:rsidR="0035454A" w:rsidRPr="00D141FA" w14:paraId="7AC3DE2C" w14:textId="77777777" w:rsidTr="0035454A">
        <w:trPr>
          <w:trHeight w:val="381"/>
          <w:tblCellSpacing w:w="15" w:type="dxa"/>
        </w:trPr>
        <w:tc>
          <w:tcPr>
            <w:tcW w:w="3516" w:type="dxa"/>
            <w:vMerge/>
            <w:hideMark/>
          </w:tcPr>
          <w:p w14:paraId="67BE2FEA" w14:textId="77777777" w:rsidR="0035454A" w:rsidRPr="00D141FA" w:rsidRDefault="0035454A" w:rsidP="0035454A">
            <w:pPr>
              <w:rPr>
                <w:rFonts w:ascii="Arial" w:hAnsi="Arial" w:cs="Arial"/>
                <w:color w:val="000000"/>
              </w:rPr>
            </w:pPr>
          </w:p>
        </w:tc>
        <w:tc>
          <w:tcPr>
            <w:tcW w:w="1355" w:type="dxa"/>
            <w:vAlign w:val="center"/>
            <w:hideMark/>
          </w:tcPr>
          <w:p w14:paraId="0641080A"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&lt; 60 mm Hg</w:t>
            </w:r>
          </w:p>
        </w:tc>
        <w:tc>
          <w:tcPr>
            <w:tcW w:w="1356" w:type="dxa"/>
            <w:vAlign w:val="center"/>
            <w:hideMark/>
          </w:tcPr>
          <w:p w14:paraId="07DE2DEB"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Mean</w:t>
            </w:r>
          </w:p>
        </w:tc>
        <w:tc>
          <w:tcPr>
            <w:tcW w:w="1356" w:type="dxa"/>
            <w:vAlign w:val="center"/>
          </w:tcPr>
          <w:p w14:paraId="71945261"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-0.207</w:t>
            </w:r>
          </w:p>
        </w:tc>
        <w:tc>
          <w:tcPr>
            <w:tcW w:w="1356" w:type="dxa"/>
            <w:gridSpan w:val="2"/>
            <w:vAlign w:val="center"/>
          </w:tcPr>
          <w:p w14:paraId="6229546A"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0.027</w:t>
            </w:r>
          </w:p>
        </w:tc>
        <w:tc>
          <w:tcPr>
            <w:tcW w:w="1345" w:type="dxa"/>
            <w:vAlign w:val="center"/>
            <w:hideMark/>
          </w:tcPr>
          <w:p w14:paraId="6698460A"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Decreasing</w:t>
            </w:r>
            <w:r w:rsidRPr="00D141FA">
              <w:rPr>
                <w:rStyle w:val="apple-converted-space"/>
                <w:rFonts w:ascii="Arial" w:eastAsiaTheme="majorEastAsia" w:hAnsi="Arial" w:cs="Arial"/>
                <w:color w:val="000000"/>
                <w:sz w:val="20"/>
                <w:szCs w:val="20"/>
              </w:rPr>
              <w:t> </w:t>
            </w:r>
          </w:p>
        </w:tc>
      </w:tr>
      <w:tr w:rsidR="0035454A" w:rsidRPr="00D141FA" w14:paraId="1401CFF1" w14:textId="77777777" w:rsidTr="0035454A">
        <w:trPr>
          <w:trHeight w:val="381"/>
          <w:tblCellSpacing w:w="15" w:type="dxa"/>
        </w:trPr>
        <w:tc>
          <w:tcPr>
            <w:tcW w:w="3516" w:type="dxa"/>
            <w:vMerge/>
            <w:hideMark/>
          </w:tcPr>
          <w:p w14:paraId="472F3771" w14:textId="77777777" w:rsidR="0035454A" w:rsidRPr="00D141FA" w:rsidRDefault="0035454A" w:rsidP="0035454A">
            <w:pPr>
              <w:rPr>
                <w:rFonts w:ascii="Arial" w:hAnsi="Arial" w:cs="Arial"/>
                <w:color w:val="000000"/>
              </w:rPr>
            </w:pPr>
          </w:p>
        </w:tc>
        <w:tc>
          <w:tcPr>
            <w:tcW w:w="1355" w:type="dxa"/>
            <w:vAlign w:val="center"/>
            <w:hideMark/>
          </w:tcPr>
          <w:p w14:paraId="796ED4D2"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&lt; 55 mm Hg</w:t>
            </w:r>
          </w:p>
        </w:tc>
        <w:tc>
          <w:tcPr>
            <w:tcW w:w="1356" w:type="dxa"/>
            <w:vAlign w:val="center"/>
            <w:hideMark/>
          </w:tcPr>
          <w:p w14:paraId="2BE77646"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Mean</w:t>
            </w:r>
          </w:p>
        </w:tc>
        <w:tc>
          <w:tcPr>
            <w:tcW w:w="1356" w:type="dxa"/>
            <w:vAlign w:val="center"/>
          </w:tcPr>
          <w:p w14:paraId="69B12A2D"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-0.098</w:t>
            </w:r>
          </w:p>
        </w:tc>
        <w:tc>
          <w:tcPr>
            <w:tcW w:w="1356" w:type="dxa"/>
            <w:gridSpan w:val="2"/>
            <w:vAlign w:val="center"/>
          </w:tcPr>
          <w:p w14:paraId="4CABFCE1"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0.301</w:t>
            </w:r>
          </w:p>
        </w:tc>
        <w:tc>
          <w:tcPr>
            <w:tcW w:w="1345" w:type="dxa"/>
            <w:vAlign w:val="center"/>
            <w:hideMark/>
          </w:tcPr>
          <w:p w14:paraId="7D11193A"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No significant trend</w:t>
            </w:r>
          </w:p>
        </w:tc>
      </w:tr>
      <w:tr w:rsidR="0035454A" w:rsidRPr="00D141FA" w14:paraId="362E0E1A" w14:textId="77777777" w:rsidTr="0035454A">
        <w:trPr>
          <w:trHeight w:val="381"/>
          <w:tblCellSpacing w:w="15" w:type="dxa"/>
        </w:trPr>
        <w:tc>
          <w:tcPr>
            <w:tcW w:w="3516" w:type="dxa"/>
            <w:vMerge/>
            <w:hideMark/>
          </w:tcPr>
          <w:p w14:paraId="24930C6C" w14:textId="77777777" w:rsidR="0035454A" w:rsidRPr="00D141FA" w:rsidRDefault="0035454A" w:rsidP="0035454A">
            <w:pPr>
              <w:rPr>
                <w:rFonts w:ascii="Arial" w:hAnsi="Arial" w:cs="Arial"/>
                <w:color w:val="000000"/>
              </w:rPr>
            </w:pPr>
          </w:p>
        </w:tc>
        <w:tc>
          <w:tcPr>
            <w:tcW w:w="1355" w:type="dxa"/>
            <w:vAlign w:val="center"/>
            <w:hideMark/>
          </w:tcPr>
          <w:p w14:paraId="385043BB"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&lt; 65 mm Hg</w:t>
            </w:r>
          </w:p>
        </w:tc>
        <w:tc>
          <w:tcPr>
            <w:tcW w:w="1356" w:type="dxa"/>
            <w:vAlign w:val="center"/>
            <w:hideMark/>
          </w:tcPr>
          <w:p w14:paraId="7A43351F"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Median</w:t>
            </w:r>
          </w:p>
        </w:tc>
        <w:tc>
          <w:tcPr>
            <w:tcW w:w="1356" w:type="dxa"/>
            <w:vAlign w:val="center"/>
          </w:tcPr>
          <w:p w14:paraId="7F59DE71"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-0.472</w:t>
            </w:r>
          </w:p>
        </w:tc>
        <w:tc>
          <w:tcPr>
            <w:tcW w:w="1356" w:type="dxa"/>
            <w:gridSpan w:val="2"/>
            <w:vAlign w:val="center"/>
          </w:tcPr>
          <w:p w14:paraId="35B7A2BE"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&lt; 0.001</w:t>
            </w:r>
          </w:p>
        </w:tc>
        <w:tc>
          <w:tcPr>
            <w:tcW w:w="1345" w:type="dxa"/>
            <w:vAlign w:val="center"/>
            <w:hideMark/>
          </w:tcPr>
          <w:p w14:paraId="60EB1914"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Decreasing</w:t>
            </w:r>
            <w:r w:rsidRPr="00D141FA">
              <w:rPr>
                <w:rStyle w:val="apple-converted-space"/>
                <w:rFonts w:ascii="Arial" w:eastAsiaTheme="majorEastAsia" w:hAnsi="Arial" w:cs="Arial"/>
                <w:color w:val="000000"/>
                <w:sz w:val="20"/>
                <w:szCs w:val="20"/>
              </w:rPr>
              <w:t> </w:t>
            </w:r>
          </w:p>
        </w:tc>
      </w:tr>
      <w:tr w:rsidR="0035454A" w:rsidRPr="00D141FA" w14:paraId="0BD478CA" w14:textId="77777777" w:rsidTr="0035454A">
        <w:trPr>
          <w:trHeight w:val="381"/>
          <w:tblCellSpacing w:w="15" w:type="dxa"/>
        </w:trPr>
        <w:tc>
          <w:tcPr>
            <w:tcW w:w="3516" w:type="dxa"/>
            <w:vMerge/>
            <w:hideMark/>
          </w:tcPr>
          <w:p w14:paraId="1FDFBC43" w14:textId="77777777" w:rsidR="0035454A" w:rsidRPr="00D141FA" w:rsidRDefault="0035454A" w:rsidP="0035454A">
            <w:pPr>
              <w:rPr>
                <w:rFonts w:ascii="Arial" w:hAnsi="Arial" w:cs="Arial"/>
                <w:color w:val="000000"/>
              </w:rPr>
            </w:pPr>
          </w:p>
        </w:tc>
        <w:tc>
          <w:tcPr>
            <w:tcW w:w="1355" w:type="dxa"/>
            <w:vAlign w:val="center"/>
            <w:hideMark/>
          </w:tcPr>
          <w:p w14:paraId="65460E62"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&lt; 60 mm Hg</w:t>
            </w:r>
          </w:p>
        </w:tc>
        <w:tc>
          <w:tcPr>
            <w:tcW w:w="1356" w:type="dxa"/>
            <w:vAlign w:val="center"/>
            <w:hideMark/>
          </w:tcPr>
          <w:p w14:paraId="4BA2C0B5"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Median</w:t>
            </w:r>
          </w:p>
        </w:tc>
        <w:tc>
          <w:tcPr>
            <w:tcW w:w="1356" w:type="dxa"/>
            <w:vAlign w:val="center"/>
          </w:tcPr>
          <w:p w14:paraId="3DC7CA4D"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-0.409</w:t>
            </w:r>
          </w:p>
        </w:tc>
        <w:tc>
          <w:tcPr>
            <w:tcW w:w="1356" w:type="dxa"/>
            <w:gridSpan w:val="2"/>
            <w:vAlign w:val="center"/>
          </w:tcPr>
          <w:p w14:paraId="34A8D10D"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&lt; 0.001</w:t>
            </w:r>
          </w:p>
        </w:tc>
        <w:tc>
          <w:tcPr>
            <w:tcW w:w="1345" w:type="dxa"/>
            <w:vAlign w:val="center"/>
            <w:hideMark/>
          </w:tcPr>
          <w:p w14:paraId="4B68BAD6"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Decreasing</w:t>
            </w:r>
            <w:r w:rsidRPr="00D141FA">
              <w:rPr>
                <w:rStyle w:val="apple-converted-space"/>
                <w:rFonts w:ascii="Arial" w:eastAsiaTheme="majorEastAsia" w:hAnsi="Arial" w:cs="Arial"/>
                <w:color w:val="000000"/>
                <w:sz w:val="20"/>
                <w:szCs w:val="20"/>
              </w:rPr>
              <w:t> </w:t>
            </w:r>
          </w:p>
        </w:tc>
      </w:tr>
      <w:tr w:rsidR="0035454A" w:rsidRPr="00D141FA" w14:paraId="7BB0A87A" w14:textId="77777777" w:rsidTr="0035454A">
        <w:trPr>
          <w:trHeight w:val="381"/>
          <w:tblCellSpacing w:w="15" w:type="dxa"/>
        </w:trPr>
        <w:tc>
          <w:tcPr>
            <w:tcW w:w="3516" w:type="dxa"/>
            <w:vMerge/>
            <w:hideMark/>
          </w:tcPr>
          <w:p w14:paraId="712A9713" w14:textId="77777777" w:rsidR="0035454A" w:rsidRPr="00D141FA" w:rsidRDefault="0035454A" w:rsidP="0035454A">
            <w:pPr>
              <w:rPr>
                <w:rFonts w:ascii="Arial" w:hAnsi="Arial" w:cs="Arial"/>
                <w:color w:val="000000"/>
              </w:rPr>
            </w:pPr>
          </w:p>
        </w:tc>
        <w:tc>
          <w:tcPr>
            <w:tcW w:w="1355" w:type="dxa"/>
            <w:vAlign w:val="center"/>
            <w:hideMark/>
          </w:tcPr>
          <w:p w14:paraId="09F2AEDD"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&lt; 55 mm Hg</w:t>
            </w:r>
          </w:p>
        </w:tc>
        <w:tc>
          <w:tcPr>
            <w:tcW w:w="1356" w:type="dxa"/>
            <w:vAlign w:val="center"/>
            <w:hideMark/>
          </w:tcPr>
          <w:p w14:paraId="3E2B0A9C"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Median</w:t>
            </w:r>
          </w:p>
          <w:p w14:paraId="1442D09A" w14:textId="77777777" w:rsidR="0035454A" w:rsidRPr="00D141FA" w:rsidRDefault="0035454A" w:rsidP="0035454A">
            <w:pPr>
              <w:rPr>
                <w:rFonts w:ascii="Arial" w:hAnsi="Arial" w:cs="Arial"/>
                <w:color w:val="000000"/>
                <w:sz w:val="20"/>
                <w:szCs w:val="20"/>
              </w:rPr>
            </w:pPr>
          </w:p>
        </w:tc>
        <w:tc>
          <w:tcPr>
            <w:tcW w:w="1356" w:type="dxa"/>
            <w:vAlign w:val="center"/>
          </w:tcPr>
          <w:p w14:paraId="624953D3"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-0.268</w:t>
            </w:r>
          </w:p>
        </w:tc>
        <w:tc>
          <w:tcPr>
            <w:tcW w:w="1356" w:type="dxa"/>
            <w:gridSpan w:val="2"/>
            <w:vAlign w:val="center"/>
          </w:tcPr>
          <w:p w14:paraId="3221A21D"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0.007</w:t>
            </w:r>
          </w:p>
        </w:tc>
        <w:tc>
          <w:tcPr>
            <w:tcW w:w="1345" w:type="dxa"/>
            <w:vAlign w:val="center"/>
            <w:hideMark/>
          </w:tcPr>
          <w:p w14:paraId="4F5511EB" w14:textId="77777777" w:rsidR="0035454A" w:rsidRPr="00D141FA" w:rsidRDefault="0035454A" w:rsidP="0035454A">
            <w:pPr>
              <w:rPr>
                <w:rFonts w:ascii="Arial" w:hAnsi="Arial" w:cs="Arial"/>
                <w:color w:val="000000"/>
                <w:sz w:val="20"/>
                <w:szCs w:val="20"/>
              </w:rPr>
            </w:pPr>
          </w:p>
          <w:p w14:paraId="0D9D46FB"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Decreasing</w:t>
            </w:r>
          </w:p>
          <w:p w14:paraId="65B8C028" w14:textId="77777777" w:rsidR="0035454A" w:rsidRPr="00D141FA" w:rsidRDefault="0035454A" w:rsidP="0035454A">
            <w:pPr>
              <w:rPr>
                <w:rFonts w:ascii="Arial" w:hAnsi="Arial" w:cs="Arial"/>
                <w:color w:val="000000"/>
                <w:sz w:val="20"/>
                <w:szCs w:val="20"/>
              </w:rPr>
            </w:pPr>
            <w:r w:rsidRPr="00D141FA">
              <w:rPr>
                <w:rStyle w:val="apple-converted-space"/>
                <w:rFonts w:ascii="Arial" w:eastAsiaTheme="majorEastAsia" w:hAnsi="Arial" w:cs="Arial"/>
                <w:color w:val="000000"/>
                <w:sz w:val="20"/>
                <w:szCs w:val="20"/>
              </w:rPr>
              <w:t> </w:t>
            </w:r>
          </w:p>
        </w:tc>
      </w:tr>
      <w:tr w:rsidR="0035454A" w:rsidRPr="00D141FA" w14:paraId="37827B93" w14:textId="77777777" w:rsidTr="0035454A">
        <w:trPr>
          <w:trHeight w:val="381"/>
          <w:tblCellSpacing w:w="15" w:type="dxa"/>
        </w:trPr>
        <w:tc>
          <w:tcPr>
            <w:tcW w:w="3516" w:type="dxa"/>
            <w:vMerge w:val="restart"/>
            <w:hideMark/>
          </w:tcPr>
          <w:p w14:paraId="433C4A61" w14:textId="77777777" w:rsidR="0035454A" w:rsidRPr="00D141FA" w:rsidRDefault="0035454A" w:rsidP="0035454A">
            <w:pPr>
              <w:rPr>
                <w:rFonts w:ascii="Arial" w:hAnsi="Arial" w:cs="Arial"/>
                <w:color w:val="000000"/>
              </w:rPr>
            </w:pPr>
            <w:r w:rsidRPr="00D141FA">
              <w:rPr>
                <w:rFonts w:ascii="Arial" w:hAnsi="Arial" w:cs="Arial"/>
                <w:b/>
                <w:bCs/>
                <w:color w:val="000000"/>
              </w:rPr>
              <w:t xml:space="preserve">Incidence of patients with </w:t>
            </w:r>
            <m:oMath>
              <m:r>
                <m:rPr>
                  <m:sty m:val="bi"/>
                </m:rPr>
                <w:rPr>
                  <w:rFonts w:ascii="Cambria Math" w:hAnsi="Cambria Math" w:cs="Arial"/>
                  <w:color w:val="000000"/>
                </w:rPr>
                <m:t>≥</m:t>
              </m:r>
            </m:oMath>
            <w:r w:rsidRPr="00D141FA">
              <w:rPr>
                <w:rFonts w:ascii="Arial" w:hAnsi="Arial" w:cs="Arial"/>
                <w:b/>
                <w:bCs/>
                <w:color w:val="000000"/>
              </w:rPr>
              <w:t xml:space="preserve"> 1 episode of hypotension </w:t>
            </w:r>
          </w:p>
        </w:tc>
        <w:tc>
          <w:tcPr>
            <w:tcW w:w="1355" w:type="dxa"/>
            <w:vAlign w:val="center"/>
            <w:hideMark/>
          </w:tcPr>
          <w:p w14:paraId="7AFE4107"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&lt; 65 mm Hg</w:t>
            </w:r>
          </w:p>
        </w:tc>
        <w:tc>
          <w:tcPr>
            <w:tcW w:w="1356" w:type="dxa"/>
            <w:vAlign w:val="center"/>
            <w:hideMark/>
          </w:tcPr>
          <w:p w14:paraId="0711A8ED"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 Rate</w:t>
            </w:r>
          </w:p>
        </w:tc>
        <w:tc>
          <w:tcPr>
            <w:tcW w:w="1356" w:type="dxa"/>
            <w:vAlign w:val="center"/>
          </w:tcPr>
          <w:p w14:paraId="4B8A377B"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-0.186</w:t>
            </w:r>
          </w:p>
        </w:tc>
        <w:tc>
          <w:tcPr>
            <w:tcW w:w="1356" w:type="dxa"/>
            <w:gridSpan w:val="2"/>
            <w:vAlign w:val="center"/>
          </w:tcPr>
          <w:p w14:paraId="107F4A0B"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0.035</w:t>
            </w:r>
          </w:p>
        </w:tc>
        <w:tc>
          <w:tcPr>
            <w:tcW w:w="1345" w:type="dxa"/>
            <w:vAlign w:val="center"/>
            <w:hideMark/>
          </w:tcPr>
          <w:p w14:paraId="7E485219"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Decreasing</w:t>
            </w:r>
            <w:r w:rsidRPr="00D141FA">
              <w:rPr>
                <w:rStyle w:val="apple-converted-space"/>
                <w:rFonts w:ascii="Arial" w:eastAsiaTheme="majorEastAsia" w:hAnsi="Arial" w:cs="Arial"/>
                <w:color w:val="000000"/>
                <w:sz w:val="20"/>
                <w:szCs w:val="20"/>
              </w:rPr>
              <w:t> </w:t>
            </w:r>
          </w:p>
        </w:tc>
      </w:tr>
      <w:tr w:rsidR="0035454A" w:rsidRPr="00D141FA" w14:paraId="5D4E5A77" w14:textId="77777777" w:rsidTr="0035454A">
        <w:trPr>
          <w:trHeight w:val="381"/>
          <w:tblCellSpacing w:w="15" w:type="dxa"/>
        </w:trPr>
        <w:tc>
          <w:tcPr>
            <w:tcW w:w="3516" w:type="dxa"/>
            <w:vMerge/>
            <w:hideMark/>
          </w:tcPr>
          <w:p w14:paraId="23CB7EDC" w14:textId="77777777" w:rsidR="0035454A" w:rsidRPr="00D141FA" w:rsidRDefault="0035454A" w:rsidP="0035454A">
            <w:pPr>
              <w:rPr>
                <w:rFonts w:ascii="Arial" w:hAnsi="Arial" w:cs="Arial"/>
                <w:color w:val="000000"/>
              </w:rPr>
            </w:pPr>
          </w:p>
        </w:tc>
        <w:tc>
          <w:tcPr>
            <w:tcW w:w="1355" w:type="dxa"/>
            <w:vAlign w:val="center"/>
            <w:hideMark/>
          </w:tcPr>
          <w:p w14:paraId="50CE8A33"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&lt; 60 mm Hg</w:t>
            </w:r>
          </w:p>
        </w:tc>
        <w:tc>
          <w:tcPr>
            <w:tcW w:w="1356" w:type="dxa"/>
            <w:vAlign w:val="center"/>
            <w:hideMark/>
          </w:tcPr>
          <w:p w14:paraId="1E989CEC"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 Rate</w:t>
            </w:r>
          </w:p>
        </w:tc>
        <w:tc>
          <w:tcPr>
            <w:tcW w:w="1356" w:type="dxa"/>
            <w:vAlign w:val="center"/>
          </w:tcPr>
          <w:p w14:paraId="5FC8CDC5"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-0.198</w:t>
            </w:r>
          </w:p>
        </w:tc>
        <w:tc>
          <w:tcPr>
            <w:tcW w:w="1356" w:type="dxa"/>
            <w:gridSpan w:val="2"/>
            <w:vAlign w:val="center"/>
          </w:tcPr>
          <w:p w14:paraId="358AD5B5"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0.026</w:t>
            </w:r>
          </w:p>
        </w:tc>
        <w:tc>
          <w:tcPr>
            <w:tcW w:w="1345" w:type="dxa"/>
            <w:vAlign w:val="center"/>
            <w:hideMark/>
          </w:tcPr>
          <w:p w14:paraId="2A35641C"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Decreasing</w:t>
            </w:r>
            <w:r w:rsidRPr="00D141FA">
              <w:rPr>
                <w:rStyle w:val="apple-converted-space"/>
                <w:rFonts w:ascii="Arial" w:eastAsiaTheme="majorEastAsia" w:hAnsi="Arial" w:cs="Arial"/>
                <w:color w:val="000000"/>
                <w:sz w:val="20"/>
                <w:szCs w:val="20"/>
              </w:rPr>
              <w:t> </w:t>
            </w:r>
          </w:p>
        </w:tc>
      </w:tr>
      <w:tr w:rsidR="0035454A" w:rsidRPr="00D141FA" w14:paraId="7AF6FE57" w14:textId="77777777" w:rsidTr="0035454A">
        <w:trPr>
          <w:trHeight w:val="381"/>
          <w:tblCellSpacing w:w="15" w:type="dxa"/>
        </w:trPr>
        <w:tc>
          <w:tcPr>
            <w:tcW w:w="3516" w:type="dxa"/>
            <w:vMerge/>
            <w:hideMark/>
          </w:tcPr>
          <w:p w14:paraId="21F16E55" w14:textId="77777777" w:rsidR="0035454A" w:rsidRPr="00D141FA" w:rsidRDefault="0035454A" w:rsidP="0035454A">
            <w:pPr>
              <w:rPr>
                <w:rFonts w:ascii="Arial" w:hAnsi="Arial" w:cs="Arial"/>
                <w:color w:val="000000"/>
              </w:rPr>
            </w:pPr>
          </w:p>
        </w:tc>
        <w:tc>
          <w:tcPr>
            <w:tcW w:w="1355" w:type="dxa"/>
            <w:vAlign w:val="center"/>
            <w:hideMark/>
          </w:tcPr>
          <w:p w14:paraId="46228A52"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&lt; 55 mm Hg</w:t>
            </w:r>
          </w:p>
        </w:tc>
        <w:tc>
          <w:tcPr>
            <w:tcW w:w="1356" w:type="dxa"/>
            <w:vAlign w:val="center"/>
            <w:hideMark/>
          </w:tcPr>
          <w:p w14:paraId="362144A8"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 Rate</w:t>
            </w:r>
          </w:p>
        </w:tc>
        <w:tc>
          <w:tcPr>
            <w:tcW w:w="1356" w:type="dxa"/>
            <w:vAlign w:val="center"/>
          </w:tcPr>
          <w:p w14:paraId="3553A4D8"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-0.165</w:t>
            </w:r>
          </w:p>
        </w:tc>
        <w:tc>
          <w:tcPr>
            <w:tcW w:w="1356" w:type="dxa"/>
            <w:gridSpan w:val="2"/>
            <w:vAlign w:val="center"/>
          </w:tcPr>
          <w:p w14:paraId="64E7B4B4"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0.063</w:t>
            </w:r>
          </w:p>
        </w:tc>
        <w:tc>
          <w:tcPr>
            <w:tcW w:w="1345" w:type="dxa"/>
            <w:vAlign w:val="center"/>
            <w:hideMark/>
          </w:tcPr>
          <w:p w14:paraId="280C4D1C" w14:textId="77777777" w:rsidR="0035454A" w:rsidRPr="00D141FA" w:rsidRDefault="0035454A" w:rsidP="0035454A">
            <w:pPr>
              <w:rPr>
                <w:rFonts w:ascii="Arial" w:hAnsi="Arial" w:cs="Arial"/>
                <w:color w:val="000000"/>
                <w:sz w:val="20"/>
                <w:szCs w:val="20"/>
              </w:rPr>
            </w:pPr>
            <w:r w:rsidRPr="00D141FA">
              <w:rPr>
                <w:rFonts w:ascii="Arial" w:hAnsi="Arial" w:cs="Arial"/>
                <w:color w:val="000000"/>
                <w:sz w:val="20"/>
                <w:szCs w:val="20"/>
              </w:rPr>
              <w:t>No significant trend</w:t>
            </w:r>
          </w:p>
        </w:tc>
      </w:tr>
    </w:tbl>
    <w:p w14:paraId="58DEAA8F" w14:textId="77777777" w:rsidR="0035454A" w:rsidRPr="003F227E" w:rsidRDefault="0035454A" w:rsidP="0035454A">
      <w:pPr>
        <w:pStyle w:val="NormalWeb"/>
        <w:rPr>
          <w:rFonts w:ascii="Arial" w:hAnsi="Arial" w:cs="Arial"/>
          <w:i/>
          <w:iCs/>
          <w:color w:val="000000"/>
        </w:rPr>
      </w:pPr>
      <w:r w:rsidRPr="003F227E">
        <w:rPr>
          <w:rFonts w:ascii="Arial" w:hAnsi="Arial" w:cs="Arial"/>
          <w:i/>
          <w:iCs/>
          <w:color w:val="000000"/>
        </w:rPr>
        <w:t>The Mann-Kendall</w:t>
      </w:r>
      <w:r w:rsidRPr="003F227E">
        <w:rPr>
          <w:rStyle w:val="apple-converted-space"/>
          <w:rFonts w:ascii="Arial" w:eastAsiaTheme="majorEastAsia" w:hAnsi="Arial" w:cs="Arial"/>
          <w:i/>
          <w:iCs/>
          <w:color w:val="000000"/>
        </w:rPr>
        <w:t xml:space="preserve"> Tau </w:t>
      </w:r>
      <w:r w:rsidRPr="003F227E">
        <w:rPr>
          <w:rFonts w:ascii="Arial" w:hAnsi="Arial" w:cs="Arial"/>
          <w:i/>
          <w:iCs/>
          <w:color w:val="000000"/>
        </w:rPr>
        <w:t>statistic assesses the strength and direction of monotonic trends. A positive</w:t>
      </w:r>
      <w:r w:rsidRPr="003F227E">
        <w:rPr>
          <w:rStyle w:val="apple-converted-space"/>
          <w:rFonts w:ascii="Arial" w:eastAsiaTheme="majorEastAsia" w:hAnsi="Arial" w:cs="Arial"/>
          <w:i/>
          <w:iCs/>
          <w:color w:val="000000"/>
        </w:rPr>
        <w:t> tau value </w:t>
      </w:r>
      <w:r w:rsidRPr="003F227E">
        <w:rPr>
          <w:rFonts w:ascii="Arial" w:hAnsi="Arial" w:cs="Arial"/>
          <w:i/>
          <w:iCs/>
          <w:color w:val="000000"/>
        </w:rPr>
        <w:t>denotes an increasing trend, and a negative</w:t>
      </w:r>
      <w:r w:rsidRPr="003F227E">
        <w:rPr>
          <w:rStyle w:val="apple-converted-space"/>
          <w:rFonts w:ascii="Arial" w:eastAsiaTheme="majorEastAsia" w:hAnsi="Arial" w:cs="Arial"/>
          <w:i/>
          <w:iCs/>
          <w:color w:val="000000"/>
        </w:rPr>
        <w:t> tau value </w:t>
      </w:r>
      <w:r w:rsidRPr="003F227E">
        <w:rPr>
          <w:rFonts w:ascii="Arial" w:hAnsi="Arial" w:cs="Arial"/>
          <w:i/>
          <w:iCs/>
          <w:color w:val="000000"/>
        </w:rPr>
        <w:t>denotes a decreasing trend. The magnitude of</w:t>
      </w:r>
      <w:r w:rsidRPr="003F227E">
        <w:rPr>
          <w:rStyle w:val="apple-converted-space"/>
          <w:rFonts w:ascii="Arial" w:eastAsiaTheme="majorEastAsia" w:hAnsi="Arial" w:cs="Arial"/>
          <w:i/>
          <w:iCs/>
          <w:color w:val="000000"/>
        </w:rPr>
        <w:t xml:space="preserve"> tau </w:t>
      </w:r>
      <w:r w:rsidRPr="003F227E">
        <w:rPr>
          <w:rFonts w:ascii="Arial" w:hAnsi="Arial" w:cs="Arial"/>
          <w:i/>
          <w:iCs/>
          <w:color w:val="000000"/>
        </w:rPr>
        <w:t>reflects the consistency of the trend (closer to ±1 indicates a stronger trend).</w:t>
      </w:r>
    </w:p>
    <w:p w14:paraId="469D0D31" w14:textId="77777777" w:rsidR="0035454A" w:rsidRDefault="0035454A" w:rsidP="0035454A">
      <w:pPr>
        <w:pStyle w:val="NormalWeb"/>
        <w:rPr>
          <w:rFonts w:ascii="Arial" w:hAnsi="Arial" w:cs="Arial"/>
          <w:color w:val="000000"/>
        </w:rPr>
      </w:pPr>
    </w:p>
    <w:p w14:paraId="08C03AB6" w14:textId="74E35478" w:rsidR="0035454A" w:rsidRDefault="0035454A" w:rsidP="0035454A">
      <w:pPr>
        <w:pStyle w:val="NormalWeb"/>
        <w:rPr>
          <w:rFonts w:ascii="Arial" w:hAnsi="Arial" w:cs="Arial"/>
          <w:color w:val="000000"/>
        </w:rPr>
      </w:pPr>
      <w:r w:rsidRPr="00D141FA">
        <w:rPr>
          <w:rFonts w:ascii="Arial" w:hAnsi="Arial" w:cs="Arial"/>
          <w:b/>
          <w:bCs/>
          <w:color w:val="000000"/>
        </w:rPr>
        <w:lastRenderedPageBreak/>
        <w:t xml:space="preserve">Appendix Table </w:t>
      </w:r>
      <w:r>
        <w:rPr>
          <w:rFonts w:ascii="Arial" w:hAnsi="Arial" w:cs="Arial"/>
          <w:b/>
          <w:bCs/>
          <w:color w:val="000000"/>
        </w:rPr>
        <w:t>5.20</w:t>
      </w:r>
      <w:r w:rsidRPr="00D141FA">
        <w:rPr>
          <w:rFonts w:ascii="Arial" w:hAnsi="Arial" w:cs="Arial"/>
          <w:b/>
          <w:bCs/>
          <w:color w:val="000000"/>
        </w:rPr>
        <w:t>: Mixed effects regression analyses of primary and secondary outcome variables for arterial line data only</w:t>
      </w:r>
    </w:p>
    <w:p w14:paraId="549FF8C2" w14:textId="77777777" w:rsidR="0035454A" w:rsidRPr="00D141FA" w:rsidRDefault="0035454A" w:rsidP="0035454A">
      <w:pPr>
        <w:pStyle w:val="NormalWeb"/>
        <w:rPr>
          <w:rFonts w:ascii="Arial" w:hAnsi="Arial" w:cs="Arial"/>
          <w:color w:val="000000"/>
        </w:rPr>
      </w:pPr>
    </w:p>
    <w:tbl>
      <w:tblPr>
        <w:tblpPr w:leftFromText="180" w:rightFromText="180" w:vertAnchor="text" w:horzAnchor="margin" w:tblpX="-859" w:tblpY="-43"/>
        <w:tblW w:w="10712" w:type="dxa"/>
        <w:tblCellSpacing w:w="15" w:type="dxa"/>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3331"/>
        <w:gridCol w:w="1821"/>
        <w:gridCol w:w="2276"/>
        <w:gridCol w:w="2125"/>
        <w:gridCol w:w="1159"/>
      </w:tblGrid>
      <w:tr w:rsidR="0035454A" w:rsidRPr="00D141FA" w14:paraId="2DB1AA9D" w14:textId="77777777" w:rsidTr="000D34FD">
        <w:trPr>
          <w:trHeight w:val="841"/>
          <w:tblHeader/>
          <w:tblCellSpacing w:w="15" w:type="dxa"/>
        </w:trPr>
        <w:tc>
          <w:tcPr>
            <w:tcW w:w="3286" w:type="dxa"/>
            <w:hideMark/>
          </w:tcPr>
          <w:p w14:paraId="71420511" w14:textId="77777777" w:rsidR="0035454A" w:rsidRPr="00D141FA" w:rsidRDefault="0035454A" w:rsidP="000D34FD">
            <w:pPr>
              <w:rPr>
                <w:rFonts w:ascii="Arial" w:hAnsi="Arial" w:cs="Arial"/>
                <w:color w:val="000000"/>
              </w:rPr>
            </w:pPr>
            <w:r w:rsidRPr="00D141FA">
              <w:rPr>
                <w:rFonts w:ascii="Arial" w:hAnsi="Arial" w:cs="Arial"/>
                <w:b/>
                <w:bCs/>
                <w:color w:val="000000"/>
              </w:rPr>
              <w:t>Outcome Measure</w:t>
            </w:r>
          </w:p>
        </w:tc>
        <w:tc>
          <w:tcPr>
            <w:tcW w:w="1791" w:type="dxa"/>
            <w:hideMark/>
          </w:tcPr>
          <w:p w14:paraId="0CC94435" w14:textId="77777777" w:rsidR="0035454A" w:rsidRPr="00D141FA" w:rsidRDefault="0035454A" w:rsidP="000D34FD">
            <w:pPr>
              <w:rPr>
                <w:rFonts w:ascii="Arial" w:hAnsi="Arial" w:cs="Arial"/>
                <w:b/>
                <w:bCs/>
                <w:color w:val="000000"/>
              </w:rPr>
            </w:pPr>
            <w:r w:rsidRPr="00D141FA">
              <w:rPr>
                <w:rFonts w:ascii="Arial" w:hAnsi="Arial" w:cs="Arial"/>
                <w:b/>
                <w:bCs/>
                <w:color w:val="000000"/>
              </w:rPr>
              <w:t xml:space="preserve">MAP </w:t>
            </w:r>
          </w:p>
          <w:p w14:paraId="204A4F71" w14:textId="77777777" w:rsidR="0035454A" w:rsidRPr="00D141FA" w:rsidRDefault="0035454A" w:rsidP="000D34FD">
            <w:pPr>
              <w:rPr>
                <w:rFonts w:ascii="Arial" w:hAnsi="Arial" w:cs="Arial"/>
                <w:color w:val="000000"/>
              </w:rPr>
            </w:pPr>
            <w:r w:rsidRPr="00D141FA">
              <w:rPr>
                <w:rFonts w:ascii="Arial" w:hAnsi="Arial" w:cs="Arial"/>
                <w:b/>
                <w:bCs/>
                <w:color w:val="000000"/>
              </w:rPr>
              <w:t>Threshold</w:t>
            </w:r>
          </w:p>
        </w:tc>
        <w:tc>
          <w:tcPr>
            <w:tcW w:w="2246" w:type="dxa"/>
            <w:hideMark/>
          </w:tcPr>
          <w:p w14:paraId="5DD65FA4" w14:textId="77777777" w:rsidR="0035454A" w:rsidRPr="00D141FA" w:rsidRDefault="0035454A" w:rsidP="000D34FD">
            <w:pPr>
              <w:rPr>
                <w:rFonts w:ascii="Arial" w:hAnsi="Arial" w:cs="Arial"/>
                <w:color w:val="000000"/>
              </w:rPr>
            </w:pPr>
            <w:r w:rsidRPr="00D141FA">
              <w:rPr>
                <w:rFonts w:ascii="Arial" w:hAnsi="Arial" w:cs="Arial"/>
                <w:b/>
                <w:bCs/>
                <w:color w:val="000000"/>
              </w:rPr>
              <w:t>Unadjusted Ratio (95% CI)</w:t>
            </w:r>
          </w:p>
        </w:tc>
        <w:tc>
          <w:tcPr>
            <w:tcW w:w="2095" w:type="dxa"/>
            <w:hideMark/>
          </w:tcPr>
          <w:p w14:paraId="041FFC43" w14:textId="77777777" w:rsidR="0035454A" w:rsidRPr="00D141FA" w:rsidRDefault="0035454A" w:rsidP="000D34FD">
            <w:pPr>
              <w:rPr>
                <w:rFonts w:ascii="Arial" w:hAnsi="Arial" w:cs="Arial"/>
                <w:color w:val="000000"/>
              </w:rPr>
            </w:pPr>
            <w:r w:rsidRPr="00D141FA">
              <w:rPr>
                <w:rFonts w:ascii="Arial" w:hAnsi="Arial" w:cs="Arial"/>
                <w:b/>
                <w:bCs/>
                <w:color w:val="000000"/>
              </w:rPr>
              <w:t>Adjusted Ratio (95% CI)</w:t>
            </w:r>
          </w:p>
        </w:tc>
        <w:tc>
          <w:tcPr>
            <w:tcW w:w="1114" w:type="dxa"/>
            <w:hideMark/>
          </w:tcPr>
          <w:p w14:paraId="5A1D361C" w14:textId="77777777" w:rsidR="0035454A" w:rsidRPr="00D141FA" w:rsidRDefault="0035454A" w:rsidP="000D34FD">
            <w:pPr>
              <w:rPr>
                <w:rFonts w:ascii="Arial" w:hAnsi="Arial" w:cs="Arial"/>
                <w:color w:val="000000"/>
              </w:rPr>
            </w:pPr>
            <w:r w:rsidRPr="00D141FA">
              <w:rPr>
                <w:rFonts w:ascii="Arial" w:hAnsi="Arial" w:cs="Arial"/>
                <w:b/>
                <w:bCs/>
                <w:color w:val="000000"/>
              </w:rPr>
              <w:t>P-value</w:t>
            </w:r>
          </w:p>
        </w:tc>
      </w:tr>
      <w:tr w:rsidR="0035454A" w:rsidRPr="00D141FA" w14:paraId="0C8413C7" w14:textId="77777777" w:rsidTr="000D34FD">
        <w:trPr>
          <w:trHeight w:val="566"/>
          <w:tblCellSpacing w:w="15" w:type="dxa"/>
        </w:trPr>
        <w:tc>
          <w:tcPr>
            <w:tcW w:w="3286" w:type="dxa"/>
            <w:hideMark/>
          </w:tcPr>
          <w:p w14:paraId="13EB05BB" w14:textId="77777777" w:rsidR="0035454A" w:rsidRPr="00D141FA" w:rsidRDefault="0035454A" w:rsidP="000D34FD">
            <w:pPr>
              <w:rPr>
                <w:rFonts w:ascii="Arial" w:hAnsi="Arial" w:cs="Arial"/>
                <w:color w:val="000000"/>
              </w:rPr>
            </w:pPr>
            <w:r w:rsidRPr="00D141FA">
              <w:rPr>
                <w:rFonts w:ascii="Arial" w:hAnsi="Arial" w:cs="Arial"/>
                <w:b/>
                <w:bCs/>
                <w:color w:val="000000"/>
              </w:rPr>
              <w:t>TWA MAP below threshold</w:t>
            </w:r>
          </w:p>
        </w:tc>
        <w:tc>
          <w:tcPr>
            <w:tcW w:w="1791" w:type="dxa"/>
            <w:hideMark/>
          </w:tcPr>
          <w:p w14:paraId="3A478F5B" w14:textId="77777777" w:rsidR="0035454A" w:rsidRPr="00D141FA" w:rsidRDefault="0035454A" w:rsidP="000D34FD">
            <w:pPr>
              <w:rPr>
                <w:rFonts w:ascii="Arial" w:hAnsi="Arial" w:cs="Arial"/>
                <w:color w:val="000000"/>
              </w:rPr>
            </w:pPr>
            <w:r w:rsidRPr="00D141FA">
              <w:rPr>
                <w:rFonts w:ascii="Arial" w:hAnsi="Arial" w:cs="Arial"/>
                <w:color w:val="000000"/>
              </w:rPr>
              <w:t>&lt; 65 mm Hg</w:t>
            </w:r>
          </w:p>
        </w:tc>
        <w:tc>
          <w:tcPr>
            <w:tcW w:w="2246" w:type="dxa"/>
            <w:hideMark/>
          </w:tcPr>
          <w:p w14:paraId="66536747" w14:textId="77777777" w:rsidR="0035454A" w:rsidRPr="00D141FA" w:rsidRDefault="0035454A" w:rsidP="000D34FD">
            <w:pPr>
              <w:rPr>
                <w:rFonts w:ascii="Arial" w:hAnsi="Arial" w:cs="Arial"/>
                <w:b/>
                <w:bCs/>
                <w:color w:val="000000"/>
              </w:rPr>
            </w:pPr>
            <w:r w:rsidRPr="00D141FA">
              <w:rPr>
                <w:rFonts w:ascii="Arial" w:hAnsi="Arial" w:cs="Arial"/>
                <w:b/>
                <w:bCs/>
                <w:color w:val="000000"/>
              </w:rPr>
              <w:t>0.88</w:t>
            </w:r>
            <w:r w:rsidRPr="00D141FA">
              <w:rPr>
                <w:rFonts w:ascii="Arial" w:hAnsi="Arial" w:cs="Arial"/>
                <w:color w:val="000000"/>
              </w:rPr>
              <w:t xml:space="preserve"> (0.86 - 0.91)</w:t>
            </w:r>
          </w:p>
        </w:tc>
        <w:tc>
          <w:tcPr>
            <w:tcW w:w="2095" w:type="dxa"/>
            <w:hideMark/>
          </w:tcPr>
          <w:p w14:paraId="28AE0B1A" w14:textId="77777777" w:rsidR="0035454A" w:rsidRPr="00D141FA" w:rsidRDefault="0035454A" w:rsidP="000D34FD">
            <w:pPr>
              <w:rPr>
                <w:rFonts w:ascii="Arial" w:hAnsi="Arial" w:cs="Arial"/>
                <w:color w:val="000000"/>
              </w:rPr>
            </w:pPr>
            <w:r w:rsidRPr="00D141FA">
              <w:rPr>
                <w:rFonts w:ascii="Arial" w:hAnsi="Arial" w:cs="Arial"/>
                <w:b/>
                <w:bCs/>
                <w:color w:val="000000"/>
              </w:rPr>
              <w:t>0.88</w:t>
            </w:r>
            <w:r w:rsidRPr="00D141FA">
              <w:rPr>
                <w:rFonts w:ascii="Arial" w:hAnsi="Arial" w:cs="Arial"/>
                <w:color w:val="000000"/>
              </w:rPr>
              <w:t xml:space="preserve"> (0.86 - 0.91)</w:t>
            </w:r>
          </w:p>
        </w:tc>
        <w:tc>
          <w:tcPr>
            <w:tcW w:w="1114" w:type="dxa"/>
            <w:hideMark/>
          </w:tcPr>
          <w:p w14:paraId="37ECA509" w14:textId="77777777" w:rsidR="0035454A" w:rsidRPr="00D141FA" w:rsidRDefault="0035454A" w:rsidP="000D34FD">
            <w:pPr>
              <w:jc w:val="right"/>
              <w:rPr>
                <w:rFonts w:ascii="Arial" w:hAnsi="Arial" w:cs="Arial"/>
                <w:i/>
                <w:iCs/>
                <w:color w:val="000000"/>
              </w:rPr>
            </w:pPr>
            <w:r w:rsidRPr="00D141FA">
              <w:rPr>
                <w:rFonts w:ascii="Arial" w:hAnsi="Arial" w:cs="Arial"/>
                <w:color w:val="000000"/>
              </w:rPr>
              <w:t>&lt;0.001</w:t>
            </w:r>
          </w:p>
        </w:tc>
      </w:tr>
      <w:tr w:rsidR="0035454A" w:rsidRPr="00D141FA" w14:paraId="04F1AD50" w14:textId="77777777" w:rsidTr="000D34FD">
        <w:trPr>
          <w:trHeight w:val="547"/>
          <w:tblCellSpacing w:w="15" w:type="dxa"/>
        </w:trPr>
        <w:tc>
          <w:tcPr>
            <w:tcW w:w="3286" w:type="dxa"/>
            <w:hideMark/>
          </w:tcPr>
          <w:p w14:paraId="41F77409" w14:textId="77777777" w:rsidR="0035454A" w:rsidRPr="00D141FA" w:rsidRDefault="0035454A" w:rsidP="000D34FD">
            <w:pPr>
              <w:rPr>
                <w:rFonts w:ascii="Arial" w:hAnsi="Arial" w:cs="Arial"/>
                <w:color w:val="000000"/>
              </w:rPr>
            </w:pPr>
          </w:p>
        </w:tc>
        <w:tc>
          <w:tcPr>
            <w:tcW w:w="1791" w:type="dxa"/>
            <w:hideMark/>
          </w:tcPr>
          <w:p w14:paraId="4D2B66B1" w14:textId="77777777" w:rsidR="0035454A" w:rsidRPr="00D141FA" w:rsidRDefault="0035454A" w:rsidP="000D34FD">
            <w:pPr>
              <w:rPr>
                <w:rFonts w:ascii="Arial" w:hAnsi="Arial" w:cs="Arial"/>
                <w:color w:val="000000"/>
              </w:rPr>
            </w:pPr>
            <w:r w:rsidRPr="00D141FA">
              <w:rPr>
                <w:rFonts w:ascii="Arial" w:hAnsi="Arial" w:cs="Arial"/>
                <w:color w:val="000000"/>
              </w:rPr>
              <w:t>&lt; 60 mm Hg</w:t>
            </w:r>
          </w:p>
        </w:tc>
        <w:tc>
          <w:tcPr>
            <w:tcW w:w="2246" w:type="dxa"/>
            <w:hideMark/>
          </w:tcPr>
          <w:p w14:paraId="150F83F2" w14:textId="77777777" w:rsidR="0035454A" w:rsidRPr="00D141FA" w:rsidRDefault="0035454A" w:rsidP="000D34FD">
            <w:pPr>
              <w:rPr>
                <w:rFonts w:ascii="Arial" w:hAnsi="Arial" w:cs="Arial"/>
                <w:b/>
                <w:bCs/>
                <w:color w:val="000000"/>
              </w:rPr>
            </w:pPr>
            <w:r w:rsidRPr="00D141FA">
              <w:rPr>
                <w:rFonts w:ascii="Arial" w:hAnsi="Arial" w:cs="Arial"/>
                <w:b/>
                <w:bCs/>
                <w:color w:val="000000"/>
              </w:rPr>
              <w:t>0.87</w:t>
            </w:r>
            <w:r w:rsidRPr="00D141FA">
              <w:rPr>
                <w:rFonts w:ascii="Arial" w:hAnsi="Arial" w:cs="Arial"/>
                <w:color w:val="000000"/>
              </w:rPr>
              <w:t xml:space="preserve"> (0.84 - 0.91)</w:t>
            </w:r>
          </w:p>
        </w:tc>
        <w:tc>
          <w:tcPr>
            <w:tcW w:w="2095" w:type="dxa"/>
            <w:hideMark/>
          </w:tcPr>
          <w:p w14:paraId="0F45A71F" w14:textId="77777777" w:rsidR="0035454A" w:rsidRPr="00D141FA" w:rsidRDefault="0035454A" w:rsidP="000D34FD">
            <w:pPr>
              <w:rPr>
                <w:rFonts w:ascii="Arial" w:hAnsi="Arial" w:cs="Arial"/>
                <w:color w:val="000000"/>
              </w:rPr>
            </w:pPr>
            <w:r w:rsidRPr="00D141FA">
              <w:rPr>
                <w:rFonts w:ascii="Arial" w:hAnsi="Arial" w:cs="Arial"/>
                <w:b/>
                <w:bCs/>
                <w:color w:val="000000"/>
              </w:rPr>
              <w:t>0.87</w:t>
            </w:r>
            <w:r w:rsidRPr="00D141FA">
              <w:rPr>
                <w:rFonts w:ascii="Arial" w:hAnsi="Arial" w:cs="Arial"/>
                <w:color w:val="000000"/>
              </w:rPr>
              <w:t xml:space="preserve"> (0.84 - 0.90)</w:t>
            </w:r>
          </w:p>
        </w:tc>
        <w:tc>
          <w:tcPr>
            <w:tcW w:w="1114" w:type="dxa"/>
            <w:hideMark/>
          </w:tcPr>
          <w:p w14:paraId="7E28F952" w14:textId="77777777" w:rsidR="0035454A" w:rsidRPr="00D141FA" w:rsidRDefault="0035454A" w:rsidP="000D34FD">
            <w:pPr>
              <w:jc w:val="right"/>
              <w:rPr>
                <w:rFonts w:ascii="Arial" w:hAnsi="Arial" w:cs="Arial"/>
                <w:i/>
                <w:iCs/>
                <w:color w:val="000000"/>
              </w:rPr>
            </w:pPr>
            <w:r w:rsidRPr="00D141FA">
              <w:rPr>
                <w:rFonts w:ascii="Arial" w:hAnsi="Arial" w:cs="Arial"/>
                <w:color w:val="000000"/>
              </w:rPr>
              <w:t>&lt;0.001</w:t>
            </w:r>
          </w:p>
        </w:tc>
      </w:tr>
      <w:tr w:rsidR="0035454A" w:rsidRPr="00D141FA" w14:paraId="741E9765" w14:textId="77777777" w:rsidTr="000D34FD">
        <w:trPr>
          <w:trHeight w:val="566"/>
          <w:tblCellSpacing w:w="15" w:type="dxa"/>
        </w:trPr>
        <w:tc>
          <w:tcPr>
            <w:tcW w:w="3286" w:type="dxa"/>
            <w:hideMark/>
          </w:tcPr>
          <w:p w14:paraId="4692868B" w14:textId="77777777" w:rsidR="0035454A" w:rsidRPr="00D141FA" w:rsidRDefault="0035454A" w:rsidP="000D34FD">
            <w:pPr>
              <w:rPr>
                <w:rFonts w:ascii="Arial" w:hAnsi="Arial" w:cs="Arial"/>
                <w:color w:val="000000"/>
              </w:rPr>
            </w:pPr>
          </w:p>
        </w:tc>
        <w:tc>
          <w:tcPr>
            <w:tcW w:w="1791" w:type="dxa"/>
            <w:hideMark/>
          </w:tcPr>
          <w:p w14:paraId="7E4049F9" w14:textId="77777777" w:rsidR="0035454A" w:rsidRPr="00D141FA" w:rsidRDefault="0035454A" w:rsidP="000D34FD">
            <w:pPr>
              <w:rPr>
                <w:rFonts w:ascii="Arial" w:hAnsi="Arial" w:cs="Arial"/>
                <w:color w:val="000000"/>
              </w:rPr>
            </w:pPr>
            <w:r w:rsidRPr="00D141FA">
              <w:rPr>
                <w:rFonts w:ascii="Arial" w:hAnsi="Arial" w:cs="Arial"/>
                <w:color w:val="000000"/>
              </w:rPr>
              <w:t>&lt; 55 mm Hg</w:t>
            </w:r>
          </w:p>
        </w:tc>
        <w:tc>
          <w:tcPr>
            <w:tcW w:w="2246" w:type="dxa"/>
            <w:hideMark/>
          </w:tcPr>
          <w:p w14:paraId="0362E09A" w14:textId="77777777" w:rsidR="0035454A" w:rsidRPr="00D141FA" w:rsidRDefault="0035454A" w:rsidP="000D34FD">
            <w:pPr>
              <w:rPr>
                <w:rFonts w:ascii="Arial" w:hAnsi="Arial" w:cs="Arial"/>
                <w:b/>
                <w:bCs/>
                <w:color w:val="000000"/>
              </w:rPr>
            </w:pPr>
            <w:r w:rsidRPr="00D141FA">
              <w:rPr>
                <w:rFonts w:ascii="Arial" w:hAnsi="Arial" w:cs="Arial"/>
                <w:b/>
                <w:bCs/>
                <w:color w:val="000000"/>
              </w:rPr>
              <w:t>0.89</w:t>
            </w:r>
            <w:r w:rsidRPr="00D141FA">
              <w:rPr>
                <w:rFonts w:ascii="Arial" w:hAnsi="Arial" w:cs="Arial"/>
                <w:color w:val="000000"/>
              </w:rPr>
              <w:t xml:space="preserve"> (0.85 - 0.93)</w:t>
            </w:r>
          </w:p>
        </w:tc>
        <w:tc>
          <w:tcPr>
            <w:tcW w:w="2095" w:type="dxa"/>
            <w:hideMark/>
          </w:tcPr>
          <w:p w14:paraId="034F3344" w14:textId="77777777" w:rsidR="0035454A" w:rsidRPr="00D141FA" w:rsidRDefault="0035454A" w:rsidP="000D34FD">
            <w:pPr>
              <w:rPr>
                <w:rFonts w:ascii="Arial" w:hAnsi="Arial" w:cs="Arial"/>
                <w:color w:val="000000"/>
              </w:rPr>
            </w:pPr>
            <w:r w:rsidRPr="00D141FA">
              <w:rPr>
                <w:rFonts w:ascii="Arial" w:hAnsi="Arial" w:cs="Arial"/>
                <w:b/>
                <w:bCs/>
                <w:color w:val="000000"/>
              </w:rPr>
              <w:t>0.88</w:t>
            </w:r>
            <w:r w:rsidRPr="00D141FA">
              <w:rPr>
                <w:rFonts w:ascii="Arial" w:hAnsi="Arial" w:cs="Arial"/>
                <w:color w:val="000000"/>
              </w:rPr>
              <w:t xml:space="preserve"> (0.84 - 0.92)</w:t>
            </w:r>
          </w:p>
        </w:tc>
        <w:tc>
          <w:tcPr>
            <w:tcW w:w="1114" w:type="dxa"/>
            <w:hideMark/>
          </w:tcPr>
          <w:p w14:paraId="106E577A" w14:textId="77777777" w:rsidR="0035454A" w:rsidRPr="00D141FA" w:rsidRDefault="0035454A" w:rsidP="000D34FD">
            <w:pPr>
              <w:jc w:val="right"/>
              <w:rPr>
                <w:rFonts w:ascii="Arial" w:hAnsi="Arial" w:cs="Arial"/>
                <w:i/>
                <w:iCs/>
                <w:color w:val="000000"/>
              </w:rPr>
            </w:pPr>
            <w:r w:rsidRPr="00D141FA">
              <w:rPr>
                <w:rFonts w:ascii="Arial" w:hAnsi="Arial" w:cs="Arial"/>
                <w:color w:val="000000"/>
              </w:rPr>
              <w:t>&lt;0.001</w:t>
            </w:r>
          </w:p>
        </w:tc>
      </w:tr>
      <w:tr w:rsidR="0035454A" w:rsidRPr="00D141FA" w14:paraId="273808A7" w14:textId="77777777" w:rsidTr="000D34FD">
        <w:trPr>
          <w:trHeight w:val="547"/>
          <w:tblCellSpacing w:w="15" w:type="dxa"/>
        </w:trPr>
        <w:tc>
          <w:tcPr>
            <w:tcW w:w="3286" w:type="dxa"/>
          </w:tcPr>
          <w:p w14:paraId="54A2F7C0" w14:textId="77777777" w:rsidR="0035454A" w:rsidRPr="00D141FA" w:rsidRDefault="0035454A" w:rsidP="000D34FD">
            <w:pPr>
              <w:rPr>
                <w:rFonts w:ascii="Arial" w:hAnsi="Arial" w:cs="Arial"/>
                <w:b/>
                <w:bCs/>
                <w:color w:val="000000"/>
              </w:rPr>
            </w:pPr>
            <w:r w:rsidRPr="00D141FA">
              <w:rPr>
                <w:rFonts w:ascii="Arial" w:hAnsi="Arial" w:cs="Arial"/>
                <w:b/>
                <w:bCs/>
                <w:color w:val="000000"/>
              </w:rPr>
              <w:t>Number of Hypotension episodes below MAP threshold</w:t>
            </w:r>
          </w:p>
        </w:tc>
        <w:tc>
          <w:tcPr>
            <w:tcW w:w="1791" w:type="dxa"/>
            <w:vAlign w:val="center"/>
          </w:tcPr>
          <w:p w14:paraId="0B07568C" w14:textId="77777777" w:rsidR="0035454A" w:rsidRPr="00D141FA" w:rsidRDefault="0035454A" w:rsidP="000D34FD">
            <w:pPr>
              <w:rPr>
                <w:rFonts w:ascii="Arial" w:hAnsi="Arial" w:cs="Arial"/>
                <w:color w:val="000000"/>
              </w:rPr>
            </w:pPr>
            <w:r w:rsidRPr="00D141FA">
              <w:rPr>
                <w:rFonts w:ascii="Arial" w:hAnsi="Arial" w:cs="Arial"/>
                <w:color w:val="000000"/>
              </w:rPr>
              <w:t>&lt; 65 mm Hg</w:t>
            </w:r>
          </w:p>
        </w:tc>
        <w:tc>
          <w:tcPr>
            <w:tcW w:w="2246" w:type="dxa"/>
          </w:tcPr>
          <w:p w14:paraId="338FEB83" w14:textId="77777777" w:rsidR="0035454A" w:rsidRPr="00D141FA" w:rsidRDefault="0035454A" w:rsidP="000D34FD">
            <w:pPr>
              <w:rPr>
                <w:rFonts w:ascii="Arial" w:hAnsi="Arial" w:cs="Arial"/>
                <w:color w:val="000000"/>
              </w:rPr>
            </w:pPr>
          </w:p>
          <w:p w14:paraId="334AD256" w14:textId="77777777" w:rsidR="0035454A" w:rsidRPr="00D141FA" w:rsidRDefault="0035454A" w:rsidP="000D34FD">
            <w:pPr>
              <w:rPr>
                <w:rFonts w:ascii="Arial" w:hAnsi="Arial" w:cs="Arial"/>
                <w:b/>
                <w:bCs/>
                <w:color w:val="000000"/>
              </w:rPr>
            </w:pPr>
            <w:r w:rsidRPr="00D141FA">
              <w:rPr>
                <w:rFonts w:ascii="Arial" w:hAnsi="Arial" w:cs="Arial"/>
                <w:b/>
                <w:bCs/>
                <w:color w:val="000000"/>
              </w:rPr>
              <w:t>0.93</w:t>
            </w:r>
            <w:r w:rsidRPr="00D141FA">
              <w:rPr>
                <w:rFonts w:ascii="Arial" w:hAnsi="Arial" w:cs="Arial"/>
                <w:color w:val="000000"/>
              </w:rPr>
              <w:t xml:space="preserve"> (0.91 - 0.95)</w:t>
            </w:r>
          </w:p>
        </w:tc>
        <w:tc>
          <w:tcPr>
            <w:tcW w:w="2095" w:type="dxa"/>
          </w:tcPr>
          <w:p w14:paraId="58740D99" w14:textId="77777777" w:rsidR="0035454A" w:rsidRPr="00D141FA" w:rsidRDefault="0035454A" w:rsidP="000D34FD">
            <w:pPr>
              <w:rPr>
                <w:rFonts w:ascii="Arial" w:hAnsi="Arial" w:cs="Arial"/>
                <w:color w:val="000000"/>
              </w:rPr>
            </w:pPr>
          </w:p>
          <w:p w14:paraId="773A970C" w14:textId="77777777" w:rsidR="0035454A" w:rsidRPr="00D141FA" w:rsidRDefault="0035454A" w:rsidP="000D34FD">
            <w:pPr>
              <w:rPr>
                <w:rFonts w:ascii="Arial" w:hAnsi="Arial" w:cs="Arial"/>
                <w:b/>
                <w:bCs/>
                <w:color w:val="000000"/>
              </w:rPr>
            </w:pPr>
            <w:r w:rsidRPr="00D141FA">
              <w:rPr>
                <w:rFonts w:ascii="Arial" w:hAnsi="Arial" w:cs="Arial"/>
                <w:b/>
                <w:bCs/>
                <w:color w:val="000000"/>
              </w:rPr>
              <w:t>0.93</w:t>
            </w:r>
            <w:r w:rsidRPr="00D141FA">
              <w:rPr>
                <w:rFonts w:ascii="Arial" w:hAnsi="Arial" w:cs="Arial"/>
                <w:color w:val="000000"/>
              </w:rPr>
              <w:t xml:space="preserve"> (0.91 - 0.95)</w:t>
            </w:r>
          </w:p>
        </w:tc>
        <w:tc>
          <w:tcPr>
            <w:tcW w:w="1114" w:type="dxa"/>
            <w:vAlign w:val="center"/>
          </w:tcPr>
          <w:p w14:paraId="1DC199DA" w14:textId="77777777" w:rsidR="0035454A" w:rsidRPr="00D141FA" w:rsidRDefault="0035454A" w:rsidP="000D34FD">
            <w:pPr>
              <w:jc w:val="right"/>
              <w:rPr>
                <w:rFonts w:ascii="Arial" w:hAnsi="Arial" w:cs="Arial"/>
                <w:i/>
                <w:iCs/>
                <w:color w:val="000000"/>
              </w:rPr>
            </w:pPr>
            <w:r w:rsidRPr="00D141FA">
              <w:rPr>
                <w:rFonts w:ascii="Arial" w:hAnsi="Arial" w:cs="Arial"/>
                <w:i/>
                <w:iCs/>
                <w:color w:val="000000"/>
              </w:rPr>
              <w:t>&lt;0.001</w:t>
            </w:r>
          </w:p>
        </w:tc>
      </w:tr>
      <w:tr w:rsidR="0035454A" w:rsidRPr="00D141FA" w14:paraId="3D53BF4A" w14:textId="77777777" w:rsidTr="000D34FD">
        <w:trPr>
          <w:trHeight w:val="547"/>
          <w:tblCellSpacing w:w="15" w:type="dxa"/>
        </w:trPr>
        <w:tc>
          <w:tcPr>
            <w:tcW w:w="3286" w:type="dxa"/>
          </w:tcPr>
          <w:p w14:paraId="2BB0BAF2" w14:textId="77777777" w:rsidR="0035454A" w:rsidRPr="00D141FA" w:rsidRDefault="0035454A" w:rsidP="000D34FD">
            <w:pPr>
              <w:rPr>
                <w:rFonts w:ascii="Arial" w:hAnsi="Arial" w:cs="Arial"/>
                <w:b/>
                <w:bCs/>
                <w:color w:val="000000"/>
              </w:rPr>
            </w:pPr>
          </w:p>
        </w:tc>
        <w:tc>
          <w:tcPr>
            <w:tcW w:w="1791" w:type="dxa"/>
          </w:tcPr>
          <w:p w14:paraId="3600AC4F" w14:textId="77777777" w:rsidR="0035454A" w:rsidRPr="00D141FA" w:rsidRDefault="0035454A" w:rsidP="000D34FD">
            <w:pPr>
              <w:rPr>
                <w:rFonts w:ascii="Arial" w:hAnsi="Arial" w:cs="Arial"/>
                <w:color w:val="000000"/>
              </w:rPr>
            </w:pPr>
            <w:r w:rsidRPr="00D141FA">
              <w:rPr>
                <w:rFonts w:ascii="Arial" w:hAnsi="Arial" w:cs="Arial"/>
                <w:color w:val="000000"/>
              </w:rPr>
              <w:t>&lt; 60 mm Hg</w:t>
            </w:r>
          </w:p>
        </w:tc>
        <w:tc>
          <w:tcPr>
            <w:tcW w:w="2246" w:type="dxa"/>
          </w:tcPr>
          <w:p w14:paraId="52DF16BC" w14:textId="77777777" w:rsidR="0035454A" w:rsidRPr="00D141FA" w:rsidRDefault="0035454A" w:rsidP="000D34FD">
            <w:pPr>
              <w:rPr>
                <w:rFonts w:ascii="Arial" w:hAnsi="Arial" w:cs="Arial"/>
                <w:b/>
                <w:bCs/>
                <w:color w:val="000000"/>
              </w:rPr>
            </w:pPr>
            <w:r w:rsidRPr="00D141FA">
              <w:rPr>
                <w:rFonts w:ascii="Arial" w:hAnsi="Arial" w:cs="Arial"/>
                <w:b/>
                <w:bCs/>
                <w:color w:val="000000"/>
              </w:rPr>
              <w:t>0.90</w:t>
            </w:r>
            <w:r w:rsidRPr="00D141FA">
              <w:rPr>
                <w:rFonts w:ascii="Arial" w:hAnsi="Arial" w:cs="Arial"/>
                <w:color w:val="000000"/>
              </w:rPr>
              <w:t xml:space="preserve"> (0.88 - 0.92)</w:t>
            </w:r>
          </w:p>
        </w:tc>
        <w:tc>
          <w:tcPr>
            <w:tcW w:w="2095" w:type="dxa"/>
          </w:tcPr>
          <w:p w14:paraId="53780170" w14:textId="77777777" w:rsidR="0035454A" w:rsidRPr="00D141FA" w:rsidRDefault="0035454A" w:rsidP="000D34FD">
            <w:pPr>
              <w:rPr>
                <w:rFonts w:ascii="Arial" w:hAnsi="Arial" w:cs="Arial"/>
                <w:b/>
                <w:bCs/>
                <w:color w:val="000000"/>
              </w:rPr>
            </w:pPr>
            <w:r w:rsidRPr="00D141FA">
              <w:rPr>
                <w:rFonts w:ascii="Arial" w:hAnsi="Arial" w:cs="Arial"/>
                <w:b/>
                <w:bCs/>
                <w:color w:val="000000"/>
              </w:rPr>
              <w:t>0.90</w:t>
            </w:r>
            <w:r w:rsidRPr="00D141FA">
              <w:rPr>
                <w:rFonts w:ascii="Arial" w:hAnsi="Arial" w:cs="Arial"/>
                <w:color w:val="000000"/>
              </w:rPr>
              <w:t xml:space="preserve"> (0.88 - 0.92)</w:t>
            </w:r>
          </w:p>
        </w:tc>
        <w:tc>
          <w:tcPr>
            <w:tcW w:w="1114" w:type="dxa"/>
          </w:tcPr>
          <w:p w14:paraId="3DDC090B" w14:textId="77777777" w:rsidR="0035454A" w:rsidRPr="00D141FA" w:rsidRDefault="0035454A" w:rsidP="000D34FD">
            <w:pPr>
              <w:jc w:val="right"/>
              <w:rPr>
                <w:rFonts w:ascii="Arial" w:hAnsi="Arial" w:cs="Arial"/>
                <w:i/>
                <w:iCs/>
                <w:color w:val="000000"/>
              </w:rPr>
            </w:pPr>
            <w:r w:rsidRPr="00D141FA">
              <w:rPr>
                <w:rFonts w:ascii="Arial" w:hAnsi="Arial" w:cs="Arial"/>
                <w:i/>
                <w:iCs/>
                <w:color w:val="000000"/>
              </w:rPr>
              <w:t>&lt;0.001</w:t>
            </w:r>
          </w:p>
        </w:tc>
      </w:tr>
      <w:tr w:rsidR="0035454A" w:rsidRPr="00D141FA" w14:paraId="701D95B6" w14:textId="77777777" w:rsidTr="000D34FD">
        <w:trPr>
          <w:trHeight w:val="547"/>
          <w:tblCellSpacing w:w="15" w:type="dxa"/>
        </w:trPr>
        <w:tc>
          <w:tcPr>
            <w:tcW w:w="3286" w:type="dxa"/>
          </w:tcPr>
          <w:p w14:paraId="50DE60FC" w14:textId="77777777" w:rsidR="0035454A" w:rsidRPr="00D141FA" w:rsidRDefault="0035454A" w:rsidP="000D34FD">
            <w:pPr>
              <w:rPr>
                <w:rFonts w:ascii="Arial" w:hAnsi="Arial" w:cs="Arial"/>
                <w:b/>
                <w:bCs/>
                <w:color w:val="000000"/>
              </w:rPr>
            </w:pPr>
          </w:p>
        </w:tc>
        <w:tc>
          <w:tcPr>
            <w:tcW w:w="1791" w:type="dxa"/>
          </w:tcPr>
          <w:p w14:paraId="7E3B7AFC" w14:textId="77777777" w:rsidR="0035454A" w:rsidRPr="00D141FA" w:rsidRDefault="0035454A" w:rsidP="000D34FD">
            <w:pPr>
              <w:rPr>
                <w:rFonts w:ascii="Arial" w:hAnsi="Arial" w:cs="Arial"/>
                <w:color w:val="000000"/>
              </w:rPr>
            </w:pPr>
            <w:r w:rsidRPr="00D141FA">
              <w:rPr>
                <w:rFonts w:ascii="Arial" w:hAnsi="Arial" w:cs="Arial"/>
                <w:color w:val="000000"/>
              </w:rPr>
              <w:t>&lt; 55 mm Hg</w:t>
            </w:r>
          </w:p>
        </w:tc>
        <w:tc>
          <w:tcPr>
            <w:tcW w:w="2246" w:type="dxa"/>
          </w:tcPr>
          <w:p w14:paraId="4AEA14C6" w14:textId="77777777" w:rsidR="0035454A" w:rsidRPr="00D141FA" w:rsidRDefault="0035454A" w:rsidP="000D34FD">
            <w:pPr>
              <w:rPr>
                <w:rFonts w:ascii="Arial" w:hAnsi="Arial" w:cs="Arial"/>
                <w:b/>
                <w:bCs/>
                <w:color w:val="000000"/>
              </w:rPr>
            </w:pPr>
            <w:r w:rsidRPr="00D141FA">
              <w:rPr>
                <w:rFonts w:ascii="Arial" w:hAnsi="Arial" w:cs="Arial"/>
                <w:b/>
                <w:bCs/>
                <w:color w:val="000000"/>
              </w:rPr>
              <w:t>0.87</w:t>
            </w:r>
            <w:r w:rsidRPr="00D141FA">
              <w:rPr>
                <w:rFonts w:ascii="Arial" w:hAnsi="Arial" w:cs="Arial"/>
                <w:color w:val="000000"/>
              </w:rPr>
              <w:t xml:space="preserve"> (0.85 - 0.90)</w:t>
            </w:r>
          </w:p>
        </w:tc>
        <w:tc>
          <w:tcPr>
            <w:tcW w:w="2095" w:type="dxa"/>
          </w:tcPr>
          <w:p w14:paraId="112BDA1B" w14:textId="77777777" w:rsidR="0035454A" w:rsidRPr="00D141FA" w:rsidRDefault="0035454A" w:rsidP="000D34FD">
            <w:pPr>
              <w:rPr>
                <w:rFonts w:ascii="Arial" w:hAnsi="Arial" w:cs="Arial"/>
                <w:b/>
                <w:bCs/>
                <w:color w:val="000000"/>
              </w:rPr>
            </w:pPr>
            <w:r w:rsidRPr="00D141FA">
              <w:rPr>
                <w:rFonts w:ascii="Arial" w:hAnsi="Arial" w:cs="Arial"/>
                <w:b/>
                <w:bCs/>
                <w:color w:val="000000"/>
              </w:rPr>
              <w:t>0.87</w:t>
            </w:r>
            <w:r w:rsidRPr="00D141FA">
              <w:rPr>
                <w:rFonts w:ascii="Arial" w:hAnsi="Arial" w:cs="Arial"/>
                <w:color w:val="000000"/>
              </w:rPr>
              <w:t xml:space="preserve"> (0.84 - 0.90)</w:t>
            </w:r>
          </w:p>
        </w:tc>
        <w:tc>
          <w:tcPr>
            <w:tcW w:w="1114" w:type="dxa"/>
          </w:tcPr>
          <w:p w14:paraId="5A5B000B" w14:textId="77777777" w:rsidR="0035454A" w:rsidRPr="00D141FA" w:rsidRDefault="0035454A" w:rsidP="000D34FD">
            <w:pPr>
              <w:jc w:val="right"/>
              <w:rPr>
                <w:rFonts w:ascii="Arial" w:hAnsi="Arial" w:cs="Arial"/>
                <w:i/>
                <w:iCs/>
                <w:color w:val="000000"/>
              </w:rPr>
            </w:pPr>
            <w:r w:rsidRPr="00D141FA">
              <w:rPr>
                <w:rFonts w:ascii="Arial" w:hAnsi="Arial" w:cs="Arial"/>
                <w:i/>
                <w:iCs/>
                <w:color w:val="000000"/>
              </w:rPr>
              <w:t>&lt;0.001</w:t>
            </w:r>
          </w:p>
        </w:tc>
      </w:tr>
      <w:tr w:rsidR="0035454A" w:rsidRPr="00D141FA" w14:paraId="6C6B913E" w14:textId="77777777" w:rsidTr="000D34FD">
        <w:trPr>
          <w:trHeight w:val="547"/>
          <w:tblCellSpacing w:w="15" w:type="dxa"/>
        </w:trPr>
        <w:tc>
          <w:tcPr>
            <w:tcW w:w="3286" w:type="dxa"/>
            <w:hideMark/>
          </w:tcPr>
          <w:p w14:paraId="3A0560A7" w14:textId="77777777" w:rsidR="0035454A" w:rsidRPr="00D141FA" w:rsidRDefault="0035454A" w:rsidP="000D34FD">
            <w:pPr>
              <w:rPr>
                <w:rFonts w:ascii="Arial" w:hAnsi="Arial" w:cs="Arial"/>
                <w:color w:val="000000"/>
              </w:rPr>
            </w:pPr>
            <w:r w:rsidRPr="00D141FA">
              <w:rPr>
                <w:rFonts w:ascii="Arial" w:hAnsi="Arial" w:cs="Arial"/>
                <w:b/>
                <w:bCs/>
                <w:color w:val="000000"/>
              </w:rPr>
              <w:t>Duration of hypotension below MAP threshold</w:t>
            </w:r>
          </w:p>
        </w:tc>
        <w:tc>
          <w:tcPr>
            <w:tcW w:w="1791" w:type="dxa"/>
            <w:hideMark/>
          </w:tcPr>
          <w:p w14:paraId="7B59B1F8" w14:textId="77777777" w:rsidR="0035454A" w:rsidRPr="00D141FA" w:rsidRDefault="0035454A" w:rsidP="000D34FD">
            <w:pPr>
              <w:rPr>
                <w:rFonts w:ascii="Arial" w:hAnsi="Arial" w:cs="Arial"/>
                <w:color w:val="000000"/>
              </w:rPr>
            </w:pPr>
            <w:r w:rsidRPr="00D141FA">
              <w:rPr>
                <w:rFonts w:ascii="Arial" w:hAnsi="Arial" w:cs="Arial"/>
                <w:color w:val="000000"/>
              </w:rPr>
              <w:t>&lt; 65 mm Hg</w:t>
            </w:r>
          </w:p>
        </w:tc>
        <w:tc>
          <w:tcPr>
            <w:tcW w:w="2246" w:type="dxa"/>
            <w:hideMark/>
          </w:tcPr>
          <w:p w14:paraId="3B0D65FD" w14:textId="77777777" w:rsidR="0035454A" w:rsidRPr="00D141FA" w:rsidRDefault="0035454A" w:rsidP="000D34FD">
            <w:pPr>
              <w:rPr>
                <w:rFonts w:ascii="Arial" w:hAnsi="Arial" w:cs="Arial"/>
                <w:color w:val="000000"/>
              </w:rPr>
            </w:pPr>
            <w:r w:rsidRPr="00D141FA">
              <w:rPr>
                <w:rFonts w:ascii="Arial" w:hAnsi="Arial" w:cs="Arial"/>
                <w:b/>
                <w:bCs/>
                <w:color w:val="000000"/>
              </w:rPr>
              <w:t>0.91</w:t>
            </w:r>
            <w:r w:rsidRPr="00D141FA">
              <w:rPr>
                <w:rFonts w:ascii="Arial" w:hAnsi="Arial" w:cs="Arial"/>
                <w:color w:val="000000"/>
              </w:rPr>
              <w:t xml:space="preserve"> (0.88 - 0.93)</w:t>
            </w:r>
          </w:p>
        </w:tc>
        <w:tc>
          <w:tcPr>
            <w:tcW w:w="2095" w:type="dxa"/>
            <w:hideMark/>
          </w:tcPr>
          <w:p w14:paraId="0C0E6E29" w14:textId="77777777" w:rsidR="0035454A" w:rsidRPr="00D141FA" w:rsidRDefault="0035454A" w:rsidP="000D34FD">
            <w:pPr>
              <w:rPr>
                <w:rFonts w:ascii="Arial" w:hAnsi="Arial" w:cs="Arial"/>
                <w:color w:val="000000"/>
              </w:rPr>
            </w:pPr>
            <w:r w:rsidRPr="00D141FA">
              <w:rPr>
                <w:rFonts w:ascii="Arial" w:hAnsi="Arial" w:cs="Arial"/>
                <w:b/>
                <w:bCs/>
                <w:color w:val="000000"/>
              </w:rPr>
              <w:t>0.91</w:t>
            </w:r>
            <w:r w:rsidRPr="00D141FA">
              <w:rPr>
                <w:rFonts w:ascii="Arial" w:hAnsi="Arial" w:cs="Arial"/>
                <w:color w:val="000000"/>
              </w:rPr>
              <w:t xml:space="preserve"> (0.88 - 0.93)</w:t>
            </w:r>
          </w:p>
        </w:tc>
        <w:tc>
          <w:tcPr>
            <w:tcW w:w="1114" w:type="dxa"/>
            <w:hideMark/>
          </w:tcPr>
          <w:p w14:paraId="20A4C6CE" w14:textId="77777777" w:rsidR="0035454A" w:rsidRPr="00D141FA" w:rsidRDefault="0035454A" w:rsidP="000D34FD">
            <w:pPr>
              <w:jc w:val="right"/>
              <w:rPr>
                <w:rFonts w:ascii="Arial" w:hAnsi="Arial" w:cs="Arial"/>
                <w:i/>
                <w:iCs/>
                <w:color w:val="000000"/>
              </w:rPr>
            </w:pPr>
            <w:r w:rsidRPr="00D141FA">
              <w:rPr>
                <w:rFonts w:ascii="Arial" w:hAnsi="Arial" w:cs="Arial"/>
                <w:i/>
                <w:iCs/>
                <w:color w:val="000000"/>
              </w:rPr>
              <w:t>&lt;0.001</w:t>
            </w:r>
          </w:p>
        </w:tc>
      </w:tr>
      <w:tr w:rsidR="0035454A" w:rsidRPr="00D141FA" w14:paraId="1E07ED10" w14:textId="77777777" w:rsidTr="000D34FD">
        <w:trPr>
          <w:trHeight w:val="566"/>
          <w:tblCellSpacing w:w="15" w:type="dxa"/>
        </w:trPr>
        <w:tc>
          <w:tcPr>
            <w:tcW w:w="3286" w:type="dxa"/>
            <w:hideMark/>
          </w:tcPr>
          <w:p w14:paraId="75AFF181" w14:textId="77777777" w:rsidR="0035454A" w:rsidRPr="00D141FA" w:rsidRDefault="0035454A" w:rsidP="000D34FD">
            <w:pPr>
              <w:rPr>
                <w:rFonts w:ascii="Arial" w:hAnsi="Arial" w:cs="Arial"/>
                <w:color w:val="000000"/>
              </w:rPr>
            </w:pPr>
          </w:p>
        </w:tc>
        <w:tc>
          <w:tcPr>
            <w:tcW w:w="1791" w:type="dxa"/>
            <w:hideMark/>
          </w:tcPr>
          <w:p w14:paraId="79D0D6F9" w14:textId="77777777" w:rsidR="0035454A" w:rsidRPr="00D141FA" w:rsidRDefault="0035454A" w:rsidP="000D34FD">
            <w:pPr>
              <w:rPr>
                <w:rFonts w:ascii="Arial" w:hAnsi="Arial" w:cs="Arial"/>
                <w:color w:val="000000"/>
              </w:rPr>
            </w:pPr>
            <w:r w:rsidRPr="00D141FA">
              <w:rPr>
                <w:rFonts w:ascii="Arial" w:hAnsi="Arial" w:cs="Arial"/>
                <w:color w:val="000000"/>
              </w:rPr>
              <w:t>&lt; 60 mm Hg</w:t>
            </w:r>
          </w:p>
        </w:tc>
        <w:tc>
          <w:tcPr>
            <w:tcW w:w="2246" w:type="dxa"/>
            <w:hideMark/>
          </w:tcPr>
          <w:p w14:paraId="5BD40B10" w14:textId="77777777" w:rsidR="0035454A" w:rsidRPr="00D141FA" w:rsidRDefault="0035454A" w:rsidP="000D34FD">
            <w:pPr>
              <w:rPr>
                <w:rFonts w:ascii="Arial" w:hAnsi="Arial" w:cs="Arial"/>
                <w:color w:val="000000"/>
              </w:rPr>
            </w:pPr>
            <w:r w:rsidRPr="00D141FA">
              <w:rPr>
                <w:rFonts w:ascii="Arial" w:hAnsi="Arial" w:cs="Arial"/>
                <w:b/>
                <w:bCs/>
                <w:color w:val="000000"/>
              </w:rPr>
              <w:t>0.87</w:t>
            </w:r>
            <w:r w:rsidRPr="00D141FA">
              <w:rPr>
                <w:rFonts w:ascii="Arial" w:hAnsi="Arial" w:cs="Arial"/>
                <w:color w:val="000000"/>
              </w:rPr>
              <w:t xml:space="preserve"> (0.84 - 0.90)</w:t>
            </w:r>
          </w:p>
        </w:tc>
        <w:tc>
          <w:tcPr>
            <w:tcW w:w="2095" w:type="dxa"/>
            <w:hideMark/>
          </w:tcPr>
          <w:p w14:paraId="70B94159" w14:textId="77777777" w:rsidR="0035454A" w:rsidRPr="00D141FA" w:rsidRDefault="0035454A" w:rsidP="000D34FD">
            <w:pPr>
              <w:rPr>
                <w:rFonts w:ascii="Arial" w:hAnsi="Arial" w:cs="Arial"/>
                <w:color w:val="000000"/>
              </w:rPr>
            </w:pPr>
            <w:r w:rsidRPr="00D141FA">
              <w:rPr>
                <w:rFonts w:ascii="Arial" w:hAnsi="Arial" w:cs="Arial"/>
                <w:b/>
                <w:bCs/>
                <w:color w:val="000000"/>
              </w:rPr>
              <w:t>0.87</w:t>
            </w:r>
            <w:r w:rsidRPr="00D141FA">
              <w:rPr>
                <w:rFonts w:ascii="Arial" w:hAnsi="Arial" w:cs="Arial"/>
                <w:color w:val="000000"/>
              </w:rPr>
              <w:t xml:space="preserve"> (0.84 - 0.</w:t>
            </w:r>
            <w:r>
              <w:rPr>
                <w:rFonts w:ascii="Arial" w:hAnsi="Arial" w:cs="Arial"/>
                <w:color w:val="000000"/>
              </w:rPr>
              <w:t>89</w:t>
            </w:r>
            <w:r w:rsidRPr="00D141FA">
              <w:rPr>
                <w:rFonts w:ascii="Arial" w:hAnsi="Arial" w:cs="Arial"/>
                <w:color w:val="000000"/>
              </w:rPr>
              <w:t>)</w:t>
            </w:r>
          </w:p>
        </w:tc>
        <w:tc>
          <w:tcPr>
            <w:tcW w:w="1114" w:type="dxa"/>
            <w:hideMark/>
          </w:tcPr>
          <w:p w14:paraId="0E0CD9B0" w14:textId="77777777" w:rsidR="0035454A" w:rsidRPr="00D141FA" w:rsidRDefault="0035454A" w:rsidP="000D34FD">
            <w:pPr>
              <w:jc w:val="right"/>
              <w:rPr>
                <w:rFonts w:ascii="Arial" w:hAnsi="Arial" w:cs="Arial"/>
                <w:i/>
                <w:iCs/>
                <w:color w:val="000000"/>
              </w:rPr>
            </w:pPr>
            <w:r w:rsidRPr="00D141FA">
              <w:rPr>
                <w:rFonts w:ascii="Arial" w:hAnsi="Arial" w:cs="Arial"/>
                <w:i/>
                <w:iCs/>
                <w:color w:val="000000"/>
              </w:rPr>
              <w:t>&lt;0.001</w:t>
            </w:r>
          </w:p>
        </w:tc>
      </w:tr>
      <w:tr w:rsidR="0035454A" w:rsidRPr="00D141FA" w14:paraId="0D8A440C" w14:textId="77777777" w:rsidTr="000D34FD">
        <w:trPr>
          <w:trHeight w:val="547"/>
          <w:tblCellSpacing w:w="15" w:type="dxa"/>
        </w:trPr>
        <w:tc>
          <w:tcPr>
            <w:tcW w:w="3286" w:type="dxa"/>
            <w:hideMark/>
          </w:tcPr>
          <w:p w14:paraId="311E342A" w14:textId="77777777" w:rsidR="0035454A" w:rsidRPr="00D141FA" w:rsidRDefault="0035454A" w:rsidP="000D34FD">
            <w:pPr>
              <w:rPr>
                <w:rFonts w:ascii="Arial" w:hAnsi="Arial" w:cs="Arial"/>
                <w:color w:val="000000"/>
              </w:rPr>
            </w:pPr>
          </w:p>
        </w:tc>
        <w:tc>
          <w:tcPr>
            <w:tcW w:w="1791" w:type="dxa"/>
            <w:hideMark/>
          </w:tcPr>
          <w:p w14:paraId="6EC3EF52" w14:textId="77777777" w:rsidR="0035454A" w:rsidRPr="00D141FA" w:rsidRDefault="0035454A" w:rsidP="000D34FD">
            <w:pPr>
              <w:rPr>
                <w:rFonts w:ascii="Arial" w:hAnsi="Arial" w:cs="Arial"/>
                <w:color w:val="000000"/>
              </w:rPr>
            </w:pPr>
            <w:r w:rsidRPr="00D141FA">
              <w:rPr>
                <w:rFonts w:ascii="Arial" w:hAnsi="Arial" w:cs="Arial"/>
                <w:color w:val="000000"/>
              </w:rPr>
              <w:t>&lt; 55 mm Hg</w:t>
            </w:r>
          </w:p>
        </w:tc>
        <w:tc>
          <w:tcPr>
            <w:tcW w:w="2246" w:type="dxa"/>
            <w:hideMark/>
          </w:tcPr>
          <w:p w14:paraId="6DC1023D" w14:textId="77777777" w:rsidR="0035454A" w:rsidRPr="00D141FA" w:rsidRDefault="0035454A" w:rsidP="000D34FD">
            <w:pPr>
              <w:rPr>
                <w:rFonts w:ascii="Arial" w:hAnsi="Arial" w:cs="Arial"/>
                <w:color w:val="000000"/>
              </w:rPr>
            </w:pPr>
            <w:r w:rsidRPr="00D141FA">
              <w:rPr>
                <w:rFonts w:ascii="Arial" w:hAnsi="Arial" w:cs="Arial"/>
                <w:b/>
                <w:bCs/>
                <w:color w:val="000000"/>
              </w:rPr>
              <w:t>0.82</w:t>
            </w:r>
            <w:r w:rsidRPr="00D141FA">
              <w:rPr>
                <w:rFonts w:ascii="Arial" w:hAnsi="Arial" w:cs="Arial"/>
                <w:color w:val="000000"/>
              </w:rPr>
              <w:t xml:space="preserve"> (0.78 - 0.85)</w:t>
            </w:r>
          </w:p>
        </w:tc>
        <w:tc>
          <w:tcPr>
            <w:tcW w:w="2095" w:type="dxa"/>
            <w:hideMark/>
          </w:tcPr>
          <w:p w14:paraId="207FDC1E" w14:textId="77777777" w:rsidR="0035454A" w:rsidRPr="00D141FA" w:rsidRDefault="0035454A" w:rsidP="000D34FD">
            <w:pPr>
              <w:rPr>
                <w:rFonts w:ascii="Arial" w:hAnsi="Arial" w:cs="Arial"/>
                <w:color w:val="000000"/>
              </w:rPr>
            </w:pPr>
            <w:r w:rsidRPr="00D141FA">
              <w:rPr>
                <w:rFonts w:ascii="Arial" w:hAnsi="Arial" w:cs="Arial"/>
                <w:b/>
                <w:bCs/>
                <w:color w:val="000000"/>
              </w:rPr>
              <w:t>0.85</w:t>
            </w:r>
            <w:r w:rsidRPr="00D141FA">
              <w:rPr>
                <w:rFonts w:ascii="Arial" w:hAnsi="Arial" w:cs="Arial"/>
                <w:color w:val="000000"/>
              </w:rPr>
              <w:t xml:space="preserve"> (0.81 - 0.88)</w:t>
            </w:r>
          </w:p>
        </w:tc>
        <w:tc>
          <w:tcPr>
            <w:tcW w:w="1114" w:type="dxa"/>
            <w:hideMark/>
          </w:tcPr>
          <w:p w14:paraId="642C2B69" w14:textId="77777777" w:rsidR="0035454A" w:rsidRPr="00D141FA" w:rsidRDefault="0035454A" w:rsidP="000D34FD">
            <w:pPr>
              <w:jc w:val="right"/>
              <w:rPr>
                <w:rFonts w:ascii="Arial" w:hAnsi="Arial" w:cs="Arial"/>
                <w:i/>
                <w:iCs/>
                <w:color w:val="000000"/>
              </w:rPr>
            </w:pPr>
            <w:r w:rsidRPr="00D141FA">
              <w:rPr>
                <w:rFonts w:ascii="Arial" w:hAnsi="Arial" w:cs="Arial"/>
                <w:i/>
                <w:iCs/>
                <w:color w:val="000000"/>
              </w:rPr>
              <w:t>&lt;0.001</w:t>
            </w:r>
          </w:p>
        </w:tc>
      </w:tr>
      <w:tr w:rsidR="0035454A" w:rsidRPr="00D141FA" w14:paraId="1F372446" w14:textId="77777777" w:rsidTr="000D34FD">
        <w:trPr>
          <w:trHeight w:val="566"/>
          <w:tblCellSpacing w:w="15" w:type="dxa"/>
        </w:trPr>
        <w:tc>
          <w:tcPr>
            <w:tcW w:w="3286" w:type="dxa"/>
          </w:tcPr>
          <w:p w14:paraId="0C613F3A" w14:textId="77777777" w:rsidR="0035454A" w:rsidRPr="00D141FA" w:rsidRDefault="0035454A" w:rsidP="000D34FD">
            <w:pPr>
              <w:rPr>
                <w:rFonts w:ascii="Arial" w:hAnsi="Arial" w:cs="Arial"/>
                <w:color w:val="000000"/>
              </w:rPr>
            </w:pPr>
            <w:r w:rsidRPr="00D141FA">
              <w:rPr>
                <w:rFonts w:ascii="Arial" w:hAnsi="Arial" w:cs="Arial"/>
                <w:b/>
                <w:bCs/>
                <w:color w:val="000000"/>
              </w:rPr>
              <w:t xml:space="preserve">Incidence of </w:t>
            </w:r>
            <m:oMath>
              <m:r>
                <m:rPr>
                  <m:sty m:val="bi"/>
                </m:rPr>
                <w:rPr>
                  <w:rFonts w:ascii="Cambria Math" w:hAnsi="Cambria Math" w:cs="Arial"/>
                  <w:color w:val="000000"/>
                </w:rPr>
                <m:t>≥</m:t>
              </m:r>
            </m:oMath>
            <w:r w:rsidRPr="00D141FA">
              <w:rPr>
                <w:rFonts w:ascii="Arial" w:hAnsi="Arial" w:cs="Arial"/>
                <w:color w:val="000000"/>
              </w:rPr>
              <w:t xml:space="preserve"> </w:t>
            </w:r>
            <w:r w:rsidRPr="00D141FA">
              <w:rPr>
                <w:rFonts w:ascii="Arial" w:hAnsi="Arial" w:cs="Arial"/>
                <w:b/>
                <w:bCs/>
                <w:color w:val="000000"/>
              </w:rPr>
              <w:t>one episode of hypotension below MAP threshold</w:t>
            </w:r>
          </w:p>
        </w:tc>
        <w:tc>
          <w:tcPr>
            <w:tcW w:w="1791" w:type="dxa"/>
            <w:vAlign w:val="center"/>
          </w:tcPr>
          <w:p w14:paraId="09C356C3" w14:textId="77777777" w:rsidR="0035454A" w:rsidRPr="00D141FA" w:rsidRDefault="0035454A" w:rsidP="000D34FD">
            <w:pPr>
              <w:rPr>
                <w:rFonts w:ascii="Arial" w:hAnsi="Arial" w:cs="Arial"/>
                <w:color w:val="000000"/>
              </w:rPr>
            </w:pPr>
            <w:r w:rsidRPr="00D141FA">
              <w:rPr>
                <w:rFonts w:ascii="Arial" w:hAnsi="Arial" w:cs="Arial"/>
                <w:color w:val="000000"/>
              </w:rPr>
              <w:t>&lt; 65 mm Hg</w:t>
            </w:r>
          </w:p>
        </w:tc>
        <w:tc>
          <w:tcPr>
            <w:tcW w:w="2246" w:type="dxa"/>
          </w:tcPr>
          <w:p w14:paraId="25E41D48" w14:textId="77777777" w:rsidR="0035454A" w:rsidRPr="00D141FA" w:rsidRDefault="0035454A" w:rsidP="000D34FD">
            <w:pPr>
              <w:rPr>
                <w:rFonts w:ascii="Arial" w:hAnsi="Arial" w:cs="Arial"/>
                <w:color w:val="000000"/>
              </w:rPr>
            </w:pPr>
          </w:p>
          <w:p w14:paraId="3B440D9A" w14:textId="77777777" w:rsidR="0035454A" w:rsidRPr="00D141FA" w:rsidRDefault="0035454A" w:rsidP="000D34FD">
            <w:pPr>
              <w:rPr>
                <w:rFonts w:ascii="Arial" w:hAnsi="Arial" w:cs="Arial"/>
                <w:color w:val="000000"/>
              </w:rPr>
            </w:pPr>
            <w:r w:rsidRPr="00D141FA">
              <w:rPr>
                <w:rFonts w:ascii="Arial" w:hAnsi="Arial" w:cs="Arial"/>
                <w:b/>
                <w:bCs/>
                <w:color w:val="000000"/>
              </w:rPr>
              <w:t>0.91</w:t>
            </w:r>
            <w:r w:rsidRPr="00D141FA">
              <w:rPr>
                <w:rFonts w:ascii="Arial" w:hAnsi="Arial" w:cs="Arial"/>
                <w:color w:val="000000"/>
              </w:rPr>
              <w:t xml:space="preserve"> (0.86 - 0.95)</w:t>
            </w:r>
          </w:p>
        </w:tc>
        <w:tc>
          <w:tcPr>
            <w:tcW w:w="2095" w:type="dxa"/>
          </w:tcPr>
          <w:p w14:paraId="3CCA9A7F" w14:textId="77777777" w:rsidR="0035454A" w:rsidRPr="00D141FA" w:rsidRDefault="0035454A" w:rsidP="000D34FD">
            <w:pPr>
              <w:rPr>
                <w:rFonts w:ascii="Arial" w:hAnsi="Arial" w:cs="Arial"/>
                <w:color w:val="000000"/>
              </w:rPr>
            </w:pPr>
          </w:p>
          <w:p w14:paraId="4395D3E7" w14:textId="77777777" w:rsidR="0035454A" w:rsidRPr="00D141FA" w:rsidRDefault="0035454A" w:rsidP="000D34FD">
            <w:pPr>
              <w:rPr>
                <w:rFonts w:ascii="Arial" w:hAnsi="Arial" w:cs="Arial"/>
                <w:color w:val="000000"/>
              </w:rPr>
            </w:pPr>
            <w:r w:rsidRPr="00D141FA">
              <w:rPr>
                <w:rFonts w:ascii="Arial" w:hAnsi="Arial" w:cs="Arial"/>
                <w:b/>
                <w:bCs/>
                <w:color w:val="000000"/>
              </w:rPr>
              <w:t>0.90</w:t>
            </w:r>
            <w:r w:rsidRPr="00D141FA">
              <w:rPr>
                <w:rFonts w:ascii="Arial" w:hAnsi="Arial" w:cs="Arial"/>
                <w:color w:val="000000"/>
              </w:rPr>
              <w:t xml:space="preserve"> (0.85 - 0.95)</w:t>
            </w:r>
          </w:p>
        </w:tc>
        <w:tc>
          <w:tcPr>
            <w:tcW w:w="1114" w:type="dxa"/>
            <w:vAlign w:val="center"/>
          </w:tcPr>
          <w:p w14:paraId="65EF0F9F" w14:textId="77777777" w:rsidR="0035454A" w:rsidRPr="00D141FA" w:rsidRDefault="0035454A" w:rsidP="000D34FD">
            <w:pPr>
              <w:jc w:val="right"/>
              <w:rPr>
                <w:rFonts w:ascii="Arial" w:hAnsi="Arial" w:cs="Arial"/>
                <w:i/>
                <w:iCs/>
                <w:color w:val="000000"/>
              </w:rPr>
            </w:pPr>
            <w:r w:rsidRPr="00D141FA">
              <w:rPr>
                <w:rFonts w:ascii="Arial" w:hAnsi="Arial" w:cs="Arial"/>
                <w:i/>
                <w:iCs/>
                <w:color w:val="000000"/>
              </w:rPr>
              <w:t>&lt;0.001</w:t>
            </w:r>
          </w:p>
        </w:tc>
      </w:tr>
      <w:tr w:rsidR="0035454A" w:rsidRPr="00D141FA" w14:paraId="27F388BF" w14:textId="77777777" w:rsidTr="000D34FD">
        <w:trPr>
          <w:trHeight w:val="547"/>
          <w:tblCellSpacing w:w="15" w:type="dxa"/>
        </w:trPr>
        <w:tc>
          <w:tcPr>
            <w:tcW w:w="3286" w:type="dxa"/>
          </w:tcPr>
          <w:p w14:paraId="21775F48" w14:textId="77777777" w:rsidR="0035454A" w:rsidRPr="00D141FA" w:rsidRDefault="0035454A" w:rsidP="000D34FD">
            <w:pPr>
              <w:rPr>
                <w:rFonts w:ascii="Arial" w:hAnsi="Arial" w:cs="Arial"/>
                <w:color w:val="000000"/>
              </w:rPr>
            </w:pPr>
          </w:p>
        </w:tc>
        <w:tc>
          <w:tcPr>
            <w:tcW w:w="1791" w:type="dxa"/>
          </w:tcPr>
          <w:p w14:paraId="7B8F1C6D" w14:textId="77777777" w:rsidR="0035454A" w:rsidRPr="00D141FA" w:rsidRDefault="0035454A" w:rsidP="000D34FD">
            <w:pPr>
              <w:rPr>
                <w:rFonts w:ascii="Arial" w:hAnsi="Arial" w:cs="Arial"/>
                <w:color w:val="000000"/>
              </w:rPr>
            </w:pPr>
            <w:r w:rsidRPr="00D141FA">
              <w:rPr>
                <w:rFonts w:ascii="Arial" w:hAnsi="Arial" w:cs="Arial"/>
                <w:color w:val="000000"/>
              </w:rPr>
              <w:t>&lt; 60 mm Hg</w:t>
            </w:r>
          </w:p>
        </w:tc>
        <w:tc>
          <w:tcPr>
            <w:tcW w:w="2246" w:type="dxa"/>
          </w:tcPr>
          <w:p w14:paraId="3C42888B" w14:textId="77777777" w:rsidR="0035454A" w:rsidRPr="00D141FA" w:rsidRDefault="0035454A" w:rsidP="000D34FD">
            <w:pPr>
              <w:rPr>
                <w:rFonts w:ascii="Arial" w:hAnsi="Arial" w:cs="Arial"/>
                <w:color w:val="000000"/>
              </w:rPr>
            </w:pPr>
            <w:r w:rsidRPr="00D141FA">
              <w:rPr>
                <w:rFonts w:ascii="Arial" w:hAnsi="Arial" w:cs="Arial"/>
                <w:b/>
                <w:bCs/>
                <w:color w:val="000000"/>
              </w:rPr>
              <w:t>0.90</w:t>
            </w:r>
            <w:r w:rsidRPr="00D141FA">
              <w:rPr>
                <w:rFonts w:ascii="Arial" w:hAnsi="Arial" w:cs="Arial"/>
                <w:color w:val="000000"/>
              </w:rPr>
              <w:t xml:space="preserve"> (0.86 - 0.94)</w:t>
            </w:r>
          </w:p>
        </w:tc>
        <w:tc>
          <w:tcPr>
            <w:tcW w:w="2095" w:type="dxa"/>
          </w:tcPr>
          <w:p w14:paraId="5F7D1B94" w14:textId="77777777" w:rsidR="0035454A" w:rsidRPr="00D141FA" w:rsidRDefault="0035454A" w:rsidP="000D34FD">
            <w:pPr>
              <w:rPr>
                <w:rFonts w:ascii="Arial" w:hAnsi="Arial" w:cs="Arial"/>
                <w:color w:val="000000"/>
              </w:rPr>
            </w:pPr>
            <w:r w:rsidRPr="00D141FA">
              <w:rPr>
                <w:rFonts w:ascii="Arial" w:hAnsi="Arial" w:cs="Arial"/>
                <w:b/>
                <w:bCs/>
                <w:color w:val="000000"/>
              </w:rPr>
              <w:t>0.90</w:t>
            </w:r>
            <w:r w:rsidRPr="00D141FA">
              <w:rPr>
                <w:rFonts w:ascii="Arial" w:hAnsi="Arial" w:cs="Arial"/>
                <w:color w:val="000000"/>
              </w:rPr>
              <w:t xml:space="preserve"> (0.86 - 0.93)</w:t>
            </w:r>
          </w:p>
        </w:tc>
        <w:tc>
          <w:tcPr>
            <w:tcW w:w="1114" w:type="dxa"/>
          </w:tcPr>
          <w:p w14:paraId="5D97E9DC" w14:textId="77777777" w:rsidR="0035454A" w:rsidRPr="00D141FA" w:rsidRDefault="0035454A" w:rsidP="000D34FD">
            <w:pPr>
              <w:jc w:val="right"/>
              <w:rPr>
                <w:rFonts w:ascii="Arial" w:hAnsi="Arial" w:cs="Arial"/>
                <w:i/>
                <w:iCs/>
                <w:color w:val="000000"/>
              </w:rPr>
            </w:pPr>
            <w:r w:rsidRPr="00D141FA">
              <w:rPr>
                <w:rFonts w:ascii="Arial" w:hAnsi="Arial" w:cs="Arial"/>
                <w:i/>
                <w:iCs/>
                <w:color w:val="000000"/>
              </w:rPr>
              <w:t>&lt;0.001</w:t>
            </w:r>
          </w:p>
        </w:tc>
      </w:tr>
      <w:tr w:rsidR="0035454A" w:rsidRPr="00D141FA" w14:paraId="5DDE164D" w14:textId="77777777" w:rsidTr="000D34FD">
        <w:trPr>
          <w:trHeight w:val="566"/>
          <w:tblCellSpacing w:w="15" w:type="dxa"/>
        </w:trPr>
        <w:tc>
          <w:tcPr>
            <w:tcW w:w="3286" w:type="dxa"/>
          </w:tcPr>
          <w:p w14:paraId="44D1C979" w14:textId="77777777" w:rsidR="0035454A" w:rsidRPr="00D141FA" w:rsidRDefault="0035454A" w:rsidP="000D34FD">
            <w:pPr>
              <w:rPr>
                <w:rFonts w:ascii="Arial" w:hAnsi="Arial" w:cs="Arial"/>
                <w:color w:val="000000"/>
              </w:rPr>
            </w:pPr>
          </w:p>
        </w:tc>
        <w:tc>
          <w:tcPr>
            <w:tcW w:w="1791" w:type="dxa"/>
          </w:tcPr>
          <w:p w14:paraId="3F2B08BD" w14:textId="77777777" w:rsidR="0035454A" w:rsidRPr="00D141FA" w:rsidRDefault="0035454A" w:rsidP="000D34FD">
            <w:pPr>
              <w:rPr>
                <w:rFonts w:ascii="Arial" w:hAnsi="Arial" w:cs="Arial"/>
                <w:color w:val="000000"/>
              </w:rPr>
            </w:pPr>
            <w:r w:rsidRPr="00D141FA">
              <w:rPr>
                <w:rFonts w:ascii="Arial" w:hAnsi="Arial" w:cs="Arial"/>
                <w:color w:val="000000"/>
              </w:rPr>
              <w:t>&lt; 55 mm Hg</w:t>
            </w:r>
          </w:p>
        </w:tc>
        <w:tc>
          <w:tcPr>
            <w:tcW w:w="2246" w:type="dxa"/>
          </w:tcPr>
          <w:p w14:paraId="70FB1612" w14:textId="77777777" w:rsidR="0035454A" w:rsidRPr="00D141FA" w:rsidRDefault="0035454A" w:rsidP="000D34FD">
            <w:pPr>
              <w:rPr>
                <w:rFonts w:ascii="Arial" w:hAnsi="Arial" w:cs="Arial"/>
                <w:color w:val="000000"/>
              </w:rPr>
            </w:pPr>
            <w:r w:rsidRPr="00D141FA">
              <w:rPr>
                <w:rFonts w:ascii="Arial" w:hAnsi="Arial" w:cs="Arial"/>
                <w:b/>
                <w:bCs/>
                <w:color w:val="000000"/>
              </w:rPr>
              <w:t>0.89</w:t>
            </w:r>
            <w:r w:rsidRPr="00D141FA">
              <w:rPr>
                <w:rFonts w:ascii="Arial" w:hAnsi="Arial" w:cs="Arial"/>
                <w:color w:val="000000"/>
              </w:rPr>
              <w:t xml:space="preserve"> (0.86 - 0.93)</w:t>
            </w:r>
          </w:p>
        </w:tc>
        <w:tc>
          <w:tcPr>
            <w:tcW w:w="2095" w:type="dxa"/>
          </w:tcPr>
          <w:p w14:paraId="6B8AA174" w14:textId="77777777" w:rsidR="0035454A" w:rsidRPr="00D141FA" w:rsidRDefault="0035454A" w:rsidP="000D34FD">
            <w:pPr>
              <w:rPr>
                <w:rFonts w:ascii="Arial" w:hAnsi="Arial" w:cs="Arial"/>
                <w:color w:val="000000"/>
              </w:rPr>
            </w:pPr>
            <w:r w:rsidRPr="00D141FA">
              <w:rPr>
                <w:rFonts w:ascii="Arial" w:hAnsi="Arial" w:cs="Arial"/>
                <w:b/>
                <w:bCs/>
                <w:color w:val="000000"/>
              </w:rPr>
              <w:t>0.89</w:t>
            </w:r>
            <w:r w:rsidRPr="00D141FA">
              <w:rPr>
                <w:rFonts w:ascii="Arial" w:hAnsi="Arial" w:cs="Arial"/>
                <w:color w:val="000000"/>
              </w:rPr>
              <w:t xml:space="preserve"> (0.86 - 0.92)</w:t>
            </w:r>
          </w:p>
        </w:tc>
        <w:tc>
          <w:tcPr>
            <w:tcW w:w="1114" w:type="dxa"/>
          </w:tcPr>
          <w:p w14:paraId="4060D527" w14:textId="77777777" w:rsidR="0035454A" w:rsidRPr="00D141FA" w:rsidRDefault="0035454A" w:rsidP="000D34FD">
            <w:pPr>
              <w:jc w:val="right"/>
              <w:rPr>
                <w:rFonts w:ascii="Arial" w:hAnsi="Arial" w:cs="Arial"/>
                <w:i/>
                <w:iCs/>
                <w:color w:val="000000"/>
              </w:rPr>
            </w:pPr>
            <w:r w:rsidRPr="00D141FA">
              <w:rPr>
                <w:rFonts w:ascii="Arial" w:hAnsi="Arial" w:cs="Arial"/>
                <w:i/>
                <w:iCs/>
                <w:color w:val="000000"/>
              </w:rPr>
              <w:t>&lt;0.001</w:t>
            </w:r>
          </w:p>
        </w:tc>
      </w:tr>
    </w:tbl>
    <w:p w14:paraId="2C0A7FB6" w14:textId="77777777" w:rsidR="0035454A" w:rsidRPr="00D141FA" w:rsidRDefault="0035454A" w:rsidP="0035454A">
      <w:pPr>
        <w:pStyle w:val="NormalWeb"/>
        <w:rPr>
          <w:rFonts w:ascii="Arial" w:hAnsi="Arial" w:cs="Arial"/>
          <w:color w:val="000000"/>
        </w:rPr>
      </w:pPr>
    </w:p>
    <w:p w14:paraId="7E20F38F" w14:textId="78A63F42" w:rsidR="0035454A" w:rsidRPr="003F227E" w:rsidRDefault="0035454A" w:rsidP="0035454A">
      <w:pPr>
        <w:pStyle w:val="NormalWeb"/>
        <w:rPr>
          <w:rFonts w:ascii="Arial" w:hAnsi="Arial" w:cs="Arial"/>
          <w:i/>
          <w:iCs/>
          <w:color w:val="000000"/>
        </w:rPr>
      </w:pPr>
      <w:r w:rsidRPr="003F227E">
        <w:rPr>
          <w:rFonts w:ascii="Arial" w:hAnsi="Arial" w:cs="Arial"/>
          <w:i/>
          <w:iCs/>
          <w:color w:val="000000"/>
        </w:rPr>
        <w:t xml:space="preserve">Generalised linear mixed effects models were used for all variables except incidence of </w:t>
      </w:r>
      <m:oMath>
        <m:r>
          <w:rPr>
            <w:rFonts w:ascii="Cambria Math" w:hAnsi="Cambria Math" w:cs="Arial"/>
            <w:color w:val="000000"/>
          </w:rPr>
          <m:t>≥</m:t>
        </m:r>
      </m:oMath>
      <w:r w:rsidRPr="003F227E">
        <w:rPr>
          <w:rFonts w:ascii="Arial" w:hAnsi="Arial" w:cs="Arial"/>
          <w:i/>
          <w:iCs/>
          <w:color w:val="000000"/>
        </w:rPr>
        <w:t xml:space="preserve"> 1 episode of hypotension below MAP threshold, which required a mixed effects logistic regression model. Ratios &lt; 1.0 indicate a reduction in hypotension burden per year. Models were</w:t>
      </w:r>
      <w:r w:rsidRPr="003F227E">
        <w:rPr>
          <w:rStyle w:val="apple-converted-space"/>
          <w:rFonts w:ascii="Arial" w:eastAsiaTheme="majorEastAsia" w:hAnsi="Arial" w:cs="Arial"/>
          <w:i/>
          <w:iCs/>
          <w:color w:val="000000"/>
        </w:rPr>
        <w:t> </w:t>
      </w:r>
      <w:r w:rsidRPr="003F227E">
        <w:rPr>
          <w:rFonts w:ascii="Arial" w:hAnsi="Arial" w:cs="Arial"/>
          <w:i/>
          <w:iCs/>
          <w:color w:val="000000"/>
        </w:rPr>
        <w:t xml:space="preserve">adjusted for Age, Sex, BMI, ASA </w:t>
      </w:r>
      <w:r w:rsidR="0016472D">
        <w:rPr>
          <w:rFonts w:ascii="Arial" w:hAnsi="Arial" w:cs="Arial"/>
          <w:i/>
          <w:iCs/>
          <w:color w:val="000000"/>
        </w:rPr>
        <w:t xml:space="preserve">physical </w:t>
      </w:r>
      <w:r w:rsidRPr="003F227E">
        <w:rPr>
          <w:rFonts w:ascii="Arial" w:hAnsi="Arial" w:cs="Arial"/>
          <w:i/>
          <w:iCs/>
          <w:color w:val="000000"/>
        </w:rPr>
        <w:t>status, Diabetes, Creatinine, Anaesthesia Type, Surgical Urgency, Cardiovascular Disease, and Preoperative Systolic BP.</w:t>
      </w:r>
    </w:p>
    <w:p w14:paraId="7020C256" w14:textId="77777777" w:rsidR="0035454A" w:rsidRDefault="0035454A" w:rsidP="0035454A">
      <w:pPr>
        <w:pStyle w:val="NormalWeb"/>
        <w:rPr>
          <w:rFonts w:ascii="Arial" w:hAnsi="Arial" w:cs="Arial"/>
          <w:color w:val="000000"/>
        </w:rPr>
      </w:pPr>
    </w:p>
    <w:p w14:paraId="5AD9F5C2" w14:textId="77777777" w:rsidR="002040F5" w:rsidRDefault="002040F5" w:rsidP="0035454A">
      <w:pPr>
        <w:pStyle w:val="NormalWeb"/>
        <w:rPr>
          <w:rFonts w:ascii="Arial" w:hAnsi="Arial" w:cs="Arial"/>
          <w:color w:val="000000"/>
        </w:rPr>
      </w:pPr>
    </w:p>
    <w:p w14:paraId="512CA591" w14:textId="2A2DA256" w:rsidR="0035454A" w:rsidRDefault="0035454A" w:rsidP="0035454A">
      <w:pPr>
        <w:pStyle w:val="NormalWeb"/>
        <w:rPr>
          <w:rFonts w:ascii="Arial" w:hAnsi="Arial" w:cs="Arial"/>
          <w:b/>
          <w:bCs/>
          <w:color w:val="000000"/>
        </w:rPr>
      </w:pPr>
      <w:r w:rsidRPr="00D141FA">
        <w:rPr>
          <w:rFonts w:ascii="Arial" w:hAnsi="Arial" w:cs="Arial"/>
          <w:b/>
          <w:bCs/>
          <w:color w:val="000000"/>
        </w:rPr>
        <w:lastRenderedPageBreak/>
        <w:t xml:space="preserve">Appendix Table </w:t>
      </w:r>
      <w:r>
        <w:rPr>
          <w:rFonts w:ascii="Arial" w:hAnsi="Arial" w:cs="Arial"/>
          <w:b/>
          <w:bCs/>
          <w:color w:val="000000"/>
        </w:rPr>
        <w:t>5.21</w:t>
      </w:r>
      <w:r w:rsidRPr="00D141FA">
        <w:rPr>
          <w:rFonts w:ascii="Arial" w:hAnsi="Arial" w:cs="Arial"/>
          <w:b/>
          <w:bCs/>
          <w:color w:val="000000"/>
        </w:rPr>
        <w:t>:</w:t>
      </w:r>
      <w:r w:rsidRPr="00D141FA">
        <w:rPr>
          <w:rFonts w:ascii="Arial" w:hAnsi="Arial" w:cs="Arial"/>
          <w:color w:val="000000"/>
        </w:rPr>
        <w:t xml:space="preserve"> </w:t>
      </w:r>
      <w:r w:rsidRPr="00D141FA">
        <w:rPr>
          <w:rFonts w:ascii="Arial" w:hAnsi="Arial" w:cs="Arial"/>
          <w:b/>
          <w:bCs/>
          <w:color w:val="000000"/>
        </w:rPr>
        <w:t xml:space="preserve">Mixed effects regression analyses for </w:t>
      </w:r>
      <w:r w:rsidR="00B208D4">
        <w:rPr>
          <w:rFonts w:ascii="Arial" w:hAnsi="Arial" w:cs="Arial"/>
          <w:b/>
          <w:bCs/>
          <w:color w:val="000000"/>
        </w:rPr>
        <w:t>TWA MAP across all</w:t>
      </w:r>
      <w:r w:rsidRPr="00D141FA">
        <w:rPr>
          <w:rFonts w:ascii="Arial" w:hAnsi="Arial" w:cs="Arial"/>
          <w:b/>
          <w:bCs/>
          <w:color w:val="000000"/>
        </w:rPr>
        <w:t xml:space="preserve"> thresholds </w:t>
      </w:r>
      <w:r w:rsidR="00B208D4">
        <w:rPr>
          <w:rFonts w:ascii="Arial" w:hAnsi="Arial" w:cs="Arial"/>
          <w:b/>
          <w:bCs/>
          <w:color w:val="000000"/>
        </w:rPr>
        <w:t>(</w:t>
      </w:r>
      <w:r w:rsidRPr="00D141FA">
        <w:rPr>
          <w:rFonts w:ascii="Arial" w:hAnsi="Arial" w:cs="Arial"/>
          <w:b/>
          <w:bCs/>
          <w:color w:val="000000"/>
        </w:rPr>
        <w:t>arterial line data</w:t>
      </w:r>
      <w:r w:rsidR="00B208D4">
        <w:rPr>
          <w:rFonts w:ascii="Arial" w:hAnsi="Arial" w:cs="Arial"/>
          <w:b/>
          <w:bCs/>
          <w:color w:val="000000"/>
        </w:rPr>
        <w:t>)</w:t>
      </w:r>
      <w:r w:rsidRPr="00D141FA">
        <w:rPr>
          <w:rFonts w:ascii="Arial" w:hAnsi="Arial" w:cs="Arial"/>
          <w:b/>
          <w:bCs/>
          <w:color w:val="000000"/>
        </w:rPr>
        <w:t>.</w:t>
      </w:r>
    </w:p>
    <w:p w14:paraId="3C3E6F85" w14:textId="77777777" w:rsidR="002040F5" w:rsidRPr="00D141FA" w:rsidRDefault="002040F5" w:rsidP="0035454A">
      <w:pPr>
        <w:pStyle w:val="NormalWeb"/>
        <w:rPr>
          <w:rFonts w:ascii="Arial" w:hAnsi="Arial" w:cs="Arial"/>
          <w:color w:val="000000"/>
        </w:rPr>
      </w:pPr>
    </w:p>
    <w:tbl>
      <w:tblPr>
        <w:tblpPr w:leftFromText="180" w:rightFromText="180" w:vertAnchor="page" w:horzAnchor="margin" w:tblpXSpec="center" w:tblpY="2596"/>
        <w:tblW w:w="10686" w:type="dxa"/>
        <w:tblCellSpacing w:w="15" w:type="dxa"/>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3000"/>
        <w:gridCol w:w="2561"/>
        <w:gridCol w:w="2561"/>
        <w:gridCol w:w="2564"/>
      </w:tblGrid>
      <w:tr w:rsidR="0035454A" w:rsidRPr="00D141FA" w14:paraId="3CFD7D14" w14:textId="77777777" w:rsidTr="0035454A">
        <w:trPr>
          <w:trHeight w:val="931"/>
          <w:tblHeader/>
          <w:tblCellSpacing w:w="15" w:type="dxa"/>
        </w:trPr>
        <w:tc>
          <w:tcPr>
            <w:tcW w:w="2955" w:type="dxa"/>
            <w:vAlign w:val="center"/>
          </w:tcPr>
          <w:p w14:paraId="38D885D1" w14:textId="77777777" w:rsidR="0035454A" w:rsidRPr="00D141FA" w:rsidRDefault="0035454A" w:rsidP="0035454A">
            <w:pPr>
              <w:rPr>
                <w:rFonts w:ascii="Arial" w:hAnsi="Arial" w:cs="Arial"/>
                <w:b/>
                <w:bCs/>
                <w:color w:val="000000"/>
              </w:rPr>
            </w:pPr>
          </w:p>
        </w:tc>
        <w:tc>
          <w:tcPr>
            <w:tcW w:w="7641" w:type="dxa"/>
            <w:gridSpan w:val="3"/>
            <w:vAlign w:val="center"/>
          </w:tcPr>
          <w:p w14:paraId="65926A1B" w14:textId="77777777" w:rsidR="0035454A" w:rsidRPr="00D141FA" w:rsidRDefault="0035454A" w:rsidP="0035454A">
            <w:pPr>
              <w:jc w:val="center"/>
              <w:rPr>
                <w:rFonts w:ascii="Arial" w:hAnsi="Arial" w:cs="Arial"/>
                <w:b/>
                <w:bCs/>
                <w:color w:val="000000"/>
              </w:rPr>
            </w:pPr>
            <w:r w:rsidRPr="00D141FA">
              <w:rPr>
                <w:rFonts w:ascii="Arial" w:hAnsi="Arial" w:cs="Arial"/>
                <w:b/>
                <w:bCs/>
                <w:color w:val="000000"/>
              </w:rPr>
              <w:t>TWA MAP below threshold</w:t>
            </w:r>
          </w:p>
        </w:tc>
      </w:tr>
      <w:tr w:rsidR="0035454A" w:rsidRPr="00D141FA" w14:paraId="735BBE00" w14:textId="77777777" w:rsidTr="0035454A">
        <w:trPr>
          <w:trHeight w:val="497"/>
          <w:tblHeader/>
          <w:tblCellSpacing w:w="15" w:type="dxa"/>
        </w:trPr>
        <w:tc>
          <w:tcPr>
            <w:tcW w:w="2955" w:type="dxa"/>
            <w:vMerge w:val="restart"/>
            <w:vAlign w:val="bottom"/>
            <w:hideMark/>
          </w:tcPr>
          <w:p w14:paraId="63B437FD" w14:textId="77777777" w:rsidR="0035454A" w:rsidRPr="00D141FA" w:rsidRDefault="0035454A" w:rsidP="0035454A">
            <w:pPr>
              <w:rPr>
                <w:rFonts w:ascii="Arial" w:hAnsi="Arial" w:cs="Arial"/>
                <w:b/>
                <w:bCs/>
                <w:color w:val="000000"/>
              </w:rPr>
            </w:pPr>
            <w:r w:rsidRPr="00D141FA">
              <w:rPr>
                <w:rFonts w:ascii="Arial" w:hAnsi="Arial" w:cs="Arial"/>
                <w:b/>
                <w:bCs/>
                <w:color w:val="000000"/>
              </w:rPr>
              <w:t>Covariate</w:t>
            </w:r>
          </w:p>
          <w:p w14:paraId="13D4C8F1" w14:textId="77777777" w:rsidR="0035454A" w:rsidRPr="00D141FA" w:rsidRDefault="0035454A" w:rsidP="0035454A">
            <w:pPr>
              <w:rPr>
                <w:rFonts w:ascii="Arial" w:hAnsi="Arial" w:cs="Arial"/>
                <w:b/>
                <w:bCs/>
                <w:color w:val="000000"/>
              </w:rPr>
            </w:pPr>
          </w:p>
          <w:p w14:paraId="652D8BD5" w14:textId="77777777" w:rsidR="0035454A" w:rsidRPr="00D141FA" w:rsidRDefault="0035454A" w:rsidP="0035454A">
            <w:pPr>
              <w:rPr>
                <w:rFonts w:ascii="Arial" w:hAnsi="Arial" w:cs="Arial"/>
                <w:b/>
                <w:bCs/>
                <w:color w:val="000000"/>
              </w:rPr>
            </w:pPr>
          </w:p>
          <w:p w14:paraId="1F5A52C2" w14:textId="77777777" w:rsidR="0035454A" w:rsidRPr="00D141FA" w:rsidRDefault="0035454A" w:rsidP="0035454A">
            <w:pPr>
              <w:rPr>
                <w:rFonts w:ascii="Arial" w:hAnsi="Arial" w:cs="Arial"/>
                <w:color w:val="000000"/>
              </w:rPr>
            </w:pPr>
          </w:p>
        </w:tc>
        <w:tc>
          <w:tcPr>
            <w:tcW w:w="2531" w:type="dxa"/>
            <w:hideMark/>
          </w:tcPr>
          <w:p w14:paraId="672590ED" w14:textId="77777777" w:rsidR="0035454A" w:rsidRPr="001E6A7F" w:rsidRDefault="0035454A" w:rsidP="0035454A">
            <w:pPr>
              <w:rPr>
                <w:rFonts w:ascii="Arial" w:hAnsi="Arial" w:cs="Arial"/>
                <w:b/>
                <w:bCs/>
                <w:color w:val="000000"/>
              </w:rPr>
            </w:pPr>
            <w:r w:rsidRPr="00D141FA">
              <w:rPr>
                <w:rFonts w:ascii="Arial" w:hAnsi="Arial" w:cs="Arial"/>
                <w:b/>
                <w:bCs/>
                <w:color w:val="000000"/>
              </w:rPr>
              <w:t>MAP</w:t>
            </w:r>
            <w:r>
              <w:rPr>
                <w:rFonts w:ascii="Arial" w:hAnsi="Arial" w:cs="Arial"/>
                <w:b/>
                <w:bCs/>
                <w:color w:val="000000"/>
              </w:rPr>
              <w:t xml:space="preserve"> </w:t>
            </w:r>
            <w:r w:rsidRPr="00D141FA">
              <w:rPr>
                <w:rFonts w:ascii="Arial" w:hAnsi="Arial" w:cs="Arial"/>
                <w:b/>
                <w:bCs/>
                <w:color w:val="000000"/>
              </w:rPr>
              <w:t>&lt; 65 mm Hg</w:t>
            </w:r>
          </w:p>
        </w:tc>
        <w:tc>
          <w:tcPr>
            <w:tcW w:w="2531" w:type="dxa"/>
            <w:hideMark/>
          </w:tcPr>
          <w:p w14:paraId="2735B3A2" w14:textId="77777777" w:rsidR="0035454A" w:rsidRPr="001E6A7F" w:rsidRDefault="0035454A" w:rsidP="0035454A">
            <w:pPr>
              <w:rPr>
                <w:rFonts w:ascii="Arial" w:hAnsi="Arial" w:cs="Arial"/>
                <w:b/>
                <w:bCs/>
                <w:color w:val="000000"/>
              </w:rPr>
            </w:pPr>
            <w:r w:rsidRPr="00D141FA">
              <w:rPr>
                <w:rFonts w:ascii="Arial" w:hAnsi="Arial" w:cs="Arial"/>
                <w:b/>
                <w:bCs/>
                <w:color w:val="000000"/>
              </w:rPr>
              <w:t>MAP</w:t>
            </w:r>
            <w:r>
              <w:rPr>
                <w:rFonts w:ascii="Arial" w:hAnsi="Arial" w:cs="Arial"/>
                <w:b/>
                <w:bCs/>
                <w:color w:val="000000"/>
              </w:rPr>
              <w:t xml:space="preserve"> </w:t>
            </w:r>
            <w:r w:rsidRPr="00D141FA">
              <w:rPr>
                <w:rFonts w:ascii="Arial" w:hAnsi="Arial" w:cs="Arial"/>
                <w:b/>
                <w:bCs/>
                <w:color w:val="000000"/>
              </w:rPr>
              <w:t>&lt; 60 mm Hg</w:t>
            </w:r>
          </w:p>
        </w:tc>
        <w:tc>
          <w:tcPr>
            <w:tcW w:w="2519" w:type="dxa"/>
            <w:hideMark/>
          </w:tcPr>
          <w:p w14:paraId="52391808" w14:textId="77777777" w:rsidR="0035454A" w:rsidRPr="001E6A7F" w:rsidRDefault="0035454A" w:rsidP="0035454A">
            <w:pPr>
              <w:rPr>
                <w:rFonts w:ascii="Arial" w:hAnsi="Arial" w:cs="Arial"/>
                <w:b/>
                <w:bCs/>
                <w:color w:val="000000"/>
              </w:rPr>
            </w:pPr>
            <w:r w:rsidRPr="00D141FA">
              <w:rPr>
                <w:rFonts w:ascii="Arial" w:hAnsi="Arial" w:cs="Arial"/>
                <w:b/>
                <w:bCs/>
                <w:color w:val="000000"/>
              </w:rPr>
              <w:t>MAP</w:t>
            </w:r>
            <w:r>
              <w:rPr>
                <w:rFonts w:ascii="Arial" w:hAnsi="Arial" w:cs="Arial"/>
                <w:b/>
                <w:bCs/>
                <w:color w:val="000000"/>
              </w:rPr>
              <w:t xml:space="preserve"> </w:t>
            </w:r>
            <w:r w:rsidRPr="00D141FA">
              <w:rPr>
                <w:rFonts w:ascii="Arial" w:hAnsi="Arial" w:cs="Arial"/>
                <w:b/>
                <w:bCs/>
                <w:color w:val="000000"/>
              </w:rPr>
              <w:t>&lt; 55 mm Hg</w:t>
            </w:r>
          </w:p>
        </w:tc>
      </w:tr>
      <w:tr w:rsidR="0035454A" w:rsidRPr="00D141FA" w14:paraId="5F80DEBD" w14:textId="77777777" w:rsidTr="0035454A">
        <w:trPr>
          <w:trHeight w:val="931"/>
          <w:tblHeader/>
          <w:tblCellSpacing w:w="15" w:type="dxa"/>
        </w:trPr>
        <w:tc>
          <w:tcPr>
            <w:tcW w:w="2955" w:type="dxa"/>
            <w:vMerge/>
          </w:tcPr>
          <w:p w14:paraId="2194F0B3" w14:textId="77777777" w:rsidR="0035454A" w:rsidRPr="00D141FA" w:rsidRDefault="0035454A" w:rsidP="0035454A">
            <w:pPr>
              <w:rPr>
                <w:rFonts w:ascii="Arial" w:hAnsi="Arial" w:cs="Arial"/>
                <w:b/>
                <w:bCs/>
                <w:color w:val="000000"/>
              </w:rPr>
            </w:pPr>
          </w:p>
        </w:tc>
        <w:tc>
          <w:tcPr>
            <w:tcW w:w="2531" w:type="dxa"/>
          </w:tcPr>
          <w:p w14:paraId="69E2CFAD" w14:textId="77777777" w:rsidR="0035454A" w:rsidRPr="00D141FA" w:rsidRDefault="0035454A" w:rsidP="0035454A">
            <w:pPr>
              <w:rPr>
                <w:rFonts w:ascii="Arial" w:hAnsi="Arial" w:cs="Arial"/>
                <w:b/>
                <w:bCs/>
                <w:color w:val="000000"/>
              </w:rPr>
            </w:pPr>
            <w:r w:rsidRPr="00D141FA">
              <w:rPr>
                <w:rFonts w:ascii="Arial" w:hAnsi="Arial" w:cs="Arial"/>
                <w:b/>
                <w:bCs/>
                <w:color w:val="000000"/>
              </w:rPr>
              <w:t>Adjusted Mean ratio</w:t>
            </w:r>
          </w:p>
          <w:p w14:paraId="3D461915" w14:textId="77777777" w:rsidR="0035454A" w:rsidRPr="00D141FA" w:rsidRDefault="0035454A" w:rsidP="0035454A">
            <w:pPr>
              <w:rPr>
                <w:rFonts w:ascii="Arial" w:hAnsi="Arial" w:cs="Arial"/>
                <w:b/>
                <w:bCs/>
                <w:color w:val="000000"/>
              </w:rPr>
            </w:pPr>
            <w:r w:rsidRPr="00D141FA">
              <w:rPr>
                <w:rFonts w:ascii="Arial" w:hAnsi="Arial" w:cs="Arial"/>
                <w:b/>
                <w:bCs/>
                <w:color w:val="000000"/>
              </w:rPr>
              <w:t xml:space="preserve">(95% CI) </w:t>
            </w:r>
          </w:p>
        </w:tc>
        <w:tc>
          <w:tcPr>
            <w:tcW w:w="2531" w:type="dxa"/>
          </w:tcPr>
          <w:p w14:paraId="453D106C" w14:textId="77777777" w:rsidR="0035454A" w:rsidRPr="00D141FA" w:rsidRDefault="0035454A" w:rsidP="0035454A">
            <w:pPr>
              <w:rPr>
                <w:rFonts w:ascii="Arial" w:hAnsi="Arial" w:cs="Arial"/>
                <w:b/>
                <w:bCs/>
                <w:color w:val="000000"/>
              </w:rPr>
            </w:pPr>
            <w:r w:rsidRPr="00D141FA">
              <w:rPr>
                <w:rFonts w:ascii="Arial" w:hAnsi="Arial" w:cs="Arial"/>
                <w:b/>
                <w:bCs/>
                <w:color w:val="000000"/>
              </w:rPr>
              <w:t>Adjusted Mean ratio</w:t>
            </w:r>
          </w:p>
          <w:p w14:paraId="52ABD840" w14:textId="77777777" w:rsidR="0035454A" w:rsidRPr="00D141FA" w:rsidRDefault="0035454A" w:rsidP="0035454A">
            <w:pPr>
              <w:rPr>
                <w:rFonts w:ascii="Arial" w:hAnsi="Arial" w:cs="Arial"/>
                <w:b/>
                <w:bCs/>
                <w:color w:val="000000"/>
              </w:rPr>
            </w:pPr>
            <w:r w:rsidRPr="00D141FA">
              <w:rPr>
                <w:rFonts w:ascii="Arial" w:hAnsi="Arial" w:cs="Arial"/>
                <w:b/>
                <w:bCs/>
                <w:color w:val="000000"/>
              </w:rPr>
              <w:t>(95% CI)</w:t>
            </w:r>
          </w:p>
        </w:tc>
        <w:tc>
          <w:tcPr>
            <w:tcW w:w="2519" w:type="dxa"/>
          </w:tcPr>
          <w:p w14:paraId="2593E100" w14:textId="77777777" w:rsidR="0035454A" w:rsidRPr="00D141FA" w:rsidRDefault="0035454A" w:rsidP="0035454A">
            <w:pPr>
              <w:rPr>
                <w:rFonts w:ascii="Arial" w:hAnsi="Arial" w:cs="Arial"/>
                <w:b/>
                <w:bCs/>
                <w:color w:val="000000"/>
              </w:rPr>
            </w:pPr>
            <w:r w:rsidRPr="00D141FA">
              <w:rPr>
                <w:rFonts w:ascii="Arial" w:hAnsi="Arial" w:cs="Arial"/>
                <w:b/>
                <w:bCs/>
                <w:color w:val="000000"/>
              </w:rPr>
              <w:t>Adjusted Mean ratio</w:t>
            </w:r>
          </w:p>
          <w:p w14:paraId="352B76FF" w14:textId="77777777" w:rsidR="0035454A" w:rsidRPr="00D141FA" w:rsidRDefault="0035454A" w:rsidP="0035454A">
            <w:pPr>
              <w:rPr>
                <w:rFonts w:ascii="Arial" w:hAnsi="Arial" w:cs="Arial"/>
                <w:b/>
                <w:bCs/>
                <w:color w:val="000000"/>
              </w:rPr>
            </w:pPr>
            <w:r w:rsidRPr="00D141FA">
              <w:rPr>
                <w:rFonts w:ascii="Arial" w:hAnsi="Arial" w:cs="Arial"/>
                <w:b/>
                <w:bCs/>
                <w:color w:val="000000"/>
              </w:rPr>
              <w:t>(95% CI)</w:t>
            </w:r>
          </w:p>
        </w:tc>
      </w:tr>
      <w:tr w:rsidR="0035454A" w:rsidRPr="00D141FA" w14:paraId="1229DB7E" w14:textId="77777777" w:rsidTr="0035454A">
        <w:trPr>
          <w:trHeight w:val="553"/>
          <w:tblCellSpacing w:w="15" w:type="dxa"/>
        </w:trPr>
        <w:tc>
          <w:tcPr>
            <w:tcW w:w="2955" w:type="dxa"/>
            <w:hideMark/>
          </w:tcPr>
          <w:p w14:paraId="6DEDEB26" w14:textId="77777777" w:rsidR="0035454A" w:rsidRPr="00D141FA" w:rsidRDefault="0035454A" w:rsidP="0035454A">
            <w:pPr>
              <w:rPr>
                <w:rFonts w:ascii="Arial" w:hAnsi="Arial" w:cs="Arial"/>
                <w:color w:val="000000"/>
              </w:rPr>
            </w:pPr>
            <w:r w:rsidRPr="00D141FA">
              <w:rPr>
                <w:rFonts w:ascii="Arial" w:hAnsi="Arial" w:cs="Arial"/>
                <w:b/>
                <w:bCs/>
                <w:color w:val="000000"/>
              </w:rPr>
              <w:t>Year</w:t>
            </w:r>
          </w:p>
        </w:tc>
        <w:tc>
          <w:tcPr>
            <w:tcW w:w="2531" w:type="dxa"/>
            <w:hideMark/>
          </w:tcPr>
          <w:p w14:paraId="5B62FF9F" w14:textId="77777777" w:rsidR="0035454A" w:rsidRPr="00D141FA" w:rsidRDefault="0035454A" w:rsidP="0035454A">
            <w:pPr>
              <w:rPr>
                <w:rFonts w:ascii="Arial" w:hAnsi="Arial" w:cs="Arial"/>
                <w:color w:val="000000"/>
                <w:vertAlign w:val="superscript"/>
              </w:rPr>
            </w:pPr>
            <w:r w:rsidRPr="00D141FA">
              <w:rPr>
                <w:rFonts w:ascii="Arial" w:hAnsi="Arial" w:cs="Arial"/>
                <w:b/>
                <w:bCs/>
                <w:color w:val="000000"/>
              </w:rPr>
              <w:t xml:space="preserve">0.88 (0.86 – </w:t>
            </w:r>
            <w:proofErr w:type="gramStart"/>
            <w:r w:rsidRPr="00D141FA">
              <w:rPr>
                <w:rFonts w:ascii="Arial" w:hAnsi="Arial" w:cs="Arial"/>
                <w:b/>
                <w:bCs/>
                <w:color w:val="000000"/>
              </w:rPr>
              <w:t>0.91)</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c>
          <w:tcPr>
            <w:tcW w:w="2531" w:type="dxa"/>
            <w:hideMark/>
          </w:tcPr>
          <w:p w14:paraId="7FF56979" w14:textId="77777777" w:rsidR="0035454A" w:rsidRPr="00D141FA" w:rsidRDefault="0035454A" w:rsidP="0035454A">
            <w:pPr>
              <w:rPr>
                <w:rFonts w:ascii="Arial" w:hAnsi="Arial" w:cs="Arial"/>
                <w:b/>
                <w:bCs/>
                <w:color w:val="000000"/>
              </w:rPr>
            </w:pPr>
            <w:r w:rsidRPr="00D141FA">
              <w:rPr>
                <w:rFonts w:ascii="Arial" w:hAnsi="Arial" w:cs="Arial"/>
                <w:b/>
                <w:bCs/>
                <w:color w:val="000000"/>
              </w:rPr>
              <w:t xml:space="preserve">0.87 (0.84 – </w:t>
            </w:r>
            <w:proofErr w:type="gramStart"/>
            <w:r w:rsidRPr="00D141FA">
              <w:rPr>
                <w:rFonts w:ascii="Arial" w:hAnsi="Arial" w:cs="Arial"/>
                <w:b/>
                <w:bCs/>
                <w:color w:val="000000"/>
              </w:rPr>
              <w:t>0.90)</w:t>
            </w:r>
            <w:r w:rsidRPr="00D141FA">
              <w:rPr>
                <w:rFonts w:ascii="Arial" w:hAnsi="Arial" w:cs="Arial"/>
                <w:color w:val="000000"/>
                <w:vertAlign w:val="superscript"/>
              </w:rPr>
              <w:t>*</w:t>
            </w:r>
            <w:proofErr w:type="gramEnd"/>
            <w:r w:rsidRPr="00D141FA">
              <w:rPr>
                <w:rFonts w:ascii="Arial" w:hAnsi="Arial" w:cs="Arial"/>
                <w:color w:val="000000"/>
                <w:vertAlign w:val="superscript"/>
              </w:rPr>
              <w:t>**</w:t>
            </w:r>
            <w:r w:rsidRPr="00D141FA">
              <w:rPr>
                <w:rFonts w:ascii="Arial" w:hAnsi="Arial" w:cs="Arial"/>
                <w:b/>
                <w:bCs/>
                <w:color w:val="000000"/>
              </w:rPr>
              <w:t xml:space="preserve"> </w:t>
            </w:r>
          </w:p>
        </w:tc>
        <w:tc>
          <w:tcPr>
            <w:tcW w:w="2519" w:type="dxa"/>
            <w:hideMark/>
          </w:tcPr>
          <w:p w14:paraId="04DC4AAF" w14:textId="77777777" w:rsidR="0035454A" w:rsidRPr="00D141FA" w:rsidRDefault="0035454A" w:rsidP="0035454A">
            <w:pPr>
              <w:rPr>
                <w:rFonts w:ascii="Arial" w:hAnsi="Arial" w:cs="Arial"/>
                <w:b/>
                <w:bCs/>
                <w:color w:val="000000"/>
              </w:rPr>
            </w:pPr>
            <w:r w:rsidRPr="00D141FA">
              <w:rPr>
                <w:rFonts w:ascii="Arial" w:hAnsi="Arial" w:cs="Arial"/>
                <w:b/>
                <w:bCs/>
                <w:color w:val="000000"/>
              </w:rPr>
              <w:t xml:space="preserve">0.88 (0.84 – </w:t>
            </w:r>
            <w:proofErr w:type="gramStart"/>
            <w:r w:rsidRPr="00D141FA">
              <w:rPr>
                <w:rFonts w:ascii="Arial" w:hAnsi="Arial" w:cs="Arial"/>
                <w:b/>
                <w:bCs/>
                <w:color w:val="000000"/>
              </w:rPr>
              <w:t>0.92)</w:t>
            </w:r>
            <w:r w:rsidRPr="00D141FA">
              <w:rPr>
                <w:rFonts w:ascii="Arial" w:hAnsi="Arial" w:cs="Arial"/>
                <w:color w:val="000000"/>
                <w:vertAlign w:val="superscript"/>
              </w:rPr>
              <w:t>*</w:t>
            </w:r>
            <w:proofErr w:type="gramEnd"/>
            <w:r w:rsidRPr="00D141FA">
              <w:rPr>
                <w:rFonts w:ascii="Arial" w:hAnsi="Arial" w:cs="Arial"/>
                <w:color w:val="000000"/>
                <w:vertAlign w:val="superscript"/>
              </w:rPr>
              <w:t>**</w:t>
            </w:r>
            <w:r w:rsidRPr="00D141FA">
              <w:rPr>
                <w:rFonts w:ascii="Arial" w:hAnsi="Arial" w:cs="Arial"/>
                <w:b/>
                <w:bCs/>
                <w:color w:val="000000"/>
              </w:rPr>
              <w:t xml:space="preserve"> </w:t>
            </w:r>
          </w:p>
        </w:tc>
      </w:tr>
      <w:tr w:rsidR="0035454A" w:rsidRPr="00D141FA" w14:paraId="4A89FC66" w14:textId="77777777" w:rsidTr="0035454A">
        <w:trPr>
          <w:trHeight w:val="553"/>
          <w:tblCellSpacing w:w="15" w:type="dxa"/>
        </w:trPr>
        <w:tc>
          <w:tcPr>
            <w:tcW w:w="2955" w:type="dxa"/>
            <w:hideMark/>
          </w:tcPr>
          <w:p w14:paraId="6AD621ED" w14:textId="77777777" w:rsidR="0035454A" w:rsidRPr="00D141FA" w:rsidRDefault="0035454A" w:rsidP="0035454A">
            <w:pPr>
              <w:rPr>
                <w:rFonts w:ascii="Arial" w:hAnsi="Arial" w:cs="Arial"/>
                <w:color w:val="000000"/>
              </w:rPr>
            </w:pPr>
            <w:r w:rsidRPr="00D141FA">
              <w:rPr>
                <w:rFonts w:ascii="Arial" w:hAnsi="Arial" w:cs="Arial"/>
                <w:b/>
                <w:bCs/>
                <w:color w:val="000000"/>
              </w:rPr>
              <w:t>Age</w:t>
            </w:r>
          </w:p>
        </w:tc>
        <w:tc>
          <w:tcPr>
            <w:tcW w:w="2531" w:type="dxa"/>
            <w:hideMark/>
          </w:tcPr>
          <w:p w14:paraId="33E060EF" w14:textId="77777777" w:rsidR="0035454A" w:rsidRPr="00D141FA" w:rsidRDefault="0035454A" w:rsidP="0035454A">
            <w:pPr>
              <w:rPr>
                <w:rFonts w:ascii="Arial" w:hAnsi="Arial" w:cs="Arial"/>
                <w:b/>
                <w:bCs/>
                <w:color w:val="000000"/>
              </w:rPr>
            </w:pPr>
            <w:r w:rsidRPr="00D141FA">
              <w:rPr>
                <w:rFonts w:ascii="Arial" w:hAnsi="Arial" w:cs="Arial"/>
                <w:b/>
                <w:bCs/>
                <w:color w:val="000000"/>
              </w:rPr>
              <w:t xml:space="preserve">1.00 (0.99 – </w:t>
            </w:r>
            <w:proofErr w:type="gramStart"/>
            <w:r w:rsidRPr="00D141FA">
              <w:rPr>
                <w:rFonts w:ascii="Arial" w:hAnsi="Arial" w:cs="Arial"/>
                <w:b/>
                <w:bCs/>
                <w:color w:val="000000"/>
              </w:rPr>
              <w:t>1.00)</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c>
          <w:tcPr>
            <w:tcW w:w="2531" w:type="dxa"/>
            <w:hideMark/>
          </w:tcPr>
          <w:p w14:paraId="41F37097" w14:textId="77777777" w:rsidR="0035454A" w:rsidRPr="00D141FA" w:rsidRDefault="0035454A" w:rsidP="0035454A">
            <w:pPr>
              <w:rPr>
                <w:rFonts w:ascii="Arial" w:hAnsi="Arial" w:cs="Arial"/>
                <w:color w:val="000000"/>
              </w:rPr>
            </w:pPr>
            <w:r w:rsidRPr="00D141FA">
              <w:rPr>
                <w:rFonts w:ascii="Arial" w:hAnsi="Arial" w:cs="Arial"/>
                <w:color w:val="000000"/>
              </w:rPr>
              <w:t>1.00 (0.99 – 1.00)</w:t>
            </w:r>
          </w:p>
        </w:tc>
        <w:tc>
          <w:tcPr>
            <w:tcW w:w="2519" w:type="dxa"/>
            <w:hideMark/>
          </w:tcPr>
          <w:p w14:paraId="33331A70" w14:textId="77777777" w:rsidR="0035454A" w:rsidRPr="00D141FA" w:rsidRDefault="0035454A" w:rsidP="0035454A">
            <w:pPr>
              <w:rPr>
                <w:rFonts w:ascii="Arial" w:hAnsi="Arial" w:cs="Arial"/>
                <w:color w:val="000000"/>
              </w:rPr>
            </w:pPr>
            <w:r w:rsidRPr="00D141FA">
              <w:rPr>
                <w:rFonts w:ascii="Arial" w:hAnsi="Arial" w:cs="Arial"/>
                <w:color w:val="000000"/>
              </w:rPr>
              <w:t>1.00 (0.99 – 1.01)</w:t>
            </w:r>
          </w:p>
        </w:tc>
      </w:tr>
      <w:tr w:rsidR="0035454A" w:rsidRPr="00D141FA" w14:paraId="7065F21C" w14:textId="77777777" w:rsidTr="0035454A">
        <w:trPr>
          <w:trHeight w:val="553"/>
          <w:tblCellSpacing w:w="15" w:type="dxa"/>
        </w:trPr>
        <w:tc>
          <w:tcPr>
            <w:tcW w:w="2955" w:type="dxa"/>
            <w:hideMark/>
          </w:tcPr>
          <w:p w14:paraId="2AA4BA5C" w14:textId="77777777" w:rsidR="0035454A" w:rsidRPr="00D141FA" w:rsidRDefault="0035454A" w:rsidP="0035454A">
            <w:pPr>
              <w:rPr>
                <w:rFonts w:ascii="Arial" w:hAnsi="Arial" w:cs="Arial"/>
                <w:color w:val="000000"/>
              </w:rPr>
            </w:pPr>
            <w:r w:rsidRPr="00D141FA">
              <w:rPr>
                <w:rFonts w:ascii="Arial" w:hAnsi="Arial" w:cs="Arial"/>
                <w:b/>
                <w:bCs/>
                <w:color w:val="000000"/>
              </w:rPr>
              <w:t>Male Sex</w:t>
            </w:r>
            <w:r w:rsidRPr="00D141FA">
              <w:rPr>
                <w:rFonts w:ascii="Arial" w:hAnsi="Arial" w:cs="Arial"/>
                <w:color w:val="000000"/>
              </w:rPr>
              <w:t> </w:t>
            </w:r>
          </w:p>
        </w:tc>
        <w:tc>
          <w:tcPr>
            <w:tcW w:w="2531" w:type="dxa"/>
            <w:hideMark/>
          </w:tcPr>
          <w:p w14:paraId="0C8E2514" w14:textId="77777777" w:rsidR="0035454A" w:rsidRPr="00D141FA" w:rsidRDefault="0035454A" w:rsidP="0035454A">
            <w:pPr>
              <w:rPr>
                <w:rFonts w:ascii="Arial" w:hAnsi="Arial" w:cs="Arial"/>
                <w:color w:val="000000"/>
              </w:rPr>
            </w:pPr>
            <w:r w:rsidRPr="00D141FA">
              <w:rPr>
                <w:rFonts w:ascii="Arial" w:hAnsi="Arial" w:cs="Arial"/>
                <w:color w:val="000000"/>
              </w:rPr>
              <w:t>1.08 (0.97 – 1.20)</w:t>
            </w:r>
          </w:p>
        </w:tc>
        <w:tc>
          <w:tcPr>
            <w:tcW w:w="2531" w:type="dxa"/>
            <w:hideMark/>
          </w:tcPr>
          <w:p w14:paraId="443138F2" w14:textId="77777777" w:rsidR="0035454A" w:rsidRPr="00D141FA" w:rsidRDefault="0035454A" w:rsidP="0035454A">
            <w:pPr>
              <w:rPr>
                <w:rFonts w:ascii="Arial" w:hAnsi="Arial" w:cs="Arial"/>
                <w:color w:val="000000"/>
              </w:rPr>
            </w:pPr>
            <w:r w:rsidRPr="00D141FA">
              <w:rPr>
                <w:rFonts w:ascii="Arial" w:hAnsi="Arial" w:cs="Arial"/>
                <w:color w:val="000000"/>
              </w:rPr>
              <w:t>1.09 (0.95 – 1.26)</w:t>
            </w:r>
          </w:p>
        </w:tc>
        <w:tc>
          <w:tcPr>
            <w:tcW w:w="2519" w:type="dxa"/>
            <w:hideMark/>
          </w:tcPr>
          <w:p w14:paraId="2F627D19" w14:textId="77777777" w:rsidR="0035454A" w:rsidRPr="00D141FA" w:rsidRDefault="0035454A" w:rsidP="0035454A">
            <w:pPr>
              <w:rPr>
                <w:rFonts w:ascii="Arial" w:hAnsi="Arial" w:cs="Arial"/>
                <w:color w:val="000000"/>
              </w:rPr>
            </w:pPr>
            <w:r w:rsidRPr="00D141FA">
              <w:rPr>
                <w:rFonts w:ascii="Arial" w:hAnsi="Arial" w:cs="Arial"/>
                <w:color w:val="000000"/>
              </w:rPr>
              <w:t xml:space="preserve">1.08 (0.91 – 1.29) </w:t>
            </w:r>
          </w:p>
        </w:tc>
      </w:tr>
      <w:tr w:rsidR="0035454A" w:rsidRPr="00D141FA" w14:paraId="66A0376E" w14:textId="77777777" w:rsidTr="0035454A">
        <w:trPr>
          <w:trHeight w:val="553"/>
          <w:tblCellSpacing w:w="15" w:type="dxa"/>
        </w:trPr>
        <w:tc>
          <w:tcPr>
            <w:tcW w:w="2955" w:type="dxa"/>
            <w:hideMark/>
          </w:tcPr>
          <w:p w14:paraId="120607B2" w14:textId="77777777" w:rsidR="0035454A" w:rsidRPr="00D141FA" w:rsidRDefault="0035454A" w:rsidP="0035454A">
            <w:pPr>
              <w:rPr>
                <w:rFonts w:ascii="Arial" w:hAnsi="Arial" w:cs="Arial"/>
                <w:color w:val="000000"/>
              </w:rPr>
            </w:pPr>
            <w:r w:rsidRPr="00D141FA">
              <w:rPr>
                <w:rFonts w:ascii="Arial" w:hAnsi="Arial" w:cs="Arial"/>
                <w:b/>
                <w:bCs/>
                <w:color w:val="000000"/>
              </w:rPr>
              <w:t>BMI</w:t>
            </w:r>
          </w:p>
        </w:tc>
        <w:tc>
          <w:tcPr>
            <w:tcW w:w="2531" w:type="dxa"/>
            <w:hideMark/>
          </w:tcPr>
          <w:p w14:paraId="0C620452" w14:textId="77777777" w:rsidR="0035454A" w:rsidRPr="00D141FA" w:rsidRDefault="0035454A" w:rsidP="0035454A">
            <w:pPr>
              <w:rPr>
                <w:rFonts w:ascii="Arial" w:hAnsi="Arial" w:cs="Arial"/>
                <w:b/>
                <w:bCs/>
                <w:color w:val="000000"/>
              </w:rPr>
            </w:pPr>
            <w:r w:rsidRPr="00D141FA">
              <w:rPr>
                <w:rFonts w:ascii="Arial" w:hAnsi="Arial" w:cs="Arial"/>
                <w:b/>
                <w:bCs/>
                <w:color w:val="000000"/>
              </w:rPr>
              <w:t xml:space="preserve">0.98 (0.98 – </w:t>
            </w:r>
            <w:proofErr w:type="gramStart"/>
            <w:r w:rsidRPr="00D141FA">
              <w:rPr>
                <w:rFonts w:ascii="Arial" w:hAnsi="Arial" w:cs="Arial"/>
                <w:b/>
                <w:bCs/>
                <w:color w:val="000000"/>
              </w:rPr>
              <w:t>0.99)</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c>
          <w:tcPr>
            <w:tcW w:w="2531" w:type="dxa"/>
            <w:hideMark/>
          </w:tcPr>
          <w:p w14:paraId="274C6A4C" w14:textId="77777777" w:rsidR="0035454A" w:rsidRPr="00D141FA" w:rsidRDefault="0035454A" w:rsidP="0035454A">
            <w:pPr>
              <w:rPr>
                <w:rFonts w:ascii="Arial" w:hAnsi="Arial" w:cs="Arial"/>
                <w:b/>
                <w:bCs/>
                <w:color w:val="000000"/>
              </w:rPr>
            </w:pPr>
            <w:r w:rsidRPr="00D141FA">
              <w:rPr>
                <w:rFonts w:ascii="Arial" w:hAnsi="Arial" w:cs="Arial"/>
                <w:b/>
                <w:bCs/>
                <w:color w:val="000000"/>
              </w:rPr>
              <w:t xml:space="preserve">0.98 (0.97 – </w:t>
            </w:r>
            <w:proofErr w:type="gramStart"/>
            <w:r w:rsidRPr="00D141FA">
              <w:rPr>
                <w:rFonts w:ascii="Arial" w:hAnsi="Arial" w:cs="Arial"/>
                <w:b/>
                <w:bCs/>
                <w:color w:val="000000"/>
              </w:rPr>
              <w:t>0.99)</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c>
          <w:tcPr>
            <w:tcW w:w="2519" w:type="dxa"/>
            <w:hideMark/>
          </w:tcPr>
          <w:p w14:paraId="3996BB67" w14:textId="77777777" w:rsidR="0035454A" w:rsidRPr="00D141FA" w:rsidRDefault="0035454A" w:rsidP="0035454A">
            <w:pPr>
              <w:rPr>
                <w:rFonts w:ascii="Arial" w:hAnsi="Arial" w:cs="Arial"/>
                <w:color w:val="000000"/>
              </w:rPr>
            </w:pPr>
            <w:r w:rsidRPr="00D141FA">
              <w:rPr>
                <w:rFonts w:ascii="Arial" w:hAnsi="Arial" w:cs="Arial"/>
                <w:color w:val="000000"/>
              </w:rPr>
              <w:t xml:space="preserve">0.99 (0.98 – 1.00) </w:t>
            </w:r>
          </w:p>
        </w:tc>
      </w:tr>
      <w:tr w:rsidR="0035454A" w:rsidRPr="00D141FA" w14:paraId="6B77A222" w14:textId="77777777" w:rsidTr="0035454A">
        <w:trPr>
          <w:trHeight w:val="553"/>
          <w:tblCellSpacing w:w="15" w:type="dxa"/>
        </w:trPr>
        <w:tc>
          <w:tcPr>
            <w:tcW w:w="2955" w:type="dxa"/>
            <w:hideMark/>
          </w:tcPr>
          <w:p w14:paraId="2B7B6F13" w14:textId="77777777" w:rsidR="0035454A" w:rsidRPr="00D141FA" w:rsidRDefault="0035454A" w:rsidP="0035454A">
            <w:pPr>
              <w:rPr>
                <w:rFonts w:ascii="Arial" w:hAnsi="Arial" w:cs="Arial"/>
                <w:color w:val="000000"/>
              </w:rPr>
            </w:pPr>
            <w:r w:rsidRPr="00D141FA">
              <w:rPr>
                <w:rFonts w:ascii="Arial" w:hAnsi="Arial" w:cs="Arial"/>
                <w:b/>
                <w:bCs/>
                <w:color w:val="000000"/>
              </w:rPr>
              <w:t>Diabetes</w:t>
            </w:r>
            <w:r w:rsidRPr="00D141FA">
              <w:rPr>
                <w:rFonts w:ascii="Arial" w:hAnsi="Arial" w:cs="Arial"/>
                <w:color w:val="000000"/>
              </w:rPr>
              <w:t> </w:t>
            </w:r>
          </w:p>
        </w:tc>
        <w:tc>
          <w:tcPr>
            <w:tcW w:w="2531" w:type="dxa"/>
            <w:hideMark/>
          </w:tcPr>
          <w:p w14:paraId="3960E5E6" w14:textId="77777777" w:rsidR="0035454A" w:rsidRPr="00D141FA" w:rsidRDefault="0035454A" w:rsidP="0035454A">
            <w:pPr>
              <w:rPr>
                <w:rFonts w:ascii="Arial" w:hAnsi="Arial" w:cs="Arial"/>
                <w:color w:val="000000"/>
              </w:rPr>
            </w:pPr>
            <w:r w:rsidRPr="00D141FA">
              <w:rPr>
                <w:rFonts w:ascii="Arial" w:hAnsi="Arial" w:cs="Arial"/>
                <w:color w:val="000000"/>
              </w:rPr>
              <w:t>1.07 (0.95 – 1.20)</w:t>
            </w:r>
          </w:p>
        </w:tc>
        <w:tc>
          <w:tcPr>
            <w:tcW w:w="2531" w:type="dxa"/>
            <w:hideMark/>
          </w:tcPr>
          <w:p w14:paraId="556072A8" w14:textId="77777777" w:rsidR="0035454A" w:rsidRPr="00D141FA" w:rsidRDefault="0035454A" w:rsidP="0035454A">
            <w:pPr>
              <w:rPr>
                <w:rFonts w:ascii="Arial" w:hAnsi="Arial" w:cs="Arial"/>
                <w:color w:val="000000"/>
              </w:rPr>
            </w:pPr>
            <w:r w:rsidRPr="00D141FA">
              <w:rPr>
                <w:rFonts w:ascii="Arial" w:hAnsi="Arial" w:cs="Arial"/>
                <w:color w:val="000000"/>
              </w:rPr>
              <w:t>1.05 (0.90 – 1.22)</w:t>
            </w:r>
          </w:p>
        </w:tc>
        <w:tc>
          <w:tcPr>
            <w:tcW w:w="2519" w:type="dxa"/>
            <w:hideMark/>
          </w:tcPr>
          <w:p w14:paraId="701B8985" w14:textId="77777777" w:rsidR="0035454A" w:rsidRPr="00D141FA" w:rsidRDefault="0035454A" w:rsidP="0035454A">
            <w:pPr>
              <w:rPr>
                <w:rFonts w:ascii="Arial" w:hAnsi="Arial" w:cs="Arial"/>
                <w:color w:val="000000"/>
              </w:rPr>
            </w:pPr>
            <w:r w:rsidRPr="00D141FA">
              <w:rPr>
                <w:rFonts w:ascii="Arial" w:hAnsi="Arial" w:cs="Arial"/>
                <w:color w:val="000000"/>
              </w:rPr>
              <w:t xml:space="preserve">0.97 (0.80 – 1.18) </w:t>
            </w:r>
          </w:p>
        </w:tc>
      </w:tr>
      <w:tr w:rsidR="0035454A" w:rsidRPr="00D141FA" w14:paraId="39FEEEFF" w14:textId="77777777" w:rsidTr="0035454A">
        <w:trPr>
          <w:trHeight w:val="553"/>
          <w:tblCellSpacing w:w="15" w:type="dxa"/>
        </w:trPr>
        <w:tc>
          <w:tcPr>
            <w:tcW w:w="2955" w:type="dxa"/>
            <w:hideMark/>
          </w:tcPr>
          <w:p w14:paraId="6793E511" w14:textId="77777777" w:rsidR="0035454A" w:rsidRPr="00D141FA" w:rsidRDefault="0035454A" w:rsidP="0035454A">
            <w:pPr>
              <w:rPr>
                <w:rFonts w:ascii="Arial" w:hAnsi="Arial" w:cs="Arial"/>
                <w:b/>
                <w:bCs/>
                <w:color w:val="000000"/>
              </w:rPr>
            </w:pPr>
            <w:r w:rsidRPr="00D141FA">
              <w:rPr>
                <w:rFonts w:ascii="Arial" w:hAnsi="Arial" w:cs="Arial"/>
                <w:b/>
                <w:bCs/>
                <w:color w:val="000000"/>
              </w:rPr>
              <w:t xml:space="preserve">Preoperative </w:t>
            </w:r>
          </w:p>
          <w:p w14:paraId="2FC79A9D" w14:textId="77777777" w:rsidR="0035454A" w:rsidRPr="00D141FA" w:rsidRDefault="0035454A" w:rsidP="0035454A">
            <w:pPr>
              <w:rPr>
                <w:rFonts w:ascii="Arial" w:hAnsi="Arial" w:cs="Arial"/>
                <w:b/>
                <w:bCs/>
                <w:color w:val="000000"/>
              </w:rPr>
            </w:pPr>
            <w:r w:rsidRPr="00D141FA">
              <w:rPr>
                <w:rFonts w:ascii="Arial" w:hAnsi="Arial" w:cs="Arial"/>
                <w:b/>
                <w:bCs/>
                <w:color w:val="000000"/>
              </w:rPr>
              <w:t>Creatinine</w:t>
            </w:r>
          </w:p>
          <w:p w14:paraId="17833FEC" w14:textId="77777777" w:rsidR="0035454A" w:rsidRPr="00D141FA" w:rsidRDefault="0035454A" w:rsidP="0035454A">
            <w:pPr>
              <w:rPr>
                <w:rFonts w:ascii="Arial" w:hAnsi="Arial" w:cs="Arial"/>
                <w:b/>
                <w:bCs/>
                <w:color w:val="000000"/>
              </w:rPr>
            </w:pPr>
          </w:p>
          <w:p w14:paraId="2137EDC5" w14:textId="77777777" w:rsidR="0035454A" w:rsidRPr="00D141FA" w:rsidRDefault="0035454A" w:rsidP="0035454A">
            <w:pPr>
              <w:rPr>
                <w:rFonts w:ascii="Arial" w:hAnsi="Arial" w:cs="Arial"/>
                <w:color w:val="000000"/>
              </w:rPr>
            </w:pPr>
          </w:p>
        </w:tc>
        <w:tc>
          <w:tcPr>
            <w:tcW w:w="2531" w:type="dxa"/>
            <w:hideMark/>
          </w:tcPr>
          <w:p w14:paraId="79A95868" w14:textId="77777777" w:rsidR="0035454A" w:rsidRPr="00D141FA" w:rsidRDefault="0035454A" w:rsidP="0035454A">
            <w:pPr>
              <w:rPr>
                <w:rFonts w:ascii="Arial" w:hAnsi="Arial" w:cs="Arial"/>
                <w:color w:val="000000"/>
              </w:rPr>
            </w:pPr>
            <w:r w:rsidRPr="00D141FA">
              <w:rPr>
                <w:rFonts w:ascii="Arial" w:hAnsi="Arial" w:cs="Arial"/>
                <w:color w:val="000000"/>
              </w:rPr>
              <w:t>1.16 (1.00 – 1.36)</w:t>
            </w:r>
          </w:p>
        </w:tc>
        <w:tc>
          <w:tcPr>
            <w:tcW w:w="2531" w:type="dxa"/>
            <w:hideMark/>
          </w:tcPr>
          <w:p w14:paraId="70B196AC" w14:textId="77777777" w:rsidR="0035454A" w:rsidRPr="00D141FA" w:rsidRDefault="0035454A" w:rsidP="0035454A">
            <w:pPr>
              <w:rPr>
                <w:rFonts w:ascii="Arial" w:hAnsi="Arial" w:cs="Arial"/>
                <w:color w:val="000000"/>
              </w:rPr>
            </w:pPr>
            <w:r w:rsidRPr="00D141FA">
              <w:rPr>
                <w:rFonts w:ascii="Arial" w:hAnsi="Arial" w:cs="Arial"/>
                <w:color w:val="000000"/>
              </w:rPr>
              <w:t>1.19 (0.97 – 1.46)</w:t>
            </w:r>
          </w:p>
        </w:tc>
        <w:tc>
          <w:tcPr>
            <w:tcW w:w="2519" w:type="dxa"/>
            <w:hideMark/>
          </w:tcPr>
          <w:p w14:paraId="67EE3F4A" w14:textId="77777777" w:rsidR="0035454A" w:rsidRPr="00D141FA" w:rsidRDefault="0035454A" w:rsidP="0035454A">
            <w:pPr>
              <w:rPr>
                <w:rFonts w:ascii="Arial" w:hAnsi="Arial" w:cs="Arial"/>
                <w:color w:val="000000"/>
              </w:rPr>
            </w:pPr>
            <w:r w:rsidRPr="00D141FA">
              <w:rPr>
                <w:rFonts w:ascii="Arial" w:hAnsi="Arial" w:cs="Arial"/>
                <w:color w:val="000000"/>
              </w:rPr>
              <w:t>1.16 (0.89 – 1.50)</w:t>
            </w:r>
          </w:p>
        </w:tc>
      </w:tr>
      <w:tr w:rsidR="0035454A" w:rsidRPr="00D141FA" w14:paraId="13A61263" w14:textId="77777777" w:rsidTr="0035454A">
        <w:trPr>
          <w:trHeight w:val="553"/>
          <w:tblCellSpacing w:w="15" w:type="dxa"/>
        </w:trPr>
        <w:tc>
          <w:tcPr>
            <w:tcW w:w="2955" w:type="dxa"/>
            <w:hideMark/>
          </w:tcPr>
          <w:p w14:paraId="042382CF" w14:textId="77777777" w:rsidR="0035454A" w:rsidRPr="00D141FA" w:rsidRDefault="0035454A" w:rsidP="0035454A">
            <w:pPr>
              <w:rPr>
                <w:rFonts w:ascii="Arial" w:hAnsi="Arial" w:cs="Arial"/>
                <w:b/>
                <w:bCs/>
                <w:color w:val="000000"/>
              </w:rPr>
            </w:pPr>
            <w:r w:rsidRPr="00D141FA">
              <w:rPr>
                <w:rFonts w:ascii="Arial" w:hAnsi="Arial" w:cs="Arial"/>
                <w:b/>
                <w:bCs/>
                <w:color w:val="000000"/>
              </w:rPr>
              <w:t xml:space="preserve">Preoperative </w:t>
            </w:r>
          </w:p>
          <w:p w14:paraId="615DEE54" w14:textId="77777777" w:rsidR="0035454A" w:rsidRPr="00D141FA" w:rsidRDefault="0035454A" w:rsidP="0035454A">
            <w:pPr>
              <w:rPr>
                <w:rFonts w:ascii="Arial" w:hAnsi="Arial" w:cs="Arial"/>
                <w:b/>
                <w:bCs/>
                <w:color w:val="000000"/>
              </w:rPr>
            </w:pPr>
            <w:r w:rsidRPr="00D141FA">
              <w:rPr>
                <w:rFonts w:ascii="Arial" w:hAnsi="Arial" w:cs="Arial"/>
                <w:b/>
                <w:bCs/>
                <w:color w:val="000000"/>
              </w:rPr>
              <w:t>Systolic Blood Pressure</w:t>
            </w:r>
          </w:p>
          <w:p w14:paraId="6B8CF005" w14:textId="77777777" w:rsidR="0035454A" w:rsidRPr="00D141FA" w:rsidRDefault="0035454A" w:rsidP="0035454A">
            <w:pPr>
              <w:rPr>
                <w:rFonts w:ascii="Arial" w:hAnsi="Arial" w:cs="Arial"/>
                <w:b/>
                <w:bCs/>
                <w:color w:val="000000"/>
              </w:rPr>
            </w:pPr>
          </w:p>
          <w:p w14:paraId="18E0D20D" w14:textId="77777777" w:rsidR="0035454A" w:rsidRPr="00D141FA" w:rsidRDefault="0035454A" w:rsidP="0035454A">
            <w:pPr>
              <w:rPr>
                <w:rFonts w:ascii="Arial" w:hAnsi="Arial" w:cs="Arial"/>
                <w:color w:val="000000"/>
              </w:rPr>
            </w:pPr>
          </w:p>
        </w:tc>
        <w:tc>
          <w:tcPr>
            <w:tcW w:w="2531" w:type="dxa"/>
            <w:hideMark/>
          </w:tcPr>
          <w:p w14:paraId="03E6F54C" w14:textId="77777777" w:rsidR="0035454A" w:rsidRPr="00D141FA" w:rsidRDefault="0035454A" w:rsidP="0035454A">
            <w:pPr>
              <w:rPr>
                <w:rFonts w:ascii="Arial" w:hAnsi="Arial" w:cs="Arial"/>
                <w:b/>
                <w:bCs/>
                <w:color w:val="000000"/>
              </w:rPr>
            </w:pPr>
            <w:r w:rsidRPr="00D141FA">
              <w:rPr>
                <w:rFonts w:ascii="Arial" w:hAnsi="Arial" w:cs="Arial"/>
                <w:b/>
                <w:bCs/>
                <w:color w:val="000000"/>
              </w:rPr>
              <w:t xml:space="preserve">1.00 (0.99 – </w:t>
            </w:r>
            <w:proofErr w:type="gramStart"/>
            <w:r w:rsidRPr="00D141FA">
              <w:rPr>
                <w:rFonts w:ascii="Arial" w:hAnsi="Arial" w:cs="Arial"/>
                <w:b/>
                <w:bCs/>
                <w:color w:val="000000"/>
              </w:rPr>
              <w:t>1.00)</w:t>
            </w:r>
            <w:r w:rsidRPr="00D141FA">
              <w:rPr>
                <w:rFonts w:ascii="Arial" w:hAnsi="Arial" w:cs="Arial"/>
                <w:color w:val="000000"/>
                <w:vertAlign w:val="superscript"/>
              </w:rPr>
              <w:t>*</w:t>
            </w:r>
            <w:proofErr w:type="gramEnd"/>
          </w:p>
        </w:tc>
        <w:tc>
          <w:tcPr>
            <w:tcW w:w="2531" w:type="dxa"/>
            <w:hideMark/>
          </w:tcPr>
          <w:p w14:paraId="4E5D1D68" w14:textId="77777777" w:rsidR="0035454A" w:rsidRPr="00D141FA" w:rsidRDefault="0035454A" w:rsidP="0035454A">
            <w:pPr>
              <w:rPr>
                <w:rFonts w:ascii="Arial" w:hAnsi="Arial" w:cs="Arial"/>
                <w:b/>
                <w:bCs/>
                <w:color w:val="000000"/>
              </w:rPr>
            </w:pPr>
            <w:r w:rsidRPr="00D141FA">
              <w:rPr>
                <w:rFonts w:ascii="Arial" w:hAnsi="Arial" w:cs="Arial"/>
                <w:b/>
                <w:bCs/>
                <w:color w:val="000000"/>
              </w:rPr>
              <w:t xml:space="preserve">1.00 (0.99 – </w:t>
            </w:r>
            <w:proofErr w:type="gramStart"/>
            <w:r w:rsidRPr="00D141FA">
              <w:rPr>
                <w:rFonts w:ascii="Arial" w:hAnsi="Arial" w:cs="Arial"/>
                <w:b/>
                <w:bCs/>
                <w:color w:val="000000"/>
              </w:rPr>
              <w:t>1.00)</w:t>
            </w:r>
            <w:r w:rsidRPr="00D141FA">
              <w:rPr>
                <w:rFonts w:ascii="Arial" w:hAnsi="Arial" w:cs="Arial"/>
                <w:color w:val="000000"/>
                <w:vertAlign w:val="superscript"/>
              </w:rPr>
              <w:t>*</w:t>
            </w:r>
            <w:proofErr w:type="gramEnd"/>
          </w:p>
        </w:tc>
        <w:tc>
          <w:tcPr>
            <w:tcW w:w="2519" w:type="dxa"/>
            <w:hideMark/>
          </w:tcPr>
          <w:p w14:paraId="653DEC7B" w14:textId="77777777" w:rsidR="0035454A" w:rsidRPr="00D141FA" w:rsidRDefault="0035454A" w:rsidP="0035454A">
            <w:pPr>
              <w:rPr>
                <w:rFonts w:ascii="Arial" w:hAnsi="Arial" w:cs="Arial"/>
                <w:b/>
                <w:bCs/>
                <w:color w:val="000000"/>
              </w:rPr>
            </w:pPr>
            <w:r w:rsidRPr="00D141FA">
              <w:rPr>
                <w:rFonts w:ascii="Arial" w:hAnsi="Arial" w:cs="Arial"/>
                <w:b/>
                <w:bCs/>
                <w:color w:val="000000"/>
              </w:rPr>
              <w:t xml:space="preserve">1.00 (0.99 – </w:t>
            </w:r>
            <w:proofErr w:type="gramStart"/>
            <w:r w:rsidRPr="00D141FA">
              <w:rPr>
                <w:rFonts w:ascii="Arial" w:hAnsi="Arial" w:cs="Arial"/>
                <w:b/>
                <w:bCs/>
                <w:color w:val="000000"/>
              </w:rPr>
              <w:t>1.00)</w:t>
            </w:r>
            <w:r w:rsidRPr="00D141FA">
              <w:rPr>
                <w:rFonts w:ascii="Arial" w:hAnsi="Arial" w:cs="Arial"/>
                <w:color w:val="000000"/>
                <w:vertAlign w:val="superscript"/>
              </w:rPr>
              <w:t>*</w:t>
            </w:r>
            <w:proofErr w:type="gramEnd"/>
          </w:p>
        </w:tc>
      </w:tr>
      <w:tr w:rsidR="0035454A" w:rsidRPr="00D141FA" w14:paraId="645AE6C0" w14:textId="77777777" w:rsidTr="0035454A">
        <w:trPr>
          <w:trHeight w:val="553"/>
          <w:tblCellSpacing w:w="15" w:type="dxa"/>
        </w:trPr>
        <w:tc>
          <w:tcPr>
            <w:tcW w:w="2955" w:type="dxa"/>
            <w:hideMark/>
          </w:tcPr>
          <w:p w14:paraId="651C226D" w14:textId="77777777" w:rsidR="0035454A" w:rsidRPr="00D141FA" w:rsidRDefault="0035454A" w:rsidP="0035454A">
            <w:pPr>
              <w:rPr>
                <w:rFonts w:ascii="Arial" w:hAnsi="Arial" w:cs="Arial"/>
                <w:color w:val="000000"/>
              </w:rPr>
            </w:pPr>
            <w:r w:rsidRPr="00D141FA">
              <w:rPr>
                <w:rFonts w:ascii="Arial" w:hAnsi="Arial" w:cs="Arial"/>
                <w:b/>
                <w:bCs/>
                <w:color w:val="000000"/>
              </w:rPr>
              <w:t>General Anaesthesia</w:t>
            </w:r>
          </w:p>
        </w:tc>
        <w:tc>
          <w:tcPr>
            <w:tcW w:w="2531" w:type="dxa"/>
            <w:hideMark/>
          </w:tcPr>
          <w:p w14:paraId="03618DDD" w14:textId="77777777" w:rsidR="0035454A" w:rsidRPr="00D141FA" w:rsidRDefault="0035454A" w:rsidP="0035454A">
            <w:pPr>
              <w:rPr>
                <w:rFonts w:ascii="Arial" w:hAnsi="Arial" w:cs="Arial"/>
                <w:b/>
                <w:bCs/>
                <w:color w:val="000000"/>
              </w:rPr>
            </w:pPr>
            <w:r w:rsidRPr="00D141FA">
              <w:rPr>
                <w:rFonts w:ascii="Arial" w:hAnsi="Arial" w:cs="Arial"/>
                <w:b/>
                <w:bCs/>
                <w:color w:val="000000"/>
              </w:rPr>
              <w:t xml:space="preserve">1.81 (1.32 – </w:t>
            </w:r>
            <w:proofErr w:type="gramStart"/>
            <w:r w:rsidRPr="00D141FA">
              <w:rPr>
                <w:rFonts w:ascii="Arial" w:hAnsi="Arial" w:cs="Arial"/>
                <w:b/>
                <w:bCs/>
                <w:color w:val="000000"/>
              </w:rPr>
              <w:t>2.47)</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c>
          <w:tcPr>
            <w:tcW w:w="2531" w:type="dxa"/>
            <w:hideMark/>
          </w:tcPr>
          <w:p w14:paraId="508BF7BA" w14:textId="77777777" w:rsidR="0035454A" w:rsidRPr="00D141FA" w:rsidRDefault="0035454A" w:rsidP="0035454A">
            <w:pPr>
              <w:rPr>
                <w:rFonts w:ascii="Arial" w:hAnsi="Arial" w:cs="Arial"/>
                <w:b/>
                <w:bCs/>
                <w:color w:val="000000"/>
              </w:rPr>
            </w:pPr>
            <w:r w:rsidRPr="00D141FA">
              <w:rPr>
                <w:rFonts w:ascii="Arial" w:hAnsi="Arial" w:cs="Arial"/>
                <w:b/>
                <w:bCs/>
                <w:color w:val="000000"/>
              </w:rPr>
              <w:t xml:space="preserve">2.03 (1.35 – </w:t>
            </w:r>
            <w:proofErr w:type="gramStart"/>
            <w:r w:rsidRPr="00D141FA">
              <w:rPr>
                <w:rFonts w:ascii="Arial" w:hAnsi="Arial" w:cs="Arial"/>
                <w:b/>
                <w:bCs/>
                <w:color w:val="000000"/>
              </w:rPr>
              <w:t>3.05)</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c>
          <w:tcPr>
            <w:tcW w:w="2519" w:type="dxa"/>
            <w:hideMark/>
          </w:tcPr>
          <w:p w14:paraId="24AB8D5D" w14:textId="77777777" w:rsidR="0035454A" w:rsidRPr="00D141FA" w:rsidRDefault="0035454A" w:rsidP="0035454A">
            <w:pPr>
              <w:rPr>
                <w:rFonts w:ascii="Arial" w:hAnsi="Arial" w:cs="Arial"/>
                <w:b/>
                <w:bCs/>
                <w:color w:val="000000"/>
              </w:rPr>
            </w:pPr>
            <w:r w:rsidRPr="00D141FA">
              <w:rPr>
                <w:rFonts w:ascii="Arial" w:hAnsi="Arial" w:cs="Arial"/>
                <w:b/>
                <w:bCs/>
                <w:color w:val="000000"/>
              </w:rPr>
              <w:t xml:space="preserve">1.94 (1.16 – </w:t>
            </w:r>
            <w:proofErr w:type="gramStart"/>
            <w:r w:rsidRPr="00D141FA">
              <w:rPr>
                <w:rFonts w:ascii="Arial" w:hAnsi="Arial" w:cs="Arial"/>
                <w:b/>
                <w:bCs/>
                <w:color w:val="000000"/>
              </w:rPr>
              <w:t>3.26)</w:t>
            </w:r>
            <w:r w:rsidRPr="00D141FA">
              <w:rPr>
                <w:rFonts w:ascii="Arial" w:hAnsi="Arial" w:cs="Arial"/>
                <w:color w:val="000000"/>
                <w:vertAlign w:val="superscript"/>
              </w:rPr>
              <w:t>*</w:t>
            </w:r>
            <w:proofErr w:type="gramEnd"/>
          </w:p>
        </w:tc>
      </w:tr>
      <w:tr w:rsidR="0035454A" w:rsidRPr="00D141FA" w14:paraId="4FB1A9EF" w14:textId="77777777" w:rsidTr="0035454A">
        <w:trPr>
          <w:trHeight w:val="553"/>
          <w:tblCellSpacing w:w="15" w:type="dxa"/>
        </w:trPr>
        <w:tc>
          <w:tcPr>
            <w:tcW w:w="2955" w:type="dxa"/>
            <w:hideMark/>
          </w:tcPr>
          <w:p w14:paraId="0E5335E9" w14:textId="77777777" w:rsidR="0035454A" w:rsidRPr="00D141FA" w:rsidRDefault="0035454A" w:rsidP="0035454A">
            <w:pPr>
              <w:rPr>
                <w:rFonts w:ascii="Arial" w:hAnsi="Arial" w:cs="Arial"/>
                <w:color w:val="000000"/>
              </w:rPr>
            </w:pPr>
            <w:r w:rsidRPr="00D141FA">
              <w:rPr>
                <w:rFonts w:ascii="Arial" w:hAnsi="Arial" w:cs="Arial"/>
                <w:b/>
                <w:bCs/>
                <w:color w:val="000000"/>
              </w:rPr>
              <w:t>Elective Surgery</w:t>
            </w:r>
            <w:r w:rsidRPr="00D141FA">
              <w:rPr>
                <w:rFonts w:ascii="Arial" w:hAnsi="Arial" w:cs="Arial"/>
                <w:color w:val="000000"/>
              </w:rPr>
              <w:t> </w:t>
            </w:r>
          </w:p>
        </w:tc>
        <w:tc>
          <w:tcPr>
            <w:tcW w:w="2531" w:type="dxa"/>
            <w:hideMark/>
          </w:tcPr>
          <w:p w14:paraId="2947DD2D" w14:textId="77777777" w:rsidR="0035454A" w:rsidRPr="00D141FA" w:rsidRDefault="0035454A" w:rsidP="0035454A">
            <w:pPr>
              <w:rPr>
                <w:rFonts w:ascii="Arial" w:hAnsi="Arial" w:cs="Arial"/>
                <w:color w:val="000000"/>
              </w:rPr>
            </w:pPr>
            <w:r w:rsidRPr="00D141FA">
              <w:rPr>
                <w:rFonts w:ascii="Arial" w:hAnsi="Arial" w:cs="Arial"/>
                <w:color w:val="000000"/>
              </w:rPr>
              <w:t>0.93 (0.72 – 1.21)</w:t>
            </w:r>
          </w:p>
        </w:tc>
        <w:tc>
          <w:tcPr>
            <w:tcW w:w="2531" w:type="dxa"/>
            <w:hideMark/>
          </w:tcPr>
          <w:p w14:paraId="44FCBD4C" w14:textId="77777777" w:rsidR="0035454A" w:rsidRPr="00D141FA" w:rsidRDefault="0035454A" w:rsidP="0035454A">
            <w:pPr>
              <w:rPr>
                <w:rFonts w:ascii="Arial" w:hAnsi="Arial" w:cs="Arial"/>
                <w:color w:val="000000"/>
              </w:rPr>
            </w:pPr>
            <w:r w:rsidRPr="00D141FA">
              <w:rPr>
                <w:rFonts w:ascii="Arial" w:hAnsi="Arial" w:cs="Arial"/>
                <w:color w:val="000000"/>
              </w:rPr>
              <w:t>0.90 (0.64 – 1.27)</w:t>
            </w:r>
          </w:p>
        </w:tc>
        <w:tc>
          <w:tcPr>
            <w:tcW w:w="2519" w:type="dxa"/>
            <w:hideMark/>
          </w:tcPr>
          <w:p w14:paraId="2EF6DE0F" w14:textId="77777777" w:rsidR="0035454A" w:rsidRPr="00D141FA" w:rsidRDefault="0035454A" w:rsidP="0035454A">
            <w:pPr>
              <w:rPr>
                <w:rFonts w:ascii="Arial" w:hAnsi="Arial" w:cs="Arial"/>
                <w:color w:val="000000"/>
              </w:rPr>
            </w:pPr>
            <w:r w:rsidRPr="00D141FA">
              <w:rPr>
                <w:rFonts w:ascii="Arial" w:hAnsi="Arial" w:cs="Arial"/>
                <w:color w:val="000000"/>
              </w:rPr>
              <w:t>0.88 (0.56 – 1.36)</w:t>
            </w:r>
          </w:p>
        </w:tc>
      </w:tr>
      <w:tr w:rsidR="0035454A" w:rsidRPr="00D141FA" w14:paraId="5F780851" w14:textId="77777777" w:rsidTr="0035454A">
        <w:trPr>
          <w:trHeight w:val="553"/>
          <w:tblCellSpacing w:w="15" w:type="dxa"/>
        </w:trPr>
        <w:tc>
          <w:tcPr>
            <w:tcW w:w="2955" w:type="dxa"/>
            <w:hideMark/>
          </w:tcPr>
          <w:p w14:paraId="6DD11069" w14:textId="77777777" w:rsidR="0035454A" w:rsidRPr="00D141FA" w:rsidRDefault="0035454A" w:rsidP="0035454A">
            <w:pPr>
              <w:rPr>
                <w:rFonts w:ascii="Arial" w:hAnsi="Arial" w:cs="Arial"/>
                <w:b/>
                <w:bCs/>
                <w:color w:val="000000"/>
              </w:rPr>
            </w:pPr>
            <w:r w:rsidRPr="00D141FA">
              <w:rPr>
                <w:rFonts w:ascii="Arial" w:hAnsi="Arial" w:cs="Arial"/>
                <w:b/>
                <w:bCs/>
                <w:color w:val="000000"/>
              </w:rPr>
              <w:t>Composite of CVD</w:t>
            </w:r>
          </w:p>
          <w:p w14:paraId="086F7D24" w14:textId="77777777" w:rsidR="0035454A" w:rsidRPr="00D141FA" w:rsidRDefault="0035454A" w:rsidP="0035454A">
            <w:pPr>
              <w:rPr>
                <w:rFonts w:ascii="Arial" w:hAnsi="Arial" w:cs="Arial"/>
              </w:rPr>
            </w:pPr>
          </w:p>
        </w:tc>
        <w:tc>
          <w:tcPr>
            <w:tcW w:w="2531" w:type="dxa"/>
            <w:hideMark/>
          </w:tcPr>
          <w:p w14:paraId="38207E42" w14:textId="77777777" w:rsidR="0035454A" w:rsidRPr="00D141FA" w:rsidRDefault="0035454A" w:rsidP="0035454A">
            <w:pPr>
              <w:rPr>
                <w:rFonts w:ascii="Arial" w:hAnsi="Arial" w:cs="Arial"/>
                <w:color w:val="000000"/>
              </w:rPr>
            </w:pPr>
            <w:r w:rsidRPr="00D141FA">
              <w:rPr>
                <w:rFonts w:ascii="Arial" w:hAnsi="Arial" w:cs="Arial"/>
                <w:color w:val="000000"/>
              </w:rPr>
              <w:t>0.91 (0.79 – 1.04)</w:t>
            </w:r>
          </w:p>
          <w:p w14:paraId="51987BF3" w14:textId="77777777" w:rsidR="0035454A" w:rsidRPr="00D141FA" w:rsidRDefault="0035454A" w:rsidP="0035454A">
            <w:pPr>
              <w:rPr>
                <w:rFonts w:ascii="Arial" w:hAnsi="Arial" w:cs="Arial"/>
              </w:rPr>
            </w:pPr>
          </w:p>
        </w:tc>
        <w:tc>
          <w:tcPr>
            <w:tcW w:w="2531" w:type="dxa"/>
            <w:hideMark/>
          </w:tcPr>
          <w:p w14:paraId="61D7E82D" w14:textId="77777777" w:rsidR="0035454A" w:rsidRPr="00D141FA" w:rsidRDefault="0035454A" w:rsidP="0035454A">
            <w:pPr>
              <w:rPr>
                <w:rFonts w:ascii="Arial" w:hAnsi="Arial" w:cs="Arial"/>
                <w:color w:val="000000"/>
              </w:rPr>
            </w:pPr>
            <w:r w:rsidRPr="00D141FA">
              <w:rPr>
                <w:rFonts w:ascii="Arial" w:hAnsi="Arial" w:cs="Arial"/>
                <w:color w:val="000000"/>
              </w:rPr>
              <w:t>0.87 (0.72 – 1.06)</w:t>
            </w:r>
          </w:p>
          <w:p w14:paraId="32F2EA74" w14:textId="77777777" w:rsidR="0035454A" w:rsidRPr="00D141FA" w:rsidRDefault="0035454A" w:rsidP="0035454A">
            <w:pPr>
              <w:rPr>
                <w:rFonts w:ascii="Arial" w:hAnsi="Arial" w:cs="Arial"/>
              </w:rPr>
            </w:pPr>
          </w:p>
        </w:tc>
        <w:tc>
          <w:tcPr>
            <w:tcW w:w="2519" w:type="dxa"/>
            <w:hideMark/>
          </w:tcPr>
          <w:p w14:paraId="2C193165" w14:textId="77777777" w:rsidR="0035454A" w:rsidRPr="00D141FA" w:rsidRDefault="0035454A" w:rsidP="0035454A">
            <w:pPr>
              <w:rPr>
                <w:rFonts w:ascii="Arial" w:hAnsi="Arial" w:cs="Arial"/>
                <w:color w:val="000000"/>
              </w:rPr>
            </w:pPr>
            <w:r w:rsidRPr="00D141FA">
              <w:rPr>
                <w:rFonts w:ascii="Arial" w:hAnsi="Arial" w:cs="Arial"/>
                <w:color w:val="000000"/>
              </w:rPr>
              <w:t>0.89 (0.70 – 1.13)</w:t>
            </w:r>
          </w:p>
          <w:p w14:paraId="5D88AD95" w14:textId="77777777" w:rsidR="0035454A" w:rsidRPr="00D141FA" w:rsidRDefault="0035454A" w:rsidP="0035454A">
            <w:pPr>
              <w:rPr>
                <w:rFonts w:ascii="Arial" w:hAnsi="Arial" w:cs="Arial"/>
              </w:rPr>
            </w:pPr>
          </w:p>
        </w:tc>
      </w:tr>
      <w:tr w:rsidR="0035454A" w:rsidRPr="00D141FA" w14:paraId="6A82B93E" w14:textId="77777777" w:rsidTr="0035454A">
        <w:trPr>
          <w:trHeight w:val="553"/>
          <w:tblCellSpacing w:w="15" w:type="dxa"/>
        </w:trPr>
        <w:tc>
          <w:tcPr>
            <w:tcW w:w="2955" w:type="dxa"/>
          </w:tcPr>
          <w:p w14:paraId="51CB0B39" w14:textId="77777777" w:rsidR="0016472D" w:rsidRDefault="0035454A" w:rsidP="0035454A">
            <w:pPr>
              <w:rPr>
                <w:rFonts w:ascii="Arial" w:hAnsi="Arial" w:cs="Arial"/>
                <w:b/>
                <w:bCs/>
                <w:color w:val="000000"/>
              </w:rPr>
            </w:pPr>
            <w:r w:rsidRPr="00D141FA">
              <w:rPr>
                <w:rFonts w:ascii="Arial" w:hAnsi="Arial" w:cs="Arial"/>
                <w:b/>
                <w:bCs/>
                <w:color w:val="000000"/>
              </w:rPr>
              <w:t xml:space="preserve">ASA </w:t>
            </w:r>
            <w:r w:rsidR="0016472D">
              <w:rPr>
                <w:rFonts w:ascii="Arial" w:hAnsi="Arial" w:cs="Arial"/>
                <w:b/>
                <w:bCs/>
                <w:color w:val="000000"/>
              </w:rPr>
              <w:t xml:space="preserve">physical </w:t>
            </w:r>
            <w:r w:rsidRPr="00D141FA">
              <w:rPr>
                <w:rFonts w:ascii="Arial" w:hAnsi="Arial" w:cs="Arial"/>
                <w:b/>
                <w:bCs/>
                <w:color w:val="000000"/>
              </w:rPr>
              <w:t>status</w:t>
            </w:r>
          </w:p>
          <w:p w14:paraId="1AE3E771" w14:textId="5CA219F7" w:rsidR="0035454A" w:rsidRPr="00D141FA" w:rsidRDefault="0035454A" w:rsidP="0035454A">
            <w:pPr>
              <w:rPr>
                <w:rFonts w:ascii="Arial" w:hAnsi="Arial" w:cs="Arial"/>
                <w:b/>
                <w:bCs/>
                <w:color w:val="000000"/>
              </w:rPr>
            </w:pPr>
            <w:r w:rsidRPr="00D141FA">
              <w:rPr>
                <w:rFonts w:ascii="Arial" w:hAnsi="Arial" w:cs="Arial"/>
                <w:b/>
                <w:bCs/>
                <w:color w:val="000000"/>
              </w:rPr>
              <w:t>(Ref: ASA 1)</w:t>
            </w:r>
          </w:p>
          <w:p w14:paraId="34328FA0" w14:textId="77777777" w:rsidR="0035454A" w:rsidRPr="00D141FA" w:rsidRDefault="0035454A" w:rsidP="0035454A">
            <w:pPr>
              <w:rPr>
                <w:rFonts w:ascii="Arial" w:hAnsi="Arial" w:cs="Arial"/>
                <w:b/>
                <w:bCs/>
                <w:color w:val="000000"/>
              </w:rPr>
            </w:pPr>
          </w:p>
        </w:tc>
        <w:tc>
          <w:tcPr>
            <w:tcW w:w="2531" w:type="dxa"/>
          </w:tcPr>
          <w:p w14:paraId="12BCC219" w14:textId="77777777" w:rsidR="0035454A" w:rsidRPr="00D141FA" w:rsidRDefault="0035454A" w:rsidP="0035454A">
            <w:pPr>
              <w:rPr>
                <w:rFonts w:ascii="Arial" w:hAnsi="Arial" w:cs="Arial"/>
                <w:color w:val="000000"/>
              </w:rPr>
            </w:pPr>
          </w:p>
        </w:tc>
        <w:tc>
          <w:tcPr>
            <w:tcW w:w="2531" w:type="dxa"/>
          </w:tcPr>
          <w:p w14:paraId="6E6EEBCE" w14:textId="77777777" w:rsidR="0035454A" w:rsidRPr="00D141FA" w:rsidRDefault="0035454A" w:rsidP="0035454A">
            <w:pPr>
              <w:rPr>
                <w:rFonts w:ascii="Arial" w:hAnsi="Arial" w:cs="Arial"/>
                <w:color w:val="000000"/>
              </w:rPr>
            </w:pPr>
          </w:p>
        </w:tc>
        <w:tc>
          <w:tcPr>
            <w:tcW w:w="2519" w:type="dxa"/>
          </w:tcPr>
          <w:p w14:paraId="30593CEA" w14:textId="77777777" w:rsidR="0035454A" w:rsidRPr="00D141FA" w:rsidRDefault="0035454A" w:rsidP="0035454A">
            <w:pPr>
              <w:rPr>
                <w:rFonts w:ascii="Arial" w:hAnsi="Arial" w:cs="Arial"/>
                <w:color w:val="000000"/>
              </w:rPr>
            </w:pPr>
          </w:p>
        </w:tc>
      </w:tr>
      <w:tr w:rsidR="0035454A" w:rsidRPr="00D141FA" w14:paraId="63ECF4E7" w14:textId="77777777" w:rsidTr="0035454A">
        <w:trPr>
          <w:trHeight w:val="553"/>
          <w:tblCellSpacing w:w="15" w:type="dxa"/>
        </w:trPr>
        <w:tc>
          <w:tcPr>
            <w:tcW w:w="2955" w:type="dxa"/>
            <w:hideMark/>
          </w:tcPr>
          <w:p w14:paraId="3409705E" w14:textId="77777777" w:rsidR="0035454A" w:rsidRPr="00D141FA" w:rsidRDefault="0035454A" w:rsidP="0035454A">
            <w:pPr>
              <w:rPr>
                <w:rFonts w:ascii="Arial" w:hAnsi="Arial" w:cs="Arial"/>
                <w:color w:val="000000"/>
              </w:rPr>
            </w:pPr>
            <w:r w:rsidRPr="00D141FA">
              <w:rPr>
                <w:rFonts w:ascii="Arial" w:hAnsi="Arial" w:cs="Arial"/>
                <w:b/>
                <w:bCs/>
                <w:color w:val="000000"/>
              </w:rPr>
              <w:t>ASA 2</w:t>
            </w:r>
          </w:p>
        </w:tc>
        <w:tc>
          <w:tcPr>
            <w:tcW w:w="2531" w:type="dxa"/>
            <w:hideMark/>
          </w:tcPr>
          <w:p w14:paraId="69288EC0" w14:textId="77777777" w:rsidR="0035454A" w:rsidRPr="00D141FA" w:rsidRDefault="0035454A" w:rsidP="0035454A">
            <w:pPr>
              <w:rPr>
                <w:rFonts w:ascii="Arial" w:hAnsi="Arial" w:cs="Arial"/>
                <w:color w:val="000000"/>
              </w:rPr>
            </w:pPr>
            <w:r w:rsidRPr="00D141FA">
              <w:rPr>
                <w:rFonts w:ascii="Arial" w:hAnsi="Arial" w:cs="Arial"/>
                <w:color w:val="000000"/>
              </w:rPr>
              <w:t>1.31 (0.74 – 2.33)</w:t>
            </w:r>
          </w:p>
        </w:tc>
        <w:tc>
          <w:tcPr>
            <w:tcW w:w="2531" w:type="dxa"/>
            <w:hideMark/>
          </w:tcPr>
          <w:p w14:paraId="53F95C53" w14:textId="77777777" w:rsidR="0035454A" w:rsidRPr="00D141FA" w:rsidRDefault="0035454A" w:rsidP="0035454A">
            <w:pPr>
              <w:rPr>
                <w:rFonts w:ascii="Arial" w:hAnsi="Arial" w:cs="Arial"/>
                <w:color w:val="000000"/>
              </w:rPr>
            </w:pPr>
            <w:r w:rsidRPr="00D141FA">
              <w:rPr>
                <w:rFonts w:ascii="Arial" w:hAnsi="Arial" w:cs="Arial"/>
                <w:color w:val="000000"/>
              </w:rPr>
              <w:t>1.57 (0.74 – 3.38)</w:t>
            </w:r>
          </w:p>
        </w:tc>
        <w:tc>
          <w:tcPr>
            <w:tcW w:w="2519" w:type="dxa"/>
            <w:hideMark/>
          </w:tcPr>
          <w:p w14:paraId="2057D0AB" w14:textId="77777777" w:rsidR="0035454A" w:rsidRPr="00D141FA" w:rsidRDefault="0035454A" w:rsidP="0035454A">
            <w:pPr>
              <w:rPr>
                <w:rFonts w:ascii="Arial" w:hAnsi="Arial" w:cs="Arial"/>
                <w:color w:val="000000"/>
              </w:rPr>
            </w:pPr>
            <w:r w:rsidRPr="00D141FA">
              <w:rPr>
                <w:rFonts w:ascii="Arial" w:hAnsi="Arial" w:cs="Arial"/>
                <w:color w:val="000000"/>
              </w:rPr>
              <w:t>1.76 (0.67 - 4.65)</w:t>
            </w:r>
          </w:p>
        </w:tc>
      </w:tr>
      <w:tr w:rsidR="0035454A" w:rsidRPr="00D141FA" w14:paraId="361644E9" w14:textId="77777777" w:rsidTr="0035454A">
        <w:trPr>
          <w:trHeight w:val="553"/>
          <w:tblCellSpacing w:w="15" w:type="dxa"/>
        </w:trPr>
        <w:tc>
          <w:tcPr>
            <w:tcW w:w="2955" w:type="dxa"/>
            <w:hideMark/>
          </w:tcPr>
          <w:p w14:paraId="147C3862" w14:textId="77777777" w:rsidR="0035454A" w:rsidRPr="00D141FA" w:rsidRDefault="0035454A" w:rsidP="0035454A">
            <w:pPr>
              <w:rPr>
                <w:rFonts w:ascii="Arial" w:hAnsi="Arial" w:cs="Arial"/>
                <w:color w:val="000000"/>
              </w:rPr>
            </w:pPr>
            <w:r w:rsidRPr="00D141FA">
              <w:rPr>
                <w:rFonts w:ascii="Arial" w:hAnsi="Arial" w:cs="Arial"/>
                <w:b/>
                <w:bCs/>
                <w:color w:val="000000"/>
              </w:rPr>
              <w:t>ASA 3</w:t>
            </w:r>
          </w:p>
        </w:tc>
        <w:tc>
          <w:tcPr>
            <w:tcW w:w="2531" w:type="dxa"/>
            <w:hideMark/>
          </w:tcPr>
          <w:p w14:paraId="7C8BC1BE" w14:textId="77777777" w:rsidR="0035454A" w:rsidRPr="00D141FA" w:rsidRDefault="0035454A" w:rsidP="0035454A">
            <w:pPr>
              <w:rPr>
                <w:rFonts w:ascii="Arial" w:hAnsi="Arial" w:cs="Arial"/>
                <w:color w:val="000000"/>
              </w:rPr>
            </w:pPr>
            <w:r w:rsidRPr="00D141FA">
              <w:rPr>
                <w:rFonts w:ascii="Arial" w:hAnsi="Arial" w:cs="Arial"/>
                <w:color w:val="000000"/>
              </w:rPr>
              <w:t>1.34 (0.76 – 2.39)</w:t>
            </w:r>
          </w:p>
        </w:tc>
        <w:tc>
          <w:tcPr>
            <w:tcW w:w="2531" w:type="dxa"/>
            <w:hideMark/>
          </w:tcPr>
          <w:p w14:paraId="1894946E" w14:textId="77777777" w:rsidR="0035454A" w:rsidRPr="00D141FA" w:rsidRDefault="0035454A" w:rsidP="0035454A">
            <w:pPr>
              <w:rPr>
                <w:rFonts w:ascii="Arial" w:hAnsi="Arial" w:cs="Arial"/>
                <w:color w:val="000000"/>
              </w:rPr>
            </w:pPr>
            <w:r w:rsidRPr="00D141FA">
              <w:rPr>
                <w:rFonts w:ascii="Arial" w:hAnsi="Arial" w:cs="Arial"/>
                <w:color w:val="000000"/>
              </w:rPr>
              <w:t>1.60 (0.75 – 3.42)</w:t>
            </w:r>
          </w:p>
        </w:tc>
        <w:tc>
          <w:tcPr>
            <w:tcW w:w="2519" w:type="dxa"/>
            <w:hideMark/>
          </w:tcPr>
          <w:p w14:paraId="170F03EC" w14:textId="77777777" w:rsidR="0035454A" w:rsidRPr="00D141FA" w:rsidRDefault="0035454A" w:rsidP="0035454A">
            <w:pPr>
              <w:rPr>
                <w:rFonts w:ascii="Arial" w:hAnsi="Arial" w:cs="Arial"/>
                <w:color w:val="000000"/>
              </w:rPr>
            </w:pPr>
            <w:r w:rsidRPr="00D141FA">
              <w:rPr>
                <w:rFonts w:ascii="Arial" w:hAnsi="Arial" w:cs="Arial"/>
                <w:color w:val="000000"/>
              </w:rPr>
              <w:t>1.70 (0.65 – 4.49)</w:t>
            </w:r>
          </w:p>
        </w:tc>
      </w:tr>
      <w:tr w:rsidR="0035454A" w:rsidRPr="00D141FA" w14:paraId="1118F02B" w14:textId="77777777" w:rsidTr="0035454A">
        <w:trPr>
          <w:trHeight w:val="553"/>
          <w:tblCellSpacing w:w="15" w:type="dxa"/>
        </w:trPr>
        <w:tc>
          <w:tcPr>
            <w:tcW w:w="2955" w:type="dxa"/>
            <w:hideMark/>
          </w:tcPr>
          <w:p w14:paraId="0F5E5FC3" w14:textId="77777777" w:rsidR="0035454A" w:rsidRPr="00D141FA" w:rsidRDefault="0035454A" w:rsidP="0035454A">
            <w:pPr>
              <w:rPr>
                <w:rFonts w:ascii="Arial" w:hAnsi="Arial" w:cs="Arial"/>
                <w:color w:val="000000"/>
              </w:rPr>
            </w:pPr>
            <w:r w:rsidRPr="00D141FA">
              <w:rPr>
                <w:rFonts w:ascii="Arial" w:hAnsi="Arial" w:cs="Arial"/>
                <w:b/>
                <w:bCs/>
                <w:color w:val="000000"/>
              </w:rPr>
              <w:t>ASA 4</w:t>
            </w:r>
          </w:p>
        </w:tc>
        <w:tc>
          <w:tcPr>
            <w:tcW w:w="2531" w:type="dxa"/>
            <w:hideMark/>
          </w:tcPr>
          <w:p w14:paraId="328C6966" w14:textId="77777777" w:rsidR="0035454A" w:rsidRPr="00D141FA" w:rsidRDefault="0035454A" w:rsidP="0035454A">
            <w:pPr>
              <w:rPr>
                <w:rFonts w:ascii="Arial" w:hAnsi="Arial" w:cs="Arial"/>
                <w:color w:val="000000"/>
              </w:rPr>
            </w:pPr>
            <w:r w:rsidRPr="00D141FA">
              <w:rPr>
                <w:rFonts w:ascii="Arial" w:hAnsi="Arial" w:cs="Arial"/>
                <w:color w:val="000000"/>
              </w:rPr>
              <w:t>1.34 (0.73 – 2.46)</w:t>
            </w:r>
          </w:p>
        </w:tc>
        <w:tc>
          <w:tcPr>
            <w:tcW w:w="2531" w:type="dxa"/>
            <w:hideMark/>
          </w:tcPr>
          <w:p w14:paraId="4FB43250" w14:textId="77777777" w:rsidR="0035454A" w:rsidRPr="00D141FA" w:rsidRDefault="0035454A" w:rsidP="0035454A">
            <w:pPr>
              <w:rPr>
                <w:rFonts w:ascii="Arial" w:hAnsi="Arial" w:cs="Arial"/>
                <w:color w:val="000000"/>
              </w:rPr>
            </w:pPr>
            <w:r w:rsidRPr="00D141FA">
              <w:rPr>
                <w:rFonts w:ascii="Arial" w:hAnsi="Arial" w:cs="Arial"/>
                <w:color w:val="000000"/>
              </w:rPr>
              <w:t>1.60 (0.72 – 3.59)</w:t>
            </w:r>
          </w:p>
        </w:tc>
        <w:tc>
          <w:tcPr>
            <w:tcW w:w="2519" w:type="dxa"/>
            <w:hideMark/>
          </w:tcPr>
          <w:p w14:paraId="4EFB131C" w14:textId="77777777" w:rsidR="0035454A" w:rsidRPr="00D141FA" w:rsidRDefault="0035454A" w:rsidP="0035454A">
            <w:pPr>
              <w:rPr>
                <w:rFonts w:ascii="Arial" w:hAnsi="Arial" w:cs="Arial"/>
                <w:color w:val="000000"/>
              </w:rPr>
            </w:pPr>
            <w:r w:rsidRPr="00D141FA">
              <w:rPr>
                <w:rFonts w:ascii="Arial" w:hAnsi="Arial" w:cs="Arial"/>
                <w:color w:val="000000"/>
              </w:rPr>
              <w:t>1.73 (0.62 – 4.83)</w:t>
            </w:r>
          </w:p>
        </w:tc>
      </w:tr>
    </w:tbl>
    <w:p w14:paraId="2D9DD963" w14:textId="64B289CC" w:rsidR="0035454A" w:rsidRPr="003F227E" w:rsidRDefault="0035454A" w:rsidP="0035454A">
      <w:pPr>
        <w:rPr>
          <w:rFonts w:ascii="Arial" w:hAnsi="Arial" w:cs="Arial"/>
          <w:i/>
          <w:iCs/>
          <w:color w:val="000000"/>
        </w:rPr>
      </w:pPr>
      <w:r w:rsidRPr="003F227E">
        <w:rPr>
          <w:rFonts w:ascii="Arial" w:hAnsi="Arial" w:cs="Arial"/>
          <w:i/>
          <w:iCs/>
          <w:color w:val="000000"/>
        </w:rPr>
        <w:t xml:space="preserve">*** </w:t>
      </w:r>
      <w:r w:rsidR="00F13F6F">
        <w:rPr>
          <w:rFonts w:ascii="Arial" w:hAnsi="Arial" w:cs="Arial"/>
          <w:i/>
          <w:iCs/>
          <w:color w:val="000000"/>
        </w:rPr>
        <w:t xml:space="preserve">p &lt; </w:t>
      </w:r>
      <w:r w:rsidRPr="003F227E">
        <w:rPr>
          <w:rFonts w:ascii="Arial" w:hAnsi="Arial" w:cs="Arial"/>
          <w:i/>
          <w:iCs/>
          <w:color w:val="000000"/>
        </w:rPr>
        <w:t xml:space="preserve">0.001; ** </w:t>
      </w:r>
      <w:r w:rsidR="00F13F6F">
        <w:rPr>
          <w:rFonts w:ascii="Arial" w:hAnsi="Arial" w:cs="Arial"/>
          <w:i/>
          <w:iCs/>
          <w:color w:val="000000"/>
        </w:rPr>
        <w:t xml:space="preserve">p &lt; </w:t>
      </w:r>
      <w:r w:rsidRPr="003F227E">
        <w:rPr>
          <w:rFonts w:ascii="Arial" w:hAnsi="Arial" w:cs="Arial"/>
          <w:i/>
          <w:iCs/>
          <w:color w:val="000000"/>
        </w:rPr>
        <w:t xml:space="preserve">0.01; * </w:t>
      </w:r>
      <w:r w:rsidR="00F13F6F">
        <w:rPr>
          <w:rFonts w:ascii="Arial" w:hAnsi="Arial" w:cs="Arial"/>
          <w:i/>
          <w:iCs/>
          <w:color w:val="000000"/>
        </w:rPr>
        <w:t xml:space="preserve">p &lt; </w:t>
      </w:r>
      <w:r w:rsidRPr="003F227E">
        <w:rPr>
          <w:rFonts w:ascii="Arial" w:hAnsi="Arial" w:cs="Arial"/>
          <w:i/>
          <w:iCs/>
          <w:color w:val="000000"/>
        </w:rPr>
        <w:t>0.05.</w:t>
      </w:r>
    </w:p>
    <w:p w14:paraId="2A14D7DE" w14:textId="77777777" w:rsidR="0035454A" w:rsidRDefault="0035454A" w:rsidP="0035454A">
      <w:pPr>
        <w:rPr>
          <w:rFonts w:ascii="Arial" w:hAnsi="Arial" w:cs="Arial"/>
          <w:color w:val="000000"/>
        </w:rPr>
      </w:pPr>
    </w:p>
    <w:p w14:paraId="284CCF04" w14:textId="77777777" w:rsidR="0035454A" w:rsidRDefault="0035454A" w:rsidP="0035454A">
      <w:pPr>
        <w:rPr>
          <w:rFonts w:ascii="Arial" w:hAnsi="Arial" w:cs="Arial"/>
          <w:color w:val="000000"/>
        </w:rPr>
      </w:pPr>
    </w:p>
    <w:p w14:paraId="36A1AEC4" w14:textId="77777777" w:rsidR="0035454A" w:rsidRDefault="0035454A" w:rsidP="0035454A">
      <w:pPr>
        <w:rPr>
          <w:rFonts w:ascii="Arial" w:hAnsi="Arial" w:cs="Arial"/>
          <w:color w:val="000000"/>
        </w:rPr>
      </w:pPr>
    </w:p>
    <w:p w14:paraId="512ED715" w14:textId="77777777" w:rsidR="0035454A" w:rsidRDefault="0035454A" w:rsidP="0035454A">
      <w:pPr>
        <w:rPr>
          <w:rFonts w:ascii="Arial" w:hAnsi="Arial" w:cs="Arial"/>
          <w:color w:val="000000"/>
        </w:rPr>
      </w:pPr>
    </w:p>
    <w:p w14:paraId="0D04EB5A" w14:textId="77777777" w:rsidR="0035454A" w:rsidRDefault="0035454A" w:rsidP="0035454A">
      <w:pPr>
        <w:rPr>
          <w:rFonts w:ascii="Arial" w:hAnsi="Arial" w:cs="Arial"/>
          <w:color w:val="000000"/>
        </w:rPr>
      </w:pPr>
    </w:p>
    <w:p w14:paraId="031ED5B2" w14:textId="3274C6AA" w:rsidR="0035454A" w:rsidRDefault="0035454A" w:rsidP="0035454A">
      <w:pPr>
        <w:rPr>
          <w:rFonts w:ascii="Arial" w:hAnsi="Arial" w:cs="Arial"/>
          <w:b/>
          <w:bCs/>
          <w:color w:val="000000"/>
        </w:rPr>
      </w:pPr>
      <w:r w:rsidRPr="00D141FA">
        <w:rPr>
          <w:rFonts w:ascii="Arial" w:hAnsi="Arial" w:cs="Arial"/>
          <w:b/>
          <w:bCs/>
          <w:color w:val="000000"/>
        </w:rPr>
        <w:t xml:space="preserve">Appendix Table </w:t>
      </w:r>
      <w:r>
        <w:rPr>
          <w:rFonts w:ascii="Arial" w:hAnsi="Arial" w:cs="Arial"/>
          <w:b/>
          <w:bCs/>
          <w:color w:val="000000"/>
        </w:rPr>
        <w:t>5.22</w:t>
      </w:r>
      <w:r w:rsidRPr="00D141FA">
        <w:rPr>
          <w:rFonts w:ascii="Arial" w:hAnsi="Arial" w:cs="Arial"/>
          <w:b/>
          <w:bCs/>
          <w:color w:val="000000"/>
        </w:rPr>
        <w:t xml:space="preserve">: Mixed effects regression analyses for </w:t>
      </w:r>
      <w:r w:rsidR="00E628B1">
        <w:rPr>
          <w:rFonts w:ascii="Arial" w:hAnsi="Arial" w:cs="Arial"/>
          <w:b/>
          <w:bCs/>
          <w:color w:val="000000"/>
        </w:rPr>
        <w:t>frequency of</w:t>
      </w:r>
      <w:r w:rsidRPr="00D141FA">
        <w:rPr>
          <w:rFonts w:ascii="Arial" w:hAnsi="Arial" w:cs="Arial"/>
          <w:b/>
          <w:bCs/>
          <w:color w:val="000000"/>
        </w:rPr>
        <w:t xml:space="preserve"> </w:t>
      </w:r>
      <w:r w:rsidR="00E628B1">
        <w:rPr>
          <w:rFonts w:ascii="Arial" w:hAnsi="Arial" w:cs="Arial"/>
          <w:b/>
          <w:bCs/>
          <w:color w:val="000000"/>
        </w:rPr>
        <w:t>h</w:t>
      </w:r>
      <w:r w:rsidRPr="00D141FA">
        <w:rPr>
          <w:rFonts w:ascii="Arial" w:hAnsi="Arial" w:cs="Arial"/>
          <w:b/>
          <w:bCs/>
          <w:color w:val="000000"/>
        </w:rPr>
        <w:t xml:space="preserve">ypotension </w:t>
      </w:r>
      <w:r w:rsidR="00E628B1">
        <w:rPr>
          <w:rFonts w:ascii="Arial" w:hAnsi="Arial" w:cs="Arial"/>
          <w:b/>
          <w:bCs/>
          <w:color w:val="000000"/>
        </w:rPr>
        <w:t>e</w:t>
      </w:r>
      <w:r w:rsidRPr="00D141FA">
        <w:rPr>
          <w:rFonts w:ascii="Arial" w:hAnsi="Arial" w:cs="Arial"/>
          <w:b/>
          <w:bCs/>
          <w:color w:val="000000"/>
        </w:rPr>
        <w:t>pisodes</w:t>
      </w:r>
      <w:r w:rsidRPr="00D141FA">
        <w:rPr>
          <w:rFonts w:ascii="Arial" w:hAnsi="Arial" w:cs="Arial"/>
          <w:color w:val="000000"/>
        </w:rPr>
        <w:t> </w:t>
      </w:r>
      <w:r w:rsidR="00E628B1">
        <w:rPr>
          <w:rFonts w:ascii="Arial" w:hAnsi="Arial" w:cs="Arial"/>
          <w:b/>
          <w:bCs/>
          <w:color w:val="000000"/>
        </w:rPr>
        <w:t>across all thresholds (</w:t>
      </w:r>
      <w:r w:rsidRPr="00D141FA">
        <w:rPr>
          <w:rFonts w:ascii="Arial" w:hAnsi="Arial" w:cs="Arial"/>
          <w:b/>
          <w:bCs/>
          <w:color w:val="000000"/>
        </w:rPr>
        <w:t>arterial line data</w:t>
      </w:r>
      <w:r w:rsidR="00E628B1">
        <w:rPr>
          <w:rFonts w:ascii="Arial" w:hAnsi="Arial" w:cs="Arial"/>
          <w:b/>
          <w:bCs/>
          <w:color w:val="000000"/>
        </w:rPr>
        <w:t>)</w:t>
      </w:r>
      <w:r w:rsidRPr="00D141FA">
        <w:rPr>
          <w:rFonts w:ascii="Arial" w:hAnsi="Arial" w:cs="Arial"/>
          <w:b/>
          <w:bCs/>
          <w:color w:val="000000"/>
        </w:rPr>
        <w:t>.</w:t>
      </w:r>
    </w:p>
    <w:p w14:paraId="63C8FDC3" w14:textId="77777777" w:rsidR="0035454A" w:rsidRPr="00D141FA" w:rsidRDefault="0035454A" w:rsidP="0035454A">
      <w:pPr>
        <w:rPr>
          <w:rFonts w:ascii="Arial" w:hAnsi="Arial" w:cs="Arial"/>
          <w:color w:val="000000"/>
        </w:rPr>
      </w:pPr>
    </w:p>
    <w:tbl>
      <w:tblPr>
        <w:tblW w:w="10195" w:type="dxa"/>
        <w:tblCellSpacing w:w="15" w:type="dxa"/>
        <w:tblInd w:w="-341" w:type="dxa"/>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3027"/>
        <w:gridCol w:w="2389"/>
        <w:gridCol w:w="2389"/>
        <w:gridCol w:w="2390"/>
      </w:tblGrid>
      <w:tr w:rsidR="0035454A" w:rsidRPr="00D141FA" w14:paraId="33C73457" w14:textId="77777777" w:rsidTr="000D34FD">
        <w:trPr>
          <w:trHeight w:val="634"/>
          <w:tblHeader/>
          <w:tblCellSpacing w:w="15" w:type="dxa"/>
        </w:trPr>
        <w:tc>
          <w:tcPr>
            <w:tcW w:w="2982" w:type="dxa"/>
            <w:vAlign w:val="center"/>
          </w:tcPr>
          <w:p w14:paraId="1BA96AF5" w14:textId="77777777" w:rsidR="0035454A" w:rsidRPr="00D141FA" w:rsidRDefault="0035454A" w:rsidP="000D34FD">
            <w:pPr>
              <w:rPr>
                <w:rFonts w:ascii="Arial" w:hAnsi="Arial" w:cs="Arial"/>
                <w:b/>
                <w:bCs/>
                <w:color w:val="000000"/>
              </w:rPr>
            </w:pPr>
          </w:p>
        </w:tc>
        <w:tc>
          <w:tcPr>
            <w:tcW w:w="7123" w:type="dxa"/>
            <w:gridSpan w:val="3"/>
            <w:vAlign w:val="center"/>
          </w:tcPr>
          <w:p w14:paraId="4D78F120" w14:textId="77777777" w:rsidR="0035454A" w:rsidRPr="00D141FA" w:rsidRDefault="0035454A" w:rsidP="000D34FD">
            <w:pPr>
              <w:jc w:val="center"/>
              <w:rPr>
                <w:rFonts w:ascii="Arial" w:hAnsi="Arial" w:cs="Arial"/>
                <w:b/>
                <w:bCs/>
                <w:color w:val="000000"/>
              </w:rPr>
            </w:pPr>
            <w:r w:rsidRPr="00D141FA">
              <w:rPr>
                <w:rFonts w:ascii="Arial" w:hAnsi="Arial" w:cs="Arial"/>
                <w:b/>
                <w:bCs/>
                <w:color w:val="000000"/>
              </w:rPr>
              <w:t>Number of episodes of hypotension below MAP threshold</w:t>
            </w:r>
          </w:p>
        </w:tc>
      </w:tr>
      <w:tr w:rsidR="0035454A" w:rsidRPr="00D141FA" w14:paraId="30E1ED3F" w14:textId="77777777" w:rsidTr="000D34FD">
        <w:trPr>
          <w:trHeight w:val="526"/>
          <w:tblHeader/>
          <w:tblCellSpacing w:w="15" w:type="dxa"/>
        </w:trPr>
        <w:tc>
          <w:tcPr>
            <w:tcW w:w="2982" w:type="dxa"/>
            <w:vMerge w:val="restart"/>
            <w:vAlign w:val="bottom"/>
            <w:hideMark/>
          </w:tcPr>
          <w:p w14:paraId="7C2FADAA" w14:textId="77777777" w:rsidR="0035454A" w:rsidRDefault="0035454A" w:rsidP="000D34FD">
            <w:pPr>
              <w:rPr>
                <w:rFonts w:ascii="Arial" w:hAnsi="Arial" w:cs="Arial"/>
                <w:b/>
                <w:bCs/>
                <w:color w:val="000000"/>
              </w:rPr>
            </w:pPr>
            <w:r w:rsidRPr="00D141FA">
              <w:rPr>
                <w:rFonts w:ascii="Arial" w:hAnsi="Arial" w:cs="Arial"/>
                <w:b/>
                <w:bCs/>
                <w:color w:val="000000"/>
              </w:rPr>
              <w:t>Covariate</w:t>
            </w:r>
          </w:p>
          <w:p w14:paraId="4C265E93" w14:textId="77777777" w:rsidR="0035454A" w:rsidRDefault="0035454A" w:rsidP="000D34FD">
            <w:pPr>
              <w:rPr>
                <w:rFonts w:ascii="Arial" w:hAnsi="Arial" w:cs="Arial"/>
                <w:b/>
                <w:bCs/>
                <w:color w:val="000000"/>
              </w:rPr>
            </w:pPr>
          </w:p>
          <w:p w14:paraId="770704FE" w14:textId="77777777" w:rsidR="0035454A" w:rsidRPr="00D141FA" w:rsidRDefault="0035454A" w:rsidP="000D34FD">
            <w:pPr>
              <w:rPr>
                <w:rFonts w:ascii="Arial" w:hAnsi="Arial" w:cs="Arial"/>
                <w:color w:val="000000"/>
              </w:rPr>
            </w:pPr>
          </w:p>
        </w:tc>
        <w:tc>
          <w:tcPr>
            <w:tcW w:w="2359" w:type="dxa"/>
            <w:hideMark/>
          </w:tcPr>
          <w:p w14:paraId="63576B13" w14:textId="77777777" w:rsidR="0035454A" w:rsidRPr="001E6A7F" w:rsidRDefault="0035454A" w:rsidP="000D34FD">
            <w:pPr>
              <w:rPr>
                <w:rFonts w:ascii="Arial" w:hAnsi="Arial" w:cs="Arial"/>
                <w:b/>
                <w:bCs/>
                <w:color w:val="000000"/>
              </w:rPr>
            </w:pPr>
            <w:r w:rsidRPr="00D141FA">
              <w:rPr>
                <w:rFonts w:ascii="Arial" w:hAnsi="Arial" w:cs="Arial"/>
                <w:b/>
                <w:bCs/>
                <w:color w:val="000000"/>
              </w:rPr>
              <w:t>MAP</w:t>
            </w:r>
            <w:r>
              <w:rPr>
                <w:rFonts w:ascii="Arial" w:hAnsi="Arial" w:cs="Arial"/>
                <w:b/>
                <w:bCs/>
                <w:color w:val="000000"/>
              </w:rPr>
              <w:t xml:space="preserve"> </w:t>
            </w:r>
            <w:r w:rsidRPr="00D141FA">
              <w:rPr>
                <w:rFonts w:ascii="Arial" w:hAnsi="Arial" w:cs="Arial"/>
                <w:b/>
                <w:bCs/>
                <w:color w:val="000000"/>
              </w:rPr>
              <w:t>&lt; 65 mm Hg</w:t>
            </w:r>
          </w:p>
        </w:tc>
        <w:tc>
          <w:tcPr>
            <w:tcW w:w="2359" w:type="dxa"/>
            <w:hideMark/>
          </w:tcPr>
          <w:p w14:paraId="2BB399D6" w14:textId="77777777" w:rsidR="0035454A" w:rsidRPr="001E6A7F" w:rsidRDefault="0035454A" w:rsidP="000D34FD">
            <w:pPr>
              <w:rPr>
                <w:rFonts w:ascii="Arial" w:hAnsi="Arial" w:cs="Arial"/>
                <w:b/>
                <w:bCs/>
                <w:color w:val="000000"/>
              </w:rPr>
            </w:pPr>
            <w:r w:rsidRPr="00D141FA">
              <w:rPr>
                <w:rFonts w:ascii="Arial" w:hAnsi="Arial" w:cs="Arial"/>
                <w:b/>
                <w:bCs/>
                <w:color w:val="000000"/>
              </w:rPr>
              <w:t>MAP</w:t>
            </w:r>
            <w:r>
              <w:rPr>
                <w:rFonts w:ascii="Arial" w:hAnsi="Arial" w:cs="Arial"/>
                <w:b/>
                <w:bCs/>
                <w:color w:val="000000"/>
              </w:rPr>
              <w:t xml:space="preserve"> </w:t>
            </w:r>
            <w:r w:rsidRPr="00D141FA">
              <w:rPr>
                <w:rFonts w:ascii="Arial" w:hAnsi="Arial" w:cs="Arial"/>
                <w:b/>
                <w:bCs/>
                <w:color w:val="000000"/>
              </w:rPr>
              <w:t>&lt; 60 mm Hg</w:t>
            </w:r>
          </w:p>
        </w:tc>
        <w:tc>
          <w:tcPr>
            <w:tcW w:w="2345" w:type="dxa"/>
            <w:hideMark/>
          </w:tcPr>
          <w:p w14:paraId="242169BB" w14:textId="77777777" w:rsidR="0035454A" w:rsidRPr="001E6A7F" w:rsidRDefault="0035454A" w:rsidP="000D34FD">
            <w:pPr>
              <w:rPr>
                <w:rFonts w:ascii="Arial" w:hAnsi="Arial" w:cs="Arial"/>
                <w:b/>
                <w:bCs/>
                <w:color w:val="000000"/>
              </w:rPr>
            </w:pPr>
            <w:r w:rsidRPr="00D141FA">
              <w:rPr>
                <w:rFonts w:ascii="Arial" w:hAnsi="Arial" w:cs="Arial"/>
                <w:b/>
                <w:bCs/>
                <w:color w:val="000000"/>
              </w:rPr>
              <w:t>MAP</w:t>
            </w:r>
            <w:r>
              <w:rPr>
                <w:rFonts w:ascii="Arial" w:hAnsi="Arial" w:cs="Arial"/>
                <w:b/>
                <w:bCs/>
                <w:color w:val="000000"/>
              </w:rPr>
              <w:t xml:space="preserve"> </w:t>
            </w:r>
            <w:r w:rsidRPr="00D141FA">
              <w:rPr>
                <w:rFonts w:ascii="Arial" w:hAnsi="Arial" w:cs="Arial"/>
                <w:b/>
                <w:bCs/>
                <w:color w:val="000000"/>
              </w:rPr>
              <w:t>&lt; 55 mm Hg</w:t>
            </w:r>
          </w:p>
        </w:tc>
      </w:tr>
      <w:tr w:rsidR="0035454A" w:rsidRPr="00D141FA" w14:paraId="211AF86F" w14:textId="77777777" w:rsidTr="000D34FD">
        <w:trPr>
          <w:trHeight w:val="712"/>
          <w:tblHeader/>
          <w:tblCellSpacing w:w="15" w:type="dxa"/>
        </w:trPr>
        <w:tc>
          <w:tcPr>
            <w:tcW w:w="2982" w:type="dxa"/>
            <w:vMerge/>
          </w:tcPr>
          <w:p w14:paraId="66575A35" w14:textId="77777777" w:rsidR="0035454A" w:rsidRPr="00D141FA" w:rsidRDefault="0035454A" w:rsidP="000D34FD">
            <w:pPr>
              <w:rPr>
                <w:rFonts w:ascii="Arial" w:hAnsi="Arial" w:cs="Arial"/>
                <w:b/>
                <w:bCs/>
                <w:color w:val="000000"/>
              </w:rPr>
            </w:pPr>
          </w:p>
        </w:tc>
        <w:tc>
          <w:tcPr>
            <w:tcW w:w="2359" w:type="dxa"/>
          </w:tcPr>
          <w:p w14:paraId="402C98AB" w14:textId="77777777" w:rsidR="0035454A" w:rsidRDefault="0035454A" w:rsidP="000D34FD">
            <w:pPr>
              <w:rPr>
                <w:rFonts w:ascii="Arial" w:hAnsi="Arial" w:cs="Arial"/>
                <w:b/>
                <w:bCs/>
                <w:color w:val="000000"/>
              </w:rPr>
            </w:pPr>
            <w:r>
              <w:rPr>
                <w:rFonts w:ascii="Arial" w:hAnsi="Arial" w:cs="Arial"/>
                <w:b/>
                <w:bCs/>
                <w:color w:val="000000"/>
              </w:rPr>
              <w:t>Adjusted Rate Ratio</w:t>
            </w:r>
          </w:p>
          <w:p w14:paraId="09E9A3CD" w14:textId="77777777" w:rsidR="0035454A" w:rsidRPr="00D141FA" w:rsidRDefault="0035454A" w:rsidP="000D34FD">
            <w:pPr>
              <w:rPr>
                <w:rFonts w:ascii="Arial" w:hAnsi="Arial" w:cs="Arial"/>
                <w:b/>
                <w:bCs/>
                <w:color w:val="000000"/>
              </w:rPr>
            </w:pPr>
            <w:r>
              <w:rPr>
                <w:rFonts w:ascii="Arial" w:hAnsi="Arial" w:cs="Arial"/>
                <w:b/>
                <w:bCs/>
                <w:color w:val="000000"/>
              </w:rPr>
              <w:t>(95% CI)</w:t>
            </w:r>
          </w:p>
        </w:tc>
        <w:tc>
          <w:tcPr>
            <w:tcW w:w="2359" w:type="dxa"/>
          </w:tcPr>
          <w:p w14:paraId="633DB47B" w14:textId="77777777" w:rsidR="0035454A" w:rsidRDefault="0035454A" w:rsidP="000D34FD">
            <w:pPr>
              <w:rPr>
                <w:rFonts w:ascii="Arial" w:hAnsi="Arial" w:cs="Arial"/>
                <w:b/>
                <w:bCs/>
                <w:color w:val="000000"/>
              </w:rPr>
            </w:pPr>
            <w:r>
              <w:rPr>
                <w:rFonts w:ascii="Arial" w:hAnsi="Arial" w:cs="Arial"/>
                <w:b/>
                <w:bCs/>
                <w:color w:val="000000"/>
              </w:rPr>
              <w:t>Adjusted Rate Ratio</w:t>
            </w:r>
          </w:p>
          <w:p w14:paraId="5141B7B0" w14:textId="77777777" w:rsidR="0035454A" w:rsidRPr="00D141FA" w:rsidRDefault="0035454A" w:rsidP="000D34FD">
            <w:pPr>
              <w:rPr>
                <w:rFonts w:ascii="Arial" w:hAnsi="Arial" w:cs="Arial"/>
                <w:b/>
                <w:bCs/>
                <w:color w:val="000000"/>
              </w:rPr>
            </w:pPr>
            <w:r>
              <w:rPr>
                <w:rFonts w:ascii="Arial" w:hAnsi="Arial" w:cs="Arial"/>
                <w:b/>
                <w:bCs/>
                <w:color w:val="000000"/>
              </w:rPr>
              <w:t>(95% CI)</w:t>
            </w:r>
          </w:p>
        </w:tc>
        <w:tc>
          <w:tcPr>
            <w:tcW w:w="2345" w:type="dxa"/>
          </w:tcPr>
          <w:p w14:paraId="6130AF15" w14:textId="77777777" w:rsidR="0035454A" w:rsidRDefault="0035454A" w:rsidP="000D34FD">
            <w:pPr>
              <w:rPr>
                <w:rFonts w:ascii="Arial" w:hAnsi="Arial" w:cs="Arial"/>
                <w:b/>
                <w:bCs/>
                <w:color w:val="000000"/>
              </w:rPr>
            </w:pPr>
            <w:r>
              <w:rPr>
                <w:rFonts w:ascii="Arial" w:hAnsi="Arial" w:cs="Arial"/>
                <w:b/>
                <w:bCs/>
                <w:color w:val="000000"/>
              </w:rPr>
              <w:t>Adjusted Rate Ratio</w:t>
            </w:r>
          </w:p>
          <w:p w14:paraId="23B991CC" w14:textId="77777777" w:rsidR="0035454A" w:rsidRPr="00D141FA" w:rsidRDefault="0035454A" w:rsidP="000D34FD">
            <w:pPr>
              <w:rPr>
                <w:rFonts w:ascii="Arial" w:hAnsi="Arial" w:cs="Arial"/>
                <w:b/>
                <w:bCs/>
                <w:color w:val="000000"/>
              </w:rPr>
            </w:pPr>
            <w:r>
              <w:rPr>
                <w:rFonts w:ascii="Arial" w:hAnsi="Arial" w:cs="Arial"/>
                <w:b/>
                <w:bCs/>
                <w:color w:val="000000"/>
              </w:rPr>
              <w:t>(95% CI)</w:t>
            </w:r>
          </w:p>
        </w:tc>
      </w:tr>
      <w:tr w:rsidR="0035454A" w:rsidRPr="00D141FA" w14:paraId="11C90DB7" w14:textId="77777777" w:rsidTr="000D34FD">
        <w:trPr>
          <w:trHeight w:val="388"/>
          <w:tblCellSpacing w:w="15" w:type="dxa"/>
        </w:trPr>
        <w:tc>
          <w:tcPr>
            <w:tcW w:w="2982" w:type="dxa"/>
            <w:hideMark/>
          </w:tcPr>
          <w:p w14:paraId="22B96C14" w14:textId="77777777" w:rsidR="0035454A" w:rsidRDefault="0035454A" w:rsidP="000D34FD">
            <w:pPr>
              <w:rPr>
                <w:rFonts w:ascii="Arial" w:hAnsi="Arial" w:cs="Arial"/>
                <w:b/>
                <w:bCs/>
                <w:color w:val="000000"/>
              </w:rPr>
            </w:pPr>
            <w:r w:rsidRPr="00D141FA">
              <w:rPr>
                <w:rFonts w:ascii="Arial" w:hAnsi="Arial" w:cs="Arial"/>
                <w:b/>
                <w:bCs/>
                <w:color w:val="000000"/>
              </w:rPr>
              <w:t>Year</w:t>
            </w:r>
          </w:p>
          <w:p w14:paraId="3E74061F" w14:textId="77777777" w:rsidR="0035454A" w:rsidRDefault="0035454A" w:rsidP="000D34FD">
            <w:pPr>
              <w:rPr>
                <w:rFonts w:ascii="Arial" w:hAnsi="Arial" w:cs="Arial"/>
                <w:b/>
                <w:bCs/>
                <w:color w:val="000000"/>
              </w:rPr>
            </w:pPr>
          </w:p>
          <w:p w14:paraId="041B9859" w14:textId="77777777" w:rsidR="0035454A" w:rsidRPr="00D141FA" w:rsidRDefault="0035454A" w:rsidP="000D34FD">
            <w:pPr>
              <w:rPr>
                <w:rFonts w:ascii="Arial" w:hAnsi="Arial" w:cs="Arial"/>
                <w:color w:val="000000"/>
              </w:rPr>
            </w:pPr>
          </w:p>
        </w:tc>
        <w:tc>
          <w:tcPr>
            <w:tcW w:w="2359" w:type="dxa"/>
            <w:hideMark/>
          </w:tcPr>
          <w:p w14:paraId="31B053F1" w14:textId="77777777" w:rsidR="0035454A" w:rsidRPr="00D141FA" w:rsidRDefault="0035454A" w:rsidP="000D34FD">
            <w:pPr>
              <w:rPr>
                <w:rFonts w:ascii="Arial" w:hAnsi="Arial" w:cs="Arial"/>
                <w:b/>
                <w:bCs/>
                <w:color w:val="000000"/>
              </w:rPr>
            </w:pPr>
            <w:r w:rsidRPr="00D141FA">
              <w:rPr>
                <w:rFonts w:ascii="Arial" w:hAnsi="Arial" w:cs="Arial"/>
                <w:b/>
                <w:bCs/>
                <w:color w:val="000000"/>
              </w:rPr>
              <w:t>0.93</w:t>
            </w:r>
            <w:r>
              <w:rPr>
                <w:rFonts w:ascii="Arial" w:hAnsi="Arial" w:cs="Arial"/>
                <w:b/>
                <w:bCs/>
                <w:color w:val="000000"/>
              </w:rPr>
              <w:t xml:space="preserve"> (0.91 – </w:t>
            </w:r>
            <w:proofErr w:type="gramStart"/>
            <w:r>
              <w:rPr>
                <w:rFonts w:ascii="Arial" w:hAnsi="Arial" w:cs="Arial"/>
                <w:b/>
                <w:bCs/>
                <w:color w:val="000000"/>
              </w:rPr>
              <w:t>0.94)</w:t>
            </w:r>
            <w:r>
              <w:rPr>
                <w:rFonts w:ascii="Arial" w:hAnsi="Arial" w:cs="Arial"/>
                <w:color w:val="000000"/>
                <w:vertAlign w:val="superscript"/>
              </w:rPr>
              <w:t>*</w:t>
            </w:r>
            <w:proofErr w:type="gramEnd"/>
            <w:r>
              <w:rPr>
                <w:rFonts w:ascii="Arial" w:hAnsi="Arial" w:cs="Arial"/>
                <w:color w:val="000000"/>
                <w:vertAlign w:val="superscript"/>
              </w:rPr>
              <w:t>**</w:t>
            </w:r>
            <w:r w:rsidRPr="00D141FA">
              <w:rPr>
                <w:rFonts w:ascii="Arial" w:hAnsi="Arial" w:cs="Arial"/>
                <w:b/>
                <w:bCs/>
                <w:color w:val="000000"/>
              </w:rPr>
              <w:t xml:space="preserve"> </w:t>
            </w:r>
          </w:p>
        </w:tc>
        <w:tc>
          <w:tcPr>
            <w:tcW w:w="2359" w:type="dxa"/>
            <w:hideMark/>
          </w:tcPr>
          <w:p w14:paraId="54911493" w14:textId="77777777" w:rsidR="0035454A" w:rsidRPr="00D141FA" w:rsidRDefault="0035454A" w:rsidP="000D34FD">
            <w:pPr>
              <w:rPr>
                <w:rFonts w:ascii="Arial" w:hAnsi="Arial" w:cs="Arial"/>
                <w:b/>
                <w:bCs/>
                <w:color w:val="000000"/>
              </w:rPr>
            </w:pPr>
            <w:r w:rsidRPr="00D141FA">
              <w:rPr>
                <w:rFonts w:ascii="Arial" w:hAnsi="Arial" w:cs="Arial"/>
                <w:b/>
                <w:bCs/>
                <w:color w:val="000000"/>
              </w:rPr>
              <w:t>0.90</w:t>
            </w:r>
            <w:r>
              <w:rPr>
                <w:rFonts w:ascii="Arial" w:hAnsi="Arial" w:cs="Arial"/>
                <w:b/>
                <w:bCs/>
                <w:color w:val="000000"/>
              </w:rPr>
              <w:t xml:space="preserve"> (0.88 – </w:t>
            </w:r>
            <w:proofErr w:type="gramStart"/>
            <w:r>
              <w:rPr>
                <w:rFonts w:ascii="Arial" w:hAnsi="Arial" w:cs="Arial"/>
                <w:b/>
                <w:bCs/>
                <w:color w:val="000000"/>
              </w:rPr>
              <w:t>0.92)</w:t>
            </w:r>
            <w:r>
              <w:rPr>
                <w:rFonts w:ascii="Arial" w:hAnsi="Arial" w:cs="Arial"/>
                <w:color w:val="000000"/>
                <w:vertAlign w:val="superscript"/>
              </w:rPr>
              <w:t>*</w:t>
            </w:r>
            <w:proofErr w:type="gramEnd"/>
            <w:r>
              <w:rPr>
                <w:rFonts w:ascii="Arial" w:hAnsi="Arial" w:cs="Arial"/>
                <w:color w:val="000000"/>
                <w:vertAlign w:val="superscript"/>
              </w:rPr>
              <w:t>**</w:t>
            </w:r>
          </w:p>
        </w:tc>
        <w:tc>
          <w:tcPr>
            <w:tcW w:w="2345" w:type="dxa"/>
            <w:hideMark/>
          </w:tcPr>
          <w:p w14:paraId="5CCF24F1" w14:textId="77777777" w:rsidR="0035454A" w:rsidRPr="00D141FA" w:rsidRDefault="0035454A" w:rsidP="000D34FD">
            <w:pPr>
              <w:rPr>
                <w:rFonts w:ascii="Arial" w:hAnsi="Arial" w:cs="Arial"/>
                <w:b/>
                <w:bCs/>
                <w:color w:val="000000"/>
              </w:rPr>
            </w:pPr>
            <w:r w:rsidRPr="00D141FA">
              <w:rPr>
                <w:rFonts w:ascii="Arial" w:hAnsi="Arial" w:cs="Arial"/>
                <w:b/>
                <w:bCs/>
                <w:color w:val="000000"/>
              </w:rPr>
              <w:t>0.87</w:t>
            </w:r>
            <w:r>
              <w:rPr>
                <w:rFonts w:ascii="Arial" w:hAnsi="Arial" w:cs="Arial"/>
                <w:b/>
                <w:bCs/>
                <w:color w:val="000000"/>
              </w:rPr>
              <w:t xml:space="preserve"> (0.84 – </w:t>
            </w:r>
            <w:proofErr w:type="gramStart"/>
            <w:r>
              <w:rPr>
                <w:rFonts w:ascii="Arial" w:hAnsi="Arial" w:cs="Arial"/>
                <w:b/>
                <w:bCs/>
                <w:color w:val="000000"/>
              </w:rPr>
              <w:t>0.89)</w:t>
            </w:r>
            <w:r>
              <w:rPr>
                <w:rFonts w:ascii="Arial" w:hAnsi="Arial" w:cs="Arial"/>
                <w:color w:val="000000"/>
                <w:vertAlign w:val="superscript"/>
              </w:rPr>
              <w:t>*</w:t>
            </w:r>
            <w:proofErr w:type="gramEnd"/>
            <w:r>
              <w:rPr>
                <w:rFonts w:ascii="Arial" w:hAnsi="Arial" w:cs="Arial"/>
                <w:color w:val="000000"/>
                <w:vertAlign w:val="superscript"/>
              </w:rPr>
              <w:t>**</w:t>
            </w:r>
          </w:p>
        </w:tc>
      </w:tr>
      <w:tr w:rsidR="0035454A" w:rsidRPr="00D141FA" w14:paraId="26D7E93A" w14:textId="77777777" w:rsidTr="000D34FD">
        <w:trPr>
          <w:trHeight w:val="364"/>
          <w:tblCellSpacing w:w="15" w:type="dxa"/>
        </w:trPr>
        <w:tc>
          <w:tcPr>
            <w:tcW w:w="2982" w:type="dxa"/>
            <w:hideMark/>
          </w:tcPr>
          <w:p w14:paraId="691FE8FD" w14:textId="77777777" w:rsidR="0035454A" w:rsidRDefault="0035454A" w:rsidP="000D34FD">
            <w:pPr>
              <w:rPr>
                <w:rFonts w:ascii="Arial" w:hAnsi="Arial" w:cs="Arial"/>
                <w:b/>
                <w:bCs/>
                <w:color w:val="000000"/>
              </w:rPr>
            </w:pPr>
            <w:r w:rsidRPr="00D141FA">
              <w:rPr>
                <w:rFonts w:ascii="Arial" w:hAnsi="Arial" w:cs="Arial"/>
                <w:b/>
                <w:bCs/>
                <w:color w:val="000000"/>
              </w:rPr>
              <w:t>Age</w:t>
            </w:r>
          </w:p>
          <w:p w14:paraId="083A2501" w14:textId="77777777" w:rsidR="0035454A" w:rsidRDefault="0035454A" w:rsidP="000D34FD">
            <w:pPr>
              <w:rPr>
                <w:rFonts w:ascii="Arial" w:hAnsi="Arial" w:cs="Arial"/>
                <w:b/>
                <w:bCs/>
                <w:color w:val="000000"/>
              </w:rPr>
            </w:pPr>
          </w:p>
          <w:p w14:paraId="39AA4AD7" w14:textId="77777777" w:rsidR="0035454A" w:rsidRPr="00D141FA" w:rsidRDefault="0035454A" w:rsidP="000D34FD">
            <w:pPr>
              <w:rPr>
                <w:rFonts w:ascii="Arial" w:hAnsi="Arial" w:cs="Arial"/>
                <w:color w:val="000000"/>
              </w:rPr>
            </w:pPr>
          </w:p>
        </w:tc>
        <w:tc>
          <w:tcPr>
            <w:tcW w:w="2359" w:type="dxa"/>
            <w:hideMark/>
          </w:tcPr>
          <w:p w14:paraId="5505EBC7" w14:textId="77777777" w:rsidR="0035454A" w:rsidRPr="00D141FA" w:rsidRDefault="0035454A" w:rsidP="000D34FD">
            <w:pPr>
              <w:rPr>
                <w:rFonts w:ascii="Arial" w:hAnsi="Arial" w:cs="Arial"/>
                <w:b/>
                <w:bCs/>
                <w:color w:val="000000"/>
              </w:rPr>
            </w:pPr>
            <w:r w:rsidRPr="00D141FA">
              <w:rPr>
                <w:rFonts w:ascii="Arial" w:hAnsi="Arial" w:cs="Arial"/>
                <w:b/>
                <w:bCs/>
                <w:color w:val="000000"/>
              </w:rPr>
              <w:t>0.99</w:t>
            </w:r>
            <w:r>
              <w:rPr>
                <w:rFonts w:ascii="Arial" w:hAnsi="Arial" w:cs="Arial"/>
                <w:b/>
                <w:bCs/>
                <w:color w:val="000000"/>
              </w:rPr>
              <w:t xml:space="preserve"> (0.99 – </w:t>
            </w:r>
            <w:proofErr w:type="gramStart"/>
            <w:r>
              <w:rPr>
                <w:rFonts w:ascii="Arial" w:hAnsi="Arial" w:cs="Arial"/>
                <w:b/>
                <w:bCs/>
                <w:color w:val="000000"/>
              </w:rPr>
              <w:t>1.00)</w:t>
            </w:r>
            <w:r>
              <w:rPr>
                <w:rFonts w:ascii="Arial" w:hAnsi="Arial" w:cs="Arial"/>
                <w:color w:val="000000"/>
                <w:vertAlign w:val="superscript"/>
              </w:rPr>
              <w:t>*</w:t>
            </w:r>
            <w:proofErr w:type="gramEnd"/>
            <w:r>
              <w:rPr>
                <w:rFonts w:ascii="Arial" w:hAnsi="Arial" w:cs="Arial"/>
                <w:color w:val="000000"/>
                <w:vertAlign w:val="superscript"/>
              </w:rPr>
              <w:t>**</w:t>
            </w:r>
          </w:p>
        </w:tc>
        <w:tc>
          <w:tcPr>
            <w:tcW w:w="2359" w:type="dxa"/>
            <w:hideMark/>
          </w:tcPr>
          <w:p w14:paraId="5F330AAE" w14:textId="77777777" w:rsidR="0035454A" w:rsidRPr="00D141FA" w:rsidRDefault="0035454A" w:rsidP="000D34FD">
            <w:pPr>
              <w:rPr>
                <w:rFonts w:ascii="Arial" w:hAnsi="Arial" w:cs="Arial"/>
                <w:b/>
                <w:bCs/>
                <w:color w:val="000000"/>
              </w:rPr>
            </w:pPr>
            <w:r>
              <w:rPr>
                <w:rFonts w:ascii="Arial" w:hAnsi="Arial" w:cs="Arial"/>
                <w:b/>
                <w:bCs/>
                <w:color w:val="000000"/>
              </w:rPr>
              <w:t xml:space="preserve">0.99 (0.99 – </w:t>
            </w:r>
            <w:proofErr w:type="gramStart"/>
            <w:r>
              <w:rPr>
                <w:rFonts w:ascii="Arial" w:hAnsi="Arial" w:cs="Arial"/>
                <w:b/>
                <w:bCs/>
                <w:color w:val="000000"/>
              </w:rPr>
              <w:t>1.00)</w:t>
            </w:r>
            <w:r>
              <w:rPr>
                <w:rFonts w:ascii="Arial" w:hAnsi="Arial" w:cs="Arial"/>
                <w:color w:val="000000"/>
                <w:vertAlign w:val="superscript"/>
              </w:rPr>
              <w:t>*</w:t>
            </w:r>
            <w:proofErr w:type="gramEnd"/>
            <w:r>
              <w:rPr>
                <w:rFonts w:ascii="Arial" w:hAnsi="Arial" w:cs="Arial"/>
                <w:color w:val="000000"/>
                <w:vertAlign w:val="superscript"/>
              </w:rPr>
              <w:t>**</w:t>
            </w:r>
          </w:p>
        </w:tc>
        <w:tc>
          <w:tcPr>
            <w:tcW w:w="2345" w:type="dxa"/>
            <w:hideMark/>
          </w:tcPr>
          <w:p w14:paraId="442DA9CD" w14:textId="77777777" w:rsidR="0035454A" w:rsidRPr="00D141FA" w:rsidRDefault="0035454A" w:rsidP="000D34FD">
            <w:pPr>
              <w:rPr>
                <w:rFonts w:ascii="Arial" w:hAnsi="Arial" w:cs="Arial"/>
                <w:b/>
                <w:bCs/>
                <w:color w:val="000000"/>
              </w:rPr>
            </w:pPr>
            <w:r>
              <w:rPr>
                <w:rFonts w:ascii="Arial" w:hAnsi="Arial" w:cs="Arial"/>
                <w:b/>
                <w:bCs/>
                <w:color w:val="000000"/>
              </w:rPr>
              <w:t xml:space="preserve">0.99 (0.99 – </w:t>
            </w:r>
            <w:proofErr w:type="gramStart"/>
            <w:r>
              <w:rPr>
                <w:rFonts w:ascii="Arial" w:hAnsi="Arial" w:cs="Arial"/>
                <w:b/>
                <w:bCs/>
                <w:color w:val="000000"/>
              </w:rPr>
              <w:t>1.00)</w:t>
            </w:r>
            <w:r>
              <w:rPr>
                <w:rFonts w:ascii="Arial" w:hAnsi="Arial" w:cs="Arial"/>
                <w:color w:val="000000"/>
                <w:vertAlign w:val="superscript"/>
              </w:rPr>
              <w:t>*</w:t>
            </w:r>
            <w:proofErr w:type="gramEnd"/>
          </w:p>
        </w:tc>
      </w:tr>
      <w:tr w:rsidR="0035454A" w:rsidRPr="00D141FA" w14:paraId="75BF732F" w14:textId="77777777" w:rsidTr="000D34FD">
        <w:trPr>
          <w:trHeight w:val="388"/>
          <w:tblCellSpacing w:w="15" w:type="dxa"/>
        </w:trPr>
        <w:tc>
          <w:tcPr>
            <w:tcW w:w="2982" w:type="dxa"/>
            <w:hideMark/>
          </w:tcPr>
          <w:p w14:paraId="441B220C" w14:textId="77777777" w:rsidR="0035454A" w:rsidRDefault="0035454A" w:rsidP="000D34FD">
            <w:pPr>
              <w:rPr>
                <w:rFonts w:ascii="Arial" w:hAnsi="Arial" w:cs="Arial"/>
                <w:color w:val="000000"/>
              </w:rPr>
            </w:pPr>
            <w:r w:rsidRPr="00D141FA">
              <w:rPr>
                <w:rFonts w:ascii="Arial" w:hAnsi="Arial" w:cs="Arial"/>
                <w:b/>
                <w:bCs/>
                <w:color w:val="000000"/>
              </w:rPr>
              <w:t>Male Sex</w:t>
            </w:r>
            <w:r w:rsidRPr="00D141FA">
              <w:rPr>
                <w:rFonts w:ascii="Arial" w:hAnsi="Arial" w:cs="Arial"/>
                <w:color w:val="000000"/>
              </w:rPr>
              <w:t> </w:t>
            </w:r>
          </w:p>
          <w:p w14:paraId="5FF6073D" w14:textId="77777777" w:rsidR="0035454A" w:rsidRDefault="0035454A" w:rsidP="000D34FD">
            <w:pPr>
              <w:rPr>
                <w:rFonts w:ascii="Arial" w:hAnsi="Arial" w:cs="Arial"/>
                <w:color w:val="000000"/>
              </w:rPr>
            </w:pPr>
          </w:p>
          <w:p w14:paraId="7C80AA0A" w14:textId="77777777" w:rsidR="0035454A" w:rsidRPr="00D141FA" w:rsidRDefault="0035454A" w:rsidP="000D34FD">
            <w:pPr>
              <w:rPr>
                <w:rFonts w:ascii="Arial" w:hAnsi="Arial" w:cs="Arial"/>
                <w:color w:val="000000"/>
              </w:rPr>
            </w:pPr>
          </w:p>
        </w:tc>
        <w:tc>
          <w:tcPr>
            <w:tcW w:w="2359" w:type="dxa"/>
            <w:hideMark/>
          </w:tcPr>
          <w:p w14:paraId="6F083DA3" w14:textId="77777777" w:rsidR="0035454A" w:rsidRPr="00D141FA" w:rsidRDefault="0035454A" w:rsidP="000D34FD">
            <w:pPr>
              <w:rPr>
                <w:rFonts w:ascii="Arial" w:hAnsi="Arial" w:cs="Arial"/>
                <w:color w:val="000000"/>
              </w:rPr>
            </w:pPr>
            <w:r w:rsidRPr="00D141FA">
              <w:rPr>
                <w:rFonts w:ascii="Arial" w:hAnsi="Arial" w:cs="Arial"/>
                <w:color w:val="000000"/>
              </w:rPr>
              <w:t>1.0</w:t>
            </w:r>
            <w:r>
              <w:rPr>
                <w:rFonts w:ascii="Arial" w:hAnsi="Arial" w:cs="Arial"/>
                <w:color w:val="000000"/>
              </w:rPr>
              <w:t>6 (0.99 – 1.14)</w:t>
            </w:r>
          </w:p>
        </w:tc>
        <w:tc>
          <w:tcPr>
            <w:tcW w:w="2359" w:type="dxa"/>
            <w:hideMark/>
          </w:tcPr>
          <w:p w14:paraId="2A3187BC" w14:textId="77777777" w:rsidR="0035454A" w:rsidRPr="00D141FA" w:rsidRDefault="0035454A" w:rsidP="000D34FD">
            <w:pPr>
              <w:rPr>
                <w:rFonts w:ascii="Arial" w:hAnsi="Arial" w:cs="Arial"/>
                <w:color w:val="000000"/>
              </w:rPr>
            </w:pPr>
            <w:r w:rsidRPr="00D141FA">
              <w:rPr>
                <w:rFonts w:ascii="Arial" w:hAnsi="Arial" w:cs="Arial"/>
                <w:color w:val="000000"/>
              </w:rPr>
              <w:t>1.08</w:t>
            </w:r>
            <w:r>
              <w:rPr>
                <w:rFonts w:ascii="Arial" w:hAnsi="Arial" w:cs="Arial"/>
                <w:color w:val="000000"/>
              </w:rPr>
              <w:t xml:space="preserve"> (0.99 – 1.17)</w:t>
            </w:r>
          </w:p>
        </w:tc>
        <w:tc>
          <w:tcPr>
            <w:tcW w:w="2345" w:type="dxa"/>
            <w:hideMark/>
          </w:tcPr>
          <w:p w14:paraId="4930F1F7" w14:textId="77777777" w:rsidR="0035454A" w:rsidRPr="00D141FA" w:rsidRDefault="0035454A" w:rsidP="000D34FD">
            <w:pPr>
              <w:rPr>
                <w:rFonts w:ascii="Arial" w:hAnsi="Arial" w:cs="Arial"/>
                <w:b/>
                <w:bCs/>
                <w:color w:val="000000"/>
              </w:rPr>
            </w:pPr>
            <w:r w:rsidRPr="00D141FA">
              <w:rPr>
                <w:rFonts w:ascii="Arial" w:hAnsi="Arial" w:cs="Arial"/>
                <w:b/>
                <w:bCs/>
                <w:color w:val="000000"/>
              </w:rPr>
              <w:t>1.16</w:t>
            </w:r>
            <w:r>
              <w:rPr>
                <w:rFonts w:ascii="Arial" w:hAnsi="Arial" w:cs="Arial"/>
                <w:b/>
                <w:bCs/>
                <w:color w:val="000000"/>
              </w:rPr>
              <w:t xml:space="preserve"> (1.05 – </w:t>
            </w:r>
            <w:proofErr w:type="gramStart"/>
            <w:r>
              <w:rPr>
                <w:rFonts w:ascii="Arial" w:hAnsi="Arial" w:cs="Arial"/>
                <w:b/>
                <w:bCs/>
                <w:color w:val="000000"/>
              </w:rPr>
              <w:t>1.29)</w:t>
            </w:r>
            <w:r>
              <w:rPr>
                <w:rFonts w:ascii="Arial" w:hAnsi="Arial" w:cs="Arial"/>
                <w:color w:val="000000"/>
                <w:vertAlign w:val="superscript"/>
              </w:rPr>
              <w:t>*</w:t>
            </w:r>
            <w:proofErr w:type="gramEnd"/>
            <w:r>
              <w:rPr>
                <w:rFonts w:ascii="Arial" w:hAnsi="Arial" w:cs="Arial"/>
                <w:color w:val="000000"/>
                <w:vertAlign w:val="superscript"/>
              </w:rPr>
              <w:t>*</w:t>
            </w:r>
          </w:p>
        </w:tc>
      </w:tr>
      <w:tr w:rsidR="0035454A" w:rsidRPr="00D141FA" w14:paraId="281013AA" w14:textId="77777777" w:rsidTr="000D34FD">
        <w:trPr>
          <w:trHeight w:val="388"/>
          <w:tblCellSpacing w:w="15" w:type="dxa"/>
        </w:trPr>
        <w:tc>
          <w:tcPr>
            <w:tcW w:w="2982" w:type="dxa"/>
            <w:hideMark/>
          </w:tcPr>
          <w:p w14:paraId="4CB2C5D7" w14:textId="77777777" w:rsidR="0035454A" w:rsidRDefault="0035454A" w:rsidP="000D34FD">
            <w:pPr>
              <w:rPr>
                <w:rFonts w:ascii="Arial" w:hAnsi="Arial" w:cs="Arial"/>
                <w:b/>
                <w:bCs/>
                <w:color w:val="000000"/>
              </w:rPr>
            </w:pPr>
            <w:r w:rsidRPr="00D141FA">
              <w:rPr>
                <w:rFonts w:ascii="Arial" w:hAnsi="Arial" w:cs="Arial"/>
                <w:b/>
                <w:bCs/>
                <w:color w:val="000000"/>
              </w:rPr>
              <w:t>BMI</w:t>
            </w:r>
          </w:p>
          <w:p w14:paraId="015C9503" w14:textId="77777777" w:rsidR="0035454A" w:rsidRDefault="0035454A" w:rsidP="000D34FD">
            <w:pPr>
              <w:rPr>
                <w:rFonts w:ascii="Arial" w:hAnsi="Arial" w:cs="Arial"/>
                <w:b/>
                <w:bCs/>
                <w:color w:val="000000"/>
              </w:rPr>
            </w:pPr>
          </w:p>
          <w:p w14:paraId="57CD47A4" w14:textId="77777777" w:rsidR="0035454A" w:rsidRPr="00D141FA" w:rsidRDefault="0035454A" w:rsidP="000D34FD">
            <w:pPr>
              <w:rPr>
                <w:rFonts w:ascii="Arial" w:hAnsi="Arial" w:cs="Arial"/>
                <w:color w:val="000000"/>
              </w:rPr>
            </w:pPr>
          </w:p>
        </w:tc>
        <w:tc>
          <w:tcPr>
            <w:tcW w:w="2359" w:type="dxa"/>
            <w:hideMark/>
          </w:tcPr>
          <w:p w14:paraId="79423737" w14:textId="77777777" w:rsidR="0035454A" w:rsidRPr="00D141FA" w:rsidRDefault="0035454A" w:rsidP="000D34FD">
            <w:pPr>
              <w:rPr>
                <w:rFonts w:ascii="Arial" w:hAnsi="Arial" w:cs="Arial"/>
                <w:b/>
                <w:bCs/>
                <w:color w:val="000000"/>
              </w:rPr>
            </w:pPr>
            <w:r w:rsidRPr="00D141FA">
              <w:rPr>
                <w:rFonts w:ascii="Arial" w:hAnsi="Arial" w:cs="Arial"/>
                <w:b/>
                <w:bCs/>
                <w:color w:val="000000"/>
              </w:rPr>
              <w:t>0.99</w:t>
            </w:r>
            <w:r>
              <w:rPr>
                <w:rFonts w:ascii="Arial" w:hAnsi="Arial" w:cs="Arial"/>
                <w:b/>
                <w:bCs/>
                <w:color w:val="000000"/>
              </w:rPr>
              <w:t xml:space="preserve"> (0.98 – </w:t>
            </w:r>
            <w:proofErr w:type="gramStart"/>
            <w:r>
              <w:rPr>
                <w:rFonts w:ascii="Arial" w:hAnsi="Arial" w:cs="Arial"/>
                <w:b/>
                <w:bCs/>
                <w:color w:val="000000"/>
              </w:rPr>
              <w:t>0.99)</w:t>
            </w:r>
            <w:r>
              <w:rPr>
                <w:rFonts w:ascii="Arial" w:hAnsi="Arial" w:cs="Arial"/>
                <w:color w:val="000000"/>
                <w:vertAlign w:val="superscript"/>
              </w:rPr>
              <w:t>*</w:t>
            </w:r>
            <w:proofErr w:type="gramEnd"/>
            <w:r>
              <w:rPr>
                <w:rFonts w:ascii="Arial" w:hAnsi="Arial" w:cs="Arial"/>
                <w:color w:val="000000"/>
                <w:vertAlign w:val="superscript"/>
              </w:rPr>
              <w:t>**</w:t>
            </w:r>
          </w:p>
        </w:tc>
        <w:tc>
          <w:tcPr>
            <w:tcW w:w="2359" w:type="dxa"/>
            <w:hideMark/>
          </w:tcPr>
          <w:p w14:paraId="7C4D4013" w14:textId="77777777" w:rsidR="0035454A" w:rsidRPr="00D141FA" w:rsidRDefault="0035454A" w:rsidP="000D34FD">
            <w:pPr>
              <w:rPr>
                <w:rFonts w:ascii="Arial" w:hAnsi="Arial" w:cs="Arial"/>
                <w:b/>
                <w:bCs/>
                <w:color w:val="000000"/>
              </w:rPr>
            </w:pPr>
            <w:r w:rsidRPr="00D141FA">
              <w:rPr>
                <w:rFonts w:ascii="Arial" w:hAnsi="Arial" w:cs="Arial"/>
                <w:b/>
                <w:bCs/>
                <w:color w:val="000000"/>
              </w:rPr>
              <w:t>0.98</w:t>
            </w:r>
            <w:r>
              <w:rPr>
                <w:rFonts w:ascii="Arial" w:hAnsi="Arial" w:cs="Arial"/>
                <w:b/>
                <w:bCs/>
                <w:color w:val="000000"/>
              </w:rPr>
              <w:t xml:space="preserve"> (0.98 – </w:t>
            </w:r>
            <w:proofErr w:type="gramStart"/>
            <w:r>
              <w:rPr>
                <w:rFonts w:ascii="Arial" w:hAnsi="Arial" w:cs="Arial"/>
                <w:b/>
                <w:bCs/>
                <w:color w:val="000000"/>
              </w:rPr>
              <w:t>0.99)</w:t>
            </w:r>
            <w:r>
              <w:rPr>
                <w:rFonts w:ascii="Arial" w:hAnsi="Arial" w:cs="Arial"/>
                <w:color w:val="000000"/>
                <w:vertAlign w:val="superscript"/>
              </w:rPr>
              <w:t>*</w:t>
            </w:r>
            <w:proofErr w:type="gramEnd"/>
            <w:r>
              <w:rPr>
                <w:rFonts w:ascii="Arial" w:hAnsi="Arial" w:cs="Arial"/>
                <w:color w:val="000000"/>
                <w:vertAlign w:val="superscript"/>
              </w:rPr>
              <w:t>**</w:t>
            </w:r>
          </w:p>
        </w:tc>
        <w:tc>
          <w:tcPr>
            <w:tcW w:w="2345" w:type="dxa"/>
            <w:hideMark/>
          </w:tcPr>
          <w:p w14:paraId="3AA005EC" w14:textId="77777777" w:rsidR="0035454A" w:rsidRPr="00D141FA" w:rsidRDefault="0035454A" w:rsidP="000D34FD">
            <w:pPr>
              <w:rPr>
                <w:rFonts w:ascii="Arial" w:hAnsi="Arial" w:cs="Arial"/>
                <w:b/>
                <w:bCs/>
                <w:color w:val="000000"/>
              </w:rPr>
            </w:pPr>
            <w:r w:rsidRPr="00D141FA">
              <w:rPr>
                <w:rFonts w:ascii="Arial" w:hAnsi="Arial" w:cs="Arial"/>
                <w:b/>
                <w:bCs/>
                <w:color w:val="000000"/>
              </w:rPr>
              <w:t>0.98</w:t>
            </w:r>
            <w:r>
              <w:rPr>
                <w:rFonts w:ascii="Arial" w:hAnsi="Arial" w:cs="Arial"/>
                <w:b/>
                <w:bCs/>
                <w:color w:val="000000"/>
              </w:rPr>
              <w:t xml:space="preserve"> (0.97 – </w:t>
            </w:r>
            <w:proofErr w:type="gramStart"/>
            <w:r>
              <w:rPr>
                <w:rFonts w:ascii="Arial" w:hAnsi="Arial" w:cs="Arial"/>
                <w:b/>
                <w:bCs/>
                <w:color w:val="000000"/>
              </w:rPr>
              <w:t>0.99)</w:t>
            </w:r>
            <w:r>
              <w:rPr>
                <w:rFonts w:ascii="Arial" w:hAnsi="Arial" w:cs="Arial"/>
                <w:color w:val="000000"/>
                <w:vertAlign w:val="superscript"/>
              </w:rPr>
              <w:t>*</w:t>
            </w:r>
            <w:proofErr w:type="gramEnd"/>
            <w:r>
              <w:rPr>
                <w:rFonts w:ascii="Arial" w:hAnsi="Arial" w:cs="Arial"/>
                <w:color w:val="000000"/>
                <w:vertAlign w:val="superscript"/>
              </w:rPr>
              <w:t>**</w:t>
            </w:r>
          </w:p>
        </w:tc>
      </w:tr>
      <w:tr w:rsidR="0035454A" w:rsidRPr="00D141FA" w14:paraId="52E8AF61" w14:textId="77777777" w:rsidTr="000D34FD">
        <w:trPr>
          <w:trHeight w:val="364"/>
          <w:tblCellSpacing w:w="15" w:type="dxa"/>
        </w:trPr>
        <w:tc>
          <w:tcPr>
            <w:tcW w:w="2982" w:type="dxa"/>
            <w:hideMark/>
          </w:tcPr>
          <w:p w14:paraId="0BCF2DF0" w14:textId="77777777" w:rsidR="0035454A" w:rsidRDefault="0035454A" w:rsidP="000D34FD">
            <w:pPr>
              <w:rPr>
                <w:rFonts w:ascii="Arial" w:hAnsi="Arial" w:cs="Arial"/>
                <w:color w:val="000000"/>
              </w:rPr>
            </w:pPr>
            <w:r w:rsidRPr="00D141FA">
              <w:rPr>
                <w:rFonts w:ascii="Arial" w:hAnsi="Arial" w:cs="Arial"/>
                <w:b/>
                <w:bCs/>
                <w:color w:val="000000"/>
              </w:rPr>
              <w:t>Diabetes</w:t>
            </w:r>
            <w:r w:rsidRPr="00D141FA">
              <w:rPr>
                <w:rFonts w:ascii="Arial" w:hAnsi="Arial" w:cs="Arial"/>
                <w:color w:val="000000"/>
              </w:rPr>
              <w:t> </w:t>
            </w:r>
          </w:p>
          <w:p w14:paraId="2622071D" w14:textId="77777777" w:rsidR="0035454A" w:rsidRDefault="0035454A" w:rsidP="000D34FD">
            <w:pPr>
              <w:rPr>
                <w:rFonts w:ascii="Arial" w:hAnsi="Arial" w:cs="Arial"/>
                <w:color w:val="000000"/>
              </w:rPr>
            </w:pPr>
          </w:p>
          <w:p w14:paraId="02779C7C" w14:textId="77777777" w:rsidR="0035454A" w:rsidRPr="00D141FA" w:rsidRDefault="0035454A" w:rsidP="000D34FD">
            <w:pPr>
              <w:rPr>
                <w:rFonts w:ascii="Arial" w:hAnsi="Arial" w:cs="Arial"/>
                <w:color w:val="000000"/>
              </w:rPr>
            </w:pPr>
          </w:p>
        </w:tc>
        <w:tc>
          <w:tcPr>
            <w:tcW w:w="2359" w:type="dxa"/>
            <w:hideMark/>
          </w:tcPr>
          <w:p w14:paraId="41BAF652" w14:textId="77777777" w:rsidR="0035454A" w:rsidRPr="00D141FA" w:rsidRDefault="0035454A" w:rsidP="000D34FD">
            <w:pPr>
              <w:rPr>
                <w:rFonts w:ascii="Arial" w:hAnsi="Arial" w:cs="Arial"/>
                <w:color w:val="000000"/>
              </w:rPr>
            </w:pPr>
            <w:r w:rsidRPr="00D141FA">
              <w:rPr>
                <w:rFonts w:ascii="Arial" w:hAnsi="Arial" w:cs="Arial"/>
                <w:color w:val="000000"/>
              </w:rPr>
              <w:t>1.01</w:t>
            </w:r>
            <w:r>
              <w:rPr>
                <w:rFonts w:ascii="Arial" w:hAnsi="Arial" w:cs="Arial"/>
                <w:color w:val="000000"/>
              </w:rPr>
              <w:t xml:space="preserve"> (0.94 – 1.09)</w:t>
            </w:r>
          </w:p>
        </w:tc>
        <w:tc>
          <w:tcPr>
            <w:tcW w:w="2359" w:type="dxa"/>
            <w:hideMark/>
          </w:tcPr>
          <w:p w14:paraId="3C888740" w14:textId="77777777" w:rsidR="0035454A" w:rsidRPr="00D141FA" w:rsidRDefault="0035454A" w:rsidP="000D34FD">
            <w:pPr>
              <w:rPr>
                <w:rFonts w:ascii="Arial" w:hAnsi="Arial" w:cs="Arial"/>
                <w:color w:val="000000"/>
              </w:rPr>
            </w:pPr>
            <w:r w:rsidRPr="00D141FA">
              <w:rPr>
                <w:rFonts w:ascii="Arial" w:hAnsi="Arial" w:cs="Arial"/>
                <w:color w:val="000000"/>
              </w:rPr>
              <w:t>1.02</w:t>
            </w:r>
            <w:r>
              <w:rPr>
                <w:rFonts w:ascii="Arial" w:hAnsi="Arial" w:cs="Arial"/>
                <w:color w:val="000000"/>
              </w:rPr>
              <w:t xml:space="preserve"> (0.93 – 1.12)</w:t>
            </w:r>
          </w:p>
        </w:tc>
        <w:tc>
          <w:tcPr>
            <w:tcW w:w="2345" w:type="dxa"/>
            <w:hideMark/>
          </w:tcPr>
          <w:p w14:paraId="5CB97C76" w14:textId="77777777" w:rsidR="0035454A" w:rsidRPr="00D141FA" w:rsidRDefault="0035454A" w:rsidP="000D34FD">
            <w:pPr>
              <w:rPr>
                <w:rFonts w:ascii="Arial" w:hAnsi="Arial" w:cs="Arial"/>
                <w:color w:val="000000"/>
              </w:rPr>
            </w:pPr>
            <w:r w:rsidRPr="00D141FA">
              <w:rPr>
                <w:rFonts w:ascii="Arial" w:hAnsi="Arial" w:cs="Arial"/>
                <w:color w:val="000000"/>
              </w:rPr>
              <w:t>1.01</w:t>
            </w:r>
            <w:r>
              <w:rPr>
                <w:rFonts w:ascii="Arial" w:hAnsi="Arial" w:cs="Arial"/>
                <w:color w:val="000000"/>
              </w:rPr>
              <w:t xml:space="preserve"> (0.90 – 1.13)</w:t>
            </w:r>
          </w:p>
        </w:tc>
      </w:tr>
      <w:tr w:rsidR="0035454A" w:rsidRPr="00D141FA" w14:paraId="2634B3E1" w14:textId="77777777" w:rsidTr="000D34FD">
        <w:trPr>
          <w:trHeight w:val="388"/>
          <w:tblCellSpacing w:w="15" w:type="dxa"/>
        </w:trPr>
        <w:tc>
          <w:tcPr>
            <w:tcW w:w="2982" w:type="dxa"/>
            <w:hideMark/>
          </w:tcPr>
          <w:p w14:paraId="439D0763" w14:textId="77777777" w:rsidR="0035454A" w:rsidRDefault="0035454A" w:rsidP="000D34FD">
            <w:pPr>
              <w:rPr>
                <w:rFonts w:ascii="Arial" w:hAnsi="Arial" w:cs="Arial"/>
                <w:b/>
                <w:bCs/>
                <w:color w:val="000000"/>
              </w:rPr>
            </w:pPr>
            <w:r w:rsidRPr="00D141FA">
              <w:rPr>
                <w:rFonts w:ascii="Arial" w:hAnsi="Arial" w:cs="Arial"/>
                <w:b/>
                <w:bCs/>
                <w:color w:val="000000"/>
              </w:rPr>
              <w:t>Preoperative Creatinine</w:t>
            </w:r>
          </w:p>
          <w:p w14:paraId="7A31310F" w14:textId="77777777" w:rsidR="0035454A" w:rsidRDefault="0035454A" w:rsidP="000D34FD">
            <w:pPr>
              <w:rPr>
                <w:rFonts w:ascii="Arial" w:hAnsi="Arial" w:cs="Arial"/>
                <w:b/>
                <w:bCs/>
                <w:color w:val="000000"/>
              </w:rPr>
            </w:pPr>
          </w:p>
          <w:p w14:paraId="4C341352" w14:textId="77777777" w:rsidR="0035454A" w:rsidRPr="00D141FA" w:rsidRDefault="0035454A" w:rsidP="000D34FD">
            <w:pPr>
              <w:rPr>
                <w:rFonts w:ascii="Arial" w:hAnsi="Arial" w:cs="Arial"/>
                <w:color w:val="000000"/>
              </w:rPr>
            </w:pPr>
          </w:p>
        </w:tc>
        <w:tc>
          <w:tcPr>
            <w:tcW w:w="2359" w:type="dxa"/>
            <w:hideMark/>
          </w:tcPr>
          <w:p w14:paraId="04D608D5" w14:textId="77777777" w:rsidR="0035454A" w:rsidRPr="00D141FA" w:rsidRDefault="0035454A" w:rsidP="000D34FD">
            <w:pPr>
              <w:rPr>
                <w:rFonts w:ascii="Arial" w:hAnsi="Arial" w:cs="Arial"/>
                <w:color w:val="000000"/>
              </w:rPr>
            </w:pPr>
            <w:r w:rsidRPr="00D141FA">
              <w:rPr>
                <w:rFonts w:ascii="Arial" w:hAnsi="Arial" w:cs="Arial"/>
                <w:color w:val="000000"/>
              </w:rPr>
              <w:t>0.96</w:t>
            </w:r>
            <w:r>
              <w:rPr>
                <w:rFonts w:ascii="Arial" w:hAnsi="Arial" w:cs="Arial"/>
                <w:color w:val="000000"/>
              </w:rPr>
              <w:t xml:space="preserve"> (0.87 – 1.06)</w:t>
            </w:r>
          </w:p>
        </w:tc>
        <w:tc>
          <w:tcPr>
            <w:tcW w:w="2359" w:type="dxa"/>
            <w:hideMark/>
          </w:tcPr>
          <w:p w14:paraId="221D9744" w14:textId="77777777" w:rsidR="0035454A" w:rsidRPr="00D141FA" w:rsidRDefault="0035454A" w:rsidP="000D34FD">
            <w:pPr>
              <w:rPr>
                <w:rFonts w:ascii="Arial" w:hAnsi="Arial" w:cs="Arial"/>
                <w:color w:val="000000"/>
              </w:rPr>
            </w:pPr>
            <w:r w:rsidRPr="00D141FA">
              <w:rPr>
                <w:rFonts w:ascii="Arial" w:hAnsi="Arial" w:cs="Arial"/>
                <w:color w:val="000000"/>
              </w:rPr>
              <w:t>1.01</w:t>
            </w:r>
            <w:r>
              <w:rPr>
                <w:rFonts w:ascii="Arial" w:hAnsi="Arial" w:cs="Arial"/>
                <w:color w:val="000000"/>
              </w:rPr>
              <w:t xml:space="preserve"> (0.90 – 1.14)</w:t>
            </w:r>
          </w:p>
        </w:tc>
        <w:tc>
          <w:tcPr>
            <w:tcW w:w="2345" w:type="dxa"/>
            <w:hideMark/>
          </w:tcPr>
          <w:p w14:paraId="6440D4E8" w14:textId="77777777" w:rsidR="0035454A" w:rsidRPr="00D141FA" w:rsidRDefault="0035454A" w:rsidP="000D34FD">
            <w:pPr>
              <w:rPr>
                <w:rFonts w:ascii="Arial" w:hAnsi="Arial" w:cs="Arial"/>
                <w:color w:val="000000"/>
              </w:rPr>
            </w:pPr>
            <w:r w:rsidRPr="00D141FA">
              <w:rPr>
                <w:rFonts w:ascii="Arial" w:hAnsi="Arial" w:cs="Arial"/>
                <w:color w:val="000000"/>
              </w:rPr>
              <w:t>1.06</w:t>
            </w:r>
            <w:r>
              <w:rPr>
                <w:rFonts w:ascii="Arial" w:hAnsi="Arial" w:cs="Arial"/>
                <w:color w:val="000000"/>
              </w:rPr>
              <w:t xml:space="preserve"> (0.91 – 1.23)</w:t>
            </w:r>
          </w:p>
        </w:tc>
      </w:tr>
      <w:tr w:rsidR="0035454A" w:rsidRPr="00D141FA" w14:paraId="09B6A002" w14:textId="77777777" w:rsidTr="000D34FD">
        <w:trPr>
          <w:trHeight w:val="388"/>
          <w:tblCellSpacing w:w="15" w:type="dxa"/>
        </w:trPr>
        <w:tc>
          <w:tcPr>
            <w:tcW w:w="2982" w:type="dxa"/>
            <w:hideMark/>
          </w:tcPr>
          <w:p w14:paraId="4EE59248" w14:textId="77777777" w:rsidR="0035454A" w:rsidRDefault="0035454A" w:rsidP="000D34FD">
            <w:pPr>
              <w:rPr>
                <w:rFonts w:ascii="Arial" w:hAnsi="Arial" w:cs="Arial"/>
                <w:b/>
                <w:bCs/>
                <w:color w:val="000000"/>
              </w:rPr>
            </w:pPr>
            <w:r w:rsidRPr="00D141FA">
              <w:rPr>
                <w:rFonts w:ascii="Arial" w:hAnsi="Arial" w:cs="Arial"/>
                <w:b/>
                <w:bCs/>
                <w:color w:val="000000"/>
              </w:rPr>
              <w:t xml:space="preserve">Preoperative </w:t>
            </w:r>
          </w:p>
          <w:p w14:paraId="5829C24D" w14:textId="77777777" w:rsidR="0035454A" w:rsidRDefault="0035454A" w:rsidP="000D34FD">
            <w:pPr>
              <w:rPr>
                <w:rFonts w:ascii="Arial" w:hAnsi="Arial" w:cs="Arial"/>
                <w:b/>
                <w:bCs/>
                <w:color w:val="000000"/>
              </w:rPr>
            </w:pPr>
            <w:r w:rsidRPr="00D141FA">
              <w:rPr>
                <w:rFonts w:ascii="Arial" w:hAnsi="Arial" w:cs="Arial"/>
                <w:b/>
                <w:bCs/>
                <w:color w:val="000000"/>
              </w:rPr>
              <w:t>Systolic B</w:t>
            </w:r>
            <w:r>
              <w:rPr>
                <w:rFonts w:ascii="Arial" w:hAnsi="Arial" w:cs="Arial"/>
                <w:b/>
                <w:bCs/>
                <w:color w:val="000000"/>
              </w:rPr>
              <w:t xml:space="preserve">lood </w:t>
            </w:r>
            <w:r w:rsidRPr="00D141FA">
              <w:rPr>
                <w:rFonts w:ascii="Arial" w:hAnsi="Arial" w:cs="Arial"/>
                <w:b/>
                <w:bCs/>
                <w:color w:val="000000"/>
              </w:rPr>
              <w:t>P</w:t>
            </w:r>
            <w:r>
              <w:rPr>
                <w:rFonts w:ascii="Arial" w:hAnsi="Arial" w:cs="Arial"/>
                <w:b/>
                <w:bCs/>
                <w:color w:val="000000"/>
              </w:rPr>
              <w:t>ressure</w:t>
            </w:r>
          </w:p>
          <w:p w14:paraId="550FDE43" w14:textId="77777777" w:rsidR="0035454A" w:rsidRDefault="0035454A" w:rsidP="000D34FD">
            <w:pPr>
              <w:rPr>
                <w:rFonts w:ascii="Arial" w:hAnsi="Arial" w:cs="Arial"/>
                <w:b/>
                <w:bCs/>
                <w:color w:val="000000"/>
              </w:rPr>
            </w:pPr>
          </w:p>
          <w:p w14:paraId="5CCE8575" w14:textId="77777777" w:rsidR="0035454A" w:rsidRPr="00D141FA" w:rsidRDefault="0035454A" w:rsidP="000D34FD">
            <w:pPr>
              <w:rPr>
                <w:rFonts w:ascii="Arial" w:hAnsi="Arial" w:cs="Arial"/>
                <w:color w:val="000000"/>
              </w:rPr>
            </w:pPr>
          </w:p>
        </w:tc>
        <w:tc>
          <w:tcPr>
            <w:tcW w:w="2359" w:type="dxa"/>
            <w:hideMark/>
          </w:tcPr>
          <w:p w14:paraId="79E2C087" w14:textId="77777777" w:rsidR="0035454A" w:rsidRPr="00D141FA" w:rsidRDefault="0035454A" w:rsidP="000D34FD">
            <w:pPr>
              <w:rPr>
                <w:rFonts w:ascii="Arial" w:hAnsi="Arial" w:cs="Arial"/>
                <w:b/>
                <w:bCs/>
                <w:color w:val="000000"/>
              </w:rPr>
            </w:pPr>
            <w:r w:rsidRPr="00D141FA">
              <w:rPr>
                <w:rFonts w:ascii="Arial" w:hAnsi="Arial" w:cs="Arial"/>
                <w:b/>
                <w:bCs/>
                <w:color w:val="000000"/>
              </w:rPr>
              <w:t>1.00</w:t>
            </w:r>
            <w:r>
              <w:rPr>
                <w:rFonts w:ascii="Arial" w:hAnsi="Arial" w:cs="Arial"/>
                <w:b/>
                <w:bCs/>
                <w:color w:val="000000"/>
              </w:rPr>
              <w:t xml:space="preserve"> (0.99 – </w:t>
            </w:r>
            <w:proofErr w:type="gramStart"/>
            <w:r>
              <w:rPr>
                <w:rFonts w:ascii="Arial" w:hAnsi="Arial" w:cs="Arial"/>
                <w:b/>
                <w:bCs/>
                <w:color w:val="000000"/>
              </w:rPr>
              <w:t>1.00)</w:t>
            </w:r>
            <w:r>
              <w:rPr>
                <w:rFonts w:ascii="Arial" w:hAnsi="Arial" w:cs="Arial"/>
                <w:color w:val="000000"/>
                <w:vertAlign w:val="superscript"/>
              </w:rPr>
              <w:t>*</w:t>
            </w:r>
            <w:proofErr w:type="gramEnd"/>
            <w:r>
              <w:rPr>
                <w:rFonts w:ascii="Arial" w:hAnsi="Arial" w:cs="Arial"/>
                <w:color w:val="000000"/>
                <w:vertAlign w:val="superscript"/>
              </w:rPr>
              <w:t>**</w:t>
            </w:r>
          </w:p>
        </w:tc>
        <w:tc>
          <w:tcPr>
            <w:tcW w:w="2359" w:type="dxa"/>
            <w:hideMark/>
          </w:tcPr>
          <w:p w14:paraId="0B00F1E2" w14:textId="77777777" w:rsidR="0035454A" w:rsidRPr="00D141FA" w:rsidRDefault="0035454A" w:rsidP="000D34FD">
            <w:pPr>
              <w:rPr>
                <w:rFonts w:ascii="Arial" w:hAnsi="Arial" w:cs="Arial"/>
                <w:b/>
                <w:bCs/>
                <w:color w:val="000000"/>
              </w:rPr>
            </w:pPr>
            <w:r w:rsidRPr="00D141FA">
              <w:rPr>
                <w:rFonts w:ascii="Arial" w:hAnsi="Arial" w:cs="Arial"/>
                <w:b/>
                <w:bCs/>
                <w:color w:val="000000"/>
              </w:rPr>
              <w:t>1.00</w:t>
            </w:r>
            <w:r>
              <w:rPr>
                <w:rFonts w:ascii="Arial" w:hAnsi="Arial" w:cs="Arial"/>
                <w:b/>
                <w:bCs/>
                <w:color w:val="000000"/>
              </w:rPr>
              <w:t xml:space="preserve"> (0.99 – </w:t>
            </w:r>
            <w:proofErr w:type="gramStart"/>
            <w:r>
              <w:rPr>
                <w:rFonts w:ascii="Arial" w:hAnsi="Arial" w:cs="Arial"/>
                <w:b/>
                <w:bCs/>
                <w:color w:val="000000"/>
              </w:rPr>
              <w:t>1.00)</w:t>
            </w:r>
            <w:r>
              <w:rPr>
                <w:rFonts w:ascii="Arial" w:hAnsi="Arial" w:cs="Arial"/>
                <w:color w:val="000000"/>
                <w:vertAlign w:val="superscript"/>
              </w:rPr>
              <w:t>*</w:t>
            </w:r>
            <w:proofErr w:type="gramEnd"/>
            <w:r>
              <w:rPr>
                <w:rFonts w:ascii="Arial" w:hAnsi="Arial" w:cs="Arial"/>
                <w:color w:val="000000"/>
                <w:vertAlign w:val="superscript"/>
              </w:rPr>
              <w:t>**</w:t>
            </w:r>
          </w:p>
        </w:tc>
        <w:tc>
          <w:tcPr>
            <w:tcW w:w="2345" w:type="dxa"/>
            <w:hideMark/>
          </w:tcPr>
          <w:p w14:paraId="3E4C21BA" w14:textId="77777777" w:rsidR="0035454A" w:rsidRPr="00D141FA" w:rsidRDefault="0035454A" w:rsidP="000D34FD">
            <w:pPr>
              <w:rPr>
                <w:rFonts w:ascii="Arial" w:hAnsi="Arial" w:cs="Arial"/>
                <w:b/>
                <w:bCs/>
                <w:color w:val="000000"/>
              </w:rPr>
            </w:pPr>
            <w:r>
              <w:rPr>
                <w:rFonts w:ascii="Arial" w:hAnsi="Arial" w:cs="Arial"/>
                <w:b/>
                <w:bCs/>
                <w:color w:val="000000"/>
              </w:rPr>
              <w:t xml:space="preserve">0.99 (0.99 – </w:t>
            </w:r>
            <w:proofErr w:type="gramStart"/>
            <w:r>
              <w:rPr>
                <w:rFonts w:ascii="Arial" w:hAnsi="Arial" w:cs="Arial"/>
                <w:b/>
                <w:bCs/>
                <w:color w:val="000000"/>
              </w:rPr>
              <w:t>1.00)</w:t>
            </w:r>
            <w:r>
              <w:rPr>
                <w:rFonts w:ascii="Arial" w:hAnsi="Arial" w:cs="Arial"/>
                <w:color w:val="000000"/>
                <w:vertAlign w:val="superscript"/>
              </w:rPr>
              <w:t>*</w:t>
            </w:r>
            <w:proofErr w:type="gramEnd"/>
            <w:r>
              <w:rPr>
                <w:rFonts w:ascii="Arial" w:hAnsi="Arial" w:cs="Arial"/>
                <w:color w:val="000000"/>
                <w:vertAlign w:val="superscript"/>
              </w:rPr>
              <w:t>**</w:t>
            </w:r>
            <w:r>
              <w:rPr>
                <w:rFonts w:ascii="Arial" w:hAnsi="Arial" w:cs="Arial"/>
                <w:b/>
                <w:bCs/>
                <w:color w:val="000000"/>
              </w:rPr>
              <w:t xml:space="preserve"> </w:t>
            </w:r>
          </w:p>
        </w:tc>
      </w:tr>
      <w:tr w:rsidR="0035454A" w:rsidRPr="00D141FA" w14:paraId="62689302" w14:textId="77777777" w:rsidTr="000D34FD">
        <w:trPr>
          <w:trHeight w:val="388"/>
          <w:tblCellSpacing w:w="15" w:type="dxa"/>
        </w:trPr>
        <w:tc>
          <w:tcPr>
            <w:tcW w:w="2982" w:type="dxa"/>
            <w:hideMark/>
          </w:tcPr>
          <w:p w14:paraId="3E25327C" w14:textId="77777777" w:rsidR="0035454A" w:rsidRDefault="0035454A" w:rsidP="000D34FD">
            <w:pPr>
              <w:rPr>
                <w:rFonts w:ascii="Arial" w:hAnsi="Arial" w:cs="Arial"/>
                <w:b/>
                <w:bCs/>
                <w:color w:val="000000"/>
              </w:rPr>
            </w:pPr>
            <w:r w:rsidRPr="00D141FA">
              <w:rPr>
                <w:rFonts w:ascii="Arial" w:hAnsi="Arial" w:cs="Arial"/>
                <w:b/>
                <w:bCs/>
                <w:color w:val="000000"/>
              </w:rPr>
              <w:t>General Anaesthesia</w:t>
            </w:r>
          </w:p>
          <w:p w14:paraId="340E9D02" w14:textId="77777777" w:rsidR="0035454A" w:rsidRDefault="0035454A" w:rsidP="000D34FD">
            <w:pPr>
              <w:rPr>
                <w:rFonts w:ascii="Arial" w:hAnsi="Arial" w:cs="Arial"/>
                <w:b/>
                <w:bCs/>
                <w:color w:val="000000"/>
              </w:rPr>
            </w:pPr>
          </w:p>
          <w:p w14:paraId="2FAA2706" w14:textId="77777777" w:rsidR="0035454A" w:rsidRPr="00D141FA" w:rsidRDefault="0035454A" w:rsidP="000D34FD">
            <w:pPr>
              <w:rPr>
                <w:rFonts w:ascii="Arial" w:hAnsi="Arial" w:cs="Arial"/>
                <w:color w:val="000000"/>
              </w:rPr>
            </w:pPr>
          </w:p>
        </w:tc>
        <w:tc>
          <w:tcPr>
            <w:tcW w:w="2359" w:type="dxa"/>
            <w:hideMark/>
          </w:tcPr>
          <w:p w14:paraId="2DA7EE18" w14:textId="77777777" w:rsidR="0035454A" w:rsidRPr="00D141FA" w:rsidRDefault="0035454A" w:rsidP="000D34FD">
            <w:pPr>
              <w:rPr>
                <w:rFonts w:ascii="Arial" w:hAnsi="Arial" w:cs="Arial"/>
                <w:b/>
                <w:bCs/>
                <w:color w:val="000000"/>
              </w:rPr>
            </w:pPr>
            <w:r w:rsidRPr="00D141FA">
              <w:rPr>
                <w:rFonts w:ascii="Arial" w:hAnsi="Arial" w:cs="Arial"/>
                <w:b/>
                <w:bCs/>
                <w:color w:val="000000"/>
              </w:rPr>
              <w:t>1.48</w:t>
            </w:r>
            <w:r>
              <w:rPr>
                <w:rFonts w:ascii="Arial" w:hAnsi="Arial" w:cs="Arial"/>
                <w:b/>
                <w:bCs/>
                <w:color w:val="000000"/>
              </w:rPr>
              <w:t xml:space="preserve"> (1.16 – </w:t>
            </w:r>
            <w:proofErr w:type="gramStart"/>
            <w:r>
              <w:rPr>
                <w:rFonts w:ascii="Arial" w:hAnsi="Arial" w:cs="Arial"/>
                <w:b/>
                <w:bCs/>
                <w:color w:val="000000"/>
              </w:rPr>
              <w:t>1.87)</w:t>
            </w:r>
            <w:r>
              <w:rPr>
                <w:rFonts w:ascii="Arial" w:hAnsi="Arial" w:cs="Arial"/>
                <w:color w:val="000000"/>
                <w:vertAlign w:val="superscript"/>
              </w:rPr>
              <w:t>*</w:t>
            </w:r>
            <w:proofErr w:type="gramEnd"/>
            <w:r>
              <w:rPr>
                <w:rFonts w:ascii="Arial" w:hAnsi="Arial" w:cs="Arial"/>
                <w:color w:val="000000"/>
                <w:vertAlign w:val="superscript"/>
              </w:rPr>
              <w:t>**</w:t>
            </w:r>
          </w:p>
        </w:tc>
        <w:tc>
          <w:tcPr>
            <w:tcW w:w="2359" w:type="dxa"/>
            <w:hideMark/>
          </w:tcPr>
          <w:p w14:paraId="1E65CB30" w14:textId="77777777" w:rsidR="0035454A" w:rsidRPr="00D141FA" w:rsidRDefault="0035454A" w:rsidP="000D34FD">
            <w:pPr>
              <w:rPr>
                <w:rFonts w:ascii="Arial" w:hAnsi="Arial" w:cs="Arial"/>
                <w:b/>
                <w:bCs/>
                <w:color w:val="000000"/>
              </w:rPr>
            </w:pPr>
            <w:r w:rsidRPr="00D141FA">
              <w:rPr>
                <w:rFonts w:ascii="Arial" w:hAnsi="Arial" w:cs="Arial"/>
                <w:b/>
                <w:bCs/>
                <w:color w:val="000000"/>
              </w:rPr>
              <w:t>2.24</w:t>
            </w:r>
            <w:r>
              <w:rPr>
                <w:rFonts w:ascii="Arial" w:hAnsi="Arial" w:cs="Arial"/>
                <w:b/>
                <w:bCs/>
                <w:color w:val="000000"/>
              </w:rPr>
              <w:t xml:space="preserve"> (1.65 – </w:t>
            </w:r>
            <w:proofErr w:type="gramStart"/>
            <w:r>
              <w:rPr>
                <w:rFonts w:ascii="Arial" w:hAnsi="Arial" w:cs="Arial"/>
                <w:b/>
                <w:bCs/>
                <w:color w:val="000000"/>
              </w:rPr>
              <w:t>3.05)</w:t>
            </w:r>
            <w:r>
              <w:rPr>
                <w:rFonts w:ascii="Arial" w:hAnsi="Arial" w:cs="Arial"/>
                <w:color w:val="000000"/>
                <w:vertAlign w:val="superscript"/>
              </w:rPr>
              <w:t>*</w:t>
            </w:r>
            <w:proofErr w:type="gramEnd"/>
            <w:r>
              <w:rPr>
                <w:rFonts w:ascii="Arial" w:hAnsi="Arial" w:cs="Arial"/>
                <w:color w:val="000000"/>
                <w:vertAlign w:val="superscript"/>
              </w:rPr>
              <w:t>**</w:t>
            </w:r>
          </w:p>
        </w:tc>
        <w:tc>
          <w:tcPr>
            <w:tcW w:w="2345" w:type="dxa"/>
            <w:hideMark/>
          </w:tcPr>
          <w:p w14:paraId="4230BA51" w14:textId="77777777" w:rsidR="0035454A" w:rsidRPr="00D141FA" w:rsidRDefault="0035454A" w:rsidP="000D34FD">
            <w:pPr>
              <w:rPr>
                <w:rFonts w:ascii="Arial" w:hAnsi="Arial" w:cs="Arial"/>
                <w:b/>
                <w:bCs/>
                <w:color w:val="000000"/>
              </w:rPr>
            </w:pPr>
            <w:r w:rsidRPr="00D141FA">
              <w:rPr>
                <w:rFonts w:ascii="Arial" w:hAnsi="Arial" w:cs="Arial"/>
                <w:b/>
                <w:bCs/>
                <w:color w:val="000000"/>
              </w:rPr>
              <w:t>2.91</w:t>
            </w:r>
            <w:r>
              <w:rPr>
                <w:rFonts w:ascii="Arial" w:hAnsi="Arial" w:cs="Arial"/>
                <w:b/>
                <w:bCs/>
                <w:color w:val="000000"/>
              </w:rPr>
              <w:t xml:space="preserve"> (1.94 – </w:t>
            </w:r>
            <w:proofErr w:type="gramStart"/>
            <w:r>
              <w:rPr>
                <w:rFonts w:ascii="Arial" w:hAnsi="Arial" w:cs="Arial"/>
                <w:b/>
                <w:bCs/>
                <w:color w:val="000000"/>
              </w:rPr>
              <w:t>4.36)</w:t>
            </w:r>
            <w:r>
              <w:rPr>
                <w:rFonts w:ascii="Arial" w:hAnsi="Arial" w:cs="Arial"/>
                <w:color w:val="000000"/>
                <w:vertAlign w:val="superscript"/>
              </w:rPr>
              <w:t>*</w:t>
            </w:r>
            <w:proofErr w:type="gramEnd"/>
            <w:r>
              <w:rPr>
                <w:rFonts w:ascii="Arial" w:hAnsi="Arial" w:cs="Arial"/>
                <w:color w:val="000000"/>
                <w:vertAlign w:val="superscript"/>
              </w:rPr>
              <w:t>**</w:t>
            </w:r>
          </w:p>
        </w:tc>
      </w:tr>
      <w:tr w:rsidR="0035454A" w:rsidRPr="00D141FA" w14:paraId="5FC9B023" w14:textId="77777777" w:rsidTr="000D34FD">
        <w:trPr>
          <w:trHeight w:val="364"/>
          <w:tblCellSpacing w:w="15" w:type="dxa"/>
        </w:trPr>
        <w:tc>
          <w:tcPr>
            <w:tcW w:w="2982" w:type="dxa"/>
            <w:hideMark/>
          </w:tcPr>
          <w:p w14:paraId="60DCAEE8" w14:textId="77777777" w:rsidR="0035454A" w:rsidRDefault="0035454A" w:rsidP="000D34FD">
            <w:pPr>
              <w:rPr>
                <w:rFonts w:ascii="Arial" w:hAnsi="Arial" w:cs="Arial"/>
                <w:color w:val="000000"/>
              </w:rPr>
            </w:pPr>
            <w:r w:rsidRPr="00D141FA">
              <w:rPr>
                <w:rFonts w:ascii="Arial" w:hAnsi="Arial" w:cs="Arial"/>
                <w:b/>
                <w:bCs/>
                <w:color w:val="000000"/>
              </w:rPr>
              <w:t>Elective Surgery</w:t>
            </w:r>
            <w:r w:rsidRPr="00D141FA">
              <w:rPr>
                <w:rFonts w:ascii="Arial" w:hAnsi="Arial" w:cs="Arial"/>
                <w:color w:val="000000"/>
              </w:rPr>
              <w:t> </w:t>
            </w:r>
          </w:p>
          <w:p w14:paraId="0D2EEBCD" w14:textId="77777777" w:rsidR="0035454A" w:rsidRDefault="0035454A" w:rsidP="000D34FD">
            <w:pPr>
              <w:rPr>
                <w:rFonts w:ascii="Arial" w:hAnsi="Arial" w:cs="Arial"/>
                <w:color w:val="000000"/>
              </w:rPr>
            </w:pPr>
          </w:p>
          <w:p w14:paraId="5C18D211" w14:textId="77777777" w:rsidR="0035454A" w:rsidRPr="00D141FA" w:rsidRDefault="0035454A" w:rsidP="000D34FD">
            <w:pPr>
              <w:rPr>
                <w:rFonts w:ascii="Arial" w:hAnsi="Arial" w:cs="Arial"/>
                <w:color w:val="000000"/>
              </w:rPr>
            </w:pPr>
          </w:p>
        </w:tc>
        <w:tc>
          <w:tcPr>
            <w:tcW w:w="2359" w:type="dxa"/>
            <w:hideMark/>
          </w:tcPr>
          <w:p w14:paraId="3F3FB1AA" w14:textId="77777777" w:rsidR="0035454A" w:rsidRPr="00D141FA" w:rsidRDefault="0035454A" w:rsidP="000D34FD">
            <w:pPr>
              <w:rPr>
                <w:rFonts w:ascii="Arial" w:hAnsi="Arial" w:cs="Arial"/>
                <w:color w:val="000000"/>
              </w:rPr>
            </w:pPr>
            <w:r w:rsidRPr="00D141FA">
              <w:rPr>
                <w:rFonts w:ascii="Arial" w:hAnsi="Arial" w:cs="Arial"/>
                <w:color w:val="000000"/>
              </w:rPr>
              <w:t>0.90</w:t>
            </w:r>
            <w:r>
              <w:rPr>
                <w:rFonts w:ascii="Arial" w:hAnsi="Arial" w:cs="Arial"/>
                <w:color w:val="000000"/>
              </w:rPr>
              <w:t xml:space="preserve"> (0.76 – 1.07)</w:t>
            </w:r>
          </w:p>
        </w:tc>
        <w:tc>
          <w:tcPr>
            <w:tcW w:w="2359" w:type="dxa"/>
            <w:hideMark/>
          </w:tcPr>
          <w:p w14:paraId="098F9849" w14:textId="77777777" w:rsidR="0035454A" w:rsidRPr="00D141FA" w:rsidRDefault="0035454A" w:rsidP="000D34FD">
            <w:pPr>
              <w:rPr>
                <w:rFonts w:ascii="Arial" w:hAnsi="Arial" w:cs="Arial"/>
                <w:color w:val="000000"/>
              </w:rPr>
            </w:pPr>
            <w:r w:rsidRPr="00D141FA">
              <w:rPr>
                <w:rFonts w:ascii="Arial" w:hAnsi="Arial" w:cs="Arial"/>
                <w:color w:val="000000"/>
              </w:rPr>
              <w:t>0.88</w:t>
            </w:r>
            <w:r>
              <w:rPr>
                <w:rFonts w:ascii="Arial" w:hAnsi="Arial" w:cs="Arial"/>
                <w:color w:val="000000"/>
              </w:rPr>
              <w:t xml:space="preserve"> (0.72 – 1.07)</w:t>
            </w:r>
          </w:p>
        </w:tc>
        <w:tc>
          <w:tcPr>
            <w:tcW w:w="2345" w:type="dxa"/>
            <w:hideMark/>
          </w:tcPr>
          <w:p w14:paraId="64D1CD9B" w14:textId="77777777" w:rsidR="0035454A" w:rsidRPr="00D141FA" w:rsidRDefault="0035454A" w:rsidP="000D34FD">
            <w:pPr>
              <w:rPr>
                <w:rFonts w:ascii="Arial" w:hAnsi="Arial" w:cs="Arial"/>
                <w:color w:val="000000"/>
              </w:rPr>
            </w:pPr>
            <w:r w:rsidRPr="00D141FA">
              <w:rPr>
                <w:rFonts w:ascii="Arial" w:hAnsi="Arial" w:cs="Arial"/>
                <w:color w:val="000000"/>
              </w:rPr>
              <w:t>0.83</w:t>
            </w:r>
            <w:r>
              <w:rPr>
                <w:rFonts w:ascii="Arial" w:hAnsi="Arial" w:cs="Arial"/>
                <w:color w:val="000000"/>
              </w:rPr>
              <w:t xml:space="preserve"> (0.65 – 1.05)</w:t>
            </w:r>
          </w:p>
        </w:tc>
      </w:tr>
      <w:tr w:rsidR="0035454A" w:rsidRPr="00D141FA" w14:paraId="6CC93916" w14:textId="77777777" w:rsidTr="000D34FD">
        <w:trPr>
          <w:trHeight w:val="383"/>
          <w:tblCellSpacing w:w="15" w:type="dxa"/>
        </w:trPr>
        <w:tc>
          <w:tcPr>
            <w:tcW w:w="2982" w:type="dxa"/>
            <w:hideMark/>
          </w:tcPr>
          <w:p w14:paraId="57772015" w14:textId="77777777" w:rsidR="0035454A" w:rsidRDefault="0035454A" w:rsidP="000D34FD">
            <w:pPr>
              <w:rPr>
                <w:rFonts w:ascii="Arial" w:hAnsi="Arial" w:cs="Arial"/>
                <w:b/>
                <w:bCs/>
                <w:color w:val="000000"/>
              </w:rPr>
            </w:pPr>
            <w:r w:rsidRPr="00D141FA">
              <w:rPr>
                <w:rFonts w:ascii="Arial" w:hAnsi="Arial" w:cs="Arial"/>
                <w:b/>
                <w:bCs/>
                <w:color w:val="000000"/>
              </w:rPr>
              <w:t>Composite of CVD</w:t>
            </w:r>
          </w:p>
          <w:p w14:paraId="101698A7" w14:textId="77777777" w:rsidR="0035454A" w:rsidRPr="00D141FA" w:rsidRDefault="0035454A" w:rsidP="000D34FD">
            <w:pPr>
              <w:rPr>
                <w:rFonts w:ascii="Arial" w:hAnsi="Arial" w:cs="Arial"/>
                <w:color w:val="000000"/>
              </w:rPr>
            </w:pPr>
          </w:p>
        </w:tc>
        <w:tc>
          <w:tcPr>
            <w:tcW w:w="2359" w:type="dxa"/>
            <w:hideMark/>
          </w:tcPr>
          <w:p w14:paraId="4DEAFC09" w14:textId="77777777" w:rsidR="0035454A" w:rsidRPr="00D141FA" w:rsidRDefault="0035454A" w:rsidP="000D34FD">
            <w:pPr>
              <w:rPr>
                <w:rFonts w:ascii="Arial" w:hAnsi="Arial" w:cs="Arial"/>
                <w:color w:val="000000"/>
              </w:rPr>
            </w:pPr>
            <w:r w:rsidRPr="00D141FA">
              <w:rPr>
                <w:rFonts w:ascii="Arial" w:hAnsi="Arial" w:cs="Arial"/>
                <w:color w:val="000000"/>
              </w:rPr>
              <w:t>0.98</w:t>
            </w:r>
            <w:r>
              <w:rPr>
                <w:rFonts w:ascii="Arial" w:hAnsi="Arial" w:cs="Arial"/>
                <w:color w:val="000000"/>
              </w:rPr>
              <w:t xml:space="preserve"> (0.89 – 1.07)</w:t>
            </w:r>
          </w:p>
        </w:tc>
        <w:tc>
          <w:tcPr>
            <w:tcW w:w="2359" w:type="dxa"/>
            <w:hideMark/>
          </w:tcPr>
          <w:p w14:paraId="4AD3B60B" w14:textId="77777777" w:rsidR="0035454A" w:rsidRPr="00D141FA" w:rsidRDefault="0035454A" w:rsidP="000D34FD">
            <w:pPr>
              <w:rPr>
                <w:rFonts w:ascii="Arial" w:hAnsi="Arial" w:cs="Arial"/>
                <w:color w:val="000000"/>
              </w:rPr>
            </w:pPr>
            <w:r w:rsidRPr="00D141FA">
              <w:rPr>
                <w:rFonts w:ascii="Arial" w:hAnsi="Arial" w:cs="Arial"/>
                <w:color w:val="000000"/>
              </w:rPr>
              <w:t>0.91</w:t>
            </w:r>
            <w:r>
              <w:rPr>
                <w:rFonts w:ascii="Arial" w:hAnsi="Arial" w:cs="Arial"/>
                <w:color w:val="000000"/>
              </w:rPr>
              <w:t xml:space="preserve"> (0.81 – 1.02)</w:t>
            </w:r>
          </w:p>
        </w:tc>
        <w:tc>
          <w:tcPr>
            <w:tcW w:w="2345" w:type="dxa"/>
            <w:hideMark/>
          </w:tcPr>
          <w:p w14:paraId="36FB967E" w14:textId="77777777" w:rsidR="0035454A" w:rsidRPr="00D141FA" w:rsidRDefault="0035454A" w:rsidP="000D34FD">
            <w:pPr>
              <w:rPr>
                <w:rFonts w:ascii="Arial" w:hAnsi="Arial" w:cs="Arial"/>
                <w:color w:val="000000"/>
              </w:rPr>
            </w:pPr>
            <w:r w:rsidRPr="00D141FA">
              <w:rPr>
                <w:rFonts w:ascii="Arial" w:hAnsi="Arial" w:cs="Arial"/>
                <w:color w:val="000000"/>
              </w:rPr>
              <w:t>0.88</w:t>
            </w:r>
            <w:r>
              <w:rPr>
                <w:rFonts w:ascii="Arial" w:hAnsi="Arial" w:cs="Arial"/>
                <w:color w:val="000000"/>
              </w:rPr>
              <w:t xml:space="preserve"> (0.77 – 1.02)</w:t>
            </w:r>
          </w:p>
        </w:tc>
      </w:tr>
      <w:tr w:rsidR="0035454A" w:rsidRPr="00D141FA" w14:paraId="01361F13" w14:textId="77777777" w:rsidTr="000D34FD">
        <w:trPr>
          <w:trHeight w:val="777"/>
          <w:tblCellSpacing w:w="15" w:type="dxa"/>
        </w:trPr>
        <w:tc>
          <w:tcPr>
            <w:tcW w:w="2982" w:type="dxa"/>
          </w:tcPr>
          <w:p w14:paraId="7E9FEE9C" w14:textId="77777777" w:rsidR="0035454A" w:rsidRDefault="0035454A" w:rsidP="000D34FD">
            <w:pPr>
              <w:rPr>
                <w:rFonts w:ascii="Arial" w:hAnsi="Arial" w:cs="Arial"/>
                <w:b/>
                <w:bCs/>
                <w:color w:val="000000"/>
              </w:rPr>
            </w:pPr>
          </w:p>
          <w:p w14:paraId="4CF12A9B" w14:textId="77777777" w:rsidR="0016472D" w:rsidRDefault="0035454A" w:rsidP="000D34FD">
            <w:pPr>
              <w:rPr>
                <w:rFonts w:ascii="Arial" w:hAnsi="Arial" w:cs="Arial"/>
                <w:b/>
                <w:bCs/>
                <w:color w:val="000000"/>
              </w:rPr>
            </w:pPr>
            <w:r w:rsidRPr="00D141FA">
              <w:rPr>
                <w:rFonts w:ascii="Arial" w:hAnsi="Arial" w:cs="Arial"/>
                <w:b/>
                <w:bCs/>
                <w:color w:val="000000"/>
              </w:rPr>
              <w:t xml:space="preserve">ASA </w:t>
            </w:r>
            <w:r w:rsidR="0016472D">
              <w:rPr>
                <w:rFonts w:ascii="Arial" w:hAnsi="Arial" w:cs="Arial"/>
                <w:b/>
                <w:bCs/>
                <w:color w:val="000000"/>
              </w:rPr>
              <w:t xml:space="preserve">physical </w:t>
            </w:r>
            <w:r w:rsidRPr="00D141FA">
              <w:rPr>
                <w:rFonts w:ascii="Arial" w:hAnsi="Arial" w:cs="Arial"/>
                <w:b/>
                <w:bCs/>
                <w:color w:val="000000"/>
              </w:rPr>
              <w:t xml:space="preserve">status </w:t>
            </w:r>
          </w:p>
          <w:p w14:paraId="5891CCFC" w14:textId="237B5178" w:rsidR="0035454A" w:rsidRPr="00D141FA" w:rsidRDefault="0035454A" w:rsidP="000D34FD">
            <w:pPr>
              <w:rPr>
                <w:rFonts w:ascii="Arial" w:hAnsi="Arial" w:cs="Arial"/>
                <w:b/>
                <w:bCs/>
                <w:color w:val="000000"/>
              </w:rPr>
            </w:pPr>
            <w:r w:rsidRPr="00D141FA">
              <w:rPr>
                <w:rFonts w:ascii="Arial" w:hAnsi="Arial" w:cs="Arial"/>
                <w:b/>
                <w:bCs/>
                <w:color w:val="000000"/>
              </w:rPr>
              <w:t>(Ref: ASA 1)</w:t>
            </w:r>
          </w:p>
        </w:tc>
        <w:tc>
          <w:tcPr>
            <w:tcW w:w="2359" w:type="dxa"/>
          </w:tcPr>
          <w:p w14:paraId="6C71B231" w14:textId="77777777" w:rsidR="0035454A" w:rsidRPr="00D141FA" w:rsidRDefault="0035454A" w:rsidP="000D34FD">
            <w:pPr>
              <w:rPr>
                <w:rFonts w:ascii="Arial" w:hAnsi="Arial" w:cs="Arial"/>
                <w:color w:val="000000"/>
              </w:rPr>
            </w:pPr>
          </w:p>
        </w:tc>
        <w:tc>
          <w:tcPr>
            <w:tcW w:w="2359" w:type="dxa"/>
          </w:tcPr>
          <w:p w14:paraId="60CDE90D" w14:textId="77777777" w:rsidR="0035454A" w:rsidRPr="00D141FA" w:rsidRDefault="0035454A" w:rsidP="000D34FD">
            <w:pPr>
              <w:rPr>
                <w:rFonts w:ascii="Arial" w:hAnsi="Arial" w:cs="Arial"/>
                <w:color w:val="000000"/>
              </w:rPr>
            </w:pPr>
          </w:p>
        </w:tc>
        <w:tc>
          <w:tcPr>
            <w:tcW w:w="2345" w:type="dxa"/>
          </w:tcPr>
          <w:p w14:paraId="56727D19" w14:textId="77777777" w:rsidR="0035454A" w:rsidRPr="00D141FA" w:rsidRDefault="0035454A" w:rsidP="000D34FD">
            <w:pPr>
              <w:rPr>
                <w:rFonts w:ascii="Arial" w:hAnsi="Arial" w:cs="Arial"/>
                <w:color w:val="000000"/>
              </w:rPr>
            </w:pPr>
          </w:p>
        </w:tc>
      </w:tr>
      <w:tr w:rsidR="0035454A" w:rsidRPr="00D141FA" w14:paraId="02CAA540" w14:textId="77777777" w:rsidTr="000D34FD">
        <w:trPr>
          <w:trHeight w:val="364"/>
          <w:tblCellSpacing w:w="15" w:type="dxa"/>
        </w:trPr>
        <w:tc>
          <w:tcPr>
            <w:tcW w:w="2982" w:type="dxa"/>
            <w:hideMark/>
          </w:tcPr>
          <w:p w14:paraId="1452BA1A" w14:textId="77777777" w:rsidR="0035454A" w:rsidRPr="00D141FA" w:rsidRDefault="0035454A" w:rsidP="000D34FD">
            <w:pPr>
              <w:rPr>
                <w:rFonts w:ascii="Arial" w:hAnsi="Arial" w:cs="Arial"/>
                <w:color w:val="000000"/>
              </w:rPr>
            </w:pPr>
            <w:r w:rsidRPr="00D141FA">
              <w:rPr>
                <w:rFonts w:ascii="Arial" w:hAnsi="Arial" w:cs="Arial"/>
                <w:b/>
                <w:bCs/>
                <w:color w:val="000000"/>
              </w:rPr>
              <w:t>ASA 2</w:t>
            </w:r>
          </w:p>
        </w:tc>
        <w:tc>
          <w:tcPr>
            <w:tcW w:w="2359" w:type="dxa"/>
            <w:hideMark/>
          </w:tcPr>
          <w:p w14:paraId="44BA32A4" w14:textId="77777777" w:rsidR="0035454A" w:rsidRPr="00D141FA" w:rsidRDefault="0035454A" w:rsidP="000D34FD">
            <w:pPr>
              <w:rPr>
                <w:rFonts w:ascii="Arial" w:hAnsi="Arial" w:cs="Arial"/>
                <w:color w:val="000000"/>
              </w:rPr>
            </w:pPr>
            <w:r w:rsidRPr="00D141FA">
              <w:rPr>
                <w:rFonts w:ascii="Arial" w:hAnsi="Arial" w:cs="Arial"/>
                <w:color w:val="000000"/>
              </w:rPr>
              <w:t>1.05</w:t>
            </w:r>
            <w:r>
              <w:rPr>
                <w:rFonts w:ascii="Arial" w:hAnsi="Arial" w:cs="Arial"/>
                <w:color w:val="000000"/>
              </w:rPr>
              <w:t xml:space="preserve"> (0.73 – 1.51)</w:t>
            </w:r>
          </w:p>
        </w:tc>
        <w:tc>
          <w:tcPr>
            <w:tcW w:w="2359" w:type="dxa"/>
            <w:hideMark/>
          </w:tcPr>
          <w:p w14:paraId="36358F97" w14:textId="77777777" w:rsidR="0035454A" w:rsidRPr="00D141FA" w:rsidRDefault="0035454A" w:rsidP="000D34FD">
            <w:pPr>
              <w:rPr>
                <w:rFonts w:ascii="Arial" w:hAnsi="Arial" w:cs="Arial"/>
                <w:color w:val="000000"/>
              </w:rPr>
            </w:pPr>
            <w:r w:rsidRPr="00D141FA">
              <w:rPr>
                <w:rFonts w:ascii="Arial" w:hAnsi="Arial" w:cs="Arial"/>
                <w:color w:val="000000"/>
              </w:rPr>
              <w:t>1.0</w:t>
            </w:r>
            <w:r>
              <w:rPr>
                <w:rFonts w:ascii="Arial" w:hAnsi="Arial" w:cs="Arial"/>
                <w:color w:val="000000"/>
              </w:rPr>
              <w:t>1 (0.66 – 1.56)</w:t>
            </w:r>
          </w:p>
        </w:tc>
        <w:tc>
          <w:tcPr>
            <w:tcW w:w="2345" w:type="dxa"/>
            <w:hideMark/>
          </w:tcPr>
          <w:p w14:paraId="3FD25318" w14:textId="77777777" w:rsidR="0035454A" w:rsidRPr="00D141FA" w:rsidRDefault="0035454A" w:rsidP="000D34FD">
            <w:pPr>
              <w:rPr>
                <w:rFonts w:ascii="Arial" w:hAnsi="Arial" w:cs="Arial"/>
                <w:color w:val="000000"/>
              </w:rPr>
            </w:pPr>
            <w:r w:rsidRPr="00D141FA">
              <w:rPr>
                <w:rFonts w:ascii="Arial" w:hAnsi="Arial" w:cs="Arial"/>
                <w:color w:val="000000"/>
              </w:rPr>
              <w:t>1.</w:t>
            </w:r>
            <w:r>
              <w:rPr>
                <w:rFonts w:ascii="Arial" w:hAnsi="Arial" w:cs="Arial"/>
                <w:color w:val="000000"/>
              </w:rPr>
              <w:t>59 (0.90 – 2.80)</w:t>
            </w:r>
          </w:p>
        </w:tc>
      </w:tr>
      <w:tr w:rsidR="0035454A" w:rsidRPr="00D141FA" w14:paraId="46A4E43B" w14:textId="77777777" w:rsidTr="000D34FD">
        <w:trPr>
          <w:trHeight w:val="388"/>
          <w:tblCellSpacing w:w="15" w:type="dxa"/>
        </w:trPr>
        <w:tc>
          <w:tcPr>
            <w:tcW w:w="2982" w:type="dxa"/>
            <w:hideMark/>
          </w:tcPr>
          <w:p w14:paraId="33324073" w14:textId="77777777" w:rsidR="0035454A" w:rsidRPr="00D141FA" w:rsidRDefault="0035454A" w:rsidP="000D34FD">
            <w:pPr>
              <w:rPr>
                <w:rFonts w:ascii="Arial" w:hAnsi="Arial" w:cs="Arial"/>
                <w:color w:val="000000"/>
              </w:rPr>
            </w:pPr>
            <w:r w:rsidRPr="00D141FA">
              <w:rPr>
                <w:rFonts w:ascii="Arial" w:hAnsi="Arial" w:cs="Arial"/>
                <w:b/>
                <w:bCs/>
                <w:color w:val="000000"/>
              </w:rPr>
              <w:t>ASA 3</w:t>
            </w:r>
          </w:p>
        </w:tc>
        <w:tc>
          <w:tcPr>
            <w:tcW w:w="2359" w:type="dxa"/>
            <w:hideMark/>
          </w:tcPr>
          <w:p w14:paraId="29DF3819" w14:textId="77777777" w:rsidR="0035454A" w:rsidRPr="00D141FA" w:rsidRDefault="0035454A" w:rsidP="000D34FD">
            <w:pPr>
              <w:rPr>
                <w:rFonts w:ascii="Arial" w:hAnsi="Arial" w:cs="Arial"/>
                <w:color w:val="000000"/>
              </w:rPr>
            </w:pPr>
            <w:r w:rsidRPr="00D141FA">
              <w:rPr>
                <w:rFonts w:ascii="Arial" w:hAnsi="Arial" w:cs="Arial"/>
                <w:color w:val="000000"/>
              </w:rPr>
              <w:t>1.0</w:t>
            </w:r>
            <w:r>
              <w:rPr>
                <w:rFonts w:ascii="Arial" w:hAnsi="Arial" w:cs="Arial"/>
                <w:color w:val="000000"/>
              </w:rPr>
              <w:t>6 (0.74 – 1.53)</w:t>
            </w:r>
          </w:p>
        </w:tc>
        <w:tc>
          <w:tcPr>
            <w:tcW w:w="2359" w:type="dxa"/>
            <w:hideMark/>
          </w:tcPr>
          <w:p w14:paraId="7377EA06" w14:textId="77777777" w:rsidR="0035454A" w:rsidRPr="00D141FA" w:rsidRDefault="0035454A" w:rsidP="000D34FD">
            <w:pPr>
              <w:rPr>
                <w:rFonts w:ascii="Arial" w:hAnsi="Arial" w:cs="Arial"/>
                <w:color w:val="000000"/>
              </w:rPr>
            </w:pPr>
            <w:r w:rsidRPr="00D141FA">
              <w:rPr>
                <w:rFonts w:ascii="Arial" w:hAnsi="Arial" w:cs="Arial"/>
                <w:color w:val="000000"/>
              </w:rPr>
              <w:t>1.0</w:t>
            </w:r>
            <w:r>
              <w:rPr>
                <w:rFonts w:ascii="Arial" w:hAnsi="Arial" w:cs="Arial"/>
                <w:color w:val="000000"/>
              </w:rPr>
              <w:t>3 (0.67 – 1.60)</w:t>
            </w:r>
          </w:p>
        </w:tc>
        <w:tc>
          <w:tcPr>
            <w:tcW w:w="2345" w:type="dxa"/>
            <w:hideMark/>
          </w:tcPr>
          <w:p w14:paraId="5A59EB4E" w14:textId="77777777" w:rsidR="0035454A" w:rsidRPr="00D141FA" w:rsidRDefault="0035454A" w:rsidP="000D34FD">
            <w:pPr>
              <w:rPr>
                <w:rFonts w:ascii="Arial" w:hAnsi="Arial" w:cs="Arial"/>
                <w:color w:val="000000"/>
              </w:rPr>
            </w:pPr>
            <w:r w:rsidRPr="00D141FA">
              <w:rPr>
                <w:rFonts w:ascii="Arial" w:hAnsi="Arial" w:cs="Arial"/>
                <w:color w:val="000000"/>
              </w:rPr>
              <w:t>1.</w:t>
            </w:r>
            <w:r>
              <w:rPr>
                <w:rFonts w:ascii="Arial" w:hAnsi="Arial" w:cs="Arial"/>
                <w:color w:val="000000"/>
              </w:rPr>
              <w:t>64 (0.93 – 2.89)</w:t>
            </w:r>
          </w:p>
        </w:tc>
      </w:tr>
      <w:tr w:rsidR="0035454A" w:rsidRPr="00D141FA" w14:paraId="1E7D9FEB" w14:textId="77777777" w:rsidTr="000D34FD">
        <w:trPr>
          <w:trHeight w:val="364"/>
          <w:tblCellSpacing w:w="15" w:type="dxa"/>
        </w:trPr>
        <w:tc>
          <w:tcPr>
            <w:tcW w:w="2982" w:type="dxa"/>
            <w:hideMark/>
          </w:tcPr>
          <w:p w14:paraId="3ED47D8E" w14:textId="77777777" w:rsidR="0035454A" w:rsidRPr="00D141FA" w:rsidRDefault="0035454A" w:rsidP="000D34FD">
            <w:pPr>
              <w:rPr>
                <w:rFonts w:ascii="Arial" w:hAnsi="Arial" w:cs="Arial"/>
                <w:color w:val="000000"/>
              </w:rPr>
            </w:pPr>
            <w:r w:rsidRPr="00D141FA">
              <w:rPr>
                <w:rFonts w:ascii="Arial" w:hAnsi="Arial" w:cs="Arial"/>
                <w:b/>
                <w:bCs/>
                <w:color w:val="000000"/>
              </w:rPr>
              <w:t>ASA 4</w:t>
            </w:r>
          </w:p>
        </w:tc>
        <w:tc>
          <w:tcPr>
            <w:tcW w:w="2359" w:type="dxa"/>
            <w:hideMark/>
          </w:tcPr>
          <w:p w14:paraId="78E18D6B" w14:textId="77777777" w:rsidR="0035454A" w:rsidRPr="00D141FA" w:rsidRDefault="0035454A" w:rsidP="000D34FD">
            <w:pPr>
              <w:rPr>
                <w:rFonts w:ascii="Arial" w:hAnsi="Arial" w:cs="Arial"/>
                <w:color w:val="000000"/>
              </w:rPr>
            </w:pPr>
            <w:r w:rsidRPr="00D141FA">
              <w:rPr>
                <w:rFonts w:ascii="Arial" w:hAnsi="Arial" w:cs="Arial"/>
                <w:color w:val="000000"/>
              </w:rPr>
              <w:t>0.96</w:t>
            </w:r>
            <w:r>
              <w:rPr>
                <w:rFonts w:ascii="Arial" w:hAnsi="Arial" w:cs="Arial"/>
                <w:color w:val="000000"/>
              </w:rPr>
              <w:t xml:space="preserve"> (0.65 – 1.41)</w:t>
            </w:r>
          </w:p>
        </w:tc>
        <w:tc>
          <w:tcPr>
            <w:tcW w:w="2359" w:type="dxa"/>
            <w:hideMark/>
          </w:tcPr>
          <w:p w14:paraId="7FFB4418" w14:textId="77777777" w:rsidR="0035454A" w:rsidRPr="00D141FA" w:rsidRDefault="0035454A" w:rsidP="000D34FD">
            <w:pPr>
              <w:rPr>
                <w:rFonts w:ascii="Arial" w:hAnsi="Arial" w:cs="Arial"/>
                <w:color w:val="000000"/>
              </w:rPr>
            </w:pPr>
            <w:r w:rsidRPr="00D141FA">
              <w:rPr>
                <w:rFonts w:ascii="Arial" w:hAnsi="Arial" w:cs="Arial"/>
                <w:color w:val="000000"/>
              </w:rPr>
              <w:t>0.99</w:t>
            </w:r>
            <w:r>
              <w:rPr>
                <w:rFonts w:ascii="Arial" w:hAnsi="Arial" w:cs="Arial"/>
                <w:color w:val="000000"/>
              </w:rPr>
              <w:t xml:space="preserve"> (0.62 – 1.57)</w:t>
            </w:r>
          </w:p>
        </w:tc>
        <w:tc>
          <w:tcPr>
            <w:tcW w:w="2345" w:type="dxa"/>
            <w:hideMark/>
          </w:tcPr>
          <w:p w14:paraId="65704115" w14:textId="77777777" w:rsidR="0035454A" w:rsidRPr="00D141FA" w:rsidRDefault="0035454A" w:rsidP="000D34FD">
            <w:pPr>
              <w:rPr>
                <w:rFonts w:ascii="Arial" w:hAnsi="Arial" w:cs="Arial"/>
                <w:color w:val="000000"/>
              </w:rPr>
            </w:pPr>
            <w:r>
              <w:rPr>
                <w:rFonts w:ascii="Arial" w:hAnsi="Arial" w:cs="Arial"/>
                <w:color w:val="000000"/>
              </w:rPr>
              <w:t xml:space="preserve">1.56 (0.86 – 2.84) </w:t>
            </w:r>
          </w:p>
        </w:tc>
      </w:tr>
    </w:tbl>
    <w:p w14:paraId="69280610" w14:textId="77777777" w:rsidR="0035454A" w:rsidRPr="00D141FA" w:rsidRDefault="0035454A" w:rsidP="0035454A">
      <w:pPr>
        <w:rPr>
          <w:rFonts w:ascii="Arial" w:hAnsi="Arial" w:cs="Arial"/>
          <w:b/>
          <w:bCs/>
          <w:color w:val="000000"/>
        </w:rPr>
      </w:pPr>
    </w:p>
    <w:p w14:paraId="3F7D7346" w14:textId="6CCD765C" w:rsidR="0035454A" w:rsidRPr="003F227E" w:rsidRDefault="0035454A" w:rsidP="0035454A">
      <w:pPr>
        <w:rPr>
          <w:rFonts w:ascii="Arial" w:hAnsi="Arial" w:cs="Arial"/>
          <w:i/>
          <w:iCs/>
          <w:color w:val="000000"/>
        </w:rPr>
      </w:pPr>
      <w:r w:rsidRPr="003F227E">
        <w:rPr>
          <w:rFonts w:ascii="Arial" w:hAnsi="Arial" w:cs="Arial"/>
          <w:i/>
          <w:iCs/>
          <w:color w:val="000000"/>
        </w:rPr>
        <w:t xml:space="preserve">*** </w:t>
      </w:r>
      <w:r w:rsidR="00F13F6F">
        <w:rPr>
          <w:rFonts w:ascii="Arial" w:hAnsi="Arial" w:cs="Arial"/>
          <w:i/>
          <w:iCs/>
          <w:color w:val="000000"/>
        </w:rPr>
        <w:t xml:space="preserve">p &lt; </w:t>
      </w:r>
      <w:r w:rsidRPr="003F227E">
        <w:rPr>
          <w:rFonts w:ascii="Arial" w:hAnsi="Arial" w:cs="Arial"/>
          <w:i/>
          <w:iCs/>
          <w:color w:val="000000"/>
        </w:rPr>
        <w:t xml:space="preserve">0.001; ** </w:t>
      </w:r>
      <w:r w:rsidR="00F13F6F">
        <w:rPr>
          <w:rFonts w:ascii="Arial" w:hAnsi="Arial" w:cs="Arial"/>
          <w:i/>
          <w:iCs/>
          <w:color w:val="000000"/>
        </w:rPr>
        <w:t xml:space="preserve">p &lt; </w:t>
      </w:r>
      <w:r w:rsidRPr="003F227E">
        <w:rPr>
          <w:rFonts w:ascii="Arial" w:hAnsi="Arial" w:cs="Arial"/>
          <w:i/>
          <w:iCs/>
          <w:color w:val="000000"/>
        </w:rPr>
        <w:t xml:space="preserve">0.01; * </w:t>
      </w:r>
      <w:r w:rsidR="00F13F6F">
        <w:rPr>
          <w:rFonts w:ascii="Arial" w:hAnsi="Arial" w:cs="Arial"/>
          <w:i/>
          <w:iCs/>
          <w:color w:val="000000"/>
        </w:rPr>
        <w:t xml:space="preserve">p &lt; </w:t>
      </w:r>
      <w:r w:rsidRPr="003F227E">
        <w:rPr>
          <w:rFonts w:ascii="Arial" w:hAnsi="Arial" w:cs="Arial"/>
          <w:i/>
          <w:iCs/>
          <w:color w:val="000000"/>
        </w:rPr>
        <w:t>0.05.</w:t>
      </w:r>
    </w:p>
    <w:p w14:paraId="4ABC07A4" w14:textId="77777777" w:rsidR="0035454A" w:rsidRDefault="0035454A" w:rsidP="0035454A">
      <w:pPr>
        <w:pStyle w:val="NormalWeb"/>
        <w:rPr>
          <w:rFonts w:ascii="Arial" w:hAnsi="Arial" w:cs="Arial"/>
          <w:color w:val="000000"/>
        </w:rPr>
      </w:pPr>
    </w:p>
    <w:p w14:paraId="57CBD56F" w14:textId="6E12C9C9" w:rsidR="00804CFB" w:rsidRDefault="0035454A" w:rsidP="0035454A">
      <w:pPr>
        <w:pStyle w:val="NormalWeb"/>
        <w:rPr>
          <w:rFonts w:ascii="Arial" w:hAnsi="Arial" w:cs="Arial"/>
          <w:b/>
          <w:bCs/>
          <w:color w:val="000000"/>
        </w:rPr>
      </w:pPr>
      <w:r w:rsidRPr="00D141FA">
        <w:rPr>
          <w:rFonts w:ascii="Arial" w:hAnsi="Arial" w:cs="Arial"/>
          <w:b/>
          <w:bCs/>
          <w:color w:val="000000"/>
        </w:rPr>
        <w:lastRenderedPageBreak/>
        <w:t xml:space="preserve">Appendix table </w:t>
      </w:r>
      <w:r>
        <w:rPr>
          <w:rFonts w:ascii="Arial" w:hAnsi="Arial" w:cs="Arial"/>
          <w:b/>
          <w:bCs/>
          <w:color w:val="000000"/>
        </w:rPr>
        <w:t>5.23</w:t>
      </w:r>
      <w:r w:rsidRPr="00D141FA">
        <w:rPr>
          <w:rFonts w:ascii="Arial" w:hAnsi="Arial" w:cs="Arial"/>
          <w:b/>
          <w:bCs/>
          <w:color w:val="000000"/>
        </w:rPr>
        <w:t xml:space="preserve">: Mixed effects regression analyses for </w:t>
      </w:r>
      <w:r w:rsidR="00AC25F6">
        <w:rPr>
          <w:rFonts w:ascii="Arial" w:hAnsi="Arial" w:cs="Arial"/>
          <w:b/>
          <w:bCs/>
          <w:color w:val="000000"/>
        </w:rPr>
        <w:t>d</w:t>
      </w:r>
      <w:r w:rsidRPr="00D141FA">
        <w:rPr>
          <w:rFonts w:ascii="Arial" w:hAnsi="Arial" w:cs="Arial"/>
          <w:b/>
          <w:bCs/>
          <w:color w:val="000000"/>
        </w:rPr>
        <w:t xml:space="preserve">uration of </w:t>
      </w:r>
      <w:r w:rsidR="00AC25F6">
        <w:rPr>
          <w:rFonts w:ascii="Arial" w:hAnsi="Arial" w:cs="Arial"/>
          <w:b/>
          <w:bCs/>
          <w:color w:val="000000"/>
        </w:rPr>
        <w:t>h</w:t>
      </w:r>
      <w:r w:rsidRPr="00D141FA">
        <w:rPr>
          <w:rFonts w:ascii="Arial" w:hAnsi="Arial" w:cs="Arial"/>
          <w:b/>
          <w:bCs/>
          <w:color w:val="000000"/>
        </w:rPr>
        <w:t>ypotension</w:t>
      </w:r>
      <w:r w:rsidRPr="00D141FA">
        <w:rPr>
          <w:rFonts w:ascii="Arial" w:hAnsi="Arial" w:cs="Arial"/>
          <w:color w:val="000000"/>
        </w:rPr>
        <w:t> </w:t>
      </w:r>
      <w:r w:rsidR="00AC25F6">
        <w:rPr>
          <w:rFonts w:ascii="Arial" w:hAnsi="Arial" w:cs="Arial"/>
          <w:b/>
          <w:bCs/>
          <w:color w:val="000000"/>
        </w:rPr>
        <w:t>across all thresholds (</w:t>
      </w:r>
      <w:r w:rsidRPr="00D141FA">
        <w:rPr>
          <w:rFonts w:ascii="Arial" w:hAnsi="Arial" w:cs="Arial"/>
          <w:b/>
          <w:bCs/>
          <w:color w:val="000000"/>
        </w:rPr>
        <w:t>arterial line data</w:t>
      </w:r>
      <w:r w:rsidR="00AC25F6">
        <w:rPr>
          <w:rFonts w:ascii="Arial" w:hAnsi="Arial" w:cs="Arial"/>
          <w:b/>
          <w:bCs/>
          <w:color w:val="000000"/>
        </w:rPr>
        <w:t>)</w:t>
      </w:r>
      <w:r w:rsidRPr="00D141FA">
        <w:rPr>
          <w:rFonts w:ascii="Arial" w:hAnsi="Arial" w:cs="Arial"/>
          <w:b/>
          <w:bCs/>
          <w:color w:val="000000"/>
        </w:rPr>
        <w:t>.</w:t>
      </w:r>
    </w:p>
    <w:tbl>
      <w:tblPr>
        <w:tblpPr w:leftFromText="180" w:rightFromText="180" w:vertAnchor="page" w:horzAnchor="margin" w:tblpXSpec="center" w:tblpY="2278"/>
        <w:tblW w:w="10755" w:type="dxa"/>
        <w:tblCellSpacing w:w="15" w:type="dxa"/>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3011"/>
        <w:gridCol w:w="2571"/>
        <w:gridCol w:w="2571"/>
        <w:gridCol w:w="2602"/>
      </w:tblGrid>
      <w:tr w:rsidR="00804CFB" w:rsidRPr="00D141FA" w14:paraId="639F1E98" w14:textId="77777777" w:rsidTr="00804CFB">
        <w:trPr>
          <w:trHeight w:val="567"/>
          <w:tblHeader/>
          <w:tblCellSpacing w:w="15" w:type="dxa"/>
        </w:trPr>
        <w:tc>
          <w:tcPr>
            <w:tcW w:w="0" w:type="auto"/>
            <w:vMerge w:val="restart"/>
            <w:vAlign w:val="bottom"/>
          </w:tcPr>
          <w:p w14:paraId="74F9D95B" w14:textId="77777777" w:rsidR="00804CFB" w:rsidRPr="00D141FA" w:rsidRDefault="00804CFB" w:rsidP="00804CFB">
            <w:pPr>
              <w:rPr>
                <w:rFonts w:ascii="Arial" w:hAnsi="Arial" w:cs="Arial"/>
                <w:b/>
                <w:bCs/>
                <w:color w:val="000000"/>
              </w:rPr>
            </w:pPr>
          </w:p>
          <w:p w14:paraId="30145C3D" w14:textId="77777777" w:rsidR="00804CFB" w:rsidRPr="00D141FA" w:rsidRDefault="00804CFB" w:rsidP="00804CFB">
            <w:pPr>
              <w:rPr>
                <w:rFonts w:ascii="Arial" w:hAnsi="Arial" w:cs="Arial"/>
                <w:b/>
                <w:bCs/>
                <w:color w:val="000000"/>
              </w:rPr>
            </w:pPr>
            <w:r w:rsidRPr="00D141FA">
              <w:rPr>
                <w:rFonts w:ascii="Arial" w:hAnsi="Arial" w:cs="Arial"/>
                <w:b/>
                <w:bCs/>
                <w:color w:val="000000"/>
              </w:rPr>
              <w:t>Covariate</w:t>
            </w:r>
          </w:p>
          <w:p w14:paraId="18236475" w14:textId="77777777" w:rsidR="00804CFB" w:rsidRPr="00D141FA" w:rsidRDefault="00804CFB" w:rsidP="00804CFB">
            <w:pPr>
              <w:rPr>
                <w:rFonts w:ascii="Arial" w:hAnsi="Arial" w:cs="Arial"/>
                <w:b/>
                <w:bCs/>
                <w:color w:val="000000"/>
              </w:rPr>
            </w:pPr>
          </w:p>
          <w:p w14:paraId="20D19D3F" w14:textId="77777777" w:rsidR="00804CFB" w:rsidRPr="00D141FA" w:rsidRDefault="00804CFB" w:rsidP="00804CFB">
            <w:pPr>
              <w:rPr>
                <w:rFonts w:ascii="Arial" w:hAnsi="Arial" w:cs="Arial"/>
                <w:b/>
                <w:bCs/>
                <w:color w:val="000000"/>
              </w:rPr>
            </w:pPr>
          </w:p>
        </w:tc>
        <w:tc>
          <w:tcPr>
            <w:tcW w:w="0" w:type="auto"/>
            <w:gridSpan w:val="3"/>
          </w:tcPr>
          <w:p w14:paraId="248A2AF7" w14:textId="77777777" w:rsidR="00804CFB" w:rsidRPr="00D141FA" w:rsidRDefault="00804CFB" w:rsidP="00804CFB">
            <w:pPr>
              <w:jc w:val="center"/>
              <w:rPr>
                <w:rFonts w:ascii="Arial" w:hAnsi="Arial" w:cs="Arial"/>
                <w:b/>
                <w:bCs/>
                <w:color w:val="000000"/>
              </w:rPr>
            </w:pPr>
            <w:r w:rsidRPr="00D141FA">
              <w:rPr>
                <w:rFonts w:ascii="Arial" w:hAnsi="Arial" w:cs="Arial"/>
                <w:b/>
                <w:bCs/>
                <w:color w:val="000000"/>
              </w:rPr>
              <w:t>Duration of hypotension below MAP threshold</w:t>
            </w:r>
          </w:p>
        </w:tc>
      </w:tr>
      <w:tr w:rsidR="00804CFB" w:rsidRPr="00D141FA" w14:paraId="7BF00A61" w14:textId="77777777" w:rsidTr="00804CFB">
        <w:trPr>
          <w:trHeight w:val="291"/>
          <w:tblHeader/>
          <w:tblCellSpacing w:w="15" w:type="dxa"/>
        </w:trPr>
        <w:tc>
          <w:tcPr>
            <w:tcW w:w="0" w:type="auto"/>
            <w:vMerge/>
            <w:hideMark/>
          </w:tcPr>
          <w:p w14:paraId="6A659764" w14:textId="77777777" w:rsidR="00804CFB" w:rsidRPr="00D141FA" w:rsidRDefault="00804CFB" w:rsidP="00804CFB">
            <w:pPr>
              <w:rPr>
                <w:rFonts w:ascii="Arial" w:hAnsi="Arial" w:cs="Arial"/>
                <w:color w:val="000000"/>
              </w:rPr>
            </w:pPr>
          </w:p>
        </w:tc>
        <w:tc>
          <w:tcPr>
            <w:tcW w:w="0" w:type="auto"/>
            <w:hideMark/>
          </w:tcPr>
          <w:p w14:paraId="566DBFED" w14:textId="77777777" w:rsidR="00804CFB" w:rsidRDefault="00804CFB" w:rsidP="00804CFB">
            <w:pPr>
              <w:rPr>
                <w:rFonts w:ascii="Arial" w:hAnsi="Arial" w:cs="Arial"/>
                <w:b/>
                <w:bCs/>
                <w:color w:val="000000"/>
              </w:rPr>
            </w:pPr>
            <w:r w:rsidRPr="00D141FA">
              <w:rPr>
                <w:rFonts w:ascii="Arial" w:hAnsi="Arial" w:cs="Arial"/>
                <w:b/>
                <w:bCs/>
                <w:color w:val="000000"/>
              </w:rPr>
              <w:t>MAP</w:t>
            </w:r>
            <w:r>
              <w:rPr>
                <w:rFonts w:ascii="Arial" w:hAnsi="Arial" w:cs="Arial"/>
                <w:b/>
                <w:bCs/>
                <w:color w:val="000000"/>
              </w:rPr>
              <w:t xml:space="preserve"> </w:t>
            </w:r>
            <w:r w:rsidRPr="00D141FA">
              <w:rPr>
                <w:rFonts w:ascii="Arial" w:hAnsi="Arial" w:cs="Arial"/>
                <w:b/>
                <w:bCs/>
                <w:color w:val="000000"/>
              </w:rPr>
              <w:t>&lt; 65 mm</w:t>
            </w:r>
            <w:r>
              <w:rPr>
                <w:rFonts w:ascii="Arial" w:hAnsi="Arial" w:cs="Arial"/>
                <w:b/>
                <w:bCs/>
                <w:color w:val="000000"/>
              </w:rPr>
              <w:t xml:space="preserve"> Hg</w:t>
            </w:r>
          </w:p>
          <w:p w14:paraId="4B68D6D1" w14:textId="77777777" w:rsidR="00804CFB" w:rsidRPr="00D141FA" w:rsidRDefault="00804CFB" w:rsidP="00804CFB">
            <w:pPr>
              <w:rPr>
                <w:rFonts w:ascii="Arial" w:hAnsi="Arial" w:cs="Arial"/>
                <w:b/>
                <w:bCs/>
                <w:color w:val="000000"/>
              </w:rPr>
            </w:pPr>
          </w:p>
          <w:p w14:paraId="1005E319" w14:textId="77777777" w:rsidR="00804CFB" w:rsidRPr="00D141FA" w:rsidRDefault="00804CFB" w:rsidP="00804CFB">
            <w:pPr>
              <w:rPr>
                <w:rFonts w:ascii="Arial" w:hAnsi="Arial" w:cs="Arial"/>
              </w:rPr>
            </w:pPr>
          </w:p>
        </w:tc>
        <w:tc>
          <w:tcPr>
            <w:tcW w:w="0" w:type="auto"/>
            <w:hideMark/>
          </w:tcPr>
          <w:p w14:paraId="4CE60162" w14:textId="77777777" w:rsidR="00804CFB" w:rsidRPr="00D141FA" w:rsidRDefault="00804CFB" w:rsidP="00804CFB">
            <w:pPr>
              <w:rPr>
                <w:rFonts w:ascii="Arial" w:hAnsi="Arial" w:cs="Arial"/>
                <w:b/>
                <w:bCs/>
                <w:color w:val="000000"/>
              </w:rPr>
            </w:pPr>
            <w:r w:rsidRPr="00D141FA">
              <w:rPr>
                <w:rFonts w:ascii="Arial" w:hAnsi="Arial" w:cs="Arial"/>
                <w:b/>
                <w:bCs/>
                <w:color w:val="000000"/>
              </w:rPr>
              <w:t>MAP</w:t>
            </w:r>
            <w:r>
              <w:rPr>
                <w:rFonts w:ascii="Arial" w:hAnsi="Arial" w:cs="Arial"/>
                <w:b/>
                <w:bCs/>
                <w:color w:val="000000"/>
              </w:rPr>
              <w:t xml:space="preserve"> </w:t>
            </w:r>
            <w:r w:rsidRPr="00D141FA">
              <w:rPr>
                <w:rFonts w:ascii="Arial" w:hAnsi="Arial" w:cs="Arial"/>
                <w:b/>
                <w:bCs/>
                <w:color w:val="000000"/>
              </w:rPr>
              <w:t>&lt; 60 mm Hg</w:t>
            </w:r>
          </w:p>
        </w:tc>
        <w:tc>
          <w:tcPr>
            <w:tcW w:w="0" w:type="auto"/>
            <w:hideMark/>
          </w:tcPr>
          <w:p w14:paraId="2ECFFB7F" w14:textId="77777777" w:rsidR="00804CFB" w:rsidRPr="00D141FA" w:rsidRDefault="00804CFB" w:rsidP="00804CFB">
            <w:pPr>
              <w:rPr>
                <w:rFonts w:ascii="Arial" w:hAnsi="Arial" w:cs="Arial"/>
                <w:b/>
                <w:bCs/>
                <w:color w:val="000000"/>
              </w:rPr>
            </w:pPr>
            <w:r w:rsidRPr="00D141FA">
              <w:rPr>
                <w:rFonts w:ascii="Arial" w:hAnsi="Arial" w:cs="Arial"/>
                <w:b/>
                <w:bCs/>
                <w:color w:val="000000"/>
              </w:rPr>
              <w:t>MAP</w:t>
            </w:r>
            <w:r>
              <w:rPr>
                <w:rFonts w:ascii="Arial" w:hAnsi="Arial" w:cs="Arial"/>
                <w:b/>
                <w:bCs/>
                <w:color w:val="000000"/>
              </w:rPr>
              <w:t xml:space="preserve"> </w:t>
            </w:r>
            <w:r w:rsidRPr="00D141FA">
              <w:rPr>
                <w:rFonts w:ascii="Arial" w:hAnsi="Arial" w:cs="Arial"/>
                <w:b/>
                <w:bCs/>
                <w:color w:val="000000"/>
              </w:rPr>
              <w:t>&lt; 55 mm Hg</w:t>
            </w:r>
          </w:p>
        </w:tc>
      </w:tr>
      <w:tr w:rsidR="00804CFB" w:rsidRPr="00D141FA" w14:paraId="091AC4EA" w14:textId="77777777" w:rsidTr="00804CFB">
        <w:trPr>
          <w:trHeight w:val="330"/>
          <w:tblCellSpacing w:w="15" w:type="dxa"/>
        </w:trPr>
        <w:tc>
          <w:tcPr>
            <w:tcW w:w="0" w:type="auto"/>
            <w:vMerge/>
          </w:tcPr>
          <w:p w14:paraId="42CB23DF" w14:textId="77777777" w:rsidR="00804CFB" w:rsidRPr="00D141FA" w:rsidRDefault="00804CFB" w:rsidP="00804CFB">
            <w:pPr>
              <w:rPr>
                <w:rFonts w:ascii="Arial" w:hAnsi="Arial" w:cs="Arial"/>
                <w:b/>
                <w:bCs/>
                <w:color w:val="000000"/>
              </w:rPr>
            </w:pPr>
          </w:p>
        </w:tc>
        <w:tc>
          <w:tcPr>
            <w:tcW w:w="0" w:type="auto"/>
          </w:tcPr>
          <w:p w14:paraId="062C0CCA" w14:textId="77777777" w:rsidR="00804CFB" w:rsidRPr="00D141FA" w:rsidRDefault="00804CFB" w:rsidP="00804CFB">
            <w:pPr>
              <w:rPr>
                <w:rFonts w:ascii="Arial" w:hAnsi="Arial" w:cs="Arial"/>
                <w:b/>
                <w:bCs/>
                <w:color w:val="000000"/>
              </w:rPr>
            </w:pPr>
            <w:r w:rsidRPr="00D141FA">
              <w:rPr>
                <w:rFonts w:ascii="Arial" w:hAnsi="Arial" w:cs="Arial"/>
                <w:b/>
                <w:bCs/>
                <w:color w:val="000000"/>
              </w:rPr>
              <w:t>Adjusted Mean Ratio</w:t>
            </w:r>
          </w:p>
          <w:p w14:paraId="62F34EA3" w14:textId="77777777" w:rsidR="00804CFB" w:rsidRPr="00D141FA" w:rsidRDefault="00804CFB" w:rsidP="00804CFB">
            <w:pPr>
              <w:rPr>
                <w:rFonts w:ascii="Arial" w:hAnsi="Arial" w:cs="Arial"/>
                <w:b/>
                <w:bCs/>
                <w:color w:val="000000"/>
              </w:rPr>
            </w:pPr>
            <w:r w:rsidRPr="00D141FA">
              <w:rPr>
                <w:rFonts w:ascii="Arial" w:hAnsi="Arial" w:cs="Arial"/>
                <w:b/>
                <w:bCs/>
                <w:color w:val="000000"/>
              </w:rPr>
              <w:t>(95% CI)</w:t>
            </w:r>
          </w:p>
          <w:p w14:paraId="2B1CB854" w14:textId="77777777" w:rsidR="00804CFB" w:rsidRPr="00D141FA" w:rsidRDefault="00804CFB" w:rsidP="00804CFB">
            <w:pPr>
              <w:rPr>
                <w:rFonts w:ascii="Arial" w:hAnsi="Arial" w:cs="Arial"/>
                <w:b/>
                <w:bCs/>
                <w:color w:val="000000"/>
              </w:rPr>
            </w:pPr>
          </w:p>
        </w:tc>
        <w:tc>
          <w:tcPr>
            <w:tcW w:w="0" w:type="auto"/>
          </w:tcPr>
          <w:p w14:paraId="07D844B0" w14:textId="77777777" w:rsidR="00804CFB" w:rsidRPr="00D141FA" w:rsidRDefault="00804CFB" w:rsidP="00804CFB">
            <w:pPr>
              <w:rPr>
                <w:rFonts w:ascii="Arial" w:hAnsi="Arial" w:cs="Arial"/>
                <w:b/>
                <w:bCs/>
                <w:color w:val="000000"/>
              </w:rPr>
            </w:pPr>
            <w:r w:rsidRPr="00D141FA">
              <w:rPr>
                <w:rFonts w:ascii="Arial" w:hAnsi="Arial" w:cs="Arial"/>
                <w:b/>
                <w:bCs/>
                <w:color w:val="000000"/>
              </w:rPr>
              <w:t>Adjusted Mean Ratio</w:t>
            </w:r>
          </w:p>
          <w:p w14:paraId="0ECFC312" w14:textId="77777777" w:rsidR="00804CFB" w:rsidRPr="00D141FA" w:rsidRDefault="00804CFB" w:rsidP="00804CFB">
            <w:pPr>
              <w:rPr>
                <w:rFonts w:ascii="Arial" w:hAnsi="Arial" w:cs="Arial"/>
                <w:b/>
                <w:bCs/>
                <w:color w:val="000000"/>
              </w:rPr>
            </w:pPr>
            <w:r w:rsidRPr="00D141FA">
              <w:rPr>
                <w:rFonts w:ascii="Arial" w:hAnsi="Arial" w:cs="Arial"/>
                <w:b/>
                <w:bCs/>
                <w:color w:val="000000"/>
              </w:rPr>
              <w:t>(95% CI)</w:t>
            </w:r>
          </w:p>
        </w:tc>
        <w:tc>
          <w:tcPr>
            <w:tcW w:w="0" w:type="auto"/>
          </w:tcPr>
          <w:p w14:paraId="537B46AE" w14:textId="77777777" w:rsidR="00804CFB" w:rsidRPr="00D141FA" w:rsidRDefault="00804CFB" w:rsidP="00804CFB">
            <w:pPr>
              <w:rPr>
                <w:rFonts w:ascii="Arial" w:hAnsi="Arial" w:cs="Arial"/>
                <w:b/>
                <w:bCs/>
                <w:color w:val="000000"/>
              </w:rPr>
            </w:pPr>
            <w:r w:rsidRPr="00D141FA">
              <w:rPr>
                <w:rFonts w:ascii="Arial" w:hAnsi="Arial" w:cs="Arial"/>
                <w:b/>
                <w:bCs/>
                <w:color w:val="000000"/>
              </w:rPr>
              <w:t>Adjusted Mean Ratio</w:t>
            </w:r>
          </w:p>
          <w:p w14:paraId="3B536371" w14:textId="77777777" w:rsidR="00804CFB" w:rsidRPr="00D141FA" w:rsidRDefault="00804CFB" w:rsidP="00804CFB">
            <w:pPr>
              <w:rPr>
                <w:rFonts w:ascii="Arial" w:hAnsi="Arial" w:cs="Arial"/>
                <w:b/>
                <w:bCs/>
                <w:color w:val="000000"/>
              </w:rPr>
            </w:pPr>
            <w:r w:rsidRPr="00D141FA">
              <w:rPr>
                <w:rFonts w:ascii="Arial" w:hAnsi="Arial" w:cs="Arial"/>
                <w:b/>
                <w:bCs/>
                <w:color w:val="000000"/>
              </w:rPr>
              <w:t>(95% CI)</w:t>
            </w:r>
          </w:p>
        </w:tc>
      </w:tr>
      <w:tr w:rsidR="00804CFB" w:rsidRPr="00D141FA" w14:paraId="757388F4" w14:textId="77777777" w:rsidTr="00804CFB">
        <w:trPr>
          <w:trHeight w:val="351"/>
          <w:tblCellSpacing w:w="15" w:type="dxa"/>
        </w:trPr>
        <w:tc>
          <w:tcPr>
            <w:tcW w:w="0" w:type="auto"/>
            <w:hideMark/>
          </w:tcPr>
          <w:p w14:paraId="6300F6D5" w14:textId="77777777" w:rsidR="00804CFB" w:rsidRPr="00D141FA" w:rsidRDefault="00804CFB" w:rsidP="00804CFB">
            <w:pPr>
              <w:rPr>
                <w:rFonts w:ascii="Arial" w:hAnsi="Arial" w:cs="Arial"/>
                <w:b/>
                <w:bCs/>
                <w:color w:val="000000"/>
              </w:rPr>
            </w:pPr>
            <w:r w:rsidRPr="00D141FA">
              <w:rPr>
                <w:rFonts w:ascii="Arial" w:hAnsi="Arial" w:cs="Arial"/>
                <w:b/>
                <w:bCs/>
                <w:color w:val="000000"/>
              </w:rPr>
              <w:t>Year</w:t>
            </w:r>
          </w:p>
          <w:p w14:paraId="370A4191" w14:textId="77777777" w:rsidR="00804CFB" w:rsidRPr="00D141FA" w:rsidRDefault="00804CFB" w:rsidP="00804CFB">
            <w:pPr>
              <w:rPr>
                <w:rFonts w:ascii="Arial" w:hAnsi="Arial" w:cs="Arial"/>
                <w:b/>
                <w:bCs/>
                <w:color w:val="000000"/>
              </w:rPr>
            </w:pPr>
          </w:p>
          <w:p w14:paraId="1F8218A4" w14:textId="77777777" w:rsidR="00804CFB" w:rsidRPr="00D141FA" w:rsidRDefault="00804CFB" w:rsidP="00804CFB">
            <w:pPr>
              <w:rPr>
                <w:rFonts w:ascii="Arial" w:hAnsi="Arial" w:cs="Arial"/>
                <w:color w:val="000000"/>
              </w:rPr>
            </w:pPr>
          </w:p>
        </w:tc>
        <w:tc>
          <w:tcPr>
            <w:tcW w:w="0" w:type="auto"/>
            <w:hideMark/>
          </w:tcPr>
          <w:p w14:paraId="5CF8118F" w14:textId="77777777" w:rsidR="00804CFB" w:rsidRPr="00D141FA" w:rsidRDefault="00804CFB" w:rsidP="00804CFB">
            <w:pPr>
              <w:rPr>
                <w:rFonts w:ascii="Arial" w:hAnsi="Arial" w:cs="Arial"/>
                <w:color w:val="000000"/>
                <w:vertAlign w:val="superscript"/>
              </w:rPr>
            </w:pPr>
            <w:r w:rsidRPr="00D141FA">
              <w:rPr>
                <w:rFonts w:ascii="Arial" w:hAnsi="Arial" w:cs="Arial"/>
                <w:b/>
                <w:bCs/>
                <w:color w:val="000000"/>
              </w:rPr>
              <w:t xml:space="preserve">0.91 (0.88 – </w:t>
            </w:r>
            <w:proofErr w:type="gramStart"/>
            <w:r w:rsidRPr="00D141FA">
              <w:rPr>
                <w:rFonts w:ascii="Arial" w:hAnsi="Arial" w:cs="Arial"/>
                <w:b/>
                <w:bCs/>
                <w:color w:val="000000"/>
              </w:rPr>
              <w:t>0.93)</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c>
          <w:tcPr>
            <w:tcW w:w="0" w:type="auto"/>
            <w:hideMark/>
          </w:tcPr>
          <w:p w14:paraId="33C68DD1" w14:textId="77777777" w:rsidR="00804CFB" w:rsidRPr="00D141FA" w:rsidRDefault="00804CFB" w:rsidP="00804CFB">
            <w:pPr>
              <w:rPr>
                <w:rFonts w:ascii="Arial" w:hAnsi="Arial" w:cs="Arial"/>
                <w:b/>
                <w:bCs/>
                <w:color w:val="000000"/>
              </w:rPr>
            </w:pPr>
            <w:r w:rsidRPr="00D141FA">
              <w:rPr>
                <w:rFonts w:ascii="Arial" w:hAnsi="Arial" w:cs="Arial"/>
                <w:b/>
                <w:bCs/>
                <w:color w:val="000000"/>
              </w:rPr>
              <w:t xml:space="preserve">0.87 (0.84 – </w:t>
            </w:r>
            <w:proofErr w:type="gramStart"/>
            <w:r w:rsidRPr="00D141FA">
              <w:rPr>
                <w:rFonts w:ascii="Arial" w:hAnsi="Arial" w:cs="Arial"/>
                <w:b/>
                <w:bCs/>
                <w:color w:val="000000"/>
              </w:rPr>
              <w:t>0.89)</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c>
          <w:tcPr>
            <w:tcW w:w="0" w:type="auto"/>
            <w:hideMark/>
          </w:tcPr>
          <w:p w14:paraId="633B4FDC" w14:textId="77777777" w:rsidR="00804CFB" w:rsidRPr="00D141FA" w:rsidRDefault="00804CFB" w:rsidP="00804CFB">
            <w:pPr>
              <w:rPr>
                <w:rFonts w:ascii="Arial" w:hAnsi="Arial" w:cs="Arial"/>
                <w:b/>
                <w:bCs/>
                <w:color w:val="000000"/>
              </w:rPr>
            </w:pPr>
            <w:r w:rsidRPr="00D141FA">
              <w:rPr>
                <w:rFonts w:ascii="Arial" w:hAnsi="Arial" w:cs="Arial"/>
                <w:b/>
                <w:bCs/>
                <w:color w:val="000000"/>
              </w:rPr>
              <w:t xml:space="preserve">0.85 (0.81 – </w:t>
            </w:r>
            <w:proofErr w:type="gramStart"/>
            <w:r w:rsidRPr="00D141FA">
              <w:rPr>
                <w:rFonts w:ascii="Arial" w:hAnsi="Arial" w:cs="Arial"/>
                <w:b/>
                <w:bCs/>
                <w:color w:val="000000"/>
              </w:rPr>
              <w:t>0.88)</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r>
      <w:tr w:rsidR="00804CFB" w:rsidRPr="00D141FA" w14:paraId="30F0E977" w14:textId="77777777" w:rsidTr="00804CFB">
        <w:trPr>
          <w:trHeight w:val="351"/>
          <w:tblCellSpacing w:w="15" w:type="dxa"/>
        </w:trPr>
        <w:tc>
          <w:tcPr>
            <w:tcW w:w="0" w:type="auto"/>
            <w:hideMark/>
          </w:tcPr>
          <w:p w14:paraId="6C59F744" w14:textId="77777777" w:rsidR="00804CFB" w:rsidRPr="00D141FA" w:rsidRDefault="00804CFB" w:rsidP="00804CFB">
            <w:pPr>
              <w:rPr>
                <w:rFonts w:ascii="Arial" w:hAnsi="Arial" w:cs="Arial"/>
                <w:b/>
                <w:bCs/>
                <w:color w:val="000000"/>
              </w:rPr>
            </w:pPr>
            <w:r w:rsidRPr="00D141FA">
              <w:rPr>
                <w:rFonts w:ascii="Arial" w:hAnsi="Arial" w:cs="Arial"/>
                <w:b/>
                <w:bCs/>
                <w:color w:val="000000"/>
              </w:rPr>
              <w:t>Age</w:t>
            </w:r>
          </w:p>
          <w:p w14:paraId="526FEADB" w14:textId="77777777" w:rsidR="00804CFB" w:rsidRPr="00D141FA" w:rsidRDefault="00804CFB" w:rsidP="00804CFB">
            <w:pPr>
              <w:rPr>
                <w:rFonts w:ascii="Arial" w:hAnsi="Arial" w:cs="Arial"/>
                <w:b/>
                <w:bCs/>
                <w:color w:val="000000"/>
              </w:rPr>
            </w:pPr>
          </w:p>
          <w:p w14:paraId="2A91B6D7" w14:textId="77777777" w:rsidR="00804CFB" w:rsidRPr="00D141FA" w:rsidRDefault="00804CFB" w:rsidP="00804CFB">
            <w:pPr>
              <w:rPr>
                <w:rFonts w:ascii="Arial" w:hAnsi="Arial" w:cs="Arial"/>
                <w:color w:val="000000"/>
              </w:rPr>
            </w:pPr>
          </w:p>
        </w:tc>
        <w:tc>
          <w:tcPr>
            <w:tcW w:w="0" w:type="auto"/>
            <w:hideMark/>
          </w:tcPr>
          <w:p w14:paraId="3320236F" w14:textId="77777777" w:rsidR="00804CFB" w:rsidRPr="00D141FA" w:rsidRDefault="00804CFB" w:rsidP="00804CFB">
            <w:pPr>
              <w:rPr>
                <w:rFonts w:ascii="Arial" w:hAnsi="Arial" w:cs="Arial"/>
                <w:b/>
                <w:bCs/>
                <w:color w:val="000000"/>
              </w:rPr>
            </w:pPr>
            <w:r w:rsidRPr="00D141FA">
              <w:rPr>
                <w:rFonts w:ascii="Arial" w:hAnsi="Arial" w:cs="Arial"/>
                <w:b/>
                <w:bCs/>
                <w:color w:val="000000"/>
              </w:rPr>
              <w:t xml:space="preserve">0.99 (0.99 – </w:t>
            </w:r>
            <w:proofErr w:type="gramStart"/>
            <w:r w:rsidRPr="00D141FA">
              <w:rPr>
                <w:rFonts w:ascii="Arial" w:hAnsi="Arial" w:cs="Arial"/>
                <w:b/>
                <w:bCs/>
                <w:color w:val="000000"/>
              </w:rPr>
              <w:t>0.99)</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c>
          <w:tcPr>
            <w:tcW w:w="0" w:type="auto"/>
            <w:hideMark/>
          </w:tcPr>
          <w:p w14:paraId="72FC1E2E" w14:textId="77777777" w:rsidR="00804CFB" w:rsidRPr="00D141FA" w:rsidRDefault="00804CFB" w:rsidP="00804CFB">
            <w:pPr>
              <w:rPr>
                <w:rFonts w:ascii="Arial" w:hAnsi="Arial" w:cs="Arial"/>
                <w:b/>
                <w:bCs/>
                <w:color w:val="000000"/>
              </w:rPr>
            </w:pPr>
            <w:r w:rsidRPr="00D141FA">
              <w:rPr>
                <w:rFonts w:ascii="Arial" w:hAnsi="Arial" w:cs="Arial"/>
                <w:b/>
                <w:bCs/>
                <w:color w:val="000000"/>
              </w:rPr>
              <w:t xml:space="preserve">0.99 (0.99 – </w:t>
            </w:r>
            <w:proofErr w:type="gramStart"/>
            <w:r w:rsidRPr="00D141FA">
              <w:rPr>
                <w:rFonts w:ascii="Arial" w:hAnsi="Arial" w:cs="Arial"/>
                <w:b/>
                <w:bCs/>
                <w:color w:val="000000"/>
              </w:rPr>
              <w:t>1.00)</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c>
          <w:tcPr>
            <w:tcW w:w="0" w:type="auto"/>
            <w:hideMark/>
          </w:tcPr>
          <w:p w14:paraId="4D1EC824" w14:textId="77777777" w:rsidR="00804CFB" w:rsidRPr="00D141FA" w:rsidRDefault="00804CFB" w:rsidP="00804CFB">
            <w:pPr>
              <w:rPr>
                <w:rFonts w:ascii="Arial" w:hAnsi="Arial" w:cs="Arial"/>
                <w:b/>
                <w:bCs/>
                <w:color w:val="000000"/>
              </w:rPr>
            </w:pPr>
            <w:r w:rsidRPr="00D141FA">
              <w:rPr>
                <w:rFonts w:ascii="Arial" w:hAnsi="Arial" w:cs="Arial"/>
                <w:b/>
                <w:bCs/>
                <w:color w:val="000000"/>
              </w:rPr>
              <w:t>0.99 (0.99 – 1.00)</w:t>
            </w:r>
            <w:r w:rsidRPr="00D141FA">
              <w:rPr>
                <w:rFonts w:ascii="Arial" w:hAnsi="Arial" w:cs="Arial"/>
                <w:color w:val="000000"/>
                <w:vertAlign w:val="superscript"/>
              </w:rPr>
              <w:t xml:space="preserve"> **</w:t>
            </w:r>
          </w:p>
        </w:tc>
      </w:tr>
      <w:tr w:rsidR="00804CFB" w:rsidRPr="00D141FA" w14:paraId="458A9B12" w14:textId="77777777" w:rsidTr="00804CFB">
        <w:trPr>
          <w:trHeight w:val="351"/>
          <w:tblCellSpacing w:w="15" w:type="dxa"/>
        </w:trPr>
        <w:tc>
          <w:tcPr>
            <w:tcW w:w="0" w:type="auto"/>
            <w:hideMark/>
          </w:tcPr>
          <w:p w14:paraId="253952A6" w14:textId="77777777" w:rsidR="00804CFB" w:rsidRPr="00D141FA" w:rsidRDefault="00804CFB" w:rsidP="00804CFB">
            <w:pPr>
              <w:rPr>
                <w:rFonts w:ascii="Arial" w:hAnsi="Arial" w:cs="Arial"/>
                <w:color w:val="000000"/>
              </w:rPr>
            </w:pPr>
            <w:r w:rsidRPr="00D141FA">
              <w:rPr>
                <w:rFonts w:ascii="Arial" w:hAnsi="Arial" w:cs="Arial"/>
                <w:b/>
                <w:bCs/>
                <w:color w:val="000000"/>
              </w:rPr>
              <w:t>Male Sex</w:t>
            </w:r>
            <w:r w:rsidRPr="00D141FA">
              <w:rPr>
                <w:rFonts w:ascii="Arial" w:hAnsi="Arial" w:cs="Arial"/>
                <w:color w:val="000000"/>
              </w:rPr>
              <w:t> </w:t>
            </w:r>
          </w:p>
          <w:p w14:paraId="23246AAC" w14:textId="77777777" w:rsidR="00804CFB" w:rsidRPr="00D141FA" w:rsidRDefault="00804CFB" w:rsidP="00804CFB">
            <w:pPr>
              <w:rPr>
                <w:rFonts w:ascii="Arial" w:hAnsi="Arial" w:cs="Arial"/>
                <w:color w:val="000000"/>
              </w:rPr>
            </w:pPr>
          </w:p>
          <w:p w14:paraId="471CFD15" w14:textId="77777777" w:rsidR="00804CFB" w:rsidRPr="00D141FA" w:rsidRDefault="00804CFB" w:rsidP="00804CFB">
            <w:pPr>
              <w:rPr>
                <w:rFonts w:ascii="Arial" w:hAnsi="Arial" w:cs="Arial"/>
                <w:color w:val="000000"/>
              </w:rPr>
            </w:pPr>
          </w:p>
        </w:tc>
        <w:tc>
          <w:tcPr>
            <w:tcW w:w="0" w:type="auto"/>
            <w:hideMark/>
          </w:tcPr>
          <w:p w14:paraId="3E25FC19" w14:textId="77777777" w:rsidR="00804CFB" w:rsidRPr="00D141FA" w:rsidRDefault="00804CFB" w:rsidP="00804CFB">
            <w:pPr>
              <w:rPr>
                <w:rFonts w:ascii="Arial" w:hAnsi="Arial" w:cs="Arial"/>
                <w:b/>
                <w:bCs/>
                <w:color w:val="000000"/>
              </w:rPr>
            </w:pPr>
            <w:r w:rsidRPr="00D141FA">
              <w:rPr>
                <w:rFonts w:ascii="Arial" w:hAnsi="Arial" w:cs="Arial"/>
                <w:b/>
                <w:bCs/>
                <w:color w:val="000000"/>
              </w:rPr>
              <w:t xml:space="preserve">1.11 (1.01 – </w:t>
            </w:r>
            <w:proofErr w:type="gramStart"/>
            <w:r w:rsidRPr="00D141FA">
              <w:rPr>
                <w:rFonts w:ascii="Arial" w:hAnsi="Arial" w:cs="Arial"/>
                <w:b/>
                <w:bCs/>
                <w:color w:val="000000"/>
              </w:rPr>
              <w:t>1.22)</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c>
          <w:tcPr>
            <w:tcW w:w="0" w:type="auto"/>
            <w:hideMark/>
          </w:tcPr>
          <w:p w14:paraId="52453362" w14:textId="77777777" w:rsidR="00804CFB" w:rsidRPr="00D141FA" w:rsidRDefault="00804CFB" w:rsidP="00804CFB">
            <w:pPr>
              <w:rPr>
                <w:rFonts w:ascii="Arial" w:hAnsi="Arial" w:cs="Arial"/>
                <w:b/>
                <w:bCs/>
                <w:color w:val="000000"/>
              </w:rPr>
            </w:pPr>
            <w:r w:rsidRPr="00D141FA">
              <w:rPr>
                <w:rFonts w:ascii="Arial" w:hAnsi="Arial" w:cs="Arial"/>
                <w:b/>
                <w:bCs/>
                <w:color w:val="000000"/>
              </w:rPr>
              <w:t xml:space="preserve">1.14 (1.01 – </w:t>
            </w:r>
            <w:proofErr w:type="gramStart"/>
            <w:r w:rsidRPr="00D141FA">
              <w:rPr>
                <w:rFonts w:ascii="Arial" w:hAnsi="Arial" w:cs="Arial"/>
                <w:b/>
                <w:bCs/>
                <w:color w:val="000000"/>
              </w:rPr>
              <w:t>1.29)</w:t>
            </w:r>
            <w:r w:rsidRPr="00D141FA">
              <w:rPr>
                <w:rFonts w:ascii="Arial" w:hAnsi="Arial" w:cs="Arial"/>
                <w:color w:val="000000"/>
                <w:vertAlign w:val="superscript"/>
              </w:rPr>
              <w:t>*</w:t>
            </w:r>
            <w:proofErr w:type="gramEnd"/>
          </w:p>
        </w:tc>
        <w:tc>
          <w:tcPr>
            <w:tcW w:w="0" w:type="auto"/>
            <w:hideMark/>
          </w:tcPr>
          <w:p w14:paraId="43D10A72" w14:textId="77777777" w:rsidR="00804CFB" w:rsidRPr="00D141FA" w:rsidRDefault="00804CFB" w:rsidP="00804CFB">
            <w:pPr>
              <w:rPr>
                <w:rFonts w:ascii="Arial" w:hAnsi="Arial" w:cs="Arial"/>
                <w:b/>
                <w:bCs/>
                <w:color w:val="000000"/>
              </w:rPr>
            </w:pPr>
            <w:r w:rsidRPr="00D141FA">
              <w:rPr>
                <w:rFonts w:ascii="Arial" w:hAnsi="Arial" w:cs="Arial"/>
                <w:b/>
                <w:bCs/>
                <w:color w:val="000000"/>
              </w:rPr>
              <w:t>1.19 (1.01 – 1.40)</w:t>
            </w:r>
            <w:r w:rsidRPr="00D141FA">
              <w:rPr>
                <w:rFonts w:ascii="Arial" w:hAnsi="Arial" w:cs="Arial"/>
                <w:color w:val="000000"/>
                <w:vertAlign w:val="superscript"/>
              </w:rPr>
              <w:t xml:space="preserve"> *</w:t>
            </w:r>
          </w:p>
        </w:tc>
      </w:tr>
      <w:tr w:rsidR="00804CFB" w:rsidRPr="00D141FA" w14:paraId="43A98389" w14:textId="77777777" w:rsidTr="00804CFB">
        <w:trPr>
          <w:trHeight w:val="330"/>
          <w:tblCellSpacing w:w="15" w:type="dxa"/>
        </w:trPr>
        <w:tc>
          <w:tcPr>
            <w:tcW w:w="0" w:type="auto"/>
            <w:hideMark/>
          </w:tcPr>
          <w:p w14:paraId="716BCB57" w14:textId="77777777" w:rsidR="00804CFB" w:rsidRPr="00D141FA" w:rsidRDefault="00804CFB" w:rsidP="00804CFB">
            <w:pPr>
              <w:rPr>
                <w:rFonts w:ascii="Arial" w:hAnsi="Arial" w:cs="Arial"/>
                <w:b/>
                <w:bCs/>
                <w:color w:val="000000"/>
              </w:rPr>
            </w:pPr>
            <w:r w:rsidRPr="00D141FA">
              <w:rPr>
                <w:rFonts w:ascii="Arial" w:hAnsi="Arial" w:cs="Arial"/>
                <w:b/>
                <w:bCs/>
                <w:color w:val="000000"/>
              </w:rPr>
              <w:t>BMI</w:t>
            </w:r>
          </w:p>
          <w:p w14:paraId="4F64C596" w14:textId="77777777" w:rsidR="00804CFB" w:rsidRPr="00D141FA" w:rsidRDefault="00804CFB" w:rsidP="00804CFB">
            <w:pPr>
              <w:rPr>
                <w:rFonts w:ascii="Arial" w:hAnsi="Arial" w:cs="Arial"/>
                <w:b/>
                <w:bCs/>
                <w:color w:val="000000"/>
              </w:rPr>
            </w:pPr>
          </w:p>
          <w:p w14:paraId="67FCE46E" w14:textId="77777777" w:rsidR="00804CFB" w:rsidRPr="00D141FA" w:rsidRDefault="00804CFB" w:rsidP="00804CFB">
            <w:pPr>
              <w:rPr>
                <w:rFonts w:ascii="Arial" w:hAnsi="Arial" w:cs="Arial"/>
                <w:color w:val="000000"/>
              </w:rPr>
            </w:pPr>
          </w:p>
        </w:tc>
        <w:tc>
          <w:tcPr>
            <w:tcW w:w="0" w:type="auto"/>
            <w:hideMark/>
          </w:tcPr>
          <w:p w14:paraId="6BD4411A" w14:textId="77777777" w:rsidR="00804CFB" w:rsidRPr="00D141FA" w:rsidRDefault="00804CFB" w:rsidP="00804CFB">
            <w:pPr>
              <w:rPr>
                <w:rFonts w:ascii="Arial" w:hAnsi="Arial" w:cs="Arial"/>
                <w:b/>
                <w:bCs/>
                <w:color w:val="000000"/>
              </w:rPr>
            </w:pPr>
            <w:r w:rsidRPr="00D141FA">
              <w:rPr>
                <w:rFonts w:ascii="Arial" w:hAnsi="Arial" w:cs="Arial"/>
                <w:b/>
                <w:bCs/>
                <w:color w:val="000000"/>
              </w:rPr>
              <w:t xml:space="preserve">0.98 (0.98 – </w:t>
            </w:r>
            <w:proofErr w:type="gramStart"/>
            <w:r w:rsidRPr="00D141FA">
              <w:rPr>
                <w:rFonts w:ascii="Arial" w:hAnsi="Arial" w:cs="Arial"/>
                <w:b/>
                <w:bCs/>
                <w:color w:val="000000"/>
              </w:rPr>
              <w:t>0.99)</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c>
          <w:tcPr>
            <w:tcW w:w="0" w:type="auto"/>
            <w:hideMark/>
          </w:tcPr>
          <w:p w14:paraId="48D266ED" w14:textId="77777777" w:rsidR="00804CFB" w:rsidRPr="00D141FA" w:rsidRDefault="00804CFB" w:rsidP="00804CFB">
            <w:pPr>
              <w:rPr>
                <w:rFonts w:ascii="Arial" w:hAnsi="Arial" w:cs="Arial"/>
                <w:b/>
                <w:bCs/>
                <w:color w:val="000000"/>
              </w:rPr>
            </w:pPr>
            <w:r w:rsidRPr="00D141FA">
              <w:rPr>
                <w:rFonts w:ascii="Arial" w:hAnsi="Arial" w:cs="Arial"/>
                <w:b/>
                <w:bCs/>
                <w:color w:val="000000"/>
              </w:rPr>
              <w:t xml:space="preserve">0.98 (0.97 – </w:t>
            </w:r>
            <w:proofErr w:type="gramStart"/>
            <w:r w:rsidRPr="00D141FA">
              <w:rPr>
                <w:rFonts w:ascii="Arial" w:hAnsi="Arial" w:cs="Arial"/>
                <w:b/>
                <w:bCs/>
                <w:color w:val="000000"/>
              </w:rPr>
              <w:t>0.99)</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c>
          <w:tcPr>
            <w:tcW w:w="0" w:type="auto"/>
            <w:hideMark/>
          </w:tcPr>
          <w:p w14:paraId="4AC35BE7" w14:textId="77777777" w:rsidR="00804CFB" w:rsidRPr="00D141FA" w:rsidRDefault="00804CFB" w:rsidP="00804CFB">
            <w:pPr>
              <w:rPr>
                <w:rFonts w:ascii="Arial" w:hAnsi="Arial" w:cs="Arial"/>
                <w:b/>
                <w:bCs/>
                <w:color w:val="000000"/>
              </w:rPr>
            </w:pPr>
            <w:r w:rsidRPr="00D141FA">
              <w:rPr>
                <w:rFonts w:ascii="Arial" w:hAnsi="Arial" w:cs="Arial"/>
                <w:b/>
                <w:bCs/>
                <w:color w:val="000000"/>
              </w:rPr>
              <w:t xml:space="preserve">0.98 (0.97 - </w:t>
            </w:r>
            <w:proofErr w:type="gramStart"/>
            <w:r w:rsidRPr="00D141FA">
              <w:rPr>
                <w:rFonts w:ascii="Arial" w:hAnsi="Arial" w:cs="Arial"/>
                <w:b/>
                <w:bCs/>
                <w:color w:val="000000"/>
              </w:rPr>
              <w:t>0.99)</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r>
      <w:tr w:rsidR="00804CFB" w:rsidRPr="00D141FA" w14:paraId="12185DD5" w14:textId="77777777" w:rsidTr="00804CFB">
        <w:trPr>
          <w:trHeight w:val="351"/>
          <w:tblCellSpacing w:w="15" w:type="dxa"/>
        </w:trPr>
        <w:tc>
          <w:tcPr>
            <w:tcW w:w="0" w:type="auto"/>
            <w:hideMark/>
          </w:tcPr>
          <w:p w14:paraId="5927F7B5" w14:textId="77777777" w:rsidR="00804CFB" w:rsidRPr="00D141FA" w:rsidRDefault="00804CFB" w:rsidP="00804CFB">
            <w:pPr>
              <w:rPr>
                <w:rFonts w:ascii="Arial" w:hAnsi="Arial" w:cs="Arial"/>
                <w:color w:val="000000"/>
              </w:rPr>
            </w:pPr>
            <w:r w:rsidRPr="00D141FA">
              <w:rPr>
                <w:rFonts w:ascii="Arial" w:hAnsi="Arial" w:cs="Arial"/>
                <w:b/>
                <w:bCs/>
                <w:color w:val="000000"/>
              </w:rPr>
              <w:t>Diabetes</w:t>
            </w:r>
            <w:r w:rsidRPr="00D141FA">
              <w:rPr>
                <w:rFonts w:ascii="Arial" w:hAnsi="Arial" w:cs="Arial"/>
                <w:color w:val="000000"/>
              </w:rPr>
              <w:t> </w:t>
            </w:r>
          </w:p>
          <w:p w14:paraId="6D56CBE5" w14:textId="77777777" w:rsidR="00804CFB" w:rsidRPr="00D141FA" w:rsidRDefault="00804CFB" w:rsidP="00804CFB">
            <w:pPr>
              <w:rPr>
                <w:rFonts w:ascii="Arial" w:hAnsi="Arial" w:cs="Arial"/>
                <w:color w:val="000000"/>
              </w:rPr>
            </w:pPr>
          </w:p>
          <w:p w14:paraId="35D8F4AC" w14:textId="77777777" w:rsidR="00804CFB" w:rsidRPr="00D141FA" w:rsidRDefault="00804CFB" w:rsidP="00804CFB">
            <w:pPr>
              <w:rPr>
                <w:rFonts w:ascii="Arial" w:hAnsi="Arial" w:cs="Arial"/>
                <w:color w:val="000000"/>
              </w:rPr>
            </w:pPr>
          </w:p>
        </w:tc>
        <w:tc>
          <w:tcPr>
            <w:tcW w:w="0" w:type="auto"/>
            <w:hideMark/>
          </w:tcPr>
          <w:p w14:paraId="5F2F344A" w14:textId="77777777" w:rsidR="00804CFB" w:rsidRPr="00D141FA" w:rsidRDefault="00804CFB" w:rsidP="00804CFB">
            <w:pPr>
              <w:rPr>
                <w:rFonts w:ascii="Arial" w:hAnsi="Arial" w:cs="Arial"/>
                <w:color w:val="000000"/>
              </w:rPr>
            </w:pPr>
            <w:r w:rsidRPr="00D141FA">
              <w:rPr>
                <w:rFonts w:ascii="Arial" w:hAnsi="Arial" w:cs="Arial"/>
                <w:color w:val="000000"/>
              </w:rPr>
              <w:t>1.06 (0.96 – 1.17)</w:t>
            </w:r>
          </w:p>
        </w:tc>
        <w:tc>
          <w:tcPr>
            <w:tcW w:w="0" w:type="auto"/>
            <w:hideMark/>
          </w:tcPr>
          <w:p w14:paraId="30F5D180" w14:textId="77777777" w:rsidR="00804CFB" w:rsidRPr="00D141FA" w:rsidRDefault="00804CFB" w:rsidP="00804CFB">
            <w:pPr>
              <w:rPr>
                <w:rFonts w:ascii="Arial" w:hAnsi="Arial" w:cs="Arial"/>
                <w:color w:val="000000"/>
              </w:rPr>
            </w:pPr>
            <w:r w:rsidRPr="00D141FA">
              <w:rPr>
                <w:rFonts w:ascii="Arial" w:hAnsi="Arial" w:cs="Arial"/>
                <w:color w:val="000000"/>
              </w:rPr>
              <w:t>1.09 (0.95 – 1.24)</w:t>
            </w:r>
          </w:p>
        </w:tc>
        <w:tc>
          <w:tcPr>
            <w:tcW w:w="0" w:type="auto"/>
            <w:hideMark/>
          </w:tcPr>
          <w:p w14:paraId="6172F470" w14:textId="77777777" w:rsidR="00804CFB" w:rsidRPr="00D141FA" w:rsidRDefault="00804CFB" w:rsidP="00804CFB">
            <w:pPr>
              <w:rPr>
                <w:rFonts w:ascii="Arial" w:hAnsi="Arial" w:cs="Arial"/>
                <w:color w:val="000000"/>
              </w:rPr>
            </w:pPr>
            <w:r w:rsidRPr="00D141FA">
              <w:rPr>
                <w:rFonts w:ascii="Arial" w:hAnsi="Arial" w:cs="Arial"/>
                <w:color w:val="000000"/>
              </w:rPr>
              <w:t>1.07 (0.90 – 1.27)</w:t>
            </w:r>
          </w:p>
        </w:tc>
      </w:tr>
      <w:tr w:rsidR="00804CFB" w:rsidRPr="00D141FA" w14:paraId="2FE19C58" w14:textId="77777777" w:rsidTr="00804CFB">
        <w:trPr>
          <w:trHeight w:val="351"/>
          <w:tblCellSpacing w:w="15" w:type="dxa"/>
        </w:trPr>
        <w:tc>
          <w:tcPr>
            <w:tcW w:w="0" w:type="auto"/>
            <w:hideMark/>
          </w:tcPr>
          <w:p w14:paraId="4BD4727E" w14:textId="77777777" w:rsidR="00804CFB" w:rsidRPr="00D141FA" w:rsidRDefault="00804CFB" w:rsidP="00804CFB">
            <w:pPr>
              <w:rPr>
                <w:rFonts w:ascii="Arial" w:hAnsi="Arial" w:cs="Arial"/>
                <w:b/>
                <w:bCs/>
                <w:color w:val="000000"/>
              </w:rPr>
            </w:pPr>
            <w:r w:rsidRPr="00D141FA">
              <w:rPr>
                <w:rFonts w:ascii="Arial" w:hAnsi="Arial" w:cs="Arial"/>
                <w:b/>
                <w:bCs/>
                <w:color w:val="000000"/>
              </w:rPr>
              <w:t xml:space="preserve">Preoperative </w:t>
            </w:r>
          </w:p>
          <w:p w14:paraId="30393BDE" w14:textId="77777777" w:rsidR="00804CFB" w:rsidRPr="00D141FA" w:rsidRDefault="00804CFB" w:rsidP="00804CFB">
            <w:pPr>
              <w:rPr>
                <w:rFonts w:ascii="Arial" w:hAnsi="Arial" w:cs="Arial"/>
                <w:b/>
                <w:bCs/>
                <w:color w:val="000000"/>
              </w:rPr>
            </w:pPr>
            <w:r w:rsidRPr="00D141FA">
              <w:rPr>
                <w:rFonts w:ascii="Arial" w:hAnsi="Arial" w:cs="Arial"/>
                <w:b/>
                <w:bCs/>
                <w:color w:val="000000"/>
              </w:rPr>
              <w:t>Creatinine</w:t>
            </w:r>
          </w:p>
          <w:p w14:paraId="1EBA834D" w14:textId="77777777" w:rsidR="00804CFB" w:rsidRPr="00D141FA" w:rsidRDefault="00804CFB" w:rsidP="00804CFB">
            <w:pPr>
              <w:rPr>
                <w:rFonts w:ascii="Arial" w:hAnsi="Arial" w:cs="Arial"/>
                <w:b/>
                <w:bCs/>
                <w:color w:val="000000"/>
              </w:rPr>
            </w:pPr>
          </w:p>
          <w:p w14:paraId="744BD7AB" w14:textId="77777777" w:rsidR="00804CFB" w:rsidRPr="00D141FA" w:rsidRDefault="00804CFB" w:rsidP="00804CFB">
            <w:pPr>
              <w:rPr>
                <w:rFonts w:ascii="Arial" w:hAnsi="Arial" w:cs="Arial"/>
                <w:color w:val="000000"/>
              </w:rPr>
            </w:pPr>
          </w:p>
        </w:tc>
        <w:tc>
          <w:tcPr>
            <w:tcW w:w="0" w:type="auto"/>
            <w:hideMark/>
          </w:tcPr>
          <w:p w14:paraId="1C9DABE4" w14:textId="77777777" w:rsidR="00804CFB" w:rsidRPr="00D141FA" w:rsidRDefault="00804CFB" w:rsidP="00804CFB">
            <w:pPr>
              <w:rPr>
                <w:rFonts w:ascii="Arial" w:hAnsi="Arial" w:cs="Arial"/>
                <w:color w:val="000000"/>
              </w:rPr>
            </w:pPr>
            <w:r w:rsidRPr="00D141FA">
              <w:rPr>
                <w:rFonts w:ascii="Arial" w:hAnsi="Arial" w:cs="Arial"/>
                <w:color w:val="000000"/>
              </w:rPr>
              <w:t>1.11 (0.97 – 1.27)</w:t>
            </w:r>
          </w:p>
        </w:tc>
        <w:tc>
          <w:tcPr>
            <w:tcW w:w="0" w:type="auto"/>
            <w:hideMark/>
          </w:tcPr>
          <w:p w14:paraId="67D80B8A" w14:textId="77777777" w:rsidR="00804CFB" w:rsidRPr="00D141FA" w:rsidRDefault="00804CFB" w:rsidP="00804CFB">
            <w:pPr>
              <w:rPr>
                <w:rFonts w:ascii="Arial" w:hAnsi="Arial" w:cs="Arial"/>
                <w:color w:val="000000"/>
              </w:rPr>
            </w:pPr>
            <w:r w:rsidRPr="00D141FA">
              <w:rPr>
                <w:rFonts w:ascii="Arial" w:hAnsi="Arial" w:cs="Arial"/>
                <w:color w:val="000000"/>
              </w:rPr>
              <w:t>1.05 (0.88 – 1.25)</w:t>
            </w:r>
          </w:p>
        </w:tc>
        <w:tc>
          <w:tcPr>
            <w:tcW w:w="0" w:type="auto"/>
            <w:hideMark/>
          </w:tcPr>
          <w:p w14:paraId="663F926F" w14:textId="77777777" w:rsidR="00804CFB" w:rsidRPr="00D141FA" w:rsidRDefault="00804CFB" w:rsidP="00804CFB">
            <w:pPr>
              <w:rPr>
                <w:rFonts w:ascii="Arial" w:hAnsi="Arial" w:cs="Arial"/>
                <w:color w:val="000000"/>
              </w:rPr>
            </w:pPr>
            <w:r w:rsidRPr="00D141FA">
              <w:rPr>
                <w:rFonts w:ascii="Arial" w:hAnsi="Arial" w:cs="Arial"/>
                <w:color w:val="000000"/>
              </w:rPr>
              <w:t>1.10 (0.87 – 1.39)</w:t>
            </w:r>
          </w:p>
        </w:tc>
      </w:tr>
      <w:tr w:rsidR="00804CFB" w:rsidRPr="00D141FA" w14:paraId="027D8BE8" w14:textId="77777777" w:rsidTr="00804CFB">
        <w:trPr>
          <w:trHeight w:val="330"/>
          <w:tblCellSpacing w:w="15" w:type="dxa"/>
        </w:trPr>
        <w:tc>
          <w:tcPr>
            <w:tcW w:w="0" w:type="auto"/>
            <w:hideMark/>
          </w:tcPr>
          <w:p w14:paraId="7D37A4A5" w14:textId="77777777" w:rsidR="00804CFB" w:rsidRPr="00D141FA" w:rsidRDefault="00804CFB" w:rsidP="00804CFB">
            <w:pPr>
              <w:rPr>
                <w:rFonts w:ascii="Arial" w:hAnsi="Arial" w:cs="Arial"/>
                <w:b/>
                <w:bCs/>
                <w:color w:val="000000"/>
              </w:rPr>
            </w:pPr>
            <w:r w:rsidRPr="00D141FA">
              <w:rPr>
                <w:rFonts w:ascii="Arial" w:hAnsi="Arial" w:cs="Arial"/>
                <w:b/>
                <w:bCs/>
                <w:color w:val="000000"/>
              </w:rPr>
              <w:t xml:space="preserve">Preoperative </w:t>
            </w:r>
          </w:p>
          <w:p w14:paraId="5AB4557C" w14:textId="77777777" w:rsidR="00804CFB" w:rsidRPr="00D141FA" w:rsidRDefault="00804CFB" w:rsidP="00804CFB">
            <w:pPr>
              <w:rPr>
                <w:rFonts w:ascii="Arial" w:hAnsi="Arial" w:cs="Arial"/>
                <w:b/>
                <w:bCs/>
                <w:color w:val="000000"/>
              </w:rPr>
            </w:pPr>
            <w:r w:rsidRPr="00D141FA">
              <w:rPr>
                <w:rFonts w:ascii="Arial" w:hAnsi="Arial" w:cs="Arial"/>
                <w:b/>
                <w:bCs/>
                <w:color w:val="000000"/>
              </w:rPr>
              <w:t>Systolic Blood Pressure</w:t>
            </w:r>
          </w:p>
          <w:p w14:paraId="53406683" w14:textId="77777777" w:rsidR="00804CFB" w:rsidRPr="00D141FA" w:rsidRDefault="00804CFB" w:rsidP="00804CFB">
            <w:pPr>
              <w:rPr>
                <w:rFonts w:ascii="Arial" w:hAnsi="Arial" w:cs="Arial"/>
                <w:b/>
                <w:bCs/>
                <w:color w:val="000000"/>
              </w:rPr>
            </w:pPr>
          </w:p>
          <w:p w14:paraId="68A9A214" w14:textId="77777777" w:rsidR="00804CFB" w:rsidRPr="00D141FA" w:rsidRDefault="00804CFB" w:rsidP="00804CFB">
            <w:pPr>
              <w:rPr>
                <w:rFonts w:ascii="Arial" w:hAnsi="Arial" w:cs="Arial"/>
                <w:color w:val="000000"/>
              </w:rPr>
            </w:pPr>
          </w:p>
        </w:tc>
        <w:tc>
          <w:tcPr>
            <w:tcW w:w="0" w:type="auto"/>
            <w:hideMark/>
          </w:tcPr>
          <w:p w14:paraId="4EBBC816" w14:textId="77777777" w:rsidR="00804CFB" w:rsidRPr="00D141FA" w:rsidRDefault="00804CFB" w:rsidP="00804CFB">
            <w:pPr>
              <w:rPr>
                <w:rFonts w:ascii="Arial" w:hAnsi="Arial" w:cs="Arial"/>
                <w:b/>
                <w:bCs/>
                <w:color w:val="000000"/>
              </w:rPr>
            </w:pPr>
            <w:r w:rsidRPr="00D141FA">
              <w:rPr>
                <w:rFonts w:ascii="Arial" w:hAnsi="Arial" w:cs="Arial"/>
                <w:b/>
                <w:bCs/>
                <w:color w:val="000000"/>
              </w:rPr>
              <w:t xml:space="preserve">1.00 (0.99 – </w:t>
            </w:r>
            <w:proofErr w:type="gramStart"/>
            <w:r w:rsidRPr="00D141FA">
              <w:rPr>
                <w:rFonts w:ascii="Arial" w:hAnsi="Arial" w:cs="Arial"/>
                <w:b/>
                <w:bCs/>
                <w:color w:val="000000"/>
              </w:rPr>
              <w:t>1.00)</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c>
          <w:tcPr>
            <w:tcW w:w="0" w:type="auto"/>
            <w:hideMark/>
          </w:tcPr>
          <w:p w14:paraId="14F7C046" w14:textId="77777777" w:rsidR="00804CFB" w:rsidRPr="00D141FA" w:rsidRDefault="00804CFB" w:rsidP="00804CFB">
            <w:pPr>
              <w:rPr>
                <w:rFonts w:ascii="Arial" w:hAnsi="Arial" w:cs="Arial"/>
                <w:b/>
                <w:bCs/>
                <w:color w:val="000000"/>
              </w:rPr>
            </w:pPr>
            <w:r w:rsidRPr="00D141FA">
              <w:rPr>
                <w:rFonts w:ascii="Arial" w:hAnsi="Arial" w:cs="Arial"/>
                <w:b/>
                <w:bCs/>
                <w:color w:val="000000"/>
              </w:rPr>
              <w:t xml:space="preserve">1.00 (0.99 – </w:t>
            </w:r>
            <w:proofErr w:type="gramStart"/>
            <w:r w:rsidRPr="00D141FA">
              <w:rPr>
                <w:rFonts w:ascii="Arial" w:hAnsi="Arial" w:cs="Arial"/>
                <w:b/>
                <w:bCs/>
                <w:color w:val="000000"/>
              </w:rPr>
              <w:t>1.00)</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c>
          <w:tcPr>
            <w:tcW w:w="0" w:type="auto"/>
            <w:hideMark/>
          </w:tcPr>
          <w:p w14:paraId="7F97ED75" w14:textId="77777777" w:rsidR="00804CFB" w:rsidRPr="00D141FA" w:rsidRDefault="00804CFB" w:rsidP="00804CFB">
            <w:pPr>
              <w:rPr>
                <w:rFonts w:ascii="Arial" w:hAnsi="Arial" w:cs="Arial"/>
                <w:b/>
                <w:bCs/>
                <w:color w:val="000000"/>
              </w:rPr>
            </w:pPr>
            <w:r w:rsidRPr="00D141FA">
              <w:rPr>
                <w:rFonts w:ascii="Arial" w:hAnsi="Arial" w:cs="Arial"/>
                <w:b/>
                <w:bCs/>
                <w:color w:val="000000"/>
              </w:rPr>
              <w:t xml:space="preserve">0.99 (0.99 – </w:t>
            </w:r>
            <w:proofErr w:type="gramStart"/>
            <w:r w:rsidRPr="00D141FA">
              <w:rPr>
                <w:rFonts w:ascii="Arial" w:hAnsi="Arial" w:cs="Arial"/>
                <w:b/>
                <w:bCs/>
                <w:color w:val="000000"/>
              </w:rPr>
              <w:t>1.00)</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r>
      <w:tr w:rsidR="00804CFB" w:rsidRPr="00D141FA" w14:paraId="4AB601E9" w14:textId="77777777" w:rsidTr="00804CFB">
        <w:trPr>
          <w:trHeight w:val="351"/>
          <w:tblCellSpacing w:w="15" w:type="dxa"/>
        </w:trPr>
        <w:tc>
          <w:tcPr>
            <w:tcW w:w="0" w:type="auto"/>
            <w:hideMark/>
          </w:tcPr>
          <w:p w14:paraId="256CF410" w14:textId="77777777" w:rsidR="00804CFB" w:rsidRPr="00D141FA" w:rsidRDefault="00804CFB" w:rsidP="00804CFB">
            <w:pPr>
              <w:rPr>
                <w:rFonts w:ascii="Arial" w:hAnsi="Arial" w:cs="Arial"/>
                <w:b/>
                <w:bCs/>
                <w:color w:val="000000"/>
              </w:rPr>
            </w:pPr>
            <w:r w:rsidRPr="00D141FA">
              <w:rPr>
                <w:rFonts w:ascii="Arial" w:hAnsi="Arial" w:cs="Arial"/>
                <w:b/>
                <w:bCs/>
                <w:color w:val="000000"/>
              </w:rPr>
              <w:t>General Anaesthesia</w:t>
            </w:r>
          </w:p>
          <w:p w14:paraId="5FDBC6CE" w14:textId="77777777" w:rsidR="00804CFB" w:rsidRPr="00D141FA" w:rsidRDefault="00804CFB" w:rsidP="00804CFB">
            <w:pPr>
              <w:rPr>
                <w:rFonts w:ascii="Arial" w:hAnsi="Arial" w:cs="Arial"/>
                <w:b/>
                <w:bCs/>
                <w:color w:val="000000"/>
              </w:rPr>
            </w:pPr>
          </w:p>
          <w:p w14:paraId="0D66B823" w14:textId="77777777" w:rsidR="00804CFB" w:rsidRPr="00D141FA" w:rsidRDefault="00804CFB" w:rsidP="00804CFB">
            <w:pPr>
              <w:rPr>
                <w:rFonts w:ascii="Arial" w:hAnsi="Arial" w:cs="Arial"/>
                <w:color w:val="000000"/>
              </w:rPr>
            </w:pPr>
          </w:p>
        </w:tc>
        <w:tc>
          <w:tcPr>
            <w:tcW w:w="0" w:type="auto"/>
            <w:hideMark/>
          </w:tcPr>
          <w:p w14:paraId="38B2CE63" w14:textId="77777777" w:rsidR="00804CFB" w:rsidRPr="00D141FA" w:rsidRDefault="00804CFB" w:rsidP="00804CFB">
            <w:pPr>
              <w:rPr>
                <w:rFonts w:ascii="Arial" w:hAnsi="Arial" w:cs="Arial"/>
                <w:b/>
                <w:bCs/>
                <w:color w:val="000000"/>
              </w:rPr>
            </w:pPr>
            <w:r w:rsidRPr="00D141FA">
              <w:rPr>
                <w:rFonts w:ascii="Arial" w:hAnsi="Arial" w:cs="Arial"/>
                <w:b/>
                <w:bCs/>
                <w:color w:val="000000"/>
              </w:rPr>
              <w:t xml:space="preserve">2.15 (1.59 – </w:t>
            </w:r>
            <w:proofErr w:type="gramStart"/>
            <w:r w:rsidRPr="00D141FA">
              <w:rPr>
                <w:rFonts w:ascii="Arial" w:hAnsi="Arial" w:cs="Arial"/>
                <w:b/>
                <w:bCs/>
                <w:color w:val="000000"/>
              </w:rPr>
              <w:t>2.91)</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c>
          <w:tcPr>
            <w:tcW w:w="0" w:type="auto"/>
            <w:hideMark/>
          </w:tcPr>
          <w:p w14:paraId="3EA4843B" w14:textId="77777777" w:rsidR="00804CFB" w:rsidRPr="00D141FA" w:rsidRDefault="00804CFB" w:rsidP="00804CFB">
            <w:pPr>
              <w:rPr>
                <w:rFonts w:ascii="Arial" w:hAnsi="Arial" w:cs="Arial"/>
                <w:b/>
                <w:bCs/>
                <w:color w:val="000000"/>
                <w:vertAlign w:val="superscript"/>
              </w:rPr>
            </w:pPr>
            <w:r w:rsidRPr="00D141FA">
              <w:rPr>
                <w:rFonts w:ascii="Arial" w:hAnsi="Arial" w:cs="Arial"/>
                <w:b/>
                <w:bCs/>
                <w:color w:val="000000"/>
              </w:rPr>
              <w:t xml:space="preserve">0.00 (0.00 – </w:t>
            </w:r>
            <w:proofErr w:type="gramStart"/>
            <w:r w:rsidRPr="00D141FA">
              <w:rPr>
                <w:rFonts w:ascii="Arial" w:hAnsi="Arial" w:cs="Arial"/>
                <w:b/>
                <w:bCs/>
                <w:color w:val="000000"/>
              </w:rPr>
              <w:t>0.00)</w:t>
            </w:r>
            <w:r w:rsidRPr="00D141FA">
              <w:rPr>
                <w:rFonts w:ascii="Arial" w:hAnsi="Arial" w:cs="Arial"/>
                <w:color w:val="000000"/>
                <w:vertAlign w:val="superscript"/>
              </w:rPr>
              <w:t>‡</w:t>
            </w:r>
            <w:proofErr w:type="gramEnd"/>
          </w:p>
        </w:tc>
        <w:tc>
          <w:tcPr>
            <w:tcW w:w="0" w:type="auto"/>
            <w:hideMark/>
          </w:tcPr>
          <w:p w14:paraId="4871A439" w14:textId="77777777" w:rsidR="00804CFB" w:rsidRPr="00D141FA" w:rsidRDefault="00804CFB" w:rsidP="00804CFB">
            <w:pPr>
              <w:rPr>
                <w:rFonts w:ascii="Arial" w:hAnsi="Arial" w:cs="Arial"/>
                <w:b/>
                <w:bCs/>
                <w:color w:val="000000"/>
              </w:rPr>
            </w:pPr>
            <w:r w:rsidRPr="00D141FA">
              <w:rPr>
                <w:rFonts w:ascii="Arial" w:hAnsi="Arial" w:cs="Arial"/>
                <w:b/>
                <w:bCs/>
                <w:color w:val="000000"/>
              </w:rPr>
              <w:t xml:space="preserve">0.00 (0.00 – </w:t>
            </w:r>
            <w:proofErr w:type="gramStart"/>
            <w:r w:rsidRPr="00D141FA">
              <w:rPr>
                <w:rFonts w:ascii="Arial" w:hAnsi="Arial" w:cs="Arial"/>
                <w:b/>
                <w:bCs/>
                <w:color w:val="000000"/>
              </w:rPr>
              <w:t>0.00)</w:t>
            </w:r>
            <w:r w:rsidRPr="00D141FA">
              <w:rPr>
                <w:rFonts w:ascii="Arial" w:hAnsi="Arial" w:cs="Arial"/>
                <w:color w:val="000000"/>
                <w:vertAlign w:val="superscript"/>
              </w:rPr>
              <w:t>‡</w:t>
            </w:r>
            <w:proofErr w:type="gramEnd"/>
          </w:p>
        </w:tc>
      </w:tr>
      <w:tr w:rsidR="00804CFB" w:rsidRPr="00D141FA" w14:paraId="7B383446" w14:textId="77777777" w:rsidTr="00804CFB">
        <w:trPr>
          <w:trHeight w:val="351"/>
          <w:tblCellSpacing w:w="15" w:type="dxa"/>
        </w:trPr>
        <w:tc>
          <w:tcPr>
            <w:tcW w:w="0" w:type="auto"/>
            <w:hideMark/>
          </w:tcPr>
          <w:p w14:paraId="4374345E" w14:textId="77777777" w:rsidR="00804CFB" w:rsidRPr="00D141FA" w:rsidRDefault="00804CFB" w:rsidP="00804CFB">
            <w:pPr>
              <w:rPr>
                <w:rFonts w:ascii="Arial" w:hAnsi="Arial" w:cs="Arial"/>
                <w:color w:val="000000"/>
              </w:rPr>
            </w:pPr>
            <w:r w:rsidRPr="00D141FA">
              <w:rPr>
                <w:rFonts w:ascii="Arial" w:hAnsi="Arial" w:cs="Arial"/>
                <w:b/>
                <w:bCs/>
                <w:color w:val="000000"/>
              </w:rPr>
              <w:t>Elective Surgery</w:t>
            </w:r>
            <w:r w:rsidRPr="00D141FA">
              <w:rPr>
                <w:rFonts w:ascii="Arial" w:hAnsi="Arial" w:cs="Arial"/>
                <w:color w:val="000000"/>
              </w:rPr>
              <w:t> </w:t>
            </w:r>
          </w:p>
          <w:p w14:paraId="5C09C321" w14:textId="77777777" w:rsidR="00804CFB" w:rsidRPr="00D141FA" w:rsidRDefault="00804CFB" w:rsidP="00804CFB">
            <w:pPr>
              <w:rPr>
                <w:rFonts w:ascii="Arial" w:hAnsi="Arial" w:cs="Arial"/>
                <w:color w:val="000000"/>
              </w:rPr>
            </w:pPr>
          </w:p>
          <w:p w14:paraId="7D8F9FAD" w14:textId="77777777" w:rsidR="00804CFB" w:rsidRPr="00D141FA" w:rsidRDefault="00804CFB" w:rsidP="00804CFB">
            <w:pPr>
              <w:rPr>
                <w:rFonts w:ascii="Arial" w:hAnsi="Arial" w:cs="Arial"/>
                <w:color w:val="000000"/>
              </w:rPr>
            </w:pPr>
          </w:p>
        </w:tc>
        <w:tc>
          <w:tcPr>
            <w:tcW w:w="0" w:type="auto"/>
            <w:hideMark/>
          </w:tcPr>
          <w:p w14:paraId="09EDB61F" w14:textId="77777777" w:rsidR="00804CFB" w:rsidRPr="00D141FA" w:rsidRDefault="00804CFB" w:rsidP="00804CFB">
            <w:pPr>
              <w:rPr>
                <w:rFonts w:ascii="Arial" w:hAnsi="Arial" w:cs="Arial"/>
                <w:color w:val="000000"/>
              </w:rPr>
            </w:pPr>
            <w:r w:rsidRPr="00D141FA">
              <w:rPr>
                <w:rFonts w:ascii="Arial" w:hAnsi="Arial" w:cs="Arial"/>
                <w:color w:val="000000"/>
              </w:rPr>
              <w:t>0.95 (0.75 – 1.19)</w:t>
            </w:r>
          </w:p>
        </w:tc>
        <w:tc>
          <w:tcPr>
            <w:tcW w:w="0" w:type="auto"/>
            <w:hideMark/>
          </w:tcPr>
          <w:p w14:paraId="7F7089EA" w14:textId="77777777" w:rsidR="00804CFB" w:rsidRPr="00D141FA" w:rsidRDefault="00804CFB" w:rsidP="00804CFB">
            <w:pPr>
              <w:rPr>
                <w:rFonts w:ascii="Arial" w:hAnsi="Arial" w:cs="Arial"/>
                <w:color w:val="000000"/>
              </w:rPr>
            </w:pPr>
            <w:r w:rsidRPr="00D141FA">
              <w:rPr>
                <w:rFonts w:ascii="Arial" w:hAnsi="Arial" w:cs="Arial"/>
                <w:color w:val="000000"/>
              </w:rPr>
              <w:t>0.84 (0.62 – 1.12)</w:t>
            </w:r>
          </w:p>
        </w:tc>
        <w:tc>
          <w:tcPr>
            <w:tcW w:w="0" w:type="auto"/>
            <w:hideMark/>
          </w:tcPr>
          <w:p w14:paraId="1B67E13A" w14:textId="77777777" w:rsidR="00804CFB" w:rsidRPr="00D141FA" w:rsidRDefault="00804CFB" w:rsidP="00804CFB">
            <w:pPr>
              <w:rPr>
                <w:rFonts w:ascii="Arial" w:hAnsi="Arial" w:cs="Arial"/>
                <w:color w:val="000000"/>
              </w:rPr>
            </w:pPr>
            <w:r w:rsidRPr="00D141FA">
              <w:rPr>
                <w:rFonts w:ascii="Arial" w:hAnsi="Arial" w:cs="Arial"/>
                <w:color w:val="000000"/>
              </w:rPr>
              <w:t>0.75 (0.51 – 1.11)</w:t>
            </w:r>
          </w:p>
        </w:tc>
      </w:tr>
      <w:tr w:rsidR="00804CFB" w:rsidRPr="00D141FA" w14:paraId="310A66EE" w14:textId="77777777" w:rsidTr="00804CFB">
        <w:trPr>
          <w:trHeight w:val="684"/>
          <w:tblCellSpacing w:w="15" w:type="dxa"/>
        </w:trPr>
        <w:tc>
          <w:tcPr>
            <w:tcW w:w="0" w:type="auto"/>
            <w:hideMark/>
          </w:tcPr>
          <w:p w14:paraId="363A6933" w14:textId="77777777" w:rsidR="00804CFB" w:rsidRPr="00D141FA" w:rsidRDefault="00804CFB" w:rsidP="00804CFB">
            <w:pPr>
              <w:rPr>
                <w:rFonts w:ascii="Arial" w:hAnsi="Arial" w:cs="Arial"/>
                <w:b/>
                <w:bCs/>
                <w:color w:val="000000"/>
              </w:rPr>
            </w:pPr>
            <w:r w:rsidRPr="00D141FA">
              <w:rPr>
                <w:rFonts w:ascii="Arial" w:hAnsi="Arial" w:cs="Arial"/>
                <w:b/>
                <w:bCs/>
                <w:color w:val="000000"/>
              </w:rPr>
              <w:t>Composite of CVD</w:t>
            </w:r>
          </w:p>
          <w:p w14:paraId="79E2A875" w14:textId="77777777" w:rsidR="00804CFB" w:rsidRPr="00D141FA" w:rsidRDefault="00804CFB" w:rsidP="00804CFB">
            <w:pPr>
              <w:rPr>
                <w:rFonts w:ascii="Arial" w:hAnsi="Arial" w:cs="Arial"/>
              </w:rPr>
            </w:pPr>
          </w:p>
        </w:tc>
        <w:tc>
          <w:tcPr>
            <w:tcW w:w="0" w:type="auto"/>
            <w:hideMark/>
          </w:tcPr>
          <w:p w14:paraId="07659608" w14:textId="77777777" w:rsidR="00804CFB" w:rsidRPr="00D141FA" w:rsidRDefault="00804CFB" w:rsidP="00804CFB">
            <w:pPr>
              <w:rPr>
                <w:rFonts w:ascii="Arial" w:hAnsi="Arial" w:cs="Arial"/>
                <w:color w:val="000000"/>
              </w:rPr>
            </w:pPr>
            <w:r w:rsidRPr="00D141FA">
              <w:rPr>
                <w:rFonts w:ascii="Arial" w:hAnsi="Arial" w:cs="Arial"/>
                <w:color w:val="000000"/>
              </w:rPr>
              <w:t>0.91 (0.81 – 1.03)</w:t>
            </w:r>
          </w:p>
          <w:p w14:paraId="5F39583E" w14:textId="77777777" w:rsidR="00804CFB" w:rsidRPr="00D141FA" w:rsidRDefault="00804CFB" w:rsidP="00804CFB">
            <w:pPr>
              <w:rPr>
                <w:rFonts w:ascii="Arial" w:hAnsi="Arial" w:cs="Arial"/>
              </w:rPr>
            </w:pPr>
          </w:p>
        </w:tc>
        <w:tc>
          <w:tcPr>
            <w:tcW w:w="0" w:type="auto"/>
            <w:hideMark/>
          </w:tcPr>
          <w:p w14:paraId="35FB2A3A" w14:textId="77777777" w:rsidR="00804CFB" w:rsidRPr="00D141FA" w:rsidRDefault="00804CFB" w:rsidP="00804CFB">
            <w:pPr>
              <w:rPr>
                <w:rFonts w:ascii="Arial" w:hAnsi="Arial" w:cs="Arial"/>
                <w:color w:val="000000"/>
              </w:rPr>
            </w:pPr>
            <w:r w:rsidRPr="00D141FA">
              <w:rPr>
                <w:rFonts w:ascii="Arial" w:hAnsi="Arial" w:cs="Arial"/>
                <w:color w:val="000000"/>
              </w:rPr>
              <w:t>0.89 (0.76 – 1.04)</w:t>
            </w:r>
          </w:p>
        </w:tc>
        <w:tc>
          <w:tcPr>
            <w:tcW w:w="0" w:type="auto"/>
            <w:hideMark/>
          </w:tcPr>
          <w:p w14:paraId="7F8FB587" w14:textId="77777777" w:rsidR="00804CFB" w:rsidRPr="00D141FA" w:rsidRDefault="00804CFB" w:rsidP="00804CFB">
            <w:pPr>
              <w:rPr>
                <w:rFonts w:ascii="Arial" w:hAnsi="Arial" w:cs="Arial"/>
                <w:color w:val="000000"/>
              </w:rPr>
            </w:pPr>
            <w:r w:rsidRPr="00D141FA">
              <w:rPr>
                <w:rFonts w:ascii="Arial" w:hAnsi="Arial" w:cs="Arial"/>
                <w:color w:val="000000"/>
              </w:rPr>
              <w:t>0.89 (0.72 – 1.10)</w:t>
            </w:r>
          </w:p>
          <w:p w14:paraId="473400AA" w14:textId="77777777" w:rsidR="00804CFB" w:rsidRPr="00D141FA" w:rsidRDefault="00804CFB" w:rsidP="00804CFB">
            <w:pPr>
              <w:rPr>
                <w:rFonts w:ascii="Arial" w:hAnsi="Arial" w:cs="Arial"/>
              </w:rPr>
            </w:pPr>
          </w:p>
        </w:tc>
      </w:tr>
      <w:tr w:rsidR="00804CFB" w:rsidRPr="00D141FA" w14:paraId="0CCEADB1" w14:textId="77777777" w:rsidTr="00804CFB">
        <w:trPr>
          <w:trHeight w:val="351"/>
          <w:tblCellSpacing w:w="15" w:type="dxa"/>
        </w:trPr>
        <w:tc>
          <w:tcPr>
            <w:tcW w:w="0" w:type="auto"/>
          </w:tcPr>
          <w:p w14:paraId="771B84E2" w14:textId="77777777" w:rsidR="00804CFB" w:rsidRDefault="00804CFB" w:rsidP="00804CFB">
            <w:pPr>
              <w:rPr>
                <w:rFonts w:ascii="Arial" w:hAnsi="Arial" w:cs="Arial"/>
                <w:b/>
                <w:bCs/>
                <w:color w:val="000000"/>
              </w:rPr>
            </w:pPr>
            <w:r w:rsidRPr="00D141FA">
              <w:rPr>
                <w:rFonts w:ascii="Arial" w:hAnsi="Arial" w:cs="Arial"/>
                <w:b/>
                <w:bCs/>
                <w:color w:val="000000"/>
              </w:rPr>
              <w:t xml:space="preserve">ASA </w:t>
            </w:r>
            <w:r>
              <w:rPr>
                <w:rFonts w:ascii="Arial" w:hAnsi="Arial" w:cs="Arial"/>
                <w:b/>
                <w:bCs/>
                <w:color w:val="000000"/>
              </w:rPr>
              <w:t xml:space="preserve">physical </w:t>
            </w:r>
            <w:r w:rsidRPr="00D141FA">
              <w:rPr>
                <w:rFonts w:ascii="Arial" w:hAnsi="Arial" w:cs="Arial"/>
                <w:b/>
                <w:bCs/>
                <w:color w:val="000000"/>
              </w:rPr>
              <w:t xml:space="preserve">status </w:t>
            </w:r>
          </w:p>
          <w:p w14:paraId="75C5DCCA" w14:textId="77777777" w:rsidR="00804CFB" w:rsidRPr="00D141FA" w:rsidRDefault="00804CFB" w:rsidP="00804CFB">
            <w:pPr>
              <w:rPr>
                <w:rFonts w:ascii="Arial" w:hAnsi="Arial" w:cs="Arial"/>
                <w:b/>
                <w:bCs/>
                <w:color w:val="000000"/>
              </w:rPr>
            </w:pPr>
            <w:r w:rsidRPr="00D141FA">
              <w:rPr>
                <w:rFonts w:ascii="Arial" w:hAnsi="Arial" w:cs="Arial"/>
                <w:b/>
                <w:bCs/>
                <w:color w:val="000000"/>
              </w:rPr>
              <w:t>(Ref: ASA 1)</w:t>
            </w:r>
          </w:p>
          <w:p w14:paraId="42B439FA" w14:textId="77777777" w:rsidR="00804CFB" w:rsidRPr="00D141FA" w:rsidRDefault="00804CFB" w:rsidP="00804CFB">
            <w:pPr>
              <w:rPr>
                <w:rFonts w:ascii="Arial" w:hAnsi="Arial" w:cs="Arial"/>
                <w:b/>
                <w:bCs/>
                <w:color w:val="000000"/>
              </w:rPr>
            </w:pPr>
          </w:p>
        </w:tc>
        <w:tc>
          <w:tcPr>
            <w:tcW w:w="0" w:type="auto"/>
          </w:tcPr>
          <w:p w14:paraId="17210AC2" w14:textId="77777777" w:rsidR="00804CFB" w:rsidRPr="00D141FA" w:rsidRDefault="00804CFB" w:rsidP="00804CFB">
            <w:pPr>
              <w:rPr>
                <w:rFonts w:ascii="Arial" w:hAnsi="Arial" w:cs="Arial"/>
                <w:color w:val="000000"/>
              </w:rPr>
            </w:pPr>
          </w:p>
        </w:tc>
        <w:tc>
          <w:tcPr>
            <w:tcW w:w="0" w:type="auto"/>
          </w:tcPr>
          <w:p w14:paraId="69A66D45" w14:textId="77777777" w:rsidR="00804CFB" w:rsidRPr="00D141FA" w:rsidRDefault="00804CFB" w:rsidP="00804CFB">
            <w:pPr>
              <w:rPr>
                <w:rFonts w:ascii="Arial" w:hAnsi="Arial" w:cs="Arial"/>
                <w:color w:val="000000"/>
              </w:rPr>
            </w:pPr>
          </w:p>
        </w:tc>
        <w:tc>
          <w:tcPr>
            <w:tcW w:w="0" w:type="auto"/>
          </w:tcPr>
          <w:p w14:paraId="30BAE422" w14:textId="77777777" w:rsidR="00804CFB" w:rsidRPr="00D141FA" w:rsidRDefault="00804CFB" w:rsidP="00804CFB">
            <w:pPr>
              <w:rPr>
                <w:rFonts w:ascii="Arial" w:hAnsi="Arial" w:cs="Arial"/>
                <w:color w:val="000000"/>
              </w:rPr>
            </w:pPr>
          </w:p>
        </w:tc>
      </w:tr>
      <w:tr w:rsidR="00804CFB" w:rsidRPr="00D141FA" w14:paraId="3E03F5F6" w14:textId="77777777" w:rsidTr="00804CFB">
        <w:trPr>
          <w:trHeight w:val="351"/>
          <w:tblCellSpacing w:w="15" w:type="dxa"/>
        </w:trPr>
        <w:tc>
          <w:tcPr>
            <w:tcW w:w="0" w:type="auto"/>
            <w:hideMark/>
          </w:tcPr>
          <w:p w14:paraId="6FEA21C2" w14:textId="77777777" w:rsidR="00804CFB" w:rsidRPr="00D141FA" w:rsidRDefault="00804CFB" w:rsidP="00804CFB">
            <w:pPr>
              <w:rPr>
                <w:rFonts w:ascii="Arial" w:hAnsi="Arial" w:cs="Arial"/>
                <w:color w:val="000000"/>
              </w:rPr>
            </w:pPr>
            <w:r w:rsidRPr="00D141FA">
              <w:rPr>
                <w:rFonts w:ascii="Arial" w:hAnsi="Arial" w:cs="Arial"/>
                <w:b/>
                <w:bCs/>
                <w:color w:val="000000"/>
              </w:rPr>
              <w:t>ASA 2</w:t>
            </w:r>
          </w:p>
        </w:tc>
        <w:tc>
          <w:tcPr>
            <w:tcW w:w="0" w:type="auto"/>
            <w:hideMark/>
          </w:tcPr>
          <w:p w14:paraId="041E141B" w14:textId="77777777" w:rsidR="00804CFB" w:rsidRPr="00D141FA" w:rsidRDefault="00804CFB" w:rsidP="00804CFB">
            <w:pPr>
              <w:rPr>
                <w:rFonts w:ascii="Arial" w:hAnsi="Arial" w:cs="Arial"/>
                <w:color w:val="000000"/>
              </w:rPr>
            </w:pPr>
            <w:r w:rsidRPr="00D141FA">
              <w:rPr>
                <w:rFonts w:ascii="Arial" w:hAnsi="Arial" w:cs="Arial"/>
                <w:color w:val="000000"/>
              </w:rPr>
              <w:t>0.90 (0.55 – 1.49)</w:t>
            </w:r>
          </w:p>
        </w:tc>
        <w:tc>
          <w:tcPr>
            <w:tcW w:w="0" w:type="auto"/>
            <w:hideMark/>
          </w:tcPr>
          <w:p w14:paraId="10F5F041" w14:textId="77777777" w:rsidR="00804CFB" w:rsidRPr="00D141FA" w:rsidRDefault="00804CFB" w:rsidP="00804CFB">
            <w:pPr>
              <w:rPr>
                <w:rFonts w:ascii="Arial" w:hAnsi="Arial" w:cs="Arial"/>
                <w:color w:val="000000"/>
              </w:rPr>
            </w:pPr>
            <w:r w:rsidRPr="00D141FA">
              <w:rPr>
                <w:rFonts w:ascii="Arial" w:hAnsi="Arial" w:cs="Arial"/>
                <w:color w:val="000000"/>
              </w:rPr>
              <w:t>1.17 (0.61 – 2.24)</w:t>
            </w:r>
          </w:p>
        </w:tc>
        <w:tc>
          <w:tcPr>
            <w:tcW w:w="0" w:type="auto"/>
            <w:hideMark/>
          </w:tcPr>
          <w:p w14:paraId="460EBA0A" w14:textId="77777777" w:rsidR="00804CFB" w:rsidRPr="00D141FA" w:rsidRDefault="00804CFB" w:rsidP="00804CFB">
            <w:pPr>
              <w:rPr>
                <w:rFonts w:ascii="Arial" w:hAnsi="Arial" w:cs="Arial"/>
                <w:color w:val="000000"/>
              </w:rPr>
            </w:pPr>
            <w:r w:rsidRPr="00D141FA">
              <w:rPr>
                <w:rFonts w:ascii="Arial" w:hAnsi="Arial" w:cs="Arial"/>
                <w:color w:val="000000"/>
              </w:rPr>
              <w:t>2.05 (0.87 – 4.85)</w:t>
            </w:r>
          </w:p>
        </w:tc>
      </w:tr>
      <w:tr w:rsidR="00804CFB" w:rsidRPr="00D141FA" w14:paraId="051466EE" w14:textId="77777777" w:rsidTr="00804CFB">
        <w:trPr>
          <w:trHeight w:val="330"/>
          <w:tblCellSpacing w:w="15" w:type="dxa"/>
        </w:trPr>
        <w:tc>
          <w:tcPr>
            <w:tcW w:w="0" w:type="auto"/>
            <w:hideMark/>
          </w:tcPr>
          <w:p w14:paraId="38FFC086" w14:textId="77777777" w:rsidR="00804CFB" w:rsidRPr="00D141FA" w:rsidRDefault="00804CFB" w:rsidP="00804CFB">
            <w:pPr>
              <w:rPr>
                <w:rFonts w:ascii="Arial" w:hAnsi="Arial" w:cs="Arial"/>
                <w:color w:val="000000"/>
              </w:rPr>
            </w:pPr>
            <w:r w:rsidRPr="00D141FA">
              <w:rPr>
                <w:rFonts w:ascii="Arial" w:hAnsi="Arial" w:cs="Arial"/>
                <w:b/>
                <w:bCs/>
                <w:color w:val="000000"/>
              </w:rPr>
              <w:t>ASA 3</w:t>
            </w:r>
          </w:p>
        </w:tc>
        <w:tc>
          <w:tcPr>
            <w:tcW w:w="0" w:type="auto"/>
            <w:hideMark/>
          </w:tcPr>
          <w:p w14:paraId="4689AC92" w14:textId="77777777" w:rsidR="00804CFB" w:rsidRPr="00D141FA" w:rsidRDefault="00804CFB" w:rsidP="00804CFB">
            <w:pPr>
              <w:rPr>
                <w:rFonts w:ascii="Arial" w:hAnsi="Arial" w:cs="Arial"/>
                <w:color w:val="000000"/>
              </w:rPr>
            </w:pPr>
            <w:r w:rsidRPr="00D141FA">
              <w:rPr>
                <w:rFonts w:ascii="Arial" w:hAnsi="Arial" w:cs="Arial"/>
                <w:color w:val="000000"/>
              </w:rPr>
              <w:t>0.92 (0.56 – 1.51)</w:t>
            </w:r>
          </w:p>
        </w:tc>
        <w:tc>
          <w:tcPr>
            <w:tcW w:w="0" w:type="auto"/>
            <w:hideMark/>
          </w:tcPr>
          <w:p w14:paraId="2AAE395A" w14:textId="77777777" w:rsidR="00804CFB" w:rsidRPr="00D141FA" w:rsidRDefault="00804CFB" w:rsidP="00804CFB">
            <w:pPr>
              <w:rPr>
                <w:rFonts w:ascii="Arial" w:hAnsi="Arial" w:cs="Arial"/>
                <w:color w:val="000000"/>
              </w:rPr>
            </w:pPr>
            <w:r w:rsidRPr="00D141FA">
              <w:rPr>
                <w:rFonts w:ascii="Arial" w:hAnsi="Arial" w:cs="Arial"/>
                <w:color w:val="000000"/>
              </w:rPr>
              <w:t>1.19 (0.62 – 2.26)</w:t>
            </w:r>
          </w:p>
        </w:tc>
        <w:tc>
          <w:tcPr>
            <w:tcW w:w="0" w:type="auto"/>
            <w:hideMark/>
          </w:tcPr>
          <w:p w14:paraId="78DB0324" w14:textId="77777777" w:rsidR="00804CFB" w:rsidRPr="00D141FA" w:rsidRDefault="00804CFB" w:rsidP="00804CFB">
            <w:pPr>
              <w:rPr>
                <w:rFonts w:ascii="Arial" w:hAnsi="Arial" w:cs="Arial"/>
                <w:color w:val="000000"/>
              </w:rPr>
            </w:pPr>
            <w:r w:rsidRPr="00D141FA">
              <w:rPr>
                <w:rFonts w:ascii="Arial" w:hAnsi="Arial" w:cs="Arial"/>
                <w:color w:val="000000"/>
              </w:rPr>
              <w:t>2.08 (0.88 – 4.90)</w:t>
            </w:r>
          </w:p>
        </w:tc>
      </w:tr>
      <w:tr w:rsidR="00804CFB" w:rsidRPr="00D141FA" w14:paraId="43AF6753" w14:textId="77777777" w:rsidTr="00804CFB">
        <w:trPr>
          <w:trHeight w:val="351"/>
          <w:tblCellSpacing w:w="15" w:type="dxa"/>
        </w:trPr>
        <w:tc>
          <w:tcPr>
            <w:tcW w:w="0" w:type="auto"/>
            <w:hideMark/>
          </w:tcPr>
          <w:p w14:paraId="7ABD6CAF" w14:textId="77777777" w:rsidR="00804CFB" w:rsidRPr="00D141FA" w:rsidRDefault="00804CFB" w:rsidP="00804CFB">
            <w:pPr>
              <w:rPr>
                <w:rFonts w:ascii="Arial" w:hAnsi="Arial" w:cs="Arial"/>
                <w:color w:val="000000"/>
              </w:rPr>
            </w:pPr>
            <w:r w:rsidRPr="00D141FA">
              <w:rPr>
                <w:rFonts w:ascii="Arial" w:hAnsi="Arial" w:cs="Arial"/>
                <w:b/>
                <w:bCs/>
                <w:color w:val="000000"/>
              </w:rPr>
              <w:t>ASA 4</w:t>
            </w:r>
          </w:p>
        </w:tc>
        <w:tc>
          <w:tcPr>
            <w:tcW w:w="0" w:type="auto"/>
            <w:hideMark/>
          </w:tcPr>
          <w:p w14:paraId="4FFF6691" w14:textId="77777777" w:rsidR="00804CFB" w:rsidRPr="00D141FA" w:rsidRDefault="00804CFB" w:rsidP="00804CFB">
            <w:pPr>
              <w:rPr>
                <w:rFonts w:ascii="Arial" w:hAnsi="Arial" w:cs="Arial"/>
                <w:color w:val="000000"/>
              </w:rPr>
            </w:pPr>
            <w:r w:rsidRPr="00D141FA">
              <w:rPr>
                <w:rFonts w:ascii="Arial" w:hAnsi="Arial" w:cs="Arial"/>
                <w:color w:val="000000"/>
              </w:rPr>
              <w:t>0.85 (0.50 – 1.44)</w:t>
            </w:r>
          </w:p>
        </w:tc>
        <w:tc>
          <w:tcPr>
            <w:tcW w:w="0" w:type="auto"/>
            <w:hideMark/>
          </w:tcPr>
          <w:p w14:paraId="140E9F39" w14:textId="77777777" w:rsidR="00804CFB" w:rsidRPr="00D141FA" w:rsidRDefault="00804CFB" w:rsidP="00804CFB">
            <w:pPr>
              <w:rPr>
                <w:rFonts w:ascii="Arial" w:hAnsi="Arial" w:cs="Arial"/>
                <w:color w:val="000000"/>
              </w:rPr>
            </w:pPr>
            <w:r w:rsidRPr="00D141FA">
              <w:rPr>
                <w:rFonts w:ascii="Arial" w:hAnsi="Arial" w:cs="Arial"/>
                <w:color w:val="000000"/>
              </w:rPr>
              <w:t>1.09 (0.55 – 2.17)</w:t>
            </w:r>
          </w:p>
        </w:tc>
        <w:tc>
          <w:tcPr>
            <w:tcW w:w="0" w:type="auto"/>
            <w:hideMark/>
          </w:tcPr>
          <w:p w14:paraId="0FFEF952" w14:textId="77777777" w:rsidR="00804CFB" w:rsidRPr="00D141FA" w:rsidRDefault="00804CFB" w:rsidP="00804CFB">
            <w:pPr>
              <w:rPr>
                <w:rFonts w:ascii="Arial" w:hAnsi="Arial" w:cs="Arial"/>
                <w:color w:val="000000"/>
              </w:rPr>
            </w:pPr>
            <w:r w:rsidRPr="00D141FA">
              <w:rPr>
                <w:rFonts w:ascii="Arial" w:hAnsi="Arial" w:cs="Arial"/>
                <w:color w:val="000000"/>
              </w:rPr>
              <w:t>1.90 (0.77 – 4.72)</w:t>
            </w:r>
          </w:p>
        </w:tc>
      </w:tr>
    </w:tbl>
    <w:p w14:paraId="76538357" w14:textId="571EE9C8" w:rsidR="0035454A" w:rsidRPr="003F227E" w:rsidRDefault="0035454A" w:rsidP="0035454A">
      <w:pPr>
        <w:rPr>
          <w:rFonts w:ascii="Arial" w:hAnsi="Arial" w:cs="Arial"/>
          <w:i/>
          <w:iCs/>
          <w:color w:val="000000"/>
        </w:rPr>
      </w:pPr>
      <w:r w:rsidRPr="003F227E">
        <w:rPr>
          <w:rFonts w:ascii="Arial" w:hAnsi="Arial" w:cs="Arial"/>
          <w:i/>
          <w:iCs/>
          <w:color w:val="000000"/>
        </w:rPr>
        <w:t xml:space="preserve">*** </w:t>
      </w:r>
      <w:r w:rsidR="00F13F6F">
        <w:rPr>
          <w:rFonts w:ascii="Arial" w:hAnsi="Arial" w:cs="Arial"/>
          <w:i/>
          <w:iCs/>
          <w:color w:val="000000"/>
        </w:rPr>
        <w:t xml:space="preserve">p &lt; </w:t>
      </w:r>
      <w:r w:rsidRPr="003F227E">
        <w:rPr>
          <w:rFonts w:ascii="Arial" w:hAnsi="Arial" w:cs="Arial"/>
          <w:i/>
          <w:iCs/>
          <w:color w:val="000000"/>
        </w:rPr>
        <w:t xml:space="preserve">0.001; ** </w:t>
      </w:r>
      <w:r w:rsidR="00F13F6F">
        <w:rPr>
          <w:rFonts w:ascii="Arial" w:hAnsi="Arial" w:cs="Arial"/>
          <w:i/>
          <w:iCs/>
          <w:color w:val="000000"/>
        </w:rPr>
        <w:t xml:space="preserve">p &lt; </w:t>
      </w:r>
      <w:r w:rsidRPr="003F227E">
        <w:rPr>
          <w:rFonts w:ascii="Arial" w:hAnsi="Arial" w:cs="Arial"/>
          <w:i/>
          <w:iCs/>
          <w:color w:val="000000"/>
        </w:rPr>
        <w:t xml:space="preserve">0.01; * </w:t>
      </w:r>
      <w:r w:rsidR="00F13F6F">
        <w:rPr>
          <w:rFonts w:ascii="Arial" w:hAnsi="Arial" w:cs="Arial"/>
          <w:i/>
          <w:iCs/>
          <w:color w:val="000000"/>
        </w:rPr>
        <w:t xml:space="preserve">p &lt; </w:t>
      </w:r>
      <w:r w:rsidRPr="003F227E">
        <w:rPr>
          <w:rFonts w:ascii="Arial" w:hAnsi="Arial" w:cs="Arial"/>
          <w:i/>
          <w:iCs/>
          <w:color w:val="000000"/>
        </w:rPr>
        <w:t>0.05.</w:t>
      </w:r>
    </w:p>
    <w:p w14:paraId="7CE29EEE" w14:textId="77777777" w:rsidR="0035454A" w:rsidRPr="003F227E" w:rsidRDefault="0035454A" w:rsidP="0035454A">
      <w:pPr>
        <w:rPr>
          <w:rFonts w:ascii="Arial" w:hAnsi="Arial" w:cs="Arial"/>
          <w:i/>
          <w:iCs/>
        </w:rPr>
      </w:pPr>
    </w:p>
    <w:p w14:paraId="283A9AD4" w14:textId="77777777" w:rsidR="002040F5" w:rsidRPr="00A47598" w:rsidRDefault="0035454A" w:rsidP="0035454A">
      <w:pPr>
        <w:rPr>
          <w:rFonts w:ascii="Arial" w:hAnsi="Arial" w:cs="Arial"/>
          <w:i/>
          <w:iCs/>
        </w:rPr>
      </w:pPr>
      <w:r w:rsidRPr="00A47598">
        <w:rPr>
          <w:rFonts w:ascii="Arial" w:hAnsi="Arial" w:cs="Arial"/>
          <w:i/>
          <w:iCs/>
          <w:color w:val="000000"/>
        </w:rPr>
        <w:t>‡ Coefficients for General Anaesthesia in the MAP &lt; 60 (B=-8.17) and MAP &lt; 55 (B=-5.93) models reflect statistical instability driven by severe sample size imbalance (n=125</w:t>
      </w:r>
      <w:r w:rsidRPr="00A47598">
        <w:rPr>
          <w:rStyle w:val="apple-converted-space"/>
          <w:rFonts w:ascii="Arial" w:hAnsi="Arial" w:cs="Arial"/>
          <w:i/>
          <w:iCs/>
          <w:color w:val="000000"/>
        </w:rPr>
        <w:t> </w:t>
      </w:r>
      <w:r w:rsidRPr="00A47598">
        <w:rPr>
          <w:rFonts w:ascii="Arial" w:hAnsi="Arial" w:cs="Arial"/>
          <w:i/>
          <w:iCs/>
          <w:color w:val="000000"/>
        </w:rPr>
        <w:t>vs</w:t>
      </w:r>
      <w:r w:rsidRPr="00A47598">
        <w:rPr>
          <w:rStyle w:val="apple-converted-space"/>
          <w:rFonts w:ascii="Arial" w:hAnsi="Arial" w:cs="Arial"/>
          <w:i/>
          <w:iCs/>
          <w:color w:val="000000"/>
        </w:rPr>
        <w:t> n=4179</w:t>
      </w:r>
      <w:r w:rsidRPr="00A47598">
        <w:rPr>
          <w:rFonts w:ascii="Arial" w:hAnsi="Arial" w:cs="Arial"/>
          <w:i/>
          <w:iCs/>
          <w:color w:val="000000"/>
        </w:rPr>
        <w:t xml:space="preserve">). Despite higher mean duration of hypotension in the General Anaesthesia group compared to the reference (11.5 vs 2.44 and 3.97 vs 0.93), the model produced contradictory extreme estimates. Consequently, rate ratios for </w:t>
      </w:r>
      <w:r w:rsidRPr="00A47598">
        <w:rPr>
          <w:rFonts w:ascii="Arial" w:hAnsi="Arial" w:cs="Arial"/>
          <w:i/>
          <w:iCs/>
          <w:color w:val="000000"/>
        </w:rPr>
        <w:lastRenderedPageBreak/>
        <w:t>General Anaesthesia at these thresholds are unreliable; interpretation of this effect should be limited to the stable MAP &lt; 65 mm Hg model.</w:t>
      </w:r>
    </w:p>
    <w:p w14:paraId="6A635B17" w14:textId="6996CC37" w:rsidR="0035454A" w:rsidRPr="002040F5" w:rsidRDefault="0035454A" w:rsidP="0035454A">
      <w:pPr>
        <w:rPr>
          <w:rFonts w:ascii="Arial" w:hAnsi="Arial" w:cs="Arial"/>
          <w:i/>
          <w:iCs/>
          <w:sz w:val="20"/>
          <w:szCs w:val="20"/>
        </w:rPr>
      </w:pPr>
      <w:r w:rsidRPr="00D141FA">
        <w:rPr>
          <w:rFonts w:ascii="Arial" w:hAnsi="Arial" w:cs="Arial"/>
          <w:b/>
          <w:bCs/>
          <w:color w:val="000000"/>
        </w:rPr>
        <w:t xml:space="preserve">Appendix Table </w:t>
      </w:r>
      <w:r>
        <w:rPr>
          <w:rFonts w:ascii="Arial" w:hAnsi="Arial" w:cs="Arial"/>
          <w:b/>
          <w:bCs/>
          <w:color w:val="000000"/>
        </w:rPr>
        <w:t>5.24</w:t>
      </w:r>
      <w:r w:rsidRPr="00D141FA">
        <w:rPr>
          <w:rFonts w:ascii="Arial" w:hAnsi="Arial" w:cs="Arial"/>
          <w:b/>
          <w:bCs/>
          <w:color w:val="000000"/>
        </w:rPr>
        <w:t xml:space="preserve">: Mixed effects regression analyses for </w:t>
      </w:r>
      <w:r w:rsidR="00243F3C">
        <w:rPr>
          <w:rFonts w:ascii="Arial" w:hAnsi="Arial" w:cs="Arial"/>
          <w:b/>
          <w:bCs/>
          <w:color w:val="000000"/>
        </w:rPr>
        <w:t xml:space="preserve">hypotension </w:t>
      </w:r>
      <w:r w:rsidR="000C7A28">
        <w:rPr>
          <w:rFonts w:ascii="Arial" w:hAnsi="Arial" w:cs="Arial"/>
          <w:b/>
          <w:bCs/>
          <w:color w:val="000000"/>
        </w:rPr>
        <w:t>i</w:t>
      </w:r>
      <w:r w:rsidRPr="00D141FA">
        <w:rPr>
          <w:rFonts w:ascii="Arial" w:hAnsi="Arial" w:cs="Arial"/>
          <w:b/>
          <w:bCs/>
          <w:color w:val="000000"/>
        </w:rPr>
        <w:t>ncidence</w:t>
      </w:r>
      <w:r w:rsidRPr="00D141FA">
        <w:rPr>
          <w:rFonts w:ascii="Arial" w:hAnsi="Arial" w:cs="Arial"/>
          <w:color w:val="000000"/>
        </w:rPr>
        <w:t> </w:t>
      </w:r>
      <w:r w:rsidR="000C7A28">
        <w:rPr>
          <w:rFonts w:ascii="Arial" w:hAnsi="Arial" w:cs="Arial"/>
          <w:b/>
          <w:bCs/>
          <w:color w:val="000000"/>
        </w:rPr>
        <w:t>across all thresholds (</w:t>
      </w:r>
      <w:r w:rsidRPr="00D141FA">
        <w:rPr>
          <w:rFonts w:ascii="Arial" w:hAnsi="Arial" w:cs="Arial"/>
          <w:b/>
          <w:bCs/>
          <w:color w:val="000000"/>
        </w:rPr>
        <w:t>arterial line</w:t>
      </w:r>
      <w:r w:rsidR="00F67060">
        <w:rPr>
          <w:rFonts w:ascii="Arial" w:hAnsi="Arial" w:cs="Arial"/>
          <w:b/>
          <w:bCs/>
          <w:color w:val="000000"/>
        </w:rPr>
        <w:t xml:space="preserve"> data</w:t>
      </w:r>
      <w:r w:rsidR="000C7A28">
        <w:rPr>
          <w:rFonts w:ascii="Arial" w:hAnsi="Arial" w:cs="Arial"/>
          <w:b/>
          <w:bCs/>
          <w:color w:val="000000"/>
        </w:rPr>
        <w:t>)</w:t>
      </w:r>
      <w:r w:rsidRPr="00D141FA">
        <w:rPr>
          <w:rFonts w:ascii="Arial" w:hAnsi="Arial" w:cs="Arial"/>
          <w:b/>
          <w:bCs/>
          <w:color w:val="000000"/>
        </w:rPr>
        <w:t xml:space="preserve">.  </w:t>
      </w:r>
    </w:p>
    <w:p w14:paraId="6BA1F524" w14:textId="77777777" w:rsidR="0035454A" w:rsidRPr="00D141FA" w:rsidRDefault="0035454A" w:rsidP="0035454A">
      <w:pPr>
        <w:rPr>
          <w:rFonts w:ascii="Arial" w:hAnsi="Arial" w:cs="Arial"/>
        </w:rPr>
      </w:pPr>
    </w:p>
    <w:tbl>
      <w:tblPr>
        <w:tblW w:w="11007" w:type="dxa"/>
        <w:tblCellSpacing w:w="15" w:type="dxa"/>
        <w:tblInd w:w="-859" w:type="dxa"/>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3403"/>
        <w:gridCol w:w="2534"/>
        <w:gridCol w:w="2535"/>
        <w:gridCol w:w="2535"/>
      </w:tblGrid>
      <w:tr w:rsidR="0035454A" w:rsidRPr="00D141FA" w14:paraId="01C1FFF9" w14:textId="77777777" w:rsidTr="000D34FD">
        <w:trPr>
          <w:trHeight w:val="510"/>
          <w:tblHeader/>
          <w:tblCellSpacing w:w="15" w:type="dxa"/>
        </w:trPr>
        <w:tc>
          <w:tcPr>
            <w:tcW w:w="3358" w:type="dxa"/>
          </w:tcPr>
          <w:p w14:paraId="75FE425B" w14:textId="77777777" w:rsidR="0035454A" w:rsidRPr="00D141FA" w:rsidRDefault="0035454A" w:rsidP="000D34FD">
            <w:pPr>
              <w:rPr>
                <w:rFonts w:ascii="Arial" w:hAnsi="Arial" w:cs="Arial"/>
                <w:b/>
                <w:bCs/>
                <w:color w:val="000000"/>
              </w:rPr>
            </w:pPr>
          </w:p>
        </w:tc>
        <w:tc>
          <w:tcPr>
            <w:tcW w:w="7559" w:type="dxa"/>
            <w:gridSpan w:val="3"/>
          </w:tcPr>
          <w:p w14:paraId="3644A02F" w14:textId="77777777" w:rsidR="0035454A" w:rsidRPr="00D141FA" w:rsidRDefault="0035454A" w:rsidP="000D34FD">
            <w:pPr>
              <w:jc w:val="center"/>
              <w:rPr>
                <w:rFonts w:ascii="Arial" w:hAnsi="Arial" w:cs="Arial"/>
                <w:b/>
                <w:bCs/>
                <w:color w:val="000000"/>
              </w:rPr>
            </w:pPr>
            <w:r w:rsidRPr="00D141FA">
              <w:rPr>
                <w:rFonts w:ascii="Arial" w:hAnsi="Arial" w:cs="Arial"/>
                <w:b/>
                <w:bCs/>
                <w:color w:val="000000"/>
              </w:rPr>
              <w:t>Incidence of patients with hypotension below MAP threshold</w:t>
            </w:r>
          </w:p>
        </w:tc>
      </w:tr>
      <w:tr w:rsidR="0035454A" w:rsidRPr="00D141FA" w14:paraId="75FB99F8" w14:textId="77777777" w:rsidTr="000D34FD">
        <w:trPr>
          <w:trHeight w:val="749"/>
          <w:tblHeader/>
          <w:tblCellSpacing w:w="15" w:type="dxa"/>
        </w:trPr>
        <w:tc>
          <w:tcPr>
            <w:tcW w:w="3358" w:type="dxa"/>
            <w:hideMark/>
          </w:tcPr>
          <w:p w14:paraId="0A859F38" w14:textId="77777777" w:rsidR="0035454A" w:rsidRPr="00D141FA" w:rsidRDefault="0035454A" w:rsidP="000D34FD">
            <w:pPr>
              <w:rPr>
                <w:rFonts w:ascii="Arial" w:hAnsi="Arial" w:cs="Arial"/>
                <w:color w:val="000000"/>
              </w:rPr>
            </w:pPr>
            <w:r w:rsidRPr="00D141FA">
              <w:rPr>
                <w:rFonts w:ascii="Arial" w:hAnsi="Arial" w:cs="Arial"/>
                <w:b/>
                <w:bCs/>
                <w:color w:val="000000"/>
              </w:rPr>
              <w:t>Covariate</w:t>
            </w:r>
          </w:p>
        </w:tc>
        <w:tc>
          <w:tcPr>
            <w:tcW w:w="2504" w:type="dxa"/>
            <w:hideMark/>
          </w:tcPr>
          <w:p w14:paraId="4339DDD2" w14:textId="77777777" w:rsidR="0035454A" w:rsidRPr="00D141FA" w:rsidRDefault="0035454A" w:rsidP="000D34FD">
            <w:pPr>
              <w:rPr>
                <w:rFonts w:ascii="Arial" w:hAnsi="Arial" w:cs="Arial"/>
                <w:b/>
                <w:bCs/>
                <w:color w:val="000000"/>
              </w:rPr>
            </w:pPr>
            <w:r w:rsidRPr="00D141FA">
              <w:rPr>
                <w:rFonts w:ascii="Arial" w:hAnsi="Arial" w:cs="Arial"/>
                <w:b/>
                <w:bCs/>
                <w:color w:val="000000"/>
              </w:rPr>
              <w:t>MAP</w:t>
            </w:r>
          </w:p>
          <w:p w14:paraId="1DFF8DC9" w14:textId="77777777" w:rsidR="0035454A" w:rsidRPr="00D141FA" w:rsidRDefault="0035454A" w:rsidP="000D34FD">
            <w:pPr>
              <w:rPr>
                <w:rFonts w:ascii="Arial" w:hAnsi="Arial" w:cs="Arial"/>
                <w:color w:val="000000"/>
              </w:rPr>
            </w:pPr>
            <w:r w:rsidRPr="00D141FA">
              <w:rPr>
                <w:rFonts w:ascii="Arial" w:hAnsi="Arial" w:cs="Arial"/>
                <w:b/>
                <w:bCs/>
                <w:color w:val="000000"/>
              </w:rPr>
              <w:t>&lt; 65 mm Hg</w:t>
            </w:r>
          </w:p>
        </w:tc>
        <w:tc>
          <w:tcPr>
            <w:tcW w:w="2505" w:type="dxa"/>
            <w:hideMark/>
          </w:tcPr>
          <w:p w14:paraId="6FEF0DAA" w14:textId="77777777" w:rsidR="0035454A" w:rsidRPr="00D141FA" w:rsidRDefault="0035454A" w:rsidP="000D34FD">
            <w:pPr>
              <w:rPr>
                <w:rFonts w:ascii="Arial" w:hAnsi="Arial" w:cs="Arial"/>
                <w:b/>
                <w:bCs/>
                <w:color w:val="000000"/>
              </w:rPr>
            </w:pPr>
            <w:r w:rsidRPr="00D141FA">
              <w:rPr>
                <w:rFonts w:ascii="Arial" w:hAnsi="Arial" w:cs="Arial"/>
                <w:b/>
                <w:bCs/>
                <w:color w:val="000000"/>
              </w:rPr>
              <w:t>MAP</w:t>
            </w:r>
          </w:p>
          <w:p w14:paraId="40EC350F" w14:textId="77777777" w:rsidR="0035454A" w:rsidRPr="00D141FA" w:rsidRDefault="0035454A" w:rsidP="000D34FD">
            <w:pPr>
              <w:rPr>
                <w:rFonts w:ascii="Arial" w:hAnsi="Arial" w:cs="Arial"/>
                <w:color w:val="000000"/>
              </w:rPr>
            </w:pPr>
            <w:r w:rsidRPr="00D141FA">
              <w:rPr>
                <w:rFonts w:ascii="Arial" w:hAnsi="Arial" w:cs="Arial"/>
                <w:b/>
                <w:bCs/>
                <w:color w:val="000000"/>
              </w:rPr>
              <w:t>&lt; 60 mm Hg</w:t>
            </w:r>
          </w:p>
        </w:tc>
        <w:tc>
          <w:tcPr>
            <w:tcW w:w="2490" w:type="dxa"/>
            <w:hideMark/>
          </w:tcPr>
          <w:p w14:paraId="40BC557E" w14:textId="77777777" w:rsidR="0035454A" w:rsidRPr="00D141FA" w:rsidRDefault="0035454A" w:rsidP="000D34FD">
            <w:pPr>
              <w:rPr>
                <w:rFonts w:ascii="Arial" w:hAnsi="Arial" w:cs="Arial"/>
                <w:b/>
                <w:bCs/>
                <w:color w:val="000000"/>
              </w:rPr>
            </w:pPr>
            <w:r w:rsidRPr="00D141FA">
              <w:rPr>
                <w:rFonts w:ascii="Arial" w:hAnsi="Arial" w:cs="Arial"/>
                <w:b/>
                <w:bCs/>
                <w:color w:val="000000"/>
              </w:rPr>
              <w:t>MAP</w:t>
            </w:r>
          </w:p>
          <w:p w14:paraId="1428A2D6" w14:textId="77777777" w:rsidR="0035454A" w:rsidRPr="00D141FA" w:rsidRDefault="0035454A" w:rsidP="000D34FD">
            <w:pPr>
              <w:rPr>
                <w:rFonts w:ascii="Arial" w:hAnsi="Arial" w:cs="Arial"/>
                <w:color w:val="000000"/>
              </w:rPr>
            </w:pPr>
            <w:r w:rsidRPr="00D141FA">
              <w:rPr>
                <w:rFonts w:ascii="Arial" w:hAnsi="Arial" w:cs="Arial"/>
                <w:b/>
                <w:bCs/>
                <w:color w:val="000000"/>
              </w:rPr>
              <w:t>&lt; 55 mm Hg</w:t>
            </w:r>
          </w:p>
        </w:tc>
      </w:tr>
      <w:tr w:rsidR="0035454A" w:rsidRPr="00D141FA" w14:paraId="68B250CB" w14:textId="77777777" w:rsidTr="000D34FD">
        <w:trPr>
          <w:trHeight w:val="749"/>
          <w:tblHeader/>
          <w:tblCellSpacing w:w="15" w:type="dxa"/>
        </w:trPr>
        <w:tc>
          <w:tcPr>
            <w:tcW w:w="3358" w:type="dxa"/>
          </w:tcPr>
          <w:p w14:paraId="504EC211" w14:textId="77777777" w:rsidR="0035454A" w:rsidRPr="00D141FA" w:rsidRDefault="0035454A" w:rsidP="000D34FD">
            <w:pPr>
              <w:rPr>
                <w:rFonts w:ascii="Arial" w:hAnsi="Arial" w:cs="Arial"/>
                <w:b/>
                <w:bCs/>
                <w:color w:val="000000"/>
              </w:rPr>
            </w:pPr>
          </w:p>
        </w:tc>
        <w:tc>
          <w:tcPr>
            <w:tcW w:w="2504" w:type="dxa"/>
          </w:tcPr>
          <w:p w14:paraId="7877F37E" w14:textId="77777777" w:rsidR="0035454A" w:rsidRPr="00D141FA" w:rsidRDefault="0035454A" w:rsidP="000D34FD">
            <w:pPr>
              <w:rPr>
                <w:rFonts w:ascii="Arial" w:hAnsi="Arial" w:cs="Arial"/>
                <w:b/>
                <w:bCs/>
                <w:color w:val="000000"/>
              </w:rPr>
            </w:pPr>
            <w:r w:rsidRPr="00D141FA">
              <w:rPr>
                <w:rFonts w:ascii="Arial" w:hAnsi="Arial" w:cs="Arial"/>
                <w:b/>
                <w:bCs/>
                <w:color w:val="000000"/>
              </w:rPr>
              <w:t>Adjusted Odds Ratio</w:t>
            </w:r>
          </w:p>
          <w:p w14:paraId="2CC52980" w14:textId="77777777" w:rsidR="0035454A" w:rsidRPr="00D141FA" w:rsidRDefault="0035454A" w:rsidP="000D34FD">
            <w:pPr>
              <w:rPr>
                <w:rFonts w:ascii="Arial" w:hAnsi="Arial" w:cs="Arial"/>
                <w:b/>
                <w:bCs/>
                <w:color w:val="000000"/>
              </w:rPr>
            </w:pPr>
            <w:r w:rsidRPr="00D141FA">
              <w:rPr>
                <w:rFonts w:ascii="Arial" w:hAnsi="Arial" w:cs="Arial"/>
                <w:b/>
                <w:bCs/>
                <w:color w:val="000000"/>
              </w:rPr>
              <w:t>(95% CI)</w:t>
            </w:r>
          </w:p>
        </w:tc>
        <w:tc>
          <w:tcPr>
            <w:tcW w:w="2505" w:type="dxa"/>
          </w:tcPr>
          <w:p w14:paraId="22D5EF97" w14:textId="77777777" w:rsidR="0035454A" w:rsidRPr="00D141FA" w:rsidRDefault="0035454A" w:rsidP="000D34FD">
            <w:pPr>
              <w:rPr>
                <w:rFonts w:ascii="Arial" w:hAnsi="Arial" w:cs="Arial"/>
                <w:b/>
                <w:bCs/>
                <w:color w:val="000000"/>
              </w:rPr>
            </w:pPr>
            <w:r w:rsidRPr="00D141FA">
              <w:rPr>
                <w:rFonts w:ascii="Arial" w:hAnsi="Arial" w:cs="Arial"/>
                <w:b/>
                <w:bCs/>
                <w:color w:val="000000"/>
              </w:rPr>
              <w:t>Adjusted Odds Ratio</w:t>
            </w:r>
          </w:p>
          <w:p w14:paraId="04553067" w14:textId="77777777" w:rsidR="0035454A" w:rsidRPr="00D141FA" w:rsidRDefault="0035454A" w:rsidP="000D34FD">
            <w:pPr>
              <w:rPr>
                <w:rFonts w:ascii="Arial" w:hAnsi="Arial" w:cs="Arial"/>
                <w:b/>
                <w:bCs/>
                <w:color w:val="000000"/>
              </w:rPr>
            </w:pPr>
            <w:r w:rsidRPr="00D141FA">
              <w:rPr>
                <w:rFonts w:ascii="Arial" w:hAnsi="Arial" w:cs="Arial"/>
                <w:b/>
                <w:bCs/>
                <w:color w:val="000000"/>
              </w:rPr>
              <w:t>(95% CI)</w:t>
            </w:r>
          </w:p>
        </w:tc>
        <w:tc>
          <w:tcPr>
            <w:tcW w:w="2490" w:type="dxa"/>
          </w:tcPr>
          <w:p w14:paraId="532E89E7" w14:textId="77777777" w:rsidR="0035454A" w:rsidRPr="00D141FA" w:rsidRDefault="0035454A" w:rsidP="000D34FD">
            <w:pPr>
              <w:rPr>
                <w:rFonts w:ascii="Arial" w:hAnsi="Arial" w:cs="Arial"/>
                <w:b/>
                <w:bCs/>
                <w:color w:val="000000"/>
              </w:rPr>
            </w:pPr>
            <w:r w:rsidRPr="00D141FA">
              <w:rPr>
                <w:rFonts w:ascii="Arial" w:hAnsi="Arial" w:cs="Arial"/>
                <w:b/>
                <w:bCs/>
                <w:color w:val="000000"/>
              </w:rPr>
              <w:t>Adjusted Odds Ratio</w:t>
            </w:r>
          </w:p>
          <w:p w14:paraId="3B6D3C62" w14:textId="77777777" w:rsidR="0035454A" w:rsidRPr="00D141FA" w:rsidRDefault="0035454A" w:rsidP="000D34FD">
            <w:pPr>
              <w:rPr>
                <w:rFonts w:ascii="Arial" w:hAnsi="Arial" w:cs="Arial"/>
                <w:b/>
                <w:bCs/>
                <w:color w:val="000000"/>
              </w:rPr>
            </w:pPr>
            <w:r w:rsidRPr="00D141FA">
              <w:rPr>
                <w:rFonts w:ascii="Arial" w:hAnsi="Arial" w:cs="Arial"/>
                <w:b/>
                <w:bCs/>
                <w:color w:val="000000"/>
              </w:rPr>
              <w:t>(95% CI)</w:t>
            </w:r>
          </w:p>
        </w:tc>
      </w:tr>
      <w:tr w:rsidR="0035454A" w:rsidRPr="00D141FA" w14:paraId="1CA32D85" w14:textId="77777777" w:rsidTr="000D34FD">
        <w:trPr>
          <w:trHeight w:val="344"/>
          <w:tblCellSpacing w:w="15" w:type="dxa"/>
        </w:trPr>
        <w:tc>
          <w:tcPr>
            <w:tcW w:w="3358" w:type="dxa"/>
            <w:hideMark/>
          </w:tcPr>
          <w:p w14:paraId="1BD269BE" w14:textId="77777777" w:rsidR="0035454A" w:rsidRPr="00D141FA" w:rsidRDefault="0035454A" w:rsidP="000D34FD">
            <w:pPr>
              <w:rPr>
                <w:rFonts w:ascii="Arial" w:hAnsi="Arial" w:cs="Arial"/>
                <w:b/>
                <w:bCs/>
                <w:color w:val="000000"/>
              </w:rPr>
            </w:pPr>
            <w:r w:rsidRPr="00D141FA">
              <w:rPr>
                <w:rFonts w:ascii="Arial" w:hAnsi="Arial" w:cs="Arial"/>
                <w:b/>
                <w:bCs/>
                <w:color w:val="000000"/>
              </w:rPr>
              <w:t>Year</w:t>
            </w:r>
          </w:p>
          <w:p w14:paraId="722F6A5F" w14:textId="77777777" w:rsidR="0035454A" w:rsidRPr="00D141FA" w:rsidRDefault="0035454A" w:rsidP="000D34FD">
            <w:pPr>
              <w:rPr>
                <w:rFonts w:ascii="Arial" w:hAnsi="Arial" w:cs="Arial"/>
                <w:b/>
                <w:bCs/>
                <w:color w:val="000000"/>
              </w:rPr>
            </w:pPr>
          </w:p>
          <w:p w14:paraId="2010C23D" w14:textId="77777777" w:rsidR="0035454A" w:rsidRPr="00D141FA" w:rsidRDefault="0035454A" w:rsidP="000D34FD">
            <w:pPr>
              <w:rPr>
                <w:rFonts w:ascii="Arial" w:hAnsi="Arial" w:cs="Arial"/>
                <w:color w:val="000000"/>
              </w:rPr>
            </w:pPr>
          </w:p>
        </w:tc>
        <w:tc>
          <w:tcPr>
            <w:tcW w:w="2504" w:type="dxa"/>
            <w:hideMark/>
          </w:tcPr>
          <w:p w14:paraId="3DF85E13" w14:textId="77777777" w:rsidR="0035454A" w:rsidRPr="00D141FA" w:rsidRDefault="0035454A" w:rsidP="000D34FD">
            <w:pPr>
              <w:rPr>
                <w:rFonts w:ascii="Arial" w:hAnsi="Arial" w:cs="Arial"/>
                <w:color w:val="000000"/>
                <w:vertAlign w:val="superscript"/>
              </w:rPr>
            </w:pPr>
            <w:r w:rsidRPr="00D141FA">
              <w:rPr>
                <w:rFonts w:ascii="Arial" w:hAnsi="Arial" w:cs="Arial"/>
                <w:b/>
                <w:bCs/>
                <w:color w:val="000000"/>
              </w:rPr>
              <w:t xml:space="preserve">0.90 (0.85 – </w:t>
            </w:r>
            <w:proofErr w:type="gramStart"/>
            <w:r w:rsidRPr="00D141FA">
              <w:rPr>
                <w:rFonts w:ascii="Arial" w:hAnsi="Arial" w:cs="Arial"/>
                <w:b/>
                <w:bCs/>
                <w:color w:val="000000"/>
              </w:rPr>
              <w:t>0.95)</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c>
          <w:tcPr>
            <w:tcW w:w="2505" w:type="dxa"/>
            <w:hideMark/>
          </w:tcPr>
          <w:p w14:paraId="7C3DD66A" w14:textId="77777777" w:rsidR="0035454A" w:rsidRPr="00D141FA" w:rsidRDefault="0035454A" w:rsidP="000D34FD">
            <w:pPr>
              <w:rPr>
                <w:rFonts w:ascii="Arial" w:hAnsi="Arial" w:cs="Arial"/>
                <w:b/>
                <w:bCs/>
                <w:color w:val="000000"/>
              </w:rPr>
            </w:pPr>
            <w:r w:rsidRPr="00D141FA">
              <w:rPr>
                <w:rFonts w:ascii="Arial" w:hAnsi="Arial" w:cs="Arial"/>
                <w:b/>
                <w:bCs/>
                <w:color w:val="000000"/>
              </w:rPr>
              <w:t xml:space="preserve">0.90 (0.86 – </w:t>
            </w:r>
            <w:proofErr w:type="gramStart"/>
            <w:r w:rsidRPr="00D141FA">
              <w:rPr>
                <w:rFonts w:ascii="Arial" w:hAnsi="Arial" w:cs="Arial"/>
                <w:b/>
                <w:bCs/>
                <w:color w:val="000000"/>
              </w:rPr>
              <w:t>0.93)</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c>
          <w:tcPr>
            <w:tcW w:w="2490" w:type="dxa"/>
            <w:hideMark/>
          </w:tcPr>
          <w:p w14:paraId="6B57A6B4" w14:textId="77777777" w:rsidR="0035454A" w:rsidRPr="00D141FA" w:rsidRDefault="0035454A" w:rsidP="000D34FD">
            <w:pPr>
              <w:rPr>
                <w:rFonts w:ascii="Arial" w:hAnsi="Arial" w:cs="Arial"/>
                <w:b/>
                <w:bCs/>
                <w:color w:val="000000"/>
              </w:rPr>
            </w:pPr>
            <w:r w:rsidRPr="00D141FA">
              <w:rPr>
                <w:rFonts w:ascii="Arial" w:hAnsi="Arial" w:cs="Arial"/>
                <w:b/>
                <w:bCs/>
                <w:color w:val="000000"/>
              </w:rPr>
              <w:t xml:space="preserve">0.89 (0.86 – </w:t>
            </w:r>
            <w:proofErr w:type="gramStart"/>
            <w:r w:rsidRPr="00D141FA">
              <w:rPr>
                <w:rFonts w:ascii="Arial" w:hAnsi="Arial" w:cs="Arial"/>
                <w:b/>
                <w:bCs/>
                <w:color w:val="000000"/>
              </w:rPr>
              <w:t>0.92)</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r>
      <w:tr w:rsidR="0035454A" w:rsidRPr="00D141FA" w14:paraId="2C32A3CA" w14:textId="77777777" w:rsidTr="000D34FD">
        <w:trPr>
          <w:trHeight w:val="365"/>
          <w:tblCellSpacing w:w="15" w:type="dxa"/>
        </w:trPr>
        <w:tc>
          <w:tcPr>
            <w:tcW w:w="3358" w:type="dxa"/>
            <w:hideMark/>
          </w:tcPr>
          <w:p w14:paraId="3B1610F9" w14:textId="77777777" w:rsidR="0035454A" w:rsidRPr="00D141FA" w:rsidRDefault="0035454A" w:rsidP="000D34FD">
            <w:pPr>
              <w:rPr>
                <w:rFonts w:ascii="Arial" w:hAnsi="Arial" w:cs="Arial"/>
                <w:b/>
                <w:bCs/>
                <w:color w:val="000000"/>
              </w:rPr>
            </w:pPr>
            <w:r w:rsidRPr="00D141FA">
              <w:rPr>
                <w:rFonts w:ascii="Arial" w:hAnsi="Arial" w:cs="Arial"/>
                <w:b/>
                <w:bCs/>
                <w:color w:val="000000"/>
              </w:rPr>
              <w:t>Age</w:t>
            </w:r>
          </w:p>
          <w:p w14:paraId="5895E923" w14:textId="77777777" w:rsidR="0035454A" w:rsidRPr="00D141FA" w:rsidRDefault="0035454A" w:rsidP="000D34FD">
            <w:pPr>
              <w:rPr>
                <w:rFonts w:ascii="Arial" w:hAnsi="Arial" w:cs="Arial"/>
                <w:b/>
                <w:bCs/>
                <w:color w:val="000000"/>
              </w:rPr>
            </w:pPr>
          </w:p>
          <w:p w14:paraId="0A1DC4E7" w14:textId="77777777" w:rsidR="0035454A" w:rsidRPr="00D141FA" w:rsidRDefault="0035454A" w:rsidP="000D34FD">
            <w:pPr>
              <w:rPr>
                <w:rFonts w:ascii="Arial" w:hAnsi="Arial" w:cs="Arial"/>
                <w:color w:val="000000"/>
              </w:rPr>
            </w:pPr>
          </w:p>
        </w:tc>
        <w:tc>
          <w:tcPr>
            <w:tcW w:w="2504" w:type="dxa"/>
            <w:hideMark/>
          </w:tcPr>
          <w:p w14:paraId="33177596" w14:textId="77777777" w:rsidR="0035454A" w:rsidRPr="00D141FA" w:rsidRDefault="0035454A" w:rsidP="000D34FD">
            <w:pPr>
              <w:rPr>
                <w:rFonts w:ascii="Arial" w:hAnsi="Arial" w:cs="Arial"/>
                <w:b/>
                <w:bCs/>
                <w:color w:val="000000"/>
              </w:rPr>
            </w:pPr>
            <w:r w:rsidRPr="00D141FA">
              <w:rPr>
                <w:rFonts w:ascii="Arial" w:hAnsi="Arial" w:cs="Arial"/>
                <w:b/>
                <w:bCs/>
                <w:color w:val="000000"/>
              </w:rPr>
              <w:t xml:space="preserve">1.01 (1.00 – </w:t>
            </w:r>
            <w:proofErr w:type="gramStart"/>
            <w:r w:rsidRPr="00D141FA">
              <w:rPr>
                <w:rFonts w:ascii="Arial" w:hAnsi="Arial" w:cs="Arial"/>
                <w:b/>
                <w:bCs/>
                <w:color w:val="000000"/>
              </w:rPr>
              <w:t>1.01)</w:t>
            </w:r>
            <w:r w:rsidRPr="00D141FA">
              <w:rPr>
                <w:rFonts w:ascii="Arial" w:hAnsi="Arial" w:cs="Arial"/>
                <w:color w:val="000000"/>
                <w:vertAlign w:val="superscript"/>
              </w:rPr>
              <w:t>*</w:t>
            </w:r>
            <w:proofErr w:type="gramEnd"/>
          </w:p>
        </w:tc>
        <w:tc>
          <w:tcPr>
            <w:tcW w:w="2505" w:type="dxa"/>
            <w:hideMark/>
          </w:tcPr>
          <w:p w14:paraId="2606C0A7" w14:textId="77777777" w:rsidR="0035454A" w:rsidRPr="00D141FA" w:rsidRDefault="0035454A" w:rsidP="000D34FD">
            <w:pPr>
              <w:rPr>
                <w:rFonts w:ascii="Arial" w:hAnsi="Arial" w:cs="Arial"/>
                <w:b/>
                <w:bCs/>
                <w:color w:val="000000"/>
              </w:rPr>
            </w:pPr>
            <w:r w:rsidRPr="00D141FA">
              <w:rPr>
                <w:rFonts w:ascii="Arial" w:hAnsi="Arial" w:cs="Arial"/>
                <w:b/>
                <w:bCs/>
                <w:color w:val="000000"/>
              </w:rPr>
              <w:t xml:space="preserve">1.01 (1.00 – </w:t>
            </w:r>
            <w:proofErr w:type="gramStart"/>
            <w:r w:rsidRPr="00D141FA">
              <w:rPr>
                <w:rFonts w:ascii="Arial" w:hAnsi="Arial" w:cs="Arial"/>
                <w:b/>
                <w:bCs/>
                <w:color w:val="000000"/>
              </w:rPr>
              <w:t>1.01)</w:t>
            </w:r>
            <w:r w:rsidRPr="00D141FA">
              <w:rPr>
                <w:rFonts w:ascii="Arial" w:hAnsi="Arial" w:cs="Arial"/>
                <w:color w:val="000000"/>
                <w:vertAlign w:val="superscript"/>
              </w:rPr>
              <w:t>*</w:t>
            </w:r>
            <w:proofErr w:type="gramEnd"/>
          </w:p>
        </w:tc>
        <w:tc>
          <w:tcPr>
            <w:tcW w:w="2490" w:type="dxa"/>
            <w:hideMark/>
          </w:tcPr>
          <w:p w14:paraId="6C19933E" w14:textId="77777777" w:rsidR="0035454A" w:rsidRPr="00D141FA" w:rsidRDefault="0035454A" w:rsidP="000D34FD">
            <w:pPr>
              <w:rPr>
                <w:rFonts w:ascii="Arial" w:hAnsi="Arial" w:cs="Arial"/>
                <w:color w:val="000000"/>
              </w:rPr>
            </w:pPr>
            <w:r w:rsidRPr="00D141FA">
              <w:rPr>
                <w:rFonts w:ascii="Arial" w:hAnsi="Arial" w:cs="Arial"/>
                <w:color w:val="000000"/>
              </w:rPr>
              <w:t>1.00 (1.00 – 1.01)</w:t>
            </w:r>
          </w:p>
        </w:tc>
      </w:tr>
      <w:tr w:rsidR="0035454A" w:rsidRPr="00D141FA" w14:paraId="16222997" w14:textId="77777777" w:rsidTr="000D34FD">
        <w:trPr>
          <w:trHeight w:val="365"/>
          <w:tblCellSpacing w:w="15" w:type="dxa"/>
        </w:trPr>
        <w:tc>
          <w:tcPr>
            <w:tcW w:w="3358" w:type="dxa"/>
            <w:hideMark/>
          </w:tcPr>
          <w:p w14:paraId="2DC25660" w14:textId="77777777" w:rsidR="0035454A" w:rsidRPr="00D141FA" w:rsidRDefault="0035454A" w:rsidP="000D34FD">
            <w:pPr>
              <w:rPr>
                <w:rFonts w:ascii="Arial" w:hAnsi="Arial" w:cs="Arial"/>
                <w:color w:val="000000"/>
              </w:rPr>
            </w:pPr>
            <w:r w:rsidRPr="00D141FA">
              <w:rPr>
                <w:rFonts w:ascii="Arial" w:hAnsi="Arial" w:cs="Arial"/>
                <w:b/>
                <w:bCs/>
                <w:color w:val="000000"/>
              </w:rPr>
              <w:t>Male Sex</w:t>
            </w:r>
            <w:r w:rsidRPr="00D141FA">
              <w:rPr>
                <w:rFonts w:ascii="Arial" w:hAnsi="Arial" w:cs="Arial"/>
                <w:color w:val="000000"/>
              </w:rPr>
              <w:t> </w:t>
            </w:r>
          </w:p>
          <w:p w14:paraId="13785A20" w14:textId="77777777" w:rsidR="0035454A" w:rsidRPr="00D141FA" w:rsidRDefault="0035454A" w:rsidP="000D34FD">
            <w:pPr>
              <w:rPr>
                <w:rFonts w:ascii="Arial" w:hAnsi="Arial" w:cs="Arial"/>
                <w:color w:val="000000"/>
              </w:rPr>
            </w:pPr>
          </w:p>
        </w:tc>
        <w:tc>
          <w:tcPr>
            <w:tcW w:w="2504" w:type="dxa"/>
            <w:hideMark/>
          </w:tcPr>
          <w:p w14:paraId="0B26286A" w14:textId="77777777" w:rsidR="0035454A" w:rsidRPr="00D141FA" w:rsidRDefault="0035454A" w:rsidP="000D34FD">
            <w:pPr>
              <w:rPr>
                <w:rFonts w:ascii="Arial" w:hAnsi="Arial" w:cs="Arial"/>
                <w:b/>
                <w:bCs/>
                <w:color w:val="000000"/>
              </w:rPr>
            </w:pPr>
            <w:r w:rsidRPr="00D141FA">
              <w:rPr>
                <w:rFonts w:ascii="Arial" w:hAnsi="Arial" w:cs="Arial"/>
                <w:b/>
                <w:bCs/>
                <w:color w:val="000000"/>
              </w:rPr>
              <w:t xml:space="preserve">1.35 (1.11 – </w:t>
            </w:r>
            <w:proofErr w:type="gramStart"/>
            <w:r w:rsidRPr="00D141FA">
              <w:rPr>
                <w:rFonts w:ascii="Arial" w:hAnsi="Arial" w:cs="Arial"/>
                <w:b/>
                <w:bCs/>
                <w:color w:val="000000"/>
              </w:rPr>
              <w:t>1.65)</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c>
          <w:tcPr>
            <w:tcW w:w="2505" w:type="dxa"/>
            <w:hideMark/>
          </w:tcPr>
          <w:p w14:paraId="51E9131E" w14:textId="77777777" w:rsidR="0035454A" w:rsidRPr="00D141FA" w:rsidRDefault="0035454A" w:rsidP="000D34FD">
            <w:pPr>
              <w:rPr>
                <w:rFonts w:ascii="Arial" w:hAnsi="Arial" w:cs="Arial"/>
                <w:color w:val="000000"/>
              </w:rPr>
            </w:pPr>
            <w:r w:rsidRPr="00D141FA">
              <w:rPr>
                <w:rFonts w:ascii="Arial" w:hAnsi="Arial" w:cs="Arial"/>
                <w:color w:val="000000"/>
              </w:rPr>
              <w:t>1.12 (0.96 – 1.31)</w:t>
            </w:r>
          </w:p>
        </w:tc>
        <w:tc>
          <w:tcPr>
            <w:tcW w:w="2490" w:type="dxa"/>
            <w:hideMark/>
          </w:tcPr>
          <w:p w14:paraId="758F50F8" w14:textId="540D9903" w:rsidR="0035454A" w:rsidRPr="00D141FA" w:rsidRDefault="0035454A" w:rsidP="000D34FD">
            <w:pPr>
              <w:rPr>
                <w:rFonts w:ascii="Arial" w:hAnsi="Arial" w:cs="Arial"/>
                <w:b/>
                <w:bCs/>
                <w:color w:val="000000"/>
              </w:rPr>
            </w:pPr>
            <w:r w:rsidRPr="00D141FA">
              <w:rPr>
                <w:rFonts w:ascii="Arial" w:hAnsi="Arial" w:cs="Arial"/>
                <w:b/>
                <w:bCs/>
                <w:color w:val="000000"/>
              </w:rPr>
              <w:t xml:space="preserve">1.27 </w:t>
            </w:r>
            <w:r w:rsidR="00E913D7">
              <w:rPr>
                <w:rFonts w:ascii="Arial" w:hAnsi="Arial" w:cs="Arial"/>
                <w:b/>
                <w:bCs/>
                <w:color w:val="000000"/>
              </w:rPr>
              <w:t>(</w:t>
            </w:r>
            <w:r w:rsidRPr="00D141FA">
              <w:rPr>
                <w:rFonts w:ascii="Arial" w:hAnsi="Arial" w:cs="Arial"/>
                <w:b/>
                <w:bCs/>
                <w:color w:val="000000"/>
              </w:rPr>
              <w:t xml:space="preserve">1.10 – </w:t>
            </w:r>
            <w:proofErr w:type="gramStart"/>
            <w:r w:rsidRPr="00D141FA">
              <w:rPr>
                <w:rFonts w:ascii="Arial" w:hAnsi="Arial" w:cs="Arial"/>
                <w:b/>
                <w:bCs/>
                <w:color w:val="000000"/>
              </w:rPr>
              <w:t>1.45)</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r>
      <w:tr w:rsidR="0035454A" w:rsidRPr="00D141FA" w14:paraId="2A14C7CA" w14:textId="77777777" w:rsidTr="000D34FD">
        <w:trPr>
          <w:trHeight w:val="365"/>
          <w:tblCellSpacing w:w="15" w:type="dxa"/>
        </w:trPr>
        <w:tc>
          <w:tcPr>
            <w:tcW w:w="3358" w:type="dxa"/>
            <w:hideMark/>
          </w:tcPr>
          <w:p w14:paraId="37A2441F" w14:textId="77777777" w:rsidR="0035454A" w:rsidRPr="00D141FA" w:rsidRDefault="0035454A" w:rsidP="000D34FD">
            <w:pPr>
              <w:rPr>
                <w:rFonts w:ascii="Arial" w:hAnsi="Arial" w:cs="Arial"/>
                <w:b/>
                <w:bCs/>
                <w:color w:val="000000"/>
              </w:rPr>
            </w:pPr>
            <w:r w:rsidRPr="00D141FA">
              <w:rPr>
                <w:rFonts w:ascii="Arial" w:hAnsi="Arial" w:cs="Arial"/>
                <w:b/>
                <w:bCs/>
                <w:color w:val="000000"/>
              </w:rPr>
              <w:t>BMI</w:t>
            </w:r>
          </w:p>
          <w:p w14:paraId="671C30ED" w14:textId="77777777" w:rsidR="0035454A" w:rsidRPr="00D141FA" w:rsidRDefault="0035454A" w:rsidP="000D34FD">
            <w:pPr>
              <w:rPr>
                <w:rFonts w:ascii="Arial" w:hAnsi="Arial" w:cs="Arial"/>
                <w:b/>
                <w:bCs/>
                <w:color w:val="000000"/>
              </w:rPr>
            </w:pPr>
          </w:p>
          <w:p w14:paraId="3F8DE1DE" w14:textId="77777777" w:rsidR="0035454A" w:rsidRPr="00D141FA" w:rsidRDefault="0035454A" w:rsidP="000D34FD">
            <w:pPr>
              <w:rPr>
                <w:rFonts w:ascii="Arial" w:hAnsi="Arial" w:cs="Arial"/>
                <w:color w:val="000000"/>
              </w:rPr>
            </w:pPr>
          </w:p>
        </w:tc>
        <w:tc>
          <w:tcPr>
            <w:tcW w:w="2504" w:type="dxa"/>
            <w:hideMark/>
          </w:tcPr>
          <w:p w14:paraId="411EDF75" w14:textId="77777777" w:rsidR="0035454A" w:rsidRPr="00D141FA" w:rsidRDefault="0035454A" w:rsidP="000D34FD">
            <w:pPr>
              <w:rPr>
                <w:rFonts w:ascii="Arial" w:hAnsi="Arial" w:cs="Arial"/>
                <w:b/>
                <w:bCs/>
                <w:color w:val="000000"/>
              </w:rPr>
            </w:pPr>
            <w:r w:rsidRPr="00D141FA">
              <w:rPr>
                <w:rFonts w:ascii="Arial" w:hAnsi="Arial" w:cs="Arial"/>
                <w:b/>
                <w:bCs/>
                <w:color w:val="000000"/>
              </w:rPr>
              <w:t xml:space="preserve">0.97 (0.96 – </w:t>
            </w:r>
            <w:proofErr w:type="gramStart"/>
            <w:r w:rsidRPr="00D141FA">
              <w:rPr>
                <w:rFonts w:ascii="Arial" w:hAnsi="Arial" w:cs="Arial"/>
                <w:b/>
                <w:bCs/>
                <w:color w:val="000000"/>
              </w:rPr>
              <w:t>0.98)</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c>
          <w:tcPr>
            <w:tcW w:w="2505" w:type="dxa"/>
            <w:hideMark/>
          </w:tcPr>
          <w:p w14:paraId="586F753A" w14:textId="77777777" w:rsidR="0035454A" w:rsidRPr="00D141FA" w:rsidRDefault="0035454A" w:rsidP="000D34FD">
            <w:pPr>
              <w:rPr>
                <w:rFonts w:ascii="Arial" w:hAnsi="Arial" w:cs="Arial"/>
                <w:b/>
                <w:bCs/>
                <w:color w:val="000000"/>
              </w:rPr>
            </w:pPr>
            <w:r w:rsidRPr="00D141FA">
              <w:rPr>
                <w:rFonts w:ascii="Arial" w:hAnsi="Arial" w:cs="Arial"/>
                <w:b/>
                <w:bCs/>
                <w:color w:val="000000"/>
              </w:rPr>
              <w:t xml:space="preserve">0.97 (0.96 – </w:t>
            </w:r>
            <w:proofErr w:type="gramStart"/>
            <w:r w:rsidRPr="00D141FA">
              <w:rPr>
                <w:rFonts w:ascii="Arial" w:hAnsi="Arial" w:cs="Arial"/>
                <w:b/>
                <w:bCs/>
                <w:color w:val="000000"/>
              </w:rPr>
              <w:t>0.98)</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c>
          <w:tcPr>
            <w:tcW w:w="2490" w:type="dxa"/>
            <w:hideMark/>
          </w:tcPr>
          <w:p w14:paraId="46F11739" w14:textId="77777777" w:rsidR="0035454A" w:rsidRPr="00D141FA" w:rsidRDefault="0035454A" w:rsidP="000D34FD">
            <w:pPr>
              <w:rPr>
                <w:rFonts w:ascii="Arial" w:hAnsi="Arial" w:cs="Arial"/>
                <w:b/>
                <w:bCs/>
                <w:color w:val="000000"/>
              </w:rPr>
            </w:pPr>
            <w:r w:rsidRPr="00D141FA">
              <w:rPr>
                <w:rFonts w:ascii="Arial" w:hAnsi="Arial" w:cs="Arial"/>
                <w:b/>
                <w:bCs/>
                <w:color w:val="000000"/>
              </w:rPr>
              <w:t xml:space="preserve">0.98 (0.97 – </w:t>
            </w:r>
            <w:proofErr w:type="gramStart"/>
            <w:r w:rsidRPr="00D141FA">
              <w:rPr>
                <w:rFonts w:ascii="Arial" w:hAnsi="Arial" w:cs="Arial"/>
                <w:b/>
                <w:bCs/>
                <w:color w:val="000000"/>
              </w:rPr>
              <w:t>0.99)</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r>
      <w:tr w:rsidR="0035454A" w:rsidRPr="00D141FA" w14:paraId="2E1D3CCD" w14:textId="77777777" w:rsidTr="000D34FD">
        <w:trPr>
          <w:trHeight w:val="344"/>
          <w:tblCellSpacing w:w="15" w:type="dxa"/>
        </w:trPr>
        <w:tc>
          <w:tcPr>
            <w:tcW w:w="3358" w:type="dxa"/>
            <w:hideMark/>
          </w:tcPr>
          <w:p w14:paraId="7A41614D" w14:textId="77777777" w:rsidR="0035454A" w:rsidRPr="00D141FA" w:rsidRDefault="0035454A" w:rsidP="000D34FD">
            <w:pPr>
              <w:rPr>
                <w:rFonts w:ascii="Arial" w:hAnsi="Arial" w:cs="Arial"/>
                <w:color w:val="000000"/>
              </w:rPr>
            </w:pPr>
            <w:r w:rsidRPr="00D141FA">
              <w:rPr>
                <w:rFonts w:ascii="Arial" w:hAnsi="Arial" w:cs="Arial"/>
                <w:b/>
                <w:bCs/>
                <w:color w:val="000000"/>
              </w:rPr>
              <w:t>Diabetes</w:t>
            </w:r>
            <w:r w:rsidRPr="00D141FA">
              <w:rPr>
                <w:rFonts w:ascii="Arial" w:hAnsi="Arial" w:cs="Arial"/>
                <w:color w:val="000000"/>
              </w:rPr>
              <w:t> </w:t>
            </w:r>
          </w:p>
          <w:p w14:paraId="393ECDC5" w14:textId="77777777" w:rsidR="0035454A" w:rsidRPr="00D141FA" w:rsidRDefault="0035454A" w:rsidP="000D34FD">
            <w:pPr>
              <w:rPr>
                <w:rFonts w:ascii="Arial" w:hAnsi="Arial" w:cs="Arial"/>
                <w:color w:val="000000"/>
              </w:rPr>
            </w:pPr>
          </w:p>
          <w:p w14:paraId="3968CFB7" w14:textId="77777777" w:rsidR="0035454A" w:rsidRPr="00D141FA" w:rsidRDefault="0035454A" w:rsidP="000D34FD">
            <w:pPr>
              <w:rPr>
                <w:rFonts w:ascii="Arial" w:hAnsi="Arial" w:cs="Arial"/>
                <w:color w:val="000000"/>
              </w:rPr>
            </w:pPr>
          </w:p>
        </w:tc>
        <w:tc>
          <w:tcPr>
            <w:tcW w:w="2504" w:type="dxa"/>
            <w:hideMark/>
          </w:tcPr>
          <w:p w14:paraId="04F56E75" w14:textId="77777777" w:rsidR="0035454A" w:rsidRPr="00D141FA" w:rsidRDefault="0035454A" w:rsidP="000D34FD">
            <w:pPr>
              <w:rPr>
                <w:rFonts w:ascii="Arial" w:hAnsi="Arial" w:cs="Arial"/>
                <w:color w:val="000000"/>
              </w:rPr>
            </w:pPr>
            <w:r w:rsidRPr="00D141FA">
              <w:rPr>
                <w:rFonts w:ascii="Arial" w:hAnsi="Arial" w:cs="Arial"/>
                <w:color w:val="000000"/>
              </w:rPr>
              <w:t>0.95 (0.77 – 1.18)</w:t>
            </w:r>
          </w:p>
        </w:tc>
        <w:tc>
          <w:tcPr>
            <w:tcW w:w="2505" w:type="dxa"/>
            <w:hideMark/>
          </w:tcPr>
          <w:p w14:paraId="569B4336" w14:textId="77777777" w:rsidR="0035454A" w:rsidRPr="00D141FA" w:rsidRDefault="0035454A" w:rsidP="000D34FD">
            <w:pPr>
              <w:rPr>
                <w:rFonts w:ascii="Arial" w:hAnsi="Arial" w:cs="Arial"/>
                <w:color w:val="000000"/>
              </w:rPr>
            </w:pPr>
            <w:r w:rsidRPr="00D141FA">
              <w:rPr>
                <w:rFonts w:ascii="Arial" w:hAnsi="Arial" w:cs="Arial"/>
                <w:color w:val="000000"/>
              </w:rPr>
              <w:t>0.95 (0.81 – 1.13)</w:t>
            </w:r>
          </w:p>
        </w:tc>
        <w:tc>
          <w:tcPr>
            <w:tcW w:w="2490" w:type="dxa"/>
            <w:hideMark/>
          </w:tcPr>
          <w:p w14:paraId="1D6E5E1D" w14:textId="77777777" w:rsidR="0035454A" w:rsidRPr="00D141FA" w:rsidRDefault="0035454A" w:rsidP="000D34FD">
            <w:pPr>
              <w:rPr>
                <w:rFonts w:ascii="Arial" w:hAnsi="Arial" w:cs="Arial"/>
                <w:color w:val="000000"/>
              </w:rPr>
            </w:pPr>
            <w:r w:rsidRPr="00D141FA">
              <w:rPr>
                <w:rFonts w:ascii="Arial" w:hAnsi="Arial" w:cs="Arial"/>
                <w:color w:val="000000"/>
              </w:rPr>
              <w:t>0.96 (0.82 – 1.11)</w:t>
            </w:r>
          </w:p>
        </w:tc>
      </w:tr>
      <w:tr w:rsidR="0035454A" w:rsidRPr="00D141FA" w14:paraId="5A1579A7" w14:textId="77777777" w:rsidTr="000D34FD">
        <w:trPr>
          <w:trHeight w:val="365"/>
          <w:tblCellSpacing w:w="15" w:type="dxa"/>
        </w:trPr>
        <w:tc>
          <w:tcPr>
            <w:tcW w:w="3358" w:type="dxa"/>
            <w:hideMark/>
          </w:tcPr>
          <w:p w14:paraId="32B25C24" w14:textId="77777777" w:rsidR="0035454A" w:rsidRPr="00D141FA" w:rsidRDefault="0035454A" w:rsidP="000D34FD">
            <w:pPr>
              <w:rPr>
                <w:rFonts w:ascii="Arial" w:hAnsi="Arial" w:cs="Arial"/>
                <w:b/>
                <w:bCs/>
                <w:color w:val="000000"/>
              </w:rPr>
            </w:pPr>
            <w:r w:rsidRPr="00D141FA">
              <w:rPr>
                <w:rFonts w:ascii="Arial" w:hAnsi="Arial" w:cs="Arial"/>
                <w:b/>
                <w:bCs/>
                <w:color w:val="000000"/>
              </w:rPr>
              <w:t>Preoperative Creatinine</w:t>
            </w:r>
          </w:p>
          <w:p w14:paraId="7F85987B" w14:textId="77777777" w:rsidR="0035454A" w:rsidRPr="00D141FA" w:rsidRDefault="0035454A" w:rsidP="000D34FD">
            <w:pPr>
              <w:rPr>
                <w:rFonts w:ascii="Arial" w:hAnsi="Arial" w:cs="Arial"/>
                <w:b/>
                <w:bCs/>
                <w:color w:val="000000"/>
              </w:rPr>
            </w:pPr>
          </w:p>
          <w:p w14:paraId="4337AADB" w14:textId="77777777" w:rsidR="0035454A" w:rsidRPr="00D141FA" w:rsidRDefault="0035454A" w:rsidP="000D34FD">
            <w:pPr>
              <w:rPr>
                <w:rFonts w:ascii="Arial" w:hAnsi="Arial" w:cs="Arial"/>
                <w:color w:val="000000"/>
              </w:rPr>
            </w:pPr>
          </w:p>
        </w:tc>
        <w:tc>
          <w:tcPr>
            <w:tcW w:w="2504" w:type="dxa"/>
            <w:hideMark/>
          </w:tcPr>
          <w:p w14:paraId="49A27D48" w14:textId="77777777" w:rsidR="0035454A" w:rsidRPr="00D141FA" w:rsidRDefault="0035454A" w:rsidP="000D34FD">
            <w:pPr>
              <w:rPr>
                <w:rFonts w:ascii="Arial" w:hAnsi="Arial" w:cs="Arial"/>
                <w:color w:val="000000"/>
              </w:rPr>
            </w:pPr>
            <w:r w:rsidRPr="00D141FA">
              <w:rPr>
                <w:rFonts w:ascii="Arial" w:hAnsi="Arial" w:cs="Arial"/>
                <w:color w:val="000000"/>
              </w:rPr>
              <w:t>0.89 (0.67 – 1.18)</w:t>
            </w:r>
          </w:p>
        </w:tc>
        <w:tc>
          <w:tcPr>
            <w:tcW w:w="2505" w:type="dxa"/>
            <w:hideMark/>
          </w:tcPr>
          <w:p w14:paraId="79AD184E" w14:textId="77777777" w:rsidR="0035454A" w:rsidRPr="00D141FA" w:rsidRDefault="0035454A" w:rsidP="000D34FD">
            <w:pPr>
              <w:rPr>
                <w:rFonts w:ascii="Arial" w:hAnsi="Arial" w:cs="Arial"/>
                <w:color w:val="000000"/>
              </w:rPr>
            </w:pPr>
            <w:r w:rsidRPr="00D141FA">
              <w:rPr>
                <w:rFonts w:ascii="Arial" w:hAnsi="Arial" w:cs="Arial"/>
                <w:color w:val="000000"/>
              </w:rPr>
              <w:t>0.96 (0.77 – 1.20)</w:t>
            </w:r>
          </w:p>
        </w:tc>
        <w:tc>
          <w:tcPr>
            <w:tcW w:w="2490" w:type="dxa"/>
            <w:hideMark/>
          </w:tcPr>
          <w:p w14:paraId="008A70C9" w14:textId="77777777" w:rsidR="0035454A" w:rsidRPr="00D141FA" w:rsidRDefault="0035454A" w:rsidP="000D34FD">
            <w:pPr>
              <w:rPr>
                <w:rFonts w:ascii="Arial" w:hAnsi="Arial" w:cs="Arial"/>
                <w:color w:val="000000"/>
              </w:rPr>
            </w:pPr>
            <w:r w:rsidRPr="00D141FA">
              <w:rPr>
                <w:rFonts w:ascii="Arial" w:hAnsi="Arial" w:cs="Arial"/>
                <w:color w:val="000000"/>
              </w:rPr>
              <w:t>1.03 (0.84 – 1.26)</w:t>
            </w:r>
          </w:p>
        </w:tc>
      </w:tr>
      <w:tr w:rsidR="0035454A" w:rsidRPr="00D141FA" w14:paraId="26A9AACA" w14:textId="77777777" w:rsidTr="000D34FD">
        <w:trPr>
          <w:trHeight w:val="712"/>
          <w:tblCellSpacing w:w="15" w:type="dxa"/>
        </w:trPr>
        <w:tc>
          <w:tcPr>
            <w:tcW w:w="3358" w:type="dxa"/>
            <w:hideMark/>
          </w:tcPr>
          <w:p w14:paraId="04E8E313" w14:textId="77777777" w:rsidR="0035454A" w:rsidRPr="00D141FA" w:rsidRDefault="0035454A" w:rsidP="000D34FD">
            <w:pPr>
              <w:rPr>
                <w:rFonts w:ascii="Arial" w:hAnsi="Arial" w:cs="Arial"/>
                <w:b/>
                <w:bCs/>
                <w:color w:val="000000"/>
              </w:rPr>
            </w:pPr>
            <w:r w:rsidRPr="00D141FA">
              <w:rPr>
                <w:rFonts w:ascii="Arial" w:hAnsi="Arial" w:cs="Arial"/>
                <w:b/>
                <w:bCs/>
                <w:color w:val="000000"/>
              </w:rPr>
              <w:t xml:space="preserve">Preoperative </w:t>
            </w:r>
          </w:p>
          <w:p w14:paraId="755C01F4" w14:textId="77777777" w:rsidR="0035454A" w:rsidRPr="00D141FA" w:rsidRDefault="0035454A" w:rsidP="000D34FD">
            <w:pPr>
              <w:rPr>
                <w:rFonts w:ascii="Arial" w:hAnsi="Arial" w:cs="Arial"/>
                <w:b/>
                <w:bCs/>
                <w:color w:val="000000"/>
              </w:rPr>
            </w:pPr>
            <w:r w:rsidRPr="00D141FA">
              <w:rPr>
                <w:rFonts w:ascii="Arial" w:hAnsi="Arial" w:cs="Arial"/>
                <w:b/>
                <w:bCs/>
                <w:color w:val="000000"/>
              </w:rPr>
              <w:t>Systolic Blood Pressure</w:t>
            </w:r>
          </w:p>
          <w:p w14:paraId="65C3D45E" w14:textId="77777777" w:rsidR="0035454A" w:rsidRPr="00D141FA" w:rsidRDefault="0035454A" w:rsidP="000D34FD">
            <w:pPr>
              <w:rPr>
                <w:rFonts w:ascii="Arial" w:hAnsi="Arial" w:cs="Arial"/>
                <w:b/>
                <w:bCs/>
                <w:color w:val="000000"/>
              </w:rPr>
            </w:pPr>
          </w:p>
        </w:tc>
        <w:tc>
          <w:tcPr>
            <w:tcW w:w="2504" w:type="dxa"/>
            <w:hideMark/>
          </w:tcPr>
          <w:p w14:paraId="24B6F530" w14:textId="77777777" w:rsidR="0035454A" w:rsidRPr="00D141FA" w:rsidRDefault="0035454A" w:rsidP="000D34FD">
            <w:pPr>
              <w:rPr>
                <w:rFonts w:ascii="Arial" w:hAnsi="Arial" w:cs="Arial"/>
                <w:b/>
                <w:bCs/>
                <w:color w:val="000000"/>
              </w:rPr>
            </w:pPr>
            <w:r w:rsidRPr="00D141FA">
              <w:rPr>
                <w:rFonts w:ascii="Arial" w:hAnsi="Arial" w:cs="Arial"/>
                <w:b/>
                <w:bCs/>
                <w:color w:val="000000"/>
              </w:rPr>
              <w:t xml:space="preserve">0.99 (0.99 – </w:t>
            </w:r>
            <w:proofErr w:type="gramStart"/>
            <w:r w:rsidRPr="00D141FA">
              <w:rPr>
                <w:rFonts w:ascii="Arial" w:hAnsi="Arial" w:cs="Arial"/>
                <w:b/>
                <w:bCs/>
                <w:color w:val="000000"/>
              </w:rPr>
              <w:t>1.00)</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c>
          <w:tcPr>
            <w:tcW w:w="2505" w:type="dxa"/>
            <w:hideMark/>
          </w:tcPr>
          <w:p w14:paraId="19E90084" w14:textId="77777777" w:rsidR="0035454A" w:rsidRPr="00D141FA" w:rsidRDefault="0035454A" w:rsidP="000D34FD">
            <w:pPr>
              <w:rPr>
                <w:rFonts w:ascii="Arial" w:hAnsi="Arial" w:cs="Arial"/>
                <w:b/>
                <w:bCs/>
                <w:color w:val="000000"/>
              </w:rPr>
            </w:pPr>
            <w:r w:rsidRPr="00D141FA">
              <w:rPr>
                <w:rFonts w:ascii="Arial" w:hAnsi="Arial" w:cs="Arial"/>
                <w:b/>
                <w:bCs/>
                <w:color w:val="000000"/>
              </w:rPr>
              <w:t xml:space="preserve">0.99 (0.99 – </w:t>
            </w:r>
            <w:proofErr w:type="gramStart"/>
            <w:r w:rsidRPr="00D141FA">
              <w:rPr>
                <w:rFonts w:ascii="Arial" w:hAnsi="Arial" w:cs="Arial"/>
                <w:b/>
                <w:bCs/>
                <w:color w:val="000000"/>
              </w:rPr>
              <w:t>1.00)</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c>
          <w:tcPr>
            <w:tcW w:w="2490" w:type="dxa"/>
            <w:hideMark/>
          </w:tcPr>
          <w:p w14:paraId="1AC585C6" w14:textId="77777777" w:rsidR="0035454A" w:rsidRPr="00D141FA" w:rsidRDefault="0035454A" w:rsidP="000D34FD">
            <w:pPr>
              <w:rPr>
                <w:rFonts w:ascii="Arial" w:hAnsi="Arial" w:cs="Arial"/>
                <w:b/>
                <w:bCs/>
                <w:color w:val="000000"/>
              </w:rPr>
            </w:pPr>
            <w:r w:rsidRPr="00D141FA">
              <w:rPr>
                <w:rFonts w:ascii="Arial" w:hAnsi="Arial" w:cs="Arial"/>
                <w:b/>
                <w:bCs/>
                <w:color w:val="000000"/>
              </w:rPr>
              <w:t xml:space="preserve">0.99 (0.99 – </w:t>
            </w:r>
            <w:proofErr w:type="gramStart"/>
            <w:r w:rsidRPr="00D141FA">
              <w:rPr>
                <w:rFonts w:ascii="Arial" w:hAnsi="Arial" w:cs="Arial"/>
                <w:b/>
                <w:bCs/>
                <w:color w:val="000000"/>
              </w:rPr>
              <w:t>1.00)</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r>
      <w:tr w:rsidR="0035454A" w:rsidRPr="00D141FA" w14:paraId="41B414B4" w14:textId="77777777" w:rsidTr="000D34FD">
        <w:trPr>
          <w:trHeight w:val="365"/>
          <w:tblCellSpacing w:w="15" w:type="dxa"/>
        </w:trPr>
        <w:tc>
          <w:tcPr>
            <w:tcW w:w="3358" w:type="dxa"/>
            <w:hideMark/>
          </w:tcPr>
          <w:p w14:paraId="5609C127" w14:textId="77777777" w:rsidR="0035454A" w:rsidRPr="00D141FA" w:rsidRDefault="0035454A" w:rsidP="000D34FD">
            <w:pPr>
              <w:rPr>
                <w:rFonts w:ascii="Arial" w:hAnsi="Arial" w:cs="Arial"/>
                <w:b/>
                <w:bCs/>
                <w:color w:val="000000"/>
              </w:rPr>
            </w:pPr>
            <w:r w:rsidRPr="00D141FA">
              <w:rPr>
                <w:rFonts w:ascii="Arial" w:hAnsi="Arial" w:cs="Arial"/>
                <w:b/>
                <w:bCs/>
                <w:color w:val="000000"/>
              </w:rPr>
              <w:t>General Anaesthesia</w:t>
            </w:r>
          </w:p>
          <w:p w14:paraId="4F43D0BB" w14:textId="77777777" w:rsidR="0035454A" w:rsidRPr="00D141FA" w:rsidRDefault="0035454A" w:rsidP="000D34FD">
            <w:pPr>
              <w:rPr>
                <w:rFonts w:ascii="Arial" w:hAnsi="Arial" w:cs="Arial"/>
                <w:b/>
                <w:bCs/>
                <w:color w:val="000000"/>
              </w:rPr>
            </w:pPr>
          </w:p>
          <w:p w14:paraId="77AB6E6C" w14:textId="77777777" w:rsidR="0035454A" w:rsidRPr="00D141FA" w:rsidRDefault="0035454A" w:rsidP="000D34FD">
            <w:pPr>
              <w:rPr>
                <w:rFonts w:ascii="Arial" w:hAnsi="Arial" w:cs="Arial"/>
                <w:color w:val="000000"/>
              </w:rPr>
            </w:pPr>
          </w:p>
        </w:tc>
        <w:tc>
          <w:tcPr>
            <w:tcW w:w="2504" w:type="dxa"/>
            <w:hideMark/>
          </w:tcPr>
          <w:p w14:paraId="06B812EF" w14:textId="77777777" w:rsidR="0035454A" w:rsidRPr="00D141FA" w:rsidRDefault="0035454A" w:rsidP="000D34FD">
            <w:pPr>
              <w:rPr>
                <w:rFonts w:ascii="Arial" w:hAnsi="Arial" w:cs="Arial"/>
                <w:b/>
                <w:bCs/>
                <w:color w:val="000000"/>
              </w:rPr>
            </w:pPr>
            <w:r w:rsidRPr="00D141FA">
              <w:rPr>
                <w:rFonts w:ascii="Arial" w:hAnsi="Arial" w:cs="Arial"/>
                <w:b/>
                <w:bCs/>
                <w:color w:val="000000"/>
              </w:rPr>
              <w:t xml:space="preserve">3.40 (2.11 – </w:t>
            </w:r>
            <w:proofErr w:type="gramStart"/>
            <w:r w:rsidRPr="00D141FA">
              <w:rPr>
                <w:rFonts w:ascii="Arial" w:hAnsi="Arial" w:cs="Arial"/>
                <w:b/>
                <w:bCs/>
                <w:color w:val="000000"/>
              </w:rPr>
              <w:t>5.47)</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c>
          <w:tcPr>
            <w:tcW w:w="2505" w:type="dxa"/>
            <w:hideMark/>
          </w:tcPr>
          <w:p w14:paraId="5EBB0B4D" w14:textId="77777777" w:rsidR="0035454A" w:rsidRPr="00D141FA" w:rsidRDefault="0035454A" w:rsidP="000D34FD">
            <w:pPr>
              <w:rPr>
                <w:rFonts w:ascii="Arial" w:hAnsi="Arial" w:cs="Arial"/>
                <w:b/>
                <w:bCs/>
                <w:color w:val="000000"/>
              </w:rPr>
            </w:pPr>
            <w:r w:rsidRPr="00D141FA">
              <w:rPr>
                <w:rFonts w:ascii="Arial" w:hAnsi="Arial" w:cs="Arial"/>
                <w:b/>
                <w:bCs/>
                <w:color w:val="000000"/>
              </w:rPr>
              <w:t xml:space="preserve">3.93 (2.53 – </w:t>
            </w:r>
            <w:proofErr w:type="gramStart"/>
            <w:r w:rsidRPr="00D141FA">
              <w:rPr>
                <w:rFonts w:ascii="Arial" w:hAnsi="Arial" w:cs="Arial"/>
                <w:b/>
                <w:bCs/>
                <w:color w:val="000000"/>
              </w:rPr>
              <w:t>6.08)</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c>
          <w:tcPr>
            <w:tcW w:w="2490" w:type="dxa"/>
            <w:hideMark/>
          </w:tcPr>
          <w:p w14:paraId="48AD76D1" w14:textId="77777777" w:rsidR="0035454A" w:rsidRPr="00D141FA" w:rsidRDefault="0035454A" w:rsidP="000D34FD">
            <w:pPr>
              <w:rPr>
                <w:rFonts w:ascii="Arial" w:hAnsi="Arial" w:cs="Arial"/>
                <w:b/>
                <w:bCs/>
                <w:color w:val="000000"/>
              </w:rPr>
            </w:pPr>
            <w:r w:rsidRPr="00D141FA">
              <w:rPr>
                <w:rFonts w:ascii="Arial" w:hAnsi="Arial" w:cs="Arial"/>
                <w:b/>
                <w:bCs/>
                <w:color w:val="000000"/>
              </w:rPr>
              <w:t xml:space="preserve">6.17 (3.59 – </w:t>
            </w:r>
            <w:proofErr w:type="gramStart"/>
            <w:r w:rsidRPr="00D141FA">
              <w:rPr>
                <w:rFonts w:ascii="Arial" w:hAnsi="Arial" w:cs="Arial"/>
                <w:b/>
                <w:bCs/>
                <w:color w:val="000000"/>
              </w:rPr>
              <w:t>10.60)</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r>
      <w:tr w:rsidR="0035454A" w:rsidRPr="00D141FA" w14:paraId="61A91541" w14:textId="77777777" w:rsidTr="000D34FD">
        <w:trPr>
          <w:trHeight w:val="365"/>
          <w:tblCellSpacing w:w="15" w:type="dxa"/>
        </w:trPr>
        <w:tc>
          <w:tcPr>
            <w:tcW w:w="3358" w:type="dxa"/>
            <w:hideMark/>
          </w:tcPr>
          <w:p w14:paraId="348B22FF" w14:textId="77777777" w:rsidR="0035454A" w:rsidRPr="00D141FA" w:rsidRDefault="0035454A" w:rsidP="000D34FD">
            <w:pPr>
              <w:rPr>
                <w:rFonts w:ascii="Arial" w:hAnsi="Arial" w:cs="Arial"/>
                <w:color w:val="000000"/>
              </w:rPr>
            </w:pPr>
            <w:r w:rsidRPr="00D141FA">
              <w:rPr>
                <w:rFonts w:ascii="Arial" w:hAnsi="Arial" w:cs="Arial"/>
                <w:b/>
                <w:bCs/>
                <w:color w:val="000000"/>
              </w:rPr>
              <w:t>Elective Surgery</w:t>
            </w:r>
            <w:r w:rsidRPr="00D141FA">
              <w:rPr>
                <w:rFonts w:ascii="Arial" w:hAnsi="Arial" w:cs="Arial"/>
                <w:color w:val="000000"/>
              </w:rPr>
              <w:t> </w:t>
            </w:r>
          </w:p>
          <w:p w14:paraId="58CA4FCD" w14:textId="77777777" w:rsidR="0035454A" w:rsidRPr="00D141FA" w:rsidRDefault="0035454A" w:rsidP="000D34FD">
            <w:pPr>
              <w:rPr>
                <w:rFonts w:ascii="Arial" w:hAnsi="Arial" w:cs="Arial"/>
                <w:color w:val="000000"/>
              </w:rPr>
            </w:pPr>
          </w:p>
          <w:p w14:paraId="64644A08" w14:textId="77777777" w:rsidR="0035454A" w:rsidRPr="00D141FA" w:rsidRDefault="0035454A" w:rsidP="000D34FD">
            <w:pPr>
              <w:rPr>
                <w:rFonts w:ascii="Arial" w:hAnsi="Arial" w:cs="Arial"/>
                <w:color w:val="000000"/>
              </w:rPr>
            </w:pPr>
          </w:p>
        </w:tc>
        <w:tc>
          <w:tcPr>
            <w:tcW w:w="2504" w:type="dxa"/>
            <w:hideMark/>
          </w:tcPr>
          <w:p w14:paraId="7678F795" w14:textId="77777777" w:rsidR="0035454A" w:rsidRPr="00D141FA" w:rsidRDefault="0035454A" w:rsidP="000D34FD">
            <w:pPr>
              <w:rPr>
                <w:rFonts w:ascii="Arial" w:hAnsi="Arial" w:cs="Arial"/>
                <w:color w:val="000000"/>
              </w:rPr>
            </w:pPr>
            <w:r w:rsidRPr="00D141FA">
              <w:rPr>
                <w:rFonts w:ascii="Arial" w:hAnsi="Arial" w:cs="Arial"/>
                <w:color w:val="000000"/>
              </w:rPr>
              <w:t>1.34 (0.84 – 2.13)</w:t>
            </w:r>
          </w:p>
        </w:tc>
        <w:tc>
          <w:tcPr>
            <w:tcW w:w="2505" w:type="dxa"/>
            <w:hideMark/>
          </w:tcPr>
          <w:p w14:paraId="19BF17CD" w14:textId="77777777" w:rsidR="0035454A" w:rsidRPr="00D141FA" w:rsidRDefault="0035454A" w:rsidP="000D34FD">
            <w:pPr>
              <w:rPr>
                <w:rFonts w:ascii="Arial" w:hAnsi="Arial" w:cs="Arial"/>
                <w:color w:val="000000"/>
              </w:rPr>
            </w:pPr>
            <w:r w:rsidRPr="00D141FA">
              <w:rPr>
                <w:rFonts w:ascii="Arial" w:hAnsi="Arial" w:cs="Arial"/>
                <w:color w:val="000000"/>
              </w:rPr>
              <w:t>0.86 (0.57 – 1.28)</w:t>
            </w:r>
          </w:p>
        </w:tc>
        <w:tc>
          <w:tcPr>
            <w:tcW w:w="2490" w:type="dxa"/>
            <w:hideMark/>
          </w:tcPr>
          <w:p w14:paraId="5300D2F0" w14:textId="77777777" w:rsidR="0035454A" w:rsidRPr="00D141FA" w:rsidRDefault="0035454A" w:rsidP="000D34FD">
            <w:pPr>
              <w:rPr>
                <w:rFonts w:ascii="Arial" w:hAnsi="Arial" w:cs="Arial"/>
                <w:color w:val="000000"/>
              </w:rPr>
            </w:pPr>
            <w:r w:rsidRPr="00D141FA">
              <w:rPr>
                <w:rFonts w:ascii="Arial" w:hAnsi="Arial" w:cs="Arial"/>
                <w:color w:val="000000"/>
              </w:rPr>
              <w:t>0.76 (0.53 – 1.07)</w:t>
            </w:r>
          </w:p>
        </w:tc>
      </w:tr>
      <w:tr w:rsidR="0035454A" w:rsidRPr="00D141FA" w14:paraId="55C5DEA2" w14:textId="77777777" w:rsidTr="000D34FD">
        <w:trPr>
          <w:trHeight w:val="712"/>
          <w:tblCellSpacing w:w="15" w:type="dxa"/>
        </w:trPr>
        <w:tc>
          <w:tcPr>
            <w:tcW w:w="3358" w:type="dxa"/>
            <w:hideMark/>
          </w:tcPr>
          <w:p w14:paraId="2EA1572D" w14:textId="77777777" w:rsidR="0035454A" w:rsidRPr="00D141FA" w:rsidRDefault="0035454A" w:rsidP="000D34FD">
            <w:pPr>
              <w:rPr>
                <w:rFonts w:ascii="Arial" w:hAnsi="Arial" w:cs="Arial"/>
                <w:color w:val="000000"/>
              </w:rPr>
            </w:pPr>
            <w:r w:rsidRPr="00D141FA">
              <w:rPr>
                <w:rFonts w:ascii="Arial" w:hAnsi="Arial" w:cs="Arial"/>
                <w:b/>
                <w:bCs/>
                <w:color w:val="000000"/>
              </w:rPr>
              <w:t>Composite of CVD</w:t>
            </w:r>
          </w:p>
        </w:tc>
        <w:tc>
          <w:tcPr>
            <w:tcW w:w="2504" w:type="dxa"/>
            <w:hideMark/>
          </w:tcPr>
          <w:p w14:paraId="7E9A16C9" w14:textId="77777777" w:rsidR="0035454A" w:rsidRPr="00D141FA" w:rsidRDefault="0035454A" w:rsidP="000D34FD">
            <w:pPr>
              <w:rPr>
                <w:rFonts w:ascii="Arial" w:hAnsi="Arial" w:cs="Arial"/>
                <w:color w:val="000000"/>
              </w:rPr>
            </w:pPr>
            <w:r w:rsidRPr="00D141FA">
              <w:rPr>
                <w:rFonts w:ascii="Arial" w:hAnsi="Arial" w:cs="Arial"/>
                <w:color w:val="000000"/>
              </w:rPr>
              <w:t>1.03 (0.79 – 1.33)</w:t>
            </w:r>
          </w:p>
        </w:tc>
        <w:tc>
          <w:tcPr>
            <w:tcW w:w="2505" w:type="dxa"/>
            <w:hideMark/>
          </w:tcPr>
          <w:p w14:paraId="78691B1F" w14:textId="77777777" w:rsidR="0035454A" w:rsidRPr="00D141FA" w:rsidRDefault="0035454A" w:rsidP="000D34FD">
            <w:pPr>
              <w:rPr>
                <w:rFonts w:ascii="Arial" w:hAnsi="Arial" w:cs="Arial"/>
                <w:color w:val="000000"/>
              </w:rPr>
            </w:pPr>
            <w:r w:rsidRPr="00D141FA">
              <w:rPr>
                <w:rFonts w:ascii="Arial" w:hAnsi="Arial" w:cs="Arial"/>
                <w:color w:val="000000"/>
              </w:rPr>
              <w:t>0.96 (0.78 – 1.18)</w:t>
            </w:r>
          </w:p>
        </w:tc>
        <w:tc>
          <w:tcPr>
            <w:tcW w:w="2490" w:type="dxa"/>
            <w:hideMark/>
          </w:tcPr>
          <w:p w14:paraId="73426912" w14:textId="77777777" w:rsidR="0035454A" w:rsidRPr="00D141FA" w:rsidRDefault="0035454A" w:rsidP="000D34FD">
            <w:pPr>
              <w:rPr>
                <w:rFonts w:ascii="Arial" w:hAnsi="Arial" w:cs="Arial"/>
                <w:color w:val="000000"/>
              </w:rPr>
            </w:pPr>
            <w:r w:rsidRPr="00D141FA">
              <w:rPr>
                <w:rFonts w:ascii="Arial" w:hAnsi="Arial" w:cs="Arial"/>
                <w:color w:val="000000"/>
              </w:rPr>
              <w:t>0.95 (0.79 – 1.15)</w:t>
            </w:r>
          </w:p>
        </w:tc>
      </w:tr>
      <w:tr w:rsidR="0035454A" w:rsidRPr="00D141FA" w14:paraId="4D00CAEB" w14:textId="77777777" w:rsidTr="000D34FD">
        <w:trPr>
          <w:trHeight w:val="365"/>
          <w:tblCellSpacing w:w="15" w:type="dxa"/>
        </w:trPr>
        <w:tc>
          <w:tcPr>
            <w:tcW w:w="3358" w:type="dxa"/>
          </w:tcPr>
          <w:p w14:paraId="761EA953" w14:textId="77777777" w:rsidR="0016472D" w:rsidRDefault="0035454A" w:rsidP="000D34FD">
            <w:pPr>
              <w:rPr>
                <w:rFonts w:ascii="Arial" w:hAnsi="Arial" w:cs="Arial"/>
                <w:b/>
                <w:bCs/>
                <w:color w:val="000000"/>
              </w:rPr>
            </w:pPr>
            <w:r w:rsidRPr="00D141FA">
              <w:rPr>
                <w:rFonts w:ascii="Arial" w:hAnsi="Arial" w:cs="Arial"/>
                <w:b/>
                <w:bCs/>
                <w:color w:val="000000"/>
              </w:rPr>
              <w:t xml:space="preserve">ASA </w:t>
            </w:r>
            <w:r w:rsidR="0016472D">
              <w:rPr>
                <w:rFonts w:ascii="Arial" w:hAnsi="Arial" w:cs="Arial"/>
                <w:b/>
                <w:bCs/>
                <w:color w:val="000000"/>
              </w:rPr>
              <w:t xml:space="preserve">physical </w:t>
            </w:r>
            <w:r w:rsidRPr="00D141FA">
              <w:rPr>
                <w:rFonts w:ascii="Arial" w:hAnsi="Arial" w:cs="Arial"/>
                <w:b/>
                <w:bCs/>
                <w:color w:val="000000"/>
              </w:rPr>
              <w:t xml:space="preserve">status </w:t>
            </w:r>
          </w:p>
          <w:p w14:paraId="22FAD9E0" w14:textId="09C56E21" w:rsidR="0035454A" w:rsidRPr="00D141FA" w:rsidRDefault="0035454A" w:rsidP="000D34FD">
            <w:pPr>
              <w:rPr>
                <w:rFonts w:ascii="Arial" w:hAnsi="Arial" w:cs="Arial"/>
                <w:b/>
                <w:bCs/>
                <w:color w:val="000000"/>
              </w:rPr>
            </w:pPr>
            <w:r w:rsidRPr="00D141FA">
              <w:rPr>
                <w:rFonts w:ascii="Arial" w:hAnsi="Arial" w:cs="Arial"/>
                <w:b/>
                <w:bCs/>
                <w:color w:val="000000"/>
              </w:rPr>
              <w:t>(Ref: ASA 1)</w:t>
            </w:r>
          </w:p>
          <w:p w14:paraId="0C8524DE" w14:textId="77777777" w:rsidR="0035454A" w:rsidRPr="00D141FA" w:rsidRDefault="0035454A" w:rsidP="000D34FD">
            <w:pPr>
              <w:rPr>
                <w:rFonts w:ascii="Arial" w:hAnsi="Arial" w:cs="Arial"/>
                <w:b/>
                <w:bCs/>
                <w:color w:val="000000"/>
              </w:rPr>
            </w:pPr>
          </w:p>
        </w:tc>
        <w:tc>
          <w:tcPr>
            <w:tcW w:w="2504" w:type="dxa"/>
          </w:tcPr>
          <w:p w14:paraId="6AE41EDB" w14:textId="77777777" w:rsidR="0035454A" w:rsidRPr="00D141FA" w:rsidRDefault="0035454A" w:rsidP="000D34FD">
            <w:pPr>
              <w:rPr>
                <w:rFonts w:ascii="Arial" w:hAnsi="Arial" w:cs="Arial"/>
                <w:color w:val="000000"/>
              </w:rPr>
            </w:pPr>
          </w:p>
        </w:tc>
        <w:tc>
          <w:tcPr>
            <w:tcW w:w="2505" w:type="dxa"/>
          </w:tcPr>
          <w:p w14:paraId="4C8098F7" w14:textId="77777777" w:rsidR="0035454A" w:rsidRPr="00D141FA" w:rsidRDefault="0035454A" w:rsidP="000D34FD">
            <w:pPr>
              <w:rPr>
                <w:rFonts w:ascii="Arial" w:hAnsi="Arial" w:cs="Arial"/>
                <w:color w:val="000000"/>
              </w:rPr>
            </w:pPr>
          </w:p>
        </w:tc>
        <w:tc>
          <w:tcPr>
            <w:tcW w:w="2490" w:type="dxa"/>
          </w:tcPr>
          <w:p w14:paraId="7C791AA9" w14:textId="77777777" w:rsidR="0035454A" w:rsidRPr="00D141FA" w:rsidRDefault="0035454A" w:rsidP="000D34FD">
            <w:pPr>
              <w:rPr>
                <w:rFonts w:ascii="Arial" w:hAnsi="Arial" w:cs="Arial"/>
                <w:color w:val="000000"/>
              </w:rPr>
            </w:pPr>
          </w:p>
        </w:tc>
      </w:tr>
      <w:tr w:rsidR="0035454A" w:rsidRPr="00D141FA" w14:paraId="7389CE01" w14:textId="77777777" w:rsidTr="000D34FD">
        <w:trPr>
          <w:trHeight w:val="365"/>
          <w:tblCellSpacing w:w="15" w:type="dxa"/>
        </w:trPr>
        <w:tc>
          <w:tcPr>
            <w:tcW w:w="3358" w:type="dxa"/>
            <w:hideMark/>
          </w:tcPr>
          <w:p w14:paraId="32756713" w14:textId="77777777" w:rsidR="0035454A" w:rsidRPr="00D141FA" w:rsidRDefault="0035454A" w:rsidP="000D34FD">
            <w:pPr>
              <w:rPr>
                <w:rFonts w:ascii="Arial" w:hAnsi="Arial" w:cs="Arial"/>
                <w:color w:val="000000"/>
              </w:rPr>
            </w:pPr>
            <w:r w:rsidRPr="00D141FA">
              <w:rPr>
                <w:rFonts w:ascii="Arial" w:hAnsi="Arial" w:cs="Arial"/>
                <w:b/>
                <w:bCs/>
                <w:color w:val="000000"/>
              </w:rPr>
              <w:t>ASA 2</w:t>
            </w:r>
          </w:p>
        </w:tc>
        <w:tc>
          <w:tcPr>
            <w:tcW w:w="2504" w:type="dxa"/>
            <w:hideMark/>
          </w:tcPr>
          <w:p w14:paraId="5D00053D" w14:textId="77777777" w:rsidR="0035454A" w:rsidRPr="00D141FA" w:rsidRDefault="0035454A" w:rsidP="000D34FD">
            <w:pPr>
              <w:rPr>
                <w:rFonts w:ascii="Arial" w:hAnsi="Arial" w:cs="Arial"/>
                <w:color w:val="000000"/>
              </w:rPr>
            </w:pPr>
            <w:r w:rsidRPr="00D141FA">
              <w:rPr>
                <w:rFonts w:ascii="Arial" w:hAnsi="Arial" w:cs="Arial"/>
                <w:color w:val="000000"/>
              </w:rPr>
              <w:t>1.37 (0.47 – 4.03)</w:t>
            </w:r>
          </w:p>
        </w:tc>
        <w:tc>
          <w:tcPr>
            <w:tcW w:w="2505" w:type="dxa"/>
            <w:hideMark/>
          </w:tcPr>
          <w:p w14:paraId="64D5DDFC" w14:textId="77777777" w:rsidR="0035454A" w:rsidRPr="00D141FA" w:rsidRDefault="0035454A" w:rsidP="000D34FD">
            <w:pPr>
              <w:rPr>
                <w:rFonts w:ascii="Arial" w:hAnsi="Arial" w:cs="Arial"/>
                <w:color w:val="000000"/>
              </w:rPr>
            </w:pPr>
            <w:r w:rsidRPr="00D141FA">
              <w:rPr>
                <w:rFonts w:ascii="Arial" w:hAnsi="Arial" w:cs="Arial"/>
                <w:color w:val="000000"/>
              </w:rPr>
              <w:t>1.05 (0.44 – 2.50)</w:t>
            </w:r>
          </w:p>
        </w:tc>
        <w:tc>
          <w:tcPr>
            <w:tcW w:w="2490" w:type="dxa"/>
            <w:hideMark/>
          </w:tcPr>
          <w:p w14:paraId="7BB1EACE" w14:textId="77777777" w:rsidR="0035454A" w:rsidRPr="00D141FA" w:rsidRDefault="0035454A" w:rsidP="000D34FD">
            <w:pPr>
              <w:rPr>
                <w:rFonts w:ascii="Arial" w:hAnsi="Arial" w:cs="Arial"/>
                <w:color w:val="000000"/>
              </w:rPr>
            </w:pPr>
            <w:r w:rsidRPr="00D141FA">
              <w:rPr>
                <w:rFonts w:ascii="Arial" w:hAnsi="Arial" w:cs="Arial"/>
                <w:color w:val="000000"/>
              </w:rPr>
              <w:t>0.96 (0.46 – 2.03)</w:t>
            </w:r>
          </w:p>
        </w:tc>
      </w:tr>
      <w:tr w:rsidR="0035454A" w:rsidRPr="00D141FA" w14:paraId="488768AC" w14:textId="77777777" w:rsidTr="000D34FD">
        <w:trPr>
          <w:trHeight w:val="365"/>
          <w:tblCellSpacing w:w="15" w:type="dxa"/>
        </w:trPr>
        <w:tc>
          <w:tcPr>
            <w:tcW w:w="3358" w:type="dxa"/>
            <w:hideMark/>
          </w:tcPr>
          <w:p w14:paraId="08B0EF3B" w14:textId="77777777" w:rsidR="0035454A" w:rsidRPr="00D141FA" w:rsidRDefault="0035454A" w:rsidP="000D34FD">
            <w:pPr>
              <w:rPr>
                <w:rFonts w:ascii="Arial" w:hAnsi="Arial" w:cs="Arial"/>
                <w:color w:val="000000"/>
              </w:rPr>
            </w:pPr>
            <w:r w:rsidRPr="00D141FA">
              <w:rPr>
                <w:rFonts w:ascii="Arial" w:hAnsi="Arial" w:cs="Arial"/>
                <w:b/>
                <w:bCs/>
                <w:color w:val="000000"/>
              </w:rPr>
              <w:t>ASA 3</w:t>
            </w:r>
          </w:p>
        </w:tc>
        <w:tc>
          <w:tcPr>
            <w:tcW w:w="2504" w:type="dxa"/>
            <w:hideMark/>
          </w:tcPr>
          <w:p w14:paraId="06D66F72" w14:textId="77777777" w:rsidR="0035454A" w:rsidRPr="00D141FA" w:rsidRDefault="0035454A" w:rsidP="000D34FD">
            <w:pPr>
              <w:rPr>
                <w:rFonts w:ascii="Arial" w:hAnsi="Arial" w:cs="Arial"/>
                <w:color w:val="000000"/>
              </w:rPr>
            </w:pPr>
            <w:r w:rsidRPr="00D141FA">
              <w:rPr>
                <w:rFonts w:ascii="Arial" w:hAnsi="Arial" w:cs="Arial"/>
                <w:color w:val="000000"/>
              </w:rPr>
              <w:t>1.39 (0.47 – 4.06)</w:t>
            </w:r>
          </w:p>
        </w:tc>
        <w:tc>
          <w:tcPr>
            <w:tcW w:w="2505" w:type="dxa"/>
            <w:hideMark/>
          </w:tcPr>
          <w:p w14:paraId="6B7E270D" w14:textId="77777777" w:rsidR="0035454A" w:rsidRPr="00D141FA" w:rsidRDefault="0035454A" w:rsidP="000D34FD">
            <w:pPr>
              <w:rPr>
                <w:rFonts w:ascii="Arial" w:hAnsi="Arial" w:cs="Arial"/>
                <w:color w:val="000000"/>
              </w:rPr>
            </w:pPr>
            <w:r w:rsidRPr="00D141FA">
              <w:rPr>
                <w:rFonts w:ascii="Arial" w:hAnsi="Arial" w:cs="Arial"/>
                <w:color w:val="000000"/>
              </w:rPr>
              <w:t>1.07 (0.45 – 2.53)</w:t>
            </w:r>
          </w:p>
        </w:tc>
        <w:tc>
          <w:tcPr>
            <w:tcW w:w="2490" w:type="dxa"/>
            <w:hideMark/>
          </w:tcPr>
          <w:p w14:paraId="61AD183B" w14:textId="77777777" w:rsidR="0035454A" w:rsidRPr="00D141FA" w:rsidRDefault="0035454A" w:rsidP="000D34FD">
            <w:pPr>
              <w:rPr>
                <w:rFonts w:ascii="Arial" w:hAnsi="Arial" w:cs="Arial"/>
                <w:color w:val="000000"/>
              </w:rPr>
            </w:pPr>
            <w:r w:rsidRPr="00D141FA">
              <w:rPr>
                <w:rFonts w:ascii="Arial" w:hAnsi="Arial" w:cs="Arial"/>
                <w:color w:val="000000"/>
              </w:rPr>
              <w:t>0.97 (0.46 – 2.03)</w:t>
            </w:r>
          </w:p>
        </w:tc>
      </w:tr>
      <w:tr w:rsidR="0035454A" w:rsidRPr="00D141FA" w14:paraId="0469BBA3" w14:textId="77777777" w:rsidTr="000D34FD">
        <w:trPr>
          <w:trHeight w:val="344"/>
          <w:tblCellSpacing w:w="15" w:type="dxa"/>
        </w:trPr>
        <w:tc>
          <w:tcPr>
            <w:tcW w:w="3358" w:type="dxa"/>
            <w:hideMark/>
          </w:tcPr>
          <w:p w14:paraId="0DC77524" w14:textId="77777777" w:rsidR="0035454A" w:rsidRPr="00D141FA" w:rsidRDefault="0035454A" w:rsidP="000D34FD">
            <w:pPr>
              <w:rPr>
                <w:rFonts w:ascii="Arial" w:hAnsi="Arial" w:cs="Arial"/>
                <w:color w:val="000000"/>
              </w:rPr>
            </w:pPr>
            <w:r w:rsidRPr="00D141FA">
              <w:rPr>
                <w:rFonts w:ascii="Arial" w:hAnsi="Arial" w:cs="Arial"/>
                <w:b/>
                <w:bCs/>
                <w:color w:val="000000"/>
              </w:rPr>
              <w:t>ASA 4</w:t>
            </w:r>
          </w:p>
        </w:tc>
        <w:tc>
          <w:tcPr>
            <w:tcW w:w="2504" w:type="dxa"/>
            <w:hideMark/>
          </w:tcPr>
          <w:p w14:paraId="37E593B6" w14:textId="77777777" w:rsidR="0035454A" w:rsidRPr="00D141FA" w:rsidRDefault="0035454A" w:rsidP="000D34FD">
            <w:pPr>
              <w:rPr>
                <w:rFonts w:ascii="Arial" w:hAnsi="Arial" w:cs="Arial"/>
                <w:color w:val="000000"/>
              </w:rPr>
            </w:pPr>
            <w:r w:rsidRPr="00D141FA">
              <w:rPr>
                <w:rFonts w:ascii="Arial" w:hAnsi="Arial" w:cs="Arial"/>
                <w:color w:val="000000"/>
              </w:rPr>
              <w:t>0.90 (0.29 – 2.77)</w:t>
            </w:r>
          </w:p>
        </w:tc>
        <w:tc>
          <w:tcPr>
            <w:tcW w:w="2505" w:type="dxa"/>
            <w:hideMark/>
          </w:tcPr>
          <w:p w14:paraId="7D607857" w14:textId="77777777" w:rsidR="0035454A" w:rsidRPr="00D141FA" w:rsidRDefault="0035454A" w:rsidP="000D34FD">
            <w:pPr>
              <w:rPr>
                <w:rFonts w:ascii="Arial" w:hAnsi="Arial" w:cs="Arial"/>
                <w:color w:val="000000"/>
              </w:rPr>
            </w:pPr>
            <w:r w:rsidRPr="00D141FA">
              <w:rPr>
                <w:rFonts w:ascii="Arial" w:hAnsi="Arial" w:cs="Arial"/>
                <w:color w:val="000000"/>
              </w:rPr>
              <w:t>0.82 (0.33 – 2.04)</w:t>
            </w:r>
          </w:p>
        </w:tc>
        <w:tc>
          <w:tcPr>
            <w:tcW w:w="2490" w:type="dxa"/>
            <w:hideMark/>
          </w:tcPr>
          <w:p w14:paraId="78F5AFE4" w14:textId="77777777" w:rsidR="0035454A" w:rsidRPr="00D141FA" w:rsidRDefault="0035454A" w:rsidP="000D34FD">
            <w:pPr>
              <w:rPr>
                <w:rFonts w:ascii="Arial" w:hAnsi="Arial" w:cs="Arial"/>
                <w:color w:val="000000"/>
              </w:rPr>
            </w:pPr>
            <w:r w:rsidRPr="00D141FA">
              <w:rPr>
                <w:rFonts w:ascii="Arial" w:hAnsi="Arial" w:cs="Arial"/>
                <w:color w:val="000000"/>
              </w:rPr>
              <w:t>0.84 (0.38 – 1.84)</w:t>
            </w:r>
          </w:p>
        </w:tc>
      </w:tr>
    </w:tbl>
    <w:p w14:paraId="05544C87" w14:textId="77777777" w:rsidR="0035454A" w:rsidRPr="00D141FA" w:rsidRDefault="0035454A" w:rsidP="0035454A">
      <w:pPr>
        <w:rPr>
          <w:rFonts w:ascii="Arial" w:hAnsi="Arial" w:cs="Arial"/>
          <w:b/>
          <w:bCs/>
          <w:color w:val="000000"/>
        </w:rPr>
      </w:pPr>
    </w:p>
    <w:p w14:paraId="0E089529" w14:textId="65A409E8" w:rsidR="0035454A" w:rsidRPr="003F227E" w:rsidRDefault="0035454A" w:rsidP="0035454A">
      <w:pPr>
        <w:rPr>
          <w:rFonts w:ascii="Arial" w:hAnsi="Arial" w:cs="Arial"/>
          <w:i/>
          <w:iCs/>
          <w:color w:val="000000"/>
        </w:rPr>
      </w:pPr>
      <w:r w:rsidRPr="003F227E">
        <w:rPr>
          <w:rFonts w:ascii="Arial" w:hAnsi="Arial" w:cs="Arial"/>
          <w:i/>
          <w:iCs/>
          <w:color w:val="000000"/>
        </w:rPr>
        <w:t xml:space="preserve">*** </w:t>
      </w:r>
      <w:r w:rsidR="00F13F6F">
        <w:rPr>
          <w:rFonts w:ascii="Arial" w:hAnsi="Arial" w:cs="Arial"/>
          <w:i/>
          <w:iCs/>
          <w:color w:val="000000"/>
        </w:rPr>
        <w:t xml:space="preserve">p &lt; </w:t>
      </w:r>
      <w:r w:rsidRPr="003F227E">
        <w:rPr>
          <w:rFonts w:ascii="Arial" w:hAnsi="Arial" w:cs="Arial"/>
          <w:i/>
          <w:iCs/>
          <w:color w:val="000000"/>
        </w:rPr>
        <w:t xml:space="preserve">0.001; ** </w:t>
      </w:r>
      <w:r w:rsidR="00F13F6F">
        <w:rPr>
          <w:rFonts w:ascii="Arial" w:hAnsi="Arial" w:cs="Arial"/>
          <w:i/>
          <w:iCs/>
          <w:color w:val="000000"/>
        </w:rPr>
        <w:t xml:space="preserve">p &lt; </w:t>
      </w:r>
      <w:r w:rsidRPr="003F227E">
        <w:rPr>
          <w:rFonts w:ascii="Arial" w:hAnsi="Arial" w:cs="Arial"/>
          <w:i/>
          <w:iCs/>
          <w:color w:val="000000"/>
        </w:rPr>
        <w:t xml:space="preserve">0.01; * </w:t>
      </w:r>
      <w:r w:rsidR="00F13F6F">
        <w:rPr>
          <w:rFonts w:ascii="Arial" w:hAnsi="Arial" w:cs="Arial"/>
          <w:i/>
          <w:iCs/>
          <w:color w:val="000000"/>
        </w:rPr>
        <w:t xml:space="preserve">p &lt; </w:t>
      </w:r>
      <w:r w:rsidRPr="003F227E">
        <w:rPr>
          <w:rFonts w:ascii="Arial" w:hAnsi="Arial" w:cs="Arial"/>
          <w:i/>
          <w:iCs/>
          <w:color w:val="000000"/>
        </w:rPr>
        <w:t>0.05.</w:t>
      </w:r>
    </w:p>
    <w:p w14:paraId="7A4F0F9F" w14:textId="77777777" w:rsidR="0035454A" w:rsidRDefault="0035454A" w:rsidP="0035454A">
      <w:pPr>
        <w:rPr>
          <w:rFonts w:ascii="Arial" w:hAnsi="Arial" w:cs="Arial"/>
        </w:rPr>
      </w:pPr>
    </w:p>
    <w:p w14:paraId="5FF81C1C" w14:textId="77777777" w:rsidR="0035454A" w:rsidRDefault="0035454A" w:rsidP="0035454A">
      <w:pPr>
        <w:rPr>
          <w:rFonts w:ascii="Arial" w:hAnsi="Arial" w:cs="Arial"/>
        </w:rPr>
      </w:pPr>
    </w:p>
    <w:p w14:paraId="62585E92" w14:textId="77777777" w:rsidR="0035454A" w:rsidRPr="00D141FA" w:rsidRDefault="0035454A" w:rsidP="0035454A">
      <w:pPr>
        <w:rPr>
          <w:rFonts w:ascii="Arial" w:hAnsi="Arial" w:cs="Arial"/>
        </w:rPr>
      </w:pPr>
    </w:p>
    <w:p w14:paraId="46173CC6" w14:textId="77777777" w:rsidR="0035454A" w:rsidRPr="00D141FA" w:rsidRDefault="0035454A" w:rsidP="0035454A">
      <w:pPr>
        <w:rPr>
          <w:rFonts w:ascii="Arial" w:hAnsi="Arial" w:cs="Arial"/>
        </w:rPr>
      </w:pPr>
    </w:p>
    <w:p w14:paraId="236364BE" w14:textId="77777777" w:rsidR="0035454A" w:rsidRPr="00D141FA" w:rsidRDefault="0035454A" w:rsidP="0035454A">
      <w:pPr>
        <w:rPr>
          <w:rFonts w:ascii="Arial" w:hAnsi="Arial" w:cs="Arial"/>
        </w:rPr>
      </w:pPr>
    </w:p>
    <w:p w14:paraId="371C855F" w14:textId="77777777" w:rsidR="0035454A" w:rsidRPr="00D141FA" w:rsidRDefault="0035454A" w:rsidP="0035454A">
      <w:pPr>
        <w:rPr>
          <w:rFonts w:ascii="Arial" w:hAnsi="Arial" w:cs="Arial"/>
        </w:rPr>
      </w:pPr>
    </w:p>
    <w:p w14:paraId="5C3557C4" w14:textId="77777777" w:rsidR="0035454A" w:rsidRDefault="0035454A" w:rsidP="0035454A">
      <w:pPr>
        <w:rPr>
          <w:rFonts w:ascii="Arial" w:hAnsi="Arial" w:cs="Arial"/>
        </w:rPr>
      </w:pPr>
    </w:p>
    <w:p w14:paraId="4D6A25B7" w14:textId="40C4BFEA" w:rsidR="0035454A" w:rsidRPr="00D141FA" w:rsidRDefault="0035454A" w:rsidP="0035454A">
      <w:pPr>
        <w:rPr>
          <w:rFonts w:ascii="Arial" w:hAnsi="Arial" w:cs="Arial"/>
          <w:color w:val="000000"/>
        </w:rPr>
      </w:pPr>
      <w:r w:rsidRPr="00D141FA">
        <w:rPr>
          <w:rFonts w:ascii="Arial" w:hAnsi="Arial" w:cs="Arial"/>
          <w:b/>
          <w:bCs/>
        </w:rPr>
        <w:t xml:space="preserve">Appendix Table </w:t>
      </w:r>
      <w:r>
        <w:rPr>
          <w:rFonts w:ascii="Arial" w:hAnsi="Arial" w:cs="Arial"/>
          <w:b/>
          <w:bCs/>
        </w:rPr>
        <w:t>5.25</w:t>
      </w:r>
      <w:r w:rsidRPr="00D141FA">
        <w:rPr>
          <w:rFonts w:ascii="Arial" w:hAnsi="Arial" w:cs="Arial"/>
          <w:b/>
          <w:bCs/>
        </w:rPr>
        <w:t xml:space="preserve"> Multivariable regression analysis </w:t>
      </w:r>
      <w:r w:rsidR="00CD0565">
        <w:rPr>
          <w:rFonts w:ascii="Arial" w:hAnsi="Arial" w:cs="Arial"/>
          <w:b/>
          <w:bCs/>
        </w:rPr>
        <w:t xml:space="preserve">between surgical specialty and </w:t>
      </w:r>
      <w:r w:rsidRPr="00D141FA">
        <w:rPr>
          <w:rFonts w:ascii="Arial" w:hAnsi="Arial" w:cs="Arial"/>
          <w:b/>
          <w:bCs/>
          <w:color w:val="000000"/>
        </w:rPr>
        <w:t>TWA</w:t>
      </w:r>
      <w:r w:rsidR="002040F5">
        <w:rPr>
          <w:rFonts w:ascii="Arial" w:hAnsi="Arial" w:cs="Arial"/>
          <w:b/>
          <w:bCs/>
          <w:color w:val="000000"/>
        </w:rPr>
        <w:t xml:space="preserve"> </w:t>
      </w:r>
      <w:r w:rsidRPr="00D141FA">
        <w:rPr>
          <w:rFonts w:ascii="Arial" w:hAnsi="Arial" w:cs="Arial"/>
          <w:b/>
          <w:bCs/>
          <w:color w:val="000000"/>
        </w:rPr>
        <w:t>MAP &lt; 65 mm</w:t>
      </w:r>
      <w:r w:rsidR="000A7F5F">
        <w:rPr>
          <w:rFonts w:ascii="Arial" w:hAnsi="Arial" w:cs="Arial"/>
          <w:b/>
          <w:bCs/>
          <w:color w:val="000000"/>
        </w:rPr>
        <w:t xml:space="preserve"> </w:t>
      </w:r>
      <w:r w:rsidRPr="00D141FA">
        <w:rPr>
          <w:rFonts w:ascii="Arial" w:hAnsi="Arial" w:cs="Arial"/>
          <w:b/>
          <w:bCs/>
          <w:color w:val="000000"/>
        </w:rPr>
        <w:t>Hg.</w:t>
      </w:r>
    </w:p>
    <w:p w14:paraId="135C0CF7" w14:textId="77777777" w:rsidR="0035454A" w:rsidRPr="00D141FA" w:rsidRDefault="0035454A" w:rsidP="0035454A">
      <w:pPr>
        <w:rPr>
          <w:rFonts w:ascii="Arial" w:hAnsi="Arial" w:cs="Arial"/>
        </w:rPr>
      </w:pPr>
    </w:p>
    <w:p w14:paraId="0574D445" w14:textId="77777777" w:rsidR="0035454A" w:rsidRPr="00D141FA" w:rsidRDefault="0035454A" w:rsidP="0035454A">
      <w:pPr>
        <w:rPr>
          <w:rFonts w:ascii="Arial" w:hAnsi="Arial" w:cs="Arial"/>
        </w:rPr>
      </w:pPr>
    </w:p>
    <w:tbl>
      <w:tblPr>
        <w:tblW w:w="9300" w:type="dxa"/>
        <w:tblCellSpacing w:w="15" w:type="dxa"/>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2518"/>
        <w:gridCol w:w="2347"/>
        <w:gridCol w:w="1027"/>
        <w:gridCol w:w="2347"/>
        <w:gridCol w:w="1061"/>
      </w:tblGrid>
      <w:tr w:rsidR="0035454A" w:rsidRPr="00D141FA" w14:paraId="7F79EDC8" w14:textId="77777777" w:rsidTr="000D34FD">
        <w:trPr>
          <w:trHeight w:val="341"/>
          <w:tblHeader/>
          <w:tblCellSpacing w:w="15" w:type="dxa"/>
        </w:trPr>
        <w:tc>
          <w:tcPr>
            <w:tcW w:w="0" w:type="auto"/>
            <w:vAlign w:val="center"/>
            <w:hideMark/>
          </w:tcPr>
          <w:p w14:paraId="6E001B47" w14:textId="77777777" w:rsidR="0035454A" w:rsidRPr="00D141FA" w:rsidRDefault="0035454A" w:rsidP="000D34FD">
            <w:pPr>
              <w:rPr>
                <w:rFonts w:ascii="Arial" w:hAnsi="Arial" w:cs="Arial"/>
                <w:color w:val="000000"/>
              </w:rPr>
            </w:pPr>
            <w:r w:rsidRPr="00D141FA">
              <w:rPr>
                <w:rFonts w:ascii="Arial" w:hAnsi="Arial" w:cs="Arial"/>
                <w:b/>
                <w:bCs/>
                <w:color w:val="000000"/>
              </w:rPr>
              <w:t>Variable</w:t>
            </w:r>
          </w:p>
        </w:tc>
        <w:tc>
          <w:tcPr>
            <w:tcW w:w="0" w:type="auto"/>
            <w:vAlign w:val="center"/>
            <w:hideMark/>
          </w:tcPr>
          <w:p w14:paraId="1523662F" w14:textId="77777777" w:rsidR="0035454A" w:rsidRPr="00D141FA" w:rsidRDefault="0035454A" w:rsidP="000D34FD">
            <w:pPr>
              <w:rPr>
                <w:rFonts w:ascii="Arial" w:hAnsi="Arial" w:cs="Arial"/>
                <w:color w:val="000000"/>
              </w:rPr>
            </w:pPr>
            <w:r w:rsidRPr="00D141FA">
              <w:rPr>
                <w:rFonts w:ascii="Arial" w:hAnsi="Arial" w:cs="Arial"/>
                <w:b/>
                <w:bCs/>
                <w:color w:val="000000"/>
              </w:rPr>
              <w:t>Unadjusted</w:t>
            </w:r>
          </w:p>
        </w:tc>
        <w:tc>
          <w:tcPr>
            <w:tcW w:w="0" w:type="auto"/>
            <w:vAlign w:val="center"/>
            <w:hideMark/>
          </w:tcPr>
          <w:p w14:paraId="0A13E86D" w14:textId="77777777" w:rsidR="0035454A" w:rsidRPr="00D141FA" w:rsidRDefault="0035454A" w:rsidP="000D34FD">
            <w:pPr>
              <w:rPr>
                <w:rFonts w:ascii="Arial" w:hAnsi="Arial" w:cs="Arial"/>
                <w:color w:val="000000"/>
              </w:rPr>
            </w:pPr>
          </w:p>
        </w:tc>
        <w:tc>
          <w:tcPr>
            <w:tcW w:w="0" w:type="auto"/>
            <w:vAlign w:val="center"/>
            <w:hideMark/>
          </w:tcPr>
          <w:p w14:paraId="38C85EC9" w14:textId="77777777" w:rsidR="0035454A" w:rsidRPr="00D141FA" w:rsidRDefault="0035454A" w:rsidP="000D34FD">
            <w:pPr>
              <w:rPr>
                <w:rFonts w:ascii="Arial" w:hAnsi="Arial" w:cs="Arial"/>
                <w:color w:val="000000"/>
              </w:rPr>
            </w:pPr>
            <w:r w:rsidRPr="00D141FA">
              <w:rPr>
                <w:rFonts w:ascii="Arial" w:hAnsi="Arial" w:cs="Arial"/>
                <w:b/>
                <w:bCs/>
                <w:color w:val="000000"/>
              </w:rPr>
              <w:t>Adjusted†</w:t>
            </w:r>
          </w:p>
        </w:tc>
        <w:tc>
          <w:tcPr>
            <w:tcW w:w="0" w:type="auto"/>
            <w:vAlign w:val="center"/>
            <w:hideMark/>
          </w:tcPr>
          <w:p w14:paraId="79E91FE8" w14:textId="77777777" w:rsidR="0035454A" w:rsidRPr="00D141FA" w:rsidRDefault="0035454A" w:rsidP="000D34FD">
            <w:pPr>
              <w:rPr>
                <w:rFonts w:ascii="Arial" w:hAnsi="Arial" w:cs="Arial"/>
                <w:color w:val="000000"/>
              </w:rPr>
            </w:pPr>
          </w:p>
        </w:tc>
      </w:tr>
      <w:tr w:rsidR="0035454A" w:rsidRPr="00D141FA" w14:paraId="1611E5BF" w14:textId="77777777" w:rsidTr="000D34FD">
        <w:trPr>
          <w:trHeight w:val="372"/>
          <w:tblCellSpacing w:w="15" w:type="dxa"/>
        </w:trPr>
        <w:tc>
          <w:tcPr>
            <w:tcW w:w="0" w:type="auto"/>
            <w:vAlign w:val="center"/>
            <w:hideMark/>
          </w:tcPr>
          <w:p w14:paraId="03A3FE15" w14:textId="77777777" w:rsidR="0035454A" w:rsidRPr="00D141FA" w:rsidRDefault="0035454A" w:rsidP="000D34FD">
            <w:pPr>
              <w:rPr>
                <w:rFonts w:ascii="Arial" w:hAnsi="Arial" w:cs="Arial"/>
                <w:sz w:val="20"/>
                <w:szCs w:val="20"/>
              </w:rPr>
            </w:pPr>
          </w:p>
        </w:tc>
        <w:tc>
          <w:tcPr>
            <w:tcW w:w="0" w:type="auto"/>
            <w:vAlign w:val="center"/>
            <w:hideMark/>
          </w:tcPr>
          <w:p w14:paraId="455718D0" w14:textId="77777777" w:rsidR="0035454A" w:rsidRPr="00D141FA" w:rsidRDefault="0035454A" w:rsidP="000D34FD">
            <w:pPr>
              <w:rPr>
                <w:rFonts w:ascii="Arial" w:hAnsi="Arial" w:cs="Arial"/>
                <w:color w:val="000000"/>
              </w:rPr>
            </w:pPr>
            <w:r w:rsidRPr="00D141FA">
              <w:rPr>
                <w:rFonts w:ascii="Arial" w:hAnsi="Arial" w:cs="Arial"/>
                <w:b/>
                <w:bCs/>
                <w:color w:val="000000"/>
              </w:rPr>
              <w:t>Ratio</w:t>
            </w:r>
            <w:r w:rsidRPr="00D141FA">
              <w:rPr>
                <w:rFonts w:ascii="Arial" w:hAnsi="Arial" w:cs="Arial"/>
                <w:color w:val="000000"/>
              </w:rPr>
              <w:t> (95% CI)</w:t>
            </w:r>
          </w:p>
        </w:tc>
        <w:tc>
          <w:tcPr>
            <w:tcW w:w="0" w:type="auto"/>
            <w:vAlign w:val="center"/>
            <w:hideMark/>
          </w:tcPr>
          <w:p w14:paraId="395FAB58" w14:textId="77777777" w:rsidR="0035454A" w:rsidRPr="00D141FA" w:rsidRDefault="0035454A" w:rsidP="000D34FD">
            <w:pPr>
              <w:rPr>
                <w:rFonts w:ascii="Arial" w:hAnsi="Arial" w:cs="Arial"/>
                <w:color w:val="000000"/>
              </w:rPr>
            </w:pPr>
            <w:r w:rsidRPr="00D141FA">
              <w:rPr>
                <w:rFonts w:ascii="Arial" w:hAnsi="Arial" w:cs="Arial"/>
                <w:b/>
                <w:bCs/>
                <w:color w:val="000000"/>
              </w:rPr>
              <w:t>P</w:t>
            </w:r>
          </w:p>
        </w:tc>
        <w:tc>
          <w:tcPr>
            <w:tcW w:w="0" w:type="auto"/>
            <w:vAlign w:val="center"/>
            <w:hideMark/>
          </w:tcPr>
          <w:p w14:paraId="263D2942" w14:textId="77777777" w:rsidR="0035454A" w:rsidRPr="00D141FA" w:rsidRDefault="0035454A" w:rsidP="000D34FD">
            <w:pPr>
              <w:rPr>
                <w:rFonts w:ascii="Arial" w:hAnsi="Arial" w:cs="Arial"/>
                <w:color w:val="000000"/>
              </w:rPr>
            </w:pPr>
            <w:r w:rsidRPr="00D141FA">
              <w:rPr>
                <w:rFonts w:ascii="Arial" w:hAnsi="Arial" w:cs="Arial"/>
                <w:b/>
                <w:bCs/>
                <w:color w:val="000000"/>
              </w:rPr>
              <w:t>Ratio</w:t>
            </w:r>
            <w:r w:rsidRPr="00D141FA">
              <w:rPr>
                <w:rFonts w:ascii="Arial" w:hAnsi="Arial" w:cs="Arial"/>
                <w:color w:val="000000"/>
              </w:rPr>
              <w:t> (95% CI)</w:t>
            </w:r>
          </w:p>
        </w:tc>
        <w:tc>
          <w:tcPr>
            <w:tcW w:w="0" w:type="auto"/>
            <w:vAlign w:val="center"/>
            <w:hideMark/>
          </w:tcPr>
          <w:p w14:paraId="13649E19" w14:textId="77777777" w:rsidR="0035454A" w:rsidRPr="00D141FA" w:rsidRDefault="0035454A" w:rsidP="000D34FD">
            <w:pPr>
              <w:rPr>
                <w:rFonts w:ascii="Arial" w:hAnsi="Arial" w:cs="Arial"/>
                <w:color w:val="000000"/>
              </w:rPr>
            </w:pPr>
            <w:r w:rsidRPr="00D141FA">
              <w:rPr>
                <w:rFonts w:ascii="Arial" w:hAnsi="Arial" w:cs="Arial"/>
                <w:b/>
                <w:bCs/>
                <w:color w:val="000000"/>
              </w:rPr>
              <w:t>P</w:t>
            </w:r>
          </w:p>
        </w:tc>
      </w:tr>
      <w:tr w:rsidR="0035454A" w:rsidRPr="00D141FA" w14:paraId="68147965" w14:textId="77777777" w:rsidTr="000D34FD">
        <w:trPr>
          <w:trHeight w:val="341"/>
          <w:tblCellSpacing w:w="15" w:type="dxa"/>
        </w:trPr>
        <w:tc>
          <w:tcPr>
            <w:tcW w:w="0" w:type="auto"/>
            <w:vAlign w:val="center"/>
            <w:hideMark/>
          </w:tcPr>
          <w:p w14:paraId="47A7A0DC" w14:textId="77777777" w:rsidR="0035454A" w:rsidRPr="00D141FA" w:rsidRDefault="0035454A" w:rsidP="000D34FD">
            <w:pPr>
              <w:rPr>
                <w:rFonts w:ascii="Arial" w:hAnsi="Arial" w:cs="Arial"/>
                <w:color w:val="000000"/>
              </w:rPr>
            </w:pPr>
            <w:r w:rsidRPr="00D141FA">
              <w:rPr>
                <w:rFonts w:ascii="Arial" w:hAnsi="Arial" w:cs="Arial"/>
                <w:b/>
                <w:bCs/>
                <w:color w:val="000000"/>
              </w:rPr>
              <w:t xml:space="preserve">Year </w:t>
            </w:r>
          </w:p>
        </w:tc>
        <w:tc>
          <w:tcPr>
            <w:tcW w:w="0" w:type="auto"/>
            <w:vAlign w:val="center"/>
            <w:hideMark/>
          </w:tcPr>
          <w:p w14:paraId="04D2F4E9" w14:textId="77777777" w:rsidR="0035454A" w:rsidRPr="00D141FA" w:rsidRDefault="0035454A" w:rsidP="000D34FD">
            <w:pPr>
              <w:rPr>
                <w:rFonts w:ascii="Arial" w:hAnsi="Arial" w:cs="Arial"/>
                <w:color w:val="000000"/>
              </w:rPr>
            </w:pPr>
            <w:r w:rsidRPr="00D141FA">
              <w:rPr>
                <w:rFonts w:ascii="Arial" w:hAnsi="Arial" w:cs="Arial"/>
                <w:color w:val="000000"/>
              </w:rPr>
              <w:t>—</w:t>
            </w:r>
          </w:p>
        </w:tc>
        <w:tc>
          <w:tcPr>
            <w:tcW w:w="0" w:type="auto"/>
            <w:vAlign w:val="center"/>
            <w:hideMark/>
          </w:tcPr>
          <w:p w14:paraId="2C0A5215" w14:textId="77777777" w:rsidR="0035454A" w:rsidRPr="00D141FA" w:rsidRDefault="0035454A" w:rsidP="000D34FD">
            <w:pPr>
              <w:rPr>
                <w:rFonts w:ascii="Arial" w:hAnsi="Arial" w:cs="Arial"/>
                <w:color w:val="000000"/>
              </w:rPr>
            </w:pPr>
            <w:r w:rsidRPr="00D141FA">
              <w:rPr>
                <w:rFonts w:ascii="Arial" w:hAnsi="Arial" w:cs="Arial"/>
                <w:color w:val="000000"/>
              </w:rPr>
              <w:t>—</w:t>
            </w:r>
          </w:p>
        </w:tc>
        <w:tc>
          <w:tcPr>
            <w:tcW w:w="0" w:type="auto"/>
            <w:vAlign w:val="center"/>
            <w:hideMark/>
          </w:tcPr>
          <w:p w14:paraId="22FBB564" w14:textId="77777777" w:rsidR="0035454A" w:rsidRPr="00D141FA" w:rsidRDefault="0035454A" w:rsidP="000D34FD">
            <w:pPr>
              <w:rPr>
                <w:rFonts w:ascii="Arial" w:hAnsi="Arial" w:cs="Arial"/>
                <w:color w:val="000000"/>
              </w:rPr>
            </w:pPr>
            <w:r w:rsidRPr="00D141FA">
              <w:rPr>
                <w:rFonts w:ascii="Arial" w:hAnsi="Arial" w:cs="Arial"/>
                <w:b/>
                <w:bCs/>
                <w:color w:val="000000"/>
              </w:rPr>
              <w:t>0.88 (0.86–0.89)</w:t>
            </w:r>
          </w:p>
        </w:tc>
        <w:tc>
          <w:tcPr>
            <w:tcW w:w="0" w:type="auto"/>
            <w:vAlign w:val="center"/>
            <w:hideMark/>
          </w:tcPr>
          <w:p w14:paraId="2D6A74ED" w14:textId="77777777" w:rsidR="0035454A" w:rsidRPr="00D141FA" w:rsidRDefault="0035454A" w:rsidP="000D34FD">
            <w:pPr>
              <w:rPr>
                <w:rFonts w:ascii="Arial" w:hAnsi="Arial" w:cs="Arial"/>
                <w:color w:val="000000"/>
              </w:rPr>
            </w:pPr>
            <w:r w:rsidRPr="00D141FA">
              <w:rPr>
                <w:rFonts w:ascii="Arial" w:hAnsi="Arial" w:cs="Arial"/>
                <w:b/>
                <w:bCs/>
                <w:color w:val="000000"/>
              </w:rPr>
              <w:t>&lt;0.001</w:t>
            </w:r>
          </w:p>
        </w:tc>
      </w:tr>
      <w:tr w:rsidR="0035454A" w:rsidRPr="00D141FA" w14:paraId="75257746" w14:textId="77777777" w:rsidTr="000D34FD">
        <w:trPr>
          <w:trHeight w:val="30"/>
          <w:tblCellSpacing w:w="15" w:type="dxa"/>
        </w:trPr>
        <w:tc>
          <w:tcPr>
            <w:tcW w:w="0" w:type="auto"/>
            <w:vAlign w:val="center"/>
            <w:hideMark/>
          </w:tcPr>
          <w:p w14:paraId="7481F499" w14:textId="77777777" w:rsidR="0035454A" w:rsidRPr="00D141FA" w:rsidRDefault="0035454A" w:rsidP="000D34FD">
            <w:pPr>
              <w:rPr>
                <w:rFonts w:ascii="Arial" w:hAnsi="Arial" w:cs="Arial"/>
                <w:color w:val="000000"/>
              </w:rPr>
            </w:pPr>
          </w:p>
        </w:tc>
        <w:tc>
          <w:tcPr>
            <w:tcW w:w="0" w:type="auto"/>
            <w:vAlign w:val="center"/>
            <w:hideMark/>
          </w:tcPr>
          <w:p w14:paraId="38919AC7" w14:textId="77777777" w:rsidR="0035454A" w:rsidRPr="00D141FA" w:rsidRDefault="0035454A" w:rsidP="000D34FD">
            <w:pPr>
              <w:rPr>
                <w:rFonts w:ascii="Arial" w:hAnsi="Arial" w:cs="Arial"/>
                <w:sz w:val="20"/>
                <w:szCs w:val="20"/>
              </w:rPr>
            </w:pPr>
          </w:p>
        </w:tc>
        <w:tc>
          <w:tcPr>
            <w:tcW w:w="0" w:type="auto"/>
            <w:vAlign w:val="center"/>
            <w:hideMark/>
          </w:tcPr>
          <w:p w14:paraId="44EB8E3F" w14:textId="77777777" w:rsidR="0035454A" w:rsidRPr="00D141FA" w:rsidRDefault="0035454A" w:rsidP="000D34FD">
            <w:pPr>
              <w:rPr>
                <w:rFonts w:ascii="Arial" w:hAnsi="Arial" w:cs="Arial"/>
                <w:sz w:val="20"/>
                <w:szCs w:val="20"/>
              </w:rPr>
            </w:pPr>
          </w:p>
        </w:tc>
        <w:tc>
          <w:tcPr>
            <w:tcW w:w="0" w:type="auto"/>
            <w:vAlign w:val="center"/>
            <w:hideMark/>
          </w:tcPr>
          <w:p w14:paraId="1BBCEB71" w14:textId="77777777" w:rsidR="0035454A" w:rsidRPr="00D141FA" w:rsidRDefault="0035454A" w:rsidP="000D34FD">
            <w:pPr>
              <w:rPr>
                <w:rFonts w:ascii="Arial" w:hAnsi="Arial" w:cs="Arial"/>
                <w:sz w:val="20"/>
                <w:szCs w:val="20"/>
              </w:rPr>
            </w:pPr>
          </w:p>
        </w:tc>
        <w:tc>
          <w:tcPr>
            <w:tcW w:w="0" w:type="auto"/>
            <w:vAlign w:val="center"/>
            <w:hideMark/>
          </w:tcPr>
          <w:p w14:paraId="39A11EC0" w14:textId="77777777" w:rsidR="0035454A" w:rsidRPr="00D141FA" w:rsidRDefault="0035454A" w:rsidP="000D34FD">
            <w:pPr>
              <w:rPr>
                <w:rFonts w:ascii="Arial" w:hAnsi="Arial" w:cs="Arial"/>
                <w:sz w:val="20"/>
                <w:szCs w:val="20"/>
              </w:rPr>
            </w:pPr>
          </w:p>
        </w:tc>
      </w:tr>
      <w:tr w:rsidR="0035454A" w:rsidRPr="00D141FA" w14:paraId="06A03DDD" w14:textId="77777777" w:rsidTr="000D34FD">
        <w:trPr>
          <w:trHeight w:val="341"/>
          <w:tblCellSpacing w:w="15" w:type="dxa"/>
        </w:trPr>
        <w:tc>
          <w:tcPr>
            <w:tcW w:w="0" w:type="auto"/>
            <w:vAlign w:val="center"/>
            <w:hideMark/>
          </w:tcPr>
          <w:p w14:paraId="395DBC3B" w14:textId="77777777" w:rsidR="0035454A" w:rsidRPr="00D141FA" w:rsidRDefault="0035454A" w:rsidP="000D34FD">
            <w:pPr>
              <w:rPr>
                <w:rFonts w:ascii="Arial" w:hAnsi="Arial" w:cs="Arial"/>
                <w:b/>
                <w:bCs/>
                <w:color w:val="000000"/>
              </w:rPr>
            </w:pPr>
            <w:r w:rsidRPr="00D141FA">
              <w:rPr>
                <w:rFonts w:ascii="Arial" w:hAnsi="Arial" w:cs="Arial"/>
                <w:b/>
                <w:bCs/>
                <w:color w:val="000000"/>
              </w:rPr>
              <w:t>Type of Surgery</w:t>
            </w:r>
          </w:p>
        </w:tc>
        <w:tc>
          <w:tcPr>
            <w:tcW w:w="0" w:type="auto"/>
            <w:vAlign w:val="center"/>
            <w:hideMark/>
          </w:tcPr>
          <w:p w14:paraId="5C0AEA64" w14:textId="77777777" w:rsidR="0035454A" w:rsidRPr="00D141FA" w:rsidRDefault="0035454A" w:rsidP="000D34FD">
            <w:pPr>
              <w:rPr>
                <w:rFonts w:ascii="Arial" w:hAnsi="Arial" w:cs="Arial"/>
                <w:color w:val="000000"/>
              </w:rPr>
            </w:pPr>
          </w:p>
        </w:tc>
        <w:tc>
          <w:tcPr>
            <w:tcW w:w="0" w:type="auto"/>
            <w:vAlign w:val="center"/>
            <w:hideMark/>
          </w:tcPr>
          <w:p w14:paraId="29CED8B1" w14:textId="77777777" w:rsidR="0035454A" w:rsidRPr="00D141FA" w:rsidRDefault="0035454A" w:rsidP="000D34FD">
            <w:pPr>
              <w:rPr>
                <w:rFonts w:ascii="Arial" w:hAnsi="Arial" w:cs="Arial"/>
                <w:sz w:val="20"/>
                <w:szCs w:val="20"/>
              </w:rPr>
            </w:pPr>
          </w:p>
        </w:tc>
        <w:tc>
          <w:tcPr>
            <w:tcW w:w="0" w:type="auto"/>
            <w:vAlign w:val="center"/>
            <w:hideMark/>
          </w:tcPr>
          <w:p w14:paraId="7F5BDA62" w14:textId="77777777" w:rsidR="0035454A" w:rsidRPr="00D141FA" w:rsidRDefault="0035454A" w:rsidP="000D34FD">
            <w:pPr>
              <w:rPr>
                <w:rFonts w:ascii="Arial" w:hAnsi="Arial" w:cs="Arial"/>
                <w:sz w:val="20"/>
                <w:szCs w:val="20"/>
              </w:rPr>
            </w:pPr>
          </w:p>
        </w:tc>
        <w:tc>
          <w:tcPr>
            <w:tcW w:w="0" w:type="auto"/>
            <w:vAlign w:val="center"/>
            <w:hideMark/>
          </w:tcPr>
          <w:p w14:paraId="01D5EAE0" w14:textId="77777777" w:rsidR="0035454A" w:rsidRPr="00D141FA" w:rsidRDefault="0035454A" w:rsidP="000D34FD">
            <w:pPr>
              <w:rPr>
                <w:rFonts w:ascii="Arial" w:hAnsi="Arial" w:cs="Arial"/>
                <w:sz w:val="20"/>
                <w:szCs w:val="20"/>
              </w:rPr>
            </w:pPr>
          </w:p>
        </w:tc>
      </w:tr>
      <w:tr w:rsidR="0035454A" w:rsidRPr="00D141FA" w14:paraId="6A6CEAC8" w14:textId="77777777" w:rsidTr="000D34FD">
        <w:trPr>
          <w:trHeight w:val="372"/>
          <w:tblCellSpacing w:w="15" w:type="dxa"/>
        </w:trPr>
        <w:tc>
          <w:tcPr>
            <w:tcW w:w="0" w:type="auto"/>
            <w:vAlign w:val="center"/>
            <w:hideMark/>
          </w:tcPr>
          <w:p w14:paraId="4C71FA63" w14:textId="77777777" w:rsidR="0035454A" w:rsidRPr="00D141FA" w:rsidRDefault="0035454A" w:rsidP="000D34FD">
            <w:pPr>
              <w:rPr>
                <w:rFonts w:ascii="Arial" w:hAnsi="Arial" w:cs="Arial"/>
                <w:color w:val="000000"/>
              </w:rPr>
            </w:pPr>
            <w:r w:rsidRPr="00D141FA">
              <w:rPr>
                <w:rFonts w:ascii="Arial" w:hAnsi="Arial" w:cs="Arial"/>
                <w:b/>
                <w:bCs/>
                <w:color w:val="000000"/>
              </w:rPr>
              <w:t>Urology</w:t>
            </w:r>
          </w:p>
        </w:tc>
        <w:tc>
          <w:tcPr>
            <w:tcW w:w="0" w:type="auto"/>
            <w:vAlign w:val="center"/>
            <w:hideMark/>
          </w:tcPr>
          <w:p w14:paraId="4B9F9428" w14:textId="77777777" w:rsidR="0035454A" w:rsidRPr="00D141FA" w:rsidRDefault="0035454A" w:rsidP="000D34FD">
            <w:pPr>
              <w:rPr>
                <w:rFonts w:ascii="Arial" w:hAnsi="Arial" w:cs="Arial"/>
                <w:color w:val="000000"/>
              </w:rPr>
            </w:pPr>
            <w:r w:rsidRPr="00D141FA">
              <w:rPr>
                <w:rFonts w:ascii="Arial" w:hAnsi="Arial" w:cs="Arial"/>
                <w:color w:val="000000"/>
              </w:rPr>
              <w:t>Ref</w:t>
            </w:r>
          </w:p>
        </w:tc>
        <w:tc>
          <w:tcPr>
            <w:tcW w:w="0" w:type="auto"/>
            <w:vAlign w:val="center"/>
            <w:hideMark/>
          </w:tcPr>
          <w:p w14:paraId="44039FD1" w14:textId="77777777" w:rsidR="0035454A" w:rsidRPr="00D141FA" w:rsidRDefault="0035454A" w:rsidP="000D34FD">
            <w:pPr>
              <w:rPr>
                <w:rFonts w:ascii="Arial" w:hAnsi="Arial" w:cs="Arial"/>
                <w:color w:val="000000"/>
              </w:rPr>
            </w:pPr>
            <w:r w:rsidRPr="00D141FA">
              <w:rPr>
                <w:rFonts w:ascii="Arial" w:hAnsi="Arial" w:cs="Arial"/>
                <w:color w:val="000000"/>
              </w:rPr>
              <w:t>—</w:t>
            </w:r>
          </w:p>
        </w:tc>
        <w:tc>
          <w:tcPr>
            <w:tcW w:w="0" w:type="auto"/>
            <w:vAlign w:val="center"/>
            <w:hideMark/>
          </w:tcPr>
          <w:p w14:paraId="5A16F43C" w14:textId="77777777" w:rsidR="0035454A" w:rsidRPr="00D141FA" w:rsidRDefault="0035454A" w:rsidP="000D34FD">
            <w:pPr>
              <w:rPr>
                <w:rFonts w:ascii="Arial" w:hAnsi="Arial" w:cs="Arial"/>
                <w:color w:val="000000"/>
              </w:rPr>
            </w:pPr>
            <w:r w:rsidRPr="00D141FA">
              <w:rPr>
                <w:rFonts w:ascii="Arial" w:hAnsi="Arial" w:cs="Arial"/>
                <w:color w:val="000000"/>
              </w:rPr>
              <w:t>Ref</w:t>
            </w:r>
          </w:p>
        </w:tc>
        <w:tc>
          <w:tcPr>
            <w:tcW w:w="0" w:type="auto"/>
            <w:vAlign w:val="center"/>
            <w:hideMark/>
          </w:tcPr>
          <w:p w14:paraId="3DA47D6F" w14:textId="77777777" w:rsidR="0035454A" w:rsidRPr="00D141FA" w:rsidRDefault="0035454A" w:rsidP="000D34FD">
            <w:pPr>
              <w:rPr>
                <w:rFonts w:ascii="Arial" w:hAnsi="Arial" w:cs="Arial"/>
                <w:color w:val="000000"/>
              </w:rPr>
            </w:pPr>
            <w:r w:rsidRPr="00D141FA">
              <w:rPr>
                <w:rFonts w:ascii="Arial" w:hAnsi="Arial" w:cs="Arial"/>
                <w:color w:val="000000"/>
              </w:rPr>
              <w:t>—</w:t>
            </w:r>
          </w:p>
        </w:tc>
      </w:tr>
      <w:tr w:rsidR="0035454A" w:rsidRPr="00D141FA" w14:paraId="208DD502" w14:textId="77777777" w:rsidTr="000D34FD">
        <w:trPr>
          <w:trHeight w:val="341"/>
          <w:tblCellSpacing w:w="15" w:type="dxa"/>
        </w:trPr>
        <w:tc>
          <w:tcPr>
            <w:tcW w:w="0" w:type="auto"/>
            <w:vAlign w:val="center"/>
            <w:hideMark/>
          </w:tcPr>
          <w:p w14:paraId="6F77E43A" w14:textId="77777777" w:rsidR="0035454A" w:rsidRPr="00D141FA" w:rsidRDefault="0035454A" w:rsidP="000D34FD">
            <w:pPr>
              <w:rPr>
                <w:rFonts w:ascii="Arial" w:hAnsi="Arial" w:cs="Arial"/>
                <w:color w:val="000000"/>
              </w:rPr>
            </w:pPr>
            <w:r w:rsidRPr="00D141FA">
              <w:rPr>
                <w:rFonts w:ascii="Arial" w:hAnsi="Arial" w:cs="Arial"/>
                <w:b/>
                <w:bCs/>
                <w:color w:val="000000"/>
              </w:rPr>
              <w:t>Breast Surgery</w:t>
            </w:r>
          </w:p>
        </w:tc>
        <w:tc>
          <w:tcPr>
            <w:tcW w:w="0" w:type="auto"/>
            <w:vAlign w:val="center"/>
            <w:hideMark/>
          </w:tcPr>
          <w:p w14:paraId="657B82A6" w14:textId="77777777" w:rsidR="0035454A" w:rsidRPr="00D141FA" w:rsidRDefault="0035454A" w:rsidP="000D34FD">
            <w:pPr>
              <w:rPr>
                <w:rFonts w:ascii="Arial" w:hAnsi="Arial" w:cs="Arial"/>
                <w:color w:val="000000"/>
              </w:rPr>
            </w:pPr>
            <w:r w:rsidRPr="00D141FA">
              <w:rPr>
                <w:rFonts w:ascii="Arial" w:hAnsi="Arial" w:cs="Arial"/>
                <w:color w:val="000000"/>
              </w:rPr>
              <w:t>0.59 (0.34–1.01)</w:t>
            </w:r>
          </w:p>
        </w:tc>
        <w:tc>
          <w:tcPr>
            <w:tcW w:w="0" w:type="auto"/>
            <w:vAlign w:val="center"/>
            <w:hideMark/>
          </w:tcPr>
          <w:p w14:paraId="4E5004A1" w14:textId="77777777" w:rsidR="0035454A" w:rsidRPr="00D141FA" w:rsidRDefault="0035454A" w:rsidP="000D34FD">
            <w:pPr>
              <w:rPr>
                <w:rFonts w:ascii="Arial" w:hAnsi="Arial" w:cs="Arial"/>
                <w:color w:val="000000"/>
              </w:rPr>
            </w:pPr>
            <w:r w:rsidRPr="00D141FA">
              <w:rPr>
                <w:rFonts w:ascii="Arial" w:hAnsi="Arial" w:cs="Arial"/>
                <w:color w:val="000000"/>
              </w:rPr>
              <w:t>0.06</w:t>
            </w:r>
          </w:p>
        </w:tc>
        <w:tc>
          <w:tcPr>
            <w:tcW w:w="0" w:type="auto"/>
            <w:vAlign w:val="center"/>
            <w:hideMark/>
          </w:tcPr>
          <w:p w14:paraId="6ECE64A9" w14:textId="77777777" w:rsidR="0035454A" w:rsidRPr="00D141FA" w:rsidRDefault="0035454A" w:rsidP="000D34FD">
            <w:pPr>
              <w:rPr>
                <w:rFonts w:ascii="Arial" w:hAnsi="Arial" w:cs="Arial"/>
                <w:color w:val="000000"/>
              </w:rPr>
            </w:pPr>
            <w:r w:rsidRPr="00D141FA">
              <w:rPr>
                <w:rFonts w:ascii="Arial" w:hAnsi="Arial" w:cs="Arial"/>
                <w:color w:val="000000"/>
              </w:rPr>
              <w:t>0.76 (0.45–1.29)</w:t>
            </w:r>
          </w:p>
        </w:tc>
        <w:tc>
          <w:tcPr>
            <w:tcW w:w="0" w:type="auto"/>
            <w:vAlign w:val="center"/>
            <w:hideMark/>
          </w:tcPr>
          <w:p w14:paraId="7EF88EDE" w14:textId="77777777" w:rsidR="0035454A" w:rsidRPr="00D141FA" w:rsidRDefault="0035454A" w:rsidP="000D34FD">
            <w:pPr>
              <w:rPr>
                <w:rFonts w:ascii="Arial" w:hAnsi="Arial" w:cs="Arial"/>
                <w:color w:val="000000"/>
              </w:rPr>
            </w:pPr>
            <w:r w:rsidRPr="00D141FA">
              <w:rPr>
                <w:rFonts w:ascii="Arial" w:hAnsi="Arial" w:cs="Arial"/>
                <w:color w:val="000000"/>
              </w:rPr>
              <w:t>0.31</w:t>
            </w:r>
          </w:p>
        </w:tc>
      </w:tr>
      <w:tr w:rsidR="0035454A" w:rsidRPr="00D141FA" w14:paraId="4ED43E78" w14:textId="77777777" w:rsidTr="000D34FD">
        <w:trPr>
          <w:trHeight w:val="372"/>
          <w:tblCellSpacing w:w="15" w:type="dxa"/>
        </w:trPr>
        <w:tc>
          <w:tcPr>
            <w:tcW w:w="0" w:type="auto"/>
            <w:vAlign w:val="center"/>
            <w:hideMark/>
          </w:tcPr>
          <w:p w14:paraId="7C317907" w14:textId="77777777" w:rsidR="0035454A" w:rsidRPr="00D141FA" w:rsidRDefault="0035454A" w:rsidP="000D34FD">
            <w:pPr>
              <w:rPr>
                <w:rFonts w:ascii="Arial" w:hAnsi="Arial" w:cs="Arial"/>
                <w:color w:val="000000"/>
              </w:rPr>
            </w:pPr>
            <w:r w:rsidRPr="00D141FA">
              <w:rPr>
                <w:rFonts w:ascii="Arial" w:hAnsi="Arial" w:cs="Arial"/>
                <w:b/>
                <w:bCs/>
                <w:color w:val="000000"/>
              </w:rPr>
              <w:t>Colorectal</w:t>
            </w:r>
          </w:p>
        </w:tc>
        <w:tc>
          <w:tcPr>
            <w:tcW w:w="0" w:type="auto"/>
            <w:vAlign w:val="center"/>
            <w:hideMark/>
          </w:tcPr>
          <w:p w14:paraId="10FCF071" w14:textId="77777777" w:rsidR="0035454A" w:rsidRPr="00D141FA" w:rsidRDefault="0035454A" w:rsidP="000D34FD">
            <w:pPr>
              <w:rPr>
                <w:rFonts w:ascii="Arial" w:hAnsi="Arial" w:cs="Arial"/>
                <w:color w:val="000000"/>
              </w:rPr>
            </w:pPr>
            <w:r w:rsidRPr="00D141FA">
              <w:rPr>
                <w:rFonts w:ascii="Arial" w:hAnsi="Arial" w:cs="Arial"/>
                <w:color w:val="000000"/>
              </w:rPr>
              <w:t>1.03 (0.92–1.15)</w:t>
            </w:r>
          </w:p>
        </w:tc>
        <w:tc>
          <w:tcPr>
            <w:tcW w:w="0" w:type="auto"/>
            <w:vAlign w:val="center"/>
            <w:hideMark/>
          </w:tcPr>
          <w:p w14:paraId="52A0CBEF" w14:textId="77777777" w:rsidR="0035454A" w:rsidRPr="00D141FA" w:rsidRDefault="0035454A" w:rsidP="000D34FD">
            <w:pPr>
              <w:rPr>
                <w:rFonts w:ascii="Arial" w:hAnsi="Arial" w:cs="Arial"/>
                <w:color w:val="000000"/>
              </w:rPr>
            </w:pPr>
            <w:r w:rsidRPr="00D141FA">
              <w:rPr>
                <w:rFonts w:ascii="Arial" w:hAnsi="Arial" w:cs="Arial"/>
                <w:color w:val="000000"/>
              </w:rPr>
              <w:t>0.64</w:t>
            </w:r>
          </w:p>
        </w:tc>
        <w:tc>
          <w:tcPr>
            <w:tcW w:w="0" w:type="auto"/>
            <w:vAlign w:val="center"/>
            <w:hideMark/>
          </w:tcPr>
          <w:p w14:paraId="7DBC6218" w14:textId="77777777" w:rsidR="0035454A" w:rsidRPr="00D141FA" w:rsidRDefault="0035454A" w:rsidP="000D34FD">
            <w:pPr>
              <w:rPr>
                <w:rFonts w:ascii="Arial" w:hAnsi="Arial" w:cs="Arial"/>
                <w:color w:val="000000"/>
              </w:rPr>
            </w:pPr>
            <w:r w:rsidRPr="00D141FA">
              <w:rPr>
                <w:rFonts w:ascii="Arial" w:hAnsi="Arial" w:cs="Arial"/>
                <w:b/>
                <w:bCs/>
                <w:color w:val="000000"/>
              </w:rPr>
              <w:t>1.15 (1.03–1.29)</w:t>
            </w:r>
          </w:p>
        </w:tc>
        <w:tc>
          <w:tcPr>
            <w:tcW w:w="0" w:type="auto"/>
            <w:vAlign w:val="center"/>
            <w:hideMark/>
          </w:tcPr>
          <w:p w14:paraId="3F0C1D7E" w14:textId="77777777" w:rsidR="0035454A" w:rsidRPr="00D141FA" w:rsidRDefault="0035454A" w:rsidP="000D34FD">
            <w:pPr>
              <w:rPr>
                <w:rFonts w:ascii="Arial" w:hAnsi="Arial" w:cs="Arial"/>
                <w:color w:val="000000"/>
              </w:rPr>
            </w:pPr>
            <w:r w:rsidRPr="00D141FA">
              <w:rPr>
                <w:rFonts w:ascii="Arial" w:hAnsi="Arial" w:cs="Arial"/>
                <w:b/>
                <w:bCs/>
                <w:color w:val="000000"/>
              </w:rPr>
              <w:t>0.01</w:t>
            </w:r>
          </w:p>
        </w:tc>
      </w:tr>
      <w:tr w:rsidR="0035454A" w:rsidRPr="00D141FA" w14:paraId="2B38BEEA" w14:textId="77777777" w:rsidTr="000D34FD">
        <w:trPr>
          <w:trHeight w:val="341"/>
          <w:tblCellSpacing w:w="15" w:type="dxa"/>
        </w:trPr>
        <w:tc>
          <w:tcPr>
            <w:tcW w:w="0" w:type="auto"/>
            <w:vAlign w:val="center"/>
            <w:hideMark/>
          </w:tcPr>
          <w:p w14:paraId="3F6D5750" w14:textId="77777777" w:rsidR="0035454A" w:rsidRPr="00D141FA" w:rsidRDefault="0035454A" w:rsidP="000D34FD">
            <w:pPr>
              <w:rPr>
                <w:rFonts w:ascii="Arial" w:hAnsi="Arial" w:cs="Arial"/>
                <w:color w:val="000000"/>
              </w:rPr>
            </w:pPr>
            <w:r w:rsidRPr="00D141FA">
              <w:rPr>
                <w:rFonts w:ascii="Arial" w:hAnsi="Arial" w:cs="Arial"/>
                <w:b/>
                <w:bCs/>
                <w:color w:val="000000"/>
              </w:rPr>
              <w:t>General Surgery</w:t>
            </w:r>
          </w:p>
        </w:tc>
        <w:tc>
          <w:tcPr>
            <w:tcW w:w="0" w:type="auto"/>
            <w:vAlign w:val="center"/>
            <w:hideMark/>
          </w:tcPr>
          <w:p w14:paraId="60BB6A1B" w14:textId="77777777" w:rsidR="0035454A" w:rsidRPr="00D141FA" w:rsidRDefault="0035454A" w:rsidP="000D34FD">
            <w:pPr>
              <w:rPr>
                <w:rFonts w:ascii="Arial" w:hAnsi="Arial" w:cs="Arial"/>
                <w:color w:val="000000"/>
              </w:rPr>
            </w:pPr>
            <w:r w:rsidRPr="00D141FA">
              <w:rPr>
                <w:rFonts w:ascii="Arial" w:hAnsi="Arial" w:cs="Arial"/>
                <w:color w:val="000000"/>
              </w:rPr>
              <w:t>1.10 (0.91–1.32)</w:t>
            </w:r>
          </w:p>
        </w:tc>
        <w:tc>
          <w:tcPr>
            <w:tcW w:w="0" w:type="auto"/>
            <w:vAlign w:val="center"/>
            <w:hideMark/>
          </w:tcPr>
          <w:p w14:paraId="10E28A0B" w14:textId="77777777" w:rsidR="0035454A" w:rsidRPr="00D141FA" w:rsidRDefault="0035454A" w:rsidP="000D34FD">
            <w:pPr>
              <w:rPr>
                <w:rFonts w:ascii="Arial" w:hAnsi="Arial" w:cs="Arial"/>
                <w:color w:val="000000"/>
              </w:rPr>
            </w:pPr>
            <w:r w:rsidRPr="00D141FA">
              <w:rPr>
                <w:rFonts w:ascii="Arial" w:hAnsi="Arial" w:cs="Arial"/>
                <w:color w:val="000000"/>
              </w:rPr>
              <w:t>0.32</w:t>
            </w:r>
          </w:p>
        </w:tc>
        <w:tc>
          <w:tcPr>
            <w:tcW w:w="0" w:type="auto"/>
            <w:vAlign w:val="center"/>
            <w:hideMark/>
          </w:tcPr>
          <w:p w14:paraId="5DD6819D" w14:textId="77777777" w:rsidR="0035454A" w:rsidRPr="00D141FA" w:rsidRDefault="0035454A" w:rsidP="000D34FD">
            <w:pPr>
              <w:rPr>
                <w:rFonts w:ascii="Arial" w:hAnsi="Arial" w:cs="Arial"/>
                <w:color w:val="000000"/>
              </w:rPr>
            </w:pPr>
            <w:r w:rsidRPr="00D141FA">
              <w:rPr>
                <w:rFonts w:ascii="Arial" w:hAnsi="Arial" w:cs="Arial"/>
                <w:b/>
                <w:bCs/>
                <w:color w:val="000000"/>
              </w:rPr>
              <w:t>1.28 (1.06–1.54)</w:t>
            </w:r>
          </w:p>
        </w:tc>
        <w:tc>
          <w:tcPr>
            <w:tcW w:w="0" w:type="auto"/>
            <w:vAlign w:val="center"/>
            <w:hideMark/>
          </w:tcPr>
          <w:p w14:paraId="09375807" w14:textId="77777777" w:rsidR="0035454A" w:rsidRPr="00D141FA" w:rsidRDefault="0035454A" w:rsidP="000D34FD">
            <w:pPr>
              <w:rPr>
                <w:rFonts w:ascii="Arial" w:hAnsi="Arial" w:cs="Arial"/>
                <w:color w:val="000000"/>
              </w:rPr>
            </w:pPr>
            <w:r w:rsidRPr="00D141FA">
              <w:rPr>
                <w:rFonts w:ascii="Arial" w:hAnsi="Arial" w:cs="Arial"/>
                <w:b/>
                <w:bCs/>
                <w:color w:val="000000"/>
              </w:rPr>
              <w:t>0.01</w:t>
            </w:r>
          </w:p>
        </w:tc>
      </w:tr>
      <w:tr w:rsidR="0035454A" w:rsidRPr="00D141FA" w14:paraId="4BEF1EF2" w14:textId="77777777" w:rsidTr="000D34FD">
        <w:trPr>
          <w:trHeight w:val="372"/>
          <w:tblCellSpacing w:w="15" w:type="dxa"/>
        </w:trPr>
        <w:tc>
          <w:tcPr>
            <w:tcW w:w="0" w:type="auto"/>
            <w:vAlign w:val="center"/>
            <w:hideMark/>
          </w:tcPr>
          <w:p w14:paraId="3B00DD97" w14:textId="77777777" w:rsidR="0035454A" w:rsidRPr="00D141FA" w:rsidRDefault="0035454A" w:rsidP="000D34FD">
            <w:pPr>
              <w:rPr>
                <w:rFonts w:ascii="Arial" w:hAnsi="Arial" w:cs="Arial"/>
                <w:color w:val="000000"/>
              </w:rPr>
            </w:pPr>
            <w:r w:rsidRPr="00D141FA">
              <w:rPr>
                <w:rFonts w:ascii="Arial" w:hAnsi="Arial" w:cs="Arial"/>
                <w:b/>
                <w:bCs/>
                <w:color w:val="000000"/>
              </w:rPr>
              <w:t>Gynaecology</w:t>
            </w:r>
          </w:p>
        </w:tc>
        <w:tc>
          <w:tcPr>
            <w:tcW w:w="0" w:type="auto"/>
            <w:vAlign w:val="center"/>
            <w:hideMark/>
          </w:tcPr>
          <w:p w14:paraId="2B41C7BE" w14:textId="77777777" w:rsidR="0035454A" w:rsidRPr="00D141FA" w:rsidRDefault="0035454A" w:rsidP="000D34FD">
            <w:pPr>
              <w:rPr>
                <w:rFonts w:ascii="Arial" w:hAnsi="Arial" w:cs="Arial"/>
                <w:color w:val="000000"/>
              </w:rPr>
            </w:pPr>
            <w:r w:rsidRPr="00D141FA">
              <w:rPr>
                <w:rFonts w:ascii="Arial" w:hAnsi="Arial" w:cs="Arial"/>
                <w:b/>
                <w:bCs/>
                <w:color w:val="000000"/>
              </w:rPr>
              <w:t>0.84 (0.75–0.94)</w:t>
            </w:r>
          </w:p>
        </w:tc>
        <w:tc>
          <w:tcPr>
            <w:tcW w:w="0" w:type="auto"/>
            <w:vAlign w:val="center"/>
            <w:hideMark/>
          </w:tcPr>
          <w:p w14:paraId="15988E5B" w14:textId="77777777" w:rsidR="0035454A" w:rsidRPr="00D141FA" w:rsidRDefault="0035454A" w:rsidP="000D34FD">
            <w:pPr>
              <w:rPr>
                <w:rFonts w:ascii="Arial" w:hAnsi="Arial" w:cs="Arial"/>
                <w:color w:val="000000"/>
              </w:rPr>
            </w:pPr>
            <w:r w:rsidRPr="00D141FA">
              <w:rPr>
                <w:rFonts w:ascii="Arial" w:hAnsi="Arial" w:cs="Arial"/>
                <w:b/>
                <w:bCs/>
                <w:color w:val="000000"/>
              </w:rPr>
              <w:t>0.002</w:t>
            </w:r>
          </w:p>
        </w:tc>
        <w:tc>
          <w:tcPr>
            <w:tcW w:w="0" w:type="auto"/>
            <w:vAlign w:val="center"/>
            <w:hideMark/>
          </w:tcPr>
          <w:p w14:paraId="1899F3BB" w14:textId="77777777" w:rsidR="0035454A" w:rsidRPr="00D141FA" w:rsidRDefault="0035454A" w:rsidP="000D34FD">
            <w:pPr>
              <w:rPr>
                <w:rFonts w:ascii="Arial" w:hAnsi="Arial" w:cs="Arial"/>
                <w:color w:val="000000"/>
              </w:rPr>
            </w:pPr>
            <w:r w:rsidRPr="00D141FA">
              <w:rPr>
                <w:rFonts w:ascii="Arial" w:hAnsi="Arial" w:cs="Arial"/>
                <w:color w:val="000000"/>
              </w:rPr>
              <w:t>0.99 (0.88–1.12)</w:t>
            </w:r>
          </w:p>
        </w:tc>
        <w:tc>
          <w:tcPr>
            <w:tcW w:w="0" w:type="auto"/>
            <w:vAlign w:val="center"/>
            <w:hideMark/>
          </w:tcPr>
          <w:p w14:paraId="65280906" w14:textId="77777777" w:rsidR="0035454A" w:rsidRPr="00D141FA" w:rsidRDefault="0035454A" w:rsidP="000D34FD">
            <w:pPr>
              <w:rPr>
                <w:rFonts w:ascii="Arial" w:hAnsi="Arial" w:cs="Arial"/>
                <w:color w:val="000000"/>
              </w:rPr>
            </w:pPr>
            <w:r w:rsidRPr="00D141FA">
              <w:rPr>
                <w:rFonts w:ascii="Arial" w:hAnsi="Arial" w:cs="Arial"/>
                <w:color w:val="000000"/>
              </w:rPr>
              <w:t>0.88</w:t>
            </w:r>
          </w:p>
        </w:tc>
      </w:tr>
      <w:tr w:rsidR="0035454A" w:rsidRPr="00D141FA" w14:paraId="3BE34B2D" w14:textId="77777777" w:rsidTr="000D34FD">
        <w:trPr>
          <w:trHeight w:val="372"/>
          <w:tblCellSpacing w:w="15" w:type="dxa"/>
        </w:trPr>
        <w:tc>
          <w:tcPr>
            <w:tcW w:w="0" w:type="auto"/>
            <w:vAlign w:val="center"/>
            <w:hideMark/>
          </w:tcPr>
          <w:p w14:paraId="2F82F5BE" w14:textId="77777777" w:rsidR="0035454A" w:rsidRPr="00D141FA" w:rsidRDefault="0035454A" w:rsidP="000D34FD">
            <w:pPr>
              <w:rPr>
                <w:rFonts w:ascii="Arial" w:hAnsi="Arial" w:cs="Arial"/>
                <w:color w:val="000000"/>
              </w:rPr>
            </w:pPr>
            <w:r w:rsidRPr="00D141FA">
              <w:rPr>
                <w:rFonts w:ascii="Arial" w:hAnsi="Arial" w:cs="Arial"/>
                <w:b/>
                <w:bCs/>
                <w:color w:val="000000"/>
              </w:rPr>
              <w:t xml:space="preserve">Head and </w:t>
            </w:r>
            <w:proofErr w:type="gramStart"/>
            <w:r w:rsidRPr="00D141FA">
              <w:rPr>
                <w:rFonts w:ascii="Arial" w:hAnsi="Arial" w:cs="Arial"/>
                <w:b/>
                <w:bCs/>
                <w:color w:val="000000"/>
              </w:rPr>
              <w:t>Neck</w:t>
            </w:r>
            <w:proofErr w:type="gramEnd"/>
          </w:p>
        </w:tc>
        <w:tc>
          <w:tcPr>
            <w:tcW w:w="0" w:type="auto"/>
            <w:vAlign w:val="center"/>
            <w:hideMark/>
          </w:tcPr>
          <w:p w14:paraId="4E1A4CF8" w14:textId="77777777" w:rsidR="0035454A" w:rsidRPr="00D141FA" w:rsidRDefault="0035454A" w:rsidP="000D34FD">
            <w:pPr>
              <w:rPr>
                <w:rFonts w:ascii="Arial" w:hAnsi="Arial" w:cs="Arial"/>
                <w:color w:val="000000"/>
              </w:rPr>
            </w:pPr>
            <w:r w:rsidRPr="00D141FA">
              <w:rPr>
                <w:rFonts w:ascii="Arial" w:hAnsi="Arial" w:cs="Arial"/>
                <w:b/>
                <w:bCs/>
                <w:color w:val="000000"/>
              </w:rPr>
              <w:t>1.28 (1.14–1.45)</w:t>
            </w:r>
          </w:p>
        </w:tc>
        <w:tc>
          <w:tcPr>
            <w:tcW w:w="0" w:type="auto"/>
            <w:vAlign w:val="center"/>
            <w:hideMark/>
          </w:tcPr>
          <w:p w14:paraId="6207A2DA" w14:textId="77777777" w:rsidR="0035454A" w:rsidRPr="00D141FA" w:rsidRDefault="0035454A" w:rsidP="000D34FD">
            <w:pPr>
              <w:rPr>
                <w:rFonts w:ascii="Arial" w:hAnsi="Arial" w:cs="Arial"/>
                <w:color w:val="000000"/>
              </w:rPr>
            </w:pPr>
            <w:r w:rsidRPr="00D141FA">
              <w:rPr>
                <w:rFonts w:ascii="Arial" w:hAnsi="Arial" w:cs="Arial"/>
                <w:b/>
                <w:bCs/>
                <w:color w:val="000000"/>
              </w:rPr>
              <w:t>&lt;0.001</w:t>
            </w:r>
          </w:p>
        </w:tc>
        <w:tc>
          <w:tcPr>
            <w:tcW w:w="0" w:type="auto"/>
            <w:vAlign w:val="center"/>
            <w:hideMark/>
          </w:tcPr>
          <w:p w14:paraId="59FF8073" w14:textId="77777777" w:rsidR="0035454A" w:rsidRPr="00D141FA" w:rsidRDefault="0035454A" w:rsidP="000D34FD">
            <w:pPr>
              <w:rPr>
                <w:rFonts w:ascii="Arial" w:hAnsi="Arial" w:cs="Arial"/>
                <w:color w:val="000000"/>
              </w:rPr>
            </w:pPr>
            <w:r w:rsidRPr="00D141FA">
              <w:rPr>
                <w:rFonts w:ascii="Arial" w:hAnsi="Arial" w:cs="Arial"/>
                <w:b/>
                <w:bCs/>
                <w:color w:val="000000"/>
              </w:rPr>
              <w:t>1.30 (1.15–1.47)</w:t>
            </w:r>
          </w:p>
        </w:tc>
        <w:tc>
          <w:tcPr>
            <w:tcW w:w="0" w:type="auto"/>
            <w:vAlign w:val="center"/>
            <w:hideMark/>
          </w:tcPr>
          <w:p w14:paraId="39EFB443" w14:textId="77777777" w:rsidR="0035454A" w:rsidRPr="00D141FA" w:rsidRDefault="0035454A" w:rsidP="000D34FD">
            <w:pPr>
              <w:rPr>
                <w:rFonts w:ascii="Arial" w:hAnsi="Arial" w:cs="Arial"/>
                <w:color w:val="000000"/>
              </w:rPr>
            </w:pPr>
            <w:r w:rsidRPr="00D141FA">
              <w:rPr>
                <w:rFonts w:ascii="Arial" w:hAnsi="Arial" w:cs="Arial"/>
                <w:b/>
                <w:bCs/>
                <w:color w:val="000000"/>
              </w:rPr>
              <w:t>&lt;0.001</w:t>
            </w:r>
          </w:p>
        </w:tc>
      </w:tr>
      <w:tr w:rsidR="0035454A" w:rsidRPr="00D141FA" w14:paraId="12CE7AEB" w14:textId="77777777" w:rsidTr="000D34FD">
        <w:trPr>
          <w:trHeight w:val="341"/>
          <w:tblCellSpacing w:w="15" w:type="dxa"/>
        </w:trPr>
        <w:tc>
          <w:tcPr>
            <w:tcW w:w="0" w:type="auto"/>
            <w:vAlign w:val="center"/>
            <w:hideMark/>
          </w:tcPr>
          <w:p w14:paraId="19C7D936" w14:textId="77777777" w:rsidR="0035454A" w:rsidRPr="00D141FA" w:rsidRDefault="0035454A" w:rsidP="000D34FD">
            <w:pPr>
              <w:rPr>
                <w:rFonts w:ascii="Arial" w:hAnsi="Arial" w:cs="Arial"/>
                <w:color w:val="000000"/>
              </w:rPr>
            </w:pPr>
            <w:r w:rsidRPr="00D141FA">
              <w:rPr>
                <w:rFonts w:ascii="Arial" w:hAnsi="Arial" w:cs="Arial"/>
                <w:b/>
                <w:bCs/>
                <w:color w:val="000000"/>
              </w:rPr>
              <w:t>Obstetrics</w:t>
            </w:r>
          </w:p>
        </w:tc>
        <w:tc>
          <w:tcPr>
            <w:tcW w:w="0" w:type="auto"/>
            <w:vAlign w:val="center"/>
            <w:hideMark/>
          </w:tcPr>
          <w:p w14:paraId="22E4BA9F" w14:textId="77777777" w:rsidR="0035454A" w:rsidRPr="00D141FA" w:rsidRDefault="0035454A" w:rsidP="000D34FD">
            <w:pPr>
              <w:rPr>
                <w:rFonts w:ascii="Arial" w:hAnsi="Arial" w:cs="Arial"/>
                <w:color w:val="000000"/>
              </w:rPr>
            </w:pPr>
            <w:r w:rsidRPr="00D141FA">
              <w:rPr>
                <w:rFonts w:ascii="Arial" w:hAnsi="Arial" w:cs="Arial"/>
                <w:color w:val="000000"/>
              </w:rPr>
              <w:t>0.99 (0.56–1.76)</w:t>
            </w:r>
          </w:p>
        </w:tc>
        <w:tc>
          <w:tcPr>
            <w:tcW w:w="0" w:type="auto"/>
            <w:vAlign w:val="center"/>
            <w:hideMark/>
          </w:tcPr>
          <w:p w14:paraId="3BD81C9C" w14:textId="77777777" w:rsidR="0035454A" w:rsidRPr="00D141FA" w:rsidRDefault="0035454A" w:rsidP="000D34FD">
            <w:pPr>
              <w:rPr>
                <w:rFonts w:ascii="Arial" w:hAnsi="Arial" w:cs="Arial"/>
                <w:color w:val="000000"/>
              </w:rPr>
            </w:pPr>
            <w:r w:rsidRPr="00D141FA">
              <w:rPr>
                <w:rFonts w:ascii="Arial" w:hAnsi="Arial" w:cs="Arial"/>
                <w:color w:val="000000"/>
              </w:rPr>
              <w:t>0.98</w:t>
            </w:r>
          </w:p>
        </w:tc>
        <w:tc>
          <w:tcPr>
            <w:tcW w:w="0" w:type="auto"/>
            <w:vAlign w:val="center"/>
            <w:hideMark/>
          </w:tcPr>
          <w:p w14:paraId="6CCE6503" w14:textId="77777777" w:rsidR="0035454A" w:rsidRPr="00D141FA" w:rsidRDefault="0035454A" w:rsidP="000D34FD">
            <w:pPr>
              <w:rPr>
                <w:rFonts w:ascii="Arial" w:hAnsi="Arial" w:cs="Arial"/>
                <w:color w:val="000000"/>
              </w:rPr>
            </w:pPr>
            <w:r w:rsidRPr="00D141FA">
              <w:rPr>
                <w:rFonts w:ascii="Arial" w:hAnsi="Arial" w:cs="Arial"/>
                <w:color w:val="000000"/>
              </w:rPr>
              <w:t>1.22 (0.67–2.20)</w:t>
            </w:r>
          </w:p>
        </w:tc>
        <w:tc>
          <w:tcPr>
            <w:tcW w:w="0" w:type="auto"/>
            <w:vAlign w:val="center"/>
            <w:hideMark/>
          </w:tcPr>
          <w:p w14:paraId="450603D9" w14:textId="77777777" w:rsidR="0035454A" w:rsidRPr="00D141FA" w:rsidRDefault="0035454A" w:rsidP="000D34FD">
            <w:pPr>
              <w:rPr>
                <w:rFonts w:ascii="Arial" w:hAnsi="Arial" w:cs="Arial"/>
                <w:color w:val="000000"/>
              </w:rPr>
            </w:pPr>
            <w:r w:rsidRPr="00D141FA">
              <w:rPr>
                <w:rFonts w:ascii="Arial" w:hAnsi="Arial" w:cs="Arial"/>
                <w:color w:val="000000"/>
              </w:rPr>
              <w:t>0.52</w:t>
            </w:r>
          </w:p>
        </w:tc>
      </w:tr>
      <w:tr w:rsidR="0035454A" w:rsidRPr="00D141FA" w14:paraId="1BA3B0BA" w14:textId="77777777" w:rsidTr="000D34FD">
        <w:trPr>
          <w:trHeight w:val="372"/>
          <w:tblCellSpacing w:w="15" w:type="dxa"/>
        </w:trPr>
        <w:tc>
          <w:tcPr>
            <w:tcW w:w="0" w:type="auto"/>
            <w:vAlign w:val="center"/>
            <w:hideMark/>
          </w:tcPr>
          <w:p w14:paraId="164E501B" w14:textId="77777777" w:rsidR="0035454A" w:rsidRPr="00D141FA" w:rsidRDefault="0035454A" w:rsidP="000D34FD">
            <w:pPr>
              <w:rPr>
                <w:rFonts w:ascii="Arial" w:hAnsi="Arial" w:cs="Arial"/>
                <w:color w:val="000000"/>
              </w:rPr>
            </w:pPr>
            <w:r w:rsidRPr="00D141FA">
              <w:rPr>
                <w:rFonts w:ascii="Arial" w:hAnsi="Arial" w:cs="Arial"/>
                <w:b/>
                <w:bCs/>
                <w:color w:val="000000"/>
              </w:rPr>
              <w:t>Orthopaedics</w:t>
            </w:r>
          </w:p>
        </w:tc>
        <w:tc>
          <w:tcPr>
            <w:tcW w:w="0" w:type="auto"/>
            <w:vAlign w:val="center"/>
            <w:hideMark/>
          </w:tcPr>
          <w:p w14:paraId="5563E144" w14:textId="77777777" w:rsidR="0035454A" w:rsidRPr="00D141FA" w:rsidRDefault="0035454A" w:rsidP="000D34FD">
            <w:pPr>
              <w:rPr>
                <w:rFonts w:ascii="Arial" w:hAnsi="Arial" w:cs="Arial"/>
                <w:color w:val="000000"/>
              </w:rPr>
            </w:pPr>
            <w:r w:rsidRPr="00D141FA">
              <w:rPr>
                <w:rFonts w:ascii="Arial" w:hAnsi="Arial" w:cs="Arial"/>
                <w:b/>
                <w:bCs/>
                <w:color w:val="000000"/>
              </w:rPr>
              <w:t>0.76 (0.64–0.90)</w:t>
            </w:r>
          </w:p>
        </w:tc>
        <w:tc>
          <w:tcPr>
            <w:tcW w:w="0" w:type="auto"/>
            <w:vAlign w:val="center"/>
            <w:hideMark/>
          </w:tcPr>
          <w:p w14:paraId="73C5D626" w14:textId="77777777" w:rsidR="0035454A" w:rsidRPr="00D141FA" w:rsidRDefault="0035454A" w:rsidP="000D34FD">
            <w:pPr>
              <w:rPr>
                <w:rFonts w:ascii="Arial" w:hAnsi="Arial" w:cs="Arial"/>
                <w:color w:val="000000"/>
              </w:rPr>
            </w:pPr>
            <w:r w:rsidRPr="00D141FA">
              <w:rPr>
                <w:rFonts w:ascii="Arial" w:hAnsi="Arial" w:cs="Arial"/>
                <w:b/>
                <w:bCs/>
                <w:color w:val="000000"/>
              </w:rPr>
              <w:t>0.001</w:t>
            </w:r>
          </w:p>
        </w:tc>
        <w:tc>
          <w:tcPr>
            <w:tcW w:w="0" w:type="auto"/>
            <w:vAlign w:val="center"/>
            <w:hideMark/>
          </w:tcPr>
          <w:p w14:paraId="07B577F4" w14:textId="77777777" w:rsidR="0035454A" w:rsidRPr="00D141FA" w:rsidRDefault="0035454A" w:rsidP="000D34FD">
            <w:pPr>
              <w:rPr>
                <w:rFonts w:ascii="Arial" w:hAnsi="Arial" w:cs="Arial"/>
                <w:color w:val="000000"/>
              </w:rPr>
            </w:pPr>
            <w:r w:rsidRPr="00D141FA">
              <w:rPr>
                <w:rFonts w:ascii="Arial" w:hAnsi="Arial" w:cs="Arial"/>
                <w:b/>
                <w:bCs/>
                <w:color w:val="000000"/>
              </w:rPr>
              <w:t>1.23 (1.00–1.51)</w:t>
            </w:r>
          </w:p>
        </w:tc>
        <w:tc>
          <w:tcPr>
            <w:tcW w:w="0" w:type="auto"/>
            <w:vAlign w:val="center"/>
            <w:hideMark/>
          </w:tcPr>
          <w:p w14:paraId="57C780C3" w14:textId="77777777" w:rsidR="0035454A" w:rsidRPr="00D141FA" w:rsidRDefault="0035454A" w:rsidP="000D34FD">
            <w:pPr>
              <w:rPr>
                <w:rFonts w:ascii="Arial" w:hAnsi="Arial" w:cs="Arial"/>
                <w:color w:val="000000"/>
              </w:rPr>
            </w:pPr>
            <w:r w:rsidRPr="00D141FA">
              <w:rPr>
                <w:rFonts w:ascii="Arial" w:hAnsi="Arial" w:cs="Arial"/>
                <w:b/>
                <w:bCs/>
                <w:color w:val="000000"/>
              </w:rPr>
              <w:t>0.05</w:t>
            </w:r>
          </w:p>
        </w:tc>
      </w:tr>
      <w:tr w:rsidR="0035454A" w:rsidRPr="00D141FA" w14:paraId="6DE0B92C" w14:textId="77777777" w:rsidTr="000D34FD">
        <w:trPr>
          <w:trHeight w:val="341"/>
          <w:tblCellSpacing w:w="15" w:type="dxa"/>
        </w:trPr>
        <w:tc>
          <w:tcPr>
            <w:tcW w:w="0" w:type="auto"/>
            <w:vAlign w:val="center"/>
            <w:hideMark/>
          </w:tcPr>
          <w:p w14:paraId="71BF9B05" w14:textId="77777777" w:rsidR="0035454A" w:rsidRPr="00D141FA" w:rsidRDefault="0035454A" w:rsidP="000D34FD">
            <w:pPr>
              <w:rPr>
                <w:rFonts w:ascii="Arial" w:hAnsi="Arial" w:cs="Arial"/>
                <w:color w:val="000000"/>
              </w:rPr>
            </w:pPr>
            <w:r w:rsidRPr="00D141FA">
              <w:rPr>
                <w:rFonts w:ascii="Arial" w:hAnsi="Arial" w:cs="Arial"/>
                <w:b/>
                <w:bCs/>
                <w:color w:val="000000"/>
              </w:rPr>
              <w:t>Thoracic</w:t>
            </w:r>
          </w:p>
        </w:tc>
        <w:tc>
          <w:tcPr>
            <w:tcW w:w="0" w:type="auto"/>
            <w:vAlign w:val="center"/>
            <w:hideMark/>
          </w:tcPr>
          <w:p w14:paraId="5EAB0BA5" w14:textId="77777777" w:rsidR="0035454A" w:rsidRPr="00D141FA" w:rsidRDefault="0035454A" w:rsidP="000D34FD">
            <w:pPr>
              <w:rPr>
                <w:rFonts w:ascii="Arial" w:hAnsi="Arial" w:cs="Arial"/>
                <w:color w:val="000000"/>
              </w:rPr>
            </w:pPr>
            <w:r w:rsidRPr="00D141FA">
              <w:rPr>
                <w:rFonts w:ascii="Arial" w:hAnsi="Arial" w:cs="Arial"/>
                <w:b/>
                <w:bCs/>
                <w:color w:val="000000"/>
              </w:rPr>
              <w:t>1.12 (1.00–1.24)</w:t>
            </w:r>
          </w:p>
        </w:tc>
        <w:tc>
          <w:tcPr>
            <w:tcW w:w="0" w:type="auto"/>
            <w:vAlign w:val="center"/>
            <w:hideMark/>
          </w:tcPr>
          <w:p w14:paraId="62EAAA4E" w14:textId="77777777" w:rsidR="0035454A" w:rsidRPr="00D141FA" w:rsidRDefault="0035454A" w:rsidP="000D34FD">
            <w:pPr>
              <w:rPr>
                <w:rFonts w:ascii="Arial" w:hAnsi="Arial" w:cs="Arial"/>
                <w:color w:val="000000"/>
              </w:rPr>
            </w:pPr>
            <w:r w:rsidRPr="00D141FA">
              <w:rPr>
                <w:rFonts w:ascii="Arial" w:hAnsi="Arial" w:cs="Arial"/>
                <w:b/>
                <w:bCs/>
                <w:color w:val="000000"/>
              </w:rPr>
              <w:t>0.04</w:t>
            </w:r>
          </w:p>
        </w:tc>
        <w:tc>
          <w:tcPr>
            <w:tcW w:w="0" w:type="auto"/>
            <w:vAlign w:val="center"/>
            <w:hideMark/>
          </w:tcPr>
          <w:p w14:paraId="5F946BB8" w14:textId="77777777" w:rsidR="0035454A" w:rsidRPr="00D141FA" w:rsidRDefault="0035454A" w:rsidP="000D34FD">
            <w:pPr>
              <w:rPr>
                <w:rFonts w:ascii="Arial" w:hAnsi="Arial" w:cs="Arial"/>
                <w:color w:val="000000"/>
              </w:rPr>
            </w:pPr>
            <w:r w:rsidRPr="00D141FA">
              <w:rPr>
                <w:rFonts w:ascii="Arial" w:hAnsi="Arial" w:cs="Arial"/>
                <w:b/>
                <w:bCs/>
                <w:color w:val="000000"/>
              </w:rPr>
              <w:t>1.26 (1.13–1.40)</w:t>
            </w:r>
          </w:p>
        </w:tc>
        <w:tc>
          <w:tcPr>
            <w:tcW w:w="0" w:type="auto"/>
            <w:vAlign w:val="center"/>
            <w:hideMark/>
          </w:tcPr>
          <w:p w14:paraId="5BF55592" w14:textId="77777777" w:rsidR="0035454A" w:rsidRPr="00D141FA" w:rsidRDefault="0035454A" w:rsidP="000D34FD">
            <w:pPr>
              <w:rPr>
                <w:rFonts w:ascii="Arial" w:hAnsi="Arial" w:cs="Arial"/>
                <w:color w:val="000000"/>
              </w:rPr>
            </w:pPr>
            <w:r w:rsidRPr="00D141FA">
              <w:rPr>
                <w:rFonts w:ascii="Arial" w:hAnsi="Arial" w:cs="Arial"/>
                <w:b/>
                <w:bCs/>
                <w:color w:val="000000"/>
              </w:rPr>
              <w:t>&lt;0.001</w:t>
            </w:r>
          </w:p>
        </w:tc>
      </w:tr>
      <w:tr w:rsidR="0035454A" w:rsidRPr="00D141FA" w14:paraId="30A064FB" w14:textId="77777777" w:rsidTr="000D34FD">
        <w:trPr>
          <w:trHeight w:val="372"/>
          <w:tblCellSpacing w:w="15" w:type="dxa"/>
        </w:trPr>
        <w:tc>
          <w:tcPr>
            <w:tcW w:w="0" w:type="auto"/>
            <w:vAlign w:val="center"/>
            <w:hideMark/>
          </w:tcPr>
          <w:p w14:paraId="612CC5D8" w14:textId="77777777" w:rsidR="0035454A" w:rsidRPr="00D141FA" w:rsidRDefault="0035454A" w:rsidP="000D34FD">
            <w:pPr>
              <w:rPr>
                <w:rFonts w:ascii="Arial" w:hAnsi="Arial" w:cs="Arial"/>
                <w:color w:val="000000"/>
              </w:rPr>
            </w:pPr>
            <w:r w:rsidRPr="00D141FA">
              <w:rPr>
                <w:rFonts w:ascii="Arial" w:hAnsi="Arial" w:cs="Arial"/>
                <w:b/>
                <w:bCs/>
                <w:color w:val="000000"/>
              </w:rPr>
              <w:t>Upper GI</w:t>
            </w:r>
          </w:p>
        </w:tc>
        <w:tc>
          <w:tcPr>
            <w:tcW w:w="0" w:type="auto"/>
            <w:vAlign w:val="center"/>
            <w:hideMark/>
          </w:tcPr>
          <w:p w14:paraId="0DAEC8DD" w14:textId="77777777" w:rsidR="0035454A" w:rsidRPr="00D141FA" w:rsidRDefault="0035454A" w:rsidP="000D34FD">
            <w:pPr>
              <w:rPr>
                <w:rFonts w:ascii="Arial" w:hAnsi="Arial" w:cs="Arial"/>
                <w:color w:val="000000"/>
              </w:rPr>
            </w:pPr>
            <w:r w:rsidRPr="00D141FA">
              <w:rPr>
                <w:rFonts w:ascii="Arial" w:hAnsi="Arial" w:cs="Arial"/>
                <w:color w:val="000000"/>
              </w:rPr>
              <w:t>0.94 (0.82–1.08)</w:t>
            </w:r>
          </w:p>
        </w:tc>
        <w:tc>
          <w:tcPr>
            <w:tcW w:w="0" w:type="auto"/>
            <w:vAlign w:val="center"/>
            <w:hideMark/>
          </w:tcPr>
          <w:p w14:paraId="055C6E27" w14:textId="77777777" w:rsidR="0035454A" w:rsidRPr="00D141FA" w:rsidRDefault="0035454A" w:rsidP="000D34FD">
            <w:pPr>
              <w:rPr>
                <w:rFonts w:ascii="Arial" w:hAnsi="Arial" w:cs="Arial"/>
                <w:color w:val="000000"/>
              </w:rPr>
            </w:pPr>
            <w:r w:rsidRPr="00D141FA">
              <w:rPr>
                <w:rFonts w:ascii="Arial" w:hAnsi="Arial" w:cs="Arial"/>
                <w:color w:val="000000"/>
              </w:rPr>
              <w:t>0.37</w:t>
            </w:r>
          </w:p>
        </w:tc>
        <w:tc>
          <w:tcPr>
            <w:tcW w:w="0" w:type="auto"/>
            <w:vAlign w:val="center"/>
            <w:hideMark/>
          </w:tcPr>
          <w:p w14:paraId="45FA738F" w14:textId="77777777" w:rsidR="0035454A" w:rsidRPr="00D141FA" w:rsidRDefault="0035454A" w:rsidP="000D34FD">
            <w:pPr>
              <w:rPr>
                <w:rFonts w:ascii="Arial" w:hAnsi="Arial" w:cs="Arial"/>
                <w:color w:val="000000"/>
              </w:rPr>
            </w:pPr>
            <w:r w:rsidRPr="00D141FA">
              <w:rPr>
                <w:rFonts w:ascii="Arial" w:hAnsi="Arial" w:cs="Arial"/>
                <w:color w:val="000000"/>
              </w:rPr>
              <w:t>1.02 (0.89–1.17)</w:t>
            </w:r>
          </w:p>
        </w:tc>
        <w:tc>
          <w:tcPr>
            <w:tcW w:w="0" w:type="auto"/>
            <w:vAlign w:val="center"/>
            <w:hideMark/>
          </w:tcPr>
          <w:p w14:paraId="343000ED" w14:textId="77777777" w:rsidR="0035454A" w:rsidRPr="00D141FA" w:rsidRDefault="0035454A" w:rsidP="000D34FD">
            <w:pPr>
              <w:rPr>
                <w:rFonts w:ascii="Arial" w:hAnsi="Arial" w:cs="Arial"/>
                <w:color w:val="000000"/>
              </w:rPr>
            </w:pPr>
            <w:r w:rsidRPr="00D141FA">
              <w:rPr>
                <w:rFonts w:ascii="Arial" w:hAnsi="Arial" w:cs="Arial"/>
                <w:color w:val="000000"/>
              </w:rPr>
              <w:t>0.74</w:t>
            </w:r>
          </w:p>
        </w:tc>
      </w:tr>
      <w:tr w:rsidR="0035454A" w:rsidRPr="00D141FA" w14:paraId="7720A325" w14:textId="77777777" w:rsidTr="000D34FD">
        <w:trPr>
          <w:trHeight w:val="341"/>
          <w:tblCellSpacing w:w="15" w:type="dxa"/>
        </w:trPr>
        <w:tc>
          <w:tcPr>
            <w:tcW w:w="0" w:type="auto"/>
            <w:vAlign w:val="center"/>
            <w:hideMark/>
          </w:tcPr>
          <w:p w14:paraId="144EC5B5" w14:textId="77777777" w:rsidR="0035454A" w:rsidRPr="00D141FA" w:rsidRDefault="0035454A" w:rsidP="000D34FD">
            <w:pPr>
              <w:rPr>
                <w:rFonts w:ascii="Arial" w:hAnsi="Arial" w:cs="Arial"/>
                <w:color w:val="000000"/>
              </w:rPr>
            </w:pPr>
            <w:r w:rsidRPr="00D141FA">
              <w:rPr>
                <w:rFonts w:ascii="Arial" w:hAnsi="Arial" w:cs="Arial"/>
                <w:b/>
                <w:bCs/>
                <w:color w:val="000000"/>
              </w:rPr>
              <w:t>Bariatrics</w:t>
            </w:r>
          </w:p>
        </w:tc>
        <w:tc>
          <w:tcPr>
            <w:tcW w:w="0" w:type="auto"/>
            <w:vAlign w:val="center"/>
            <w:hideMark/>
          </w:tcPr>
          <w:p w14:paraId="2D036009" w14:textId="77777777" w:rsidR="0035454A" w:rsidRPr="00D141FA" w:rsidRDefault="0035454A" w:rsidP="000D34FD">
            <w:pPr>
              <w:rPr>
                <w:rFonts w:ascii="Arial" w:hAnsi="Arial" w:cs="Arial"/>
                <w:color w:val="000000"/>
              </w:rPr>
            </w:pPr>
            <w:r w:rsidRPr="00D141FA">
              <w:rPr>
                <w:rFonts w:ascii="Arial" w:hAnsi="Arial" w:cs="Arial"/>
                <w:color w:val="000000"/>
              </w:rPr>
              <w:t>0.95 (0.71–1.28)</w:t>
            </w:r>
          </w:p>
        </w:tc>
        <w:tc>
          <w:tcPr>
            <w:tcW w:w="0" w:type="auto"/>
            <w:vAlign w:val="center"/>
            <w:hideMark/>
          </w:tcPr>
          <w:p w14:paraId="75880458" w14:textId="77777777" w:rsidR="0035454A" w:rsidRPr="00D141FA" w:rsidRDefault="0035454A" w:rsidP="000D34FD">
            <w:pPr>
              <w:rPr>
                <w:rFonts w:ascii="Arial" w:hAnsi="Arial" w:cs="Arial"/>
                <w:color w:val="000000"/>
              </w:rPr>
            </w:pPr>
            <w:r w:rsidRPr="00D141FA">
              <w:rPr>
                <w:rFonts w:ascii="Arial" w:hAnsi="Arial" w:cs="Arial"/>
                <w:color w:val="000000"/>
              </w:rPr>
              <w:t>0.75</w:t>
            </w:r>
          </w:p>
        </w:tc>
        <w:tc>
          <w:tcPr>
            <w:tcW w:w="0" w:type="auto"/>
            <w:vAlign w:val="center"/>
            <w:hideMark/>
          </w:tcPr>
          <w:p w14:paraId="7E1BA451" w14:textId="77777777" w:rsidR="0035454A" w:rsidRPr="00D141FA" w:rsidRDefault="0035454A" w:rsidP="000D34FD">
            <w:pPr>
              <w:rPr>
                <w:rFonts w:ascii="Arial" w:hAnsi="Arial" w:cs="Arial"/>
                <w:color w:val="000000"/>
              </w:rPr>
            </w:pPr>
            <w:r w:rsidRPr="00D141FA">
              <w:rPr>
                <w:rFonts w:ascii="Arial" w:hAnsi="Arial" w:cs="Arial"/>
                <w:color w:val="000000"/>
              </w:rPr>
              <w:t>1.00 (0.74–1.35)</w:t>
            </w:r>
          </w:p>
        </w:tc>
        <w:tc>
          <w:tcPr>
            <w:tcW w:w="0" w:type="auto"/>
            <w:vAlign w:val="center"/>
            <w:hideMark/>
          </w:tcPr>
          <w:p w14:paraId="057BBD7A" w14:textId="77777777" w:rsidR="0035454A" w:rsidRPr="00D141FA" w:rsidRDefault="0035454A" w:rsidP="000D34FD">
            <w:pPr>
              <w:rPr>
                <w:rFonts w:ascii="Arial" w:hAnsi="Arial" w:cs="Arial"/>
                <w:color w:val="000000"/>
              </w:rPr>
            </w:pPr>
            <w:r w:rsidRPr="00D141FA">
              <w:rPr>
                <w:rFonts w:ascii="Arial" w:hAnsi="Arial" w:cs="Arial"/>
                <w:color w:val="000000"/>
              </w:rPr>
              <w:t>1.00</w:t>
            </w:r>
          </w:p>
        </w:tc>
      </w:tr>
      <w:tr w:rsidR="0035454A" w:rsidRPr="00D141FA" w14:paraId="6E1C5CC4" w14:textId="77777777" w:rsidTr="000D34FD">
        <w:trPr>
          <w:trHeight w:val="372"/>
          <w:tblCellSpacing w:w="15" w:type="dxa"/>
        </w:trPr>
        <w:tc>
          <w:tcPr>
            <w:tcW w:w="0" w:type="auto"/>
            <w:vAlign w:val="center"/>
            <w:hideMark/>
          </w:tcPr>
          <w:p w14:paraId="3A1FBAA1" w14:textId="77777777" w:rsidR="0035454A" w:rsidRPr="00D141FA" w:rsidRDefault="0035454A" w:rsidP="000D34FD">
            <w:pPr>
              <w:rPr>
                <w:rFonts w:ascii="Arial" w:hAnsi="Arial" w:cs="Arial"/>
                <w:color w:val="000000"/>
              </w:rPr>
            </w:pPr>
            <w:r w:rsidRPr="00D141FA">
              <w:rPr>
                <w:rFonts w:ascii="Arial" w:hAnsi="Arial" w:cs="Arial"/>
                <w:b/>
                <w:bCs/>
                <w:color w:val="000000"/>
              </w:rPr>
              <w:t>Vascular</w:t>
            </w:r>
          </w:p>
        </w:tc>
        <w:tc>
          <w:tcPr>
            <w:tcW w:w="0" w:type="auto"/>
            <w:vAlign w:val="center"/>
            <w:hideMark/>
          </w:tcPr>
          <w:p w14:paraId="6E477373" w14:textId="77777777" w:rsidR="0035454A" w:rsidRPr="00D141FA" w:rsidRDefault="0035454A" w:rsidP="000D34FD">
            <w:pPr>
              <w:rPr>
                <w:rFonts w:ascii="Arial" w:hAnsi="Arial" w:cs="Arial"/>
                <w:color w:val="000000"/>
              </w:rPr>
            </w:pPr>
            <w:r w:rsidRPr="00D141FA">
              <w:rPr>
                <w:rFonts w:ascii="Arial" w:hAnsi="Arial" w:cs="Arial"/>
                <w:color w:val="000000"/>
              </w:rPr>
              <w:t>0.84 (0.58–1.22)</w:t>
            </w:r>
          </w:p>
        </w:tc>
        <w:tc>
          <w:tcPr>
            <w:tcW w:w="0" w:type="auto"/>
            <w:vAlign w:val="center"/>
            <w:hideMark/>
          </w:tcPr>
          <w:p w14:paraId="4624EF20" w14:textId="77777777" w:rsidR="0035454A" w:rsidRPr="00D141FA" w:rsidRDefault="0035454A" w:rsidP="000D34FD">
            <w:pPr>
              <w:rPr>
                <w:rFonts w:ascii="Arial" w:hAnsi="Arial" w:cs="Arial"/>
                <w:color w:val="000000"/>
              </w:rPr>
            </w:pPr>
            <w:r w:rsidRPr="00D141FA">
              <w:rPr>
                <w:rFonts w:ascii="Arial" w:hAnsi="Arial" w:cs="Arial"/>
                <w:color w:val="000000"/>
              </w:rPr>
              <w:t>0.36</w:t>
            </w:r>
          </w:p>
        </w:tc>
        <w:tc>
          <w:tcPr>
            <w:tcW w:w="0" w:type="auto"/>
            <w:vAlign w:val="center"/>
            <w:hideMark/>
          </w:tcPr>
          <w:p w14:paraId="11F66B21" w14:textId="77777777" w:rsidR="0035454A" w:rsidRPr="00D141FA" w:rsidRDefault="0035454A" w:rsidP="000D34FD">
            <w:pPr>
              <w:rPr>
                <w:rFonts w:ascii="Arial" w:hAnsi="Arial" w:cs="Arial"/>
                <w:color w:val="000000"/>
              </w:rPr>
            </w:pPr>
            <w:r w:rsidRPr="00D141FA">
              <w:rPr>
                <w:rFonts w:ascii="Arial" w:hAnsi="Arial" w:cs="Arial"/>
                <w:color w:val="000000"/>
              </w:rPr>
              <w:t>0.79 (0.54–1.15)</w:t>
            </w:r>
          </w:p>
        </w:tc>
        <w:tc>
          <w:tcPr>
            <w:tcW w:w="0" w:type="auto"/>
            <w:vAlign w:val="center"/>
            <w:hideMark/>
          </w:tcPr>
          <w:p w14:paraId="357895EC" w14:textId="77777777" w:rsidR="0035454A" w:rsidRPr="00D141FA" w:rsidRDefault="0035454A" w:rsidP="000D34FD">
            <w:pPr>
              <w:rPr>
                <w:rFonts w:ascii="Arial" w:hAnsi="Arial" w:cs="Arial"/>
                <w:color w:val="000000"/>
              </w:rPr>
            </w:pPr>
            <w:r w:rsidRPr="00D141FA">
              <w:rPr>
                <w:rFonts w:ascii="Arial" w:hAnsi="Arial" w:cs="Arial"/>
                <w:color w:val="000000"/>
              </w:rPr>
              <w:t>0.21</w:t>
            </w:r>
          </w:p>
        </w:tc>
      </w:tr>
    </w:tbl>
    <w:p w14:paraId="511FC9D5" w14:textId="77777777" w:rsidR="0035454A" w:rsidRPr="00D141FA" w:rsidRDefault="0035454A" w:rsidP="0035454A">
      <w:pPr>
        <w:rPr>
          <w:rFonts w:ascii="Arial" w:hAnsi="Arial" w:cs="Arial"/>
        </w:rPr>
      </w:pPr>
    </w:p>
    <w:p w14:paraId="7BEE8BDA" w14:textId="77777777" w:rsidR="0035454A" w:rsidRPr="00D141FA" w:rsidRDefault="0035454A" w:rsidP="0035454A">
      <w:pPr>
        <w:rPr>
          <w:rFonts w:ascii="Arial" w:hAnsi="Arial" w:cs="Arial"/>
          <w:color w:val="000000"/>
        </w:rPr>
      </w:pPr>
    </w:p>
    <w:p w14:paraId="09782741" w14:textId="0AC128D2" w:rsidR="0035454A" w:rsidRPr="003F227E" w:rsidRDefault="0035454A" w:rsidP="0035454A">
      <w:pPr>
        <w:rPr>
          <w:rFonts w:ascii="Arial" w:hAnsi="Arial" w:cs="Arial"/>
          <w:i/>
          <w:iCs/>
          <w:color w:val="000000"/>
        </w:rPr>
        <w:sectPr w:rsidR="0035454A" w:rsidRPr="003F227E" w:rsidSect="0035454A">
          <w:pgSz w:w="11906" w:h="16838"/>
          <w:pgMar w:top="1440" w:right="1440" w:bottom="1440" w:left="1440" w:header="709" w:footer="709" w:gutter="0"/>
          <w:cols w:space="708"/>
          <w:docGrid w:linePitch="360"/>
        </w:sectPr>
      </w:pPr>
      <w:r w:rsidRPr="003F227E">
        <w:rPr>
          <w:rFonts w:ascii="Arial" w:hAnsi="Arial" w:cs="Arial"/>
          <w:i/>
          <w:iCs/>
          <w:color w:val="000000"/>
        </w:rPr>
        <w:t>† Adjusted for Age, Sex, BMI, ASA</w:t>
      </w:r>
      <w:r w:rsidR="00647A9C">
        <w:rPr>
          <w:rFonts w:ascii="Arial" w:hAnsi="Arial" w:cs="Arial"/>
          <w:i/>
          <w:iCs/>
          <w:color w:val="000000"/>
        </w:rPr>
        <w:t xml:space="preserve"> physical status</w:t>
      </w:r>
      <w:r w:rsidRPr="003F227E">
        <w:rPr>
          <w:rFonts w:ascii="Arial" w:hAnsi="Arial" w:cs="Arial"/>
          <w:i/>
          <w:iCs/>
          <w:color w:val="000000"/>
        </w:rPr>
        <w:t>, Year of surgery, Elective surgery, General Anaesthesia, diabetes, composite of IHD, HF, &amp; AF, preoperative systolic BP and preoperative creatinine. Ratios presented are</w:t>
      </w:r>
      <w:r w:rsidRPr="003F227E">
        <w:rPr>
          <w:rStyle w:val="apple-converted-space"/>
          <w:rFonts w:ascii="Arial" w:hAnsi="Arial" w:cs="Arial"/>
          <w:i/>
          <w:iCs/>
          <w:color w:val="000000"/>
        </w:rPr>
        <w:t> </w:t>
      </w:r>
      <w:r w:rsidRPr="003F227E">
        <w:rPr>
          <w:rFonts w:ascii="Arial" w:hAnsi="Arial" w:cs="Arial"/>
          <w:i/>
          <w:iCs/>
          <w:color w:val="000000"/>
        </w:rPr>
        <w:t>Geometric Mean Ratio</w:t>
      </w:r>
      <w:r w:rsidR="00E913D7">
        <w:rPr>
          <w:rFonts w:ascii="Arial" w:hAnsi="Arial" w:cs="Arial"/>
          <w:i/>
          <w:iCs/>
          <w:color w:val="000000"/>
        </w:rPr>
        <w:t>.</w:t>
      </w:r>
    </w:p>
    <w:p w14:paraId="77C02AF1" w14:textId="7D32EEE6" w:rsidR="003F227E" w:rsidRPr="003F227E" w:rsidRDefault="003F227E" w:rsidP="003F227E">
      <w:pPr>
        <w:tabs>
          <w:tab w:val="left" w:pos="1526"/>
        </w:tabs>
      </w:pPr>
    </w:p>
    <w:sectPr w:rsidR="003F227E" w:rsidRPr="003F227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3287A" w14:textId="77777777" w:rsidR="007F4CA3" w:rsidRDefault="007F4CA3" w:rsidP="0035454A">
      <w:r>
        <w:separator/>
      </w:r>
    </w:p>
  </w:endnote>
  <w:endnote w:type="continuationSeparator" w:id="0">
    <w:p w14:paraId="22F185D1" w14:textId="77777777" w:rsidR="007F4CA3" w:rsidRDefault="007F4CA3" w:rsidP="003545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BC96B" w14:textId="77777777" w:rsidR="007F4CA3" w:rsidRDefault="007F4CA3" w:rsidP="0035454A">
      <w:r>
        <w:separator/>
      </w:r>
    </w:p>
  </w:footnote>
  <w:footnote w:type="continuationSeparator" w:id="0">
    <w:p w14:paraId="57A74A58" w14:textId="77777777" w:rsidR="007F4CA3" w:rsidRDefault="007F4CA3" w:rsidP="003545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A15F9"/>
    <w:multiLevelType w:val="hybridMultilevel"/>
    <w:tmpl w:val="02783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08482A"/>
    <w:multiLevelType w:val="hybridMultilevel"/>
    <w:tmpl w:val="68AAD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3A71F9"/>
    <w:multiLevelType w:val="hybridMultilevel"/>
    <w:tmpl w:val="579A1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22453B"/>
    <w:multiLevelType w:val="hybridMultilevel"/>
    <w:tmpl w:val="53CE9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7F3798"/>
    <w:multiLevelType w:val="multilevel"/>
    <w:tmpl w:val="F1003F4C"/>
    <w:lvl w:ilvl="0">
      <w:start w:val="1"/>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F964295"/>
    <w:multiLevelType w:val="hybridMultilevel"/>
    <w:tmpl w:val="FDC06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DB2D34"/>
    <w:multiLevelType w:val="hybridMultilevel"/>
    <w:tmpl w:val="C1E26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7718CF"/>
    <w:multiLevelType w:val="hybridMultilevel"/>
    <w:tmpl w:val="E182F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0D5855"/>
    <w:multiLevelType w:val="hybridMultilevel"/>
    <w:tmpl w:val="D6680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2E45B7"/>
    <w:multiLevelType w:val="hybridMultilevel"/>
    <w:tmpl w:val="6C488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3F3810"/>
    <w:multiLevelType w:val="hybridMultilevel"/>
    <w:tmpl w:val="DA7E8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96579B"/>
    <w:multiLevelType w:val="hybridMultilevel"/>
    <w:tmpl w:val="8EBC2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451412"/>
    <w:multiLevelType w:val="hybridMultilevel"/>
    <w:tmpl w:val="65EEC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6B6467"/>
    <w:multiLevelType w:val="hybridMultilevel"/>
    <w:tmpl w:val="016CE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D80C13"/>
    <w:multiLevelType w:val="hybridMultilevel"/>
    <w:tmpl w:val="3E849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ED26A54"/>
    <w:multiLevelType w:val="hybridMultilevel"/>
    <w:tmpl w:val="DF041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063735F"/>
    <w:multiLevelType w:val="hybridMultilevel"/>
    <w:tmpl w:val="96942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DD67866"/>
    <w:multiLevelType w:val="hybridMultilevel"/>
    <w:tmpl w:val="70B67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8F1199C"/>
    <w:multiLevelType w:val="hybridMultilevel"/>
    <w:tmpl w:val="95DCC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18335D"/>
    <w:multiLevelType w:val="hybridMultilevel"/>
    <w:tmpl w:val="5A3E8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48490128">
    <w:abstractNumId w:val="4"/>
  </w:num>
  <w:num w:numId="2" w16cid:durableId="1271815609">
    <w:abstractNumId w:val="15"/>
  </w:num>
  <w:num w:numId="3" w16cid:durableId="299698194">
    <w:abstractNumId w:val="7"/>
  </w:num>
  <w:num w:numId="4" w16cid:durableId="473623">
    <w:abstractNumId w:val="11"/>
  </w:num>
  <w:num w:numId="5" w16cid:durableId="1653636009">
    <w:abstractNumId w:val="14"/>
  </w:num>
  <w:num w:numId="6" w16cid:durableId="1842046281">
    <w:abstractNumId w:val="16"/>
  </w:num>
  <w:num w:numId="7" w16cid:durableId="1410956557">
    <w:abstractNumId w:val="5"/>
  </w:num>
  <w:num w:numId="8" w16cid:durableId="1101415328">
    <w:abstractNumId w:val="1"/>
  </w:num>
  <w:num w:numId="9" w16cid:durableId="220604806">
    <w:abstractNumId w:val="8"/>
  </w:num>
  <w:num w:numId="10" w16cid:durableId="562252182">
    <w:abstractNumId w:val="12"/>
  </w:num>
  <w:num w:numId="11" w16cid:durableId="100882447">
    <w:abstractNumId w:val="17"/>
  </w:num>
  <w:num w:numId="12" w16cid:durableId="993492634">
    <w:abstractNumId w:val="2"/>
  </w:num>
  <w:num w:numId="13" w16cid:durableId="1035304218">
    <w:abstractNumId w:val="3"/>
  </w:num>
  <w:num w:numId="14" w16cid:durableId="906264329">
    <w:abstractNumId w:val="10"/>
  </w:num>
  <w:num w:numId="15" w16cid:durableId="1084692050">
    <w:abstractNumId w:val="19"/>
  </w:num>
  <w:num w:numId="16" w16cid:durableId="1382679773">
    <w:abstractNumId w:val="13"/>
  </w:num>
  <w:num w:numId="17" w16cid:durableId="1098603725">
    <w:abstractNumId w:val="18"/>
  </w:num>
  <w:num w:numId="18" w16cid:durableId="956910151">
    <w:abstractNumId w:val="9"/>
  </w:num>
  <w:num w:numId="19" w16cid:durableId="2041856621">
    <w:abstractNumId w:val="0"/>
  </w:num>
  <w:num w:numId="20" w16cid:durableId="144221577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36B"/>
    <w:rsid w:val="00001E7D"/>
    <w:rsid w:val="000A7F5F"/>
    <w:rsid w:val="000C7A28"/>
    <w:rsid w:val="000E3297"/>
    <w:rsid w:val="001129C2"/>
    <w:rsid w:val="00116D13"/>
    <w:rsid w:val="0016472D"/>
    <w:rsid w:val="001C2A62"/>
    <w:rsid w:val="001E0D11"/>
    <w:rsid w:val="002040F5"/>
    <w:rsid w:val="002155B0"/>
    <w:rsid w:val="00217FBB"/>
    <w:rsid w:val="00243F3C"/>
    <w:rsid w:val="002545FD"/>
    <w:rsid w:val="00273191"/>
    <w:rsid w:val="002E17EF"/>
    <w:rsid w:val="003319FA"/>
    <w:rsid w:val="0035454A"/>
    <w:rsid w:val="00387D00"/>
    <w:rsid w:val="003C335E"/>
    <w:rsid w:val="003D1E33"/>
    <w:rsid w:val="003E5372"/>
    <w:rsid w:val="003F227E"/>
    <w:rsid w:val="0041036B"/>
    <w:rsid w:val="00481EC5"/>
    <w:rsid w:val="004B0181"/>
    <w:rsid w:val="005D7652"/>
    <w:rsid w:val="00647A9C"/>
    <w:rsid w:val="00647DDF"/>
    <w:rsid w:val="00661403"/>
    <w:rsid w:val="0067415B"/>
    <w:rsid w:val="00677AA1"/>
    <w:rsid w:val="006B5DAA"/>
    <w:rsid w:val="00784353"/>
    <w:rsid w:val="007F4CA3"/>
    <w:rsid w:val="00804CFB"/>
    <w:rsid w:val="008E54F0"/>
    <w:rsid w:val="009479FA"/>
    <w:rsid w:val="009D3633"/>
    <w:rsid w:val="00A0186E"/>
    <w:rsid w:val="00A126CD"/>
    <w:rsid w:val="00A47598"/>
    <w:rsid w:val="00AC25F6"/>
    <w:rsid w:val="00AF15F4"/>
    <w:rsid w:val="00B0258A"/>
    <w:rsid w:val="00B208D4"/>
    <w:rsid w:val="00B71098"/>
    <w:rsid w:val="00BA5AE4"/>
    <w:rsid w:val="00BB1131"/>
    <w:rsid w:val="00BB3718"/>
    <w:rsid w:val="00BC41EA"/>
    <w:rsid w:val="00C0680D"/>
    <w:rsid w:val="00C2251E"/>
    <w:rsid w:val="00CA4912"/>
    <w:rsid w:val="00CD0565"/>
    <w:rsid w:val="00D05DA7"/>
    <w:rsid w:val="00D2262A"/>
    <w:rsid w:val="00DE11C2"/>
    <w:rsid w:val="00DF52E1"/>
    <w:rsid w:val="00E216C5"/>
    <w:rsid w:val="00E628B1"/>
    <w:rsid w:val="00E913D7"/>
    <w:rsid w:val="00E940AF"/>
    <w:rsid w:val="00F03ED5"/>
    <w:rsid w:val="00F13F6F"/>
    <w:rsid w:val="00F67060"/>
    <w:rsid w:val="00FD01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C4A44EB"/>
  <w15:chartTrackingRefBased/>
  <w15:docId w15:val="{970C4FE8-3449-1541-8611-0ACB17591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454A"/>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4103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03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103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03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03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036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036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036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036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03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03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103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03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03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03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03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03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036B"/>
    <w:rPr>
      <w:rFonts w:eastAsiaTheme="majorEastAsia" w:cstheme="majorBidi"/>
      <w:color w:val="272727" w:themeColor="text1" w:themeTint="D8"/>
    </w:rPr>
  </w:style>
  <w:style w:type="paragraph" w:styleId="Title">
    <w:name w:val="Title"/>
    <w:basedOn w:val="Normal"/>
    <w:next w:val="Normal"/>
    <w:link w:val="TitleChar"/>
    <w:uiPriority w:val="10"/>
    <w:qFormat/>
    <w:rsid w:val="0041036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03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036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03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036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1036B"/>
    <w:rPr>
      <w:i/>
      <w:iCs/>
      <w:color w:val="404040" w:themeColor="text1" w:themeTint="BF"/>
    </w:rPr>
  </w:style>
  <w:style w:type="paragraph" w:styleId="ListParagraph">
    <w:name w:val="List Paragraph"/>
    <w:basedOn w:val="Normal"/>
    <w:uiPriority w:val="34"/>
    <w:qFormat/>
    <w:rsid w:val="0041036B"/>
    <w:pPr>
      <w:ind w:left="720"/>
      <w:contextualSpacing/>
    </w:pPr>
  </w:style>
  <w:style w:type="character" w:styleId="IntenseEmphasis">
    <w:name w:val="Intense Emphasis"/>
    <w:basedOn w:val="DefaultParagraphFont"/>
    <w:uiPriority w:val="21"/>
    <w:qFormat/>
    <w:rsid w:val="0041036B"/>
    <w:rPr>
      <w:i/>
      <w:iCs/>
      <w:color w:val="0F4761" w:themeColor="accent1" w:themeShade="BF"/>
    </w:rPr>
  </w:style>
  <w:style w:type="paragraph" w:styleId="IntenseQuote">
    <w:name w:val="Intense Quote"/>
    <w:basedOn w:val="Normal"/>
    <w:next w:val="Normal"/>
    <w:link w:val="IntenseQuoteChar"/>
    <w:uiPriority w:val="30"/>
    <w:qFormat/>
    <w:rsid w:val="004103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036B"/>
    <w:rPr>
      <w:i/>
      <w:iCs/>
      <w:color w:val="0F4761" w:themeColor="accent1" w:themeShade="BF"/>
    </w:rPr>
  </w:style>
  <w:style w:type="character" w:styleId="IntenseReference">
    <w:name w:val="Intense Reference"/>
    <w:basedOn w:val="DefaultParagraphFont"/>
    <w:uiPriority w:val="32"/>
    <w:qFormat/>
    <w:rsid w:val="0041036B"/>
    <w:rPr>
      <w:b/>
      <w:bCs/>
      <w:smallCaps/>
      <w:color w:val="0F4761" w:themeColor="accent1" w:themeShade="BF"/>
      <w:spacing w:val="5"/>
    </w:rPr>
  </w:style>
  <w:style w:type="paragraph" w:styleId="Bibliography">
    <w:name w:val="Bibliography"/>
    <w:basedOn w:val="Normal"/>
    <w:next w:val="Normal"/>
    <w:uiPriority w:val="37"/>
    <w:unhideWhenUsed/>
    <w:rsid w:val="0035454A"/>
    <w:pPr>
      <w:tabs>
        <w:tab w:val="left" w:pos="380"/>
      </w:tabs>
      <w:spacing w:after="240"/>
      <w:ind w:left="384" w:hanging="384"/>
    </w:pPr>
  </w:style>
  <w:style w:type="paragraph" w:styleId="NormalWeb">
    <w:name w:val="Normal (Web)"/>
    <w:basedOn w:val="Normal"/>
    <w:uiPriority w:val="99"/>
    <w:unhideWhenUsed/>
    <w:rsid w:val="0035454A"/>
    <w:pPr>
      <w:spacing w:before="100" w:beforeAutospacing="1" w:after="100" w:afterAutospacing="1"/>
    </w:pPr>
  </w:style>
  <w:style w:type="character" w:customStyle="1" w:styleId="apple-converted-space">
    <w:name w:val="apple-converted-space"/>
    <w:basedOn w:val="DefaultParagraphFont"/>
    <w:rsid w:val="0035454A"/>
  </w:style>
  <w:style w:type="character" w:styleId="CommentReference">
    <w:name w:val="annotation reference"/>
    <w:basedOn w:val="DefaultParagraphFont"/>
    <w:uiPriority w:val="99"/>
    <w:semiHidden/>
    <w:unhideWhenUsed/>
    <w:rsid w:val="0035454A"/>
    <w:rPr>
      <w:sz w:val="16"/>
      <w:szCs w:val="16"/>
    </w:rPr>
  </w:style>
  <w:style w:type="paragraph" w:styleId="CommentText">
    <w:name w:val="annotation text"/>
    <w:basedOn w:val="Normal"/>
    <w:link w:val="CommentTextChar"/>
    <w:uiPriority w:val="99"/>
    <w:semiHidden/>
    <w:unhideWhenUsed/>
    <w:rsid w:val="0035454A"/>
    <w:rPr>
      <w:sz w:val="20"/>
      <w:szCs w:val="20"/>
    </w:rPr>
  </w:style>
  <w:style w:type="character" w:customStyle="1" w:styleId="CommentTextChar">
    <w:name w:val="Comment Text Char"/>
    <w:basedOn w:val="DefaultParagraphFont"/>
    <w:link w:val="CommentText"/>
    <w:uiPriority w:val="99"/>
    <w:semiHidden/>
    <w:rsid w:val="0035454A"/>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35454A"/>
    <w:rPr>
      <w:b/>
      <w:bCs/>
    </w:rPr>
  </w:style>
  <w:style w:type="character" w:customStyle="1" w:styleId="CommentSubjectChar">
    <w:name w:val="Comment Subject Char"/>
    <w:basedOn w:val="CommentTextChar"/>
    <w:link w:val="CommentSubject"/>
    <w:uiPriority w:val="99"/>
    <w:semiHidden/>
    <w:rsid w:val="0035454A"/>
    <w:rPr>
      <w:rFonts w:ascii="Times New Roman" w:eastAsia="Times New Roman" w:hAnsi="Times New Roman" w:cs="Times New Roman"/>
      <w:b/>
      <w:bCs/>
      <w:kern w:val="0"/>
      <w:sz w:val="20"/>
      <w:szCs w:val="20"/>
      <w:lang w:eastAsia="en-GB"/>
      <w14:ligatures w14:val="none"/>
    </w:rPr>
  </w:style>
  <w:style w:type="paragraph" w:styleId="Revision">
    <w:name w:val="Revision"/>
    <w:hidden/>
    <w:uiPriority w:val="99"/>
    <w:semiHidden/>
    <w:rsid w:val="0035454A"/>
  </w:style>
  <w:style w:type="table" w:styleId="TableGrid">
    <w:name w:val="Table Grid"/>
    <w:basedOn w:val="TableNormal"/>
    <w:uiPriority w:val="39"/>
    <w:rsid w:val="003545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ation-115">
    <w:name w:val="citation-115"/>
    <w:basedOn w:val="DefaultParagraphFont"/>
    <w:rsid w:val="0035454A"/>
  </w:style>
  <w:style w:type="character" w:customStyle="1" w:styleId="citation-114">
    <w:name w:val="citation-114"/>
    <w:basedOn w:val="DefaultParagraphFont"/>
    <w:rsid w:val="0035454A"/>
  </w:style>
  <w:style w:type="character" w:customStyle="1" w:styleId="citation-113">
    <w:name w:val="citation-113"/>
    <w:basedOn w:val="DefaultParagraphFont"/>
    <w:rsid w:val="0035454A"/>
  </w:style>
  <w:style w:type="character" w:customStyle="1" w:styleId="citation-112">
    <w:name w:val="citation-112"/>
    <w:basedOn w:val="DefaultParagraphFont"/>
    <w:rsid w:val="0035454A"/>
  </w:style>
  <w:style w:type="character" w:customStyle="1" w:styleId="citation-111">
    <w:name w:val="citation-111"/>
    <w:basedOn w:val="DefaultParagraphFont"/>
    <w:rsid w:val="0035454A"/>
  </w:style>
  <w:style w:type="character" w:customStyle="1" w:styleId="citation-110">
    <w:name w:val="citation-110"/>
    <w:basedOn w:val="DefaultParagraphFont"/>
    <w:rsid w:val="0035454A"/>
  </w:style>
  <w:style w:type="character" w:customStyle="1" w:styleId="citation-109">
    <w:name w:val="citation-109"/>
    <w:basedOn w:val="DefaultParagraphFont"/>
    <w:rsid w:val="0035454A"/>
  </w:style>
  <w:style w:type="character" w:customStyle="1" w:styleId="citation-108">
    <w:name w:val="citation-108"/>
    <w:basedOn w:val="DefaultParagraphFont"/>
    <w:rsid w:val="0035454A"/>
  </w:style>
  <w:style w:type="character" w:customStyle="1" w:styleId="citation-107">
    <w:name w:val="citation-107"/>
    <w:basedOn w:val="DefaultParagraphFont"/>
    <w:rsid w:val="0035454A"/>
  </w:style>
  <w:style w:type="character" w:customStyle="1" w:styleId="citation-106">
    <w:name w:val="citation-106"/>
    <w:basedOn w:val="DefaultParagraphFont"/>
    <w:rsid w:val="0035454A"/>
  </w:style>
  <w:style w:type="character" w:customStyle="1" w:styleId="citation-105">
    <w:name w:val="citation-105"/>
    <w:basedOn w:val="DefaultParagraphFont"/>
    <w:rsid w:val="0035454A"/>
  </w:style>
  <w:style w:type="character" w:customStyle="1" w:styleId="citation-104">
    <w:name w:val="citation-104"/>
    <w:basedOn w:val="DefaultParagraphFont"/>
    <w:rsid w:val="0035454A"/>
  </w:style>
  <w:style w:type="character" w:customStyle="1" w:styleId="citation-103">
    <w:name w:val="citation-103"/>
    <w:basedOn w:val="DefaultParagraphFont"/>
    <w:rsid w:val="0035454A"/>
  </w:style>
  <w:style w:type="character" w:customStyle="1" w:styleId="citation-102">
    <w:name w:val="citation-102"/>
    <w:basedOn w:val="DefaultParagraphFont"/>
    <w:rsid w:val="0035454A"/>
  </w:style>
  <w:style w:type="character" w:customStyle="1" w:styleId="citation-101">
    <w:name w:val="citation-101"/>
    <w:basedOn w:val="DefaultParagraphFont"/>
    <w:rsid w:val="0035454A"/>
  </w:style>
  <w:style w:type="character" w:customStyle="1" w:styleId="citation-100">
    <w:name w:val="citation-100"/>
    <w:basedOn w:val="DefaultParagraphFont"/>
    <w:rsid w:val="0035454A"/>
  </w:style>
  <w:style w:type="character" w:customStyle="1" w:styleId="citation-99">
    <w:name w:val="citation-99"/>
    <w:basedOn w:val="DefaultParagraphFont"/>
    <w:rsid w:val="0035454A"/>
  </w:style>
  <w:style w:type="character" w:styleId="Strong">
    <w:name w:val="Strong"/>
    <w:basedOn w:val="DefaultParagraphFont"/>
    <w:uiPriority w:val="22"/>
    <w:qFormat/>
    <w:rsid w:val="0035454A"/>
    <w:rPr>
      <w:b/>
      <w:bCs/>
    </w:rPr>
  </w:style>
  <w:style w:type="character" w:customStyle="1" w:styleId="citation-198">
    <w:name w:val="citation-198"/>
    <w:basedOn w:val="DefaultParagraphFont"/>
    <w:rsid w:val="0035454A"/>
  </w:style>
  <w:style w:type="character" w:customStyle="1" w:styleId="citation-197">
    <w:name w:val="citation-197"/>
    <w:basedOn w:val="DefaultParagraphFont"/>
    <w:rsid w:val="0035454A"/>
  </w:style>
  <w:style w:type="character" w:customStyle="1" w:styleId="citation-196">
    <w:name w:val="citation-196"/>
    <w:basedOn w:val="DefaultParagraphFont"/>
    <w:rsid w:val="0035454A"/>
  </w:style>
  <w:style w:type="character" w:customStyle="1" w:styleId="citation-195">
    <w:name w:val="citation-195"/>
    <w:basedOn w:val="DefaultParagraphFont"/>
    <w:rsid w:val="0035454A"/>
  </w:style>
  <w:style w:type="character" w:customStyle="1" w:styleId="citation-194">
    <w:name w:val="citation-194"/>
    <w:basedOn w:val="DefaultParagraphFont"/>
    <w:rsid w:val="0035454A"/>
  </w:style>
  <w:style w:type="character" w:customStyle="1" w:styleId="citation-193">
    <w:name w:val="citation-193"/>
    <w:basedOn w:val="DefaultParagraphFont"/>
    <w:rsid w:val="0035454A"/>
  </w:style>
  <w:style w:type="character" w:customStyle="1" w:styleId="citation-192">
    <w:name w:val="citation-192"/>
    <w:basedOn w:val="DefaultParagraphFont"/>
    <w:rsid w:val="0035454A"/>
  </w:style>
  <w:style w:type="character" w:customStyle="1" w:styleId="citation-191">
    <w:name w:val="citation-191"/>
    <w:basedOn w:val="DefaultParagraphFont"/>
    <w:rsid w:val="0035454A"/>
  </w:style>
  <w:style w:type="character" w:customStyle="1" w:styleId="citation-190">
    <w:name w:val="citation-190"/>
    <w:basedOn w:val="DefaultParagraphFont"/>
    <w:rsid w:val="0035454A"/>
  </w:style>
  <w:style w:type="character" w:customStyle="1" w:styleId="citation-189">
    <w:name w:val="citation-189"/>
    <w:basedOn w:val="DefaultParagraphFont"/>
    <w:rsid w:val="0035454A"/>
  </w:style>
  <w:style w:type="character" w:customStyle="1" w:styleId="citation-188">
    <w:name w:val="citation-188"/>
    <w:basedOn w:val="DefaultParagraphFont"/>
    <w:rsid w:val="0035454A"/>
  </w:style>
  <w:style w:type="character" w:customStyle="1" w:styleId="citation-187">
    <w:name w:val="citation-187"/>
    <w:basedOn w:val="DefaultParagraphFont"/>
    <w:rsid w:val="0035454A"/>
  </w:style>
  <w:style w:type="character" w:customStyle="1" w:styleId="citation-186">
    <w:name w:val="citation-186"/>
    <w:basedOn w:val="DefaultParagraphFont"/>
    <w:rsid w:val="0035454A"/>
  </w:style>
  <w:style w:type="character" w:customStyle="1" w:styleId="citation-185">
    <w:name w:val="citation-185"/>
    <w:basedOn w:val="DefaultParagraphFont"/>
    <w:rsid w:val="0035454A"/>
  </w:style>
  <w:style w:type="character" w:customStyle="1" w:styleId="citation-184">
    <w:name w:val="citation-184"/>
    <w:basedOn w:val="DefaultParagraphFont"/>
    <w:rsid w:val="0035454A"/>
  </w:style>
  <w:style w:type="character" w:customStyle="1" w:styleId="citation-183">
    <w:name w:val="citation-183"/>
    <w:basedOn w:val="DefaultParagraphFont"/>
    <w:rsid w:val="0035454A"/>
  </w:style>
  <w:style w:type="character" w:customStyle="1" w:styleId="citation-182">
    <w:name w:val="citation-182"/>
    <w:basedOn w:val="DefaultParagraphFont"/>
    <w:rsid w:val="0035454A"/>
  </w:style>
  <w:style w:type="character" w:customStyle="1" w:styleId="citation-181">
    <w:name w:val="citation-181"/>
    <w:basedOn w:val="DefaultParagraphFont"/>
    <w:rsid w:val="0035454A"/>
  </w:style>
  <w:style w:type="character" w:customStyle="1" w:styleId="citation-180">
    <w:name w:val="citation-180"/>
    <w:basedOn w:val="DefaultParagraphFont"/>
    <w:rsid w:val="0035454A"/>
  </w:style>
  <w:style w:type="character" w:customStyle="1" w:styleId="citation-179">
    <w:name w:val="citation-179"/>
    <w:basedOn w:val="DefaultParagraphFont"/>
    <w:rsid w:val="0035454A"/>
  </w:style>
  <w:style w:type="character" w:customStyle="1" w:styleId="citation-178">
    <w:name w:val="citation-178"/>
    <w:basedOn w:val="DefaultParagraphFont"/>
    <w:rsid w:val="0035454A"/>
  </w:style>
  <w:style w:type="character" w:customStyle="1" w:styleId="citation-177">
    <w:name w:val="citation-177"/>
    <w:basedOn w:val="DefaultParagraphFont"/>
    <w:rsid w:val="0035454A"/>
  </w:style>
  <w:style w:type="character" w:customStyle="1" w:styleId="citation-176">
    <w:name w:val="citation-176"/>
    <w:basedOn w:val="DefaultParagraphFont"/>
    <w:rsid w:val="0035454A"/>
  </w:style>
  <w:style w:type="character" w:customStyle="1" w:styleId="citation-175">
    <w:name w:val="citation-175"/>
    <w:basedOn w:val="DefaultParagraphFont"/>
    <w:rsid w:val="0035454A"/>
  </w:style>
  <w:style w:type="character" w:customStyle="1" w:styleId="citation-243">
    <w:name w:val="citation-243"/>
    <w:basedOn w:val="DefaultParagraphFont"/>
    <w:rsid w:val="0035454A"/>
  </w:style>
  <w:style w:type="character" w:customStyle="1" w:styleId="citation-242">
    <w:name w:val="citation-242"/>
    <w:basedOn w:val="DefaultParagraphFont"/>
    <w:rsid w:val="0035454A"/>
  </w:style>
  <w:style w:type="character" w:customStyle="1" w:styleId="citation-241">
    <w:name w:val="citation-241"/>
    <w:basedOn w:val="DefaultParagraphFont"/>
    <w:rsid w:val="0035454A"/>
  </w:style>
  <w:style w:type="character" w:customStyle="1" w:styleId="citation-240">
    <w:name w:val="citation-240"/>
    <w:basedOn w:val="DefaultParagraphFont"/>
    <w:rsid w:val="0035454A"/>
  </w:style>
  <w:style w:type="character" w:customStyle="1" w:styleId="citation-239">
    <w:name w:val="citation-239"/>
    <w:basedOn w:val="DefaultParagraphFont"/>
    <w:rsid w:val="0035454A"/>
  </w:style>
  <w:style w:type="character" w:customStyle="1" w:styleId="citation-238">
    <w:name w:val="citation-238"/>
    <w:basedOn w:val="DefaultParagraphFont"/>
    <w:rsid w:val="0035454A"/>
  </w:style>
  <w:style w:type="character" w:customStyle="1" w:styleId="citation-237">
    <w:name w:val="citation-237"/>
    <w:basedOn w:val="DefaultParagraphFont"/>
    <w:rsid w:val="0035454A"/>
  </w:style>
  <w:style w:type="character" w:customStyle="1" w:styleId="citation-236">
    <w:name w:val="citation-236"/>
    <w:basedOn w:val="DefaultParagraphFont"/>
    <w:rsid w:val="0035454A"/>
  </w:style>
  <w:style w:type="character" w:customStyle="1" w:styleId="citation-235">
    <w:name w:val="citation-235"/>
    <w:basedOn w:val="DefaultParagraphFont"/>
    <w:rsid w:val="0035454A"/>
  </w:style>
  <w:style w:type="character" w:customStyle="1" w:styleId="citation-268">
    <w:name w:val="citation-268"/>
    <w:basedOn w:val="DefaultParagraphFont"/>
    <w:rsid w:val="0035454A"/>
  </w:style>
  <w:style w:type="character" w:customStyle="1" w:styleId="citation-267">
    <w:name w:val="citation-267"/>
    <w:basedOn w:val="DefaultParagraphFont"/>
    <w:rsid w:val="0035454A"/>
  </w:style>
  <w:style w:type="character" w:customStyle="1" w:styleId="citation-266">
    <w:name w:val="citation-266"/>
    <w:basedOn w:val="DefaultParagraphFont"/>
    <w:rsid w:val="0035454A"/>
  </w:style>
  <w:style w:type="character" w:customStyle="1" w:styleId="citation-265">
    <w:name w:val="citation-265"/>
    <w:basedOn w:val="DefaultParagraphFont"/>
    <w:rsid w:val="0035454A"/>
  </w:style>
  <w:style w:type="paragraph" w:styleId="Header">
    <w:name w:val="header"/>
    <w:basedOn w:val="Normal"/>
    <w:link w:val="HeaderChar"/>
    <w:uiPriority w:val="99"/>
    <w:unhideWhenUsed/>
    <w:rsid w:val="0035454A"/>
    <w:pPr>
      <w:tabs>
        <w:tab w:val="center" w:pos="4513"/>
        <w:tab w:val="right" w:pos="9026"/>
      </w:tabs>
    </w:pPr>
  </w:style>
  <w:style w:type="character" w:customStyle="1" w:styleId="HeaderChar">
    <w:name w:val="Header Char"/>
    <w:basedOn w:val="DefaultParagraphFont"/>
    <w:link w:val="Header"/>
    <w:uiPriority w:val="99"/>
    <w:rsid w:val="0035454A"/>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35454A"/>
    <w:pPr>
      <w:tabs>
        <w:tab w:val="center" w:pos="4513"/>
        <w:tab w:val="right" w:pos="9026"/>
      </w:tabs>
    </w:pPr>
  </w:style>
  <w:style w:type="character" w:customStyle="1" w:styleId="FooterChar">
    <w:name w:val="Footer Char"/>
    <w:basedOn w:val="DefaultParagraphFont"/>
    <w:link w:val="Footer"/>
    <w:uiPriority w:val="99"/>
    <w:rsid w:val="0035454A"/>
    <w:rPr>
      <w:rFonts w:ascii="Times New Roman" w:eastAsia="Times New Roman" w:hAnsi="Times New Roman" w:cs="Times New Roman"/>
      <w:kern w:val="0"/>
      <w:lang w:eastAsia="en-GB"/>
      <w14:ligatures w14:val="none"/>
    </w:rPr>
  </w:style>
  <w:style w:type="character" w:styleId="HTMLCode">
    <w:name w:val="HTML Code"/>
    <w:basedOn w:val="DefaultParagraphFont"/>
    <w:uiPriority w:val="99"/>
    <w:semiHidden/>
    <w:unhideWhenUsed/>
    <w:rsid w:val="0035454A"/>
    <w:rPr>
      <w:rFonts w:ascii="Courier New" w:eastAsia="Times New Roman" w:hAnsi="Courier New" w:cs="Courier New"/>
      <w:sz w:val="20"/>
      <w:szCs w:val="20"/>
    </w:rPr>
  </w:style>
  <w:style w:type="character" w:styleId="Hyperlink">
    <w:name w:val="Hyperlink"/>
    <w:basedOn w:val="DefaultParagraphFont"/>
    <w:uiPriority w:val="99"/>
    <w:semiHidden/>
    <w:unhideWhenUsed/>
    <w:rsid w:val="0035454A"/>
    <w:rPr>
      <w:color w:val="1155CC"/>
      <w:u w:val="single"/>
    </w:rPr>
  </w:style>
  <w:style w:type="character" w:styleId="FollowedHyperlink">
    <w:name w:val="FollowedHyperlink"/>
    <w:basedOn w:val="DefaultParagraphFont"/>
    <w:uiPriority w:val="99"/>
    <w:semiHidden/>
    <w:unhideWhenUsed/>
    <w:rsid w:val="0035454A"/>
    <w:rPr>
      <w:color w:val="1155CC"/>
      <w:u w:val="single"/>
    </w:rPr>
  </w:style>
  <w:style w:type="paragraph" w:customStyle="1" w:styleId="msonormal0">
    <w:name w:val="msonormal"/>
    <w:basedOn w:val="Normal"/>
    <w:rsid w:val="0035454A"/>
    <w:pPr>
      <w:spacing w:before="100" w:beforeAutospacing="1" w:after="100" w:afterAutospacing="1"/>
    </w:pPr>
  </w:style>
  <w:style w:type="paragraph" w:customStyle="1" w:styleId="xl63">
    <w:name w:val="xl63"/>
    <w:basedOn w:val="Normal"/>
    <w:rsid w:val="0035454A"/>
    <w:pPr>
      <w:spacing w:before="100" w:beforeAutospacing="1" w:after="100" w:afterAutospacing="1"/>
    </w:pPr>
    <w:rPr>
      <w:rFonts w:ascii="Arial" w:hAnsi="Arial" w:cs="Arial"/>
    </w:rPr>
  </w:style>
  <w:style w:type="paragraph" w:customStyle="1" w:styleId="xl64">
    <w:name w:val="xl64"/>
    <w:basedOn w:val="Normal"/>
    <w:rsid w:val="0035454A"/>
    <w:pPr>
      <w:spacing w:before="100" w:beforeAutospacing="1" w:after="100" w:afterAutospacing="1"/>
    </w:pPr>
    <w:rPr>
      <w:rFonts w:ascii="Arial" w:hAnsi="Arial" w:cs="Arial"/>
      <w:b/>
      <w:bCs/>
    </w:rPr>
  </w:style>
  <w:style w:type="character" w:styleId="PlaceholderText">
    <w:name w:val="Placeholder Text"/>
    <w:basedOn w:val="DefaultParagraphFont"/>
    <w:uiPriority w:val="99"/>
    <w:semiHidden/>
    <w:rsid w:val="0035454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22</Pages>
  <Words>3217</Words>
  <Characters>16088</Characters>
  <Application>Microsoft Office Word</Application>
  <DocSecurity>0</DocSecurity>
  <Lines>1787</Lines>
  <Paragraphs>1016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SAVAN SHAH</dc:creator>
  <cp:keywords/>
  <dc:description/>
  <cp:lastModifiedBy>SAVAN SHAH</cp:lastModifiedBy>
  <cp:revision>46</cp:revision>
  <dcterms:created xsi:type="dcterms:W3CDTF">2026-03-14T15:13:00Z</dcterms:created>
  <dcterms:modified xsi:type="dcterms:W3CDTF">2026-03-17T12:07:00Z</dcterms:modified>
</cp:coreProperties>
</file>