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046A3" w14:textId="77777777" w:rsidR="00895F53" w:rsidRDefault="00895F53" w:rsidP="009001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ourier New"/>
          <w:color w:val="000000"/>
          <w:sz w:val="22"/>
          <w:szCs w:val="22"/>
        </w:rPr>
      </w:pPr>
    </w:p>
    <w:p w14:paraId="6AFBA903" w14:textId="250390D6" w:rsidR="0090017D" w:rsidRPr="0090017D" w:rsidRDefault="0090017D" w:rsidP="009001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ourier New"/>
          <w:color w:val="000000"/>
          <w:sz w:val="22"/>
          <w:szCs w:val="22"/>
        </w:rPr>
      </w:pPr>
      <w:r w:rsidRPr="0090017D">
        <w:rPr>
          <w:rFonts w:ascii="Calibri" w:hAnsi="Calibri" w:cs="Courier New"/>
          <w:color w:val="000000"/>
          <w:sz w:val="22"/>
          <w:szCs w:val="22"/>
        </w:rPr>
        <w:t>SUPPLEMENTAL MATERIAL FOR THE PAPER:</w:t>
      </w:r>
    </w:p>
    <w:p w14:paraId="7FB6DB2F" w14:textId="14D837D6" w:rsidR="0090017D" w:rsidRPr="0090017D" w:rsidRDefault="0090017D" w:rsidP="009001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ourier New"/>
          <w:color w:val="000000"/>
          <w:sz w:val="22"/>
          <w:szCs w:val="22"/>
        </w:rPr>
      </w:pPr>
      <w:r w:rsidRPr="0090017D">
        <w:rPr>
          <w:rFonts w:ascii="Calibri" w:hAnsi="Calibri" w:cs="Courier New"/>
          <w:color w:val="000000"/>
          <w:sz w:val="22"/>
          <w:szCs w:val="22"/>
        </w:rPr>
        <w:t>RCORRECTOR: EFFICIENT AND ACCURATE ERROR CORRECTION FOR ILLUMINA RNA-SEQ READS</w:t>
      </w:r>
    </w:p>
    <w:p w14:paraId="45E2DB44" w14:textId="2B02A755" w:rsidR="0090017D" w:rsidRPr="0090017D" w:rsidRDefault="0090017D" w:rsidP="009001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ourier New"/>
          <w:color w:val="000000"/>
          <w:sz w:val="22"/>
          <w:szCs w:val="22"/>
        </w:rPr>
      </w:pPr>
      <w:r w:rsidRPr="0090017D">
        <w:rPr>
          <w:rFonts w:ascii="Calibri" w:hAnsi="Calibri" w:cs="Courier New"/>
          <w:color w:val="000000"/>
          <w:sz w:val="22"/>
          <w:szCs w:val="22"/>
        </w:rPr>
        <w:t>Li Song, Liliana Florea</w:t>
      </w:r>
    </w:p>
    <w:p w14:paraId="538FCA34" w14:textId="77777777" w:rsidR="0090017D" w:rsidRDefault="0090017D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1F429B81" w14:textId="77777777" w:rsidR="00895F53" w:rsidRPr="0090017D" w:rsidRDefault="00895F5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41C324EB" w14:textId="234EA99E" w:rsidR="00005885" w:rsidRDefault="00EC0CE3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>
        <w:rPr>
          <w:rFonts w:ascii="Calibri" w:hAnsi="Calibri" w:cs="Courier New"/>
          <w:color w:val="000000"/>
          <w:sz w:val="22"/>
          <w:szCs w:val="22"/>
        </w:rPr>
        <w:t xml:space="preserve">S1. </w:t>
      </w:r>
      <w:proofErr w:type="gramStart"/>
      <w:r>
        <w:rPr>
          <w:rFonts w:ascii="Calibri" w:hAnsi="Calibri" w:cs="Courier New"/>
          <w:color w:val="000000"/>
          <w:sz w:val="22"/>
          <w:szCs w:val="22"/>
        </w:rPr>
        <w:t xml:space="preserve">Command line </w:t>
      </w:r>
      <w:r w:rsidR="00005885">
        <w:rPr>
          <w:rFonts w:ascii="Calibri" w:hAnsi="Calibri" w:cs="Courier New"/>
          <w:color w:val="000000"/>
          <w:sz w:val="22"/>
          <w:szCs w:val="22"/>
        </w:rPr>
        <w:t>parameters for Mason.</w:t>
      </w:r>
      <w:proofErr w:type="gramEnd"/>
    </w:p>
    <w:p w14:paraId="1FDA2360" w14:textId="393233B4" w:rsidR="0090017D" w:rsidRDefault="00005885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>
        <w:rPr>
          <w:rFonts w:ascii="Calibri" w:hAnsi="Calibri" w:cs="Courier New"/>
          <w:color w:val="000000"/>
          <w:sz w:val="22"/>
          <w:szCs w:val="22"/>
        </w:rPr>
        <w:t>S2</w:t>
      </w:r>
      <w:r w:rsidR="0090017D">
        <w:rPr>
          <w:rFonts w:ascii="Calibri" w:hAnsi="Calibri" w:cs="Courier New"/>
          <w:color w:val="000000"/>
          <w:sz w:val="22"/>
          <w:szCs w:val="22"/>
        </w:rPr>
        <w:t xml:space="preserve">. </w:t>
      </w:r>
      <w:proofErr w:type="gramStart"/>
      <w:r w:rsidR="0090017D">
        <w:rPr>
          <w:rFonts w:ascii="Calibri" w:hAnsi="Calibri" w:cs="Courier New"/>
          <w:color w:val="000000"/>
          <w:sz w:val="22"/>
          <w:szCs w:val="22"/>
        </w:rPr>
        <w:t>Variation c</w:t>
      </w:r>
      <w:r w:rsidR="0090017D" w:rsidRPr="0090017D">
        <w:rPr>
          <w:rFonts w:ascii="Calibri" w:hAnsi="Calibri" w:cs="Courier New"/>
          <w:color w:val="000000"/>
          <w:sz w:val="22"/>
          <w:szCs w:val="22"/>
        </w:rPr>
        <w:t>oefficient (</w:t>
      </w:r>
      <w:r w:rsidR="0090017D" w:rsidRPr="0090017D">
        <w:rPr>
          <w:rFonts w:ascii="Symbol" w:hAnsi="Symbol" w:cs="Courier New"/>
          <w:color w:val="000000"/>
          <w:sz w:val="22"/>
          <w:szCs w:val="22"/>
        </w:rPr>
        <w:t></w:t>
      </w:r>
      <w:r w:rsidR="0090017D" w:rsidRPr="0090017D">
        <w:rPr>
          <w:rFonts w:ascii="Calibri" w:hAnsi="Calibri" w:cs="Courier New"/>
          <w:color w:val="000000"/>
          <w:sz w:val="22"/>
          <w:szCs w:val="22"/>
        </w:rPr>
        <w:t>) for the 4 data sets.</w:t>
      </w:r>
      <w:proofErr w:type="gramEnd"/>
      <w:r w:rsidR="0090017D">
        <w:rPr>
          <w:rFonts w:ascii="Calibri" w:hAnsi="Calibri" w:cs="Courier New"/>
          <w:color w:val="000000"/>
          <w:sz w:val="22"/>
          <w:szCs w:val="22"/>
        </w:rPr>
        <w:t xml:space="preserve"> </w:t>
      </w:r>
    </w:p>
    <w:p w14:paraId="018A4C14" w14:textId="2C6440D6" w:rsidR="00F6551C" w:rsidRDefault="00F6551C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>
        <w:rPr>
          <w:rFonts w:ascii="Calibri" w:hAnsi="Calibri" w:cs="Courier New"/>
          <w:color w:val="000000"/>
          <w:sz w:val="22"/>
          <w:szCs w:val="22"/>
        </w:rPr>
        <w:t>S3. Trinity assembly of simulated and real reads.</w:t>
      </w:r>
    </w:p>
    <w:p w14:paraId="0E2A8FAA" w14:textId="3F13F56D" w:rsidR="0090017D" w:rsidRPr="0090017D" w:rsidRDefault="00F6551C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>
        <w:rPr>
          <w:rFonts w:ascii="Calibri" w:hAnsi="Calibri" w:cs="Courier New"/>
          <w:color w:val="000000"/>
          <w:sz w:val="22"/>
          <w:szCs w:val="22"/>
        </w:rPr>
        <w:t>S4</w:t>
      </w:r>
      <w:r w:rsidR="0090017D">
        <w:rPr>
          <w:rFonts w:ascii="Calibri" w:hAnsi="Calibri" w:cs="Courier New"/>
          <w:color w:val="000000"/>
          <w:sz w:val="22"/>
          <w:szCs w:val="22"/>
        </w:rPr>
        <w:t>. Sim4db spliced alignments of Oases transcript assemblies from original and error-correc</w:t>
      </w:r>
      <w:r w:rsidR="008E4E6E">
        <w:rPr>
          <w:rFonts w:ascii="Calibri" w:hAnsi="Calibri" w:cs="Courier New"/>
          <w:color w:val="000000"/>
          <w:sz w:val="22"/>
          <w:szCs w:val="22"/>
        </w:rPr>
        <w:t>ted reads</w:t>
      </w:r>
      <w:r w:rsidR="0090017D">
        <w:rPr>
          <w:rFonts w:ascii="Calibri" w:hAnsi="Calibri" w:cs="Courier New"/>
          <w:color w:val="000000"/>
          <w:sz w:val="22"/>
          <w:szCs w:val="22"/>
        </w:rPr>
        <w:t>.</w:t>
      </w:r>
    </w:p>
    <w:p w14:paraId="4E4D1F4E" w14:textId="77777777" w:rsidR="0090017D" w:rsidRDefault="0090017D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595477DB" w14:textId="77777777" w:rsidR="00895F53" w:rsidRPr="0090017D" w:rsidRDefault="00895F5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6A64E0BF" w14:textId="01C2A55E" w:rsidR="00005885" w:rsidRDefault="00EC0CE3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>
        <w:rPr>
          <w:rFonts w:ascii="Calibri" w:hAnsi="Calibri" w:cs="Courier New"/>
          <w:b/>
          <w:color w:val="000000"/>
          <w:sz w:val="22"/>
          <w:szCs w:val="22"/>
        </w:rPr>
        <w:t xml:space="preserve">S1. Command line </w:t>
      </w:r>
      <w:r w:rsidR="00005885">
        <w:rPr>
          <w:rFonts w:ascii="Calibri" w:hAnsi="Calibri" w:cs="Courier New"/>
          <w:b/>
          <w:color w:val="000000"/>
          <w:sz w:val="22"/>
          <w:szCs w:val="22"/>
        </w:rPr>
        <w:t>parameters for Mason simulations</w:t>
      </w:r>
    </w:p>
    <w:p w14:paraId="3B0EFCE4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49089A2F" w14:textId="435D6652" w:rsidR="00005885" w:rsidRDefault="00EC0CE3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>
        <w:rPr>
          <w:rFonts w:ascii="Calibri" w:hAnsi="Calibri" w:cs="Courier New"/>
          <w:color w:val="000000"/>
          <w:sz w:val="22"/>
          <w:szCs w:val="22"/>
        </w:rPr>
        <w:t>P</w:t>
      </w:r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arameter values were </w:t>
      </w:r>
      <w:r w:rsidR="00005885">
        <w:rPr>
          <w:rFonts w:ascii="Calibri" w:hAnsi="Calibri" w:cs="Courier New"/>
          <w:color w:val="000000"/>
          <w:sz w:val="22"/>
          <w:szCs w:val="22"/>
        </w:rPr>
        <w:t xml:space="preserve">estimated from Tophat2 alignments of </w:t>
      </w:r>
      <w:proofErr w:type="spellStart"/>
      <w:r w:rsidR="00005885">
        <w:rPr>
          <w:rFonts w:ascii="Calibri" w:hAnsi="Calibri" w:cs="Courier New"/>
          <w:color w:val="000000"/>
          <w:sz w:val="22"/>
          <w:szCs w:val="22"/>
        </w:rPr>
        <w:t>Illumina</w:t>
      </w:r>
      <w:proofErr w:type="spellEnd"/>
      <w:r w:rsidR="00005885">
        <w:rPr>
          <w:rFonts w:ascii="Calibri" w:hAnsi="Calibri" w:cs="Courier New"/>
          <w:color w:val="000000"/>
          <w:sz w:val="22"/>
          <w:szCs w:val="22"/>
        </w:rPr>
        <w:t xml:space="preserve"> Human Body Map reads to the human genome hg19, and were </w:t>
      </w:r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used to simulate </w:t>
      </w:r>
      <w:proofErr w:type="gramStart"/>
      <w:r w:rsidR="00005885" w:rsidRPr="0090017D">
        <w:rPr>
          <w:rFonts w:ascii="Calibri" w:hAnsi="Calibri" w:cs="Courier New"/>
          <w:color w:val="000000"/>
          <w:sz w:val="22"/>
          <w:szCs w:val="22"/>
        </w:rPr>
        <w:t>error</w:t>
      </w:r>
      <w:r w:rsidR="00005885">
        <w:rPr>
          <w:rFonts w:ascii="Calibri" w:hAnsi="Calibri" w:cs="Courier New"/>
          <w:color w:val="000000"/>
          <w:sz w:val="22"/>
          <w:szCs w:val="22"/>
        </w:rPr>
        <w:t>s</w:t>
      </w:r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 in the </w:t>
      </w:r>
      <w:proofErr w:type="spellStart"/>
      <w:r w:rsidR="00005885" w:rsidRPr="0090017D">
        <w:rPr>
          <w:rFonts w:ascii="Calibri" w:hAnsi="Calibri" w:cs="Courier New"/>
          <w:color w:val="000000"/>
          <w:sz w:val="22"/>
          <w:szCs w:val="22"/>
        </w:rPr>
        <w:t>Illumina</w:t>
      </w:r>
      <w:proofErr w:type="spellEnd"/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 reads</w:t>
      </w:r>
      <w:proofErr w:type="gramEnd"/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 </w:t>
      </w:r>
      <w:r w:rsidR="00005885">
        <w:rPr>
          <w:rFonts w:ascii="Calibri" w:hAnsi="Calibri" w:cs="Courier New"/>
          <w:color w:val="000000"/>
          <w:sz w:val="22"/>
          <w:szCs w:val="22"/>
        </w:rPr>
        <w:t xml:space="preserve">previously </w:t>
      </w:r>
      <w:r w:rsidR="00005885" w:rsidRPr="0090017D">
        <w:rPr>
          <w:rFonts w:ascii="Calibri" w:hAnsi="Calibri" w:cs="Courier New"/>
          <w:color w:val="000000"/>
          <w:sz w:val="22"/>
          <w:szCs w:val="22"/>
        </w:rPr>
        <w:t xml:space="preserve">generated by </w:t>
      </w:r>
      <w:proofErr w:type="spellStart"/>
      <w:r w:rsidR="00005885" w:rsidRPr="0090017D">
        <w:rPr>
          <w:rFonts w:ascii="Calibri" w:hAnsi="Calibri" w:cs="Courier New"/>
          <w:color w:val="000000"/>
          <w:sz w:val="22"/>
          <w:szCs w:val="22"/>
        </w:rPr>
        <w:t>FluxSimulator</w:t>
      </w:r>
      <w:proofErr w:type="spellEnd"/>
      <w:r w:rsidR="00005885" w:rsidRPr="0090017D">
        <w:rPr>
          <w:rFonts w:ascii="Calibri" w:hAnsi="Calibri" w:cs="Courier New"/>
          <w:color w:val="000000"/>
          <w:sz w:val="22"/>
          <w:szCs w:val="22"/>
        </w:rPr>
        <w:t>:</w:t>
      </w:r>
    </w:p>
    <w:p w14:paraId="39701E81" w14:textId="77777777" w:rsidR="00EC0CE3" w:rsidRDefault="00EC0CE3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1993E2A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$MASON 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illumina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-s 265 \</w:t>
      </w:r>
    </w:p>
    <w:p w14:paraId="74224FB3" w14:textId="77777777" w:rsid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-</w:t>
      </w: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i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-N </w:t>
      </w:r>
      <w:r>
        <w:rPr>
          <w:rFonts w:ascii="Courier New" w:hAnsi="Courier New" w:cs="Courier New"/>
          <w:color w:val="000000"/>
          <w:sz w:val="22"/>
          <w:szCs w:val="22"/>
        </w:rPr>
        <w:t>9</w:t>
      </w:r>
      <w:r w:rsidRPr="00EC0CE3">
        <w:rPr>
          <w:rFonts w:ascii="Courier New" w:hAnsi="Courier New" w:cs="Courier New"/>
          <w:color w:val="000000"/>
          <w:sz w:val="22"/>
          <w:szCs w:val="22"/>
        </w:rPr>
        <w:t>9340000</w:t>
      </w:r>
      <w:r>
        <w:rPr>
          <w:rFonts w:ascii="Courier New" w:hAnsi="Courier New" w:cs="Courier New"/>
          <w:color w:val="000000"/>
          <w:sz w:val="22"/>
          <w:szCs w:val="22"/>
        </w:rPr>
        <w:t xml:space="preserve"> -f -o </w:t>
      </w: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corr.M.2x100bp.50M.fastq </w:t>
      </w:r>
      <w:r>
        <w:rPr>
          <w:rFonts w:ascii="Courier New" w:hAnsi="Courier New" w:cs="Courier New"/>
          <w:color w:val="000000"/>
          <w:sz w:val="22"/>
          <w:szCs w:val="22"/>
        </w:rPr>
        <w:t>\</w:t>
      </w:r>
    </w:p>
    <w:p w14:paraId="596BAB30" w14:textId="556A5F75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       </w:t>
      </w:r>
      <w:r w:rsidRPr="00EC0CE3">
        <w:rPr>
          <w:rFonts w:ascii="Courier New" w:hAnsi="Courier New" w:cs="Courier New"/>
          <w:color w:val="000000"/>
          <w:sz w:val="22"/>
          <w:szCs w:val="22"/>
        </w:rPr>
        <w:t>-</w:t>
      </w: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hs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0 -hi 0 -n 100 -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sq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\</w:t>
      </w:r>
    </w:p>
    <w:p w14:paraId="12932DF3" w14:textId="6CDCE710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-</w:t>
      </w: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pi</w:t>
      </w:r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pd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pmms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1.0 -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pmmf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hiseq.hs.100bp.pmmf \</w:t>
      </w:r>
    </w:p>
    <w:p w14:paraId="33569121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-</w:t>
      </w: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pmm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0.007 -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pmmb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0.013 -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pmme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0.063 \</w:t>
      </w:r>
    </w:p>
    <w:p w14:paraId="1B0A6E44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-</w:t>
      </w: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qmb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35.68 -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qme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11.86 -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qsdb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6.41 -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qsde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14.32 \</w:t>
      </w:r>
    </w:p>
    <w:p w14:paraId="7A34E0E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-</w:t>
      </w: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mmqmb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29.41 -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mmqme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15.84 -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mmqsdb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14.40 -</w:t>
      </w:r>
      <w:proofErr w:type="spellStart"/>
      <w:r w:rsidRPr="00EC0CE3">
        <w:rPr>
          <w:rFonts w:ascii="Courier New" w:hAnsi="Courier New" w:cs="Courier New"/>
          <w:color w:val="000000"/>
          <w:sz w:val="22"/>
          <w:szCs w:val="22"/>
        </w:rPr>
        <w:t>mmqsde</w:t>
      </w:r>
      <w:proofErr w:type="spell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15.52 \</w:t>
      </w:r>
    </w:p>
    <w:p w14:paraId="59A59CBE" w14:textId="273F590A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     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corr.M.2x100bp.50M.fasta</w:t>
      </w:r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 xml:space="preserve"> 2&gt; mason.log</w:t>
      </w:r>
    </w:p>
    <w:p w14:paraId="74E1A9AF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>
        <w:rPr>
          <w:rFonts w:ascii="Calibri" w:hAnsi="Calibri" w:cs="Courier New"/>
          <w:b/>
          <w:color w:val="000000"/>
          <w:sz w:val="22"/>
          <w:szCs w:val="22"/>
        </w:rPr>
        <w:t xml:space="preserve"> </w:t>
      </w:r>
    </w:p>
    <w:p w14:paraId="10379351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 w:rsidRPr="0090017D">
        <w:rPr>
          <w:rFonts w:ascii="Calibri" w:hAnsi="Calibri" w:cs="Courier New"/>
          <w:color w:val="000000"/>
          <w:sz w:val="22"/>
          <w:szCs w:val="22"/>
        </w:rPr>
        <w:t>Where hiseq.hs.100bp.pmmf:</w:t>
      </w:r>
    </w:p>
    <w:p w14:paraId="3F1B3DE7" w14:textId="77777777" w:rsidR="00005885" w:rsidRPr="0090017D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</w:p>
    <w:p w14:paraId="13229898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0.013 0.007 0.006 0.0055 0.01 0.003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</w:p>
    <w:p w14:paraId="3144B23F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r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</w:p>
    <w:p w14:paraId="3376E91D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0.003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0.004 0.003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</w:p>
    <w:p w14:paraId="73D9C949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0.003 0.0035 0.003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0.003</w:t>
      </w:r>
      <w:proofErr w:type="spellEnd"/>
    </w:p>
    <w:p w14:paraId="050BE7DD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0.0035 0.004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</w:p>
    <w:p w14:paraId="34CAC3F4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0.004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0.0035 0.004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0.0045 0.004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0.0045</w:t>
      </w:r>
    </w:p>
    <w:p w14:paraId="61CC4A18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0.004 0.0045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0.0045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0.0055 0.005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0.005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0.006 0.005 0.006 0.0265</w:t>
      </w:r>
    </w:p>
    <w:p w14:paraId="75436E7B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0.0065 0.006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0.006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0.0065 0.007 0.006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0.006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0.007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0.007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0.007</w:t>
      </w:r>
      <w:proofErr w:type="spellEnd"/>
    </w:p>
    <w:p w14:paraId="36F256E0" w14:textId="77777777" w:rsidR="00005885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0.007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0.007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0.0075 0.008 0.009 0.0155 0.0105 0.01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0.01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0.011</w:t>
      </w:r>
    </w:p>
    <w:p w14:paraId="09FBA253" w14:textId="77777777" w:rsidR="00005885" w:rsidRPr="00D64DB0" w:rsidRDefault="00005885" w:rsidP="00005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0.012 0.013 0.0135 </w:t>
      </w:r>
      <w:proofErr w:type="spellStart"/>
      <w:r w:rsidRPr="00D64DB0">
        <w:rPr>
          <w:rFonts w:ascii="Courier New" w:hAnsi="Courier New" w:cs="Courier New"/>
          <w:color w:val="000000"/>
          <w:sz w:val="22"/>
          <w:szCs w:val="22"/>
        </w:rPr>
        <w:t>0.0135</w:t>
      </w:r>
      <w:proofErr w:type="spellEnd"/>
      <w:r w:rsidRPr="00D64DB0">
        <w:rPr>
          <w:rFonts w:ascii="Courier New" w:hAnsi="Courier New" w:cs="Courier New"/>
          <w:color w:val="000000"/>
          <w:sz w:val="22"/>
          <w:szCs w:val="22"/>
        </w:rPr>
        <w:t xml:space="preserve"> 0.015 0.017 0.022 0.03 0.0465 0.0635</w:t>
      </w:r>
    </w:p>
    <w:p w14:paraId="158F008E" w14:textId="77777777" w:rsidR="00005885" w:rsidRDefault="00005885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2A14F61E" w14:textId="77777777" w:rsidR="00005885" w:rsidRDefault="00005885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2E1C0956" w14:textId="44C63613" w:rsidR="00D64DB0" w:rsidRDefault="00005885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>
        <w:rPr>
          <w:rFonts w:ascii="Calibri" w:hAnsi="Calibri" w:cs="Courier New"/>
          <w:b/>
          <w:color w:val="000000"/>
          <w:sz w:val="22"/>
          <w:szCs w:val="22"/>
        </w:rPr>
        <w:t>S2</w:t>
      </w:r>
      <w:r w:rsidR="00D64DB0">
        <w:rPr>
          <w:rFonts w:ascii="Calibri" w:hAnsi="Calibri" w:cs="Courier New"/>
          <w:b/>
          <w:color w:val="000000"/>
          <w:sz w:val="22"/>
          <w:szCs w:val="22"/>
        </w:rPr>
        <w:t>. Variation coefficient</w:t>
      </w:r>
      <w:r w:rsidR="00D64DB0" w:rsidRPr="00D64DB0">
        <w:rPr>
          <w:rFonts w:ascii="Calibri" w:hAnsi="Calibri" w:cs="Courier New"/>
          <w:b/>
          <w:color w:val="000000"/>
          <w:sz w:val="22"/>
          <w:szCs w:val="22"/>
        </w:rPr>
        <w:t xml:space="preserve"> (</w:t>
      </w:r>
      <w:r w:rsidR="00D64DB0" w:rsidRPr="00D64DB0">
        <w:rPr>
          <w:rFonts w:ascii="Symbol" w:hAnsi="Symbol" w:cs="Courier New"/>
          <w:b/>
          <w:color w:val="000000"/>
          <w:sz w:val="22"/>
          <w:szCs w:val="22"/>
        </w:rPr>
        <w:t></w:t>
      </w:r>
      <w:r w:rsidR="008E4E6E">
        <w:rPr>
          <w:rFonts w:ascii="Calibri" w:hAnsi="Calibri" w:cs="Courier New"/>
          <w:b/>
          <w:color w:val="000000"/>
          <w:sz w:val="22"/>
          <w:szCs w:val="22"/>
        </w:rPr>
        <w:t>) for the 4 data sets</w:t>
      </w:r>
    </w:p>
    <w:p w14:paraId="313F163A" w14:textId="77777777" w:rsidR="00D64DB0" w:rsidRDefault="00D64DB0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23CCE2AA" w14:textId="2FB3E20B" w:rsidR="00895F53" w:rsidRPr="00D64DB0" w:rsidRDefault="00D64DB0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color w:val="000000"/>
          <w:sz w:val="22"/>
          <w:szCs w:val="22"/>
        </w:rPr>
      </w:pPr>
      <w:r w:rsidRPr="00D64DB0">
        <w:rPr>
          <w:rFonts w:ascii="Calibri" w:hAnsi="Calibri" w:cs="Courier New"/>
          <w:color w:val="000000"/>
          <w:sz w:val="22"/>
          <w:szCs w:val="22"/>
        </w:rPr>
        <w:t xml:space="preserve">For each data set (simulated, peach, </w:t>
      </w:r>
      <w:proofErr w:type="spellStart"/>
      <w:r w:rsidRPr="00D64DB0">
        <w:rPr>
          <w:rFonts w:ascii="Calibri" w:hAnsi="Calibri" w:cs="Courier New"/>
          <w:color w:val="000000"/>
          <w:sz w:val="22"/>
          <w:szCs w:val="22"/>
        </w:rPr>
        <w:t>Geuvadis</w:t>
      </w:r>
      <w:proofErr w:type="spellEnd"/>
      <w:r w:rsidRPr="00D64DB0">
        <w:rPr>
          <w:rFonts w:ascii="Calibri" w:hAnsi="Calibri" w:cs="Courier New"/>
          <w:color w:val="000000"/>
          <w:sz w:val="22"/>
          <w:szCs w:val="22"/>
        </w:rPr>
        <w:t xml:space="preserve"> and lung), we plot the histogram of </w:t>
      </w:r>
      <w:r>
        <w:rPr>
          <w:rFonts w:ascii="Calibri" w:hAnsi="Calibri" w:cs="Courier New"/>
          <w:color w:val="000000"/>
          <w:sz w:val="22"/>
          <w:szCs w:val="22"/>
        </w:rPr>
        <w:t xml:space="preserve">variation </w:t>
      </w:r>
      <w:r w:rsidRPr="00D64DB0">
        <w:rPr>
          <w:rFonts w:ascii="Calibri" w:hAnsi="Calibri" w:cs="Courier New"/>
          <w:color w:val="000000"/>
          <w:sz w:val="22"/>
          <w:szCs w:val="22"/>
        </w:rPr>
        <w:t xml:space="preserve">ratios </w:t>
      </w:r>
      <w:r>
        <w:rPr>
          <w:rFonts w:ascii="Calibri" w:hAnsi="Calibri" w:cs="Courier New"/>
          <w:color w:val="000000"/>
          <w:sz w:val="22"/>
          <w:szCs w:val="22"/>
        </w:rPr>
        <w:t>calculated as follows. The variation ratio for a k-</w:t>
      </w:r>
      <w:proofErr w:type="spellStart"/>
      <w:r>
        <w:rPr>
          <w:rFonts w:ascii="Calibri" w:hAnsi="Calibri" w:cs="Courier New"/>
          <w:color w:val="000000"/>
          <w:sz w:val="22"/>
          <w:szCs w:val="22"/>
        </w:rPr>
        <w:t>mer</w:t>
      </w:r>
      <w:proofErr w:type="spellEnd"/>
      <w:r w:rsidR="008E4E6E">
        <w:rPr>
          <w:rFonts w:ascii="Calibri" w:hAnsi="Calibri" w:cs="Courier New"/>
          <w:color w:val="000000"/>
          <w:sz w:val="22"/>
          <w:szCs w:val="22"/>
        </w:rPr>
        <w:t xml:space="preserve"> </w:t>
      </w:r>
      <w:r>
        <w:rPr>
          <w:rFonts w:ascii="Calibri" w:hAnsi="Calibri" w:cs="Courier New"/>
          <w:color w:val="000000"/>
          <w:sz w:val="22"/>
          <w:szCs w:val="22"/>
        </w:rPr>
        <w:t xml:space="preserve">is defined as the ratio between the second largest and </w:t>
      </w:r>
      <w:r w:rsidR="00895F53">
        <w:rPr>
          <w:rFonts w:ascii="Calibri" w:hAnsi="Calibri" w:cs="Courier New"/>
          <w:color w:val="000000"/>
          <w:sz w:val="22"/>
          <w:szCs w:val="22"/>
        </w:rPr>
        <w:t xml:space="preserve">the </w:t>
      </w:r>
      <w:r>
        <w:rPr>
          <w:rFonts w:ascii="Calibri" w:hAnsi="Calibri" w:cs="Courier New"/>
          <w:color w:val="000000"/>
          <w:sz w:val="22"/>
          <w:szCs w:val="22"/>
        </w:rPr>
        <w:t>largest multiplicities among the four continuation k-</w:t>
      </w:r>
      <w:proofErr w:type="spellStart"/>
      <w:r>
        <w:rPr>
          <w:rFonts w:ascii="Calibri" w:hAnsi="Calibri" w:cs="Courier New"/>
          <w:color w:val="000000"/>
          <w:sz w:val="22"/>
          <w:szCs w:val="22"/>
        </w:rPr>
        <w:t>mers</w:t>
      </w:r>
      <w:proofErr w:type="spellEnd"/>
      <w:r>
        <w:rPr>
          <w:rFonts w:ascii="Calibri" w:hAnsi="Calibri" w:cs="Courier New"/>
          <w:color w:val="000000"/>
          <w:sz w:val="22"/>
          <w:szCs w:val="22"/>
        </w:rPr>
        <w:t xml:space="preserve">. </w:t>
      </w:r>
      <w:r w:rsidR="00895F53">
        <w:rPr>
          <w:rFonts w:ascii="Calibri" w:hAnsi="Calibri" w:cs="Courier New"/>
          <w:color w:val="000000"/>
          <w:sz w:val="22"/>
          <w:szCs w:val="22"/>
        </w:rPr>
        <w:t>Hence, the lower the ratio</w:t>
      </w:r>
      <w:r w:rsidR="008E4E6E">
        <w:rPr>
          <w:rFonts w:ascii="Calibri" w:hAnsi="Calibri" w:cs="Courier New"/>
          <w:color w:val="000000"/>
          <w:sz w:val="22"/>
          <w:szCs w:val="22"/>
        </w:rPr>
        <w:t>,</w:t>
      </w:r>
      <w:r w:rsidR="00895F53">
        <w:rPr>
          <w:rFonts w:ascii="Calibri" w:hAnsi="Calibri" w:cs="Courier New"/>
          <w:color w:val="000000"/>
          <w:sz w:val="22"/>
          <w:szCs w:val="22"/>
        </w:rPr>
        <w:t xml:space="preserve"> the more likely it is that the base change at the last position is a sequencing error. Conversely, values closer to 1 are indicative of polymorphisms, whereas middle values are </w:t>
      </w:r>
      <w:r w:rsidR="00895F53">
        <w:rPr>
          <w:rFonts w:ascii="Calibri" w:hAnsi="Calibri" w:cs="Courier New"/>
          <w:color w:val="000000"/>
          <w:sz w:val="22"/>
          <w:szCs w:val="22"/>
        </w:rPr>
        <w:lastRenderedPageBreak/>
        <w:t xml:space="preserve">potentially due to sequence differences between </w:t>
      </w:r>
      <w:proofErr w:type="spellStart"/>
      <w:r w:rsidR="00895F53">
        <w:rPr>
          <w:rFonts w:ascii="Calibri" w:hAnsi="Calibri" w:cs="Courier New"/>
          <w:color w:val="000000"/>
          <w:sz w:val="22"/>
          <w:szCs w:val="22"/>
        </w:rPr>
        <w:t>paralogs</w:t>
      </w:r>
      <w:proofErr w:type="spellEnd"/>
      <w:r w:rsidR="00895F53">
        <w:rPr>
          <w:rFonts w:ascii="Calibri" w:hAnsi="Calibri" w:cs="Courier New"/>
          <w:color w:val="000000"/>
          <w:sz w:val="22"/>
          <w:szCs w:val="22"/>
        </w:rPr>
        <w:t xml:space="preserve"> and/or isoforms of a gene. The histograms and distributions were estimated based on 1 million high-count k-</w:t>
      </w:r>
      <w:proofErr w:type="spellStart"/>
      <w:r w:rsidR="00895F53">
        <w:rPr>
          <w:rFonts w:ascii="Calibri" w:hAnsi="Calibri" w:cs="Courier New"/>
          <w:color w:val="000000"/>
          <w:sz w:val="22"/>
          <w:szCs w:val="22"/>
        </w:rPr>
        <w:t>mers</w:t>
      </w:r>
      <w:proofErr w:type="spellEnd"/>
      <w:r w:rsidR="00895F53">
        <w:rPr>
          <w:rFonts w:ascii="Calibri" w:hAnsi="Calibri" w:cs="Courier New"/>
          <w:color w:val="000000"/>
          <w:sz w:val="22"/>
          <w:szCs w:val="22"/>
        </w:rPr>
        <w:t xml:space="preserve">. Then, we define </w:t>
      </w:r>
      <w:r w:rsidR="00895F53" w:rsidRPr="00D64DB0">
        <w:rPr>
          <w:rFonts w:ascii="Symbol" w:hAnsi="Symbol" w:cs="Courier New"/>
          <w:b/>
          <w:color w:val="000000"/>
          <w:sz w:val="22"/>
          <w:szCs w:val="22"/>
        </w:rPr>
        <w:t>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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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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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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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</w:t>
      </w:r>
      <w:r w:rsidR="00895F53" w:rsidRPr="00895F53">
        <w:rPr>
          <w:rFonts w:ascii="Calibri" w:hAnsi="Calibri" w:cs="Courier New"/>
          <w:color w:val="000000"/>
          <w:sz w:val="22"/>
          <w:szCs w:val="22"/>
        </w:rPr>
        <w:t></w:t>
      </w:r>
      <w:r w:rsidR="00895F53">
        <w:rPr>
          <w:rFonts w:ascii="Calibri" w:hAnsi="Calibri" w:cs="Courier New"/>
          <w:color w:val="000000"/>
          <w:sz w:val="22"/>
          <w:szCs w:val="22"/>
        </w:rPr>
        <w:t>value corresponding to the 5</w:t>
      </w:r>
      <w:r w:rsidR="00895F53" w:rsidRPr="00895F53">
        <w:rPr>
          <w:rFonts w:ascii="Calibri" w:hAnsi="Calibri" w:cs="Courier New"/>
          <w:color w:val="000000"/>
          <w:sz w:val="22"/>
          <w:szCs w:val="22"/>
          <w:vertAlign w:val="superscript"/>
        </w:rPr>
        <w:t>th</w:t>
      </w:r>
      <w:r w:rsidR="00895F53">
        <w:rPr>
          <w:rFonts w:ascii="Calibri" w:hAnsi="Calibri" w:cs="Courier New"/>
          <w:color w:val="000000"/>
          <w:sz w:val="22"/>
          <w:szCs w:val="22"/>
        </w:rPr>
        <w:t xml:space="preserve"> percentile of the distribution.</w:t>
      </w:r>
    </w:p>
    <w:p w14:paraId="69031731" w14:textId="59CF4BB5" w:rsidR="00D64DB0" w:rsidRDefault="00D64DB0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>
        <w:rPr>
          <w:rFonts w:ascii="Calibri" w:hAnsi="Calibri" w:cs="Courier New"/>
          <w:b/>
          <w:noProof/>
          <w:color w:val="000000"/>
          <w:sz w:val="22"/>
          <w:szCs w:val="22"/>
        </w:rPr>
        <w:drawing>
          <wp:inline distT="0" distB="0" distL="0" distR="0" wp14:anchorId="00984C61" wp14:editId="1926675B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ror_rate_hist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9D87" w14:textId="646EEE8E" w:rsidR="0090017D" w:rsidRDefault="0090017D" w:rsidP="009001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 w:rsidRPr="0090017D">
        <w:rPr>
          <w:rFonts w:ascii="Calibri" w:hAnsi="Calibri" w:cs="Courier New"/>
          <w:b/>
          <w:color w:val="000000"/>
          <w:sz w:val="22"/>
          <w:szCs w:val="22"/>
        </w:rPr>
        <w:tab/>
      </w:r>
    </w:p>
    <w:p w14:paraId="4BC6487C" w14:textId="77777777" w:rsidR="00895F53" w:rsidRDefault="00895F5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34EA9B0D" w14:textId="77777777" w:rsidR="00432211" w:rsidRDefault="00432211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  <w:r>
        <w:rPr>
          <w:rFonts w:ascii="Calibri" w:hAnsi="Calibri" w:cs="Courier New"/>
          <w:b/>
          <w:color w:val="000000"/>
          <w:sz w:val="22"/>
          <w:szCs w:val="22"/>
        </w:rPr>
        <w:t xml:space="preserve">S3. Trinity assembly of simulated and real reads. </w:t>
      </w:r>
    </w:p>
    <w:p w14:paraId="33F6AF00" w14:textId="77777777" w:rsidR="00432211" w:rsidRDefault="00432211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914"/>
        <w:gridCol w:w="1028"/>
        <w:gridCol w:w="914"/>
        <w:gridCol w:w="1028"/>
        <w:gridCol w:w="874"/>
        <w:gridCol w:w="1028"/>
        <w:gridCol w:w="874"/>
        <w:gridCol w:w="1028"/>
      </w:tblGrid>
      <w:tr w:rsidR="00432211" w:rsidRPr="00432211" w14:paraId="25CCB7F0" w14:textId="77777777" w:rsidTr="00432211">
        <w:tc>
          <w:tcPr>
            <w:tcW w:w="1000" w:type="dxa"/>
          </w:tcPr>
          <w:p w14:paraId="70FDD7E7" w14:textId="0D74077A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964" w:type="dxa"/>
            <w:gridSpan w:val="2"/>
          </w:tcPr>
          <w:p w14:paraId="15958F12" w14:textId="104D5A5F" w:rsidR="00432211" w:rsidRPr="00432211" w:rsidRDefault="00432211" w:rsidP="004322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Simulated</w:t>
            </w:r>
          </w:p>
        </w:tc>
        <w:tc>
          <w:tcPr>
            <w:tcW w:w="1964" w:type="dxa"/>
            <w:gridSpan w:val="2"/>
          </w:tcPr>
          <w:p w14:paraId="46AA218C" w14:textId="1F70419C" w:rsidR="00432211" w:rsidRPr="00432211" w:rsidRDefault="00432211" w:rsidP="004322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Peach</w:t>
            </w:r>
          </w:p>
        </w:tc>
        <w:tc>
          <w:tcPr>
            <w:tcW w:w="1964" w:type="dxa"/>
            <w:gridSpan w:val="2"/>
          </w:tcPr>
          <w:p w14:paraId="31D4A673" w14:textId="209F4A68" w:rsidR="00432211" w:rsidRPr="00432211" w:rsidRDefault="00432211" w:rsidP="004322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Lung</w:t>
            </w:r>
          </w:p>
        </w:tc>
        <w:tc>
          <w:tcPr>
            <w:tcW w:w="1964" w:type="dxa"/>
            <w:gridSpan w:val="2"/>
          </w:tcPr>
          <w:p w14:paraId="62A66DBC" w14:textId="75F4EDC1" w:rsidR="00432211" w:rsidRPr="00432211" w:rsidRDefault="00432211" w:rsidP="004322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proofErr w:type="spellStart"/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Geuvadis</w:t>
            </w:r>
            <w:proofErr w:type="spellEnd"/>
          </w:p>
        </w:tc>
      </w:tr>
      <w:tr w:rsidR="00432211" w:rsidRPr="00432211" w14:paraId="0195D945" w14:textId="77777777" w:rsidTr="00432211">
        <w:tc>
          <w:tcPr>
            <w:tcW w:w="1000" w:type="dxa"/>
          </w:tcPr>
          <w:p w14:paraId="39B94895" w14:textId="77777777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</w:tcPr>
          <w:p w14:paraId="1422402B" w14:textId="5051ECAA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Recall</w:t>
            </w:r>
          </w:p>
        </w:tc>
        <w:tc>
          <w:tcPr>
            <w:tcW w:w="982" w:type="dxa"/>
          </w:tcPr>
          <w:p w14:paraId="01046267" w14:textId="71F110CB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Precision</w:t>
            </w:r>
          </w:p>
        </w:tc>
        <w:tc>
          <w:tcPr>
            <w:tcW w:w="982" w:type="dxa"/>
          </w:tcPr>
          <w:p w14:paraId="203FC669" w14:textId="481E302F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Recall</w:t>
            </w:r>
          </w:p>
        </w:tc>
        <w:tc>
          <w:tcPr>
            <w:tcW w:w="982" w:type="dxa"/>
          </w:tcPr>
          <w:p w14:paraId="49AB7E71" w14:textId="492B5F67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Precision</w:t>
            </w:r>
          </w:p>
        </w:tc>
        <w:tc>
          <w:tcPr>
            <w:tcW w:w="982" w:type="dxa"/>
          </w:tcPr>
          <w:p w14:paraId="531E814A" w14:textId="1FF7D494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Recall</w:t>
            </w:r>
          </w:p>
        </w:tc>
        <w:tc>
          <w:tcPr>
            <w:tcW w:w="982" w:type="dxa"/>
          </w:tcPr>
          <w:p w14:paraId="5452D9EF" w14:textId="01A2E34C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Precision</w:t>
            </w:r>
          </w:p>
        </w:tc>
        <w:tc>
          <w:tcPr>
            <w:tcW w:w="982" w:type="dxa"/>
          </w:tcPr>
          <w:p w14:paraId="097F8ECD" w14:textId="60F6908E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Recall</w:t>
            </w:r>
          </w:p>
        </w:tc>
        <w:tc>
          <w:tcPr>
            <w:tcW w:w="982" w:type="dxa"/>
          </w:tcPr>
          <w:p w14:paraId="7D96144D" w14:textId="6E148F65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Precision</w:t>
            </w:r>
          </w:p>
        </w:tc>
      </w:tr>
      <w:tr w:rsidR="00432211" w:rsidRPr="00432211" w14:paraId="2EC143BA" w14:textId="77777777" w:rsidTr="00432211">
        <w:tc>
          <w:tcPr>
            <w:tcW w:w="1000" w:type="dxa"/>
          </w:tcPr>
          <w:p w14:paraId="6CBCD2F4" w14:textId="25CE0C01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Original</w:t>
            </w:r>
          </w:p>
        </w:tc>
        <w:tc>
          <w:tcPr>
            <w:tcW w:w="982" w:type="dxa"/>
          </w:tcPr>
          <w:p w14:paraId="22F5BEE6" w14:textId="6B870BD7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39.245</w:t>
            </w:r>
          </w:p>
        </w:tc>
        <w:tc>
          <w:tcPr>
            <w:tcW w:w="982" w:type="dxa"/>
          </w:tcPr>
          <w:p w14:paraId="48A93DEB" w14:textId="19A46F2A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43.042</w:t>
            </w:r>
          </w:p>
        </w:tc>
        <w:tc>
          <w:tcPr>
            <w:tcW w:w="982" w:type="dxa"/>
          </w:tcPr>
          <w:p w14:paraId="1FB93B56" w14:textId="66639321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27.593</w:t>
            </w:r>
          </w:p>
        </w:tc>
        <w:tc>
          <w:tcPr>
            <w:tcW w:w="982" w:type="dxa"/>
          </w:tcPr>
          <w:p w14:paraId="2026195A" w14:textId="6BCC06F4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14.688</w:t>
            </w:r>
          </w:p>
        </w:tc>
        <w:tc>
          <w:tcPr>
            <w:tcW w:w="982" w:type="dxa"/>
          </w:tcPr>
          <w:p w14:paraId="70A753A1" w14:textId="4AF51BCD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4.109</w:t>
            </w:r>
          </w:p>
        </w:tc>
        <w:tc>
          <w:tcPr>
            <w:tcW w:w="982" w:type="dxa"/>
          </w:tcPr>
          <w:p w14:paraId="5E4041B2" w14:textId="42E6696A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17.960</w:t>
            </w:r>
          </w:p>
        </w:tc>
        <w:tc>
          <w:tcPr>
            <w:tcW w:w="982" w:type="dxa"/>
          </w:tcPr>
          <w:p w14:paraId="62252D64" w14:textId="660262DD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6.049</w:t>
            </w:r>
          </w:p>
        </w:tc>
        <w:tc>
          <w:tcPr>
            <w:tcW w:w="982" w:type="dxa"/>
          </w:tcPr>
          <w:p w14:paraId="474B4C77" w14:textId="424C326B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14.994</w:t>
            </w:r>
          </w:p>
        </w:tc>
      </w:tr>
      <w:tr w:rsidR="00432211" w:rsidRPr="00432211" w14:paraId="768168D1" w14:textId="77777777" w:rsidTr="00432211">
        <w:tc>
          <w:tcPr>
            <w:tcW w:w="1000" w:type="dxa"/>
          </w:tcPr>
          <w:p w14:paraId="47500FE2" w14:textId="6CAF5502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SEECER</w:t>
            </w:r>
          </w:p>
        </w:tc>
        <w:tc>
          <w:tcPr>
            <w:tcW w:w="982" w:type="dxa"/>
          </w:tcPr>
          <w:p w14:paraId="657E3EB8" w14:textId="36DE27F3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39.197</w:t>
            </w:r>
          </w:p>
        </w:tc>
        <w:tc>
          <w:tcPr>
            <w:tcW w:w="982" w:type="dxa"/>
          </w:tcPr>
          <w:p w14:paraId="37390F15" w14:textId="544961C4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43.506</w:t>
            </w:r>
          </w:p>
        </w:tc>
        <w:tc>
          <w:tcPr>
            <w:tcW w:w="982" w:type="dxa"/>
          </w:tcPr>
          <w:p w14:paraId="2304643C" w14:textId="15105107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28.315</w:t>
            </w:r>
          </w:p>
        </w:tc>
        <w:tc>
          <w:tcPr>
            <w:tcW w:w="982" w:type="dxa"/>
          </w:tcPr>
          <w:p w14:paraId="7A860FD6" w14:textId="0D33B6E7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15.569</w:t>
            </w:r>
          </w:p>
        </w:tc>
        <w:tc>
          <w:tcPr>
            <w:tcW w:w="982" w:type="dxa"/>
          </w:tcPr>
          <w:p w14:paraId="041A6DDF" w14:textId="383870F9" w:rsidR="00432211" w:rsidRPr="00F6551C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4.156</w:t>
            </w:r>
          </w:p>
        </w:tc>
        <w:tc>
          <w:tcPr>
            <w:tcW w:w="982" w:type="dxa"/>
          </w:tcPr>
          <w:p w14:paraId="04F5B17F" w14:textId="1C66E5C5" w:rsidR="00432211" w:rsidRPr="00F6551C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18.334</w:t>
            </w:r>
          </w:p>
        </w:tc>
        <w:tc>
          <w:tcPr>
            <w:tcW w:w="982" w:type="dxa"/>
          </w:tcPr>
          <w:p w14:paraId="60A7126D" w14:textId="0497AED3" w:rsidR="00432211" w:rsidRPr="00F6551C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6.097</w:t>
            </w:r>
          </w:p>
        </w:tc>
        <w:tc>
          <w:tcPr>
            <w:tcW w:w="982" w:type="dxa"/>
          </w:tcPr>
          <w:p w14:paraId="047ACFC5" w14:textId="00370FC9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15.049</w:t>
            </w:r>
          </w:p>
        </w:tc>
      </w:tr>
      <w:tr w:rsidR="00432211" w:rsidRPr="00432211" w14:paraId="578EDED4" w14:textId="77777777" w:rsidTr="00432211">
        <w:tc>
          <w:tcPr>
            <w:tcW w:w="1000" w:type="dxa"/>
          </w:tcPr>
          <w:p w14:paraId="5D9F193A" w14:textId="1D5D14FB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proofErr w:type="spellStart"/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Kshrec</w:t>
            </w:r>
            <w:proofErr w:type="spellEnd"/>
          </w:p>
        </w:tc>
        <w:tc>
          <w:tcPr>
            <w:tcW w:w="982" w:type="dxa"/>
          </w:tcPr>
          <w:p w14:paraId="3B97B74A" w14:textId="03AF5E09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27.600</w:t>
            </w:r>
          </w:p>
        </w:tc>
        <w:tc>
          <w:tcPr>
            <w:tcW w:w="982" w:type="dxa"/>
          </w:tcPr>
          <w:p w14:paraId="465F56F7" w14:textId="1E388F4C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36.859</w:t>
            </w:r>
          </w:p>
        </w:tc>
        <w:tc>
          <w:tcPr>
            <w:tcW w:w="982" w:type="dxa"/>
          </w:tcPr>
          <w:p w14:paraId="52982DB4" w14:textId="2E012C92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24.432</w:t>
            </w:r>
          </w:p>
        </w:tc>
        <w:tc>
          <w:tcPr>
            <w:tcW w:w="982" w:type="dxa"/>
          </w:tcPr>
          <w:p w14:paraId="331E226A" w14:textId="13FC83ED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15.860</w:t>
            </w:r>
          </w:p>
        </w:tc>
        <w:tc>
          <w:tcPr>
            <w:tcW w:w="982" w:type="dxa"/>
          </w:tcPr>
          <w:p w14:paraId="261B160D" w14:textId="6852D0B4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2.875</w:t>
            </w:r>
          </w:p>
        </w:tc>
        <w:tc>
          <w:tcPr>
            <w:tcW w:w="982" w:type="dxa"/>
          </w:tcPr>
          <w:p w14:paraId="7829A685" w14:textId="32897D60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17.404</w:t>
            </w:r>
          </w:p>
        </w:tc>
        <w:tc>
          <w:tcPr>
            <w:tcW w:w="982" w:type="dxa"/>
          </w:tcPr>
          <w:p w14:paraId="70E62630" w14:textId="4A1A95C4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4.151</w:t>
            </w:r>
          </w:p>
        </w:tc>
        <w:tc>
          <w:tcPr>
            <w:tcW w:w="982" w:type="dxa"/>
          </w:tcPr>
          <w:p w14:paraId="4853F29A" w14:textId="5B654E7C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23.136</w:t>
            </w:r>
          </w:p>
        </w:tc>
      </w:tr>
      <w:tr w:rsidR="00432211" w:rsidRPr="00432211" w14:paraId="0669C62B" w14:textId="77777777" w:rsidTr="00432211">
        <w:tc>
          <w:tcPr>
            <w:tcW w:w="1000" w:type="dxa"/>
          </w:tcPr>
          <w:p w14:paraId="1F073F89" w14:textId="16FAA05A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Coral</w:t>
            </w:r>
          </w:p>
        </w:tc>
        <w:tc>
          <w:tcPr>
            <w:tcW w:w="982" w:type="dxa"/>
          </w:tcPr>
          <w:p w14:paraId="741D4069" w14:textId="79B7410E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38.612</w:t>
            </w:r>
          </w:p>
        </w:tc>
        <w:tc>
          <w:tcPr>
            <w:tcW w:w="982" w:type="dxa"/>
          </w:tcPr>
          <w:p w14:paraId="213CED97" w14:textId="7ADE0A15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42.518</w:t>
            </w:r>
          </w:p>
        </w:tc>
        <w:tc>
          <w:tcPr>
            <w:tcW w:w="982" w:type="dxa"/>
          </w:tcPr>
          <w:p w14:paraId="39736DA2" w14:textId="7E17AB43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28.252</w:t>
            </w:r>
          </w:p>
        </w:tc>
        <w:tc>
          <w:tcPr>
            <w:tcW w:w="982" w:type="dxa"/>
          </w:tcPr>
          <w:p w14:paraId="1C41A709" w14:textId="595DE3ED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15.682</w:t>
            </w:r>
          </w:p>
        </w:tc>
        <w:tc>
          <w:tcPr>
            <w:tcW w:w="982" w:type="dxa"/>
          </w:tcPr>
          <w:p w14:paraId="1DB1CD2D" w14:textId="4C1D77D6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4.113</w:t>
            </w:r>
          </w:p>
        </w:tc>
        <w:tc>
          <w:tcPr>
            <w:tcW w:w="982" w:type="dxa"/>
          </w:tcPr>
          <w:p w14:paraId="49190712" w14:textId="5F9B984D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18.132</w:t>
            </w:r>
          </w:p>
        </w:tc>
        <w:tc>
          <w:tcPr>
            <w:tcW w:w="982" w:type="dxa"/>
          </w:tcPr>
          <w:p w14:paraId="60312191" w14:textId="78F0541F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6.044</w:t>
            </w:r>
          </w:p>
        </w:tc>
        <w:tc>
          <w:tcPr>
            <w:tcW w:w="982" w:type="dxa"/>
          </w:tcPr>
          <w:p w14:paraId="57E1A452" w14:textId="5880DB4A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15.050</w:t>
            </w:r>
          </w:p>
        </w:tc>
      </w:tr>
      <w:tr w:rsidR="00432211" w:rsidRPr="00432211" w14:paraId="7335250B" w14:textId="77777777" w:rsidTr="00432211">
        <w:tc>
          <w:tcPr>
            <w:tcW w:w="1000" w:type="dxa"/>
          </w:tcPr>
          <w:p w14:paraId="22E41413" w14:textId="27E654E5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Musket</w:t>
            </w:r>
          </w:p>
        </w:tc>
        <w:tc>
          <w:tcPr>
            <w:tcW w:w="982" w:type="dxa"/>
          </w:tcPr>
          <w:p w14:paraId="22E2D613" w14:textId="0647A25C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38.507</w:t>
            </w:r>
          </w:p>
        </w:tc>
        <w:tc>
          <w:tcPr>
            <w:tcW w:w="982" w:type="dxa"/>
          </w:tcPr>
          <w:p w14:paraId="733B6114" w14:textId="3335BFAA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42.134</w:t>
            </w:r>
          </w:p>
        </w:tc>
        <w:tc>
          <w:tcPr>
            <w:tcW w:w="982" w:type="dxa"/>
          </w:tcPr>
          <w:p w14:paraId="480835B9" w14:textId="6D121B74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27.537</w:t>
            </w:r>
          </w:p>
        </w:tc>
        <w:tc>
          <w:tcPr>
            <w:tcW w:w="982" w:type="dxa"/>
          </w:tcPr>
          <w:p w14:paraId="7E01E4FA" w14:textId="01FDEA38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14.684</w:t>
            </w:r>
          </w:p>
        </w:tc>
        <w:tc>
          <w:tcPr>
            <w:tcW w:w="982" w:type="dxa"/>
          </w:tcPr>
          <w:p w14:paraId="29BA44CE" w14:textId="218B1C8B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4.099</w:t>
            </w:r>
          </w:p>
        </w:tc>
        <w:tc>
          <w:tcPr>
            <w:tcW w:w="982" w:type="dxa"/>
          </w:tcPr>
          <w:p w14:paraId="69EE6195" w14:textId="6F2EA64D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17.909</w:t>
            </w:r>
          </w:p>
        </w:tc>
        <w:tc>
          <w:tcPr>
            <w:tcW w:w="982" w:type="dxa"/>
          </w:tcPr>
          <w:p w14:paraId="79228DA8" w14:textId="36D813E3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6.045</w:t>
            </w:r>
          </w:p>
        </w:tc>
        <w:tc>
          <w:tcPr>
            <w:tcW w:w="982" w:type="dxa"/>
          </w:tcPr>
          <w:p w14:paraId="3DA161E3" w14:textId="626991DA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15.023</w:t>
            </w:r>
          </w:p>
        </w:tc>
      </w:tr>
      <w:tr w:rsidR="00432211" w:rsidRPr="00432211" w14:paraId="66BC9A7F" w14:textId="77777777" w:rsidTr="00432211">
        <w:tc>
          <w:tcPr>
            <w:tcW w:w="1000" w:type="dxa"/>
          </w:tcPr>
          <w:p w14:paraId="58DB0032" w14:textId="4A539182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BFC</w:t>
            </w:r>
          </w:p>
        </w:tc>
        <w:tc>
          <w:tcPr>
            <w:tcW w:w="982" w:type="dxa"/>
          </w:tcPr>
          <w:p w14:paraId="64A358E6" w14:textId="052C6909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38.410</w:t>
            </w:r>
          </w:p>
        </w:tc>
        <w:tc>
          <w:tcPr>
            <w:tcW w:w="982" w:type="dxa"/>
          </w:tcPr>
          <w:p w14:paraId="69966E7B" w14:textId="3006B64C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42.724</w:t>
            </w:r>
          </w:p>
        </w:tc>
        <w:tc>
          <w:tcPr>
            <w:tcW w:w="982" w:type="dxa"/>
          </w:tcPr>
          <w:p w14:paraId="4B195959" w14:textId="6AB4238E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27.886</w:t>
            </w:r>
          </w:p>
        </w:tc>
        <w:tc>
          <w:tcPr>
            <w:tcW w:w="982" w:type="dxa"/>
          </w:tcPr>
          <w:p w14:paraId="26857E0E" w14:textId="050F2822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15.194</w:t>
            </w:r>
          </w:p>
        </w:tc>
        <w:tc>
          <w:tcPr>
            <w:tcW w:w="982" w:type="dxa"/>
          </w:tcPr>
          <w:p w14:paraId="6A41A6F1" w14:textId="70D2C521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4.123</w:t>
            </w:r>
          </w:p>
        </w:tc>
        <w:tc>
          <w:tcPr>
            <w:tcW w:w="982" w:type="dxa"/>
          </w:tcPr>
          <w:p w14:paraId="73AE4CCE" w14:textId="6BAEBA20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18.173</w:t>
            </w:r>
          </w:p>
        </w:tc>
        <w:tc>
          <w:tcPr>
            <w:tcW w:w="982" w:type="dxa"/>
          </w:tcPr>
          <w:p w14:paraId="00C57233" w14:textId="1A7FB13A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6.061</w:t>
            </w:r>
          </w:p>
        </w:tc>
        <w:tc>
          <w:tcPr>
            <w:tcW w:w="982" w:type="dxa"/>
          </w:tcPr>
          <w:p w14:paraId="31BACFA4" w14:textId="070D4E96" w:rsidR="00432211" w:rsidRPr="00F6551C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15.093</w:t>
            </w:r>
          </w:p>
        </w:tc>
      </w:tr>
      <w:tr w:rsidR="00432211" w:rsidRPr="00432211" w14:paraId="5E9ECEE5" w14:textId="77777777" w:rsidTr="00432211">
        <w:tc>
          <w:tcPr>
            <w:tcW w:w="1000" w:type="dxa"/>
          </w:tcPr>
          <w:p w14:paraId="6C7FF042" w14:textId="03020A89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proofErr w:type="spellStart"/>
            <w:r w:rsidRPr="00432211">
              <w:rPr>
                <w:rFonts w:ascii="Calibri" w:hAnsi="Calibri" w:cs="Courier New"/>
                <w:color w:val="000000"/>
                <w:sz w:val="22"/>
                <w:szCs w:val="22"/>
              </w:rPr>
              <w:t>Rcorrector</w:t>
            </w:r>
            <w:proofErr w:type="spellEnd"/>
          </w:p>
        </w:tc>
        <w:tc>
          <w:tcPr>
            <w:tcW w:w="982" w:type="dxa"/>
          </w:tcPr>
          <w:p w14:paraId="03310EB7" w14:textId="13C627EF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432211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39.459</w:t>
            </w:r>
          </w:p>
        </w:tc>
        <w:tc>
          <w:tcPr>
            <w:tcW w:w="982" w:type="dxa"/>
          </w:tcPr>
          <w:p w14:paraId="0C0E23FA" w14:textId="23E013C8" w:rsidR="00432211" w:rsidRPr="00F6551C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43.843</w:t>
            </w:r>
          </w:p>
        </w:tc>
        <w:tc>
          <w:tcPr>
            <w:tcW w:w="982" w:type="dxa"/>
          </w:tcPr>
          <w:p w14:paraId="1586E8B8" w14:textId="1BC4E684" w:rsidR="00432211" w:rsidRPr="00F6551C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b/>
                <w:color w:val="000000"/>
                <w:sz w:val="22"/>
                <w:szCs w:val="22"/>
              </w:rPr>
            </w:pPr>
            <w:r w:rsidRPr="00F6551C">
              <w:rPr>
                <w:rFonts w:ascii="Calibri" w:hAnsi="Calibri" w:cs="Courier New"/>
                <w:b/>
                <w:color w:val="000000"/>
                <w:sz w:val="22"/>
                <w:szCs w:val="22"/>
              </w:rPr>
              <w:t>28.545</w:t>
            </w:r>
          </w:p>
        </w:tc>
        <w:tc>
          <w:tcPr>
            <w:tcW w:w="982" w:type="dxa"/>
          </w:tcPr>
          <w:p w14:paraId="739A9C78" w14:textId="31836643" w:rsidR="00432211" w:rsidRPr="00432211" w:rsidRDefault="00432211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15.709</w:t>
            </w:r>
          </w:p>
        </w:tc>
        <w:tc>
          <w:tcPr>
            <w:tcW w:w="982" w:type="dxa"/>
          </w:tcPr>
          <w:p w14:paraId="0D719D0C" w14:textId="60E16B83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4.117</w:t>
            </w:r>
          </w:p>
        </w:tc>
        <w:tc>
          <w:tcPr>
            <w:tcW w:w="982" w:type="dxa"/>
          </w:tcPr>
          <w:p w14:paraId="5AA29160" w14:textId="29275C08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18.052</w:t>
            </w:r>
          </w:p>
        </w:tc>
        <w:tc>
          <w:tcPr>
            <w:tcW w:w="982" w:type="dxa"/>
          </w:tcPr>
          <w:p w14:paraId="29AFFCAC" w14:textId="2FBEB5AB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6.081</w:t>
            </w:r>
          </w:p>
        </w:tc>
        <w:tc>
          <w:tcPr>
            <w:tcW w:w="982" w:type="dxa"/>
          </w:tcPr>
          <w:p w14:paraId="5F7D226E" w14:textId="248C83AC" w:rsidR="00432211" w:rsidRPr="00432211" w:rsidRDefault="00F6551C" w:rsidP="00D545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ourier New"/>
                <w:color w:val="000000"/>
                <w:sz w:val="22"/>
                <w:szCs w:val="22"/>
              </w:rPr>
            </w:pPr>
            <w:r>
              <w:rPr>
                <w:rFonts w:ascii="Calibri" w:hAnsi="Calibri" w:cs="Courier New"/>
                <w:color w:val="000000"/>
                <w:sz w:val="22"/>
                <w:szCs w:val="22"/>
              </w:rPr>
              <w:t>15.026</w:t>
            </w:r>
          </w:p>
        </w:tc>
      </w:tr>
    </w:tbl>
    <w:p w14:paraId="6A415A92" w14:textId="77777777" w:rsidR="00432211" w:rsidRDefault="00432211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05D2277B" w14:textId="77777777" w:rsidR="00432211" w:rsidRDefault="00432211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ourier New"/>
          <w:b/>
          <w:color w:val="000000"/>
          <w:sz w:val="22"/>
          <w:szCs w:val="22"/>
        </w:rPr>
      </w:pPr>
    </w:p>
    <w:p w14:paraId="6F41E28B" w14:textId="274B10D9" w:rsidR="0090017D" w:rsidRPr="0090017D" w:rsidRDefault="0090017D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2"/>
          <w:szCs w:val="22"/>
        </w:rPr>
      </w:pPr>
      <w:r w:rsidRPr="0090017D">
        <w:rPr>
          <w:rFonts w:ascii="Calibri" w:hAnsi="Calibri" w:cs="Courier New"/>
          <w:b/>
          <w:color w:val="000000"/>
          <w:sz w:val="22"/>
          <w:szCs w:val="22"/>
        </w:rPr>
        <w:t>S</w:t>
      </w:r>
      <w:r w:rsidR="00EC0CE3">
        <w:rPr>
          <w:rFonts w:ascii="Calibri" w:hAnsi="Calibri" w:cs="Courier New"/>
          <w:b/>
          <w:color w:val="000000"/>
          <w:sz w:val="22"/>
          <w:szCs w:val="22"/>
        </w:rPr>
        <w:t>4</w:t>
      </w:r>
      <w:r w:rsidRPr="0090017D">
        <w:rPr>
          <w:rFonts w:ascii="Calibri" w:hAnsi="Calibri" w:cs="Courier New"/>
          <w:b/>
          <w:color w:val="000000"/>
          <w:sz w:val="22"/>
          <w:szCs w:val="22"/>
        </w:rPr>
        <w:t>. S</w:t>
      </w:r>
      <w:r>
        <w:rPr>
          <w:rFonts w:ascii="Calibri" w:hAnsi="Calibri" w:cs="Courier New"/>
          <w:b/>
          <w:color w:val="000000"/>
          <w:sz w:val="22"/>
          <w:szCs w:val="22"/>
        </w:rPr>
        <w:t>im4db s</w:t>
      </w:r>
      <w:r w:rsidRPr="0090017D">
        <w:rPr>
          <w:rFonts w:ascii="Calibri" w:hAnsi="Calibri" w:cs="Courier New"/>
          <w:b/>
          <w:color w:val="000000"/>
          <w:sz w:val="22"/>
          <w:szCs w:val="22"/>
        </w:rPr>
        <w:t>pliced alignments of</w:t>
      </w:r>
      <w:r>
        <w:rPr>
          <w:rFonts w:ascii="Calibri" w:hAnsi="Calibri" w:cs="Courier New"/>
          <w:b/>
          <w:color w:val="000000"/>
          <w:sz w:val="22"/>
          <w:szCs w:val="22"/>
        </w:rPr>
        <w:t xml:space="preserve"> Oases</w:t>
      </w:r>
      <w:r w:rsidRPr="0090017D">
        <w:rPr>
          <w:rFonts w:ascii="Calibri" w:hAnsi="Calibri" w:cs="Courier New"/>
          <w:b/>
          <w:color w:val="000000"/>
          <w:sz w:val="22"/>
          <w:szCs w:val="22"/>
        </w:rPr>
        <w:t xml:space="preserve"> transcript assemblies from original and e</w:t>
      </w:r>
      <w:r w:rsidR="00EC0CE3">
        <w:rPr>
          <w:rFonts w:ascii="Calibri" w:hAnsi="Calibri" w:cs="Courier New"/>
          <w:b/>
          <w:color w:val="000000"/>
          <w:sz w:val="22"/>
          <w:szCs w:val="22"/>
        </w:rPr>
        <w:t>rror-corrected reads at the MTMR11</w:t>
      </w:r>
      <w:r w:rsidRPr="0090017D">
        <w:rPr>
          <w:rFonts w:ascii="Calibri" w:hAnsi="Calibri" w:cs="Courier New"/>
          <w:b/>
          <w:color w:val="000000"/>
          <w:sz w:val="22"/>
          <w:szCs w:val="22"/>
        </w:rPr>
        <w:t xml:space="preserve"> gene locus.</w:t>
      </w:r>
    </w:p>
    <w:p w14:paraId="14BB2607" w14:textId="77777777" w:rsidR="0090017D" w:rsidRDefault="0090017D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</w:p>
    <w:p w14:paraId="5F577420" w14:textId="34200EAC" w:rsidR="00D5451C" w:rsidRPr="0090017D" w:rsidRDefault="0090017D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1. </w:t>
      </w:r>
      <w:r>
        <w:rPr>
          <w:rFonts w:ascii="Courier New" w:hAnsi="Courier New" w:cs="Courier New"/>
          <w:i/>
          <w:color w:val="000000"/>
          <w:sz w:val="22"/>
          <w:szCs w:val="22"/>
        </w:rPr>
        <w:t xml:space="preserve">Assemblies of </w:t>
      </w:r>
      <w:r w:rsidR="008E4E6E">
        <w:rPr>
          <w:rFonts w:ascii="Courier New" w:hAnsi="Courier New" w:cs="Courier New"/>
          <w:i/>
          <w:color w:val="000000"/>
          <w:sz w:val="22"/>
          <w:szCs w:val="22"/>
        </w:rPr>
        <w:t xml:space="preserve">the </w:t>
      </w:r>
      <w:r>
        <w:rPr>
          <w:rFonts w:ascii="Courier New" w:hAnsi="Courier New" w:cs="Courier New"/>
          <w:i/>
          <w:color w:val="000000"/>
          <w:sz w:val="22"/>
          <w:szCs w:val="22"/>
        </w:rPr>
        <w:t>original</w:t>
      </w:r>
      <w:r w:rsidR="00EC0CE3">
        <w:rPr>
          <w:rFonts w:ascii="Courier New" w:hAnsi="Courier New" w:cs="Courier New"/>
          <w:i/>
          <w:color w:val="000000"/>
          <w:sz w:val="22"/>
          <w:szCs w:val="22"/>
        </w:rPr>
        <w:t xml:space="preserve"> </w:t>
      </w:r>
      <w:proofErr w:type="gramStart"/>
      <w:r w:rsidR="00EC0CE3">
        <w:rPr>
          <w:rFonts w:ascii="Courier New" w:hAnsi="Courier New" w:cs="Courier New"/>
          <w:i/>
          <w:color w:val="000000"/>
          <w:sz w:val="22"/>
          <w:szCs w:val="22"/>
        </w:rPr>
        <w:t>reads</w:t>
      </w:r>
      <w:proofErr w:type="gramEnd"/>
      <w:r w:rsidR="00EC0CE3">
        <w:rPr>
          <w:rFonts w:ascii="Courier New" w:hAnsi="Courier New" w:cs="Courier New"/>
          <w:i/>
          <w:color w:val="000000"/>
          <w:sz w:val="22"/>
          <w:szCs w:val="22"/>
        </w:rPr>
        <w:t xml:space="preserve"> (5</w:t>
      </w:r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 assemblies)</w:t>
      </w:r>
    </w:p>
    <w:p w14:paraId="390ED9E0" w14:textId="478C323F" w:rsidR="00D5451C" w:rsidRPr="0090017D" w:rsidRDefault="00D5451C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90017D">
        <w:rPr>
          <w:rFonts w:ascii="Courier New" w:hAnsi="Courier New" w:cs="Courier New"/>
          <w:i/>
          <w:color w:val="000000"/>
          <w:sz w:val="22"/>
          <w:szCs w:val="22"/>
        </w:rPr>
        <w:t>___________________________________</w:t>
      </w:r>
      <w:r w:rsidR="0090017D">
        <w:rPr>
          <w:rFonts w:ascii="Courier New" w:hAnsi="Courier New" w:cs="Courier New"/>
          <w:i/>
          <w:color w:val="000000"/>
          <w:sz w:val="22"/>
          <w:szCs w:val="22"/>
        </w:rPr>
        <w:t>__________________</w:t>
      </w:r>
    </w:p>
    <w:p w14:paraId="06B1F92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sim4db1875:sim4begin</w:t>
      </w:r>
      <w:proofErr w:type="gramEnd"/>
    </w:p>
    <w:p w14:paraId="74AFC99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1885[252-0-10] 19[149898743-149902995] &lt;242-0-100-complement-unknown&gt;</w:t>
      </w:r>
    </w:p>
    <w:p w14:paraId="16D4CAA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=&gt;Locus_1319_Transcript_1/1_Confidence_1.000_Length_252</w:t>
      </w:r>
    </w:p>
    <w:p w14:paraId="7C6FD9D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6A05C1A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1-242 (2001-2242) &lt;242-0-100&gt;</w:t>
      </w:r>
    </w:p>
    <w:p w14:paraId="79E34A3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1FA3B179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sim4db1873:sim4begin</w:t>
      </w:r>
      <w:proofErr w:type="gramEnd"/>
    </w:p>
    <w:p w14:paraId="65DC222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1883[279-0-0] 19[149900550-149904829] &lt;279-0-100-forward-unknown&gt;</w:t>
      </w:r>
    </w:p>
    <w:p w14:paraId="49164E8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=&gt;Locus_1317_Transcript_1/1_Confidence_1.000_Length_279</w:t>
      </w:r>
    </w:p>
    <w:p w14:paraId="77CEE17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56AC5EF5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1-279 (2001-2279) &lt;279-0-100&gt;</w:t>
      </w:r>
    </w:p>
    <w:p w14:paraId="2DC3B6D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484A4E24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sim4db1872:sim4begin</w:t>
      </w:r>
      <w:proofErr w:type="gramEnd"/>
    </w:p>
    <w:p w14:paraId="65A49477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1882[214-0-0] 19[149900774-149906215] &lt;214-0-100-complement-reverse&gt;</w:t>
      </w:r>
    </w:p>
    <w:p w14:paraId="75E08DD1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=&gt;Locus_1316_Transcript_1/1_Confidence_1.000_Length_214</w:t>
      </w:r>
    </w:p>
    <w:p w14:paraId="42AD7D0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14A2DB0D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1-83 (2001-2083) &lt;83-0-100&gt; &lt;-</w:t>
      </w:r>
    </w:p>
    <w:p w14:paraId="46BA433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84-154 (3062-3132) &lt;71-0-100&gt; &lt;-</w:t>
      </w:r>
    </w:p>
    <w:p w14:paraId="72B13F0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155-214 (3382-3441) &lt;60-0-100&gt;</w:t>
      </w:r>
    </w:p>
    <w:p w14:paraId="14CB5279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5727B38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sim4db1874:sim4begin</w:t>
      </w:r>
      <w:proofErr w:type="gramEnd"/>
    </w:p>
    <w:p w14:paraId="291E9457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1884[357-0-0] 19[149902182-149907694] &lt;357-0-100-complement-reverse&gt;</w:t>
      </w:r>
    </w:p>
    <w:p w14:paraId="152D88BA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=&gt;Locus_1318_Transcript_1/1_Confidence_1.000_Length_357</w:t>
      </w:r>
    </w:p>
    <w:p w14:paraId="0EE3071D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3694983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1-40 (2001-2040) &lt;40-0-100&gt; &lt;-</w:t>
      </w:r>
    </w:p>
    <w:p w14:paraId="7DA01DB0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41-165 (3117-3241) &lt;125-0-100&gt; &lt;-</w:t>
      </w:r>
    </w:p>
    <w:p w14:paraId="029FF37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166-357 (3321-3512) &lt;192-0-100&gt;</w:t>
      </w:r>
    </w:p>
    <w:p w14:paraId="4D4C89FA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0C5622ED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sim4db1876:sim4begin</w:t>
      </w:r>
      <w:proofErr w:type="gramEnd"/>
    </w:p>
    <w:p w14:paraId="5F86A62D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1886[219-0-0] 19[149903632-149907838] &lt;219-0-100-forward-reverse&gt;</w:t>
      </w:r>
    </w:p>
    <w:p w14:paraId="4BA2028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=&gt;Locus_1320_Transcript_1/1_Confidence_1.000_Length_219</w:t>
      </w:r>
    </w:p>
    <w:p w14:paraId="2147203A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40AC133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1-203 (2001-2203) &lt;203-0-100&gt; &lt;-</w:t>
      </w:r>
    </w:p>
    <w:p w14:paraId="246AA72F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204-219 (2452-2467) &lt;16-0-100&gt;</w:t>
      </w:r>
    </w:p>
    <w:p w14:paraId="7FFCEB68" w14:textId="2A9C8D5E" w:rsidR="00D5451C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79660190" w14:textId="77777777" w:rsidR="00EC0CE3" w:rsidRPr="0090017D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</w:p>
    <w:p w14:paraId="4CDFBA85" w14:textId="2825569C" w:rsidR="00EC0CE3" w:rsidRDefault="00EC0CE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>
        <w:rPr>
          <w:rFonts w:ascii="Courier New" w:hAnsi="Courier New" w:cs="Courier New"/>
          <w:i/>
          <w:color w:val="000000"/>
          <w:sz w:val="22"/>
          <w:szCs w:val="22"/>
        </w:rPr>
        <w:t xml:space="preserve">2. Assemblies of the SEECER-corrector </w:t>
      </w:r>
      <w:proofErr w:type="gramStart"/>
      <w:r>
        <w:rPr>
          <w:rFonts w:ascii="Courier New" w:hAnsi="Courier New" w:cs="Courier New"/>
          <w:i/>
          <w:color w:val="000000"/>
          <w:sz w:val="22"/>
          <w:szCs w:val="22"/>
        </w:rPr>
        <w:t>reads</w:t>
      </w:r>
      <w:proofErr w:type="gramEnd"/>
      <w:r>
        <w:rPr>
          <w:rFonts w:ascii="Courier New" w:hAnsi="Courier New" w:cs="Courier New"/>
          <w:i/>
          <w:color w:val="000000"/>
          <w:sz w:val="22"/>
          <w:szCs w:val="22"/>
        </w:rPr>
        <w:t xml:space="preserve"> (4 assemblies)</w:t>
      </w:r>
    </w:p>
    <w:p w14:paraId="669899F4" w14:textId="2C6447EC" w:rsidR="00EC0CE3" w:rsidRPr="00EC0CE3" w:rsidRDefault="00EC0CE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90017D">
        <w:rPr>
          <w:rFonts w:ascii="Courier New" w:hAnsi="Courier New" w:cs="Courier New"/>
          <w:color w:val="000000"/>
          <w:sz w:val="22"/>
          <w:szCs w:val="22"/>
        </w:rPr>
        <w:t>___________________________________</w:t>
      </w:r>
      <w:r>
        <w:rPr>
          <w:rFonts w:ascii="Courier New" w:hAnsi="Courier New" w:cs="Courier New"/>
          <w:color w:val="000000"/>
          <w:sz w:val="22"/>
          <w:szCs w:val="22"/>
        </w:rPr>
        <w:t>___________________________</w:t>
      </w:r>
    </w:p>
    <w:p w14:paraId="7DE8B1B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sim4db2010:sim4begin</w:t>
      </w:r>
      <w:proofErr w:type="gramEnd"/>
    </w:p>
    <w:p w14:paraId="62F68F3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2017[425-0-0] 19[149898595-149903020] &lt;425-0-100-complement-unknown&gt;</w:t>
      </w:r>
    </w:p>
    <w:p w14:paraId="27E0699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=&gt;Locus_1344_Transcript_1/1_Confidence_1.000_Length_425</w:t>
      </w:r>
    </w:p>
    <w:p w14:paraId="673F0245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7746F10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1-425 (2001-2425) &lt;425-0-100&gt;</w:t>
      </w:r>
    </w:p>
    <w:p w14:paraId="779A4D5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75963010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sim4db2011:sim4begin</w:t>
      </w:r>
      <w:proofErr w:type="gramEnd"/>
    </w:p>
    <w:p w14:paraId="1DBEC2D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2018[571-0-0] 19[149899037-149903588] &lt;569-0-99-complement-unknown&gt;</w:t>
      </w:r>
    </w:p>
    <w:p w14:paraId="3A454A4F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=&gt;Locus_1345_Transcript_1/1_Confidence_1.000_Length_571</w:t>
      </w:r>
    </w:p>
    <w:p w14:paraId="0F4085E1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395CBFA9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1-571 (1981-2551) &lt;569-0-99&gt;</w:t>
      </w:r>
    </w:p>
    <w:p w14:paraId="363195B4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2748F60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sim4db2009:sim4begin</w:t>
      </w:r>
      <w:proofErr w:type="gramEnd"/>
    </w:p>
    <w:p w14:paraId="35134A01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2016[192-0-0] 19[149900256-149904438] &lt;182-0-100-complement-unknown&gt;</w:t>
      </w:r>
    </w:p>
    <w:p w14:paraId="400ACB9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=&gt;Locus_1343_Transcript_1/1_Confidence_1.000_Length_192</w:t>
      </w:r>
    </w:p>
    <w:p w14:paraId="79309D9E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591BA0B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11-192 (2001-2182) &lt;182-0-100&gt;</w:t>
      </w:r>
    </w:p>
    <w:p w14:paraId="13F1A975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38FEB596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sim4db2008:sim4begin</w:t>
      </w:r>
      <w:proofErr w:type="gramEnd"/>
    </w:p>
    <w:p w14:paraId="1E890B4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2015[1737-0-0] 19[149900377-149910518] &lt;1736-0-99-complement-reverse&gt;</w:t>
      </w:r>
    </w:p>
    <w:p w14:paraId="0A8300E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=&gt;Locus_1342_Transcript_1/1_Confidence_1.000_Length_1737</w:t>
      </w:r>
    </w:p>
    <w:p w14:paraId="5EC5A043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5EA21317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1-480 (2001-2480) &lt;479-0-99&gt; &lt;-</w:t>
      </w:r>
    </w:p>
    <w:p w14:paraId="0AC330A7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481-551 (3459-3529) &lt;71-0-100&gt; &lt;-</w:t>
      </w:r>
    </w:p>
    <w:p w14:paraId="7D2E1B3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552-618 (3779-3845) &lt;67-0-100&gt; &lt;-</w:t>
      </w:r>
    </w:p>
    <w:p w14:paraId="6CD798D9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619-743 (4922-5046) &lt;125-0-100&gt; &lt;-</w:t>
      </w:r>
    </w:p>
    <w:p w14:paraId="260FA4C2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744-1076 (5126-5458) &lt;333-0-100&gt; &lt;-</w:t>
      </w:r>
    </w:p>
    <w:p w14:paraId="41307DEB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1077-1212 (5707-5842) &lt;136-0-100&gt; &lt;-</w:t>
      </w:r>
    </w:p>
    <w:p w14:paraId="7C5B793C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1213-1291 (5964-6042) &lt;79-0-100&gt; &lt;-</w:t>
      </w:r>
    </w:p>
    <w:p w14:paraId="5C46DCF8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1292-1434 (6502-6644) &lt;143-0-100&gt; &lt;-</w:t>
      </w:r>
    </w:p>
    <w:p w14:paraId="2597FEC5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1435-1495 (6815-6875) &lt;61-0-100&gt; &lt;-</w:t>
      </w:r>
    </w:p>
    <w:p w14:paraId="53159BE4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1496-1617 (7100-7221) &lt;122-0-100&gt; &lt;-</w:t>
      </w:r>
    </w:p>
    <w:p w14:paraId="7F0A48E0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1618-1693 (7670-7745) &lt;76-0-100&gt; &lt;-</w:t>
      </w:r>
    </w:p>
    <w:p w14:paraId="489AAB6A" w14:textId="77777777" w:rsidR="00EC0CE3" w:rsidRPr="00EC0CE3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EC0CE3">
        <w:rPr>
          <w:rFonts w:ascii="Courier New" w:hAnsi="Courier New" w:cs="Courier New"/>
          <w:i/>
          <w:color w:val="000000"/>
          <w:sz w:val="22"/>
          <w:szCs w:val="22"/>
        </w:rPr>
        <w:t>1694-1737 (8098-8141) &lt;44-0-100&gt;</w:t>
      </w:r>
    </w:p>
    <w:p w14:paraId="00172E95" w14:textId="04AD60E1" w:rsid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271D8E1A" w14:textId="77777777" w:rsidR="00EC0CE3" w:rsidRDefault="00EC0CE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</w:p>
    <w:p w14:paraId="29D4BB3C" w14:textId="1AD8C08B" w:rsidR="00EC0CE3" w:rsidRPr="0090017D" w:rsidRDefault="007C2AD1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>
        <w:rPr>
          <w:rFonts w:ascii="Courier New" w:hAnsi="Courier New" w:cs="Courier New"/>
          <w:i/>
          <w:color w:val="000000"/>
          <w:sz w:val="22"/>
          <w:szCs w:val="22"/>
        </w:rPr>
        <w:t>3</w:t>
      </w:r>
      <w:r w:rsidR="00EC0CE3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. Assemblies of the </w:t>
      </w:r>
      <w:r w:rsidR="00432211">
        <w:rPr>
          <w:rFonts w:ascii="Courier New" w:hAnsi="Courier New" w:cs="Courier New"/>
          <w:i/>
          <w:color w:val="000000"/>
          <w:sz w:val="22"/>
          <w:szCs w:val="22"/>
        </w:rPr>
        <w:t>BFC</w:t>
      </w:r>
      <w:r w:rsidR="00EC0CE3" w:rsidRPr="0090017D">
        <w:rPr>
          <w:rFonts w:ascii="Courier New" w:hAnsi="Courier New" w:cs="Courier New"/>
          <w:i/>
          <w:color w:val="000000"/>
          <w:sz w:val="22"/>
          <w:szCs w:val="22"/>
        </w:rPr>
        <w:t>-cor</w:t>
      </w:r>
      <w:r w:rsidR="00432211">
        <w:rPr>
          <w:rFonts w:ascii="Courier New" w:hAnsi="Courier New" w:cs="Courier New"/>
          <w:i/>
          <w:color w:val="000000"/>
          <w:sz w:val="22"/>
          <w:szCs w:val="22"/>
        </w:rPr>
        <w:t xml:space="preserve">rected </w:t>
      </w:r>
      <w:proofErr w:type="gramStart"/>
      <w:r w:rsidR="00432211">
        <w:rPr>
          <w:rFonts w:ascii="Courier New" w:hAnsi="Courier New" w:cs="Courier New"/>
          <w:i/>
          <w:color w:val="000000"/>
          <w:sz w:val="22"/>
          <w:szCs w:val="22"/>
        </w:rPr>
        <w:t>reads</w:t>
      </w:r>
      <w:proofErr w:type="gramEnd"/>
      <w:r w:rsidR="00432211">
        <w:rPr>
          <w:rFonts w:ascii="Courier New" w:hAnsi="Courier New" w:cs="Courier New"/>
          <w:i/>
          <w:color w:val="000000"/>
          <w:sz w:val="22"/>
          <w:szCs w:val="22"/>
        </w:rPr>
        <w:t xml:space="preserve"> (8</w:t>
      </w:r>
      <w:r w:rsidR="00EC0CE3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 assemblies)</w:t>
      </w:r>
    </w:p>
    <w:p w14:paraId="611FC61C" w14:textId="77777777" w:rsidR="00EC0CE3" w:rsidRPr="0090017D" w:rsidRDefault="00EC0CE3" w:rsidP="00EC0C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90017D">
        <w:rPr>
          <w:rFonts w:ascii="Courier New" w:hAnsi="Courier New" w:cs="Courier New"/>
          <w:color w:val="000000"/>
          <w:sz w:val="22"/>
          <w:szCs w:val="22"/>
        </w:rPr>
        <w:t>___________________________________</w:t>
      </w:r>
      <w:r>
        <w:rPr>
          <w:rFonts w:ascii="Courier New" w:hAnsi="Courier New" w:cs="Courier New"/>
          <w:color w:val="000000"/>
          <w:sz w:val="22"/>
          <w:szCs w:val="22"/>
        </w:rPr>
        <w:t>___________________________</w:t>
      </w:r>
    </w:p>
    <w:p w14:paraId="432AD547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sim4db2251:sim4begin</w:t>
      </w:r>
      <w:proofErr w:type="gramEnd"/>
    </w:p>
    <w:p w14:paraId="5D44CB60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2252[207-0-0] 19[149898595-149902802] &lt;207-0-100-complement-unknown&gt;</w:t>
      </w:r>
    </w:p>
    <w:p w14:paraId="333AFFC3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=&gt;Locus_1359_Transcript_1/1_Confidence_1.000_Length_207</w:t>
      </w:r>
    </w:p>
    <w:p w14:paraId="7972A62A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3E5DA0A7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1-207 (2001-2207) &lt;207-0-100&gt;</w:t>
      </w:r>
    </w:p>
    <w:p w14:paraId="28E90933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0F12BDE6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sim4db2254:sim4begin</w:t>
      </w:r>
      <w:proofErr w:type="gramEnd"/>
    </w:p>
    <w:p w14:paraId="5D0BE842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2255[252-0-10] 19[149898743-149902995] &lt;242-0-100-complement-unknown&gt;</w:t>
      </w:r>
    </w:p>
    <w:p w14:paraId="2CDA25A9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=&gt;Locus_1362_Transcript_1/1_Confidence_1.000_Length_252</w:t>
      </w:r>
    </w:p>
    <w:p w14:paraId="47E39DA2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02233682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1-242 (2001-2242) &lt;242-0-100&gt;</w:t>
      </w:r>
    </w:p>
    <w:p w14:paraId="1BEEC6DC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324FB127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sim4db2250:sim4begin</w:t>
      </w:r>
      <w:proofErr w:type="gramEnd"/>
    </w:p>
    <w:p w14:paraId="364BFDBC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2251[192-0-0] 19[149900256-149904438] &lt;182-0-100-complement-unknown&gt;</w:t>
      </w:r>
    </w:p>
    <w:p w14:paraId="1C51E399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=&gt;Locus_1358_Transcript_1/1_Confidence_1.000_Length_192</w:t>
      </w:r>
    </w:p>
    <w:p w14:paraId="0C95374E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53777331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11-192 (2001-2182) &lt;182-0-100&gt;</w:t>
      </w:r>
    </w:p>
    <w:p w14:paraId="288B000F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778E1072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sim4db2247:sim4begin</w:t>
      </w:r>
      <w:proofErr w:type="gramEnd"/>
    </w:p>
    <w:p w14:paraId="2019CCD1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2248[231-0-0] 19[149900377-149904608] &lt;231-0-100-forward-unknown&gt;</w:t>
      </w:r>
    </w:p>
    <w:p w14:paraId="18D33AE1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=&gt;Locus_1355_Transcript_1/1_Confidence_1.000_Length_231</w:t>
      </w:r>
    </w:p>
    <w:p w14:paraId="7A86921E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17A07493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1-231 (2001-2231) &lt;231-0-100&gt;</w:t>
      </w:r>
    </w:p>
    <w:p w14:paraId="01A4DFA2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2D23EE1E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sim4db2252:sim4begin</w:t>
      </w:r>
      <w:proofErr w:type="gramEnd"/>
    </w:p>
    <w:p w14:paraId="5672CB71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2253[438-0-0] 19[149900550-149906215] &lt;438-0-100-forward-reverse&gt;</w:t>
      </w:r>
    </w:p>
    <w:p w14:paraId="0CF38B87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=&gt;Locus_1360_Transcript_1/1_Confidence_1.000_Length_438</w:t>
      </w:r>
    </w:p>
    <w:p w14:paraId="763C7130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07CF32A8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1-307 (2001-2307) &lt;307-0-100&gt; &lt;-</w:t>
      </w:r>
    </w:p>
    <w:p w14:paraId="32D70005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308-378 (3286-3356) &lt;71-0-100&gt; &lt;-</w:t>
      </w:r>
    </w:p>
    <w:p w14:paraId="7D288100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379-438 (3606-3665) &lt;60-0-100&gt;</w:t>
      </w:r>
    </w:p>
    <w:p w14:paraId="15E9DE41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480023D4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sim4db2253:sim4begin</w:t>
      </w:r>
      <w:proofErr w:type="gramEnd"/>
    </w:p>
    <w:p w14:paraId="486B490B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2254[357-0-0] 19[149902182-149907694] &lt;357-0-100-complement-reverse&gt;</w:t>
      </w:r>
    </w:p>
    <w:p w14:paraId="56DDFA58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=&gt;Locus_1361_Transcript_1/1_Confidence_1.000_Length_357</w:t>
      </w:r>
    </w:p>
    <w:p w14:paraId="1CD9E986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EC0CE3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6EE06E34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1-40 (2001-2040) &lt;40-0-100&gt; &lt;-</w:t>
      </w:r>
    </w:p>
    <w:p w14:paraId="32F0A765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41-165 (3117-3241) &lt;125-0-100&gt; &lt;-</w:t>
      </w:r>
    </w:p>
    <w:p w14:paraId="555293C0" w14:textId="77777777" w:rsidR="00EC0CE3" w:rsidRP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EC0CE3">
        <w:rPr>
          <w:rFonts w:ascii="Courier New" w:hAnsi="Courier New" w:cs="Courier New"/>
          <w:color w:val="000000"/>
          <w:sz w:val="22"/>
          <w:szCs w:val="22"/>
        </w:rPr>
        <w:t>166-357 (3321-3512) &lt;192-0-100&gt;</w:t>
      </w:r>
    </w:p>
    <w:p w14:paraId="5BFB0038" w14:textId="77777777" w:rsidR="00EC0CE3" w:rsidRDefault="00EC0CE3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EC0CE3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28DA656A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sim4db2249:sim4begin</w:t>
      </w:r>
      <w:proofErr w:type="gramEnd"/>
    </w:p>
    <w:p w14:paraId="5D71694D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2250[411-0-0] 19[149903632-149908412] &lt;411-0-100-forward-reverse&gt;</w:t>
      </w:r>
    </w:p>
    <w:p w14:paraId="62E187FC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=&gt;Locus_1357_Transcript_1/1_Confidence_1.000_Length_411</w:t>
      </w:r>
    </w:p>
    <w:p w14:paraId="012AC6A9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6113FB63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1-203 (2001-2203) &lt;203-0-100&gt; &lt;-</w:t>
      </w:r>
    </w:p>
    <w:p w14:paraId="569FF56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204-339 (2452-2587) &lt;136-0-100&gt; &lt;-</w:t>
      </w:r>
    </w:p>
    <w:p w14:paraId="51977AEA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340-411 (2709-2780) &lt;72-0-100&gt;</w:t>
      </w:r>
    </w:p>
    <w:p w14:paraId="3B5349C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05436C22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sim4db2248:sim4begin</w:t>
      </w:r>
      <w:proofErr w:type="gramEnd"/>
    </w:p>
    <w:p w14:paraId="06981757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2249[506-0-0] 19[149904359-149910518] &lt;506-0-100-complement-reverse&gt;</w:t>
      </w:r>
    </w:p>
    <w:p w14:paraId="13C426EC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edef</w:t>
      </w:r>
      <w:proofErr w:type="spellEnd"/>
      <w:proofErr w:type="gramEnd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=&gt;Locus_1356_Transcript_1/1_Confidence_1.000_Length_506</w:t>
      </w:r>
    </w:p>
    <w:p w14:paraId="6715D5B1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ddef</w:t>
      </w:r>
      <w:proofErr w:type="spellEnd"/>
      <w:proofErr w:type="gramEnd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=&gt;chr1</w:t>
      </w:r>
    </w:p>
    <w:p w14:paraId="4BB3DCB7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1-60 (2001-2060) &lt;60-0-100&gt; &lt;-</w:t>
      </w:r>
    </w:p>
    <w:p w14:paraId="4E272428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61-203 (2520-2662) &lt;143-0-100&gt; &lt;-</w:t>
      </w:r>
    </w:p>
    <w:p w14:paraId="4EA2FDE7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204-264 (2833-2893) &lt;61-0-100&gt; &lt;-</w:t>
      </w:r>
    </w:p>
    <w:p w14:paraId="5DF36BEB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265-386 (3118-3239) &lt;122-0-100&gt; &lt;-</w:t>
      </w:r>
    </w:p>
    <w:p w14:paraId="5E8010E1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387-462 (3688-3763) &lt;76-0-100&gt; &lt;-</w:t>
      </w:r>
      <w:bookmarkStart w:id="0" w:name="_GoBack"/>
      <w:bookmarkEnd w:id="0"/>
    </w:p>
    <w:p w14:paraId="721460E6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 w:rsidRPr="00432211">
        <w:rPr>
          <w:rFonts w:ascii="Courier New" w:hAnsi="Courier New" w:cs="Courier New"/>
          <w:i/>
          <w:color w:val="000000"/>
          <w:sz w:val="22"/>
          <w:szCs w:val="22"/>
        </w:rPr>
        <w:t>463-506 (4116-4159) &lt;44-0-100&gt;</w:t>
      </w:r>
    </w:p>
    <w:p w14:paraId="0A6A3E08" w14:textId="12D65D9B" w:rsidR="00432211" w:rsidRPr="00EC0CE3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i/>
          <w:color w:val="000000"/>
          <w:sz w:val="22"/>
          <w:szCs w:val="22"/>
        </w:rPr>
        <w:t>sim4end</w:t>
      </w:r>
      <w:proofErr w:type="gramEnd"/>
    </w:p>
    <w:p w14:paraId="6C1DF49E" w14:textId="77777777" w:rsidR="00EC0CE3" w:rsidRDefault="00EC0CE3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</w:p>
    <w:p w14:paraId="24DFFD4D" w14:textId="4E1EC1AD" w:rsidR="00D5451C" w:rsidRPr="0090017D" w:rsidRDefault="007C2AD1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i/>
          <w:color w:val="000000"/>
          <w:sz w:val="22"/>
          <w:szCs w:val="22"/>
        </w:rPr>
      </w:pPr>
      <w:r>
        <w:rPr>
          <w:rFonts w:ascii="Courier New" w:hAnsi="Courier New" w:cs="Courier New"/>
          <w:i/>
          <w:color w:val="000000"/>
          <w:sz w:val="22"/>
          <w:szCs w:val="22"/>
        </w:rPr>
        <w:t>4</w:t>
      </w:r>
      <w:r w:rsidR="0090017D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. Assemblies of </w:t>
      </w:r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the </w:t>
      </w:r>
      <w:proofErr w:type="spellStart"/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>Rcorrector</w:t>
      </w:r>
      <w:proofErr w:type="spellEnd"/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-corrected </w:t>
      </w:r>
      <w:proofErr w:type="gramStart"/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>reads</w:t>
      </w:r>
      <w:proofErr w:type="gramEnd"/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 (</w:t>
      </w:r>
      <w:r w:rsidR="00432211">
        <w:rPr>
          <w:rFonts w:ascii="Courier New" w:hAnsi="Courier New" w:cs="Courier New"/>
          <w:i/>
          <w:color w:val="000000"/>
          <w:sz w:val="22"/>
          <w:szCs w:val="22"/>
        </w:rPr>
        <w:t>3</w:t>
      </w:r>
      <w:r w:rsidR="00D5451C" w:rsidRPr="0090017D">
        <w:rPr>
          <w:rFonts w:ascii="Courier New" w:hAnsi="Courier New" w:cs="Courier New"/>
          <w:i/>
          <w:color w:val="000000"/>
          <w:sz w:val="22"/>
          <w:szCs w:val="22"/>
        </w:rPr>
        <w:t xml:space="preserve"> assemblies)</w:t>
      </w:r>
    </w:p>
    <w:p w14:paraId="40054B04" w14:textId="18CC6FCD" w:rsidR="00D5451C" w:rsidRPr="0090017D" w:rsidRDefault="00D5451C" w:rsidP="00D545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90017D">
        <w:rPr>
          <w:rFonts w:ascii="Courier New" w:hAnsi="Courier New" w:cs="Courier New"/>
          <w:color w:val="000000"/>
          <w:sz w:val="22"/>
          <w:szCs w:val="22"/>
        </w:rPr>
        <w:t>___________________________________</w:t>
      </w:r>
      <w:r w:rsidR="0090017D">
        <w:rPr>
          <w:rFonts w:ascii="Courier New" w:hAnsi="Courier New" w:cs="Courier New"/>
          <w:color w:val="000000"/>
          <w:sz w:val="22"/>
          <w:szCs w:val="22"/>
        </w:rPr>
        <w:t>___________________________</w:t>
      </w:r>
    </w:p>
    <w:p w14:paraId="7F9739D5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sim4db2243:sim4begin</w:t>
      </w:r>
      <w:proofErr w:type="gramEnd"/>
    </w:p>
    <w:p w14:paraId="6792A680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2122[425-0-0] 19[149898595-149903020] &lt;425-0-100-complement-unknown&gt;</w:t>
      </w:r>
    </w:p>
    <w:p w14:paraId="000A5BBD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=&gt;Locus_1323_Transcript_1/1_Confidence_1.000_Length_425</w:t>
      </w:r>
    </w:p>
    <w:p w14:paraId="286E0FF8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21675A50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1-425 (2001-2425) &lt;425-0-100&gt;</w:t>
      </w:r>
    </w:p>
    <w:p w14:paraId="15007F8A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4F2987C1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sim4db2244:sim4begin</w:t>
      </w:r>
      <w:proofErr w:type="gramEnd"/>
    </w:p>
    <w:p w14:paraId="0749E0EA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2123[571-0-0] 19[149899037-149903588] &lt;569-0-99-complement-unknown&gt;</w:t>
      </w:r>
    </w:p>
    <w:p w14:paraId="384636C4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=&gt;Locus_1324_Transcript_1/1_Confidence_1.000_Length_571</w:t>
      </w:r>
    </w:p>
    <w:p w14:paraId="78AFDB29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0D77AB8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1-571 (1981-2551) &lt;569-0-99&gt;</w:t>
      </w:r>
    </w:p>
    <w:p w14:paraId="42FD4392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p w14:paraId="091621D7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sim4db2242:sim4begin</w:t>
      </w:r>
      <w:proofErr w:type="gramEnd"/>
    </w:p>
    <w:p w14:paraId="311CFADD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2121[1868-0-0] 19[149900256-149910518] &lt;1858-0-100-complement-reverse&gt;</w:t>
      </w:r>
    </w:p>
    <w:p w14:paraId="3FD0CE3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edef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=&gt;Locus_1322_Transcript_1/1_Confidence_1.000_Length_1868</w:t>
      </w:r>
    </w:p>
    <w:p w14:paraId="4885182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ddef</w:t>
      </w:r>
      <w:proofErr w:type="spellEnd"/>
      <w:proofErr w:type="gramEnd"/>
      <w:r w:rsidRPr="00432211">
        <w:rPr>
          <w:rFonts w:ascii="Courier New" w:hAnsi="Courier New" w:cs="Courier New"/>
          <w:color w:val="000000"/>
          <w:sz w:val="22"/>
          <w:szCs w:val="22"/>
        </w:rPr>
        <w:t>=&gt;chr1</w:t>
      </w:r>
    </w:p>
    <w:p w14:paraId="34FD9FFC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11-611 (2001-2601) &lt;601-0-100&gt; &lt;-</w:t>
      </w:r>
    </w:p>
    <w:p w14:paraId="00EF6962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612-682 (3580-3650) &lt;71-0-100&gt; &lt;-</w:t>
      </w:r>
    </w:p>
    <w:p w14:paraId="7BAA781D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683-749 (3900-3966) &lt;67-0-100&gt; &lt;-</w:t>
      </w:r>
    </w:p>
    <w:p w14:paraId="55CEF47C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750-874 (5043-5167) &lt;125-0-100&gt; &lt;-</w:t>
      </w:r>
    </w:p>
    <w:p w14:paraId="7F86197A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875-1207 (5247-5579) &lt;333-0-100&gt; &lt;-</w:t>
      </w:r>
    </w:p>
    <w:p w14:paraId="568C54C1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1208-1343 (5828-5963) &lt;136-0-100&gt; &lt;-</w:t>
      </w:r>
    </w:p>
    <w:p w14:paraId="609C5EA1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1344-1422 (6085-6163) &lt;79-0-100&gt; &lt;-</w:t>
      </w:r>
    </w:p>
    <w:p w14:paraId="69E7439E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1423-1565 (6623-6765) &lt;143-0-100&gt; &lt;-</w:t>
      </w:r>
    </w:p>
    <w:p w14:paraId="6819EB46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1566-1626 (6936-6996) &lt;61-0-100&gt; &lt;-</w:t>
      </w:r>
    </w:p>
    <w:p w14:paraId="4563C554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1627-1748 (7221-7342) &lt;122-0-100&gt; &lt;-</w:t>
      </w:r>
    </w:p>
    <w:p w14:paraId="1F960CBF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1749-1824 (7791-7866) &lt;76-0-100&gt; &lt;-</w:t>
      </w:r>
    </w:p>
    <w:p w14:paraId="5A73BE12" w14:textId="77777777" w:rsidR="00432211" w:rsidRPr="00432211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</w:rPr>
      </w:pPr>
      <w:r w:rsidRPr="00432211">
        <w:rPr>
          <w:rFonts w:ascii="Courier New" w:hAnsi="Courier New" w:cs="Courier New"/>
          <w:color w:val="000000"/>
          <w:sz w:val="22"/>
          <w:szCs w:val="22"/>
        </w:rPr>
        <w:t>1825-1868 (8219-8262) &lt;44-0-100&gt;</w:t>
      </w:r>
    </w:p>
    <w:p w14:paraId="4F7E9C07" w14:textId="254FABB5" w:rsidR="00E87533" w:rsidRPr="0090017D" w:rsidRDefault="00432211" w:rsidP="00432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gramStart"/>
      <w:r w:rsidRPr="00432211">
        <w:rPr>
          <w:rFonts w:ascii="Courier New" w:hAnsi="Courier New" w:cs="Courier New"/>
          <w:color w:val="000000"/>
          <w:sz w:val="22"/>
          <w:szCs w:val="22"/>
        </w:rPr>
        <w:t>sim4end</w:t>
      </w:r>
      <w:proofErr w:type="gramEnd"/>
    </w:p>
    <w:sectPr w:rsidR="00E87533" w:rsidRPr="0090017D" w:rsidSect="0090017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7C"/>
    <w:rsid w:val="00005885"/>
    <w:rsid w:val="001D7B54"/>
    <w:rsid w:val="00363D33"/>
    <w:rsid w:val="00432211"/>
    <w:rsid w:val="0078212D"/>
    <w:rsid w:val="007C2AD1"/>
    <w:rsid w:val="00895F53"/>
    <w:rsid w:val="008E4E6E"/>
    <w:rsid w:val="0090017D"/>
    <w:rsid w:val="00D5451C"/>
    <w:rsid w:val="00D64DB0"/>
    <w:rsid w:val="00DD3B7C"/>
    <w:rsid w:val="00E87533"/>
    <w:rsid w:val="00EC0CE3"/>
    <w:rsid w:val="00EF40FD"/>
    <w:rsid w:val="00F6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E61F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D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32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D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32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962</Words>
  <Characters>8002</Characters>
  <Application>Microsoft Macintosh Word</Application>
  <DocSecurity>0</DocSecurity>
  <Lines>266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Florea</dc:creator>
  <cp:keywords/>
  <dc:description/>
  <cp:lastModifiedBy>Liliana Florea</cp:lastModifiedBy>
  <cp:revision>4</cp:revision>
  <dcterms:created xsi:type="dcterms:W3CDTF">2015-08-17T21:35:00Z</dcterms:created>
  <dcterms:modified xsi:type="dcterms:W3CDTF">2015-08-17T22:03:00Z</dcterms:modified>
  <cp:category/>
</cp:coreProperties>
</file>