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B3E" w:rsidRPr="00125D68" w:rsidRDefault="00C55AB2" w:rsidP="00125D68">
      <w:pPr>
        <w:rPr>
          <w:sz w:val="24"/>
          <w:szCs w:val="24"/>
          <w:lang w:val="en-US"/>
        </w:rPr>
      </w:pPr>
      <w:r>
        <w:rPr>
          <w:sz w:val="24"/>
          <w:szCs w:val="24"/>
          <w:lang w:val="en-US"/>
        </w:rPr>
        <w:t>Additional F</w:t>
      </w:r>
      <w:r w:rsidR="00125D68" w:rsidRPr="00125D68">
        <w:rPr>
          <w:sz w:val="24"/>
          <w:szCs w:val="24"/>
          <w:lang w:val="en-US"/>
        </w:rPr>
        <w:t xml:space="preserve">ile 2: </w:t>
      </w:r>
      <w:r w:rsidR="00630B3E" w:rsidRPr="00125D68">
        <w:rPr>
          <w:sz w:val="24"/>
          <w:szCs w:val="24"/>
          <w:lang w:val="en-US"/>
        </w:rPr>
        <w:t>CADIMA</w:t>
      </w:r>
      <w:r w:rsidR="00125D68" w:rsidRPr="00125D68">
        <w:rPr>
          <w:sz w:val="24"/>
          <w:szCs w:val="24"/>
          <w:lang w:val="en-US"/>
        </w:rPr>
        <w:t xml:space="preserve"> </w:t>
      </w:r>
      <w:r w:rsidR="00630B3E" w:rsidRPr="00125D68">
        <w:rPr>
          <w:sz w:val="24"/>
          <w:szCs w:val="24"/>
          <w:lang w:val="en-US"/>
        </w:rPr>
        <w:t xml:space="preserve">TERMS </w:t>
      </w:r>
      <w:r w:rsidR="00135EFB" w:rsidRPr="00125D68">
        <w:rPr>
          <w:sz w:val="24"/>
          <w:szCs w:val="24"/>
          <w:lang w:val="en-US"/>
        </w:rPr>
        <w:t>OF SERVICE</w:t>
      </w:r>
    </w:p>
    <w:p w:rsidR="00630B3E" w:rsidRDefault="00630B3E" w:rsidP="00ED091C">
      <w:pPr>
        <w:rPr>
          <w:lang w:val="en-US"/>
        </w:rPr>
      </w:pPr>
    </w:p>
    <w:p w:rsidR="00ED091C" w:rsidRPr="00ED091C" w:rsidRDefault="00ED091C" w:rsidP="00ED091C">
      <w:pPr>
        <w:rPr>
          <w:lang w:val="en-US"/>
        </w:rPr>
      </w:pPr>
      <w:r w:rsidRPr="00ED091C">
        <w:rPr>
          <w:lang w:val="en-US"/>
        </w:rPr>
        <w:t>INTRODUCTION</w:t>
      </w:r>
    </w:p>
    <w:p w:rsidR="00ED091C" w:rsidRPr="004B6535" w:rsidRDefault="00F90180" w:rsidP="00ED091C">
      <w:pPr>
        <w:rPr>
          <w:b/>
          <w:u w:val="single"/>
          <w:lang w:val="en-US"/>
        </w:rPr>
      </w:pPr>
      <w:r w:rsidRPr="004B6535">
        <w:rPr>
          <w:b/>
          <w:u w:val="single"/>
          <w:lang w:val="en-US"/>
        </w:rPr>
        <w:t xml:space="preserve">1. </w:t>
      </w:r>
      <w:r w:rsidR="00ED091C" w:rsidRPr="004B6535">
        <w:rPr>
          <w:b/>
          <w:u w:val="single"/>
          <w:lang w:val="en-US"/>
        </w:rPr>
        <w:t>Definitions</w:t>
      </w:r>
    </w:p>
    <w:p w:rsidR="00ED091C" w:rsidRPr="004B6535" w:rsidRDefault="00ED091C" w:rsidP="00ED091C">
      <w:pPr>
        <w:rPr>
          <w:i/>
          <w:lang w:val="en-US"/>
        </w:rPr>
      </w:pPr>
      <w:r w:rsidRPr="004B6535">
        <w:rPr>
          <w:i/>
          <w:lang w:val="en-US"/>
        </w:rPr>
        <w:t>1.1 The following terms are used regularly throughout these Terms of Service and have a particular meaning:</w:t>
      </w:r>
    </w:p>
    <w:p w:rsidR="00ED091C" w:rsidRPr="00ED091C" w:rsidRDefault="00ED091C" w:rsidP="00ED091C">
      <w:pPr>
        <w:rPr>
          <w:lang w:val="en-US"/>
        </w:rPr>
      </w:pPr>
      <w:r w:rsidRPr="00ED091C">
        <w:rPr>
          <w:lang w:val="en-US"/>
        </w:rPr>
        <w:t>Agreement means these Terms of Service.</w:t>
      </w:r>
    </w:p>
    <w:p w:rsidR="003C5354" w:rsidRDefault="003C5354" w:rsidP="003C5354">
      <w:pPr>
        <w:pStyle w:val="ListParagraph"/>
        <w:numPr>
          <w:ilvl w:val="0"/>
          <w:numId w:val="5"/>
        </w:numPr>
        <w:ind w:left="567" w:hanging="425"/>
        <w:rPr>
          <w:lang w:val="en-US"/>
        </w:rPr>
      </w:pPr>
      <w:r w:rsidRPr="00F6128A">
        <w:rPr>
          <w:b/>
          <w:lang w:val="en-US"/>
        </w:rPr>
        <w:t>JKI</w:t>
      </w:r>
      <w:r w:rsidRPr="00F90180">
        <w:rPr>
          <w:lang w:val="en-US"/>
        </w:rPr>
        <w:t xml:space="preserve"> </w:t>
      </w:r>
      <w:r w:rsidR="00653DC5">
        <w:rPr>
          <w:lang w:val="en-US"/>
        </w:rPr>
        <w:t>means Julius Kue</w:t>
      </w:r>
      <w:r w:rsidRPr="003C5354">
        <w:rPr>
          <w:lang w:val="en-US"/>
        </w:rPr>
        <w:t>hn-Institut</w:t>
      </w:r>
      <w:r w:rsidR="00653DC5">
        <w:rPr>
          <w:lang w:val="en-US"/>
        </w:rPr>
        <w:t>e</w:t>
      </w:r>
      <w:r w:rsidRPr="003C5354">
        <w:rPr>
          <w:lang w:val="en-US"/>
        </w:rPr>
        <w:t>, Federal Research Centre for Cultivated Plants</w:t>
      </w:r>
    </w:p>
    <w:p w:rsidR="00ED091C" w:rsidRPr="003C5354" w:rsidRDefault="00ED091C" w:rsidP="003C5354">
      <w:pPr>
        <w:pStyle w:val="ListParagraph"/>
        <w:numPr>
          <w:ilvl w:val="0"/>
          <w:numId w:val="5"/>
        </w:numPr>
        <w:ind w:left="567" w:hanging="425"/>
        <w:rPr>
          <w:lang w:val="en-US"/>
        </w:rPr>
      </w:pPr>
      <w:r w:rsidRPr="00F6128A">
        <w:rPr>
          <w:b/>
          <w:lang w:val="en-US"/>
        </w:rPr>
        <w:t>Confidential Information</w:t>
      </w:r>
      <w:r w:rsidRPr="003C5354">
        <w:rPr>
          <w:lang w:val="en-US"/>
        </w:rPr>
        <w:t xml:space="preserve"> means any written or verbal information that:</w:t>
      </w:r>
    </w:p>
    <w:p w:rsidR="00ED091C" w:rsidRPr="003C5354" w:rsidRDefault="00ED091C" w:rsidP="003C5354">
      <w:pPr>
        <w:pStyle w:val="ListParagraph"/>
        <w:numPr>
          <w:ilvl w:val="0"/>
          <w:numId w:val="1"/>
        </w:numPr>
        <w:rPr>
          <w:lang w:val="en-US"/>
        </w:rPr>
      </w:pPr>
      <w:r w:rsidRPr="003C5354">
        <w:rPr>
          <w:lang w:val="en-US"/>
        </w:rPr>
        <w:t>A party informs the other party that it considers it confidential and/or proprietary;</w:t>
      </w:r>
    </w:p>
    <w:p w:rsidR="003C5354" w:rsidRPr="003C5354" w:rsidRDefault="00ED091C" w:rsidP="003C5354">
      <w:pPr>
        <w:pStyle w:val="ListParagraph"/>
        <w:numPr>
          <w:ilvl w:val="0"/>
          <w:numId w:val="1"/>
        </w:numPr>
        <w:rPr>
          <w:lang w:val="en-US"/>
        </w:rPr>
      </w:pPr>
      <w:r w:rsidRPr="003C5354">
        <w:rPr>
          <w:lang w:val="en-US"/>
        </w:rPr>
        <w:t>A party would reasonably consider to be confidential in the circumstances;</w:t>
      </w:r>
    </w:p>
    <w:p w:rsidR="00ED091C" w:rsidRPr="00ED091C" w:rsidRDefault="00ED091C" w:rsidP="00ED091C">
      <w:pPr>
        <w:rPr>
          <w:lang w:val="en-US"/>
        </w:rPr>
      </w:pPr>
      <w:r w:rsidRPr="00ED091C">
        <w:rPr>
          <w:lang w:val="en-US"/>
        </w:rPr>
        <w:t>but does not include information that a party can establish:</w:t>
      </w:r>
    </w:p>
    <w:p w:rsidR="00ED091C" w:rsidRPr="003C5354" w:rsidRDefault="00ED091C" w:rsidP="003C5354">
      <w:pPr>
        <w:pStyle w:val="ListParagraph"/>
        <w:numPr>
          <w:ilvl w:val="0"/>
          <w:numId w:val="1"/>
        </w:numPr>
        <w:rPr>
          <w:lang w:val="en-US"/>
        </w:rPr>
      </w:pPr>
      <w:r w:rsidRPr="003C5354">
        <w:rPr>
          <w:lang w:val="en-US"/>
        </w:rPr>
        <w:t>Was in the public domain at the time it was given to that party;</w:t>
      </w:r>
    </w:p>
    <w:p w:rsidR="00ED091C" w:rsidRPr="003C5354" w:rsidRDefault="00ED091C" w:rsidP="003C5354">
      <w:pPr>
        <w:pStyle w:val="ListParagraph"/>
        <w:numPr>
          <w:ilvl w:val="0"/>
          <w:numId w:val="1"/>
        </w:numPr>
        <w:rPr>
          <w:lang w:val="en-US"/>
        </w:rPr>
      </w:pPr>
      <w:r w:rsidRPr="003C5354">
        <w:rPr>
          <w:lang w:val="en-US"/>
        </w:rPr>
        <w:t>Became part of the pu</w:t>
      </w:r>
      <w:r w:rsidR="00207D48" w:rsidRPr="003C5354">
        <w:rPr>
          <w:lang w:val="en-US"/>
        </w:rPr>
        <w:t>blic domain, without that party`</w:t>
      </w:r>
      <w:r w:rsidRPr="003C5354">
        <w:rPr>
          <w:lang w:val="en-US"/>
        </w:rPr>
        <w:t>s involvement in any way, after being given to the party;</w:t>
      </w:r>
    </w:p>
    <w:p w:rsidR="00ED091C" w:rsidRPr="003C5354" w:rsidRDefault="00ED091C" w:rsidP="003C5354">
      <w:pPr>
        <w:pStyle w:val="ListParagraph"/>
        <w:numPr>
          <w:ilvl w:val="0"/>
          <w:numId w:val="1"/>
        </w:numPr>
        <w:rPr>
          <w:lang w:val="en-US"/>
        </w:rPr>
      </w:pPr>
      <w:r w:rsidRPr="003C5354">
        <w:rPr>
          <w:lang w:val="en-US"/>
        </w:rPr>
        <w:t>Was in party's possession when it was given to the party, without having been acquired (directly or indire</w:t>
      </w:r>
      <w:r w:rsidR="00653DC5">
        <w:rPr>
          <w:lang w:val="en-US"/>
        </w:rPr>
        <w:t>ctly) from the disclosing party</w:t>
      </w:r>
      <w:r w:rsidRPr="003C5354">
        <w:rPr>
          <w:lang w:val="en-US"/>
        </w:rPr>
        <w:t xml:space="preserve"> or</w:t>
      </w:r>
    </w:p>
    <w:p w:rsidR="00ED091C" w:rsidRPr="003C5354" w:rsidRDefault="00ED091C" w:rsidP="00ED091C">
      <w:pPr>
        <w:pStyle w:val="ListParagraph"/>
        <w:numPr>
          <w:ilvl w:val="0"/>
          <w:numId w:val="1"/>
        </w:numPr>
        <w:rPr>
          <w:lang w:val="en-US"/>
        </w:rPr>
      </w:pPr>
      <w:r w:rsidRPr="003C5354">
        <w:rPr>
          <w:lang w:val="en-US"/>
        </w:rPr>
        <w:t>Was received from another person who had the unrestricted legal right to disclose that information free from any confidentiality obligation.</w:t>
      </w:r>
    </w:p>
    <w:p w:rsidR="00ED091C" w:rsidRDefault="00207D48" w:rsidP="003C5354">
      <w:pPr>
        <w:pStyle w:val="ListParagraph"/>
        <w:numPr>
          <w:ilvl w:val="0"/>
          <w:numId w:val="5"/>
        </w:numPr>
        <w:ind w:left="567" w:hanging="425"/>
        <w:rPr>
          <w:lang w:val="en-US"/>
        </w:rPr>
      </w:pPr>
      <w:r w:rsidRPr="00F6128A">
        <w:rPr>
          <w:b/>
          <w:lang w:val="en-US"/>
        </w:rPr>
        <w:t>CADIMA</w:t>
      </w:r>
      <w:r w:rsidR="00ED091C" w:rsidRPr="003C5354">
        <w:rPr>
          <w:lang w:val="en-US"/>
        </w:rPr>
        <w:t xml:space="preserve"> means the </w:t>
      </w:r>
      <w:r w:rsidRPr="003C5354">
        <w:rPr>
          <w:lang w:val="en-US"/>
        </w:rPr>
        <w:t>online evidence synthesis tool</w:t>
      </w:r>
      <w:r w:rsidR="00ED091C" w:rsidRPr="003C5354">
        <w:rPr>
          <w:lang w:val="en-US"/>
        </w:rPr>
        <w:t xml:space="preserve"> accessible to Users via </w:t>
      </w:r>
      <w:hyperlink r:id="rId7" w:history="1">
        <w:r w:rsidR="003C5354" w:rsidRPr="00F60350">
          <w:rPr>
            <w:rStyle w:val="Hyperlink"/>
            <w:lang w:val="en-US"/>
          </w:rPr>
          <w:t>https://www.cadima.info/</w:t>
        </w:r>
      </w:hyperlink>
      <w:r w:rsidR="00653DC5" w:rsidRPr="00653DC5">
        <w:rPr>
          <w:lang w:val="en-US"/>
        </w:rPr>
        <w:t>.</w:t>
      </w:r>
    </w:p>
    <w:p w:rsidR="00ED091C" w:rsidRPr="003C5354" w:rsidRDefault="00ED091C" w:rsidP="003C5354">
      <w:pPr>
        <w:pStyle w:val="ListParagraph"/>
        <w:numPr>
          <w:ilvl w:val="0"/>
          <w:numId w:val="5"/>
        </w:numPr>
        <w:ind w:left="567" w:hanging="425"/>
        <w:rPr>
          <w:lang w:val="en-US"/>
        </w:rPr>
      </w:pPr>
      <w:r w:rsidRPr="00F6128A">
        <w:rPr>
          <w:b/>
          <w:lang w:val="en-US"/>
        </w:rPr>
        <w:t xml:space="preserve">General Conditions </w:t>
      </w:r>
      <w:r w:rsidRPr="003C5354">
        <w:rPr>
          <w:lang w:val="en-US"/>
        </w:rPr>
        <w:t>means the terms and conditions set out in the sect</w:t>
      </w:r>
      <w:r w:rsidR="00A91B61" w:rsidRPr="003C5354">
        <w:rPr>
          <w:lang w:val="en-US"/>
        </w:rPr>
        <w:t>ion of this Agreement entitled “General Conditions”</w:t>
      </w:r>
      <w:r w:rsidRPr="003C5354">
        <w:rPr>
          <w:lang w:val="en-US"/>
        </w:rPr>
        <w:t>.</w:t>
      </w:r>
    </w:p>
    <w:p w:rsidR="00ED091C" w:rsidRPr="003C5354" w:rsidRDefault="00ED091C" w:rsidP="003C5354">
      <w:pPr>
        <w:pStyle w:val="ListParagraph"/>
        <w:numPr>
          <w:ilvl w:val="0"/>
          <w:numId w:val="5"/>
        </w:numPr>
        <w:ind w:left="567" w:hanging="425"/>
        <w:rPr>
          <w:lang w:val="en-US"/>
        </w:rPr>
      </w:pPr>
      <w:r w:rsidRPr="00F6128A">
        <w:rPr>
          <w:b/>
          <w:lang w:val="en-US"/>
        </w:rPr>
        <w:t>Intellectual Property</w:t>
      </w:r>
      <w:r w:rsidRPr="003C5354">
        <w:rPr>
          <w:lang w:val="en-US"/>
        </w:rPr>
        <w:t xml:space="preserve"> means all copyright, patents, inventions, trade secrets, know-how, product formulations, designs, circuit layouts, databases, registered or unregistered trademarks, brand names, business names, domain names and other forms of intellectual property</w:t>
      </w:r>
      <w:r w:rsidR="002F76BC">
        <w:rPr>
          <w:lang w:val="en-US"/>
        </w:rPr>
        <w:t>.</w:t>
      </w:r>
    </w:p>
    <w:p w:rsidR="00ED091C" w:rsidRPr="003C5354" w:rsidRDefault="00ED091C" w:rsidP="003C5354">
      <w:pPr>
        <w:pStyle w:val="ListParagraph"/>
        <w:numPr>
          <w:ilvl w:val="0"/>
          <w:numId w:val="5"/>
        </w:numPr>
        <w:ind w:left="567" w:hanging="425"/>
        <w:rPr>
          <w:lang w:val="en-US"/>
        </w:rPr>
      </w:pPr>
      <w:r w:rsidRPr="00F6128A">
        <w:rPr>
          <w:b/>
          <w:lang w:val="en-US"/>
        </w:rPr>
        <w:t>Intellectual Property Rights</w:t>
      </w:r>
      <w:r w:rsidRPr="003C5354">
        <w:rPr>
          <w:lang w:val="en-US"/>
        </w:rPr>
        <w:t xml:space="preserve"> means, for the duration of the </w:t>
      </w:r>
      <w:r w:rsidR="00A91B61" w:rsidRPr="003C5354">
        <w:rPr>
          <w:lang w:val="en-US"/>
        </w:rPr>
        <w:t>rights in any part of the world</w:t>
      </w:r>
      <w:r w:rsidRPr="003C5354">
        <w:rPr>
          <w:lang w:val="en-US"/>
        </w:rPr>
        <w:t>, industrial or intellectual property rights, whether registrable or not, including in respect of Intellectual Property, applications for the registration of any Intellectual Property and any improvements, enhancements or modifications to any Intellectual Property registrations.</w:t>
      </w:r>
    </w:p>
    <w:p w:rsidR="00ED091C" w:rsidRPr="003C5354" w:rsidRDefault="00ED091C" w:rsidP="003C5354">
      <w:pPr>
        <w:pStyle w:val="ListParagraph"/>
        <w:numPr>
          <w:ilvl w:val="0"/>
          <w:numId w:val="5"/>
        </w:numPr>
        <w:ind w:left="567" w:hanging="425"/>
        <w:rPr>
          <w:lang w:val="en-US"/>
        </w:rPr>
      </w:pPr>
      <w:r w:rsidRPr="00F6128A">
        <w:rPr>
          <w:b/>
          <w:lang w:val="en-US"/>
        </w:rPr>
        <w:t>P</w:t>
      </w:r>
      <w:r w:rsidR="00A91B61" w:rsidRPr="00F6128A">
        <w:rPr>
          <w:b/>
          <w:lang w:val="en-US"/>
        </w:rPr>
        <w:t>rivacy Policy</w:t>
      </w:r>
      <w:r w:rsidR="00A91B61" w:rsidRPr="003C5354">
        <w:rPr>
          <w:lang w:val="en-US"/>
        </w:rPr>
        <w:t xml:space="preserve"> means </w:t>
      </w:r>
      <w:r w:rsidR="001F5E33">
        <w:rPr>
          <w:lang w:val="en-US"/>
        </w:rPr>
        <w:t>JKI</w:t>
      </w:r>
      <w:r w:rsidR="00A91B61" w:rsidRPr="003C5354">
        <w:rPr>
          <w:lang w:val="en-US"/>
        </w:rPr>
        <w:t>`</w:t>
      </w:r>
      <w:r w:rsidRPr="003C5354">
        <w:rPr>
          <w:lang w:val="en-US"/>
        </w:rPr>
        <w:t xml:space="preserve">s privacy policy as updated from time-to-time, which can be found at </w:t>
      </w:r>
      <w:hyperlink r:id="rId8" w:history="1">
        <w:r w:rsidR="00265693" w:rsidRPr="00DF11CD">
          <w:rPr>
            <w:rStyle w:val="Hyperlink"/>
            <w:lang w:val="en-US"/>
          </w:rPr>
          <w:t>www.cadima.info</w:t>
        </w:r>
      </w:hyperlink>
      <w:r w:rsidR="00265693">
        <w:rPr>
          <w:lang w:val="en-US"/>
        </w:rPr>
        <w:t xml:space="preserve">. </w:t>
      </w:r>
      <w:r w:rsidR="00653DC5">
        <w:rPr>
          <w:lang w:val="en-US"/>
        </w:rPr>
        <w:t>Information</w:t>
      </w:r>
      <w:r w:rsidR="001C7DDE" w:rsidRPr="00D44C0A">
        <w:rPr>
          <w:rFonts w:eastAsiaTheme="minorHAnsi"/>
          <w:lang w:val="en-US" w:eastAsia="en-US"/>
        </w:rPr>
        <w:t xml:space="preserve"> will not be disclosed to any third party. </w:t>
      </w:r>
      <w:r w:rsidR="001C7DDE">
        <w:rPr>
          <w:lang w:val="en-US"/>
        </w:rPr>
        <w:t>Privacy</w:t>
      </w:r>
      <w:r w:rsidR="001C7DDE" w:rsidRPr="00D44C0A">
        <w:rPr>
          <w:rFonts w:eastAsiaTheme="minorHAnsi"/>
          <w:lang w:val="en-US" w:eastAsia="en-US"/>
        </w:rPr>
        <w:t xml:space="preserve"> data will only be transmitted and derived to the extent absolutely required by law if we are obliged to do so by law or by a court ruling or if this is required, in the event of assaults on the internet</w:t>
      </w:r>
      <w:r w:rsidR="00653DC5">
        <w:rPr>
          <w:rFonts w:eastAsiaTheme="minorHAnsi"/>
          <w:lang w:val="en-US" w:eastAsia="en-US"/>
        </w:rPr>
        <w:t xml:space="preserve"> infrastructure of the Julius Kuehn-</w:t>
      </w:r>
      <w:r w:rsidR="001C7DDE" w:rsidRPr="00D44C0A">
        <w:rPr>
          <w:rFonts w:eastAsiaTheme="minorHAnsi"/>
          <w:lang w:val="en-US" w:eastAsia="en-US"/>
        </w:rPr>
        <w:t>Institute, for prosecution or the initiation of criminal proceedings.</w:t>
      </w:r>
      <w:r w:rsidR="00F75A74">
        <w:rPr>
          <w:rFonts w:eastAsiaTheme="minorHAnsi"/>
          <w:lang w:val="en-US" w:eastAsia="en-US"/>
        </w:rPr>
        <w:t xml:space="preserve"> </w:t>
      </w:r>
      <w:r w:rsidR="00F75A74" w:rsidRPr="00F75A74">
        <w:rPr>
          <w:rFonts w:eastAsiaTheme="minorHAnsi"/>
          <w:b/>
          <w:lang w:val="en-US" w:eastAsia="en-US"/>
        </w:rPr>
        <w:t>See also</w:t>
      </w:r>
      <w:r w:rsidR="00F75A74">
        <w:rPr>
          <w:rFonts w:eastAsiaTheme="minorHAnsi"/>
          <w:lang w:val="en-US" w:eastAsia="en-US"/>
        </w:rPr>
        <w:t xml:space="preserve"> </w:t>
      </w:r>
      <w:r w:rsidR="00F75A74" w:rsidRPr="00F75A74">
        <w:rPr>
          <w:rFonts w:eastAsiaTheme="minorHAnsi"/>
          <w:b/>
          <w:lang w:val="en-US" w:eastAsia="en-US"/>
        </w:rPr>
        <w:t>3. c</w:t>
      </w:r>
      <w:r w:rsidR="00F75A74">
        <w:rPr>
          <w:rFonts w:eastAsiaTheme="minorHAnsi"/>
          <w:lang w:val="en-US" w:eastAsia="en-US"/>
        </w:rPr>
        <w:t xml:space="preserve"> “Review Data”</w:t>
      </w:r>
      <w:bookmarkStart w:id="0" w:name="_GoBack"/>
      <w:bookmarkEnd w:id="0"/>
      <w:r w:rsidR="00653DC5">
        <w:rPr>
          <w:rFonts w:eastAsiaTheme="minorHAnsi"/>
          <w:lang w:val="en-US" w:eastAsia="en-US"/>
        </w:rPr>
        <w:t>.</w:t>
      </w:r>
    </w:p>
    <w:p w:rsidR="00ED091C" w:rsidRPr="003C5354" w:rsidRDefault="00ED091C" w:rsidP="003C5354">
      <w:pPr>
        <w:pStyle w:val="ListParagraph"/>
        <w:numPr>
          <w:ilvl w:val="0"/>
          <w:numId w:val="5"/>
        </w:numPr>
        <w:ind w:left="567" w:hanging="425"/>
        <w:rPr>
          <w:lang w:val="en-US"/>
        </w:rPr>
      </w:pPr>
      <w:r w:rsidRPr="00F6128A">
        <w:rPr>
          <w:b/>
          <w:lang w:val="en-US"/>
        </w:rPr>
        <w:t>R</w:t>
      </w:r>
      <w:r w:rsidR="00A91B61" w:rsidRPr="00F6128A">
        <w:rPr>
          <w:b/>
          <w:lang w:val="en-US"/>
        </w:rPr>
        <w:t>eview</w:t>
      </w:r>
      <w:r w:rsidR="00A91B61" w:rsidRPr="003C5354">
        <w:rPr>
          <w:lang w:val="en-US"/>
        </w:rPr>
        <w:t xml:space="preserve"> means an evidence synthesis (systematic review, evidence map) </w:t>
      </w:r>
      <w:r w:rsidRPr="003C5354">
        <w:rPr>
          <w:lang w:val="en-US"/>
        </w:rPr>
        <w:t xml:space="preserve">created in </w:t>
      </w:r>
      <w:r w:rsidR="001C1445" w:rsidRPr="003C5354">
        <w:rPr>
          <w:lang w:val="en-US"/>
        </w:rPr>
        <w:t>CADIMA</w:t>
      </w:r>
      <w:r w:rsidRPr="003C5354">
        <w:rPr>
          <w:lang w:val="en-US"/>
        </w:rPr>
        <w:t>.</w:t>
      </w:r>
    </w:p>
    <w:p w:rsidR="00ED091C" w:rsidRPr="003C5354" w:rsidRDefault="00ED091C" w:rsidP="003C5354">
      <w:pPr>
        <w:pStyle w:val="ListParagraph"/>
        <w:numPr>
          <w:ilvl w:val="0"/>
          <w:numId w:val="5"/>
        </w:numPr>
        <w:ind w:left="567" w:hanging="425"/>
        <w:rPr>
          <w:lang w:val="en-US"/>
        </w:rPr>
      </w:pPr>
      <w:r w:rsidRPr="00F6128A">
        <w:rPr>
          <w:b/>
          <w:lang w:val="en-US"/>
        </w:rPr>
        <w:t>Review Data</w:t>
      </w:r>
      <w:r w:rsidRPr="003C5354">
        <w:rPr>
          <w:lang w:val="en-US"/>
        </w:rPr>
        <w:t xml:space="preserve"> means data used in Reviews that is uploaded or input into </w:t>
      </w:r>
      <w:r w:rsidR="001C1445" w:rsidRPr="003C5354">
        <w:rPr>
          <w:lang w:val="en-US"/>
        </w:rPr>
        <w:t xml:space="preserve">CADIMA </w:t>
      </w:r>
      <w:r w:rsidRPr="003C5354">
        <w:rPr>
          <w:lang w:val="en-US"/>
        </w:rPr>
        <w:t>by the User</w:t>
      </w:r>
      <w:r w:rsidR="00CB031C" w:rsidRPr="003C5354">
        <w:rPr>
          <w:lang w:val="en-US"/>
        </w:rPr>
        <w:t xml:space="preserve"> or generated by CADIMA</w:t>
      </w:r>
      <w:r w:rsidR="00653DC5">
        <w:rPr>
          <w:lang w:val="en-US"/>
        </w:rPr>
        <w:t>.</w:t>
      </w:r>
    </w:p>
    <w:p w:rsidR="00ED091C" w:rsidRPr="00B33786" w:rsidRDefault="00ED091C" w:rsidP="003C5354">
      <w:pPr>
        <w:pStyle w:val="ListParagraph"/>
        <w:numPr>
          <w:ilvl w:val="0"/>
          <w:numId w:val="5"/>
        </w:numPr>
        <w:ind w:left="567" w:hanging="425"/>
        <w:rPr>
          <w:lang w:val="en-US"/>
        </w:rPr>
      </w:pPr>
      <w:r w:rsidRPr="00F6128A">
        <w:rPr>
          <w:b/>
          <w:lang w:val="en-US"/>
        </w:rPr>
        <w:t xml:space="preserve">Review </w:t>
      </w:r>
      <w:r w:rsidR="00F6128A" w:rsidRPr="00F6128A">
        <w:rPr>
          <w:b/>
          <w:lang w:val="en-US"/>
        </w:rPr>
        <w:t>Coordinator</w:t>
      </w:r>
      <w:r w:rsidRPr="00B33786">
        <w:rPr>
          <w:lang w:val="en-US"/>
        </w:rPr>
        <w:t xml:space="preserve"> has the meaning given to it in 2.2(b).</w:t>
      </w:r>
    </w:p>
    <w:p w:rsidR="00ED091C" w:rsidRPr="00B33786" w:rsidRDefault="00ED091C" w:rsidP="003C5354">
      <w:pPr>
        <w:pStyle w:val="ListParagraph"/>
        <w:numPr>
          <w:ilvl w:val="0"/>
          <w:numId w:val="5"/>
        </w:numPr>
        <w:ind w:left="567" w:hanging="425"/>
        <w:rPr>
          <w:lang w:val="en-US"/>
        </w:rPr>
      </w:pPr>
      <w:r w:rsidRPr="00F6128A">
        <w:rPr>
          <w:b/>
          <w:lang w:val="en-US"/>
        </w:rPr>
        <w:lastRenderedPageBreak/>
        <w:t xml:space="preserve">Review </w:t>
      </w:r>
      <w:r w:rsidR="003C5354" w:rsidRPr="00F6128A">
        <w:rPr>
          <w:b/>
          <w:lang w:val="en-US"/>
        </w:rPr>
        <w:t xml:space="preserve">Team </w:t>
      </w:r>
      <w:r w:rsidRPr="00F6128A">
        <w:rPr>
          <w:b/>
          <w:lang w:val="en-US"/>
        </w:rPr>
        <w:t>Member</w:t>
      </w:r>
      <w:r w:rsidRPr="00B33786">
        <w:rPr>
          <w:lang w:val="en-US"/>
        </w:rPr>
        <w:t xml:space="preserve"> has the meaning given to in clause 2.2(b).</w:t>
      </w:r>
    </w:p>
    <w:p w:rsidR="00ED091C" w:rsidRPr="00B33786" w:rsidRDefault="00ED091C" w:rsidP="003C5354">
      <w:pPr>
        <w:pStyle w:val="ListParagraph"/>
        <w:numPr>
          <w:ilvl w:val="0"/>
          <w:numId w:val="5"/>
        </w:numPr>
        <w:ind w:left="567" w:hanging="425"/>
        <w:rPr>
          <w:lang w:val="en-US"/>
        </w:rPr>
      </w:pPr>
      <w:r w:rsidRPr="00F6128A">
        <w:rPr>
          <w:b/>
          <w:lang w:val="en-US"/>
        </w:rPr>
        <w:t>User</w:t>
      </w:r>
      <w:r w:rsidRPr="00B33786">
        <w:rPr>
          <w:lang w:val="en-US"/>
        </w:rPr>
        <w:t xml:space="preserve"> means </w:t>
      </w:r>
      <w:r w:rsidR="001C1445" w:rsidRPr="00B33786">
        <w:rPr>
          <w:lang w:val="en-US"/>
        </w:rPr>
        <w:t>any registered user of CADIMA</w:t>
      </w:r>
      <w:r w:rsidRPr="00B33786">
        <w:rPr>
          <w:lang w:val="en-US"/>
        </w:rPr>
        <w:t>.</w:t>
      </w:r>
    </w:p>
    <w:p w:rsidR="00ED091C" w:rsidRPr="00ED091C" w:rsidRDefault="00ED091C" w:rsidP="00ED091C">
      <w:pPr>
        <w:rPr>
          <w:lang w:val="en-US"/>
        </w:rPr>
      </w:pPr>
    </w:p>
    <w:p w:rsidR="00ED091C" w:rsidRPr="004B6535" w:rsidRDefault="001C1445" w:rsidP="00ED091C">
      <w:pPr>
        <w:rPr>
          <w:i/>
          <w:lang w:val="en-US"/>
        </w:rPr>
      </w:pPr>
      <w:r w:rsidRPr="004B6535">
        <w:rPr>
          <w:i/>
          <w:lang w:val="en-US"/>
        </w:rPr>
        <w:t>1.2</w:t>
      </w:r>
      <w:r w:rsidR="00ED091C" w:rsidRPr="004B6535">
        <w:rPr>
          <w:i/>
          <w:lang w:val="en-US"/>
        </w:rPr>
        <w:t xml:space="preserve"> The following rules apply unless the context requires otherwise:</w:t>
      </w:r>
    </w:p>
    <w:p w:rsidR="00ED091C" w:rsidRPr="001F5E33" w:rsidRDefault="00ED091C" w:rsidP="001F5E33">
      <w:pPr>
        <w:pStyle w:val="ListParagraph"/>
        <w:numPr>
          <w:ilvl w:val="0"/>
          <w:numId w:val="8"/>
        </w:numPr>
        <w:ind w:left="567" w:hanging="425"/>
        <w:rPr>
          <w:lang w:val="en-US"/>
        </w:rPr>
      </w:pPr>
      <w:r w:rsidRPr="001F5E33">
        <w:rPr>
          <w:lang w:val="en-US"/>
        </w:rPr>
        <w:t>Headings are only for convenience and do not affect interpretation.</w:t>
      </w:r>
    </w:p>
    <w:p w:rsidR="00ED091C" w:rsidRPr="001F5E33" w:rsidRDefault="00ED091C" w:rsidP="001F5E33">
      <w:pPr>
        <w:pStyle w:val="ListParagraph"/>
        <w:numPr>
          <w:ilvl w:val="0"/>
          <w:numId w:val="8"/>
        </w:numPr>
        <w:ind w:left="567" w:hanging="425"/>
        <w:rPr>
          <w:lang w:val="en-US"/>
        </w:rPr>
      </w:pPr>
      <w:r w:rsidRPr="001F5E33">
        <w:rPr>
          <w:lang w:val="en-US"/>
        </w:rPr>
        <w:t>The singular includes the plural and the opposite also applies.</w:t>
      </w:r>
    </w:p>
    <w:p w:rsidR="001F5E33" w:rsidRPr="001F5E33" w:rsidRDefault="00ED091C" w:rsidP="001F5E33">
      <w:pPr>
        <w:pStyle w:val="ListParagraph"/>
        <w:numPr>
          <w:ilvl w:val="0"/>
          <w:numId w:val="8"/>
        </w:numPr>
        <w:ind w:left="567" w:hanging="425"/>
        <w:rPr>
          <w:lang w:val="en-US"/>
        </w:rPr>
      </w:pPr>
      <w:r w:rsidRPr="001F5E33">
        <w:rPr>
          <w:lang w:val="en-US"/>
        </w:rPr>
        <w:t>If a word or phrase is defined, any other grammatical form of that word or phrase has a corresponding meaning.</w:t>
      </w:r>
    </w:p>
    <w:p w:rsidR="00ED091C" w:rsidRPr="001F5E33" w:rsidRDefault="00ED091C" w:rsidP="001F5E33">
      <w:pPr>
        <w:pStyle w:val="ListParagraph"/>
        <w:numPr>
          <w:ilvl w:val="0"/>
          <w:numId w:val="8"/>
        </w:numPr>
        <w:ind w:left="567" w:hanging="425"/>
        <w:rPr>
          <w:lang w:val="en-US"/>
        </w:rPr>
      </w:pPr>
      <w:r w:rsidRPr="001F5E33">
        <w:rPr>
          <w:lang w:val="en-US"/>
        </w:rPr>
        <w:t>A reference to a clause refers to clauses in this Agreement.</w:t>
      </w:r>
    </w:p>
    <w:p w:rsidR="00ED091C" w:rsidRPr="001F5E33" w:rsidRDefault="00ED091C" w:rsidP="001F5E33">
      <w:pPr>
        <w:pStyle w:val="ListParagraph"/>
        <w:numPr>
          <w:ilvl w:val="0"/>
          <w:numId w:val="8"/>
        </w:numPr>
        <w:ind w:left="567" w:hanging="425"/>
        <w:rPr>
          <w:lang w:val="en-US"/>
        </w:rPr>
      </w:pPr>
      <w:r w:rsidRPr="001F5E33">
        <w:rPr>
          <w:lang w:val="en-US"/>
        </w:rPr>
        <w:t xml:space="preserve">A reference to legislation is to </w:t>
      </w:r>
      <w:r w:rsidR="001C1445" w:rsidRPr="001F5E33">
        <w:rPr>
          <w:lang w:val="en-US"/>
        </w:rPr>
        <w:t>that legislation as amended, re-</w:t>
      </w:r>
      <w:r w:rsidRPr="001F5E33">
        <w:rPr>
          <w:lang w:val="en-US"/>
        </w:rPr>
        <w:t>enacted or replaced, and includes any subordinate legislation issued under it.</w:t>
      </w:r>
    </w:p>
    <w:p w:rsidR="00ED091C" w:rsidRPr="001F5E33" w:rsidRDefault="00ED091C" w:rsidP="001F5E33">
      <w:pPr>
        <w:pStyle w:val="ListParagraph"/>
        <w:numPr>
          <w:ilvl w:val="0"/>
          <w:numId w:val="8"/>
        </w:numPr>
        <w:ind w:left="567" w:hanging="425"/>
        <w:rPr>
          <w:lang w:val="en-US"/>
        </w:rPr>
      </w:pPr>
      <w:r w:rsidRPr="001F5E33">
        <w:rPr>
          <w:lang w:val="en-US"/>
        </w:rPr>
        <w:t>Mentioning anything after includes, including, or similar expressions, does not limit anything else that might be included.</w:t>
      </w:r>
    </w:p>
    <w:p w:rsidR="00ED091C" w:rsidRPr="001F5E33" w:rsidRDefault="00ED091C" w:rsidP="001F5E33">
      <w:pPr>
        <w:pStyle w:val="ListParagraph"/>
        <w:numPr>
          <w:ilvl w:val="0"/>
          <w:numId w:val="8"/>
        </w:numPr>
        <w:ind w:left="567" w:hanging="425"/>
        <w:rPr>
          <w:lang w:val="en-US"/>
        </w:rPr>
      </w:pPr>
      <w:r w:rsidRPr="001F5E33">
        <w:rPr>
          <w:lang w:val="en-US"/>
        </w:rPr>
        <w:t xml:space="preserve">A reference to a party to this Agreement or another agreement </w:t>
      </w:r>
      <w:r w:rsidR="001C1445" w:rsidRPr="001F5E33">
        <w:rPr>
          <w:lang w:val="en-US"/>
        </w:rPr>
        <w:t>or document includes that party`</w:t>
      </w:r>
      <w:r w:rsidRPr="001F5E33">
        <w:rPr>
          <w:lang w:val="en-US"/>
        </w:rPr>
        <w:t>s successors and permitted substitutes and assigns (a</w:t>
      </w:r>
      <w:r w:rsidR="001C1445" w:rsidRPr="001F5E33">
        <w:rPr>
          <w:lang w:val="en-US"/>
        </w:rPr>
        <w:t>nd, where applicable, the party`</w:t>
      </w:r>
      <w:r w:rsidRPr="001F5E33">
        <w:rPr>
          <w:lang w:val="en-US"/>
        </w:rPr>
        <w:t>s legal personal representatives).</w:t>
      </w:r>
    </w:p>
    <w:p w:rsidR="00ED091C" w:rsidRPr="001F5E33" w:rsidRDefault="00ED091C" w:rsidP="001F5E33">
      <w:pPr>
        <w:pStyle w:val="ListParagraph"/>
        <w:numPr>
          <w:ilvl w:val="0"/>
          <w:numId w:val="8"/>
        </w:numPr>
        <w:ind w:left="567" w:hanging="425"/>
        <w:rPr>
          <w:lang w:val="en-US"/>
        </w:rPr>
      </w:pPr>
      <w:r w:rsidRPr="001F5E33">
        <w:rPr>
          <w:lang w:val="en-US"/>
        </w:rPr>
        <w:t>A reference to a person, corporation, trust, partnership, unincorporated body or other entity includes any of them.</w:t>
      </w:r>
    </w:p>
    <w:p w:rsidR="00ED091C" w:rsidRPr="001F5E33" w:rsidRDefault="00ED091C" w:rsidP="001F5E33">
      <w:pPr>
        <w:pStyle w:val="ListParagraph"/>
        <w:numPr>
          <w:ilvl w:val="0"/>
          <w:numId w:val="8"/>
        </w:numPr>
        <w:ind w:left="567" w:hanging="425"/>
        <w:rPr>
          <w:lang w:val="en-US"/>
        </w:rPr>
      </w:pPr>
      <w:r w:rsidRPr="001F5E33">
        <w:rPr>
          <w:lang w:val="en-US"/>
        </w:rPr>
        <w:t>A reference to information is to information of any kind in any form or medium, whether formal or informal, written or unwritten, for example, computer software or programs, concepts, data, drawings, ideas, knowledge, procedures, source codes or object codes, technology or trade secrets.</w:t>
      </w:r>
    </w:p>
    <w:p w:rsidR="00ED091C" w:rsidRPr="004B6535" w:rsidRDefault="001F5E33" w:rsidP="00ED091C">
      <w:pPr>
        <w:rPr>
          <w:b/>
          <w:u w:val="single"/>
          <w:lang w:val="en-US"/>
        </w:rPr>
      </w:pPr>
      <w:r w:rsidRPr="004B6535">
        <w:rPr>
          <w:b/>
          <w:u w:val="single"/>
          <w:lang w:val="en-US"/>
        </w:rPr>
        <w:t>2</w:t>
      </w:r>
      <w:r w:rsidR="00653DC5">
        <w:rPr>
          <w:b/>
          <w:u w:val="single"/>
          <w:lang w:val="en-US"/>
        </w:rPr>
        <w:t>.</w:t>
      </w:r>
      <w:r w:rsidRPr="004B6535">
        <w:rPr>
          <w:b/>
          <w:u w:val="single"/>
          <w:lang w:val="en-US"/>
        </w:rPr>
        <w:t xml:space="preserve"> U</w:t>
      </w:r>
      <w:r w:rsidR="001C1445" w:rsidRPr="004B6535">
        <w:rPr>
          <w:b/>
          <w:u w:val="single"/>
          <w:lang w:val="en-US"/>
        </w:rPr>
        <w:t>sing CADIMA</w:t>
      </w:r>
    </w:p>
    <w:p w:rsidR="00ED091C" w:rsidRPr="004B6535" w:rsidRDefault="00ED091C" w:rsidP="00ED091C">
      <w:pPr>
        <w:rPr>
          <w:i/>
          <w:lang w:val="en-US"/>
        </w:rPr>
      </w:pPr>
      <w:r w:rsidRPr="004B6535">
        <w:rPr>
          <w:i/>
          <w:lang w:val="en-US"/>
        </w:rPr>
        <w:t>2.1 General Use and Access</w:t>
      </w:r>
    </w:p>
    <w:p w:rsidR="00ED091C" w:rsidRPr="005269D6" w:rsidRDefault="001C1445" w:rsidP="005269D6">
      <w:pPr>
        <w:pStyle w:val="ListParagraph"/>
        <w:numPr>
          <w:ilvl w:val="0"/>
          <w:numId w:val="9"/>
        </w:numPr>
        <w:ind w:left="567" w:hanging="425"/>
        <w:rPr>
          <w:lang w:val="en-US"/>
        </w:rPr>
      </w:pPr>
      <w:r w:rsidRPr="005269D6">
        <w:rPr>
          <w:lang w:val="en-US"/>
        </w:rPr>
        <w:t xml:space="preserve">CADIMA </w:t>
      </w:r>
      <w:r w:rsidR="00ED091C" w:rsidRPr="005269D6">
        <w:rPr>
          <w:lang w:val="en-US"/>
        </w:rPr>
        <w:t xml:space="preserve">may be used by any person that registers as a User (by way of provision of all information, including valid email address, required </w:t>
      </w:r>
      <w:r w:rsidR="005269D6">
        <w:rPr>
          <w:lang w:val="en-US"/>
        </w:rPr>
        <w:t xml:space="preserve">by </w:t>
      </w:r>
      <w:r w:rsidRPr="005269D6">
        <w:rPr>
          <w:lang w:val="en-US"/>
        </w:rPr>
        <w:t>JKI</w:t>
      </w:r>
      <w:r w:rsidR="00653DC5">
        <w:rPr>
          <w:lang w:val="en-US"/>
        </w:rPr>
        <w:t>).</w:t>
      </w:r>
    </w:p>
    <w:p w:rsidR="00ED091C" w:rsidRPr="005269D6" w:rsidRDefault="00ED091C" w:rsidP="005269D6">
      <w:pPr>
        <w:pStyle w:val="ListParagraph"/>
        <w:numPr>
          <w:ilvl w:val="0"/>
          <w:numId w:val="9"/>
        </w:numPr>
        <w:ind w:left="567" w:hanging="425"/>
        <w:rPr>
          <w:lang w:val="en-US"/>
        </w:rPr>
      </w:pPr>
      <w:r w:rsidRPr="005269D6">
        <w:rPr>
          <w:lang w:val="en-US"/>
        </w:rPr>
        <w:t xml:space="preserve">The User agrees to use </w:t>
      </w:r>
      <w:r w:rsidR="001C1445" w:rsidRPr="005269D6">
        <w:rPr>
          <w:lang w:val="en-US"/>
        </w:rPr>
        <w:t>CADIMA</w:t>
      </w:r>
      <w:r w:rsidRPr="005269D6">
        <w:rPr>
          <w:lang w:val="en-US"/>
        </w:rPr>
        <w:t xml:space="preserve"> in accordance with any instructions provided by </w:t>
      </w:r>
      <w:r w:rsidR="004E2A6E" w:rsidRPr="005269D6">
        <w:rPr>
          <w:lang w:val="en-US"/>
        </w:rPr>
        <w:t>JKI</w:t>
      </w:r>
      <w:r w:rsidRPr="005269D6">
        <w:rPr>
          <w:lang w:val="en-US"/>
        </w:rPr>
        <w:t xml:space="preserve"> within </w:t>
      </w:r>
      <w:r w:rsidR="001C1445" w:rsidRPr="005269D6">
        <w:rPr>
          <w:lang w:val="en-US"/>
        </w:rPr>
        <w:t>CADIMA</w:t>
      </w:r>
      <w:r w:rsidRPr="005269D6">
        <w:rPr>
          <w:lang w:val="en-US"/>
        </w:rPr>
        <w:t xml:space="preserve"> and/or on </w:t>
      </w:r>
      <w:hyperlink r:id="rId9" w:history="1">
        <w:r w:rsidR="005269D6" w:rsidRPr="005269D6">
          <w:rPr>
            <w:rStyle w:val="Hyperlink"/>
            <w:lang w:val="en-US"/>
          </w:rPr>
          <w:t>https://www.cadima.info/</w:t>
        </w:r>
      </w:hyperlink>
      <w:r w:rsidR="00653DC5" w:rsidRPr="00653DC5">
        <w:rPr>
          <w:lang w:val="en-US"/>
        </w:rPr>
        <w:t>.</w:t>
      </w:r>
    </w:p>
    <w:p w:rsidR="00ED091C" w:rsidRPr="004B6535" w:rsidRDefault="00A1031B" w:rsidP="00ED091C">
      <w:pPr>
        <w:rPr>
          <w:i/>
          <w:lang w:val="en-US"/>
        </w:rPr>
      </w:pPr>
      <w:r w:rsidRPr="004B6535">
        <w:rPr>
          <w:i/>
          <w:lang w:val="en-US"/>
        </w:rPr>
        <w:t>2.2</w:t>
      </w:r>
      <w:r w:rsidR="00ED091C" w:rsidRPr="004B6535">
        <w:rPr>
          <w:i/>
          <w:lang w:val="en-US"/>
        </w:rPr>
        <w:t xml:space="preserve"> Features &amp; Users</w:t>
      </w:r>
    </w:p>
    <w:p w:rsidR="00ED091C" w:rsidRPr="005269D6" w:rsidRDefault="00A1031B" w:rsidP="005269D6">
      <w:pPr>
        <w:pStyle w:val="ListParagraph"/>
        <w:numPr>
          <w:ilvl w:val="0"/>
          <w:numId w:val="10"/>
        </w:numPr>
        <w:ind w:left="567" w:hanging="425"/>
        <w:rPr>
          <w:lang w:val="en-US"/>
        </w:rPr>
      </w:pPr>
      <w:r w:rsidRPr="005269D6">
        <w:rPr>
          <w:lang w:val="en-US"/>
        </w:rPr>
        <w:t xml:space="preserve">CADIMA </w:t>
      </w:r>
      <w:r w:rsidR="00ED091C" w:rsidRPr="005269D6">
        <w:rPr>
          <w:lang w:val="en-US"/>
        </w:rPr>
        <w:t>primarily enables a User to create Reviews, which includes (without limitation):</w:t>
      </w:r>
    </w:p>
    <w:p w:rsidR="00A1031B" w:rsidRPr="005269D6" w:rsidRDefault="00ED091C" w:rsidP="005269D6">
      <w:pPr>
        <w:pStyle w:val="ListParagraph"/>
        <w:numPr>
          <w:ilvl w:val="0"/>
          <w:numId w:val="11"/>
        </w:numPr>
        <w:rPr>
          <w:lang w:val="en-US"/>
        </w:rPr>
      </w:pPr>
      <w:r w:rsidRPr="005269D6">
        <w:rPr>
          <w:lang w:val="en-US"/>
        </w:rPr>
        <w:t>Input</w:t>
      </w:r>
      <w:r w:rsidR="00A1031B" w:rsidRPr="005269D6">
        <w:rPr>
          <w:lang w:val="en-US"/>
        </w:rPr>
        <w:t>:</w:t>
      </w:r>
      <w:r w:rsidRPr="005269D6">
        <w:rPr>
          <w:lang w:val="en-US"/>
        </w:rPr>
        <w:t xml:space="preserve"> </w:t>
      </w:r>
      <w:r w:rsidR="00A1031B" w:rsidRPr="005269D6">
        <w:rPr>
          <w:lang w:val="en-US"/>
        </w:rPr>
        <w:t>U</w:t>
      </w:r>
      <w:r w:rsidRPr="005269D6">
        <w:rPr>
          <w:lang w:val="en-US"/>
        </w:rPr>
        <w:t>pload of r</w:t>
      </w:r>
      <w:r w:rsidR="00A1031B" w:rsidRPr="005269D6">
        <w:rPr>
          <w:lang w:val="en-US"/>
        </w:rPr>
        <w:t>eference lis</w:t>
      </w:r>
      <w:r w:rsidR="0084275A" w:rsidRPr="005269D6">
        <w:rPr>
          <w:lang w:val="en-US"/>
        </w:rPr>
        <w:t>ts as RIS files and documents in</w:t>
      </w:r>
      <w:r w:rsidR="00A1031B" w:rsidRPr="005269D6">
        <w:rPr>
          <w:lang w:val="en-US"/>
        </w:rPr>
        <w:t xml:space="preserve"> pdf, word or excel format</w:t>
      </w:r>
      <w:r w:rsidR="00653DC5">
        <w:rPr>
          <w:lang w:val="en-US"/>
        </w:rPr>
        <w:t>.</w:t>
      </w:r>
    </w:p>
    <w:p w:rsidR="0084275A" w:rsidRPr="005269D6" w:rsidRDefault="0084275A" w:rsidP="005269D6">
      <w:pPr>
        <w:pStyle w:val="ListParagraph"/>
        <w:numPr>
          <w:ilvl w:val="0"/>
          <w:numId w:val="11"/>
        </w:numPr>
        <w:rPr>
          <w:lang w:val="en-US"/>
        </w:rPr>
      </w:pPr>
      <w:r w:rsidRPr="005269D6">
        <w:rPr>
          <w:lang w:val="en-US"/>
        </w:rPr>
        <w:t>Protocol: Guiding the establishment of a review protocol</w:t>
      </w:r>
      <w:r w:rsidR="00653DC5">
        <w:rPr>
          <w:lang w:val="en-US"/>
        </w:rPr>
        <w:t>.</w:t>
      </w:r>
    </w:p>
    <w:p w:rsidR="00ED091C" w:rsidRPr="005269D6" w:rsidRDefault="0084275A" w:rsidP="005269D6">
      <w:pPr>
        <w:pStyle w:val="ListParagraph"/>
        <w:numPr>
          <w:ilvl w:val="0"/>
          <w:numId w:val="11"/>
        </w:numPr>
        <w:rPr>
          <w:lang w:val="en-US"/>
        </w:rPr>
      </w:pPr>
      <w:r w:rsidRPr="005269D6">
        <w:rPr>
          <w:lang w:val="en-US"/>
        </w:rPr>
        <w:t>Management of search results: facilitating the</w:t>
      </w:r>
      <w:r w:rsidR="00A1031B" w:rsidRPr="005269D6">
        <w:rPr>
          <w:lang w:val="en-US"/>
        </w:rPr>
        <w:t xml:space="preserve"> identification of missing abstract and duplicated references</w:t>
      </w:r>
      <w:r w:rsidR="00653DC5">
        <w:rPr>
          <w:lang w:val="en-US"/>
        </w:rPr>
        <w:t>.</w:t>
      </w:r>
    </w:p>
    <w:p w:rsidR="00ED091C" w:rsidRPr="005269D6" w:rsidRDefault="00ED091C" w:rsidP="005269D6">
      <w:pPr>
        <w:pStyle w:val="ListParagraph"/>
        <w:numPr>
          <w:ilvl w:val="0"/>
          <w:numId w:val="11"/>
        </w:numPr>
        <w:rPr>
          <w:lang w:val="en-US"/>
        </w:rPr>
      </w:pPr>
      <w:r w:rsidRPr="005269D6">
        <w:rPr>
          <w:lang w:val="en-US"/>
        </w:rPr>
        <w:t>Selection</w:t>
      </w:r>
      <w:r w:rsidR="00A1031B" w:rsidRPr="005269D6">
        <w:rPr>
          <w:lang w:val="en-US"/>
        </w:rPr>
        <w:t xml:space="preserve">: </w:t>
      </w:r>
      <w:r w:rsidR="00653DC5">
        <w:rPr>
          <w:lang w:val="en-US"/>
        </w:rPr>
        <w:t>including and excluding items.</w:t>
      </w:r>
    </w:p>
    <w:p w:rsidR="00ED091C" w:rsidRPr="005269D6" w:rsidRDefault="00A1031B" w:rsidP="005269D6">
      <w:pPr>
        <w:pStyle w:val="ListParagraph"/>
        <w:numPr>
          <w:ilvl w:val="0"/>
          <w:numId w:val="11"/>
        </w:numPr>
        <w:rPr>
          <w:lang w:val="en-US"/>
        </w:rPr>
      </w:pPr>
      <w:r w:rsidRPr="005269D6">
        <w:rPr>
          <w:lang w:val="en-US"/>
        </w:rPr>
        <w:t>Critical appraisal: assessing the validity of</w:t>
      </w:r>
      <w:r w:rsidR="0084275A" w:rsidRPr="005269D6">
        <w:rPr>
          <w:lang w:val="en-US"/>
        </w:rPr>
        <w:t xml:space="preserve"> included</w:t>
      </w:r>
      <w:r w:rsidRPr="005269D6">
        <w:rPr>
          <w:lang w:val="en-US"/>
        </w:rPr>
        <w:t xml:space="preserve"> items</w:t>
      </w:r>
      <w:r w:rsidR="00653DC5">
        <w:rPr>
          <w:lang w:val="en-US"/>
        </w:rPr>
        <w:t>.</w:t>
      </w:r>
    </w:p>
    <w:p w:rsidR="00A1031B" w:rsidRPr="005269D6" w:rsidRDefault="00A1031B" w:rsidP="005269D6">
      <w:pPr>
        <w:pStyle w:val="ListParagraph"/>
        <w:numPr>
          <w:ilvl w:val="0"/>
          <w:numId w:val="11"/>
        </w:numPr>
        <w:rPr>
          <w:lang w:val="en-US"/>
        </w:rPr>
      </w:pPr>
      <w:r w:rsidRPr="005269D6">
        <w:rPr>
          <w:lang w:val="en-US"/>
        </w:rPr>
        <w:t>Data extraction: Extraction of (meta-) data from included items</w:t>
      </w:r>
      <w:r w:rsidR="00653DC5">
        <w:rPr>
          <w:lang w:val="en-US"/>
        </w:rPr>
        <w:t>.</w:t>
      </w:r>
    </w:p>
    <w:p w:rsidR="00ED091C" w:rsidRPr="005269D6" w:rsidRDefault="00A1031B" w:rsidP="005269D6">
      <w:pPr>
        <w:pStyle w:val="ListParagraph"/>
        <w:numPr>
          <w:ilvl w:val="0"/>
          <w:numId w:val="11"/>
        </w:numPr>
        <w:rPr>
          <w:lang w:val="en-US"/>
        </w:rPr>
      </w:pPr>
      <w:r w:rsidRPr="005269D6">
        <w:rPr>
          <w:lang w:val="en-US"/>
        </w:rPr>
        <w:t>Management:</w:t>
      </w:r>
      <w:r w:rsidR="00ED091C" w:rsidRPr="005269D6">
        <w:rPr>
          <w:lang w:val="en-US"/>
        </w:rPr>
        <w:t xml:space="preserve"> manage User roles with respect to a Review, grant User permissions for Review tasks, manage and resolve conflicts with respect to the inclusion or exclusion </w:t>
      </w:r>
      <w:r w:rsidRPr="005269D6">
        <w:rPr>
          <w:lang w:val="en-US"/>
        </w:rPr>
        <w:t xml:space="preserve">and the critical appraisal </w:t>
      </w:r>
      <w:r w:rsidR="00653DC5">
        <w:rPr>
          <w:lang w:val="en-US"/>
        </w:rPr>
        <w:t>of Review items.</w:t>
      </w:r>
    </w:p>
    <w:p w:rsidR="00ED091C" w:rsidRPr="005269D6" w:rsidRDefault="00CB031C" w:rsidP="005269D6">
      <w:pPr>
        <w:pStyle w:val="ListParagraph"/>
        <w:numPr>
          <w:ilvl w:val="0"/>
          <w:numId w:val="11"/>
        </w:numPr>
        <w:rPr>
          <w:lang w:val="en-US"/>
        </w:rPr>
      </w:pPr>
      <w:r w:rsidRPr="005269D6">
        <w:rPr>
          <w:lang w:val="en-US"/>
        </w:rPr>
        <w:t xml:space="preserve">Documentation: Guaranteeing for a thorough documentation of the Review </w:t>
      </w:r>
      <w:r w:rsidR="005269D6" w:rsidRPr="005269D6">
        <w:rPr>
          <w:lang w:val="en-US"/>
        </w:rPr>
        <w:t>process</w:t>
      </w:r>
      <w:r w:rsidR="00653DC5">
        <w:rPr>
          <w:lang w:val="en-US"/>
        </w:rPr>
        <w:t>.</w:t>
      </w:r>
    </w:p>
    <w:p w:rsidR="00ED091C" w:rsidRPr="005269D6" w:rsidRDefault="00A1031B" w:rsidP="005269D6">
      <w:pPr>
        <w:pStyle w:val="ListParagraph"/>
        <w:numPr>
          <w:ilvl w:val="0"/>
          <w:numId w:val="11"/>
        </w:numPr>
        <w:rPr>
          <w:lang w:val="en-US"/>
        </w:rPr>
      </w:pPr>
      <w:r w:rsidRPr="005269D6">
        <w:rPr>
          <w:lang w:val="en-US"/>
        </w:rPr>
        <w:lastRenderedPageBreak/>
        <w:t>Production:</w:t>
      </w:r>
      <w:r w:rsidR="00653DC5">
        <w:rPr>
          <w:lang w:val="en-US"/>
        </w:rPr>
        <w:t xml:space="preserve"> produce and share Reviews.</w:t>
      </w:r>
    </w:p>
    <w:p w:rsidR="00ED091C" w:rsidRPr="005269D6" w:rsidRDefault="00ED091C" w:rsidP="005269D6">
      <w:pPr>
        <w:pStyle w:val="ListParagraph"/>
        <w:numPr>
          <w:ilvl w:val="0"/>
          <w:numId w:val="11"/>
        </w:numPr>
        <w:rPr>
          <w:lang w:val="en-US"/>
        </w:rPr>
      </w:pPr>
      <w:r w:rsidRPr="005269D6">
        <w:rPr>
          <w:lang w:val="en-US"/>
        </w:rPr>
        <w:t>Storage &amp; Access</w:t>
      </w:r>
      <w:r w:rsidR="00A1031B" w:rsidRPr="005269D6">
        <w:rPr>
          <w:lang w:val="en-US"/>
        </w:rPr>
        <w:t>:</w:t>
      </w:r>
      <w:r w:rsidRPr="005269D6">
        <w:rPr>
          <w:lang w:val="en-US"/>
        </w:rPr>
        <w:t xml:space="preserve"> store and acce</w:t>
      </w:r>
      <w:r w:rsidR="00653DC5">
        <w:rPr>
          <w:lang w:val="en-US"/>
        </w:rPr>
        <w:t>ss current and competed Reviews.</w:t>
      </w:r>
    </w:p>
    <w:p w:rsidR="00ED091C" w:rsidRPr="005269D6" w:rsidRDefault="00ED091C" w:rsidP="005269D6">
      <w:pPr>
        <w:pStyle w:val="ListParagraph"/>
        <w:numPr>
          <w:ilvl w:val="0"/>
          <w:numId w:val="10"/>
        </w:numPr>
        <w:ind w:left="567" w:hanging="425"/>
        <w:rPr>
          <w:lang w:val="en-US"/>
        </w:rPr>
      </w:pPr>
      <w:r w:rsidRPr="005269D6">
        <w:rPr>
          <w:lang w:val="en-US"/>
        </w:rPr>
        <w:t>The User shall be able use</w:t>
      </w:r>
      <w:r w:rsidR="0084275A" w:rsidRPr="005269D6">
        <w:rPr>
          <w:lang w:val="en-US"/>
        </w:rPr>
        <w:t xml:space="preserve"> CADIMA</w:t>
      </w:r>
      <w:r w:rsidRPr="005269D6">
        <w:rPr>
          <w:lang w:val="en-US"/>
        </w:rPr>
        <w:t xml:space="preserve"> as:</w:t>
      </w:r>
    </w:p>
    <w:p w:rsidR="00ED091C" w:rsidRPr="00B33786" w:rsidRDefault="00ED091C" w:rsidP="00B33786">
      <w:pPr>
        <w:pStyle w:val="ListParagraph"/>
        <w:numPr>
          <w:ilvl w:val="0"/>
          <w:numId w:val="13"/>
        </w:numPr>
        <w:rPr>
          <w:lang w:val="en-US"/>
        </w:rPr>
      </w:pPr>
      <w:r w:rsidRPr="00B33786">
        <w:rPr>
          <w:lang w:val="en-US"/>
        </w:rPr>
        <w:t xml:space="preserve">Review </w:t>
      </w:r>
      <w:r w:rsidR="00A1031B" w:rsidRPr="00B33786">
        <w:rPr>
          <w:lang w:val="en-US"/>
        </w:rPr>
        <w:t>Coordinator:</w:t>
      </w:r>
      <w:r w:rsidRPr="00B33786">
        <w:rPr>
          <w:lang w:val="en-US"/>
        </w:rPr>
        <w:t xml:space="preserve"> the User that owns and controls the Review</w:t>
      </w:r>
      <w:r w:rsidR="00653DC5">
        <w:rPr>
          <w:lang w:val="en-US"/>
        </w:rPr>
        <w:t>.</w:t>
      </w:r>
    </w:p>
    <w:p w:rsidR="00ED091C" w:rsidRPr="00B33786" w:rsidRDefault="00ED091C" w:rsidP="00B33786">
      <w:pPr>
        <w:pStyle w:val="ListParagraph"/>
        <w:numPr>
          <w:ilvl w:val="0"/>
          <w:numId w:val="13"/>
        </w:numPr>
        <w:rPr>
          <w:lang w:val="en-US"/>
        </w:rPr>
      </w:pPr>
      <w:r w:rsidRPr="00B33786">
        <w:rPr>
          <w:lang w:val="en-US"/>
        </w:rPr>
        <w:t xml:space="preserve">Review </w:t>
      </w:r>
      <w:r w:rsidR="0084275A" w:rsidRPr="00B33786">
        <w:rPr>
          <w:lang w:val="en-US"/>
        </w:rPr>
        <w:t>Team Member:</w:t>
      </w:r>
      <w:r w:rsidRPr="00B33786">
        <w:rPr>
          <w:lang w:val="en-US"/>
        </w:rPr>
        <w:t xml:space="preserve"> a User to whom tasks are delegated on a Review</w:t>
      </w:r>
      <w:r w:rsidR="00653DC5">
        <w:rPr>
          <w:lang w:val="en-US"/>
        </w:rPr>
        <w:t>.</w:t>
      </w:r>
    </w:p>
    <w:p w:rsidR="00ED091C" w:rsidRPr="00B33786" w:rsidRDefault="00ED091C" w:rsidP="00B33786">
      <w:pPr>
        <w:pStyle w:val="ListParagraph"/>
        <w:numPr>
          <w:ilvl w:val="0"/>
          <w:numId w:val="13"/>
        </w:numPr>
        <w:rPr>
          <w:lang w:val="en-US"/>
        </w:rPr>
      </w:pPr>
      <w:r w:rsidRPr="00B33786">
        <w:rPr>
          <w:lang w:val="en-US"/>
        </w:rPr>
        <w:t xml:space="preserve">Any other </w:t>
      </w:r>
      <w:r w:rsidR="0084275A" w:rsidRPr="00B33786">
        <w:rPr>
          <w:lang w:val="en-US"/>
        </w:rPr>
        <w:t>role made available via CADIMA</w:t>
      </w:r>
      <w:r w:rsidRPr="00B33786">
        <w:rPr>
          <w:lang w:val="en-US"/>
        </w:rPr>
        <w:t xml:space="preserve"> from time-to-time</w:t>
      </w:r>
      <w:r w:rsidR="00653DC5">
        <w:rPr>
          <w:lang w:val="en-US"/>
        </w:rPr>
        <w:t>.</w:t>
      </w:r>
    </w:p>
    <w:p w:rsidR="00ED091C" w:rsidRPr="00B33786" w:rsidRDefault="00ED091C" w:rsidP="00B33786">
      <w:pPr>
        <w:pStyle w:val="ListParagraph"/>
        <w:numPr>
          <w:ilvl w:val="0"/>
          <w:numId w:val="10"/>
        </w:numPr>
        <w:ind w:left="567" w:hanging="425"/>
        <w:rPr>
          <w:lang w:val="en-US"/>
        </w:rPr>
      </w:pPr>
      <w:r w:rsidRPr="00B33786">
        <w:rPr>
          <w:lang w:val="en-US"/>
        </w:rPr>
        <w:t xml:space="preserve">Use of </w:t>
      </w:r>
      <w:r w:rsidR="00B33786">
        <w:rPr>
          <w:lang w:val="en-US"/>
        </w:rPr>
        <w:t xml:space="preserve">CADIMA </w:t>
      </w:r>
      <w:r w:rsidRPr="00B33786">
        <w:rPr>
          <w:lang w:val="en-US"/>
        </w:rPr>
        <w:t xml:space="preserve">does not imply or acknowledge any Intellectual Property Rights with respect to any Review for any User, whether as a Review </w:t>
      </w:r>
      <w:r w:rsidR="00E320CF">
        <w:rPr>
          <w:lang w:val="en-US"/>
        </w:rPr>
        <w:t>Coordinator</w:t>
      </w:r>
      <w:r w:rsidRPr="00B33786">
        <w:rPr>
          <w:lang w:val="en-US"/>
        </w:rPr>
        <w:t xml:space="preserve"> or a Review </w:t>
      </w:r>
      <w:r w:rsidR="00E320CF">
        <w:rPr>
          <w:lang w:val="en-US"/>
        </w:rPr>
        <w:t xml:space="preserve">Team </w:t>
      </w:r>
      <w:r w:rsidRPr="00B33786">
        <w:rPr>
          <w:lang w:val="en-US"/>
        </w:rPr>
        <w:t xml:space="preserve">Member, and the User agrees that any hierarchy of users is merely for user management within </w:t>
      </w:r>
      <w:r w:rsidR="0084275A" w:rsidRPr="00B33786">
        <w:rPr>
          <w:lang w:val="en-US"/>
        </w:rPr>
        <w:t>CADIMA</w:t>
      </w:r>
      <w:r w:rsidR="00653DC5">
        <w:rPr>
          <w:lang w:val="en-US"/>
        </w:rPr>
        <w:t>.</w:t>
      </w:r>
    </w:p>
    <w:p w:rsidR="00ED091C" w:rsidRPr="00B33786" w:rsidRDefault="00ED091C" w:rsidP="00B33786">
      <w:pPr>
        <w:pStyle w:val="ListParagraph"/>
        <w:numPr>
          <w:ilvl w:val="0"/>
          <w:numId w:val="10"/>
        </w:numPr>
        <w:ind w:left="567" w:hanging="425"/>
        <w:rPr>
          <w:lang w:val="en-US"/>
        </w:rPr>
      </w:pPr>
      <w:r w:rsidRPr="00B33786">
        <w:rPr>
          <w:lang w:val="en-US"/>
        </w:rPr>
        <w:t xml:space="preserve">The Review </w:t>
      </w:r>
      <w:r w:rsidR="0084275A" w:rsidRPr="00B33786">
        <w:rPr>
          <w:lang w:val="en-US"/>
        </w:rPr>
        <w:t>Coordinator</w:t>
      </w:r>
      <w:r w:rsidRPr="00B33786">
        <w:rPr>
          <w:lang w:val="en-US"/>
        </w:rPr>
        <w:t xml:space="preserve"> is responsible for the conduct of its Review Members within </w:t>
      </w:r>
      <w:r w:rsidR="0084275A" w:rsidRPr="00B33786">
        <w:rPr>
          <w:lang w:val="en-US"/>
        </w:rPr>
        <w:t>CADIMA</w:t>
      </w:r>
      <w:r w:rsidRPr="00B33786">
        <w:rPr>
          <w:lang w:val="en-US"/>
        </w:rPr>
        <w:t xml:space="preserve">. </w:t>
      </w:r>
      <w:r w:rsidR="004E2A6E" w:rsidRPr="00B33786">
        <w:rPr>
          <w:lang w:val="en-US"/>
        </w:rPr>
        <w:t>JKI</w:t>
      </w:r>
      <w:r w:rsidRPr="00B33786">
        <w:rPr>
          <w:lang w:val="en-US"/>
        </w:rPr>
        <w:t xml:space="preserve"> makes no warranty that it can undo, recomplete or otherwise rectify any error caused by any User authorise</w:t>
      </w:r>
      <w:r w:rsidR="00653DC5">
        <w:rPr>
          <w:lang w:val="en-US"/>
        </w:rPr>
        <w:t>d to access or work on a Review.</w:t>
      </w:r>
    </w:p>
    <w:p w:rsidR="00ED091C" w:rsidRPr="004B6535" w:rsidRDefault="0084275A" w:rsidP="00ED091C">
      <w:pPr>
        <w:rPr>
          <w:i/>
          <w:lang w:val="en-US"/>
        </w:rPr>
      </w:pPr>
      <w:r w:rsidRPr="004B6535">
        <w:rPr>
          <w:i/>
          <w:lang w:val="en-US"/>
        </w:rPr>
        <w:t xml:space="preserve">2.3 </w:t>
      </w:r>
      <w:r w:rsidR="00ED091C" w:rsidRPr="004B6535">
        <w:rPr>
          <w:i/>
          <w:lang w:val="en-US"/>
        </w:rPr>
        <w:t>Support</w:t>
      </w:r>
    </w:p>
    <w:p w:rsidR="00ED091C" w:rsidRPr="00C34454" w:rsidRDefault="004E2A6E" w:rsidP="00ED091C">
      <w:pPr>
        <w:rPr>
          <w:lang w:val="en-US"/>
        </w:rPr>
      </w:pPr>
      <w:r w:rsidRPr="00C34454">
        <w:rPr>
          <w:lang w:val="en-US"/>
        </w:rPr>
        <w:t>JKI</w:t>
      </w:r>
      <w:r w:rsidR="00ED091C" w:rsidRPr="00C34454">
        <w:rPr>
          <w:lang w:val="en-US"/>
        </w:rPr>
        <w:t xml:space="preserve"> shall provide the support services in the manner published on </w:t>
      </w:r>
      <w:hyperlink r:id="rId10" w:history="1">
        <w:r w:rsidR="00B33786" w:rsidRPr="00C34454">
          <w:rPr>
            <w:rStyle w:val="Hyperlink"/>
            <w:lang w:val="en-US"/>
          </w:rPr>
          <w:t>https://www.cadima.info/</w:t>
        </w:r>
      </w:hyperlink>
      <w:r w:rsidR="00B33786" w:rsidRPr="00C34454">
        <w:rPr>
          <w:lang w:val="en-US"/>
        </w:rPr>
        <w:t xml:space="preserve"> </w:t>
      </w:r>
      <w:r w:rsidR="00ED091C" w:rsidRPr="00C34454">
        <w:rPr>
          <w:lang w:val="en-US"/>
        </w:rPr>
        <w:t>and/or notified in writing to the User from time-to-time.</w:t>
      </w:r>
    </w:p>
    <w:p w:rsidR="00ED091C" w:rsidRPr="004B6535" w:rsidRDefault="00B33786" w:rsidP="00ED091C">
      <w:pPr>
        <w:rPr>
          <w:b/>
          <w:u w:val="single"/>
        </w:rPr>
      </w:pPr>
      <w:r w:rsidRPr="004B6535">
        <w:rPr>
          <w:b/>
          <w:u w:val="single"/>
        </w:rPr>
        <w:t xml:space="preserve">3. </w:t>
      </w:r>
      <w:r w:rsidR="0063621B" w:rsidRPr="004B6535">
        <w:rPr>
          <w:b/>
          <w:u w:val="single"/>
        </w:rPr>
        <w:t>Review data</w:t>
      </w:r>
    </w:p>
    <w:p w:rsidR="004E2A6E" w:rsidRPr="00C34454" w:rsidRDefault="00CB031C" w:rsidP="00655DEF">
      <w:pPr>
        <w:pStyle w:val="ListParagraph"/>
        <w:numPr>
          <w:ilvl w:val="0"/>
          <w:numId w:val="15"/>
        </w:numPr>
        <w:ind w:left="567" w:hanging="425"/>
        <w:rPr>
          <w:lang w:val="en-US"/>
        </w:rPr>
      </w:pPr>
      <w:r w:rsidRPr="00C34454">
        <w:rPr>
          <w:lang w:val="en-US"/>
        </w:rPr>
        <w:t xml:space="preserve">JKI applies comprehensive means to prevent any loss of Review data i.e. </w:t>
      </w:r>
      <w:r w:rsidR="00E00066" w:rsidRPr="00C34454">
        <w:rPr>
          <w:lang w:val="en-US"/>
        </w:rPr>
        <w:t xml:space="preserve">Review data </w:t>
      </w:r>
      <w:r w:rsidR="00655DEF" w:rsidRPr="00C34454">
        <w:rPr>
          <w:lang w:val="en-US"/>
        </w:rPr>
        <w:t xml:space="preserve">will be backuped each day </w:t>
      </w:r>
      <w:r w:rsidRPr="00C34454">
        <w:rPr>
          <w:lang w:val="en-US"/>
        </w:rPr>
        <w:t xml:space="preserve">and </w:t>
      </w:r>
      <w:r w:rsidR="00655DEF" w:rsidRPr="00C34454">
        <w:rPr>
          <w:lang w:val="en-US"/>
        </w:rPr>
        <w:t xml:space="preserve">further </w:t>
      </w:r>
      <w:r w:rsidRPr="00C34454">
        <w:rPr>
          <w:lang w:val="en-US"/>
        </w:rPr>
        <w:t>stored for 6 months. In the highly unlikely case that Review data will be lost, JKI</w:t>
      </w:r>
      <w:r w:rsidR="004E2A6E" w:rsidRPr="00C34454">
        <w:rPr>
          <w:lang w:val="en-US"/>
        </w:rPr>
        <w:t xml:space="preserve"> will accept no liability</w:t>
      </w:r>
      <w:r w:rsidR="002F76BC">
        <w:rPr>
          <w:lang w:val="en-US"/>
        </w:rPr>
        <w:t>.</w:t>
      </w:r>
    </w:p>
    <w:p w:rsidR="00ED091C" w:rsidRPr="00C34454" w:rsidRDefault="009A6DB8" w:rsidP="00655DEF">
      <w:pPr>
        <w:pStyle w:val="ListParagraph"/>
        <w:numPr>
          <w:ilvl w:val="0"/>
          <w:numId w:val="15"/>
        </w:numPr>
        <w:ind w:left="567" w:hanging="425"/>
        <w:rPr>
          <w:lang w:val="en-US"/>
        </w:rPr>
      </w:pPr>
      <w:r w:rsidRPr="00C34454">
        <w:rPr>
          <w:lang w:val="en-US"/>
        </w:rPr>
        <w:t>JKI</w:t>
      </w:r>
      <w:r w:rsidR="00ED091C" w:rsidRPr="00C34454">
        <w:rPr>
          <w:lang w:val="en-US"/>
        </w:rPr>
        <w:t xml:space="preserve"> accepts no liability for the content of Review Data.</w:t>
      </w:r>
    </w:p>
    <w:p w:rsidR="00ED091C" w:rsidRPr="00655DEF" w:rsidRDefault="00ED091C" w:rsidP="00655DEF">
      <w:pPr>
        <w:pStyle w:val="ListParagraph"/>
        <w:numPr>
          <w:ilvl w:val="0"/>
          <w:numId w:val="15"/>
        </w:numPr>
        <w:ind w:left="567" w:hanging="425"/>
        <w:rPr>
          <w:lang w:val="en-US"/>
        </w:rPr>
      </w:pPr>
      <w:r w:rsidRPr="00655DEF">
        <w:rPr>
          <w:lang w:val="en-US"/>
        </w:rPr>
        <w:t>The User is responsible for the accuracy, quality and legality of any content upl</w:t>
      </w:r>
      <w:r w:rsidR="009A6DB8" w:rsidRPr="00655DEF">
        <w:rPr>
          <w:lang w:val="en-US"/>
        </w:rPr>
        <w:t>oaded by the User, and the User</w:t>
      </w:r>
      <w:r w:rsidRPr="00655DEF">
        <w:rPr>
          <w:lang w:val="en-US"/>
        </w:rPr>
        <w:t>s acquisition of it, and the users that create, access and/or use Review Data.</w:t>
      </w:r>
    </w:p>
    <w:p w:rsidR="00ED091C" w:rsidRPr="00655DEF" w:rsidRDefault="009A6DB8" w:rsidP="00655DEF">
      <w:pPr>
        <w:pStyle w:val="ListParagraph"/>
        <w:numPr>
          <w:ilvl w:val="0"/>
          <w:numId w:val="15"/>
        </w:numPr>
        <w:ind w:left="567" w:hanging="425"/>
        <w:rPr>
          <w:lang w:val="en-US"/>
        </w:rPr>
      </w:pPr>
      <w:r w:rsidRPr="00655DEF">
        <w:rPr>
          <w:lang w:val="en-US"/>
        </w:rPr>
        <w:t>JKI</w:t>
      </w:r>
      <w:r w:rsidR="00ED091C" w:rsidRPr="00655DEF">
        <w:rPr>
          <w:lang w:val="en-US"/>
        </w:rPr>
        <w:t xml:space="preserve"> shall not access, use, modify or otherwise deal with Review Data except where required by com</w:t>
      </w:r>
      <w:r w:rsidRPr="00655DEF">
        <w:rPr>
          <w:lang w:val="en-US"/>
        </w:rPr>
        <w:t>pulsion of law or upon the User`</w:t>
      </w:r>
      <w:r w:rsidR="00ED091C" w:rsidRPr="00655DEF">
        <w:rPr>
          <w:lang w:val="en-US"/>
        </w:rPr>
        <w:t>s authority</w:t>
      </w:r>
      <w:r w:rsidR="002F76BC">
        <w:rPr>
          <w:lang w:val="en-US"/>
        </w:rPr>
        <w:t>.</w:t>
      </w:r>
    </w:p>
    <w:p w:rsidR="00ED091C" w:rsidRPr="00655DEF" w:rsidRDefault="00655DEF" w:rsidP="00655DEF">
      <w:pPr>
        <w:pStyle w:val="ListParagraph"/>
        <w:numPr>
          <w:ilvl w:val="0"/>
          <w:numId w:val="15"/>
        </w:numPr>
        <w:ind w:left="567" w:hanging="425"/>
        <w:rPr>
          <w:lang w:val="en-US"/>
        </w:rPr>
      </w:pPr>
      <w:r w:rsidRPr="00655DEF">
        <w:rPr>
          <w:lang w:val="en-US"/>
        </w:rPr>
        <w:t>JKI</w:t>
      </w:r>
      <w:r w:rsidR="00ED091C" w:rsidRPr="00655DEF">
        <w:rPr>
          <w:lang w:val="en-US"/>
        </w:rPr>
        <w:t xml:space="preserve"> reserves the right to prevent the publication of any Review or Review Data where </w:t>
      </w:r>
      <w:r w:rsidR="00E343B9">
        <w:rPr>
          <w:lang w:val="en-US"/>
        </w:rPr>
        <w:t>JKI</w:t>
      </w:r>
      <w:r w:rsidR="00ED091C" w:rsidRPr="00655DEF">
        <w:rPr>
          <w:lang w:val="en-US"/>
        </w:rPr>
        <w:t xml:space="preserve"> has formed the reasonable opinion that doing so would be a breach of any third-party Intellectual Property Rights.</w:t>
      </w:r>
    </w:p>
    <w:p w:rsidR="00ED091C" w:rsidRPr="004B6535" w:rsidRDefault="00B135E3" w:rsidP="00ED091C">
      <w:pPr>
        <w:rPr>
          <w:b/>
          <w:u w:val="single"/>
          <w:lang w:val="en-US"/>
        </w:rPr>
      </w:pPr>
      <w:r w:rsidRPr="004B6535">
        <w:rPr>
          <w:b/>
          <w:u w:val="single"/>
          <w:lang w:val="en-US"/>
        </w:rPr>
        <w:t>4.</w:t>
      </w:r>
      <w:r w:rsidR="00E00066" w:rsidRPr="004B6535">
        <w:rPr>
          <w:b/>
          <w:u w:val="single"/>
          <w:lang w:val="en-US"/>
        </w:rPr>
        <w:t xml:space="preserve"> </w:t>
      </w:r>
      <w:r w:rsidR="00ED091C" w:rsidRPr="004B6535">
        <w:rPr>
          <w:b/>
          <w:u w:val="single"/>
          <w:lang w:val="en-US"/>
        </w:rPr>
        <w:t>General conditions</w:t>
      </w:r>
    </w:p>
    <w:p w:rsidR="00ED091C" w:rsidRPr="00C34454" w:rsidRDefault="00ED091C" w:rsidP="00B135E3">
      <w:pPr>
        <w:pStyle w:val="ListParagraph"/>
        <w:numPr>
          <w:ilvl w:val="0"/>
          <w:numId w:val="16"/>
        </w:numPr>
        <w:ind w:left="567" w:hanging="425"/>
        <w:rPr>
          <w:lang w:val="en-US"/>
        </w:rPr>
      </w:pPr>
      <w:r w:rsidRPr="00B135E3">
        <w:rPr>
          <w:lang w:val="en-US"/>
        </w:rPr>
        <w:t>By accepting the terms and conditions of this Agreement, the User is</w:t>
      </w:r>
      <w:r w:rsidR="00757407" w:rsidRPr="00B135E3">
        <w:rPr>
          <w:lang w:val="en-US"/>
        </w:rPr>
        <w:t xml:space="preserve"> granted access to </w:t>
      </w:r>
      <w:r w:rsidR="00757407" w:rsidRPr="00C34454">
        <w:rPr>
          <w:lang w:val="en-US"/>
        </w:rPr>
        <w:t xml:space="preserve">CADIMA </w:t>
      </w:r>
      <w:r w:rsidRPr="00C34454">
        <w:rPr>
          <w:lang w:val="en-US"/>
        </w:rPr>
        <w:t>in accordance with the terms and conditions of this Agreement.</w:t>
      </w:r>
    </w:p>
    <w:p w:rsidR="00757407" w:rsidRPr="00C34454" w:rsidRDefault="00E86934" w:rsidP="00B135E3">
      <w:pPr>
        <w:pStyle w:val="ListParagraph"/>
        <w:numPr>
          <w:ilvl w:val="0"/>
          <w:numId w:val="16"/>
        </w:numPr>
        <w:ind w:left="567" w:hanging="425"/>
        <w:rPr>
          <w:lang w:val="en-US"/>
        </w:rPr>
      </w:pPr>
      <w:r w:rsidRPr="00C34454">
        <w:rPr>
          <w:lang w:val="en-US"/>
        </w:rPr>
        <w:t xml:space="preserve">JKI reserves the right to </w:t>
      </w:r>
      <w:r w:rsidR="00CF00CA" w:rsidRPr="00C34454">
        <w:rPr>
          <w:lang w:val="en-US"/>
        </w:rPr>
        <w:t xml:space="preserve">remove an initiated Review from CADIMA in case no progress </w:t>
      </w:r>
      <w:r w:rsidR="0044095A" w:rsidRPr="00C34454">
        <w:rPr>
          <w:lang w:val="en-US"/>
        </w:rPr>
        <w:t xml:space="preserve">is made within a reasonable time </w:t>
      </w:r>
      <w:r w:rsidR="00E00066" w:rsidRPr="00C34454">
        <w:rPr>
          <w:lang w:val="en-US"/>
        </w:rPr>
        <w:t>and after providing the respective Review Coordinator the possibility to comment on this issue</w:t>
      </w:r>
      <w:r w:rsidR="002F76BC">
        <w:rPr>
          <w:lang w:val="en-US"/>
        </w:rPr>
        <w:t>.</w:t>
      </w:r>
    </w:p>
    <w:p w:rsidR="00ED091C" w:rsidRPr="004B6535" w:rsidRDefault="00B135E3" w:rsidP="00ED091C">
      <w:pPr>
        <w:rPr>
          <w:i/>
          <w:lang w:val="en-US"/>
        </w:rPr>
      </w:pPr>
      <w:r w:rsidRPr="004B6535">
        <w:rPr>
          <w:i/>
          <w:lang w:val="en-US"/>
        </w:rPr>
        <w:t>4.1</w:t>
      </w:r>
      <w:r w:rsidR="00E00066" w:rsidRPr="004B6535">
        <w:rPr>
          <w:i/>
          <w:lang w:val="en-US"/>
        </w:rPr>
        <w:t xml:space="preserve"> </w:t>
      </w:r>
      <w:r w:rsidR="00ED091C" w:rsidRPr="004B6535">
        <w:rPr>
          <w:i/>
          <w:lang w:val="en-US"/>
        </w:rPr>
        <w:t>Modification of Terms</w:t>
      </w:r>
    </w:p>
    <w:p w:rsidR="00ED091C" w:rsidRPr="00B135E3" w:rsidRDefault="00ED091C" w:rsidP="00B135E3">
      <w:pPr>
        <w:pStyle w:val="ListParagraph"/>
        <w:numPr>
          <w:ilvl w:val="0"/>
          <w:numId w:val="17"/>
        </w:numPr>
        <w:ind w:left="567" w:hanging="425"/>
        <w:rPr>
          <w:lang w:val="en-US"/>
        </w:rPr>
      </w:pPr>
      <w:r w:rsidRPr="00B135E3">
        <w:rPr>
          <w:lang w:val="en-US"/>
        </w:rPr>
        <w:t xml:space="preserve">The terms of this Agreement may be updated by </w:t>
      </w:r>
      <w:r w:rsidR="0032033E" w:rsidRPr="00B135E3">
        <w:rPr>
          <w:lang w:val="en-US"/>
        </w:rPr>
        <w:t>JKI</w:t>
      </w:r>
      <w:r w:rsidRPr="00B135E3">
        <w:rPr>
          <w:lang w:val="en-US"/>
        </w:rPr>
        <w:t xml:space="preserve"> from time-to-time.</w:t>
      </w:r>
    </w:p>
    <w:p w:rsidR="00ED091C" w:rsidRPr="00B135E3" w:rsidRDefault="00ED091C" w:rsidP="00B135E3">
      <w:pPr>
        <w:pStyle w:val="ListParagraph"/>
        <w:numPr>
          <w:ilvl w:val="0"/>
          <w:numId w:val="17"/>
        </w:numPr>
        <w:ind w:left="567" w:hanging="425"/>
        <w:rPr>
          <w:lang w:val="en-US"/>
        </w:rPr>
      </w:pPr>
      <w:r w:rsidRPr="00B135E3">
        <w:rPr>
          <w:lang w:val="en-US"/>
        </w:rPr>
        <w:t xml:space="preserve">Where </w:t>
      </w:r>
      <w:r w:rsidR="0032033E" w:rsidRPr="00B135E3">
        <w:rPr>
          <w:lang w:val="en-US"/>
        </w:rPr>
        <w:t>JKI</w:t>
      </w:r>
      <w:r w:rsidRPr="00B135E3">
        <w:rPr>
          <w:lang w:val="en-US"/>
        </w:rPr>
        <w:t xml:space="preserve"> modifies the terms, it will provide the User with written notice, and the User will be required to accept the modified terms in order to continue using </w:t>
      </w:r>
      <w:r w:rsidR="0044095A" w:rsidRPr="00B135E3">
        <w:rPr>
          <w:lang w:val="en-US"/>
        </w:rPr>
        <w:t>CADIMA</w:t>
      </w:r>
      <w:r w:rsidRPr="00B135E3">
        <w:rPr>
          <w:lang w:val="en-US"/>
        </w:rPr>
        <w:t>.</w:t>
      </w:r>
    </w:p>
    <w:p w:rsidR="00ED091C" w:rsidRPr="004B6535" w:rsidRDefault="00B135E3" w:rsidP="00ED091C">
      <w:pPr>
        <w:rPr>
          <w:i/>
          <w:lang w:val="en-US"/>
        </w:rPr>
      </w:pPr>
      <w:r w:rsidRPr="004B6535">
        <w:rPr>
          <w:i/>
          <w:lang w:val="en-US"/>
        </w:rPr>
        <w:t xml:space="preserve">4.2 </w:t>
      </w:r>
      <w:r w:rsidR="00ED091C" w:rsidRPr="004B6535">
        <w:rPr>
          <w:i/>
          <w:lang w:val="en-US"/>
        </w:rPr>
        <w:t>Software-as-a-Service</w:t>
      </w:r>
    </w:p>
    <w:p w:rsidR="00ED091C" w:rsidRPr="006A6B58" w:rsidRDefault="00ED091C" w:rsidP="006A6B58">
      <w:pPr>
        <w:pStyle w:val="ListParagraph"/>
        <w:numPr>
          <w:ilvl w:val="0"/>
          <w:numId w:val="18"/>
        </w:numPr>
        <w:ind w:left="567" w:hanging="425"/>
        <w:rPr>
          <w:lang w:val="en-US"/>
        </w:rPr>
      </w:pPr>
      <w:r w:rsidRPr="006A6B58">
        <w:rPr>
          <w:lang w:val="en-US"/>
        </w:rPr>
        <w:t xml:space="preserve">The User agrees and accepts that </w:t>
      </w:r>
      <w:r w:rsidR="0044095A" w:rsidRPr="006A6B58">
        <w:rPr>
          <w:lang w:val="en-US"/>
        </w:rPr>
        <w:t>CADIMA</w:t>
      </w:r>
      <w:r w:rsidRPr="006A6B58">
        <w:rPr>
          <w:lang w:val="en-US"/>
        </w:rPr>
        <w:t>:</w:t>
      </w:r>
    </w:p>
    <w:p w:rsidR="0067479D" w:rsidRDefault="0067479D" w:rsidP="006A6B58">
      <w:pPr>
        <w:pStyle w:val="ListParagraph"/>
        <w:numPr>
          <w:ilvl w:val="0"/>
          <w:numId w:val="19"/>
        </w:numPr>
        <w:rPr>
          <w:lang w:val="en-US"/>
        </w:rPr>
      </w:pPr>
      <w:r>
        <w:rPr>
          <w:lang w:val="en-US"/>
        </w:rPr>
        <w:lastRenderedPageBreak/>
        <w:t xml:space="preserve">Is </w:t>
      </w:r>
      <w:r w:rsidR="00ED091C" w:rsidRPr="006A6B58">
        <w:rPr>
          <w:lang w:val="en-US"/>
        </w:rPr>
        <w:t xml:space="preserve">Hosted </w:t>
      </w:r>
      <w:r>
        <w:rPr>
          <w:lang w:val="en-US"/>
        </w:rPr>
        <w:t xml:space="preserve">and </w:t>
      </w:r>
      <w:r w:rsidR="00ED091C" w:rsidRPr="006A6B58">
        <w:rPr>
          <w:lang w:val="en-US"/>
        </w:rPr>
        <w:t xml:space="preserve">maintained </w:t>
      </w:r>
      <w:r>
        <w:rPr>
          <w:lang w:val="en-US"/>
        </w:rPr>
        <w:t xml:space="preserve">only </w:t>
      </w:r>
      <w:r w:rsidR="00ED091C" w:rsidRPr="006A6B58">
        <w:rPr>
          <w:lang w:val="en-US"/>
        </w:rPr>
        <w:t xml:space="preserve">by </w:t>
      </w:r>
      <w:r w:rsidR="006A6B58" w:rsidRPr="006A6B58">
        <w:rPr>
          <w:lang w:val="en-US"/>
        </w:rPr>
        <w:t>JKI</w:t>
      </w:r>
      <w:r w:rsidR="00ED091C" w:rsidRPr="006A6B58">
        <w:rPr>
          <w:lang w:val="en-US"/>
        </w:rPr>
        <w:t xml:space="preserve">, </w:t>
      </w:r>
    </w:p>
    <w:p w:rsidR="00ED091C" w:rsidRPr="006A6B58" w:rsidRDefault="0067479D" w:rsidP="006A6B58">
      <w:pPr>
        <w:pStyle w:val="ListParagraph"/>
        <w:numPr>
          <w:ilvl w:val="0"/>
          <w:numId w:val="19"/>
        </w:numPr>
        <w:rPr>
          <w:lang w:val="en-US"/>
        </w:rPr>
      </w:pPr>
      <w:r>
        <w:rPr>
          <w:lang w:val="en-US"/>
        </w:rPr>
        <w:t xml:space="preserve">Is </w:t>
      </w:r>
      <w:r w:rsidR="00ED091C" w:rsidRPr="006A6B58">
        <w:rPr>
          <w:lang w:val="en-US"/>
        </w:rPr>
        <w:t>accessed using the inte</w:t>
      </w:r>
      <w:r w:rsidR="006A6B58" w:rsidRPr="006A6B58">
        <w:rPr>
          <w:lang w:val="en-US"/>
        </w:rPr>
        <w:t>rnet or other connection to JKI servers and is not available locally from the User`</w:t>
      </w:r>
      <w:r w:rsidR="00ED091C" w:rsidRPr="006A6B58">
        <w:rPr>
          <w:lang w:val="en-US"/>
        </w:rPr>
        <w:t>s systems; and</w:t>
      </w:r>
    </w:p>
    <w:p w:rsidR="00ED091C" w:rsidRPr="006A6B58" w:rsidRDefault="0067479D" w:rsidP="006A6B58">
      <w:pPr>
        <w:pStyle w:val="ListParagraph"/>
        <w:numPr>
          <w:ilvl w:val="0"/>
          <w:numId w:val="19"/>
        </w:numPr>
        <w:rPr>
          <w:lang w:val="en-US"/>
        </w:rPr>
      </w:pPr>
      <w:r>
        <w:rPr>
          <w:lang w:val="en-US"/>
        </w:rPr>
        <w:t>Is m</w:t>
      </w:r>
      <w:r w:rsidR="00ED091C" w:rsidRPr="006A6B58">
        <w:rPr>
          <w:lang w:val="en-US"/>
        </w:rPr>
        <w:t xml:space="preserve">anaged and supported exclusively by </w:t>
      </w:r>
      <w:r w:rsidR="006A6B58" w:rsidRPr="006A6B58">
        <w:rPr>
          <w:lang w:val="en-US"/>
        </w:rPr>
        <w:t xml:space="preserve">JKI </w:t>
      </w:r>
      <w:r w:rsidR="00ED091C" w:rsidRPr="006A6B58">
        <w:rPr>
          <w:lang w:val="en-US"/>
        </w:rPr>
        <w:t xml:space="preserve">from </w:t>
      </w:r>
      <w:r w:rsidR="006A6B58" w:rsidRPr="006A6B58">
        <w:rPr>
          <w:lang w:val="en-US"/>
        </w:rPr>
        <w:t xml:space="preserve">JKI </w:t>
      </w:r>
      <w:r w:rsidR="00ED091C" w:rsidRPr="006A6B58">
        <w:rPr>
          <w:lang w:val="en-US"/>
        </w:rPr>
        <w:t xml:space="preserve">servers and that no </w:t>
      </w:r>
      <w:r w:rsidR="006A6B58" w:rsidRPr="006A6B58">
        <w:rPr>
          <w:lang w:val="en-US"/>
        </w:rPr>
        <w:t>back-end</w:t>
      </w:r>
      <w:r w:rsidR="00ED091C" w:rsidRPr="006A6B58">
        <w:rPr>
          <w:lang w:val="en-US"/>
        </w:rPr>
        <w:t xml:space="preserve"> access to </w:t>
      </w:r>
      <w:r w:rsidR="006A6B58" w:rsidRPr="006A6B58">
        <w:rPr>
          <w:lang w:val="en-US"/>
        </w:rPr>
        <w:t>CADIMA</w:t>
      </w:r>
      <w:r w:rsidR="00ED091C" w:rsidRPr="006A6B58">
        <w:rPr>
          <w:lang w:val="en-US"/>
        </w:rPr>
        <w:t xml:space="preserve"> is available to the User unless expressly agreed in writing.</w:t>
      </w:r>
    </w:p>
    <w:p w:rsidR="00ED091C" w:rsidRPr="006A6B58" w:rsidRDefault="00ED091C" w:rsidP="006A6B58">
      <w:pPr>
        <w:pStyle w:val="ListParagraph"/>
        <w:numPr>
          <w:ilvl w:val="0"/>
          <w:numId w:val="18"/>
        </w:numPr>
        <w:ind w:left="567" w:hanging="425"/>
        <w:rPr>
          <w:lang w:val="en-US"/>
        </w:rPr>
      </w:pPr>
      <w:r w:rsidRPr="006A6B58">
        <w:rPr>
          <w:lang w:val="en-US"/>
        </w:rPr>
        <w:t xml:space="preserve">As a hosted and managed service, </w:t>
      </w:r>
      <w:r w:rsidR="006A6B58" w:rsidRPr="006A6B58">
        <w:rPr>
          <w:lang w:val="en-US"/>
        </w:rPr>
        <w:t xml:space="preserve">JKI </w:t>
      </w:r>
      <w:r w:rsidRPr="006A6B58">
        <w:rPr>
          <w:lang w:val="en-US"/>
        </w:rPr>
        <w:t xml:space="preserve">reserves the right to upgrade, maintain, tune, backup, amend, add or remove features, redesign, improve or otherwise alter </w:t>
      </w:r>
      <w:r w:rsidR="006A6B58" w:rsidRPr="006A6B58">
        <w:rPr>
          <w:lang w:val="en-US"/>
        </w:rPr>
        <w:t>CADIMA</w:t>
      </w:r>
      <w:r w:rsidRPr="006A6B58">
        <w:rPr>
          <w:lang w:val="en-US"/>
        </w:rPr>
        <w:t>.</w:t>
      </w:r>
    </w:p>
    <w:p w:rsidR="00ED091C" w:rsidRPr="006A6B58" w:rsidRDefault="00ED091C" w:rsidP="006A6B58">
      <w:pPr>
        <w:pStyle w:val="ListParagraph"/>
        <w:numPr>
          <w:ilvl w:val="0"/>
          <w:numId w:val="18"/>
        </w:numPr>
        <w:ind w:left="567" w:hanging="425"/>
        <w:rPr>
          <w:lang w:val="en-US"/>
        </w:rPr>
      </w:pPr>
      <w:r w:rsidRPr="006A6B58">
        <w:rPr>
          <w:lang w:val="en-US"/>
        </w:rPr>
        <w:t xml:space="preserve">The Company shall not exercise its rights under clause (b) in a manner that would intentionally cause the User to lose access to Review Data or fundamentally decrease the utility of </w:t>
      </w:r>
      <w:r w:rsidR="006A6B58" w:rsidRPr="006A6B58">
        <w:rPr>
          <w:lang w:val="en-US"/>
        </w:rPr>
        <w:t xml:space="preserve">CADIMA </w:t>
      </w:r>
      <w:r w:rsidRPr="006A6B58">
        <w:rPr>
          <w:lang w:val="en-US"/>
        </w:rPr>
        <w:t>to the User, other than in accordance with the terms of this Agreement.</w:t>
      </w:r>
    </w:p>
    <w:p w:rsidR="00ED091C" w:rsidRPr="004B6535" w:rsidRDefault="00452D10" w:rsidP="00ED091C">
      <w:pPr>
        <w:rPr>
          <w:i/>
          <w:lang w:val="en-US"/>
        </w:rPr>
      </w:pPr>
      <w:r w:rsidRPr="004B6535">
        <w:rPr>
          <w:i/>
          <w:lang w:val="en-US"/>
        </w:rPr>
        <w:t>4.3</w:t>
      </w:r>
      <w:r w:rsidR="00ED091C" w:rsidRPr="004B6535">
        <w:rPr>
          <w:i/>
          <w:lang w:val="en-US"/>
        </w:rPr>
        <w:t xml:space="preserve"> Use &amp; Availability</w:t>
      </w:r>
    </w:p>
    <w:p w:rsidR="00ED091C" w:rsidRPr="006A6B58" w:rsidRDefault="00ED091C" w:rsidP="006A6B58">
      <w:pPr>
        <w:pStyle w:val="ListParagraph"/>
        <w:numPr>
          <w:ilvl w:val="0"/>
          <w:numId w:val="21"/>
        </w:numPr>
        <w:ind w:left="567" w:hanging="425"/>
        <w:rPr>
          <w:lang w:val="en-US"/>
        </w:rPr>
      </w:pPr>
      <w:r w:rsidRPr="006A6B58">
        <w:rPr>
          <w:lang w:val="en-US"/>
        </w:rPr>
        <w:t xml:space="preserve">The User agrees that it shall only use </w:t>
      </w:r>
      <w:r w:rsidR="0099273E" w:rsidRPr="006A6B58">
        <w:rPr>
          <w:lang w:val="en-US"/>
        </w:rPr>
        <w:t>CADIMA</w:t>
      </w:r>
      <w:r w:rsidRPr="006A6B58">
        <w:rPr>
          <w:lang w:val="en-US"/>
        </w:rPr>
        <w:t xml:space="preserve"> for legal purposes and shall not use it to engage any conduct that is unlawful, immoral, threatening, abusive or in a way that is deemed unreasonable by the Company in its discretion.</w:t>
      </w:r>
    </w:p>
    <w:p w:rsidR="00ED091C" w:rsidRPr="006A6B58" w:rsidRDefault="00ED091C" w:rsidP="006A6B58">
      <w:pPr>
        <w:pStyle w:val="ListParagraph"/>
        <w:numPr>
          <w:ilvl w:val="0"/>
          <w:numId w:val="21"/>
        </w:numPr>
        <w:ind w:left="567" w:hanging="425"/>
        <w:rPr>
          <w:lang w:val="en-US"/>
        </w:rPr>
      </w:pPr>
      <w:r w:rsidRPr="006A6B58">
        <w:rPr>
          <w:lang w:val="en-US"/>
        </w:rPr>
        <w:t xml:space="preserve">The User is solely responsible for the security of its username and password for access to </w:t>
      </w:r>
      <w:r w:rsidR="0099273E" w:rsidRPr="006A6B58">
        <w:rPr>
          <w:lang w:val="en-US"/>
        </w:rPr>
        <w:t>CADIMA</w:t>
      </w:r>
      <w:r w:rsidRPr="006A6B58">
        <w:rPr>
          <w:lang w:val="en-US"/>
        </w:rPr>
        <w:t xml:space="preserve">. The User shall notify the Company as soon as it becomes aware of any unauthorised access of its </w:t>
      </w:r>
      <w:r w:rsidR="0099273E" w:rsidRPr="006A6B58">
        <w:rPr>
          <w:lang w:val="en-US"/>
        </w:rPr>
        <w:t>CADIMA</w:t>
      </w:r>
      <w:r w:rsidRPr="006A6B58">
        <w:rPr>
          <w:lang w:val="en-US"/>
        </w:rPr>
        <w:t xml:space="preserve"> account.</w:t>
      </w:r>
    </w:p>
    <w:p w:rsidR="00ED091C" w:rsidRPr="006A6B58" w:rsidRDefault="0099273E" w:rsidP="006A6B58">
      <w:pPr>
        <w:pStyle w:val="ListParagraph"/>
        <w:numPr>
          <w:ilvl w:val="0"/>
          <w:numId w:val="21"/>
        </w:numPr>
        <w:ind w:left="567" w:hanging="425"/>
        <w:rPr>
          <w:lang w:val="en-US"/>
        </w:rPr>
      </w:pPr>
      <w:r w:rsidRPr="006A6B58">
        <w:rPr>
          <w:lang w:val="en-US"/>
        </w:rPr>
        <w:t xml:space="preserve">The User agrees that JKI </w:t>
      </w:r>
      <w:r w:rsidR="00ED091C" w:rsidRPr="006A6B58">
        <w:rPr>
          <w:lang w:val="en-US"/>
        </w:rPr>
        <w:t xml:space="preserve">shall provide access to </w:t>
      </w:r>
      <w:r w:rsidRPr="006A6B58">
        <w:rPr>
          <w:lang w:val="en-US"/>
        </w:rPr>
        <w:t>CADIMA</w:t>
      </w:r>
      <w:r w:rsidR="00ED091C" w:rsidRPr="006A6B58">
        <w:rPr>
          <w:lang w:val="en-US"/>
        </w:rPr>
        <w:t xml:space="preserve"> to the best of its abilities, however:</w:t>
      </w:r>
    </w:p>
    <w:p w:rsidR="00ED091C" w:rsidRPr="006A6B58" w:rsidRDefault="00ED091C" w:rsidP="00ED091C">
      <w:pPr>
        <w:pStyle w:val="ListParagraph"/>
        <w:numPr>
          <w:ilvl w:val="0"/>
          <w:numId w:val="22"/>
        </w:numPr>
        <w:rPr>
          <w:lang w:val="en-US"/>
        </w:rPr>
      </w:pPr>
      <w:r w:rsidRPr="006A6B58">
        <w:rPr>
          <w:lang w:val="en-US"/>
        </w:rPr>
        <w:t xml:space="preserve">Access to </w:t>
      </w:r>
      <w:r w:rsidR="0099273E" w:rsidRPr="006A6B58">
        <w:rPr>
          <w:lang w:val="en-US"/>
        </w:rPr>
        <w:t>CADIMA</w:t>
      </w:r>
      <w:r w:rsidRPr="006A6B58">
        <w:rPr>
          <w:lang w:val="en-US"/>
        </w:rPr>
        <w:t xml:space="preserve"> may be prevented by issues outside of its control; and</w:t>
      </w:r>
    </w:p>
    <w:p w:rsidR="00ED091C" w:rsidRPr="006A6B58" w:rsidRDefault="00ED091C" w:rsidP="006A6B58">
      <w:pPr>
        <w:pStyle w:val="ListParagraph"/>
        <w:numPr>
          <w:ilvl w:val="0"/>
          <w:numId w:val="22"/>
        </w:numPr>
        <w:rPr>
          <w:lang w:val="en-US"/>
        </w:rPr>
      </w:pPr>
      <w:r w:rsidRPr="006A6B58">
        <w:rPr>
          <w:lang w:val="en-US"/>
        </w:rPr>
        <w:t xml:space="preserve">It accepts no responsibility for ongoing access to </w:t>
      </w:r>
      <w:r w:rsidR="0099273E" w:rsidRPr="006A6B58">
        <w:rPr>
          <w:lang w:val="en-US"/>
        </w:rPr>
        <w:t>CADIMA</w:t>
      </w:r>
      <w:r w:rsidRPr="006A6B58">
        <w:rPr>
          <w:lang w:val="en-US"/>
        </w:rPr>
        <w:t>.</w:t>
      </w:r>
    </w:p>
    <w:p w:rsidR="00ED091C" w:rsidRPr="004B6535" w:rsidRDefault="00452D10" w:rsidP="00ED091C">
      <w:pPr>
        <w:rPr>
          <w:i/>
          <w:lang w:val="en-US"/>
        </w:rPr>
      </w:pPr>
      <w:r w:rsidRPr="004B6535">
        <w:rPr>
          <w:i/>
          <w:lang w:val="en-US"/>
        </w:rPr>
        <w:t>4.4</w:t>
      </w:r>
      <w:r w:rsidR="00ED091C" w:rsidRPr="004B6535">
        <w:rPr>
          <w:i/>
          <w:lang w:val="en-US"/>
        </w:rPr>
        <w:t xml:space="preserve"> Privacy</w:t>
      </w:r>
      <w:r w:rsidR="00653DC5">
        <w:rPr>
          <w:i/>
          <w:lang w:val="en-US"/>
        </w:rPr>
        <w:t xml:space="preserve"> &amp; Data</w:t>
      </w:r>
    </w:p>
    <w:p w:rsidR="00ED091C" w:rsidRPr="00E30430" w:rsidRDefault="0099273E" w:rsidP="00E30430">
      <w:pPr>
        <w:pStyle w:val="ListParagraph"/>
        <w:numPr>
          <w:ilvl w:val="0"/>
          <w:numId w:val="23"/>
        </w:numPr>
        <w:ind w:left="567" w:hanging="425"/>
        <w:rPr>
          <w:lang w:val="en-US"/>
        </w:rPr>
      </w:pPr>
      <w:r w:rsidRPr="00E30430">
        <w:rPr>
          <w:lang w:val="en-US"/>
        </w:rPr>
        <w:t xml:space="preserve">JKI </w:t>
      </w:r>
      <w:r w:rsidR="00ED091C" w:rsidRPr="00E30430">
        <w:rPr>
          <w:lang w:val="en-US"/>
        </w:rPr>
        <w:t xml:space="preserve">makes no warranty as to the suitability of </w:t>
      </w:r>
      <w:r w:rsidRPr="00E30430">
        <w:rPr>
          <w:lang w:val="en-US"/>
        </w:rPr>
        <w:t>CADIMA in regards to the User`</w:t>
      </w:r>
      <w:r w:rsidR="00ED091C" w:rsidRPr="00E30430">
        <w:rPr>
          <w:lang w:val="en-US"/>
        </w:rPr>
        <w:t xml:space="preserve">s privacy obligations at law </w:t>
      </w:r>
      <w:r w:rsidRPr="00E30430">
        <w:rPr>
          <w:lang w:val="en-US"/>
        </w:rPr>
        <w:t>or contract, and it is the User`</w:t>
      </w:r>
      <w:r w:rsidR="00ED091C" w:rsidRPr="00E30430">
        <w:rPr>
          <w:lang w:val="en-US"/>
        </w:rPr>
        <w:t xml:space="preserve">s responsibility to determine whether </w:t>
      </w:r>
      <w:r w:rsidRPr="00E30430">
        <w:rPr>
          <w:lang w:val="en-US"/>
        </w:rPr>
        <w:t>CADIMA is appropriate for the User`</w:t>
      </w:r>
      <w:r w:rsidR="00ED091C" w:rsidRPr="00E30430">
        <w:rPr>
          <w:lang w:val="en-US"/>
        </w:rPr>
        <w:t>s circumstances.</w:t>
      </w:r>
    </w:p>
    <w:p w:rsidR="00653DC5" w:rsidRDefault="00ED091C" w:rsidP="00653DC5">
      <w:pPr>
        <w:pStyle w:val="ListParagraph"/>
        <w:numPr>
          <w:ilvl w:val="0"/>
          <w:numId w:val="23"/>
        </w:numPr>
        <w:ind w:left="567" w:hanging="425"/>
        <w:rPr>
          <w:lang w:val="en-US"/>
        </w:rPr>
      </w:pPr>
      <w:r w:rsidRPr="00E30430">
        <w:rPr>
          <w:lang w:val="en-US"/>
        </w:rPr>
        <w:t xml:space="preserve">The </w:t>
      </w:r>
      <w:r w:rsidR="0099273E" w:rsidRPr="00E30430">
        <w:rPr>
          <w:lang w:val="en-US"/>
        </w:rPr>
        <w:t>CADIMA</w:t>
      </w:r>
      <w:r w:rsidRPr="00E30430">
        <w:rPr>
          <w:lang w:val="en-US"/>
        </w:rPr>
        <w:t xml:space="preserve"> website may use cookies (a small tracking code in </w:t>
      </w:r>
      <w:r w:rsidR="0099273E" w:rsidRPr="00E30430">
        <w:rPr>
          <w:lang w:val="en-US"/>
        </w:rPr>
        <w:t>your browser) to improve a User`</w:t>
      </w:r>
      <w:r w:rsidRPr="00E30430">
        <w:rPr>
          <w:lang w:val="en-US"/>
        </w:rPr>
        <w:t xml:space="preserve">s experience while browsing, while also sending browsing information back to </w:t>
      </w:r>
      <w:r w:rsidR="0099273E" w:rsidRPr="00E30430">
        <w:rPr>
          <w:lang w:val="en-US"/>
        </w:rPr>
        <w:t>JKI</w:t>
      </w:r>
      <w:r w:rsidRPr="00E30430">
        <w:rPr>
          <w:lang w:val="en-US"/>
        </w:rPr>
        <w:t>. The User may manage how it handles cookies in its own browser settings.</w:t>
      </w:r>
    </w:p>
    <w:p w:rsidR="009F432A" w:rsidRPr="00653DC5" w:rsidRDefault="00ED091C" w:rsidP="00653DC5">
      <w:pPr>
        <w:pStyle w:val="ListParagraph"/>
        <w:numPr>
          <w:ilvl w:val="0"/>
          <w:numId w:val="23"/>
        </w:numPr>
        <w:ind w:left="567" w:hanging="425"/>
        <w:rPr>
          <w:lang w:val="en-US"/>
        </w:rPr>
      </w:pPr>
      <w:r w:rsidRPr="00653DC5">
        <w:rPr>
          <w:lang w:val="en-US"/>
        </w:rPr>
        <w:t xml:space="preserve">Data that is stored by </w:t>
      </w:r>
      <w:r w:rsidR="00981F1A" w:rsidRPr="00653DC5">
        <w:rPr>
          <w:lang w:val="en-US"/>
        </w:rPr>
        <w:t>JKI</w:t>
      </w:r>
      <w:r w:rsidRPr="00653DC5">
        <w:rPr>
          <w:lang w:val="en-US"/>
        </w:rPr>
        <w:t xml:space="preserve"> shall be stored according to</w:t>
      </w:r>
      <w:r w:rsidR="00981F1A" w:rsidRPr="00653DC5">
        <w:rPr>
          <w:lang w:val="en-US"/>
        </w:rPr>
        <w:t xml:space="preserve"> legal requirements.</w:t>
      </w:r>
    </w:p>
    <w:p w:rsidR="00ED091C" w:rsidRPr="00981F1A" w:rsidRDefault="00653DC5" w:rsidP="00ED091C">
      <w:pPr>
        <w:rPr>
          <w:i/>
          <w:lang w:val="en-US"/>
        </w:rPr>
      </w:pPr>
      <w:r>
        <w:rPr>
          <w:i/>
          <w:lang w:val="en-US"/>
        </w:rPr>
        <w:t>4.5</w:t>
      </w:r>
      <w:r w:rsidR="00176F4D">
        <w:rPr>
          <w:i/>
          <w:lang w:val="en-US"/>
        </w:rPr>
        <w:t xml:space="preserve"> Intellectual Property</w:t>
      </w:r>
    </w:p>
    <w:p w:rsidR="00ED091C" w:rsidRPr="00005992" w:rsidRDefault="00176F4D" w:rsidP="00830CF1">
      <w:pPr>
        <w:pStyle w:val="ListParagraph"/>
        <w:numPr>
          <w:ilvl w:val="0"/>
          <w:numId w:val="25"/>
        </w:numPr>
        <w:ind w:left="567" w:hanging="425"/>
        <w:rPr>
          <w:lang w:val="en-US"/>
        </w:rPr>
      </w:pPr>
      <w:r>
        <w:rPr>
          <w:lang w:val="en-US"/>
        </w:rPr>
        <w:t>JKI has moral, unregistered and regist</w:t>
      </w:r>
      <w:r w:rsidR="00ED091C" w:rsidRPr="00005992">
        <w:rPr>
          <w:lang w:val="en-US"/>
        </w:rPr>
        <w:t xml:space="preserve">ered rights in its </w:t>
      </w:r>
      <w:r w:rsidR="00452D10" w:rsidRPr="00005992">
        <w:rPr>
          <w:lang w:val="en-US"/>
        </w:rPr>
        <w:t>trademarks</w:t>
      </w:r>
      <w:r w:rsidR="00ED091C" w:rsidRPr="00005992">
        <w:rPr>
          <w:lang w:val="en-US"/>
        </w:rPr>
        <w:t xml:space="preserve"> and the User shall not copy, alter, use or otherwise deal in the marks without the prior written consent of the Company.</w:t>
      </w:r>
    </w:p>
    <w:p w:rsidR="00ED091C" w:rsidRPr="00005992" w:rsidRDefault="005D201B" w:rsidP="00830CF1">
      <w:pPr>
        <w:pStyle w:val="ListParagraph"/>
        <w:numPr>
          <w:ilvl w:val="0"/>
          <w:numId w:val="25"/>
        </w:numPr>
        <w:ind w:left="567" w:hanging="425"/>
        <w:rPr>
          <w:lang w:val="en-US"/>
        </w:rPr>
      </w:pPr>
      <w:r w:rsidRPr="00005992">
        <w:rPr>
          <w:lang w:val="en-US"/>
        </w:rPr>
        <w:t xml:space="preserve">JKI </w:t>
      </w:r>
      <w:r w:rsidR="00ED091C" w:rsidRPr="00005992">
        <w:rPr>
          <w:lang w:val="en-US"/>
        </w:rPr>
        <w:t xml:space="preserve">may use software and other proprietary systems and Intellectual Property for which </w:t>
      </w:r>
      <w:r w:rsidRPr="00005992">
        <w:rPr>
          <w:lang w:val="en-US"/>
        </w:rPr>
        <w:t>JKI</w:t>
      </w:r>
      <w:r w:rsidR="00ED091C" w:rsidRPr="00005992">
        <w:rPr>
          <w:lang w:val="en-US"/>
        </w:rPr>
        <w:t xml:space="preserve"> has appropriate authority to use, and the User agrees that such is protected by copyright, trademarks, patents, proprietary rights and other laws, both dom</w:t>
      </w:r>
      <w:r w:rsidRPr="00005992">
        <w:rPr>
          <w:lang w:val="en-US"/>
        </w:rPr>
        <w:t xml:space="preserve">estically and internationally. </w:t>
      </w:r>
      <w:r w:rsidR="00ED091C" w:rsidRPr="00005992">
        <w:rPr>
          <w:lang w:val="en-US"/>
        </w:rPr>
        <w:t>The User warrants that it shall not infringe on any third-party rig</w:t>
      </w:r>
      <w:r w:rsidRPr="00005992">
        <w:rPr>
          <w:lang w:val="en-US"/>
        </w:rPr>
        <w:t>hts through the use of CADIMA</w:t>
      </w:r>
      <w:r w:rsidR="00ED091C" w:rsidRPr="00005992">
        <w:rPr>
          <w:lang w:val="en-US"/>
        </w:rPr>
        <w:t>.</w:t>
      </w:r>
    </w:p>
    <w:p w:rsidR="00ED091C" w:rsidRPr="00005992" w:rsidRDefault="00ED091C" w:rsidP="00830CF1">
      <w:pPr>
        <w:pStyle w:val="ListParagraph"/>
        <w:numPr>
          <w:ilvl w:val="0"/>
          <w:numId w:val="25"/>
        </w:numPr>
        <w:ind w:left="567" w:hanging="425"/>
        <w:rPr>
          <w:lang w:val="en-US"/>
        </w:rPr>
      </w:pPr>
      <w:r w:rsidRPr="00005992">
        <w:rPr>
          <w:lang w:val="en-US"/>
        </w:rPr>
        <w:t xml:space="preserve">The User agrees and accepts that </w:t>
      </w:r>
      <w:r w:rsidR="005D201B" w:rsidRPr="00005992">
        <w:rPr>
          <w:lang w:val="en-US"/>
        </w:rPr>
        <w:t>CADIMA</w:t>
      </w:r>
      <w:r w:rsidRPr="00005992">
        <w:rPr>
          <w:lang w:val="en-US"/>
        </w:rPr>
        <w:t xml:space="preserve"> is the Intellectual Property of </w:t>
      </w:r>
      <w:r w:rsidR="005D201B" w:rsidRPr="00005992">
        <w:rPr>
          <w:lang w:val="en-US"/>
        </w:rPr>
        <w:t>JKI</w:t>
      </w:r>
      <w:r w:rsidRPr="00005992">
        <w:rPr>
          <w:lang w:val="en-US"/>
        </w:rPr>
        <w:t xml:space="preserve"> and the User further warrants that by using </w:t>
      </w:r>
      <w:r w:rsidR="005D201B" w:rsidRPr="00005992">
        <w:rPr>
          <w:lang w:val="en-US"/>
        </w:rPr>
        <w:t xml:space="preserve">CADIMA </w:t>
      </w:r>
      <w:r w:rsidRPr="00005992">
        <w:rPr>
          <w:lang w:val="en-US"/>
        </w:rPr>
        <w:t>the User will not:</w:t>
      </w:r>
    </w:p>
    <w:p w:rsidR="00ED091C" w:rsidRPr="00830CF1" w:rsidRDefault="005D201B" w:rsidP="00830CF1">
      <w:pPr>
        <w:pStyle w:val="ListParagraph"/>
        <w:numPr>
          <w:ilvl w:val="0"/>
          <w:numId w:val="26"/>
        </w:numPr>
        <w:rPr>
          <w:lang w:val="en-US"/>
        </w:rPr>
      </w:pPr>
      <w:r w:rsidRPr="00830CF1">
        <w:rPr>
          <w:lang w:val="en-US"/>
        </w:rPr>
        <w:t>Copy CADIMA</w:t>
      </w:r>
      <w:r w:rsidR="00ED091C" w:rsidRPr="00830CF1">
        <w:rPr>
          <w:lang w:val="en-US"/>
        </w:rPr>
        <w:t xml:space="preserve"> or the service</w:t>
      </w:r>
      <w:r w:rsidRPr="00830CF1">
        <w:rPr>
          <w:lang w:val="en-US"/>
        </w:rPr>
        <w:t>s that it provides for the User`</w:t>
      </w:r>
      <w:r w:rsidR="00ED091C" w:rsidRPr="00830CF1">
        <w:rPr>
          <w:lang w:val="en-US"/>
        </w:rPr>
        <w:t>s own commercial purposes; and</w:t>
      </w:r>
    </w:p>
    <w:p w:rsidR="00ED091C" w:rsidRPr="00830CF1" w:rsidRDefault="00ED091C" w:rsidP="00830CF1">
      <w:pPr>
        <w:pStyle w:val="ListParagraph"/>
        <w:numPr>
          <w:ilvl w:val="0"/>
          <w:numId w:val="26"/>
        </w:numPr>
        <w:rPr>
          <w:lang w:val="en-US"/>
        </w:rPr>
      </w:pPr>
      <w:r w:rsidRPr="00830CF1">
        <w:rPr>
          <w:lang w:val="en-US"/>
        </w:rPr>
        <w:t xml:space="preserve">Directly or indirectly copy, recreate, decompile, reverse engineer or otherwise obtain, modify or use any source or object code, architecture, algorithms contained in </w:t>
      </w:r>
      <w:r w:rsidR="005D201B" w:rsidRPr="00830CF1">
        <w:rPr>
          <w:lang w:val="en-US"/>
        </w:rPr>
        <w:t>CADIMA</w:t>
      </w:r>
      <w:r w:rsidRPr="00830CF1">
        <w:rPr>
          <w:lang w:val="en-US"/>
        </w:rPr>
        <w:t xml:space="preserve"> or any documentation associated with it.</w:t>
      </w:r>
    </w:p>
    <w:p w:rsidR="00ED091C" w:rsidRPr="00830CF1" w:rsidRDefault="00ED091C" w:rsidP="00452D10">
      <w:pPr>
        <w:pStyle w:val="ListParagraph"/>
        <w:numPr>
          <w:ilvl w:val="0"/>
          <w:numId w:val="25"/>
        </w:numPr>
        <w:ind w:left="567" w:hanging="425"/>
        <w:rPr>
          <w:lang w:val="en-US"/>
        </w:rPr>
      </w:pPr>
      <w:r w:rsidRPr="00830CF1">
        <w:rPr>
          <w:lang w:val="en-US"/>
        </w:rPr>
        <w:lastRenderedPageBreak/>
        <w:t xml:space="preserve">All content (with the exception of Review Data) remains the Intellectual Property of </w:t>
      </w:r>
      <w:r w:rsidR="00981F1A">
        <w:rPr>
          <w:lang w:val="en-US"/>
        </w:rPr>
        <w:t>JKI</w:t>
      </w:r>
      <w:r w:rsidRPr="00830CF1">
        <w:rPr>
          <w:lang w:val="en-US"/>
        </w:rPr>
        <w:t xml:space="preserve">, including (without limitation) any source code, analytics, insights, aggregations, ideas, enhancements, feature requests, suggestions or other information provided by the User or any other party with respect to </w:t>
      </w:r>
      <w:r w:rsidR="005D201B" w:rsidRPr="00830CF1">
        <w:rPr>
          <w:lang w:val="en-US"/>
        </w:rPr>
        <w:t>CADIMA</w:t>
      </w:r>
      <w:r w:rsidRPr="00830CF1">
        <w:rPr>
          <w:lang w:val="en-US"/>
        </w:rPr>
        <w:t>.</w:t>
      </w:r>
    </w:p>
    <w:p w:rsidR="00ED091C" w:rsidRPr="004B6535" w:rsidRDefault="00653DC5" w:rsidP="00ED091C">
      <w:pPr>
        <w:rPr>
          <w:i/>
          <w:lang w:val="en-US"/>
        </w:rPr>
      </w:pPr>
      <w:r>
        <w:rPr>
          <w:i/>
          <w:lang w:val="en-US"/>
        </w:rPr>
        <w:t>4.6</w:t>
      </w:r>
      <w:r w:rsidR="005D201B" w:rsidRPr="004B6535">
        <w:rPr>
          <w:i/>
          <w:lang w:val="en-US"/>
        </w:rPr>
        <w:t xml:space="preserve"> </w:t>
      </w:r>
      <w:r w:rsidR="00ED091C" w:rsidRPr="004B6535">
        <w:rPr>
          <w:i/>
          <w:lang w:val="en-US"/>
        </w:rPr>
        <w:t>Disclaimer of Third Party Services &amp; Information</w:t>
      </w:r>
    </w:p>
    <w:p w:rsidR="00ED091C" w:rsidRPr="00971A9A" w:rsidRDefault="00ED091C" w:rsidP="00452D10">
      <w:pPr>
        <w:pStyle w:val="ListParagraph"/>
        <w:numPr>
          <w:ilvl w:val="0"/>
          <w:numId w:val="28"/>
        </w:numPr>
        <w:ind w:left="567" w:hanging="425"/>
        <w:rPr>
          <w:lang w:val="en-US"/>
        </w:rPr>
      </w:pPr>
      <w:r w:rsidRPr="00971A9A">
        <w:rPr>
          <w:lang w:val="en-US"/>
        </w:rPr>
        <w:t>The User acknowledges that Covidence has dependencies on third-party services, including but not limited to:</w:t>
      </w:r>
    </w:p>
    <w:p w:rsidR="00ED091C" w:rsidRPr="00971A9A" w:rsidRDefault="00ED091C" w:rsidP="00452D10">
      <w:pPr>
        <w:pStyle w:val="ListParagraph"/>
        <w:numPr>
          <w:ilvl w:val="0"/>
          <w:numId w:val="29"/>
        </w:numPr>
        <w:rPr>
          <w:lang w:val="en-US"/>
        </w:rPr>
      </w:pPr>
      <w:r w:rsidRPr="00971A9A">
        <w:rPr>
          <w:lang w:val="en-US"/>
        </w:rPr>
        <w:t>Telecommunications services;</w:t>
      </w:r>
    </w:p>
    <w:p w:rsidR="00ED091C" w:rsidRPr="00971A9A" w:rsidRDefault="00ED091C" w:rsidP="00452D10">
      <w:pPr>
        <w:pStyle w:val="ListParagraph"/>
        <w:numPr>
          <w:ilvl w:val="0"/>
          <w:numId w:val="29"/>
        </w:numPr>
        <w:rPr>
          <w:lang w:val="en-US"/>
        </w:rPr>
      </w:pPr>
      <w:r w:rsidRPr="00971A9A">
        <w:rPr>
          <w:lang w:val="en-US"/>
        </w:rPr>
        <w:t>Hosting infrastructure services;</w:t>
      </w:r>
    </w:p>
    <w:p w:rsidR="00ED091C" w:rsidRPr="00971A9A" w:rsidRDefault="00452D10" w:rsidP="00452D10">
      <w:pPr>
        <w:pStyle w:val="ListParagraph"/>
        <w:numPr>
          <w:ilvl w:val="0"/>
          <w:numId w:val="29"/>
        </w:numPr>
        <w:rPr>
          <w:lang w:val="en-US"/>
        </w:rPr>
      </w:pPr>
      <w:r w:rsidRPr="00971A9A">
        <w:rPr>
          <w:lang w:val="en-US"/>
        </w:rPr>
        <w:t>Email services;</w:t>
      </w:r>
    </w:p>
    <w:p w:rsidR="00ED091C" w:rsidRPr="00452D10" w:rsidRDefault="00ED091C" w:rsidP="00452D10">
      <w:pPr>
        <w:pStyle w:val="ListParagraph"/>
        <w:numPr>
          <w:ilvl w:val="0"/>
          <w:numId w:val="28"/>
        </w:numPr>
        <w:ind w:left="567" w:hanging="425"/>
        <w:rPr>
          <w:lang w:val="en-US"/>
        </w:rPr>
      </w:pPr>
      <w:r w:rsidRPr="00452D10">
        <w:rPr>
          <w:lang w:val="en-US"/>
        </w:rPr>
        <w:t xml:space="preserve">The User agrees that </w:t>
      </w:r>
      <w:r w:rsidR="00321527" w:rsidRPr="00452D10">
        <w:rPr>
          <w:lang w:val="en-US"/>
        </w:rPr>
        <w:t>JKI</w:t>
      </w:r>
      <w:r w:rsidRPr="00452D10">
        <w:rPr>
          <w:lang w:val="en-US"/>
        </w:rPr>
        <w:t xml:space="preserve"> shall not be responsible or liable in any way for:</w:t>
      </w:r>
    </w:p>
    <w:p w:rsidR="00ED091C" w:rsidRPr="00452D10" w:rsidRDefault="00ED091C" w:rsidP="00452D10">
      <w:pPr>
        <w:pStyle w:val="ListParagraph"/>
        <w:numPr>
          <w:ilvl w:val="0"/>
          <w:numId w:val="31"/>
        </w:numPr>
        <w:rPr>
          <w:lang w:val="en-US"/>
        </w:rPr>
      </w:pPr>
      <w:r w:rsidRPr="00452D10">
        <w:rPr>
          <w:lang w:val="en-US"/>
        </w:rPr>
        <w:t xml:space="preserve">Interruptions to the availability of </w:t>
      </w:r>
      <w:r w:rsidR="00321527" w:rsidRPr="00452D10">
        <w:rPr>
          <w:lang w:val="en-US"/>
        </w:rPr>
        <w:t xml:space="preserve">CADIMA </w:t>
      </w:r>
      <w:r w:rsidRPr="00452D10">
        <w:rPr>
          <w:lang w:val="en-US"/>
        </w:rPr>
        <w:t>due to third-party services; or</w:t>
      </w:r>
    </w:p>
    <w:p w:rsidR="00ED091C" w:rsidRPr="00452D10" w:rsidRDefault="00ED091C" w:rsidP="00452D10">
      <w:pPr>
        <w:pStyle w:val="ListParagraph"/>
        <w:numPr>
          <w:ilvl w:val="0"/>
          <w:numId w:val="31"/>
        </w:numPr>
        <w:rPr>
          <w:lang w:val="en-US"/>
        </w:rPr>
      </w:pPr>
      <w:r w:rsidRPr="00452D10">
        <w:rPr>
          <w:lang w:val="en-US"/>
        </w:rPr>
        <w:t>Information contained on any linked third party website.</w:t>
      </w:r>
    </w:p>
    <w:p w:rsidR="00ED091C" w:rsidRPr="004B6535" w:rsidRDefault="00653DC5" w:rsidP="00ED091C">
      <w:pPr>
        <w:rPr>
          <w:i/>
          <w:lang w:val="en-US"/>
        </w:rPr>
      </w:pPr>
      <w:r>
        <w:rPr>
          <w:i/>
          <w:lang w:val="en-US"/>
        </w:rPr>
        <w:t>4.7</w:t>
      </w:r>
      <w:r w:rsidR="00ED091C" w:rsidRPr="004B6535">
        <w:rPr>
          <w:i/>
          <w:lang w:val="en-US"/>
        </w:rPr>
        <w:t xml:space="preserve"> Liability</w:t>
      </w:r>
    </w:p>
    <w:p w:rsidR="00ED091C" w:rsidRPr="00C02CFB" w:rsidRDefault="00ED091C" w:rsidP="00C02CFB">
      <w:pPr>
        <w:pStyle w:val="ListParagraph"/>
        <w:numPr>
          <w:ilvl w:val="0"/>
          <w:numId w:val="32"/>
        </w:numPr>
        <w:ind w:left="567" w:hanging="425"/>
        <w:rPr>
          <w:lang w:val="en-US"/>
        </w:rPr>
      </w:pPr>
      <w:r w:rsidRPr="00C02CFB">
        <w:rPr>
          <w:lang w:val="en-US"/>
        </w:rPr>
        <w:t xml:space="preserve">The User agrees that it uses </w:t>
      </w:r>
      <w:r w:rsidR="00321527" w:rsidRPr="00C02CFB">
        <w:rPr>
          <w:lang w:val="en-US"/>
        </w:rPr>
        <w:t>CADIMA</w:t>
      </w:r>
      <w:r w:rsidRPr="00C02CFB">
        <w:rPr>
          <w:lang w:val="en-US"/>
        </w:rPr>
        <w:t xml:space="preserve"> at its own risk.</w:t>
      </w:r>
    </w:p>
    <w:p w:rsidR="00ED091C" w:rsidRPr="00971A9A" w:rsidRDefault="00ED091C" w:rsidP="00C02CFB">
      <w:pPr>
        <w:pStyle w:val="ListParagraph"/>
        <w:numPr>
          <w:ilvl w:val="0"/>
          <w:numId w:val="32"/>
        </w:numPr>
        <w:ind w:left="567" w:hanging="425"/>
        <w:rPr>
          <w:lang w:val="en-US"/>
        </w:rPr>
      </w:pPr>
      <w:r w:rsidRPr="00C02CFB">
        <w:rPr>
          <w:lang w:val="en-US"/>
        </w:rPr>
        <w:t xml:space="preserve">The User acknowledges that </w:t>
      </w:r>
      <w:r w:rsidR="00321527" w:rsidRPr="00C02CFB">
        <w:rPr>
          <w:lang w:val="en-US"/>
        </w:rPr>
        <w:t>JKI</w:t>
      </w:r>
      <w:r w:rsidRPr="00C02CFB">
        <w:rPr>
          <w:lang w:val="en-US"/>
        </w:rPr>
        <w:t xml:space="preserve"> is not responsible for the conduct or activities of any user and </w:t>
      </w:r>
      <w:r w:rsidRPr="00971A9A">
        <w:rPr>
          <w:lang w:val="en-US"/>
        </w:rPr>
        <w:t xml:space="preserve">that </w:t>
      </w:r>
      <w:r w:rsidR="00321527" w:rsidRPr="00971A9A">
        <w:rPr>
          <w:lang w:val="en-US"/>
        </w:rPr>
        <w:t xml:space="preserve">JKI </w:t>
      </w:r>
      <w:r w:rsidRPr="00971A9A">
        <w:rPr>
          <w:lang w:val="en-US"/>
        </w:rPr>
        <w:t>is not liable for such under any circumstances.</w:t>
      </w:r>
    </w:p>
    <w:p w:rsidR="00ED091C" w:rsidRPr="00971A9A" w:rsidRDefault="00ED091C" w:rsidP="00C02CFB">
      <w:pPr>
        <w:pStyle w:val="ListParagraph"/>
        <w:numPr>
          <w:ilvl w:val="0"/>
          <w:numId w:val="32"/>
        </w:numPr>
        <w:ind w:left="567" w:hanging="425"/>
        <w:rPr>
          <w:lang w:val="en-US"/>
        </w:rPr>
      </w:pPr>
      <w:r w:rsidRPr="00971A9A">
        <w:rPr>
          <w:lang w:val="en-US"/>
        </w:rPr>
        <w:t xml:space="preserve">The User agrees to indemnify </w:t>
      </w:r>
      <w:r w:rsidR="00DE19BF" w:rsidRPr="00971A9A">
        <w:rPr>
          <w:lang w:val="en-US"/>
        </w:rPr>
        <w:t>JKI</w:t>
      </w:r>
      <w:r w:rsidRPr="00971A9A">
        <w:rPr>
          <w:lang w:val="en-US"/>
        </w:rPr>
        <w:t xml:space="preserve"> for any loss, damage, cost or expense that </w:t>
      </w:r>
      <w:r w:rsidR="00DE19BF" w:rsidRPr="00971A9A">
        <w:rPr>
          <w:lang w:val="en-US"/>
        </w:rPr>
        <w:t>JKI</w:t>
      </w:r>
      <w:r w:rsidRPr="00971A9A">
        <w:rPr>
          <w:lang w:val="en-US"/>
        </w:rPr>
        <w:t xml:space="preserve"> may suffer or incur as a result of</w:t>
      </w:r>
      <w:r w:rsidR="00DE19BF" w:rsidRPr="00971A9A">
        <w:rPr>
          <w:lang w:val="en-US"/>
        </w:rPr>
        <w:t xml:space="preserve"> or in connection with the User`</w:t>
      </w:r>
      <w:r w:rsidRPr="00971A9A">
        <w:rPr>
          <w:lang w:val="en-US"/>
        </w:rPr>
        <w:t xml:space="preserve">s use of or conduct in connection with </w:t>
      </w:r>
      <w:r w:rsidR="00DE19BF" w:rsidRPr="00971A9A">
        <w:rPr>
          <w:lang w:val="en-US"/>
        </w:rPr>
        <w:t>CADIMA</w:t>
      </w:r>
      <w:r w:rsidRPr="00971A9A">
        <w:rPr>
          <w:lang w:val="en-US"/>
        </w:rPr>
        <w:t>, including any breach by the User of these Terms</w:t>
      </w:r>
      <w:r w:rsidR="00981F1A">
        <w:rPr>
          <w:lang w:val="en-US"/>
        </w:rPr>
        <w:t>.</w:t>
      </w:r>
    </w:p>
    <w:p w:rsidR="00ED091C" w:rsidRPr="004B6535" w:rsidRDefault="00653DC5" w:rsidP="00ED091C">
      <w:pPr>
        <w:rPr>
          <w:i/>
          <w:lang w:val="en-US"/>
        </w:rPr>
      </w:pPr>
      <w:r>
        <w:rPr>
          <w:i/>
          <w:lang w:val="en-US"/>
        </w:rPr>
        <w:t>4.8</w:t>
      </w:r>
      <w:r w:rsidR="00C02CFB" w:rsidRPr="004B6535">
        <w:rPr>
          <w:i/>
          <w:lang w:val="en-US"/>
        </w:rPr>
        <w:t xml:space="preserve"> </w:t>
      </w:r>
      <w:r w:rsidR="00ED091C" w:rsidRPr="004B6535">
        <w:rPr>
          <w:i/>
          <w:lang w:val="en-US"/>
        </w:rPr>
        <w:t>Termination</w:t>
      </w:r>
    </w:p>
    <w:p w:rsidR="00ED091C" w:rsidRPr="00E027B8" w:rsidRDefault="00ED091C" w:rsidP="00E027B8">
      <w:pPr>
        <w:pStyle w:val="ListParagraph"/>
        <w:numPr>
          <w:ilvl w:val="0"/>
          <w:numId w:val="34"/>
        </w:numPr>
        <w:ind w:left="567" w:hanging="425"/>
        <w:rPr>
          <w:lang w:val="en-US"/>
        </w:rPr>
      </w:pPr>
      <w:r w:rsidRPr="00E027B8">
        <w:rPr>
          <w:lang w:val="en-US"/>
        </w:rPr>
        <w:t xml:space="preserve">User may terminate this Agreement by giving </w:t>
      </w:r>
      <w:r w:rsidR="002F76BC">
        <w:rPr>
          <w:lang w:val="en-US"/>
        </w:rPr>
        <w:t xml:space="preserve">JKI </w:t>
      </w:r>
      <w:r w:rsidRPr="00E027B8">
        <w:rPr>
          <w:lang w:val="en-US"/>
        </w:rPr>
        <w:t>written notice.</w:t>
      </w:r>
    </w:p>
    <w:p w:rsidR="00ED091C" w:rsidRPr="00E027B8" w:rsidRDefault="00DE19BF" w:rsidP="00E027B8">
      <w:pPr>
        <w:pStyle w:val="ListParagraph"/>
        <w:numPr>
          <w:ilvl w:val="0"/>
          <w:numId w:val="34"/>
        </w:numPr>
        <w:ind w:left="567" w:hanging="425"/>
        <w:rPr>
          <w:lang w:val="en-US"/>
        </w:rPr>
      </w:pPr>
      <w:r w:rsidRPr="00E027B8">
        <w:rPr>
          <w:lang w:val="en-US"/>
        </w:rPr>
        <w:t>JKI</w:t>
      </w:r>
      <w:r w:rsidR="00ED091C" w:rsidRPr="00E027B8">
        <w:rPr>
          <w:lang w:val="en-US"/>
        </w:rPr>
        <w:t xml:space="preserve"> may terminate this Agre</w:t>
      </w:r>
      <w:r w:rsidRPr="00E027B8">
        <w:rPr>
          <w:lang w:val="en-US"/>
        </w:rPr>
        <w:t>ement by giving the User 7 days</w:t>
      </w:r>
      <w:r w:rsidR="00ED091C" w:rsidRPr="00E027B8">
        <w:rPr>
          <w:lang w:val="en-US"/>
        </w:rPr>
        <w:t xml:space="preserve"> written notice.</w:t>
      </w:r>
    </w:p>
    <w:p w:rsidR="00ED091C" w:rsidRPr="004B6535" w:rsidRDefault="00653DC5" w:rsidP="00ED091C">
      <w:pPr>
        <w:rPr>
          <w:i/>
          <w:lang w:val="en-US"/>
        </w:rPr>
      </w:pPr>
      <w:r>
        <w:rPr>
          <w:i/>
          <w:lang w:val="en-US"/>
        </w:rPr>
        <w:t xml:space="preserve">4.9 </w:t>
      </w:r>
      <w:r w:rsidR="00ED091C" w:rsidRPr="004B6535">
        <w:rPr>
          <w:i/>
          <w:lang w:val="en-US"/>
        </w:rPr>
        <w:t>General</w:t>
      </w:r>
    </w:p>
    <w:p w:rsidR="00ED091C" w:rsidRPr="00DB0113" w:rsidRDefault="00ED091C" w:rsidP="00DB0113">
      <w:pPr>
        <w:pStyle w:val="ListParagraph"/>
        <w:numPr>
          <w:ilvl w:val="0"/>
          <w:numId w:val="38"/>
        </w:numPr>
        <w:ind w:left="567" w:hanging="425"/>
        <w:rPr>
          <w:lang w:val="en-US"/>
        </w:rPr>
      </w:pPr>
      <w:r w:rsidRPr="00DB0113">
        <w:rPr>
          <w:lang w:val="en-US"/>
        </w:rPr>
        <w:t>The parties may agree to any special conditions to this Agreement in writing.</w:t>
      </w:r>
    </w:p>
    <w:p w:rsidR="00ED091C" w:rsidRPr="00DB0113" w:rsidRDefault="00ED091C" w:rsidP="00DB0113">
      <w:pPr>
        <w:pStyle w:val="ListParagraph"/>
        <w:numPr>
          <w:ilvl w:val="0"/>
          <w:numId w:val="38"/>
        </w:numPr>
        <w:ind w:left="567" w:hanging="425"/>
        <w:rPr>
          <w:lang w:val="en-US"/>
        </w:rPr>
      </w:pPr>
      <w:r w:rsidRPr="00DB0113">
        <w:rPr>
          <w:lang w:val="en-US"/>
        </w:rPr>
        <w:t xml:space="preserve">To the extent this Agreement is in conflict with, or inconsistent with, the terms of any other Agreement between </w:t>
      </w:r>
      <w:r w:rsidR="00A7292B" w:rsidRPr="00DB0113">
        <w:rPr>
          <w:lang w:val="en-US"/>
        </w:rPr>
        <w:t>JKI</w:t>
      </w:r>
      <w:r w:rsidRPr="00DB0113">
        <w:rPr>
          <w:lang w:val="en-US"/>
        </w:rPr>
        <w:t xml:space="preserve"> and the User, or any special conditions made under this Agreement, as relevant, the terms of those other agreements or special conditions shall prevail.</w:t>
      </w:r>
    </w:p>
    <w:p w:rsidR="00ED091C" w:rsidRPr="00DB0113" w:rsidRDefault="00ED091C" w:rsidP="00DB0113">
      <w:pPr>
        <w:pStyle w:val="ListParagraph"/>
        <w:numPr>
          <w:ilvl w:val="0"/>
          <w:numId w:val="38"/>
        </w:numPr>
        <w:ind w:left="567" w:hanging="425"/>
        <w:rPr>
          <w:lang w:val="en-US"/>
        </w:rPr>
      </w:pPr>
      <w:r w:rsidRPr="00DB0113">
        <w:rPr>
          <w:lang w:val="en-US"/>
        </w:rPr>
        <w:t>Each party acknowledges that it has not relied on any representation, warranty or statement made by any other party, other than as set out in this Agreement.</w:t>
      </w:r>
    </w:p>
    <w:p w:rsidR="00ED091C" w:rsidRPr="00DB0113" w:rsidRDefault="00ED091C" w:rsidP="00DB0113">
      <w:pPr>
        <w:pStyle w:val="ListParagraph"/>
        <w:numPr>
          <w:ilvl w:val="0"/>
          <w:numId w:val="38"/>
        </w:numPr>
        <w:ind w:left="567" w:hanging="425"/>
        <w:rPr>
          <w:lang w:val="en-US"/>
        </w:rPr>
      </w:pPr>
      <w:r w:rsidRPr="00DB0113">
        <w:rPr>
          <w:lang w:val="en-US"/>
        </w:rPr>
        <w:t>The relationship of the parties to this Agreement does not form a joint venture or partnership.</w:t>
      </w:r>
    </w:p>
    <w:p w:rsidR="00ED091C" w:rsidRPr="00DB0113" w:rsidRDefault="00ED091C" w:rsidP="00DB0113">
      <w:pPr>
        <w:pStyle w:val="ListParagraph"/>
        <w:numPr>
          <w:ilvl w:val="0"/>
          <w:numId w:val="38"/>
        </w:numPr>
        <w:ind w:left="567" w:hanging="425"/>
        <w:rPr>
          <w:lang w:val="en-US"/>
        </w:rPr>
      </w:pPr>
      <w:r w:rsidRPr="00DB0113">
        <w:rPr>
          <w:lang w:val="en-US"/>
        </w:rPr>
        <w:t>No clause of this Agreement will be deemed waived and no breach excused unless such waiver or consent is provided in writing.</w:t>
      </w:r>
    </w:p>
    <w:p w:rsidR="00ED091C" w:rsidRPr="00DB0113" w:rsidRDefault="00ED091C" w:rsidP="00DB0113">
      <w:pPr>
        <w:pStyle w:val="ListParagraph"/>
        <w:numPr>
          <w:ilvl w:val="0"/>
          <w:numId w:val="38"/>
        </w:numPr>
        <w:ind w:left="567" w:hanging="425"/>
        <w:rPr>
          <w:lang w:val="en-US"/>
        </w:rPr>
      </w:pPr>
      <w:r w:rsidRPr="00DB0113">
        <w:rPr>
          <w:lang w:val="en-US"/>
        </w:rPr>
        <w:t>Each party must do anything necessary (including executing agreements and documents) to give full effect to this Agreement and the transaction facilitated by it.</w:t>
      </w:r>
    </w:p>
    <w:p w:rsidR="00ED091C" w:rsidRPr="00DB0113" w:rsidRDefault="00ED091C" w:rsidP="00DB0113">
      <w:pPr>
        <w:pStyle w:val="ListParagraph"/>
        <w:numPr>
          <w:ilvl w:val="0"/>
          <w:numId w:val="38"/>
        </w:numPr>
        <w:ind w:left="567" w:hanging="425"/>
        <w:rPr>
          <w:lang w:val="en-US"/>
        </w:rPr>
      </w:pPr>
      <w:r w:rsidRPr="00DB0113">
        <w:rPr>
          <w:lang w:val="en-US"/>
        </w:rPr>
        <w:t xml:space="preserve">This Agreement is governed by the laws of </w:t>
      </w:r>
      <w:r w:rsidR="00981F1A">
        <w:rPr>
          <w:lang w:val="en-US"/>
        </w:rPr>
        <w:t>Germany.</w:t>
      </w:r>
    </w:p>
    <w:p w:rsidR="00207D48" w:rsidRPr="00DB0113" w:rsidRDefault="00ED091C" w:rsidP="00DB0113">
      <w:pPr>
        <w:pStyle w:val="ListParagraph"/>
        <w:numPr>
          <w:ilvl w:val="0"/>
          <w:numId w:val="38"/>
        </w:numPr>
        <w:ind w:left="567" w:hanging="425"/>
        <w:rPr>
          <w:lang w:val="en-US"/>
        </w:rPr>
      </w:pPr>
      <w:r w:rsidRPr="00DB0113">
        <w:rPr>
          <w:lang w:val="en-US"/>
        </w:rPr>
        <w:t>Any clause of this Agreement, which is invalid or unenforceable, is ineffective to the extent of the invalidity or unenforceability without affecting the remaining clauses of this Agreement.</w:t>
      </w:r>
    </w:p>
    <w:sectPr w:rsidR="00207D48" w:rsidRPr="00DB0113" w:rsidSect="00920EBA">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782" w:rsidRDefault="005D3782" w:rsidP="002F76BC">
      <w:pPr>
        <w:spacing w:after="0" w:line="240" w:lineRule="auto"/>
      </w:pPr>
      <w:r>
        <w:separator/>
      </w:r>
    </w:p>
  </w:endnote>
  <w:endnote w:type="continuationSeparator" w:id="0">
    <w:p w:rsidR="005D3782" w:rsidRDefault="005D3782" w:rsidP="002F76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782" w:rsidRDefault="005D3782" w:rsidP="002F76BC">
      <w:pPr>
        <w:spacing w:after="0" w:line="240" w:lineRule="auto"/>
      </w:pPr>
      <w:r>
        <w:separator/>
      </w:r>
    </w:p>
  </w:footnote>
  <w:footnote w:type="continuationSeparator" w:id="0">
    <w:p w:rsidR="005D3782" w:rsidRDefault="005D3782" w:rsidP="002F76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50E"/>
    <w:multiLevelType w:val="hybridMultilevel"/>
    <w:tmpl w:val="857A2E48"/>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0E2023C"/>
    <w:multiLevelType w:val="hybridMultilevel"/>
    <w:tmpl w:val="F1061AC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369739D"/>
    <w:multiLevelType w:val="hybridMultilevel"/>
    <w:tmpl w:val="8D661A48"/>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42B22F2"/>
    <w:multiLevelType w:val="hybridMultilevel"/>
    <w:tmpl w:val="180035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8C04DBC"/>
    <w:multiLevelType w:val="hybridMultilevel"/>
    <w:tmpl w:val="DE749A0A"/>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A727A77"/>
    <w:multiLevelType w:val="hybridMultilevel"/>
    <w:tmpl w:val="0BC034BE"/>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1162F93"/>
    <w:multiLevelType w:val="hybridMultilevel"/>
    <w:tmpl w:val="B2BEDA24"/>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39C7A83"/>
    <w:multiLevelType w:val="hybridMultilevel"/>
    <w:tmpl w:val="50E84C26"/>
    <w:lvl w:ilvl="0" w:tplc="917A9192">
      <w:start w:val="1"/>
      <w:numFmt w:val="lowerRoman"/>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nsid w:val="17A670A8"/>
    <w:multiLevelType w:val="hybridMultilevel"/>
    <w:tmpl w:val="39724A6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32446F5"/>
    <w:multiLevelType w:val="hybridMultilevel"/>
    <w:tmpl w:val="C33A0A80"/>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4214E9E"/>
    <w:multiLevelType w:val="hybridMultilevel"/>
    <w:tmpl w:val="9272B754"/>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48C528A"/>
    <w:multiLevelType w:val="hybridMultilevel"/>
    <w:tmpl w:val="5E10112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508648D"/>
    <w:multiLevelType w:val="hybridMultilevel"/>
    <w:tmpl w:val="6F80DCA2"/>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56F4BF4"/>
    <w:multiLevelType w:val="hybridMultilevel"/>
    <w:tmpl w:val="156C315A"/>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5E21810"/>
    <w:multiLevelType w:val="hybridMultilevel"/>
    <w:tmpl w:val="83C0BFAE"/>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9FF50BA"/>
    <w:multiLevelType w:val="hybridMultilevel"/>
    <w:tmpl w:val="74FC71FA"/>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27E39DD"/>
    <w:multiLevelType w:val="hybridMultilevel"/>
    <w:tmpl w:val="080621EE"/>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7894592"/>
    <w:multiLevelType w:val="hybridMultilevel"/>
    <w:tmpl w:val="83EA0E84"/>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8AC693C"/>
    <w:multiLevelType w:val="hybridMultilevel"/>
    <w:tmpl w:val="CBE4813A"/>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8C4688B"/>
    <w:multiLevelType w:val="hybridMultilevel"/>
    <w:tmpl w:val="DDB03318"/>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8D872BE"/>
    <w:multiLevelType w:val="hybridMultilevel"/>
    <w:tmpl w:val="5F7C9430"/>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C2938F1"/>
    <w:multiLevelType w:val="hybridMultilevel"/>
    <w:tmpl w:val="5BEE1D5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3A67785"/>
    <w:multiLevelType w:val="hybridMultilevel"/>
    <w:tmpl w:val="99DABA06"/>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A695170"/>
    <w:multiLevelType w:val="hybridMultilevel"/>
    <w:tmpl w:val="0E8C511C"/>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CBE5075"/>
    <w:multiLevelType w:val="hybridMultilevel"/>
    <w:tmpl w:val="BA3CFECA"/>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D8B2097"/>
    <w:multiLevelType w:val="hybridMultilevel"/>
    <w:tmpl w:val="F04425BA"/>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F7D2793"/>
    <w:multiLevelType w:val="hybridMultilevel"/>
    <w:tmpl w:val="ED265298"/>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0D549FC"/>
    <w:multiLevelType w:val="hybridMultilevel"/>
    <w:tmpl w:val="18500FC0"/>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5600462"/>
    <w:multiLevelType w:val="hybridMultilevel"/>
    <w:tmpl w:val="9724DCC8"/>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8452183"/>
    <w:multiLevelType w:val="hybridMultilevel"/>
    <w:tmpl w:val="963E4A5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2D60579"/>
    <w:multiLevelType w:val="hybridMultilevel"/>
    <w:tmpl w:val="5DD2AC10"/>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CB3530B"/>
    <w:multiLevelType w:val="hybridMultilevel"/>
    <w:tmpl w:val="48F2EF42"/>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DA3658F"/>
    <w:multiLevelType w:val="hybridMultilevel"/>
    <w:tmpl w:val="A4D86724"/>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70E71936"/>
    <w:multiLevelType w:val="hybridMultilevel"/>
    <w:tmpl w:val="3390716C"/>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2E914AD"/>
    <w:multiLevelType w:val="hybridMultilevel"/>
    <w:tmpl w:val="A608FD9E"/>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7E060556"/>
    <w:multiLevelType w:val="hybridMultilevel"/>
    <w:tmpl w:val="C3FC2A94"/>
    <w:lvl w:ilvl="0" w:tplc="917A9192">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E25164D"/>
    <w:multiLevelType w:val="hybridMultilevel"/>
    <w:tmpl w:val="AE14BD86"/>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7F7746EC"/>
    <w:multiLevelType w:val="hybridMultilevel"/>
    <w:tmpl w:val="FBEACF48"/>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7F984087"/>
    <w:multiLevelType w:val="hybridMultilevel"/>
    <w:tmpl w:val="99DE69A0"/>
    <w:lvl w:ilvl="0" w:tplc="BE2ADC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5"/>
  </w:num>
  <w:num w:numId="3">
    <w:abstractNumId w:val="26"/>
  </w:num>
  <w:num w:numId="4">
    <w:abstractNumId w:val="3"/>
  </w:num>
  <w:num w:numId="5">
    <w:abstractNumId w:val="18"/>
  </w:num>
  <w:num w:numId="6">
    <w:abstractNumId w:val="37"/>
  </w:num>
  <w:num w:numId="7">
    <w:abstractNumId w:val="17"/>
  </w:num>
  <w:num w:numId="8">
    <w:abstractNumId w:val="13"/>
  </w:num>
  <w:num w:numId="9">
    <w:abstractNumId w:val="8"/>
  </w:num>
  <w:num w:numId="10">
    <w:abstractNumId w:val="33"/>
  </w:num>
  <w:num w:numId="11">
    <w:abstractNumId w:val="20"/>
  </w:num>
  <w:num w:numId="12">
    <w:abstractNumId w:val="14"/>
  </w:num>
  <w:num w:numId="13">
    <w:abstractNumId w:val="25"/>
  </w:num>
  <w:num w:numId="14">
    <w:abstractNumId w:val="28"/>
  </w:num>
  <w:num w:numId="15">
    <w:abstractNumId w:val="11"/>
  </w:num>
  <w:num w:numId="16">
    <w:abstractNumId w:val="1"/>
  </w:num>
  <w:num w:numId="17">
    <w:abstractNumId w:val="27"/>
  </w:num>
  <w:num w:numId="18">
    <w:abstractNumId w:val="32"/>
  </w:num>
  <w:num w:numId="19">
    <w:abstractNumId w:val="6"/>
  </w:num>
  <w:num w:numId="20">
    <w:abstractNumId w:val="19"/>
  </w:num>
  <w:num w:numId="21">
    <w:abstractNumId w:val="30"/>
  </w:num>
  <w:num w:numId="22">
    <w:abstractNumId w:val="10"/>
  </w:num>
  <w:num w:numId="23">
    <w:abstractNumId w:val="24"/>
  </w:num>
  <w:num w:numId="24">
    <w:abstractNumId w:val="21"/>
  </w:num>
  <w:num w:numId="25">
    <w:abstractNumId w:val="2"/>
  </w:num>
  <w:num w:numId="26">
    <w:abstractNumId w:val="16"/>
  </w:num>
  <w:num w:numId="27">
    <w:abstractNumId w:val="34"/>
  </w:num>
  <w:num w:numId="28">
    <w:abstractNumId w:val="36"/>
  </w:num>
  <w:num w:numId="29">
    <w:abstractNumId w:val="9"/>
  </w:num>
  <w:num w:numId="30">
    <w:abstractNumId w:val="5"/>
  </w:num>
  <w:num w:numId="31">
    <w:abstractNumId w:val="12"/>
  </w:num>
  <w:num w:numId="32">
    <w:abstractNumId w:val="23"/>
  </w:num>
  <w:num w:numId="33">
    <w:abstractNumId w:val="0"/>
  </w:num>
  <w:num w:numId="34">
    <w:abstractNumId w:val="4"/>
  </w:num>
  <w:num w:numId="35">
    <w:abstractNumId w:val="22"/>
  </w:num>
  <w:num w:numId="36">
    <w:abstractNumId w:val="38"/>
  </w:num>
  <w:num w:numId="37">
    <w:abstractNumId w:val="31"/>
  </w:num>
  <w:num w:numId="38">
    <w:abstractNumId w:val="29"/>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D091C"/>
    <w:rsid w:val="00005992"/>
    <w:rsid w:val="000B7A23"/>
    <w:rsid w:val="00125D68"/>
    <w:rsid w:val="00135EFB"/>
    <w:rsid w:val="00150E47"/>
    <w:rsid w:val="00161712"/>
    <w:rsid w:val="001708A4"/>
    <w:rsid w:val="00176F4D"/>
    <w:rsid w:val="001C1445"/>
    <w:rsid w:val="001C1CF3"/>
    <w:rsid w:val="001C5A16"/>
    <w:rsid w:val="001C7DDE"/>
    <w:rsid w:val="001F5E33"/>
    <w:rsid w:val="00200A5F"/>
    <w:rsid w:val="00207D48"/>
    <w:rsid w:val="002438A1"/>
    <w:rsid w:val="00265693"/>
    <w:rsid w:val="00282F93"/>
    <w:rsid w:val="002F76BC"/>
    <w:rsid w:val="0032033E"/>
    <w:rsid w:val="00321527"/>
    <w:rsid w:val="003C2667"/>
    <w:rsid w:val="003C5354"/>
    <w:rsid w:val="0044095A"/>
    <w:rsid w:val="00452D10"/>
    <w:rsid w:val="00471526"/>
    <w:rsid w:val="004B6535"/>
    <w:rsid w:val="004E2A6E"/>
    <w:rsid w:val="005269D6"/>
    <w:rsid w:val="0058509F"/>
    <w:rsid w:val="005D201B"/>
    <w:rsid w:val="005D3782"/>
    <w:rsid w:val="005F7C83"/>
    <w:rsid w:val="00630B3E"/>
    <w:rsid w:val="0063621B"/>
    <w:rsid w:val="00653DC5"/>
    <w:rsid w:val="00655DEF"/>
    <w:rsid w:val="0067279E"/>
    <w:rsid w:val="0067479D"/>
    <w:rsid w:val="006A6B58"/>
    <w:rsid w:val="006D4037"/>
    <w:rsid w:val="00757407"/>
    <w:rsid w:val="007865CE"/>
    <w:rsid w:val="007E3AB9"/>
    <w:rsid w:val="007E69D0"/>
    <w:rsid w:val="007E6D27"/>
    <w:rsid w:val="00813723"/>
    <w:rsid w:val="00824EF2"/>
    <w:rsid w:val="00830CF1"/>
    <w:rsid w:val="00834243"/>
    <w:rsid w:val="0084275A"/>
    <w:rsid w:val="008513A7"/>
    <w:rsid w:val="008F30ED"/>
    <w:rsid w:val="00920EBA"/>
    <w:rsid w:val="00943AC2"/>
    <w:rsid w:val="00971A9A"/>
    <w:rsid w:val="00981F1A"/>
    <w:rsid w:val="0099273E"/>
    <w:rsid w:val="009A6DB8"/>
    <w:rsid w:val="009F432A"/>
    <w:rsid w:val="00A036C6"/>
    <w:rsid w:val="00A1031B"/>
    <w:rsid w:val="00A32DA7"/>
    <w:rsid w:val="00A47BFA"/>
    <w:rsid w:val="00A7292B"/>
    <w:rsid w:val="00A91B61"/>
    <w:rsid w:val="00AF7832"/>
    <w:rsid w:val="00B0292E"/>
    <w:rsid w:val="00B135E3"/>
    <w:rsid w:val="00B33786"/>
    <w:rsid w:val="00B82725"/>
    <w:rsid w:val="00B96C87"/>
    <w:rsid w:val="00C02CFB"/>
    <w:rsid w:val="00C34454"/>
    <w:rsid w:val="00C55AB2"/>
    <w:rsid w:val="00CB031C"/>
    <w:rsid w:val="00CD2EE0"/>
    <w:rsid w:val="00CF00CA"/>
    <w:rsid w:val="00DB0113"/>
    <w:rsid w:val="00DE19BF"/>
    <w:rsid w:val="00E00066"/>
    <w:rsid w:val="00E027B8"/>
    <w:rsid w:val="00E30430"/>
    <w:rsid w:val="00E31B88"/>
    <w:rsid w:val="00E320CF"/>
    <w:rsid w:val="00E343B9"/>
    <w:rsid w:val="00E65B84"/>
    <w:rsid w:val="00E86934"/>
    <w:rsid w:val="00ED091C"/>
    <w:rsid w:val="00EF71C9"/>
    <w:rsid w:val="00F36551"/>
    <w:rsid w:val="00F6128A"/>
    <w:rsid w:val="00F75A74"/>
    <w:rsid w:val="00F90180"/>
    <w:rsid w:val="00FA788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1B61"/>
    <w:rPr>
      <w:color w:val="0000FF" w:themeColor="hyperlink"/>
      <w:u w:val="single"/>
    </w:rPr>
  </w:style>
  <w:style w:type="character" w:styleId="CommentReference">
    <w:name w:val="annotation reference"/>
    <w:basedOn w:val="DefaultParagraphFont"/>
    <w:uiPriority w:val="99"/>
    <w:semiHidden/>
    <w:unhideWhenUsed/>
    <w:rsid w:val="0099273E"/>
    <w:rPr>
      <w:sz w:val="16"/>
      <w:szCs w:val="16"/>
    </w:rPr>
  </w:style>
  <w:style w:type="paragraph" w:styleId="CommentText">
    <w:name w:val="annotation text"/>
    <w:basedOn w:val="Normal"/>
    <w:link w:val="CommentTextChar"/>
    <w:uiPriority w:val="99"/>
    <w:semiHidden/>
    <w:unhideWhenUsed/>
    <w:rsid w:val="0099273E"/>
    <w:pPr>
      <w:spacing w:line="240" w:lineRule="auto"/>
    </w:pPr>
    <w:rPr>
      <w:sz w:val="20"/>
      <w:szCs w:val="20"/>
    </w:rPr>
  </w:style>
  <w:style w:type="character" w:customStyle="1" w:styleId="CommentTextChar">
    <w:name w:val="Comment Text Char"/>
    <w:basedOn w:val="DefaultParagraphFont"/>
    <w:link w:val="CommentText"/>
    <w:uiPriority w:val="99"/>
    <w:semiHidden/>
    <w:rsid w:val="0099273E"/>
    <w:rPr>
      <w:sz w:val="20"/>
      <w:szCs w:val="20"/>
    </w:rPr>
  </w:style>
  <w:style w:type="paragraph" w:styleId="CommentSubject">
    <w:name w:val="annotation subject"/>
    <w:basedOn w:val="CommentText"/>
    <w:next w:val="CommentText"/>
    <w:link w:val="CommentSubjectChar"/>
    <w:uiPriority w:val="99"/>
    <w:semiHidden/>
    <w:unhideWhenUsed/>
    <w:rsid w:val="0099273E"/>
    <w:rPr>
      <w:b/>
      <w:bCs/>
    </w:rPr>
  </w:style>
  <w:style w:type="character" w:customStyle="1" w:styleId="CommentSubjectChar">
    <w:name w:val="Comment Subject Char"/>
    <w:basedOn w:val="CommentTextChar"/>
    <w:link w:val="CommentSubject"/>
    <w:uiPriority w:val="99"/>
    <w:semiHidden/>
    <w:rsid w:val="0099273E"/>
    <w:rPr>
      <w:b/>
      <w:bCs/>
      <w:sz w:val="20"/>
      <w:szCs w:val="20"/>
    </w:rPr>
  </w:style>
  <w:style w:type="paragraph" w:styleId="BalloonText">
    <w:name w:val="Balloon Text"/>
    <w:basedOn w:val="Normal"/>
    <w:link w:val="BalloonTextChar"/>
    <w:uiPriority w:val="99"/>
    <w:semiHidden/>
    <w:unhideWhenUsed/>
    <w:rsid w:val="00992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73E"/>
    <w:rPr>
      <w:rFonts w:ascii="Tahoma" w:hAnsi="Tahoma" w:cs="Tahoma"/>
      <w:sz w:val="16"/>
      <w:szCs w:val="16"/>
    </w:rPr>
  </w:style>
  <w:style w:type="paragraph" w:styleId="ListParagraph">
    <w:name w:val="List Paragraph"/>
    <w:basedOn w:val="Normal"/>
    <w:uiPriority w:val="34"/>
    <w:qFormat/>
    <w:rsid w:val="003C5354"/>
    <w:pPr>
      <w:ind w:left="720"/>
      <w:contextualSpacing/>
    </w:pPr>
  </w:style>
  <w:style w:type="paragraph" w:styleId="Header">
    <w:name w:val="header"/>
    <w:basedOn w:val="Normal"/>
    <w:link w:val="HeaderChar"/>
    <w:uiPriority w:val="99"/>
    <w:semiHidden/>
    <w:unhideWhenUsed/>
    <w:rsid w:val="002F76B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F76BC"/>
  </w:style>
  <w:style w:type="paragraph" w:styleId="Footer">
    <w:name w:val="footer"/>
    <w:basedOn w:val="Normal"/>
    <w:link w:val="FooterChar"/>
    <w:uiPriority w:val="99"/>
    <w:semiHidden/>
    <w:unhideWhenUsed/>
    <w:rsid w:val="002F76B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2F76BC"/>
  </w:style>
  <w:style w:type="character" w:styleId="FollowedHyperlink">
    <w:name w:val="FollowedHyperlink"/>
    <w:basedOn w:val="DefaultParagraphFont"/>
    <w:uiPriority w:val="99"/>
    <w:semiHidden/>
    <w:unhideWhenUsed/>
    <w:rsid w:val="002656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91B61"/>
    <w:rPr>
      <w:color w:val="0000FF" w:themeColor="hyperlink"/>
      <w:u w:val="single"/>
    </w:rPr>
  </w:style>
  <w:style w:type="character" w:styleId="Kommentarzeichen">
    <w:name w:val="annotation reference"/>
    <w:basedOn w:val="Absatz-Standardschriftart"/>
    <w:uiPriority w:val="99"/>
    <w:semiHidden/>
    <w:unhideWhenUsed/>
    <w:rsid w:val="0099273E"/>
    <w:rPr>
      <w:sz w:val="16"/>
      <w:szCs w:val="16"/>
    </w:rPr>
  </w:style>
  <w:style w:type="paragraph" w:styleId="Kommentartext">
    <w:name w:val="annotation text"/>
    <w:basedOn w:val="Standard"/>
    <w:link w:val="KommentartextZchn"/>
    <w:uiPriority w:val="99"/>
    <w:semiHidden/>
    <w:unhideWhenUsed/>
    <w:rsid w:val="009927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9273E"/>
    <w:rPr>
      <w:sz w:val="20"/>
      <w:szCs w:val="20"/>
    </w:rPr>
  </w:style>
  <w:style w:type="paragraph" w:styleId="Kommentarthema">
    <w:name w:val="annotation subject"/>
    <w:basedOn w:val="Kommentartext"/>
    <w:next w:val="Kommentartext"/>
    <w:link w:val="KommentarthemaZchn"/>
    <w:uiPriority w:val="99"/>
    <w:semiHidden/>
    <w:unhideWhenUsed/>
    <w:rsid w:val="0099273E"/>
    <w:rPr>
      <w:b/>
      <w:bCs/>
    </w:rPr>
  </w:style>
  <w:style w:type="character" w:customStyle="1" w:styleId="KommentarthemaZchn">
    <w:name w:val="Kommentarthema Zchn"/>
    <w:basedOn w:val="KommentartextZchn"/>
    <w:link w:val="Kommentarthema"/>
    <w:uiPriority w:val="99"/>
    <w:semiHidden/>
    <w:rsid w:val="0099273E"/>
    <w:rPr>
      <w:b/>
      <w:bCs/>
      <w:sz w:val="20"/>
      <w:szCs w:val="20"/>
    </w:rPr>
  </w:style>
  <w:style w:type="paragraph" w:styleId="Sprechblasentext">
    <w:name w:val="Balloon Text"/>
    <w:basedOn w:val="Standard"/>
    <w:link w:val="SprechblasentextZchn"/>
    <w:uiPriority w:val="99"/>
    <w:semiHidden/>
    <w:unhideWhenUsed/>
    <w:rsid w:val="009927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273E"/>
    <w:rPr>
      <w:rFonts w:ascii="Tahoma" w:hAnsi="Tahoma" w:cs="Tahoma"/>
      <w:sz w:val="16"/>
      <w:szCs w:val="16"/>
    </w:rPr>
  </w:style>
  <w:style w:type="paragraph" w:styleId="Listenabsatz">
    <w:name w:val="List Paragraph"/>
    <w:basedOn w:val="Standard"/>
    <w:uiPriority w:val="34"/>
    <w:qFormat/>
    <w:rsid w:val="003C5354"/>
    <w:pPr>
      <w:ind w:left="720"/>
      <w:contextualSpacing/>
    </w:pPr>
  </w:style>
  <w:style w:type="paragraph" w:styleId="Kopfzeile">
    <w:name w:val="header"/>
    <w:basedOn w:val="Standard"/>
    <w:link w:val="KopfzeileZchn"/>
    <w:uiPriority w:val="99"/>
    <w:semiHidden/>
    <w:unhideWhenUsed/>
    <w:rsid w:val="002F76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2F76BC"/>
  </w:style>
  <w:style w:type="paragraph" w:styleId="Fuzeile">
    <w:name w:val="footer"/>
    <w:basedOn w:val="Standard"/>
    <w:link w:val="FuzeileZchn"/>
    <w:uiPriority w:val="99"/>
    <w:semiHidden/>
    <w:unhideWhenUsed/>
    <w:rsid w:val="002F76B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2F76BC"/>
  </w:style>
  <w:style w:type="character" w:styleId="BesuchterHyperlink">
    <w:name w:val="FollowedHyperlink"/>
    <w:basedOn w:val="Absatz-Standardschriftart"/>
    <w:uiPriority w:val="99"/>
    <w:semiHidden/>
    <w:unhideWhenUsed/>
    <w:rsid w:val="0026569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5755585">
      <w:bodyDiv w:val="1"/>
      <w:marLeft w:val="0"/>
      <w:marRight w:val="0"/>
      <w:marTop w:val="0"/>
      <w:marBottom w:val="0"/>
      <w:divBdr>
        <w:top w:val="none" w:sz="0" w:space="0" w:color="auto"/>
        <w:left w:val="none" w:sz="0" w:space="0" w:color="auto"/>
        <w:bottom w:val="none" w:sz="0" w:space="0" w:color="auto"/>
        <w:right w:val="none" w:sz="0" w:space="0" w:color="auto"/>
      </w:divBdr>
    </w:div>
    <w:div w:id="170906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dima.info"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cadima.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dima.info/" TargetMode="External"/><Relationship Id="rId4" Type="http://schemas.openxmlformats.org/officeDocument/2006/relationships/webSettings" Target="webSettings.xml"/><Relationship Id="rId9" Type="http://schemas.openxmlformats.org/officeDocument/2006/relationships/hyperlink" Target="https://www.cadima.info/"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2012</Words>
  <Characters>11474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JKIQLB</Company>
  <LinksUpToDate>false</LinksUpToDate>
  <CharactersWithSpaces>13460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christian.kohl</dc:creator>
  <cp:lastModifiedBy>0013434</cp:lastModifiedBy>
  <cp:revision>4</cp:revision>
  <cp:lastPrinted>2016-09-27T11:26:00Z</cp:lastPrinted>
  <dcterms:created xsi:type="dcterms:W3CDTF">2017-05-23T08:32:00Z</dcterms:created>
  <dcterms:modified xsi:type="dcterms:W3CDTF">2018-01-09T12:38:00Z</dcterms:modified>
</cp:coreProperties>
</file>