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3A7" w:rsidRPr="00DC58BC" w:rsidRDefault="00697AB0" w:rsidP="00795772">
      <w:pPr>
        <w:spacing w:after="0" w:line="240" w:lineRule="auto"/>
        <w:rPr>
          <w:rFonts w:ascii="Times New Roman" w:hAnsi="Times New Roman" w:cs="Times New Roman"/>
          <w:b/>
          <w:lang w:val="en-US"/>
        </w:rPr>
      </w:pPr>
      <w:r w:rsidRPr="00DC58BC">
        <w:rPr>
          <w:rFonts w:ascii="Times New Roman" w:hAnsi="Times New Roman" w:cs="Times New Roman"/>
          <w:b/>
          <w:lang w:val="en-US"/>
        </w:rPr>
        <w:t>Process for building the search strings</w:t>
      </w:r>
      <w:r w:rsidR="001C6CF1" w:rsidRPr="00DC58BC">
        <w:rPr>
          <w:rFonts w:ascii="Times New Roman" w:hAnsi="Times New Roman" w:cs="Times New Roman"/>
          <w:b/>
          <w:lang w:val="en-US"/>
        </w:rPr>
        <w:t xml:space="preserve"> and final search string</w:t>
      </w:r>
    </w:p>
    <w:p w:rsidR="000A5E6E" w:rsidRPr="00DC58BC" w:rsidRDefault="000A5E6E" w:rsidP="00795772">
      <w:pPr>
        <w:spacing w:after="0" w:line="240" w:lineRule="auto"/>
        <w:jc w:val="both"/>
        <w:rPr>
          <w:rFonts w:ascii="Times New Roman" w:hAnsi="Times New Roman" w:cs="Times New Roman"/>
          <w:bCs/>
        </w:rPr>
      </w:pPr>
    </w:p>
    <w:p w:rsidR="00F41937" w:rsidRPr="00DC58BC" w:rsidRDefault="00F41937" w:rsidP="00795772">
      <w:pPr>
        <w:spacing w:after="0" w:line="240" w:lineRule="auto"/>
        <w:jc w:val="both"/>
        <w:rPr>
          <w:rFonts w:ascii="Times New Roman" w:hAnsi="Times New Roman" w:cs="Times New Roman"/>
        </w:rPr>
      </w:pPr>
      <w:r w:rsidRPr="00DC58BC">
        <w:rPr>
          <w:rFonts w:ascii="Times New Roman" w:hAnsi="Times New Roman" w:cs="Times New Roman"/>
          <w:bCs/>
        </w:rPr>
        <w:t xml:space="preserve">Building on the experience of the authors who have already done systematic reviews and </w:t>
      </w:r>
      <w:r w:rsidRPr="00DC58BC">
        <w:rPr>
          <w:rFonts w:ascii="Times New Roman" w:hAnsi="Times New Roman" w:cs="Times New Roman"/>
        </w:rPr>
        <w:t xml:space="preserve">in consultation with </w:t>
      </w:r>
      <w:r w:rsidR="000A5E6E" w:rsidRPr="00DC58BC">
        <w:rPr>
          <w:rFonts w:ascii="Times New Roman" w:hAnsi="Times New Roman" w:cs="Times New Roman"/>
        </w:rPr>
        <w:t>l</w:t>
      </w:r>
      <w:r w:rsidRPr="00DC58BC">
        <w:rPr>
          <w:rFonts w:ascii="Times New Roman" w:hAnsi="Times New Roman" w:cs="Times New Roman"/>
        </w:rPr>
        <w:t>ibrarian</w:t>
      </w:r>
      <w:r w:rsidR="000A5E6E" w:rsidRPr="00DC58BC">
        <w:rPr>
          <w:rFonts w:ascii="Times New Roman" w:hAnsi="Times New Roman" w:cs="Times New Roman"/>
        </w:rPr>
        <w:t>s</w:t>
      </w:r>
      <w:r w:rsidRPr="00DC58BC">
        <w:rPr>
          <w:rFonts w:ascii="Times New Roman" w:hAnsi="Times New Roman" w:cs="Times New Roman"/>
        </w:rPr>
        <w:t xml:space="preserve"> experienced in systematic reviews and database searching, a comprehensive search strategy was developed. </w:t>
      </w:r>
    </w:p>
    <w:p w:rsidR="000A5E6E" w:rsidRPr="00DC58BC" w:rsidRDefault="000A5E6E" w:rsidP="00795772">
      <w:pPr>
        <w:spacing w:after="0" w:line="240" w:lineRule="auto"/>
        <w:jc w:val="both"/>
        <w:rPr>
          <w:rFonts w:ascii="Times New Roman" w:hAnsi="Times New Roman" w:cs="Times New Roman"/>
          <w:b/>
          <w:lang w:val="en-US"/>
        </w:rPr>
      </w:pPr>
    </w:p>
    <w:p w:rsidR="00CF0318" w:rsidRPr="00DC58BC" w:rsidRDefault="00CF0318" w:rsidP="00795772">
      <w:pPr>
        <w:spacing w:after="0" w:line="240" w:lineRule="auto"/>
        <w:rPr>
          <w:rFonts w:ascii="Times New Roman" w:hAnsi="Times New Roman" w:cs="Times New Roman"/>
          <w:bCs/>
          <w:lang w:val="en-US"/>
        </w:rPr>
      </w:pPr>
      <w:r w:rsidRPr="00DC58BC">
        <w:rPr>
          <w:rFonts w:ascii="Times New Roman" w:hAnsi="Times New Roman" w:cs="Times New Roman"/>
          <w:bCs/>
          <w:lang w:val="en-US"/>
        </w:rPr>
        <w:t>The search strings were developed in the following steps:</w:t>
      </w:r>
    </w:p>
    <w:p w:rsidR="00CF0318" w:rsidRPr="00DC58BC" w:rsidRDefault="00CF0318" w:rsidP="00795772">
      <w:pPr>
        <w:spacing w:after="0" w:line="240" w:lineRule="auto"/>
        <w:rPr>
          <w:rFonts w:ascii="Times New Roman" w:hAnsi="Times New Roman" w:cs="Times New Roman"/>
          <w:bCs/>
          <w:lang w:val="en-US"/>
        </w:rPr>
      </w:pPr>
    </w:p>
    <w:p w:rsidR="00CF0318" w:rsidRPr="00DC58BC" w:rsidRDefault="00CF0318" w:rsidP="00795772">
      <w:pPr>
        <w:spacing w:after="0" w:line="240" w:lineRule="auto"/>
        <w:rPr>
          <w:rFonts w:ascii="Times New Roman" w:hAnsi="Times New Roman" w:cs="Times New Roman"/>
          <w:b/>
          <w:lang w:val="en-US"/>
        </w:rPr>
      </w:pPr>
      <w:r w:rsidRPr="00DC58BC">
        <w:rPr>
          <w:rFonts w:ascii="Times New Roman" w:hAnsi="Times New Roman" w:cs="Times New Roman"/>
          <w:b/>
          <w:lang w:val="en-US"/>
        </w:rPr>
        <w:t>Step 1: Defining the PICO elements</w:t>
      </w:r>
    </w:p>
    <w:p w:rsidR="00CF0318" w:rsidRPr="00DC58BC" w:rsidRDefault="00CF0318" w:rsidP="00795772">
      <w:pPr>
        <w:spacing w:after="0" w:line="240" w:lineRule="auto"/>
        <w:rPr>
          <w:rFonts w:ascii="Times New Roman" w:hAnsi="Times New Roman" w:cs="Times New Roman"/>
          <w:bCs/>
          <w:lang w:val="en-US"/>
        </w:rPr>
      </w:pPr>
    </w:p>
    <w:p w:rsidR="00CF0318" w:rsidRPr="00DC58BC" w:rsidRDefault="00CF0318" w:rsidP="00795772">
      <w:pPr>
        <w:spacing w:after="0" w:line="240" w:lineRule="auto"/>
        <w:jc w:val="both"/>
        <w:rPr>
          <w:rFonts w:ascii="Times New Roman" w:hAnsi="Times New Roman" w:cs="Times New Roman"/>
        </w:rPr>
      </w:pPr>
      <w:bookmarkStart w:id="0" w:name="_Hlk33090337"/>
      <w:r w:rsidRPr="00DC58BC">
        <w:rPr>
          <w:rFonts w:ascii="Times New Roman" w:hAnsi="Times New Roman" w:cs="Times New Roman"/>
          <w:bCs/>
          <w:i/>
          <w:iCs/>
        </w:rPr>
        <w:t xml:space="preserve">Population: </w:t>
      </w:r>
      <w:bookmarkStart w:id="1" w:name="_Hlk29200188"/>
      <w:r w:rsidRPr="00DC58BC">
        <w:rPr>
          <w:rFonts w:ascii="Times New Roman" w:hAnsi="Times New Roman" w:cs="Times New Roman"/>
          <w:bCs/>
        </w:rPr>
        <w:t>The</w:t>
      </w:r>
      <w:r w:rsidRPr="00DC58BC">
        <w:rPr>
          <w:rFonts w:ascii="Times New Roman" w:hAnsi="Times New Roman" w:cs="Times New Roman"/>
        </w:rPr>
        <w:t xml:space="preserve"> population for this study is defined as all terrestrial ecosystems and we did not use any geographical constraints while searching. </w:t>
      </w:r>
      <w:bookmarkEnd w:id="1"/>
      <w:r w:rsidRPr="00DC58BC">
        <w:rPr>
          <w:rFonts w:ascii="Times New Roman" w:hAnsi="Times New Roman" w:cs="Times New Roman"/>
        </w:rPr>
        <w:t xml:space="preserve">Including only ecosystems in a Boolean operator could potentially exclude studies that have not used the term “ecosystems”, so we will not include any terms for population parameters. Rather, we will exclude freshwater, marine, and coastal ecosystems in the screening phase. </w:t>
      </w:r>
    </w:p>
    <w:bookmarkEnd w:id="0"/>
    <w:p w:rsidR="00CF0318" w:rsidRPr="00DC58BC" w:rsidRDefault="00CF0318" w:rsidP="00795772">
      <w:pPr>
        <w:spacing w:after="0" w:line="240" w:lineRule="auto"/>
        <w:jc w:val="both"/>
        <w:rPr>
          <w:rFonts w:ascii="Times New Roman" w:hAnsi="Times New Roman" w:cs="Times New Roman"/>
        </w:rPr>
      </w:pPr>
    </w:p>
    <w:p w:rsidR="00CF0318" w:rsidRPr="00DC58BC" w:rsidRDefault="00CF0318" w:rsidP="00795772">
      <w:pPr>
        <w:spacing w:after="0" w:line="240" w:lineRule="auto"/>
        <w:jc w:val="both"/>
        <w:rPr>
          <w:rFonts w:ascii="Times New Roman" w:hAnsi="Times New Roman" w:cs="Times New Roman"/>
        </w:rPr>
      </w:pPr>
      <w:bookmarkStart w:id="2" w:name="_Hlk33090366"/>
      <w:r w:rsidRPr="00DC58BC">
        <w:rPr>
          <w:rFonts w:ascii="Times New Roman" w:hAnsi="Times New Roman" w:cs="Times New Roman"/>
          <w:bCs/>
          <w:i/>
          <w:iCs/>
        </w:rPr>
        <w:t>Intervention:</w:t>
      </w:r>
      <w:r w:rsidRPr="00DC58BC">
        <w:rPr>
          <w:rFonts w:ascii="Times New Roman" w:hAnsi="Times New Roman" w:cs="Times New Roman"/>
          <w:b/>
        </w:rPr>
        <w:t xml:space="preserve"> </w:t>
      </w:r>
      <w:r w:rsidRPr="00DC58BC">
        <w:rPr>
          <w:rFonts w:ascii="Times New Roman" w:hAnsi="Times New Roman" w:cs="Times New Roman"/>
        </w:rPr>
        <w:t xml:space="preserve">The intervention in this study is defined as any terrestrial PA, public or private with clear geographical boundaries. Public protected areas include areas with a range of </w:t>
      </w:r>
      <w:r w:rsidR="00D53A8A" w:rsidRPr="00DC58BC">
        <w:rPr>
          <w:rFonts w:ascii="Times New Roman" w:hAnsi="Times New Roman" w:cs="Times New Roman"/>
        </w:rPr>
        <w:t>designations :</w:t>
      </w:r>
      <w:r w:rsidRPr="00DC58BC">
        <w:rPr>
          <w:rFonts w:ascii="Times New Roman" w:hAnsi="Times New Roman" w:cs="Times New Roman"/>
        </w:rPr>
        <w:t xml:space="preserve"> from strict nature reserves to areas designed to support sustainable use of natural resources e.g. national parks, nature reserves, conservation areas. Private protected areas include conservation easements and other private land designated and managed for conservation (e.g. lands managed by NGO’s). </w:t>
      </w:r>
    </w:p>
    <w:bookmarkEnd w:id="2"/>
    <w:p w:rsidR="00CF0318" w:rsidRPr="00DC58BC" w:rsidRDefault="00CF0318" w:rsidP="00795772">
      <w:pPr>
        <w:spacing w:after="0" w:line="240" w:lineRule="auto"/>
        <w:jc w:val="both"/>
        <w:rPr>
          <w:rFonts w:ascii="Times New Roman" w:hAnsi="Times New Roman" w:cs="Times New Roman"/>
        </w:rPr>
      </w:pPr>
    </w:p>
    <w:p w:rsidR="00CF0318" w:rsidRPr="00DC58BC" w:rsidRDefault="00CF0318" w:rsidP="00795772">
      <w:pPr>
        <w:spacing w:after="0" w:line="240" w:lineRule="auto"/>
        <w:jc w:val="both"/>
        <w:rPr>
          <w:rFonts w:ascii="Times New Roman" w:hAnsi="Times New Roman" w:cs="Times New Roman"/>
        </w:rPr>
      </w:pPr>
      <w:r w:rsidRPr="00DC58BC">
        <w:rPr>
          <w:rFonts w:ascii="Times New Roman" w:hAnsi="Times New Roman" w:cs="Times New Roman"/>
          <w:bCs/>
          <w:i/>
          <w:iCs/>
        </w:rPr>
        <w:t>Compar</w:t>
      </w:r>
      <w:r w:rsidR="00CB06AE" w:rsidRPr="00DC58BC">
        <w:rPr>
          <w:rFonts w:ascii="Times New Roman" w:hAnsi="Times New Roman" w:cs="Times New Roman"/>
          <w:bCs/>
          <w:i/>
          <w:iCs/>
        </w:rPr>
        <w:t>isons</w:t>
      </w:r>
      <w:r w:rsidRPr="00DC58BC">
        <w:rPr>
          <w:rFonts w:ascii="Times New Roman" w:hAnsi="Times New Roman" w:cs="Times New Roman"/>
          <w:bCs/>
          <w:i/>
          <w:iCs/>
        </w:rPr>
        <w:t>:</w:t>
      </w:r>
      <w:r w:rsidRPr="00DC58BC">
        <w:rPr>
          <w:rFonts w:ascii="Times New Roman" w:hAnsi="Times New Roman" w:cs="Times New Roman"/>
          <w:b/>
        </w:rPr>
        <w:t xml:space="preserve"> </w:t>
      </w:r>
      <w:r w:rsidR="00CB06AE" w:rsidRPr="00DC58BC">
        <w:rPr>
          <w:rFonts w:ascii="Times New Roman" w:hAnsi="Times New Roman" w:cs="Times New Roman"/>
        </w:rPr>
        <w:t xml:space="preserve">Comparison groups include reference areas that have similar characteristics to the protected area and that do not fall under any forms of protection. </w:t>
      </w:r>
      <w:r w:rsidRPr="00DC58BC">
        <w:rPr>
          <w:rFonts w:ascii="Times New Roman" w:hAnsi="Times New Roman" w:cs="Times New Roman"/>
        </w:rPr>
        <w:t>Impact evaluation always estimates the impact by comparing outcomes of treatment groups with the estimate of the counterfactual from a comparison group</w:t>
      </w:r>
      <w:r w:rsidR="000A5E6E" w:rsidRPr="00DC58BC">
        <w:rPr>
          <w:rFonts w:ascii="Times New Roman" w:hAnsi="Times New Roman" w:cs="Times New Roman"/>
        </w:rPr>
        <w:t xml:space="preserve">. </w:t>
      </w:r>
      <w:r w:rsidRPr="00DC58BC">
        <w:rPr>
          <w:rFonts w:ascii="Times New Roman" w:hAnsi="Times New Roman" w:cs="Times New Roman"/>
        </w:rPr>
        <w:t xml:space="preserve">Key terms related to experimental and quasi-experimental study designs </w:t>
      </w:r>
      <w:r w:rsidR="000A5E6E" w:rsidRPr="00DC58BC">
        <w:rPr>
          <w:rFonts w:ascii="Times New Roman" w:hAnsi="Times New Roman" w:cs="Times New Roman"/>
        </w:rPr>
        <w:t xml:space="preserve">are used as comparison terms. </w:t>
      </w:r>
    </w:p>
    <w:p w:rsidR="00CF0318" w:rsidRPr="00DC58BC" w:rsidRDefault="00CF0318" w:rsidP="00795772">
      <w:pPr>
        <w:spacing w:after="0" w:line="240" w:lineRule="auto"/>
        <w:jc w:val="both"/>
        <w:rPr>
          <w:rFonts w:ascii="Times New Roman" w:hAnsi="Times New Roman" w:cs="Times New Roman"/>
        </w:rPr>
      </w:pPr>
    </w:p>
    <w:p w:rsidR="00CF0318" w:rsidRPr="00DC58BC" w:rsidRDefault="00CF0318" w:rsidP="00795772">
      <w:pPr>
        <w:spacing w:after="0" w:line="240" w:lineRule="auto"/>
        <w:jc w:val="both"/>
        <w:rPr>
          <w:rFonts w:ascii="Times New Roman" w:hAnsi="Times New Roman" w:cs="Times New Roman"/>
        </w:rPr>
      </w:pPr>
      <w:r w:rsidRPr="00DC58BC">
        <w:rPr>
          <w:rFonts w:ascii="Times New Roman" w:hAnsi="Times New Roman" w:cs="Times New Roman"/>
          <w:bCs/>
          <w:i/>
          <w:iCs/>
        </w:rPr>
        <w:t>Outcomes:</w:t>
      </w:r>
      <w:r w:rsidRPr="00DC58BC">
        <w:rPr>
          <w:rFonts w:ascii="Times New Roman" w:hAnsi="Times New Roman" w:cs="Times New Roman"/>
          <w:bCs/>
        </w:rPr>
        <w:t xml:space="preserve"> The</w:t>
      </w:r>
      <w:r w:rsidRPr="00DC58BC">
        <w:rPr>
          <w:rFonts w:ascii="Times New Roman" w:hAnsi="Times New Roman" w:cs="Times New Roman"/>
        </w:rPr>
        <w:t xml:space="preserve"> outcomes for this study are the quantitative measurements of vegetation cover change; this includes changes in the extent and condition of </w:t>
      </w:r>
      <w:r w:rsidR="000A5E6E" w:rsidRPr="00DC58BC">
        <w:rPr>
          <w:rFonts w:ascii="Times New Roman" w:hAnsi="Times New Roman" w:cs="Times New Roman"/>
        </w:rPr>
        <w:t xml:space="preserve">different vegetation types. </w:t>
      </w:r>
      <w:r w:rsidRPr="00DC58BC">
        <w:rPr>
          <w:rFonts w:ascii="Times New Roman" w:hAnsi="Times New Roman" w:cs="Times New Roman"/>
        </w:rPr>
        <w:t xml:space="preserve"> </w:t>
      </w:r>
    </w:p>
    <w:p w:rsidR="00CF0318" w:rsidRPr="00DC58BC" w:rsidRDefault="00CF0318" w:rsidP="00795772">
      <w:pPr>
        <w:spacing w:after="0" w:line="240" w:lineRule="auto"/>
        <w:rPr>
          <w:rFonts w:ascii="Times New Roman" w:hAnsi="Times New Roman" w:cs="Times New Roman"/>
          <w:bCs/>
          <w:lang w:val="en-US"/>
        </w:rPr>
      </w:pPr>
    </w:p>
    <w:p w:rsidR="00CF0318" w:rsidRPr="00DC58BC" w:rsidRDefault="00CF0318" w:rsidP="00795772">
      <w:pPr>
        <w:spacing w:after="0" w:line="240" w:lineRule="auto"/>
        <w:rPr>
          <w:rFonts w:ascii="Times New Roman" w:hAnsi="Times New Roman" w:cs="Times New Roman"/>
          <w:b/>
          <w:lang w:val="en-US"/>
        </w:rPr>
      </w:pPr>
      <w:r w:rsidRPr="00DC58BC">
        <w:rPr>
          <w:rFonts w:ascii="Times New Roman" w:hAnsi="Times New Roman" w:cs="Times New Roman"/>
          <w:b/>
          <w:lang w:val="en-US"/>
        </w:rPr>
        <w:t>Step 2: Development of Generic Keywords</w:t>
      </w:r>
    </w:p>
    <w:p w:rsidR="004A714F" w:rsidRPr="00DC58BC" w:rsidRDefault="004A714F" w:rsidP="00795772">
      <w:pPr>
        <w:spacing w:after="0" w:line="240" w:lineRule="auto"/>
        <w:rPr>
          <w:rFonts w:ascii="Times New Roman" w:hAnsi="Times New Roman" w:cs="Times New Roman"/>
          <w:b/>
          <w:lang w:val="en-US"/>
        </w:rPr>
      </w:pPr>
    </w:p>
    <w:p w:rsidR="00CF0318" w:rsidRPr="00DC58BC" w:rsidRDefault="00CF0318" w:rsidP="00795772">
      <w:pPr>
        <w:spacing w:after="0" w:line="240" w:lineRule="auto"/>
        <w:rPr>
          <w:rFonts w:ascii="Times New Roman" w:hAnsi="Times New Roman" w:cs="Times New Roman"/>
          <w:b/>
          <w:lang w:val="en-US"/>
        </w:rPr>
      </w:pPr>
    </w:p>
    <w:p w:rsidR="00CF0318" w:rsidRPr="00DC58BC" w:rsidRDefault="00CF0318" w:rsidP="00795772">
      <w:pPr>
        <w:spacing w:after="0" w:line="240" w:lineRule="auto"/>
        <w:jc w:val="both"/>
        <w:rPr>
          <w:rFonts w:ascii="Times New Roman" w:hAnsi="Times New Roman" w:cs="Times New Roman"/>
        </w:rPr>
      </w:pPr>
      <w:r w:rsidRPr="00DC58BC">
        <w:rPr>
          <w:rFonts w:ascii="Times New Roman" w:hAnsi="Times New Roman" w:cs="Times New Roman"/>
        </w:rPr>
        <w:t>Initially, we developed generic search terms by reviewing the search terms used in related review papers on protected areas and their outcomes</w:t>
      </w:r>
      <w:r w:rsidR="004A714F" w:rsidRPr="00DC58BC">
        <w:rPr>
          <w:rFonts w:ascii="Times New Roman" w:hAnsi="Times New Roman" w:cs="Times New Roman"/>
        </w:rPr>
        <w:t xml:space="preserve"> </w:t>
      </w:r>
      <w:r w:rsidR="00E40149" w:rsidRPr="00DC58BC">
        <w:rPr>
          <w:rFonts w:ascii="Times New Roman" w:hAnsi="Times New Roman" w:cs="Times New Roman"/>
        </w:rPr>
        <w:fldChar w:fldCharType="begin">
          <w:fldData xml:space="preserve">PEVuZE5vdGU+PENpdGU+PEF1dGhvcj5TY2hsZWljaGVyPC9BdXRob3I+PFllYXI+MjAxODwvWWVh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</w:fldData>
        </w:fldChar>
      </w:r>
      <w:r w:rsidR="004A714F" w:rsidRPr="00DC58BC">
        <w:rPr>
          <w:rFonts w:ascii="Times New Roman" w:hAnsi="Times New Roman" w:cs="Times New Roman"/>
        </w:rPr>
        <w:instrText xml:space="preserve"> ADDIN EN.CITE </w:instrText>
      </w:r>
      <w:r w:rsidR="00E40149" w:rsidRPr="00DC58BC">
        <w:rPr>
          <w:rFonts w:ascii="Times New Roman" w:hAnsi="Times New Roman" w:cs="Times New Roman"/>
        </w:rPr>
        <w:fldChar w:fldCharType="begin">
          <w:fldData xml:space="preserve">PEVuZE5vdGU+PENpdGU+PEF1dGhvcj5TY2hsZWljaGVyPC9BdXRob3I+PFllYXI+MjAxODwvWWVh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</w:fldData>
        </w:fldChar>
      </w:r>
      <w:r w:rsidR="004A714F" w:rsidRPr="00DC58BC">
        <w:rPr>
          <w:rFonts w:ascii="Times New Roman" w:hAnsi="Times New Roman" w:cs="Times New Roman"/>
        </w:rPr>
        <w:instrText xml:space="preserve"> ADDIN EN.CITE.DATA </w:instrText>
      </w:r>
      <w:r w:rsidR="00E40149" w:rsidRPr="00DC58BC">
        <w:rPr>
          <w:rFonts w:ascii="Times New Roman" w:hAnsi="Times New Roman" w:cs="Times New Roman"/>
        </w:rPr>
      </w:r>
      <w:r w:rsidR="00E40149" w:rsidRPr="00DC58BC">
        <w:rPr>
          <w:rFonts w:ascii="Times New Roman" w:hAnsi="Times New Roman" w:cs="Times New Roman"/>
        </w:rPr>
        <w:fldChar w:fldCharType="end"/>
      </w:r>
      <w:r w:rsidR="00E40149" w:rsidRPr="00DC58BC">
        <w:rPr>
          <w:rFonts w:ascii="Times New Roman" w:hAnsi="Times New Roman" w:cs="Times New Roman"/>
        </w:rPr>
      </w:r>
      <w:r w:rsidR="00E40149" w:rsidRPr="00DC58BC">
        <w:rPr>
          <w:rFonts w:ascii="Times New Roman" w:hAnsi="Times New Roman" w:cs="Times New Roman"/>
        </w:rPr>
        <w:fldChar w:fldCharType="separate"/>
      </w:r>
      <w:r w:rsidR="004A714F" w:rsidRPr="00DC58BC">
        <w:rPr>
          <w:rFonts w:ascii="Times New Roman" w:hAnsi="Times New Roman" w:cs="Times New Roman"/>
          <w:noProof/>
        </w:rPr>
        <w:t>(1, 2)</w:t>
      </w:r>
      <w:r w:rsidR="00E40149" w:rsidRPr="00DC58BC">
        <w:rPr>
          <w:rFonts w:ascii="Times New Roman" w:hAnsi="Times New Roman" w:cs="Times New Roman"/>
        </w:rPr>
        <w:fldChar w:fldCharType="end"/>
      </w:r>
      <w:r w:rsidR="004A714F" w:rsidRPr="00DC58BC">
        <w:rPr>
          <w:rFonts w:ascii="Times New Roman" w:hAnsi="Times New Roman" w:cs="Times New Roman"/>
        </w:rPr>
        <w:t xml:space="preserve"> </w:t>
      </w:r>
      <w:r w:rsidRPr="00DC58BC">
        <w:rPr>
          <w:rFonts w:ascii="Times New Roman" w:hAnsi="Times New Roman" w:cs="Times New Roman"/>
        </w:rPr>
        <w:t>and a variety of keywords from the impact evaluation literature</w:t>
      </w:r>
      <w:r w:rsidR="004A714F" w:rsidRPr="00DC58BC">
        <w:rPr>
          <w:rFonts w:ascii="Times New Roman" w:hAnsi="Times New Roman" w:cs="Times New Roman"/>
        </w:rPr>
        <w:t xml:space="preserve"> </w:t>
      </w:r>
      <w:r w:rsidR="00E40149" w:rsidRPr="00DC58BC">
        <w:rPr>
          <w:rFonts w:ascii="Times New Roman" w:hAnsi="Times New Roman" w:cs="Times New Roman"/>
        </w:rPr>
        <w:fldChar w:fldCharType="begin"/>
      </w:r>
      <w:r w:rsidR="004A714F" w:rsidRPr="00DC58BC">
        <w:rPr>
          <w:rFonts w:ascii="Times New Roman" w:hAnsi="Times New Roman" w:cs="Times New Roman"/>
        </w:rPr>
        <w:instrText xml:space="preserve"> ADDIN EN.CITE &lt;EndNote&gt;&lt;Cite&gt;&lt;Author&gt;Gertler&lt;/Author&gt;&lt;Year&gt;2016&lt;/Year&gt;&lt;RecNum&gt;17&lt;/RecNum&gt;&lt;DisplayText&gt;(3)&lt;/DisplayText&gt;&lt;record&gt;&lt;rec-number&gt;17&lt;/rec-number&gt;&lt;foreign-keys&gt;&lt;key app="EN" db-id="2ev90swecrx05qeaxxn5wftsfxwfdztvtv0r" timestamp="1568293826"&gt;17&lt;/key&gt;&lt;/foreign-keys&gt;&lt;ref-type name="Book"&gt;6&lt;/ref-type&gt;&lt;contributors&gt;&lt;authors&gt;&lt;author&gt;Gertler, Paul J.&lt;/author&gt;&lt;author&gt;Martinez, Sebastian&lt;/author&gt;&lt;author&gt;Premand, Patrick&lt;/author&gt;&lt;author&gt;Rawlings, Laura B.&lt;/author&gt;&lt;author&gt;Vermeersch, Christel M. J.&lt;/author&gt;&lt;/authors&gt;&lt;/contributors&gt;&lt;titles&gt;&lt;title&gt;Impact Evaluation in Practice, Second Edition&lt;/title&gt;&lt;/titles&gt;&lt;dates&gt;&lt;year&gt;2016&lt;/year&gt;&lt;/dates&gt;&lt;pub-location&gt;Washington, DC., USA&lt;/pub-location&gt;&lt;publisher&gt;Inter-American Development Bank and World Bank&lt;/publisher&gt;&lt;isbn&gt;978-1-4648-0779-4&amp;#xD;978-1-4648-0780-0&lt;/isbn&gt;&lt;urls&gt;&lt;/urls&gt;&lt;electronic-resource-num&gt;10.1596/978-1-4648-0779-4&lt;/electronic-resource-num&gt;&lt;/record&gt;&lt;/Cite&gt;&lt;/EndNote&gt;</w:instrText>
      </w:r>
      <w:r w:rsidR="00E40149" w:rsidRPr="00DC58BC">
        <w:rPr>
          <w:rFonts w:ascii="Times New Roman" w:hAnsi="Times New Roman" w:cs="Times New Roman"/>
        </w:rPr>
        <w:fldChar w:fldCharType="separate"/>
      </w:r>
      <w:r w:rsidR="004A714F" w:rsidRPr="00DC58BC">
        <w:rPr>
          <w:rFonts w:ascii="Times New Roman" w:hAnsi="Times New Roman" w:cs="Times New Roman"/>
          <w:noProof/>
        </w:rPr>
        <w:t>(3)</w:t>
      </w:r>
      <w:r w:rsidR="00E40149" w:rsidRPr="00DC58BC">
        <w:rPr>
          <w:rFonts w:ascii="Times New Roman" w:hAnsi="Times New Roman" w:cs="Times New Roman"/>
        </w:rPr>
        <w:fldChar w:fldCharType="end"/>
      </w:r>
      <w:r w:rsidR="004A714F" w:rsidRPr="00DC58BC">
        <w:rPr>
          <w:rFonts w:ascii="Times New Roman" w:hAnsi="Times New Roman" w:cs="Times New Roman"/>
        </w:rPr>
        <w:t>.</w:t>
      </w:r>
      <w:r w:rsidRPr="00DC58BC">
        <w:rPr>
          <w:rFonts w:ascii="Times New Roman" w:hAnsi="Times New Roman" w:cs="Times New Roman"/>
        </w:rPr>
        <w:t xml:space="preserve"> Search terms related to “protected areas”, “vegetation”</w:t>
      </w:r>
      <w:r w:rsidR="00DB1196" w:rsidRPr="00DC58BC">
        <w:rPr>
          <w:rFonts w:ascii="Times New Roman" w:hAnsi="Times New Roman" w:cs="Times New Roman"/>
        </w:rPr>
        <w:t xml:space="preserve">, </w:t>
      </w:r>
      <w:r w:rsidRPr="00DC58BC">
        <w:rPr>
          <w:rFonts w:ascii="Times New Roman" w:hAnsi="Times New Roman" w:cs="Times New Roman"/>
        </w:rPr>
        <w:t xml:space="preserve">and “impact evaluation” were used. </w:t>
      </w:r>
    </w:p>
    <w:p w:rsidR="00CF0318" w:rsidRPr="00DC58BC" w:rsidRDefault="00CF0318" w:rsidP="00795772">
      <w:pPr>
        <w:spacing w:after="0" w:line="240" w:lineRule="auto"/>
        <w:jc w:val="both"/>
        <w:rPr>
          <w:rFonts w:ascii="Times New Roman" w:hAnsi="Times New Roman" w:cs="Times New Roman"/>
        </w:rPr>
      </w:pPr>
    </w:p>
    <w:p w:rsidR="00CF0318" w:rsidRPr="00DC58BC" w:rsidRDefault="00CF0318" w:rsidP="00795772">
      <w:pPr>
        <w:spacing w:after="0" w:line="240" w:lineRule="auto"/>
        <w:jc w:val="both"/>
        <w:rPr>
          <w:rFonts w:ascii="Times New Roman" w:hAnsi="Times New Roman" w:cs="Times New Roman"/>
          <w:b/>
          <w:bCs/>
        </w:rPr>
      </w:pPr>
      <w:r w:rsidRPr="00DC58BC">
        <w:rPr>
          <w:rFonts w:ascii="Times New Roman" w:hAnsi="Times New Roman" w:cs="Times New Roman"/>
          <w:b/>
          <w:bCs/>
        </w:rPr>
        <w:t>Step 3 : Scoping exercise in Web of Science</w:t>
      </w:r>
    </w:p>
    <w:p w:rsidR="00CF0318" w:rsidRPr="00DC58BC" w:rsidRDefault="00CF0318" w:rsidP="00795772">
      <w:pPr>
        <w:spacing w:after="0" w:line="240" w:lineRule="auto"/>
        <w:jc w:val="both"/>
        <w:rPr>
          <w:rFonts w:ascii="Times New Roman" w:hAnsi="Times New Roman" w:cs="Times New Roman"/>
        </w:rPr>
      </w:pPr>
      <w:r w:rsidRPr="00DC58BC">
        <w:rPr>
          <w:rFonts w:ascii="Times New Roman" w:hAnsi="Times New Roman" w:cs="Times New Roman"/>
        </w:rPr>
        <w:t xml:space="preserve"> </w:t>
      </w:r>
    </w:p>
    <w:p w:rsidR="00CF0318" w:rsidRPr="00DC58BC" w:rsidRDefault="00CF0318" w:rsidP="00795772">
      <w:pPr>
        <w:spacing w:after="0" w:line="240" w:lineRule="auto"/>
        <w:jc w:val="both"/>
        <w:rPr>
          <w:rFonts w:ascii="Times New Roman" w:hAnsi="Times New Roman" w:cs="Times New Roman"/>
        </w:rPr>
      </w:pPr>
      <w:r w:rsidRPr="00DC58BC">
        <w:rPr>
          <w:rFonts w:ascii="Times New Roman" w:hAnsi="Times New Roman" w:cs="Times New Roman"/>
        </w:rPr>
        <w:t xml:space="preserve">A scoping exercise was performed in </w:t>
      </w:r>
      <w:r w:rsidRPr="00DC58BC">
        <w:rPr>
          <w:rFonts w:ascii="Times New Roman" w:hAnsi="Times New Roman" w:cs="Times New Roman"/>
          <w:lang w:val="en-US"/>
        </w:rPr>
        <w:t xml:space="preserve">“Web of Science Core Collection” database </w:t>
      </w:r>
      <w:r w:rsidRPr="00DC58BC">
        <w:rPr>
          <w:rFonts w:ascii="Times New Roman" w:hAnsi="Times New Roman" w:cs="Times New Roman"/>
        </w:rPr>
        <w:t xml:space="preserve">to test the efficiency and suitability of alternate terms, wildcards, truncates, and combinations of Boolean operators (“AND” and “OR”) to refine our search. </w:t>
      </w:r>
    </w:p>
    <w:p w:rsidR="00CF0318" w:rsidRPr="00DC58BC" w:rsidRDefault="00CF0318" w:rsidP="00795772">
      <w:pPr>
        <w:spacing w:after="0" w:line="240" w:lineRule="auto"/>
        <w:jc w:val="both"/>
        <w:rPr>
          <w:rFonts w:ascii="Times New Roman" w:hAnsi="Times New Roman" w:cs="Times New Roman"/>
        </w:rPr>
      </w:pPr>
    </w:p>
    <w:p w:rsidR="00CF0318" w:rsidRPr="00DC58BC" w:rsidRDefault="00CF0318" w:rsidP="00795772">
      <w:pPr>
        <w:spacing w:after="0" w:line="240" w:lineRule="auto"/>
        <w:jc w:val="both"/>
        <w:rPr>
          <w:rFonts w:ascii="Times New Roman" w:hAnsi="Times New Roman" w:cs="Times New Roman"/>
          <w:b/>
          <w:bCs/>
        </w:rPr>
      </w:pPr>
      <w:r w:rsidRPr="00DC58BC">
        <w:rPr>
          <w:rFonts w:ascii="Times New Roman" w:hAnsi="Times New Roman" w:cs="Times New Roman"/>
          <w:b/>
          <w:bCs/>
        </w:rPr>
        <w:t xml:space="preserve">Step 4 : Testing against a test library </w:t>
      </w:r>
    </w:p>
    <w:p w:rsidR="00CF0318" w:rsidRPr="00DC58BC" w:rsidRDefault="00CF0318" w:rsidP="00795772">
      <w:pPr>
        <w:spacing w:after="0" w:line="240" w:lineRule="auto"/>
        <w:jc w:val="both"/>
        <w:rPr>
          <w:rFonts w:ascii="Times New Roman" w:hAnsi="Times New Roman" w:cs="Times New Roman"/>
          <w:b/>
          <w:bCs/>
        </w:rPr>
      </w:pPr>
    </w:p>
    <w:p w:rsidR="00CF0318" w:rsidRPr="00DC58BC" w:rsidRDefault="00CF0318" w:rsidP="00795772">
      <w:pPr>
        <w:spacing w:after="0" w:line="240" w:lineRule="auto"/>
        <w:jc w:val="both"/>
        <w:rPr>
          <w:rFonts w:ascii="Times New Roman" w:hAnsi="Times New Roman" w:cs="Times New Roman"/>
        </w:rPr>
      </w:pPr>
      <w:r w:rsidRPr="00DC58BC">
        <w:rPr>
          <w:rFonts w:ascii="Times New Roman" w:hAnsi="Times New Roman" w:cs="Times New Roman"/>
        </w:rPr>
        <w:t>To check effectiveness of the search terms in capturing relevant studies, search results from the scoping exercise were checked to see if they contained all publications in a test library of 35 studies – which were deliberately selected by the authors as representative examples of impact evaluation studies of protected areas that should be selected by the search criteria. All entries in the test library included from the scoping results and the test library is provided</w:t>
      </w:r>
      <w:r w:rsidR="00B82A6A" w:rsidRPr="00DC58BC">
        <w:rPr>
          <w:rFonts w:ascii="Times New Roman" w:hAnsi="Times New Roman" w:cs="Times New Roman"/>
        </w:rPr>
        <w:t xml:space="preserve"> as a list.</w:t>
      </w:r>
    </w:p>
    <w:p w:rsidR="00CF0318" w:rsidRPr="00DC58BC" w:rsidRDefault="00CF0318" w:rsidP="00795772">
      <w:pPr>
        <w:spacing w:after="0" w:line="240" w:lineRule="auto"/>
        <w:jc w:val="both"/>
        <w:rPr>
          <w:rFonts w:ascii="Times New Roman" w:hAnsi="Times New Roman" w:cs="Times New Roman"/>
        </w:rPr>
      </w:pPr>
    </w:p>
    <w:p w:rsidR="00CF0318" w:rsidRPr="00DC58BC" w:rsidRDefault="00CF0318" w:rsidP="00795772">
      <w:pPr>
        <w:spacing w:after="0" w:line="240" w:lineRule="auto"/>
        <w:jc w:val="both"/>
        <w:rPr>
          <w:rFonts w:ascii="Times New Roman" w:hAnsi="Times New Roman" w:cs="Times New Roman"/>
          <w:b/>
          <w:bCs/>
        </w:rPr>
      </w:pPr>
      <w:r w:rsidRPr="00DC58BC">
        <w:rPr>
          <w:rFonts w:ascii="Times New Roman" w:hAnsi="Times New Roman" w:cs="Times New Roman"/>
          <w:b/>
          <w:bCs/>
        </w:rPr>
        <w:t xml:space="preserve">Step </w:t>
      </w:r>
      <w:r w:rsidR="00B82A6A" w:rsidRPr="00DC58BC">
        <w:rPr>
          <w:rFonts w:ascii="Times New Roman" w:hAnsi="Times New Roman" w:cs="Times New Roman"/>
          <w:b/>
          <w:bCs/>
        </w:rPr>
        <w:t>5</w:t>
      </w:r>
      <w:r w:rsidRPr="00DC58BC">
        <w:rPr>
          <w:rFonts w:ascii="Times New Roman" w:hAnsi="Times New Roman" w:cs="Times New Roman"/>
          <w:b/>
          <w:bCs/>
        </w:rPr>
        <w:t xml:space="preserve"> : Peer-review of search strings </w:t>
      </w:r>
    </w:p>
    <w:p w:rsidR="00CF0318" w:rsidRPr="00DC58BC" w:rsidRDefault="00CF0318" w:rsidP="00795772">
      <w:pPr>
        <w:spacing w:after="0" w:line="240" w:lineRule="auto"/>
        <w:jc w:val="both"/>
        <w:rPr>
          <w:rFonts w:ascii="Times New Roman" w:hAnsi="Times New Roman" w:cs="Times New Roman"/>
          <w:b/>
          <w:bCs/>
        </w:rPr>
      </w:pPr>
    </w:p>
    <w:p w:rsidR="00CF0318" w:rsidRPr="00DC58BC" w:rsidRDefault="00CF0318" w:rsidP="00795772">
      <w:pPr>
        <w:spacing w:after="0" w:line="240" w:lineRule="auto"/>
        <w:jc w:val="both"/>
        <w:rPr>
          <w:rFonts w:ascii="Times New Roman" w:hAnsi="Times New Roman" w:cs="Times New Roman"/>
        </w:rPr>
      </w:pPr>
      <w:r w:rsidRPr="00DC58BC">
        <w:rPr>
          <w:rFonts w:ascii="Times New Roman" w:hAnsi="Times New Roman" w:cs="Times New Roman"/>
        </w:rPr>
        <w:lastRenderedPageBreak/>
        <w:t xml:space="preserve">The search string was also peer-reviewed by researchers working in different universities and conservation organizations. This ensured that the search string contained a comprehensive list of keywords. </w:t>
      </w:r>
    </w:p>
    <w:p w:rsidR="00B2425C" w:rsidRPr="00DC58BC" w:rsidRDefault="00B2425C" w:rsidP="00795772">
      <w:pPr>
        <w:spacing w:after="0" w:line="240" w:lineRule="auto"/>
        <w:jc w:val="both"/>
        <w:rPr>
          <w:rFonts w:ascii="Times New Roman" w:hAnsi="Times New Roman" w:cs="Times New Roman"/>
        </w:rPr>
      </w:pPr>
    </w:p>
    <w:p w:rsidR="00B2425C" w:rsidRPr="00DC58BC" w:rsidRDefault="00B2425C" w:rsidP="00795772">
      <w:pPr>
        <w:spacing w:after="0" w:line="240" w:lineRule="auto"/>
        <w:jc w:val="both"/>
        <w:rPr>
          <w:rFonts w:ascii="Times New Roman" w:hAnsi="Times New Roman" w:cs="Times New Roman"/>
          <w:b/>
          <w:bCs/>
        </w:rPr>
      </w:pPr>
      <w:r w:rsidRPr="00DC58BC">
        <w:rPr>
          <w:rFonts w:ascii="Times New Roman" w:hAnsi="Times New Roman" w:cs="Times New Roman"/>
          <w:b/>
          <w:bCs/>
        </w:rPr>
        <w:t xml:space="preserve">Step 5 : </w:t>
      </w:r>
      <w:r w:rsidR="008D4AAD" w:rsidRPr="00DC58BC">
        <w:rPr>
          <w:rFonts w:ascii="Times New Roman" w:hAnsi="Times New Roman" w:cs="Times New Roman"/>
          <w:b/>
          <w:bCs/>
        </w:rPr>
        <w:t>Combine</w:t>
      </w:r>
      <w:r w:rsidR="007977BC" w:rsidRPr="00DC58BC">
        <w:rPr>
          <w:rFonts w:ascii="Times New Roman" w:hAnsi="Times New Roman" w:cs="Times New Roman"/>
          <w:b/>
          <w:bCs/>
        </w:rPr>
        <w:t xml:space="preserve"> search strings (formatted for searching in Web of Science). </w:t>
      </w:r>
    </w:p>
    <w:p w:rsidR="008D4AAD" w:rsidRPr="00DC58BC" w:rsidRDefault="008D4AAD" w:rsidP="00795772">
      <w:pPr>
        <w:spacing w:after="0" w:line="240" w:lineRule="auto"/>
        <w:jc w:val="both"/>
        <w:rPr>
          <w:rFonts w:ascii="Times New Roman" w:hAnsi="Times New Roman" w:cs="Times New Roman"/>
          <w:b/>
          <w:bCs/>
        </w:rPr>
      </w:pPr>
    </w:p>
    <w:p w:rsidR="008D4AAD" w:rsidRPr="00DC58BC" w:rsidRDefault="008D4AAD" w:rsidP="00795772">
      <w:pPr>
        <w:spacing w:after="0" w:line="240" w:lineRule="auto"/>
        <w:jc w:val="both"/>
        <w:rPr>
          <w:rFonts w:ascii="Times New Roman" w:hAnsi="Times New Roman" w:cs="Times New Roman"/>
          <w:b/>
          <w:bCs/>
        </w:rPr>
      </w:pPr>
      <w:r w:rsidRPr="00DC58BC">
        <w:rPr>
          <w:rFonts w:ascii="Times New Roman" w:hAnsi="Times New Roman" w:cs="Times New Roman"/>
          <w:b/>
          <w:bCs/>
        </w:rPr>
        <w:t xml:space="preserve">Table </w:t>
      </w:r>
      <w:r w:rsidR="00D13FE1">
        <w:rPr>
          <w:rFonts w:ascii="Times New Roman" w:hAnsi="Times New Roman" w:cs="Times New Roman"/>
          <w:b/>
          <w:bCs/>
        </w:rPr>
        <w:t>S</w:t>
      </w:r>
      <w:r w:rsidRPr="00DC58BC">
        <w:rPr>
          <w:rFonts w:ascii="Times New Roman" w:hAnsi="Times New Roman" w:cs="Times New Roman"/>
          <w:b/>
          <w:bCs/>
        </w:rPr>
        <w:t>1 Final search strings</w:t>
      </w:r>
    </w:p>
    <w:p w:rsidR="00795772" w:rsidRPr="00DC58BC" w:rsidRDefault="00795772" w:rsidP="00795772">
      <w:pPr>
        <w:spacing w:after="0" w:line="240" w:lineRule="auto"/>
        <w:jc w:val="both"/>
        <w:rPr>
          <w:rFonts w:ascii="Times New Roman" w:hAnsi="Times New Roman" w:cs="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189"/>
        <w:gridCol w:w="6837"/>
      </w:tblGrid>
      <w:tr w:rsidR="00B2425C" w:rsidRPr="00DC58BC" w:rsidTr="007A5AA5">
        <w:tc>
          <w:tcPr>
            <w:tcW w:w="2189" w:type="dxa"/>
            <w:shd w:val="clear" w:color="auto" w:fill="auto"/>
            <w:tcMar>
              <w:top w:w="0" w:type="dxa"/>
              <w:left w:w="108" w:type="dxa"/>
              <w:bottom w:w="0" w:type="dxa"/>
              <w:right w:w="108" w:type="dxa"/>
            </w:tcMar>
            <w:hideMark/>
          </w:tcPr>
          <w:p w:rsidR="00B2425C" w:rsidRPr="00DC58BC" w:rsidRDefault="00B2425C" w:rsidP="00795772">
            <w:pPr>
              <w:pStyle w:val="xxmsonormal"/>
              <w:jc w:val="both"/>
              <w:rPr>
                <w:rFonts w:ascii="Times New Roman" w:hAnsi="Times New Roman" w:cs="Times New Roman"/>
              </w:rPr>
            </w:pPr>
            <w:bookmarkStart w:id="3" w:name="_Hlk23675710"/>
            <w:r w:rsidRPr="00DC58BC">
              <w:rPr>
                <w:rFonts w:ascii="Times New Roman" w:hAnsi="Times New Roman" w:cs="Times New Roman"/>
                <w:b/>
                <w:bCs/>
              </w:rPr>
              <w:t>Elements</w:t>
            </w:r>
          </w:p>
        </w:tc>
        <w:tc>
          <w:tcPr>
            <w:tcW w:w="6837" w:type="dxa"/>
            <w:shd w:val="clear" w:color="auto" w:fill="auto"/>
            <w:tcMar>
              <w:top w:w="0" w:type="dxa"/>
              <w:left w:w="108" w:type="dxa"/>
              <w:bottom w:w="0" w:type="dxa"/>
              <w:right w:w="108" w:type="dxa"/>
            </w:tcMar>
            <w:hideMark/>
          </w:tcPr>
          <w:p w:rsidR="00B2425C" w:rsidRPr="00DC58BC" w:rsidRDefault="00B2425C" w:rsidP="00795772">
            <w:pPr>
              <w:pStyle w:val="xxmsonormal"/>
              <w:jc w:val="both"/>
              <w:rPr>
                <w:rFonts w:ascii="Times New Roman" w:hAnsi="Times New Roman" w:cs="Times New Roman"/>
              </w:rPr>
            </w:pPr>
            <w:r w:rsidRPr="00DC58BC">
              <w:rPr>
                <w:rFonts w:ascii="Times New Roman" w:hAnsi="Times New Roman" w:cs="Times New Roman"/>
                <w:b/>
                <w:bCs/>
              </w:rPr>
              <w:t>Definition</w:t>
            </w:r>
          </w:p>
        </w:tc>
      </w:tr>
      <w:tr w:rsidR="00B2425C" w:rsidRPr="00DC58BC" w:rsidTr="007A5AA5">
        <w:tc>
          <w:tcPr>
            <w:tcW w:w="2189" w:type="dxa"/>
            <w:tcMar>
              <w:top w:w="0" w:type="dxa"/>
              <w:left w:w="108" w:type="dxa"/>
              <w:bottom w:w="0" w:type="dxa"/>
              <w:right w:w="108" w:type="dxa"/>
            </w:tcMar>
            <w:hideMark/>
          </w:tcPr>
          <w:p w:rsidR="00B2425C" w:rsidRPr="00DC58BC" w:rsidRDefault="00B2425C" w:rsidP="00795772">
            <w:pPr>
              <w:pStyle w:val="xxmsonormal"/>
              <w:rPr>
                <w:rFonts w:ascii="Times New Roman" w:hAnsi="Times New Roman" w:cs="Times New Roman"/>
              </w:rPr>
            </w:pPr>
            <w:r w:rsidRPr="00DC58BC">
              <w:rPr>
                <w:rFonts w:ascii="Times New Roman" w:hAnsi="Times New Roman" w:cs="Times New Roman"/>
              </w:rPr>
              <w:t>Population or Subjects</w:t>
            </w:r>
          </w:p>
        </w:tc>
        <w:tc>
          <w:tcPr>
            <w:tcW w:w="6837" w:type="dxa"/>
            <w:tcMar>
              <w:top w:w="0" w:type="dxa"/>
              <w:left w:w="108" w:type="dxa"/>
              <w:bottom w:w="0" w:type="dxa"/>
              <w:right w:w="108" w:type="dxa"/>
            </w:tcMar>
            <w:hideMark/>
          </w:tcPr>
          <w:p w:rsidR="00B2425C" w:rsidRPr="00DC58BC" w:rsidRDefault="00B2425C" w:rsidP="00795772">
            <w:pPr>
              <w:pStyle w:val="xxmsonormal"/>
              <w:rPr>
                <w:rFonts w:ascii="Times New Roman" w:hAnsi="Times New Roman" w:cs="Times New Roman"/>
              </w:rPr>
            </w:pPr>
            <w:r w:rsidRPr="00DC58BC">
              <w:rPr>
                <w:rFonts w:ascii="Times New Roman" w:hAnsi="Times New Roman" w:cs="Times New Roman"/>
                <w:b/>
                <w:bCs/>
              </w:rPr>
              <w:t>Terrestrial ecosystems in all countries</w:t>
            </w:r>
          </w:p>
          <w:p w:rsidR="00B2425C" w:rsidRPr="00DC58BC" w:rsidRDefault="00B2425C" w:rsidP="00795772">
            <w:pPr>
              <w:pStyle w:val="xxmsonormal"/>
              <w:rPr>
                <w:rFonts w:ascii="Times New Roman" w:hAnsi="Times New Roman" w:cs="Times New Roman"/>
              </w:rPr>
            </w:pPr>
            <w:r w:rsidRPr="00DC58BC">
              <w:rPr>
                <w:rFonts w:ascii="Times New Roman" w:hAnsi="Times New Roman" w:cs="Times New Roman"/>
              </w:rPr>
              <w:t xml:space="preserve">No terms were used. </w:t>
            </w:r>
          </w:p>
        </w:tc>
      </w:tr>
      <w:tr w:rsidR="00B2425C" w:rsidRPr="00DC58BC" w:rsidTr="007A5AA5">
        <w:tc>
          <w:tcPr>
            <w:tcW w:w="2189" w:type="dxa"/>
            <w:tcMar>
              <w:top w:w="0" w:type="dxa"/>
              <w:left w:w="108" w:type="dxa"/>
              <w:bottom w:w="0" w:type="dxa"/>
              <w:right w:w="108" w:type="dxa"/>
            </w:tcMar>
            <w:hideMark/>
          </w:tcPr>
          <w:p w:rsidR="00B2425C" w:rsidRPr="00DC58BC" w:rsidRDefault="00B2425C" w:rsidP="00795772">
            <w:pPr>
              <w:pStyle w:val="xxmsonormal"/>
              <w:jc w:val="both"/>
              <w:rPr>
                <w:rFonts w:ascii="Times New Roman" w:hAnsi="Times New Roman" w:cs="Times New Roman"/>
              </w:rPr>
            </w:pPr>
            <w:r w:rsidRPr="00DC58BC">
              <w:rPr>
                <w:rFonts w:ascii="Times New Roman" w:hAnsi="Times New Roman" w:cs="Times New Roman"/>
              </w:rPr>
              <w:t> </w:t>
            </w:r>
          </w:p>
        </w:tc>
        <w:tc>
          <w:tcPr>
            <w:tcW w:w="6837" w:type="dxa"/>
            <w:tcMar>
              <w:top w:w="0" w:type="dxa"/>
              <w:left w:w="108" w:type="dxa"/>
              <w:bottom w:w="0" w:type="dxa"/>
              <w:right w:w="108" w:type="dxa"/>
            </w:tcMar>
            <w:hideMark/>
          </w:tcPr>
          <w:p w:rsidR="00B2425C" w:rsidRPr="00DC58BC" w:rsidRDefault="00B2425C" w:rsidP="00795772">
            <w:pPr>
              <w:pStyle w:val="xxmsonormal"/>
              <w:rPr>
                <w:rFonts w:ascii="Times New Roman" w:hAnsi="Times New Roman" w:cs="Times New Roman"/>
              </w:rPr>
            </w:pPr>
            <w:r w:rsidRPr="00DC58BC">
              <w:rPr>
                <w:rFonts w:ascii="Times New Roman" w:hAnsi="Times New Roman" w:cs="Times New Roman"/>
              </w:rPr>
              <w:t>AND</w:t>
            </w:r>
          </w:p>
        </w:tc>
      </w:tr>
      <w:tr w:rsidR="00B2425C" w:rsidRPr="00DC58BC" w:rsidTr="007A5AA5">
        <w:tc>
          <w:tcPr>
            <w:tcW w:w="2189" w:type="dxa"/>
            <w:tcMar>
              <w:top w:w="0" w:type="dxa"/>
              <w:left w:w="108" w:type="dxa"/>
              <w:bottom w:w="0" w:type="dxa"/>
              <w:right w:w="108" w:type="dxa"/>
            </w:tcMar>
            <w:hideMark/>
          </w:tcPr>
          <w:p w:rsidR="00B2425C" w:rsidRPr="00DC58BC" w:rsidRDefault="00B2425C" w:rsidP="00795772">
            <w:pPr>
              <w:pStyle w:val="xxmsonormal"/>
              <w:rPr>
                <w:rFonts w:ascii="Times New Roman" w:hAnsi="Times New Roman" w:cs="Times New Roman"/>
              </w:rPr>
            </w:pPr>
            <w:r w:rsidRPr="00DC58BC">
              <w:rPr>
                <w:rFonts w:ascii="Times New Roman" w:hAnsi="Times New Roman" w:cs="Times New Roman"/>
              </w:rPr>
              <w:t>Intervention</w:t>
            </w:r>
          </w:p>
        </w:tc>
        <w:tc>
          <w:tcPr>
            <w:tcW w:w="6837" w:type="dxa"/>
            <w:tcMar>
              <w:top w:w="0" w:type="dxa"/>
              <w:left w:w="108" w:type="dxa"/>
              <w:bottom w:w="0" w:type="dxa"/>
              <w:right w:w="108" w:type="dxa"/>
            </w:tcMar>
            <w:hideMark/>
          </w:tcPr>
          <w:p w:rsidR="00B2425C" w:rsidRPr="00DC58BC" w:rsidRDefault="00B2425C" w:rsidP="00795772">
            <w:pPr>
              <w:pStyle w:val="xxmsonormal"/>
              <w:rPr>
                <w:rFonts w:ascii="Times New Roman" w:hAnsi="Times New Roman" w:cs="Times New Roman"/>
              </w:rPr>
            </w:pPr>
            <w:r w:rsidRPr="00DC58BC">
              <w:rPr>
                <w:rFonts w:ascii="Times New Roman" w:hAnsi="Times New Roman" w:cs="Times New Roman"/>
                <w:b/>
                <w:bCs/>
              </w:rPr>
              <w:t>All categories of protected areas</w:t>
            </w:r>
          </w:p>
          <w:p w:rsidR="00B2425C" w:rsidRPr="00DC58BC" w:rsidRDefault="00B2425C" w:rsidP="00795772">
            <w:pPr>
              <w:pStyle w:val="xxmsonormal"/>
              <w:rPr>
                <w:rFonts w:ascii="Times New Roman" w:hAnsi="Times New Roman" w:cs="Times New Roman"/>
              </w:rPr>
            </w:pPr>
            <w:r w:rsidRPr="00DC58BC">
              <w:rPr>
                <w:rFonts w:ascii="Times New Roman" w:hAnsi="Times New Roman" w:cs="Times New Roman"/>
              </w:rPr>
              <w:t>TS = (protect* OR conserv* OR reserve* OR preserv* OR "wilderness area*" OR monument* OR "natural feature*" OR "management area*" OR landscape* OR refuge* OR park* OR "botanical garden" OR sanctuar* OR corridor*)</w:t>
            </w:r>
          </w:p>
        </w:tc>
      </w:tr>
      <w:tr w:rsidR="00B2425C" w:rsidRPr="00DC58BC" w:rsidTr="007A5AA5">
        <w:tc>
          <w:tcPr>
            <w:tcW w:w="2189" w:type="dxa"/>
            <w:tcMar>
              <w:top w:w="0" w:type="dxa"/>
              <w:left w:w="108" w:type="dxa"/>
              <w:bottom w:w="0" w:type="dxa"/>
              <w:right w:w="108" w:type="dxa"/>
            </w:tcMar>
            <w:hideMark/>
          </w:tcPr>
          <w:p w:rsidR="00B2425C" w:rsidRPr="00DC58BC" w:rsidRDefault="00B2425C" w:rsidP="00795772">
            <w:pPr>
              <w:pStyle w:val="xxmsonormal"/>
              <w:jc w:val="both"/>
              <w:rPr>
                <w:rFonts w:ascii="Times New Roman" w:hAnsi="Times New Roman" w:cs="Times New Roman"/>
              </w:rPr>
            </w:pPr>
            <w:r w:rsidRPr="00DC58BC">
              <w:rPr>
                <w:rFonts w:ascii="Times New Roman" w:hAnsi="Times New Roman" w:cs="Times New Roman"/>
              </w:rPr>
              <w:t> </w:t>
            </w:r>
          </w:p>
        </w:tc>
        <w:tc>
          <w:tcPr>
            <w:tcW w:w="6837" w:type="dxa"/>
            <w:tcMar>
              <w:top w:w="0" w:type="dxa"/>
              <w:left w:w="108" w:type="dxa"/>
              <w:bottom w:w="0" w:type="dxa"/>
              <w:right w:w="108" w:type="dxa"/>
            </w:tcMar>
            <w:hideMark/>
          </w:tcPr>
          <w:p w:rsidR="00B2425C" w:rsidRPr="00DC58BC" w:rsidRDefault="00B2425C" w:rsidP="00795772">
            <w:pPr>
              <w:pStyle w:val="xxmsonormal"/>
              <w:rPr>
                <w:rFonts w:ascii="Times New Roman" w:hAnsi="Times New Roman" w:cs="Times New Roman"/>
              </w:rPr>
            </w:pPr>
            <w:r w:rsidRPr="00DC58BC">
              <w:rPr>
                <w:rFonts w:ascii="Times New Roman" w:hAnsi="Times New Roman" w:cs="Times New Roman"/>
              </w:rPr>
              <w:t>AND</w:t>
            </w:r>
          </w:p>
        </w:tc>
      </w:tr>
      <w:tr w:rsidR="00B2425C" w:rsidRPr="00DC58BC" w:rsidTr="007A5AA5">
        <w:trPr>
          <w:trHeight w:val="1260"/>
        </w:trPr>
        <w:tc>
          <w:tcPr>
            <w:tcW w:w="2189" w:type="dxa"/>
            <w:tcMar>
              <w:top w:w="0" w:type="dxa"/>
              <w:left w:w="108" w:type="dxa"/>
              <w:bottom w:w="0" w:type="dxa"/>
              <w:right w:w="108" w:type="dxa"/>
            </w:tcMar>
            <w:hideMark/>
          </w:tcPr>
          <w:p w:rsidR="00B2425C" w:rsidRPr="00DC58BC" w:rsidRDefault="00B2425C" w:rsidP="00795772">
            <w:pPr>
              <w:pStyle w:val="xxmsonormal"/>
              <w:rPr>
                <w:rFonts w:ascii="Times New Roman" w:hAnsi="Times New Roman" w:cs="Times New Roman"/>
              </w:rPr>
            </w:pPr>
            <w:bookmarkStart w:id="4" w:name="_Hlk33090168"/>
            <w:r w:rsidRPr="00DC58BC">
              <w:rPr>
                <w:rFonts w:ascii="Times New Roman" w:hAnsi="Times New Roman" w:cs="Times New Roman"/>
              </w:rPr>
              <w:t xml:space="preserve">Comparisons </w:t>
            </w:r>
            <w:bookmarkEnd w:id="4"/>
          </w:p>
        </w:tc>
        <w:tc>
          <w:tcPr>
            <w:tcW w:w="6837" w:type="dxa"/>
            <w:tcMar>
              <w:top w:w="0" w:type="dxa"/>
              <w:left w:w="108" w:type="dxa"/>
              <w:bottom w:w="0" w:type="dxa"/>
              <w:right w:w="108" w:type="dxa"/>
            </w:tcMar>
            <w:hideMark/>
          </w:tcPr>
          <w:p w:rsidR="00B2425C" w:rsidRPr="00DC58BC" w:rsidRDefault="00B2425C" w:rsidP="00795772">
            <w:pPr>
              <w:pStyle w:val="xxmsonormal"/>
              <w:rPr>
                <w:rFonts w:ascii="Times New Roman" w:hAnsi="Times New Roman" w:cs="Times New Roman"/>
                <w:b/>
                <w:bCs/>
              </w:rPr>
            </w:pPr>
            <w:r w:rsidRPr="00DC58BC">
              <w:rPr>
                <w:rFonts w:ascii="Times New Roman" w:hAnsi="Times New Roman" w:cs="Times New Roman"/>
                <w:b/>
                <w:bCs/>
              </w:rPr>
              <w:t xml:space="preserve">Studies that use a comparison group to measure impact. The search keywords are related to studies that use quantitative methods for evaluation. </w:t>
            </w:r>
          </w:p>
          <w:p w:rsidR="00B2425C" w:rsidRPr="00DC58BC" w:rsidRDefault="00B2425C" w:rsidP="00795772">
            <w:pPr>
              <w:spacing w:after="0" w:line="240" w:lineRule="auto"/>
              <w:rPr>
                <w:rFonts w:ascii="Times New Roman" w:hAnsi="Times New Roman" w:cs="Times New Roman"/>
              </w:rPr>
            </w:pPr>
            <w:r w:rsidRPr="00DC58BC">
              <w:rPr>
                <w:rFonts w:ascii="Times New Roman" w:hAnsi="Times New Roman" w:cs="Times New Roman"/>
              </w:rPr>
              <w:t>TS = ("quasi experiment*" OR "impact evaluation*" OR "impact analysis" OR "impact study" OR "empirical evidence" OR "empirical comparison*" OR causal OR causation OR “control group*” OR “comparison group*” OR counterfactual* OR “counter factual*” OR "random* control* trial*" OR RCT OR "instrumental variable*" OR "regression discontinuity" OR "difference in difference*" OR “diff in diff” OR "double difference" OR "simple difference" OR "matching" OR "propensity score*" OR PSM OR "before after control impact" OR BACI OR "controlled before after" OR “control* evaluation” OR “fixed effect*” OR "synthetic control" OR "regression adjustment" OR "time series")</w:t>
            </w:r>
          </w:p>
        </w:tc>
      </w:tr>
      <w:tr w:rsidR="00B2425C" w:rsidRPr="00DC58BC" w:rsidTr="007A5AA5">
        <w:tc>
          <w:tcPr>
            <w:tcW w:w="2189" w:type="dxa"/>
            <w:tcMar>
              <w:top w:w="0" w:type="dxa"/>
              <w:left w:w="108" w:type="dxa"/>
              <w:bottom w:w="0" w:type="dxa"/>
              <w:right w:w="108" w:type="dxa"/>
            </w:tcMar>
            <w:hideMark/>
          </w:tcPr>
          <w:p w:rsidR="00B2425C" w:rsidRPr="00DC58BC" w:rsidRDefault="00B2425C" w:rsidP="00795772">
            <w:pPr>
              <w:pStyle w:val="xxmsonormal"/>
              <w:jc w:val="both"/>
              <w:rPr>
                <w:rFonts w:ascii="Times New Roman" w:hAnsi="Times New Roman" w:cs="Times New Roman"/>
              </w:rPr>
            </w:pPr>
            <w:r w:rsidRPr="00DC58BC">
              <w:rPr>
                <w:rFonts w:ascii="Times New Roman" w:hAnsi="Times New Roman" w:cs="Times New Roman"/>
              </w:rPr>
              <w:t> </w:t>
            </w:r>
          </w:p>
        </w:tc>
        <w:tc>
          <w:tcPr>
            <w:tcW w:w="6837" w:type="dxa"/>
            <w:tcMar>
              <w:top w:w="0" w:type="dxa"/>
              <w:left w:w="108" w:type="dxa"/>
              <w:bottom w:w="0" w:type="dxa"/>
              <w:right w:w="108" w:type="dxa"/>
            </w:tcMar>
            <w:hideMark/>
          </w:tcPr>
          <w:p w:rsidR="00B2425C" w:rsidRPr="00DC58BC" w:rsidRDefault="00B2425C" w:rsidP="00795772">
            <w:pPr>
              <w:pStyle w:val="xxmsonormal"/>
              <w:rPr>
                <w:rFonts w:ascii="Times New Roman" w:hAnsi="Times New Roman" w:cs="Times New Roman"/>
              </w:rPr>
            </w:pPr>
            <w:r w:rsidRPr="00DC58BC">
              <w:rPr>
                <w:rFonts w:ascii="Times New Roman" w:hAnsi="Times New Roman" w:cs="Times New Roman"/>
              </w:rPr>
              <w:t>AND</w:t>
            </w:r>
          </w:p>
        </w:tc>
      </w:tr>
      <w:tr w:rsidR="00B2425C" w:rsidRPr="00DC58BC" w:rsidTr="007A5AA5">
        <w:trPr>
          <w:trHeight w:val="2025"/>
        </w:trPr>
        <w:tc>
          <w:tcPr>
            <w:tcW w:w="2189" w:type="dxa"/>
            <w:tcMar>
              <w:top w:w="0" w:type="dxa"/>
              <w:left w:w="108" w:type="dxa"/>
              <w:bottom w:w="0" w:type="dxa"/>
              <w:right w:w="108" w:type="dxa"/>
            </w:tcMar>
            <w:hideMark/>
          </w:tcPr>
          <w:p w:rsidR="00B2425C" w:rsidRPr="00DC58BC" w:rsidRDefault="00B2425C" w:rsidP="00795772">
            <w:pPr>
              <w:spacing w:after="0" w:line="240" w:lineRule="auto"/>
              <w:rPr>
                <w:rFonts w:ascii="Times New Roman" w:hAnsi="Times New Roman" w:cs="Times New Roman"/>
                <w:lang w:val="en-US"/>
              </w:rPr>
            </w:pPr>
            <w:r w:rsidRPr="00DC58BC">
              <w:rPr>
                <w:rFonts w:ascii="Times New Roman" w:hAnsi="Times New Roman" w:cs="Times New Roman"/>
              </w:rPr>
              <w:t>Outcome Terms</w:t>
            </w:r>
            <w:r w:rsidRPr="00DC58BC">
              <w:rPr>
                <w:rFonts w:ascii="Times New Roman" w:hAnsi="Times New Roman" w:cs="Times New Roman"/>
                <w:lang w:val="en-US"/>
              </w:rPr>
              <w:t xml:space="preserve"> </w:t>
            </w:r>
          </w:p>
          <w:p w:rsidR="00B2425C" w:rsidRPr="00DC58BC" w:rsidRDefault="00B2425C" w:rsidP="00795772">
            <w:pPr>
              <w:pStyle w:val="xxmsonormal"/>
              <w:jc w:val="both"/>
              <w:rPr>
                <w:rFonts w:ascii="Times New Roman" w:hAnsi="Times New Roman" w:cs="Times New Roman"/>
              </w:rPr>
            </w:pPr>
          </w:p>
        </w:tc>
        <w:tc>
          <w:tcPr>
            <w:tcW w:w="6837" w:type="dxa"/>
            <w:tcMar>
              <w:top w:w="0" w:type="dxa"/>
              <w:left w:w="108" w:type="dxa"/>
              <w:bottom w:w="0" w:type="dxa"/>
              <w:right w:w="108" w:type="dxa"/>
            </w:tcMar>
            <w:hideMark/>
          </w:tcPr>
          <w:p w:rsidR="00B2425C" w:rsidRPr="00DC58BC" w:rsidRDefault="00B2425C" w:rsidP="00795772">
            <w:pPr>
              <w:pStyle w:val="xxmsonormal"/>
              <w:rPr>
                <w:rFonts w:ascii="Times New Roman" w:hAnsi="Times New Roman" w:cs="Times New Roman"/>
                <w:b/>
                <w:bCs/>
              </w:rPr>
            </w:pPr>
            <w:r w:rsidRPr="00DC58BC">
              <w:rPr>
                <w:rFonts w:ascii="Times New Roman" w:hAnsi="Times New Roman" w:cs="Times New Roman"/>
                <w:b/>
                <w:bCs/>
              </w:rPr>
              <w:t>Change or conversion of terrestrial vegetation types</w:t>
            </w:r>
          </w:p>
          <w:p w:rsidR="00B2425C" w:rsidRPr="00DC58BC" w:rsidRDefault="00B2425C" w:rsidP="00795772">
            <w:pPr>
              <w:spacing w:after="0" w:line="240" w:lineRule="auto"/>
              <w:rPr>
                <w:rFonts w:ascii="Times New Roman" w:hAnsi="Times New Roman" w:cs="Times New Roman"/>
              </w:rPr>
            </w:pPr>
            <w:r w:rsidRPr="00DC58BC">
              <w:rPr>
                <w:rFonts w:ascii="Times New Roman" w:hAnsi="Times New Roman" w:cs="Times New Roman"/>
              </w:rPr>
              <w:t>TS = (ecosystem* OR “eco system” OR vegetation* OR habitat* OR *forest* OR woodland* OR landcover OR “land cover” OR landuse OR “land use” OR grass* OR prairie* OR shrub* OR savanna* OR steppe OR rangeland OR degrad* OR fragment*)</w:t>
            </w:r>
          </w:p>
        </w:tc>
      </w:tr>
      <w:bookmarkEnd w:id="3"/>
    </w:tbl>
    <w:p w:rsidR="00B2425C" w:rsidRPr="00DC58BC" w:rsidRDefault="00B2425C" w:rsidP="00795772">
      <w:pPr>
        <w:spacing w:after="0" w:line="240" w:lineRule="auto"/>
        <w:jc w:val="both"/>
        <w:rPr>
          <w:rFonts w:ascii="Times New Roman" w:hAnsi="Times New Roman" w:cs="Times New Roman"/>
        </w:rPr>
      </w:pPr>
    </w:p>
    <w:p w:rsidR="000A5E6E" w:rsidRPr="00DC58BC" w:rsidRDefault="000A5E6E" w:rsidP="00795772">
      <w:pPr>
        <w:spacing w:after="0" w:line="240" w:lineRule="auto"/>
        <w:jc w:val="both"/>
        <w:rPr>
          <w:rFonts w:ascii="Times New Roman" w:hAnsi="Times New Roman" w:cs="Times New Roman"/>
        </w:rPr>
      </w:pPr>
    </w:p>
    <w:p w:rsidR="000A5E6E" w:rsidRPr="00DC58BC" w:rsidRDefault="000A5E6E" w:rsidP="00795772">
      <w:pPr>
        <w:spacing w:after="0" w:line="240" w:lineRule="auto"/>
        <w:jc w:val="both"/>
        <w:rPr>
          <w:rFonts w:ascii="Times New Roman" w:hAnsi="Times New Roman" w:cs="Times New Roman"/>
          <w:b/>
          <w:bCs/>
        </w:rPr>
      </w:pPr>
      <w:r w:rsidRPr="00DC58BC">
        <w:rPr>
          <w:rFonts w:ascii="Times New Roman" w:hAnsi="Times New Roman" w:cs="Times New Roman"/>
          <w:b/>
          <w:bCs/>
        </w:rPr>
        <w:t>Results of scoping exercise</w:t>
      </w:r>
    </w:p>
    <w:p w:rsidR="00CF0318" w:rsidRPr="00DC58BC" w:rsidRDefault="00CF0318" w:rsidP="00795772">
      <w:pPr>
        <w:spacing w:after="0" w:line="240" w:lineRule="auto"/>
        <w:jc w:val="both"/>
        <w:rPr>
          <w:rFonts w:ascii="Times New Roman" w:hAnsi="Times New Roman" w:cs="Times New Roman"/>
        </w:rPr>
      </w:pPr>
    </w:p>
    <w:p w:rsidR="003F5030" w:rsidRPr="00DC58BC" w:rsidRDefault="003F5030" w:rsidP="00795772">
      <w:pPr>
        <w:spacing w:after="0" w:line="240" w:lineRule="auto"/>
        <w:rPr>
          <w:rFonts w:ascii="Times New Roman" w:hAnsi="Times New Roman" w:cs="Times New Roman"/>
        </w:rPr>
      </w:pPr>
      <w:r w:rsidRPr="00DC58BC">
        <w:rPr>
          <w:rFonts w:ascii="Times New Roman" w:hAnsi="Times New Roman" w:cs="Times New Roman"/>
        </w:rPr>
        <w:t>The following is a summary of the</w:t>
      </w:r>
      <w:r w:rsidR="005A33EA" w:rsidRPr="00DC58BC">
        <w:rPr>
          <w:rFonts w:ascii="Times New Roman" w:hAnsi="Times New Roman" w:cs="Times New Roman"/>
        </w:rPr>
        <w:t xml:space="preserve"> </w:t>
      </w:r>
      <w:r w:rsidR="00E60B03" w:rsidRPr="00DC58BC">
        <w:rPr>
          <w:rFonts w:ascii="Times New Roman" w:hAnsi="Times New Roman" w:cs="Times New Roman"/>
        </w:rPr>
        <w:t xml:space="preserve">pilot </w:t>
      </w:r>
      <w:r w:rsidRPr="00DC58BC">
        <w:rPr>
          <w:rFonts w:ascii="Times New Roman" w:hAnsi="Times New Roman" w:cs="Times New Roman"/>
        </w:rPr>
        <w:t xml:space="preserve">searches conducted in Web of Science in </w:t>
      </w:r>
      <w:r w:rsidR="005A33EA" w:rsidRPr="00DC58BC">
        <w:rPr>
          <w:rFonts w:ascii="Times New Roman" w:hAnsi="Times New Roman" w:cs="Times New Roman"/>
        </w:rPr>
        <w:t>October 2018</w:t>
      </w:r>
      <w:r w:rsidRPr="00DC58BC">
        <w:rPr>
          <w:rFonts w:ascii="Times New Roman" w:hAnsi="Times New Roman" w:cs="Times New Roman"/>
        </w:rPr>
        <w:t xml:space="preserve"> to refine the final search string.</w:t>
      </w:r>
    </w:p>
    <w:p w:rsidR="003F5030" w:rsidRPr="00DC58BC" w:rsidRDefault="003F5030" w:rsidP="00795772">
      <w:pPr>
        <w:spacing w:after="0" w:line="240" w:lineRule="auto"/>
        <w:rPr>
          <w:rFonts w:ascii="Times New Roman" w:hAnsi="Times New Roman" w:cs="Times New Roman"/>
          <w:b/>
        </w:rPr>
      </w:pPr>
    </w:p>
    <w:p w:rsidR="003F5030" w:rsidRPr="00DC58BC" w:rsidRDefault="003F5030" w:rsidP="00795772">
      <w:pPr>
        <w:spacing w:after="0" w:line="240" w:lineRule="auto"/>
        <w:rPr>
          <w:rFonts w:ascii="Times New Roman" w:hAnsi="Times New Roman" w:cs="Times New Roman"/>
        </w:rPr>
      </w:pPr>
      <w:r w:rsidRPr="00DC58BC">
        <w:rPr>
          <w:rFonts w:ascii="Times New Roman" w:hAnsi="Times New Roman" w:cs="Times New Roman"/>
        </w:rPr>
        <w:t>Database: Web of Science TM Core Collection</w:t>
      </w:r>
    </w:p>
    <w:p w:rsidR="003F5030" w:rsidRPr="00DC58BC" w:rsidRDefault="003F5030" w:rsidP="00795772">
      <w:pPr>
        <w:spacing w:after="0" w:line="240" w:lineRule="auto"/>
        <w:rPr>
          <w:rFonts w:ascii="Times New Roman" w:hAnsi="Times New Roman" w:cs="Times New Roman"/>
        </w:rPr>
      </w:pPr>
      <w:r w:rsidRPr="00DC58BC">
        <w:rPr>
          <w:rFonts w:ascii="Times New Roman" w:hAnsi="Times New Roman" w:cs="Times New Roman"/>
        </w:rPr>
        <w:t xml:space="preserve">Timespan: </w:t>
      </w:r>
      <w:r w:rsidR="00A577D2" w:rsidRPr="00DC58BC">
        <w:rPr>
          <w:rFonts w:ascii="Times New Roman" w:hAnsi="Times New Roman" w:cs="Times New Roman"/>
        </w:rPr>
        <w:t>All</w:t>
      </w:r>
    </w:p>
    <w:p w:rsidR="003F5030" w:rsidRPr="00DC58BC" w:rsidRDefault="003F5030" w:rsidP="00795772">
      <w:pPr>
        <w:spacing w:after="0" w:line="240" w:lineRule="auto"/>
        <w:rPr>
          <w:rFonts w:ascii="Times New Roman" w:hAnsi="Times New Roman" w:cs="Times New Roman"/>
        </w:rPr>
      </w:pPr>
      <w:r w:rsidRPr="00DC58BC">
        <w:rPr>
          <w:rFonts w:ascii="Times New Roman" w:hAnsi="Times New Roman" w:cs="Times New Roman"/>
        </w:rPr>
        <w:t>Document Types: All</w:t>
      </w:r>
    </w:p>
    <w:p w:rsidR="003F5030" w:rsidRPr="00DC58BC" w:rsidRDefault="003F5030" w:rsidP="00795772">
      <w:pPr>
        <w:spacing w:after="0" w:line="240" w:lineRule="auto"/>
        <w:rPr>
          <w:rFonts w:ascii="Times New Roman" w:hAnsi="Times New Roman" w:cs="Times New Roman"/>
        </w:rPr>
      </w:pPr>
      <w:r w:rsidRPr="00DC58BC">
        <w:rPr>
          <w:rFonts w:ascii="Times New Roman" w:hAnsi="Times New Roman" w:cs="Times New Roman"/>
        </w:rPr>
        <w:t xml:space="preserve">Language: </w:t>
      </w:r>
      <w:r w:rsidR="005A33EA" w:rsidRPr="00DC58BC">
        <w:rPr>
          <w:rFonts w:ascii="Times New Roman" w:hAnsi="Times New Roman" w:cs="Times New Roman"/>
        </w:rPr>
        <w:t>English</w:t>
      </w:r>
    </w:p>
    <w:p w:rsidR="008D4AAD" w:rsidRPr="00DC58BC" w:rsidRDefault="008D4AAD" w:rsidP="00795772">
      <w:pPr>
        <w:spacing w:after="0" w:line="240" w:lineRule="auto"/>
        <w:rPr>
          <w:rFonts w:ascii="Times New Roman" w:hAnsi="Times New Roman" w:cs="Times New Roman"/>
        </w:rPr>
      </w:pPr>
    </w:p>
    <w:p w:rsidR="008D4AAD" w:rsidRPr="00DC58BC" w:rsidRDefault="008D4AAD" w:rsidP="00795772">
      <w:pPr>
        <w:spacing w:after="0" w:line="240" w:lineRule="auto"/>
        <w:rPr>
          <w:rFonts w:ascii="Times New Roman" w:hAnsi="Times New Roman" w:cs="Times New Roman"/>
          <w:b/>
          <w:bCs/>
        </w:rPr>
      </w:pPr>
      <w:r w:rsidRPr="00DC58BC">
        <w:rPr>
          <w:rFonts w:ascii="Times New Roman" w:hAnsi="Times New Roman" w:cs="Times New Roman"/>
          <w:b/>
          <w:bCs/>
        </w:rPr>
        <w:t xml:space="preserve">Table </w:t>
      </w:r>
      <w:r w:rsidR="00D13FE1">
        <w:rPr>
          <w:rFonts w:ascii="Times New Roman" w:hAnsi="Times New Roman" w:cs="Times New Roman"/>
          <w:b/>
          <w:bCs/>
        </w:rPr>
        <w:t>S</w:t>
      </w:r>
      <w:r w:rsidRPr="00DC58BC">
        <w:rPr>
          <w:rFonts w:ascii="Times New Roman" w:hAnsi="Times New Roman" w:cs="Times New Roman"/>
          <w:b/>
          <w:bCs/>
        </w:rPr>
        <w:t xml:space="preserve">2 </w:t>
      </w:r>
      <w:r w:rsidRPr="00DC58BC">
        <w:rPr>
          <w:rFonts w:ascii="Times New Roman" w:hAnsi="Times New Roman" w:cs="Times New Roman"/>
        </w:rPr>
        <w:t>Results of scoping exercise</w:t>
      </w:r>
    </w:p>
    <w:p w:rsidR="003F5030" w:rsidRPr="00DC58BC" w:rsidRDefault="003F5030" w:rsidP="00795772">
      <w:pPr>
        <w:spacing w:after="0" w:line="240" w:lineRule="auto"/>
        <w:rPr>
          <w:rFonts w:ascii="Times New Roman" w:hAnsi="Times New Roman" w:cs="Times New Roman"/>
        </w:rPr>
      </w:pPr>
    </w:p>
    <w:tbl>
      <w:tblPr>
        <w:tblStyle w:val="TableGrid"/>
        <w:tblW w:w="9265" w:type="dxa"/>
        <w:tblLook w:val="04A0"/>
      </w:tblPr>
      <w:tblGrid>
        <w:gridCol w:w="2133"/>
        <w:gridCol w:w="3251"/>
        <w:gridCol w:w="1365"/>
        <w:gridCol w:w="1096"/>
        <w:gridCol w:w="1420"/>
      </w:tblGrid>
      <w:tr w:rsidR="002C77F2" w:rsidRPr="00DC58BC" w:rsidTr="00D15475">
        <w:tc>
          <w:tcPr>
            <w:tcW w:w="2155" w:type="dxa"/>
          </w:tcPr>
          <w:p w:rsidR="00F808F2" w:rsidRPr="00DC58BC" w:rsidRDefault="00F808F2" w:rsidP="00795772">
            <w:pPr>
              <w:rPr>
                <w:rFonts w:ascii="Times New Roman" w:hAnsi="Times New Roman" w:cs="Times New Roman"/>
                <w:b/>
              </w:rPr>
            </w:pPr>
            <w:r w:rsidRPr="00DC58BC">
              <w:rPr>
                <w:rFonts w:ascii="Times New Roman" w:hAnsi="Times New Roman" w:cs="Times New Roman"/>
                <w:b/>
              </w:rPr>
              <w:lastRenderedPageBreak/>
              <w:t>Intervention string   AND</w:t>
            </w:r>
          </w:p>
        </w:tc>
        <w:tc>
          <w:tcPr>
            <w:tcW w:w="3305" w:type="dxa"/>
          </w:tcPr>
          <w:p w:rsidR="00D15475" w:rsidRPr="00DC58BC" w:rsidRDefault="00A82C5E" w:rsidP="00795772">
            <w:pPr>
              <w:rPr>
                <w:rFonts w:ascii="Times New Roman" w:hAnsi="Times New Roman" w:cs="Times New Roman"/>
                <w:b/>
              </w:rPr>
            </w:pPr>
            <w:r w:rsidRPr="00DC58BC">
              <w:rPr>
                <w:rFonts w:ascii="Times New Roman" w:hAnsi="Times New Roman" w:cs="Times New Roman"/>
                <w:b/>
              </w:rPr>
              <w:t>Comparator</w:t>
            </w:r>
            <w:r w:rsidR="00D15475" w:rsidRPr="00DC58BC">
              <w:rPr>
                <w:rFonts w:ascii="Times New Roman" w:hAnsi="Times New Roman" w:cs="Times New Roman"/>
                <w:b/>
              </w:rPr>
              <w:t xml:space="preserve"> string</w:t>
            </w:r>
          </w:p>
          <w:p w:rsidR="00F808F2" w:rsidRPr="00DC58BC" w:rsidRDefault="00F808F2" w:rsidP="00795772">
            <w:pPr>
              <w:rPr>
                <w:rFonts w:ascii="Times New Roman" w:hAnsi="Times New Roman" w:cs="Times New Roman"/>
                <w:b/>
              </w:rPr>
            </w:pPr>
            <w:r w:rsidRPr="00DC58BC">
              <w:rPr>
                <w:rFonts w:ascii="Times New Roman" w:hAnsi="Times New Roman" w:cs="Times New Roman"/>
                <w:b/>
              </w:rPr>
              <w:t>AND</w:t>
            </w:r>
          </w:p>
        </w:tc>
        <w:tc>
          <w:tcPr>
            <w:tcW w:w="1344" w:type="dxa"/>
          </w:tcPr>
          <w:p w:rsidR="00F808F2" w:rsidRPr="00DC58BC" w:rsidRDefault="00F808F2" w:rsidP="00795772">
            <w:pPr>
              <w:rPr>
                <w:rFonts w:ascii="Times New Roman" w:hAnsi="Times New Roman" w:cs="Times New Roman"/>
                <w:b/>
              </w:rPr>
            </w:pPr>
            <w:r w:rsidRPr="00DC58BC">
              <w:rPr>
                <w:rFonts w:ascii="Times New Roman" w:hAnsi="Times New Roman" w:cs="Times New Roman"/>
                <w:b/>
              </w:rPr>
              <w:t>Outcome string</w:t>
            </w:r>
          </w:p>
        </w:tc>
        <w:tc>
          <w:tcPr>
            <w:tcW w:w="1096" w:type="dxa"/>
          </w:tcPr>
          <w:p w:rsidR="00F808F2" w:rsidRPr="00DC58BC" w:rsidRDefault="00F808F2" w:rsidP="00795772">
            <w:pPr>
              <w:rPr>
                <w:rFonts w:ascii="Times New Roman" w:hAnsi="Times New Roman" w:cs="Times New Roman"/>
                <w:b/>
              </w:rPr>
            </w:pPr>
            <w:r w:rsidRPr="00DC58BC">
              <w:rPr>
                <w:rFonts w:ascii="Times New Roman" w:hAnsi="Times New Roman" w:cs="Times New Roman"/>
                <w:b/>
              </w:rPr>
              <w:t>Results</w:t>
            </w:r>
          </w:p>
        </w:tc>
        <w:tc>
          <w:tcPr>
            <w:tcW w:w="1365" w:type="dxa"/>
          </w:tcPr>
          <w:p w:rsidR="00F808F2" w:rsidRPr="00DC58BC" w:rsidRDefault="00F808F2" w:rsidP="00795772">
            <w:pPr>
              <w:rPr>
                <w:rFonts w:ascii="Times New Roman" w:hAnsi="Times New Roman" w:cs="Times New Roman"/>
                <w:b/>
              </w:rPr>
            </w:pPr>
            <w:r w:rsidRPr="00DC58BC">
              <w:rPr>
                <w:rFonts w:ascii="Times New Roman" w:hAnsi="Times New Roman" w:cs="Times New Roman"/>
                <w:b/>
              </w:rPr>
              <w:t>Action</w:t>
            </w:r>
          </w:p>
        </w:tc>
      </w:tr>
      <w:tr w:rsidR="002C77F2" w:rsidRPr="00DC58BC" w:rsidTr="00D15475">
        <w:tc>
          <w:tcPr>
            <w:tcW w:w="2155" w:type="dxa"/>
          </w:tcPr>
          <w:p w:rsidR="00F808F2" w:rsidRPr="00DC58BC" w:rsidRDefault="00A82C5E" w:rsidP="00795772">
            <w:pPr>
              <w:rPr>
                <w:rFonts w:ascii="Times New Roman" w:hAnsi="Times New Roman" w:cs="Times New Roman"/>
              </w:rPr>
            </w:pPr>
            <w:r w:rsidRPr="00DC58BC">
              <w:rPr>
                <w:rFonts w:ascii="Times New Roman" w:hAnsi="Times New Roman" w:cs="Times New Roman"/>
              </w:rPr>
              <w:t>TS = (“protected area*” OR “reserve*” OR “wilderness area*” OR “national park*” OR “natural monument or feature*” OR “management area*” OR “landscape*”)</w:t>
            </w:r>
          </w:p>
        </w:tc>
        <w:tc>
          <w:tcPr>
            <w:tcW w:w="3305" w:type="dxa"/>
          </w:tcPr>
          <w:p w:rsidR="00F808F2" w:rsidRPr="00DC58BC" w:rsidRDefault="00F808F2" w:rsidP="00795772">
            <w:pPr>
              <w:rPr>
                <w:rFonts w:ascii="Times New Roman" w:hAnsi="Times New Roman" w:cs="Times New Roman"/>
              </w:rPr>
            </w:pPr>
          </w:p>
        </w:tc>
        <w:tc>
          <w:tcPr>
            <w:tcW w:w="1344" w:type="dxa"/>
          </w:tcPr>
          <w:p w:rsidR="00F808F2" w:rsidRPr="00DC58BC" w:rsidRDefault="00F808F2" w:rsidP="00795772">
            <w:pPr>
              <w:rPr>
                <w:rFonts w:ascii="Times New Roman" w:hAnsi="Times New Roman" w:cs="Times New Roman"/>
              </w:rPr>
            </w:pPr>
          </w:p>
        </w:tc>
        <w:tc>
          <w:tcPr>
            <w:tcW w:w="1096" w:type="dxa"/>
          </w:tcPr>
          <w:p w:rsidR="00F808F2" w:rsidRPr="00DC58BC" w:rsidRDefault="00A82C5E" w:rsidP="00795772">
            <w:pPr>
              <w:rPr>
                <w:rFonts w:ascii="Times New Roman" w:hAnsi="Times New Roman" w:cs="Times New Roman"/>
              </w:rPr>
            </w:pPr>
            <w:r w:rsidRPr="00DC58BC">
              <w:rPr>
                <w:rFonts w:ascii="Times New Roman" w:hAnsi="Times New Roman" w:cs="Times New Roman"/>
              </w:rPr>
              <w:t>5,063,754</w:t>
            </w:r>
          </w:p>
        </w:tc>
        <w:tc>
          <w:tcPr>
            <w:tcW w:w="1365" w:type="dxa"/>
          </w:tcPr>
          <w:p w:rsidR="00F808F2" w:rsidRPr="00DC58BC" w:rsidRDefault="00A82C5E" w:rsidP="00795772">
            <w:pPr>
              <w:rPr>
                <w:rFonts w:ascii="Times New Roman" w:hAnsi="Times New Roman" w:cs="Times New Roman"/>
              </w:rPr>
            </w:pPr>
            <w:r w:rsidRPr="00DC58BC">
              <w:rPr>
                <w:rFonts w:ascii="Times New Roman" w:hAnsi="Times New Roman" w:cs="Times New Roman"/>
              </w:rPr>
              <w:t>Initial selection of intervention terms related to protected areas</w:t>
            </w:r>
          </w:p>
        </w:tc>
      </w:tr>
      <w:tr w:rsidR="002C77F2" w:rsidRPr="00DC58BC" w:rsidTr="00D15475">
        <w:tc>
          <w:tcPr>
            <w:tcW w:w="2155" w:type="dxa"/>
          </w:tcPr>
          <w:p w:rsidR="00F808F2" w:rsidRPr="00DC58BC" w:rsidRDefault="00F808F2" w:rsidP="00795772">
            <w:pPr>
              <w:rPr>
                <w:rFonts w:ascii="Times New Roman" w:hAnsi="Times New Roman" w:cs="Times New Roman"/>
              </w:rPr>
            </w:pPr>
          </w:p>
        </w:tc>
        <w:tc>
          <w:tcPr>
            <w:tcW w:w="3305" w:type="dxa"/>
          </w:tcPr>
          <w:p w:rsidR="00F808F2" w:rsidRPr="00DC58BC" w:rsidRDefault="00F808F2" w:rsidP="00795772">
            <w:pPr>
              <w:rPr>
                <w:rFonts w:ascii="Times New Roman" w:hAnsi="Times New Roman" w:cs="Times New Roman"/>
              </w:rPr>
            </w:pPr>
          </w:p>
        </w:tc>
        <w:tc>
          <w:tcPr>
            <w:tcW w:w="1344" w:type="dxa"/>
          </w:tcPr>
          <w:p w:rsidR="00F808F2" w:rsidRPr="00DC58BC" w:rsidRDefault="00F808F2" w:rsidP="00795772">
            <w:pPr>
              <w:rPr>
                <w:rFonts w:ascii="Times New Roman" w:hAnsi="Times New Roman" w:cs="Times New Roman"/>
              </w:rPr>
            </w:pPr>
          </w:p>
        </w:tc>
        <w:tc>
          <w:tcPr>
            <w:tcW w:w="1096" w:type="dxa"/>
          </w:tcPr>
          <w:p w:rsidR="00F808F2" w:rsidRPr="00DC58BC" w:rsidRDefault="00F808F2" w:rsidP="00795772">
            <w:pPr>
              <w:rPr>
                <w:rFonts w:ascii="Times New Roman" w:hAnsi="Times New Roman" w:cs="Times New Roman"/>
              </w:rPr>
            </w:pPr>
          </w:p>
        </w:tc>
        <w:tc>
          <w:tcPr>
            <w:tcW w:w="1365" w:type="dxa"/>
          </w:tcPr>
          <w:p w:rsidR="00F808F2" w:rsidRPr="00DC58BC" w:rsidRDefault="00F808F2" w:rsidP="00795772">
            <w:pPr>
              <w:rPr>
                <w:rFonts w:ascii="Times New Roman" w:hAnsi="Times New Roman" w:cs="Times New Roman"/>
              </w:rPr>
            </w:pPr>
          </w:p>
        </w:tc>
      </w:tr>
      <w:tr w:rsidR="002C77F2" w:rsidRPr="00DC58BC" w:rsidTr="00D15475">
        <w:tc>
          <w:tcPr>
            <w:tcW w:w="2155" w:type="dxa"/>
          </w:tcPr>
          <w:p w:rsidR="00A577D2" w:rsidRPr="00DC58BC" w:rsidRDefault="00A577D2" w:rsidP="00795772">
            <w:pPr>
              <w:rPr>
                <w:rFonts w:ascii="Times New Roman" w:hAnsi="Times New Roman" w:cs="Times New Roman"/>
              </w:rPr>
            </w:pPr>
            <w:r w:rsidRPr="00DC58BC">
              <w:rPr>
                <w:rFonts w:ascii="Times New Roman" w:hAnsi="Times New Roman" w:cs="Times New Roman"/>
              </w:rPr>
              <w:t>TS = ("protected"  OR "protection area*" OR "reserve*" OR "wilderness area*" OR "monument*" OR "natural feature*" OR "management area*" OR "landscape*" OR "refuge*" OR "management area*" OR "conservation area*" OR "park" OR "botanical garden" OR "sanctuary" OR "corridor*" OR "habitat*")</w:t>
            </w:r>
          </w:p>
        </w:tc>
        <w:tc>
          <w:tcPr>
            <w:tcW w:w="3305" w:type="dxa"/>
          </w:tcPr>
          <w:p w:rsidR="00A577D2" w:rsidRPr="00DC58BC" w:rsidRDefault="00A577D2" w:rsidP="00795772">
            <w:pPr>
              <w:rPr>
                <w:rFonts w:ascii="Times New Roman" w:hAnsi="Times New Roman" w:cs="Times New Roman"/>
              </w:rPr>
            </w:pPr>
          </w:p>
        </w:tc>
        <w:tc>
          <w:tcPr>
            <w:tcW w:w="1344" w:type="dxa"/>
          </w:tcPr>
          <w:p w:rsidR="00A577D2" w:rsidRPr="00DC58BC" w:rsidRDefault="00A577D2" w:rsidP="00795772">
            <w:pPr>
              <w:rPr>
                <w:rFonts w:ascii="Times New Roman" w:hAnsi="Times New Roman" w:cs="Times New Roman"/>
              </w:rPr>
            </w:pPr>
          </w:p>
        </w:tc>
        <w:tc>
          <w:tcPr>
            <w:tcW w:w="1096" w:type="dxa"/>
          </w:tcPr>
          <w:p w:rsidR="00A577D2" w:rsidRPr="00DC58BC" w:rsidRDefault="00A577D2" w:rsidP="00795772">
            <w:pPr>
              <w:rPr>
                <w:rFonts w:ascii="Times New Roman" w:hAnsi="Times New Roman" w:cs="Times New Roman"/>
              </w:rPr>
            </w:pPr>
            <w:r w:rsidRPr="00DC58BC">
              <w:rPr>
                <w:rFonts w:ascii="Times New Roman" w:hAnsi="Times New Roman" w:cs="Times New Roman"/>
              </w:rPr>
              <w:t>5,408,533</w:t>
            </w:r>
          </w:p>
        </w:tc>
        <w:tc>
          <w:tcPr>
            <w:tcW w:w="1365" w:type="dxa"/>
          </w:tcPr>
          <w:p w:rsidR="00A577D2" w:rsidRPr="00DC58BC" w:rsidRDefault="00A577D2" w:rsidP="00795772">
            <w:pPr>
              <w:rPr>
                <w:rFonts w:ascii="Times New Roman" w:hAnsi="Times New Roman" w:cs="Times New Roman"/>
              </w:rPr>
            </w:pPr>
            <w:r w:rsidRPr="00DC58BC">
              <w:rPr>
                <w:rFonts w:ascii="Times New Roman" w:hAnsi="Times New Roman" w:cs="Times New Roman"/>
              </w:rPr>
              <w:t>Additional terms related to protected areas</w:t>
            </w:r>
          </w:p>
        </w:tc>
      </w:tr>
      <w:tr w:rsidR="002C77F2" w:rsidRPr="00DC58BC" w:rsidTr="00D15475">
        <w:tc>
          <w:tcPr>
            <w:tcW w:w="2155" w:type="dxa"/>
          </w:tcPr>
          <w:p w:rsidR="00A577D2" w:rsidRPr="00DC58BC" w:rsidRDefault="00A577D2" w:rsidP="00795772">
            <w:pPr>
              <w:rPr>
                <w:rFonts w:ascii="Times New Roman" w:hAnsi="Times New Roman" w:cs="Times New Roman"/>
              </w:rPr>
            </w:pPr>
          </w:p>
        </w:tc>
        <w:tc>
          <w:tcPr>
            <w:tcW w:w="3305" w:type="dxa"/>
          </w:tcPr>
          <w:p w:rsidR="00A577D2" w:rsidRPr="00DC58BC" w:rsidRDefault="00A577D2" w:rsidP="00795772">
            <w:pPr>
              <w:rPr>
                <w:rFonts w:ascii="Times New Roman" w:hAnsi="Times New Roman" w:cs="Times New Roman"/>
              </w:rPr>
            </w:pPr>
          </w:p>
        </w:tc>
        <w:tc>
          <w:tcPr>
            <w:tcW w:w="1344" w:type="dxa"/>
          </w:tcPr>
          <w:p w:rsidR="00A577D2" w:rsidRPr="00DC58BC" w:rsidRDefault="00A577D2" w:rsidP="00795772">
            <w:pPr>
              <w:rPr>
                <w:rFonts w:ascii="Times New Roman" w:hAnsi="Times New Roman" w:cs="Times New Roman"/>
              </w:rPr>
            </w:pPr>
          </w:p>
        </w:tc>
        <w:tc>
          <w:tcPr>
            <w:tcW w:w="1096" w:type="dxa"/>
          </w:tcPr>
          <w:p w:rsidR="00A577D2" w:rsidRPr="00DC58BC" w:rsidRDefault="00A577D2" w:rsidP="00795772">
            <w:pPr>
              <w:rPr>
                <w:rFonts w:ascii="Times New Roman" w:hAnsi="Times New Roman" w:cs="Times New Roman"/>
              </w:rPr>
            </w:pPr>
          </w:p>
        </w:tc>
        <w:tc>
          <w:tcPr>
            <w:tcW w:w="1365" w:type="dxa"/>
          </w:tcPr>
          <w:p w:rsidR="00A577D2" w:rsidRPr="00DC58BC" w:rsidRDefault="00A577D2" w:rsidP="00795772">
            <w:pPr>
              <w:rPr>
                <w:rFonts w:ascii="Times New Roman" w:hAnsi="Times New Roman" w:cs="Times New Roman"/>
              </w:rPr>
            </w:pPr>
          </w:p>
        </w:tc>
      </w:tr>
      <w:tr w:rsidR="002C77F2" w:rsidRPr="00DC58BC" w:rsidTr="00D15475">
        <w:tc>
          <w:tcPr>
            <w:tcW w:w="2155" w:type="dxa"/>
          </w:tcPr>
          <w:p w:rsidR="00A577D2" w:rsidRPr="00DC58BC" w:rsidRDefault="00A577D2" w:rsidP="00795772">
            <w:pPr>
              <w:rPr>
                <w:rFonts w:ascii="Times New Roman" w:hAnsi="Times New Roman" w:cs="Times New Roman"/>
              </w:rPr>
            </w:pPr>
            <w:r w:rsidRPr="00DC58BC">
              <w:rPr>
                <w:rFonts w:ascii="Times New Roman" w:hAnsi="Times New Roman" w:cs="Times New Roman"/>
              </w:rPr>
              <w:t>TS = ("protect*" OR "conserv*" OR "reserve*" OR "wilderness area*" OR "monument*" OR "natural feature*" OR "management area*" OR "landscape*" OR "refuge*" OR "management area*" OR "conservation area*" OR "park" OR "botanical garden" OR "sanctuary" OR "corridor*" OR "habitat*")</w:t>
            </w:r>
          </w:p>
        </w:tc>
        <w:tc>
          <w:tcPr>
            <w:tcW w:w="3305" w:type="dxa"/>
          </w:tcPr>
          <w:p w:rsidR="00A577D2" w:rsidRPr="00DC58BC" w:rsidRDefault="00A577D2" w:rsidP="00795772">
            <w:pPr>
              <w:rPr>
                <w:rFonts w:ascii="Times New Roman" w:hAnsi="Times New Roman" w:cs="Times New Roman"/>
              </w:rPr>
            </w:pPr>
          </w:p>
        </w:tc>
        <w:tc>
          <w:tcPr>
            <w:tcW w:w="1344" w:type="dxa"/>
          </w:tcPr>
          <w:p w:rsidR="00A577D2" w:rsidRPr="00DC58BC" w:rsidRDefault="00A577D2" w:rsidP="00795772">
            <w:pPr>
              <w:rPr>
                <w:rFonts w:ascii="Times New Roman" w:hAnsi="Times New Roman" w:cs="Times New Roman"/>
              </w:rPr>
            </w:pPr>
          </w:p>
        </w:tc>
        <w:tc>
          <w:tcPr>
            <w:tcW w:w="1096" w:type="dxa"/>
          </w:tcPr>
          <w:p w:rsidR="00A577D2" w:rsidRPr="00DC58BC" w:rsidRDefault="00A577D2" w:rsidP="00795772">
            <w:pPr>
              <w:rPr>
                <w:rFonts w:ascii="Times New Roman" w:hAnsi="Times New Roman" w:cs="Times New Roman"/>
              </w:rPr>
            </w:pPr>
          </w:p>
          <w:p w:rsidR="00A577D2" w:rsidRPr="00DC58BC" w:rsidRDefault="00A577D2" w:rsidP="00795772">
            <w:pPr>
              <w:rPr>
                <w:rFonts w:ascii="Times New Roman" w:hAnsi="Times New Roman" w:cs="Times New Roman"/>
              </w:rPr>
            </w:pPr>
            <w:r w:rsidRPr="00DC58BC">
              <w:rPr>
                <w:rFonts w:ascii="Times New Roman" w:hAnsi="Times New Roman" w:cs="Times New Roman"/>
              </w:rPr>
              <w:t>6,905,393</w:t>
            </w:r>
          </w:p>
        </w:tc>
        <w:tc>
          <w:tcPr>
            <w:tcW w:w="1365" w:type="dxa"/>
          </w:tcPr>
          <w:p w:rsidR="00A577D2" w:rsidRPr="00DC58BC" w:rsidRDefault="00A577D2" w:rsidP="00795772">
            <w:pPr>
              <w:rPr>
                <w:rFonts w:ascii="Times New Roman" w:hAnsi="Times New Roman" w:cs="Times New Roman"/>
              </w:rPr>
            </w:pPr>
          </w:p>
        </w:tc>
      </w:tr>
      <w:tr w:rsidR="002C77F2" w:rsidRPr="00DC58BC" w:rsidTr="00D15475">
        <w:tc>
          <w:tcPr>
            <w:tcW w:w="2155" w:type="dxa"/>
          </w:tcPr>
          <w:p w:rsidR="00CA7921" w:rsidRPr="00DC58BC" w:rsidRDefault="00CA7921" w:rsidP="00795772">
            <w:pPr>
              <w:rPr>
                <w:rFonts w:ascii="Times New Roman" w:hAnsi="Times New Roman" w:cs="Times New Roman"/>
              </w:rPr>
            </w:pPr>
          </w:p>
        </w:tc>
        <w:tc>
          <w:tcPr>
            <w:tcW w:w="3305" w:type="dxa"/>
          </w:tcPr>
          <w:p w:rsidR="00CA7921" w:rsidRPr="00DC58BC" w:rsidRDefault="00CA7921" w:rsidP="00795772">
            <w:pPr>
              <w:rPr>
                <w:rFonts w:ascii="Times New Roman" w:hAnsi="Times New Roman" w:cs="Times New Roman"/>
              </w:rPr>
            </w:pPr>
          </w:p>
        </w:tc>
        <w:tc>
          <w:tcPr>
            <w:tcW w:w="1344" w:type="dxa"/>
          </w:tcPr>
          <w:p w:rsidR="00CA7921" w:rsidRPr="00DC58BC" w:rsidRDefault="00CA7921" w:rsidP="00795772">
            <w:pPr>
              <w:rPr>
                <w:rFonts w:ascii="Times New Roman" w:hAnsi="Times New Roman" w:cs="Times New Roman"/>
              </w:rPr>
            </w:pPr>
          </w:p>
        </w:tc>
        <w:tc>
          <w:tcPr>
            <w:tcW w:w="1096" w:type="dxa"/>
          </w:tcPr>
          <w:p w:rsidR="00CA7921" w:rsidRPr="00DC58BC" w:rsidRDefault="00CA7921" w:rsidP="00795772">
            <w:pPr>
              <w:rPr>
                <w:rFonts w:ascii="Times New Roman" w:hAnsi="Times New Roman" w:cs="Times New Roman"/>
              </w:rPr>
            </w:pPr>
          </w:p>
        </w:tc>
        <w:tc>
          <w:tcPr>
            <w:tcW w:w="1365" w:type="dxa"/>
          </w:tcPr>
          <w:p w:rsidR="00CA7921" w:rsidRPr="00DC58BC" w:rsidRDefault="00CA7921" w:rsidP="00795772">
            <w:pPr>
              <w:rPr>
                <w:rFonts w:ascii="Times New Roman" w:hAnsi="Times New Roman" w:cs="Times New Roman"/>
              </w:rPr>
            </w:pPr>
          </w:p>
        </w:tc>
      </w:tr>
      <w:tr w:rsidR="002C77F2" w:rsidRPr="00DC58BC" w:rsidTr="00D15475">
        <w:tc>
          <w:tcPr>
            <w:tcW w:w="2155" w:type="dxa"/>
          </w:tcPr>
          <w:p w:rsidR="00CA7921" w:rsidRPr="00DC58BC" w:rsidRDefault="00CA7921" w:rsidP="00795772">
            <w:pPr>
              <w:rPr>
                <w:rFonts w:ascii="Times New Roman" w:hAnsi="Times New Roman" w:cs="Times New Roman"/>
              </w:rPr>
            </w:pPr>
            <w:r w:rsidRPr="00DC58BC">
              <w:rPr>
                <w:rFonts w:ascii="Times New Roman" w:hAnsi="Times New Roman" w:cs="Times New Roman"/>
              </w:rPr>
              <w:t xml:space="preserve">TS = ("protect*" OR "conserv*" OR "reserve*" OR "wilderness area*" OR "monument*" </w:t>
            </w:r>
            <w:r w:rsidRPr="00DC58BC">
              <w:rPr>
                <w:rFonts w:ascii="Times New Roman" w:hAnsi="Times New Roman" w:cs="Times New Roman"/>
              </w:rPr>
              <w:lastRenderedPageBreak/>
              <w:t xml:space="preserve">OR “world heritage site* OR "natural feature*" OR "management area*" OR "landscape*" OR "refuge*" OR "management area*" OR "conservation area*" OR "park" OR "botanical garden" OR "sanctuary" OR "corridor*" OR "habitat*")  </w:t>
            </w:r>
          </w:p>
        </w:tc>
        <w:tc>
          <w:tcPr>
            <w:tcW w:w="3305" w:type="dxa"/>
          </w:tcPr>
          <w:p w:rsidR="00CA7921" w:rsidRPr="00DC58BC" w:rsidRDefault="00CA7921" w:rsidP="00795772">
            <w:pPr>
              <w:rPr>
                <w:rFonts w:ascii="Times New Roman" w:hAnsi="Times New Roman" w:cs="Times New Roman"/>
              </w:rPr>
            </w:pPr>
          </w:p>
        </w:tc>
        <w:tc>
          <w:tcPr>
            <w:tcW w:w="1344" w:type="dxa"/>
          </w:tcPr>
          <w:p w:rsidR="00CA7921" w:rsidRPr="00DC58BC" w:rsidRDefault="00CA7921" w:rsidP="00795772">
            <w:pPr>
              <w:rPr>
                <w:rFonts w:ascii="Times New Roman" w:hAnsi="Times New Roman" w:cs="Times New Roman"/>
              </w:rPr>
            </w:pPr>
          </w:p>
        </w:tc>
        <w:tc>
          <w:tcPr>
            <w:tcW w:w="1096" w:type="dxa"/>
          </w:tcPr>
          <w:p w:rsidR="00CA7921" w:rsidRPr="00DC58BC" w:rsidRDefault="00CA7921" w:rsidP="00795772">
            <w:pPr>
              <w:rPr>
                <w:rFonts w:ascii="Times New Roman" w:hAnsi="Times New Roman" w:cs="Times New Roman"/>
              </w:rPr>
            </w:pPr>
            <w:r w:rsidRPr="00DC58BC">
              <w:rPr>
                <w:rFonts w:ascii="Times New Roman" w:hAnsi="Times New Roman" w:cs="Times New Roman"/>
              </w:rPr>
              <w:t>6,906,208</w:t>
            </w:r>
          </w:p>
        </w:tc>
        <w:tc>
          <w:tcPr>
            <w:tcW w:w="1365" w:type="dxa"/>
          </w:tcPr>
          <w:p w:rsidR="00CA7921" w:rsidRPr="00DC58BC" w:rsidRDefault="00CA7921" w:rsidP="00795772">
            <w:pPr>
              <w:rPr>
                <w:rFonts w:ascii="Times New Roman" w:hAnsi="Times New Roman" w:cs="Times New Roman"/>
              </w:rPr>
            </w:pPr>
          </w:p>
        </w:tc>
      </w:tr>
      <w:tr w:rsidR="002C77F2" w:rsidRPr="00DC58BC" w:rsidTr="00D15475">
        <w:tc>
          <w:tcPr>
            <w:tcW w:w="2155" w:type="dxa"/>
          </w:tcPr>
          <w:p w:rsidR="00CA7921" w:rsidRPr="00DC58BC" w:rsidRDefault="00CA7921" w:rsidP="00795772">
            <w:pPr>
              <w:jc w:val="right"/>
              <w:rPr>
                <w:rFonts w:ascii="Times New Roman" w:hAnsi="Times New Roman" w:cs="Times New Roman"/>
              </w:rPr>
            </w:pPr>
          </w:p>
        </w:tc>
        <w:tc>
          <w:tcPr>
            <w:tcW w:w="3305" w:type="dxa"/>
          </w:tcPr>
          <w:p w:rsidR="00CA7921" w:rsidRPr="00DC58BC" w:rsidRDefault="00CA7921" w:rsidP="00795772">
            <w:pPr>
              <w:rPr>
                <w:rFonts w:ascii="Times New Roman" w:hAnsi="Times New Roman" w:cs="Times New Roman"/>
              </w:rPr>
            </w:pPr>
          </w:p>
        </w:tc>
        <w:tc>
          <w:tcPr>
            <w:tcW w:w="1344" w:type="dxa"/>
          </w:tcPr>
          <w:p w:rsidR="00CA7921" w:rsidRPr="00DC58BC" w:rsidRDefault="00CA7921" w:rsidP="00795772">
            <w:pPr>
              <w:rPr>
                <w:rFonts w:ascii="Times New Roman" w:hAnsi="Times New Roman" w:cs="Times New Roman"/>
              </w:rPr>
            </w:pPr>
          </w:p>
        </w:tc>
        <w:tc>
          <w:tcPr>
            <w:tcW w:w="1096" w:type="dxa"/>
          </w:tcPr>
          <w:p w:rsidR="00CA7921" w:rsidRPr="00DC58BC" w:rsidRDefault="00CA7921" w:rsidP="00795772">
            <w:pPr>
              <w:rPr>
                <w:rFonts w:ascii="Times New Roman" w:hAnsi="Times New Roman" w:cs="Times New Roman"/>
              </w:rPr>
            </w:pPr>
          </w:p>
        </w:tc>
        <w:tc>
          <w:tcPr>
            <w:tcW w:w="1365" w:type="dxa"/>
          </w:tcPr>
          <w:p w:rsidR="00CA7921" w:rsidRPr="00DC58BC" w:rsidRDefault="00CA7921" w:rsidP="00795772">
            <w:pPr>
              <w:rPr>
                <w:rFonts w:ascii="Times New Roman" w:hAnsi="Times New Roman" w:cs="Times New Roman"/>
              </w:rPr>
            </w:pPr>
          </w:p>
        </w:tc>
      </w:tr>
      <w:tr w:rsidR="002C77F2" w:rsidRPr="00DC58BC" w:rsidTr="00D15475">
        <w:tc>
          <w:tcPr>
            <w:tcW w:w="2155" w:type="dxa"/>
          </w:tcPr>
          <w:p w:rsidR="00CA7921" w:rsidRPr="00DC58BC" w:rsidRDefault="00CA7921" w:rsidP="00795772">
            <w:pPr>
              <w:rPr>
                <w:rFonts w:ascii="Times New Roman" w:hAnsi="Times New Roman" w:cs="Times New Roman"/>
              </w:rPr>
            </w:pPr>
            <w:r w:rsidRPr="00DC58BC">
              <w:rPr>
                <w:rFonts w:ascii="Times New Roman" w:hAnsi="Times New Roman" w:cs="Times New Roman"/>
              </w:rPr>
              <w:t>TS = ("protect*" OR "conserv*" OR "reserve*" OR "wilderness area*" OR "monument*" OR “world heritage site* OR "natural feature*" OR "management area*" OR "landscape*" OR "refuge*" OR "management area*" OR "conservation area*" OR "park" OR "botanical garden" OR "sanctuary" OR "corridor*")</w:t>
            </w:r>
          </w:p>
        </w:tc>
        <w:tc>
          <w:tcPr>
            <w:tcW w:w="3305" w:type="dxa"/>
          </w:tcPr>
          <w:p w:rsidR="00CA7921" w:rsidRPr="00DC58BC" w:rsidRDefault="00CA7921" w:rsidP="00795772">
            <w:pPr>
              <w:rPr>
                <w:rFonts w:ascii="Times New Roman" w:hAnsi="Times New Roman" w:cs="Times New Roman"/>
              </w:rPr>
            </w:pPr>
          </w:p>
        </w:tc>
        <w:tc>
          <w:tcPr>
            <w:tcW w:w="1344" w:type="dxa"/>
          </w:tcPr>
          <w:p w:rsidR="00CA7921" w:rsidRPr="00DC58BC" w:rsidRDefault="00CA7921" w:rsidP="00795772">
            <w:pPr>
              <w:rPr>
                <w:rFonts w:ascii="Times New Roman" w:hAnsi="Times New Roman" w:cs="Times New Roman"/>
              </w:rPr>
            </w:pPr>
          </w:p>
        </w:tc>
        <w:tc>
          <w:tcPr>
            <w:tcW w:w="1096" w:type="dxa"/>
          </w:tcPr>
          <w:p w:rsidR="00CA7921" w:rsidRPr="00DC58BC" w:rsidRDefault="00CA7921" w:rsidP="00795772">
            <w:pPr>
              <w:rPr>
                <w:rFonts w:ascii="Times New Roman" w:hAnsi="Times New Roman" w:cs="Times New Roman"/>
              </w:rPr>
            </w:pPr>
            <w:r w:rsidRPr="00DC58BC">
              <w:rPr>
                <w:rFonts w:ascii="Times New Roman" w:hAnsi="Times New Roman" w:cs="Times New Roman"/>
              </w:rPr>
              <w:t>6,763,107</w:t>
            </w:r>
          </w:p>
        </w:tc>
        <w:tc>
          <w:tcPr>
            <w:tcW w:w="1365" w:type="dxa"/>
          </w:tcPr>
          <w:p w:rsidR="00CA7921" w:rsidRPr="00DC58BC" w:rsidRDefault="00CA7921" w:rsidP="00795772">
            <w:pPr>
              <w:rPr>
                <w:rFonts w:ascii="Times New Roman" w:hAnsi="Times New Roman" w:cs="Times New Roman"/>
              </w:rPr>
            </w:pPr>
            <w:r w:rsidRPr="00DC58BC">
              <w:rPr>
                <w:rFonts w:ascii="Times New Roman" w:hAnsi="Times New Roman" w:cs="Times New Roman"/>
              </w:rPr>
              <w:t xml:space="preserve">Decision to remove habitat to reduce the number of unnecessary papers </w:t>
            </w:r>
          </w:p>
        </w:tc>
      </w:tr>
      <w:tr w:rsidR="002C77F2" w:rsidRPr="00DC58BC" w:rsidTr="00D15475">
        <w:tc>
          <w:tcPr>
            <w:tcW w:w="2155" w:type="dxa"/>
          </w:tcPr>
          <w:p w:rsidR="00CA7921" w:rsidRPr="00DC58BC" w:rsidRDefault="00CA7921" w:rsidP="00795772">
            <w:pPr>
              <w:jc w:val="right"/>
              <w:rPr>
                <w:rFonts w:ascii="Times New Roman" w:hAnsi="Times New Roman" w:cs="Times New Roman"/>
              </w:rPr>
            </w:pPr>
          </w:p>
        </w:tc>
        <w:tc>
          <w:tcPr>
            <w:tcW w:w="3305" w:type="dxa"/>
          </w:tcPr>
          <w:p w:rsidR="00CA7921" w:rsidRPr="00DC58BC" w:rsidRDefault="00CA7921" w:rsidP="00795772">
            <w:pPr>
              <w:rPr>
                <w:rFonts w:ascii="Times New Roman" w:hAnsi="Times New Roman" w:cs="Times New Roman"/>
              </w:rPr>
            </w:pPr>
          </w:p>
        </w:tc>
        <w:tc>
          <w:tcPr>
            <w:tcW w:w="1344" w:type="dxa"/>
          </w:tcPr>
          <w:p w:rsidR="00CA7921" w:rsidRPr="00DC58BC" w:rsidRDefault="00CA7921" w:rsidP="00795772">
            <w:pPr>
              <w:rPr>
                <w:rFonts w:ascii="Times New Roman" w:hAnsi="Times New Roman" w:cs="Times New Roman"/>
              </w:rPr>
            </w:pPr>
          </w:p>
        </w:tc>
        <w:tc>
          <w:tcPr>
            <w:tcW w:w="1096" w:type="dxa"/>
          </w:tcPr>
          <w:p w:rsidR="00CA7921" w:rsidRPr="00DC58BC" w:rsidRDefault="00CA7921" w:rsidP="00795772">
            <w:pPr>
              <w:rPr>
                <w:rFonts w:ascii="Times New Roman" w:hAnsi="Times New Roman" w:cs="Times New Roman"/>
              </w:rPr>
            </w:pPr>
          </w:p>
        </w:tc>
        <w:tc>
          <w:tcPr>
            <w:tcW w:w="1365" w:type="dxa"/>
          </w:tcPr>
          <w:p w:rsidR="00CA7921" w:rsidRPr="00DC58BC" w:rsidRDefault="00CA7921" w:rsidP="00795772">
            <w:pPr>
              <w:rPr>
                <w:rFonts w:ascii="Times New Roman" w:hAnsi="Times New Roman" w:cs="Times New Roman"/>
              </w:rPr>
            </w:pPr>
          </w:p>
        </w:tc>
      </w:tr>
      <w:tr w:rsidR="002C77F2" w:rsidRPr="00DC58BC" w:rsidTr="001C6CF1">
        <w:trPr>
          <w:trHeight w:val="2164"/>
        </w:trPr>
        <w:tc>
          <w:tcPr>
            <w:tcW w:w="2155" w:type="dxa"/>
          </w:tcPr>
          <w:p w:rsidR="00CA7921" w:rsidRPr="00DC58BC" w:rsidRDefault="00D15475" w:rsidP="00795772">
            <w:pPr>
              <w:rPr>
                <w:rFonts w:ascii="Times New Roman" w:hAnsi="Times New Roman" w:cs="Times New Roman"/>
                <w:b/>
                <w:bCs/>
              </w:rPr>
            </w:pPr>
            <w:r w:rsidRPr="00DC58BC">
              <w:rPr>
                <w:rFonts w:ascii="Times New Roman" w:hAnsi="Times New Roman" w:cs="Times New Roman"/>
                <w:b/>
                <w:bCs/>
              </w:rPr>
              <w:t>TS = (protect* OR conserv* OR reserve* OR preserv* OR "wilderness area*" OR monument* OR "natural feature*" OR "management area*" OR landscape* OR refuge* OR park* OR "botanical garden" OR sanctuar* OR corridor*)</w:t>
            </w:r>
          </w:p>
        </w:tc>
        <w:tc>
          <w:tcPr>
            <w:tcW w:w="3305" w:type="dxa"/>
          </w:tcPr>
          <w:p w:rsidR="00CA7921" w:rsidRPr="00DC58BC" w:rsidRDefault="00CA7921" w:rsidP="00795772">
            <w:pPr>
              <w:rPr>
                <w:rFonts w:ascii="Times New Roman" w:hAnsi="Times New Roman" w:cs="Times New Roman"/>
              </w:rPr>
            </w:pPr>
          </w:p>
        </w:tc>
        <w:tc>
          <w:tcPr>
            <w:tcW w:w="1344" w:type="dxa"/>
          </w:tcPr>
          <w:p w:rsidR="00CA7921" w:rsidRPr="00DC58BC" w:rsidRDefault="00CA7921" w:rsidP="00795772">
            <w:pPr>
              <w:rPr>
                <w:rFonts w:ascii="Times New Roman" w:hAnsi="Times New Roman" w:cs="Times New Roman"/>
              </w:rPr>
            </w:pPr>
          </w:p>
        </w:tc>
        <w:tc>
          <w:tcPr>
            <w:tcW w:w="1096" w:type="dxa"/>
          </w:tcPr>
          <w:p w:rsidR="00CA7921" w:rsidRPr="00DC58BC" w:rsidRDefault="002C77F2" w:rsidP="00795772">
            <w:pPr>
              <w:rPr>
                <w:rFonts w:ascii="Times New Roman" w:hAnsi="Times New Roman" w:cs="Times New Roman"/>
              </w:rPr>
            </w:pPr>
            <w:r w:rsidRPr="00DC58BC">
              <w:rPr>
                <w:rFonts w:ascii="Times New Roman" w:hAnsi="Times New Roman" w:cs="Times New Roman"/>
              </w:rPr>
              <w:t>7,354,668</w:t>
            </w:r>
          </w:p>
        </w:tc>
        <w:tc>
          <w:tcPr>
            <w:tcW w:w="1365" w:type="dxa"/>
          </w:tcPr>
          <w:p w:rsidR="009A736C" w:rsidRPr="00DC58BC" w:rsidRDefault="009A736C" w:rsidP="00795772">
            <w:pPr>
              <w:rPr>
                <w:rFonts w:ascii="Times New Roman" w:hAnsi="Times New Roman" w:cs="Times New Roman"/>
              </w:rPr>
            </w:pPr>
            <w:r w:rsidRPr="00DC58BC">
              <w:rPr>
                <w:rFonts w:ascii="Times New Roman" w:hAnsi="Times New Roman" w:cs="Times New Roman"/>
              </w:rPr>
              <w:t>Final decision for the selection of intervention string</w:t>
            </w:r>
          </w:p>
        </w:tc>
      </w:tr>
      <w:tr w:rsidR="002C77F2" w:rsidRPr="00DC58BC" w:rsidTr="00D15475">
        <w:tc>
          <w:tcPr>
            <w:tcW w:w="2155" w:type="dxa"/>
          </w:tcPr>
          <w:p w:rsidR="00A577D2" w:rsidRPr="00DC58BC" w:rsidRDefault="00A577D2" w:rsidP="00795772">
            <w:pPr>
              <w:jc w:val="right"/>
              <w:rPr>
                <w:rFonts w:ascii="Times New Roman" w:hAnsi="Times New Roman" w:cs="Times New Roman"/>
              </w:rPr>
            </w:pPr>
          </w:p>
        </w:tc>
        <w:tc>
          <w:tcPr>
            <w:tcW w:w="3305" w:type="dxa"/>
          </w:tcPr>
          <w:p w:rsidR="00A577D2" w:rsidRPr="00DC58BC" w:rsidRDefault="00A577D2" w:rsidP="00795772">
            <w:pPr>
              <w:rPr>
                <w:rFonts w:ascii="Times New Roman" w:hAnsi="Times New Roman" w:cs="Times New Roman"/>
              </w:rPr>
            </w:pPr>
          </w:p>
        </w:tc>
        <w:tc>
          <w:tcPr>
            <w:tcW w:w="1344" w:type="dxa"/>
          </w:tcPr>
          <w:p w:rsidR="00A577D2" w:rsidRPr="00DC58BC" w:rsidRDefault="00A577D2" w:rsidP="00795772">
            <w:pPr>
              <w:rPr>
                <w:rFonts w:ascii="Times New Roman" w:hAnsi="Times New Roman" w:cs="Times New Roman"/>
              </w:rPr>
            </w:pPr>
          </w:p>
        </w:tc>
        <w:tc>
          <w:tcPr>
            <w:tcW w:w="1096" w:type="dxa"/>
          </w:tcPr>
          <w:p w:rsidR="00A577D2" w:rsidRPr="00DC58BC" w:rsidRDefault="00A577D2" w:rsidP="00795772">
            <w:pPr>
              <w:rPr>
                <w:rFonts w:ascii="Times New Roman" w:hAnsi="Times New Roman" w:cs="Times New Roman"/>
              </w:rPr>
            </w:pPr>
          </w:p>
        </w:tc>
        <w:tc>
          <w:tcPr>
            <w:tcW w:w="1365" w:type="dxa"/>
          </w:tcPr>
          <w:p w:rsidR="00A577D2" w:rsidRPr="00DC58BC" w:rsidRDefault="00A577D2" w:rsidP="00795772">
            <w:pPr>
              <w:rPr>
                <w:rFonts w:ascii="Times New Roman" w:hAnsi="Times New Roman" w:cs="Times New Roman"/>
              </w:rPr>
            </w:pPr>
          </w:p>
        </w:tc>
      </w:tr>
      <w:tr w:rsidR="002C77F2" w:rsidRPr="00DC58BC" w:rsidTr="00D15475">
        <w:tc>
          <w:tcPr>
            <w:tcW w:w="2155" w:type="dxa"/>
          </w:tcPr>
          <w:p w:rsidR="00F808F2" w:rsidRPr="00DC58BC" w:rsidRDefault="002C77F2" w:rsidP="00795772">
            <w:pPr>
              <w:rPr>
                <w:rFonts w:ascii="Times New Roman" w:hAnsi="Times New Roman" w:cs="Times New Roman"/>
                <w:b/>
                <w:bCs/>
              </w:rPr>
            </w:pPr>
            <w:r w:rsidRPr="00DC58BC">
              <w:rPr>
                <w:rFonts w:ascii="Times New Roman" w:hAnsi="Times New Roman" w:cs="Times New Roman"/>
                <w:b/>
                <w:bCs/>
              </w:rPr>
              <w:t xml:space="preserve">TS = (protect* OR conserv* OR reserve* OR preserv* OR "wilderness area*" OR monument* OR "natural feature*" </w:t>
            </w:r>
            <w:r w:rsidRPr="00DC58BC">
              <w:rPr>
                <w:rFonts w:ascii="Times New Roman" w:hAnsi="Times New Roman" w:cs="Times New Roman"/>
                <w:b/>
                <w:bCs/>
              </w:rPr>
              <w:lastRenderedPageBreak/>
              <w:t>OR "management area*" OR landscape* OR refuge* OR park* OR "botanical garden" OR sanctuar* OR corridor*)</w:t>
            </w:r>
          </w:p>
        </w:tc>
        <w:tc>
          <w:tcPr>
            <w:tcW w:w="3305" w:type="dxa"/>
          </w:tcPr>
          <w:p w:rsidR="00F808F2" w:rsidRPr="00DC58BC" w:rsidRDefault="00A577D2" w:rsidP="00795772">
            <w:pPr>
              <w:rPr>
                <w:rFonts w:ascii="Times New Roman" w:hAnsi="Times New Roman" w:cs="Times New Roman"/>
              </w:rPr>
            </w:pPr>
            <w:r w:rsidRPr="00DC58BC">
              <w:rPr>
                <w:rFonts w:ascii="Times New Roman" w:hAnsi="Times New Roman" w:cs="Times New Roman"/>
              </w:rPr>
              <w:lastRenderedPageBreak/>
              <w:t xml:space="preserve">TS = (“impact evaluation” OR “counterfactual*” OR “comparison” OR “control” OR “treatment” OR “randomized control trails” OR “RCT” OR “alternative” OR “experimental” OR “quasi-experimental” OR </w:t>
            </w:r>
            <w:r w:rsidRPr="00DC58BC">
              <w:rPr>
                <w:rFonts w:ascii="Times New Roman" w:hAnsi="Times New Roman" w:cs="Times New Roman"/>
              </w:rPr>
              <w:lastRenderedPageBreak/>
              <w:t>“matching” OR “regression discontinuity” OR “propensity score matching” OR “difference-in-difference”)</w:t>
            </w:r>
          </w:p>
        </w:tc>
        <w:tc>
          <w:tcPr>
            <w:tcW w:w="1344" w:type="dxa"/>
          </w:tcPr>
          <w:p w:rsidR="00F808F2" w:rsidRPr="00DC58BC" w:rsidRDefault="00F808F2" w:rsidP="00795772">
            <w:pPr>
              <w:rPr>
                <w:rFonts w:ascii="Times New Roman" w:hAnsi="Times New Roman" w:cs="Times New Roman"/>
              </w:rPr>
            </w:pPr>
          </w:p>
        </w:tc>
        <w:tc>
          <w:tcPr>
            <w:tcW w:w="1096" w:type="dxa"/>
          </w:tcPr>
          <w:p w:rsidR="00F808F2" w:rsidRPr="00DC58BC" w:rsidRDefault="002C77F2" w:rsidP="00795772">
            <w:pPr>
              <w:rPr>
                <w:rFonts w:ascii="Times New Roman" w:hAnsi="Times New Roman" w:cs="Times New Roman"/>
              </w:rPr>
            </w:pPr>
            <w:r w:rsidRPr="00DC58BC">
              <w:rPr>
                <w:rFonts w:ascii="Times New Roman" w:hAnsi="Times New Roman" w:cs="Times New Roman"/>
              </w:rPr>
              <w:t>2,294,365</w:t>
            </w:r>
          </w:p>
        </w:tc>
        <w:tc>
          <w:tcPr>
            <w:tcW w:w="1365" w:type="dxa"/>
          </w:tcPr>
          <w:p w:rsidR="007339EF" w:rsidRPr="00DC58BC" w:rsidRDefault="00A82C5E" w:rsidP="00795772">
            <w:pPr>
              <w:rPr>
                <w:rFonts w:ascii="Times New Roman" w:hAnsi="Times New Roman" w:cs="Times New Roman"/>
              </w:rPr>
            </w:pPr>
            <w:r w:rsidRPr="00DC58BC">
              <w:rPr>
                <w:rFonts w:ascii="Times New Roman" w:hAnsi="Times New Roman" w:cs="Times New Roman"/>
              </w:rPr>
              <w:t xml:space="preserve">Initial selection of compartors – studies that use comparison groups for </w:t>
            </w:r>
            <w:r w:rsidRPr="00DC58BC">
              <w:rPr>
                <w:rFonts w:ascii="Times New Roman" w:hAnsi="Times New Roman" w:cs="Times New Roman"/>
              </w:rPr>
              <w:lastRenderedPageBreak/>
              <w:t>analysis</w:t>
            </w:r>
          </w:p>
        </w:tc>
      </w:tr>
      <w:tr w:rsidR="002C77F2" w:rsidRPr="00DC58BC" w:rsidTr="00D15475">
        <w:tc>
          <w:tcPr>
            <w:tcW w:w="2155" w:type="dxa"/>
          </w:tcPr>
          <w:p w:rsidR="00C464BB" w:rsidRPr="00DC58BC" w:rsidRDefault="00C464BB" w:rsidP="00795772">
            <w:pPr>
              <w:rPr>
                <w:rFonts w:ascii="Times New Roman" w:hAnsi="Times New Roman" w:cs="Times New Roman"/>
                <w:b/>
                <w:bCs/>
                <w:color w:val="00B050"/>
              </w:rPr>
            </w:pPr>
            <w:r w:rsidRPr="00DC58BC">
              <w:rPr>
                <w:rFonts w:ascii="Times New Roman" w:hAnsi="Times New Roman" w:cs="Times New Roman"/>
                <w:b/>
                <w:bCs/>
              </w:rPr>
              <w:lastRenderedPageBreak/>
              <w:t>TS = (protect* OR conserv* OR reserv* OR preserv* OR "wilderness area*" OR monument* OR "natural feature*" OR "management area*" OR landscape* OR refuge* OR park* OR "botanical garden" OR sanctuar* OR corridor* OR habitat* OR "indigenous")</w:t>
            </w:r>
          </w:p>
        </w:tc>
        <w:tc>
          <w:tcPr>
            <w:tcW w:w="3305" w:type="dxa"/>
          </w:tcPr>
          <w:p w:rsidR="00C464BB" w:rsidRPr="00DC58BC" w:rsidRDefault="00C464BB" w:rsidP="00795772">
            <w:pPr>
              <w:rPr>
                <w:rFonts w:ascii="Times New Roman" w:hAnsi="Times New Roman" w:cs="Times New Roman"/>
              </w:rPr>
            </w:pPr>
            <w:r w:rsidRPr="00DC58BC">
              <w:rPr>
                <w:rFonts w:ascii="Times New Roman" w:hAnsi="Times New Roman" w:cs="Times New Roman"/>
              </w:rPr>
              <w:t xml:space="preserve">TS = ("quasi experimental", "impact evaluation*" OR "impact analysis" OR "impact study" OR "empirical evidence" OR "empirical comparison*" OR causal OR causation OR counterfactual* OR "randomi?ed control trial*" OR RCT OR "instrumental variable*" OR "regression discontinuity" OR "multivariate regression" OR "difference in difference*" OR </w:t>
            </w:r>
            <w:r w:rsidR="001C6CF1" w:rsidRPr="00DC58BC">
              <w:rPr>
                <w:rFonts w:ascii="Times New Roman" w:hAnsi="Times New Roman" w:cs="Times New Roman"/>
              </w:rPr>
              <w:t xml:space="preserve">DID OR </w:t>
            </w:r>
            <w:r w:rsidRPr="00DC58BC">
              <w:rPr>
                <w:rFonts w:ascii="Times New Roman" w:hAnsi="Times New Roman" w:cs="Times New Roman"/>
              </w:rPr>
              <w:t>"double difference" OR "simple difference" OR matching OR "before after control impact" OR BACI OR "controlled before after" OR “fixed effect*” OR moderator* OR “mediation” OR "synthetic control" OR "propensity score*", "regression adjustment", "mixed method*", "time series")</w:t>
            </w:r>
          </w:p>
        </w:tc>
        <w:tc>
          <w:tcPr>
            <w:tcW w:w="1344" w:type="dxa"/>
          </w:tcPr>
          <w:p w:rsidR="00C464BB" w:rsidRPr="00DC58BC" w:rsidRDefault="00C464BB" w:rsidP="00795772">
            <w:pPr>
              <w:rPr>
                <w:rFonts w:ascii="Times New Roman" w:hAnsi="Times New Roman" w:cs="Times New Roman"/>
              </w:rPr>
            </w:pPr>
          </w:p>
        </w:tc>
        <w:tc>
          <w:tcPr>
            <w:tcW w:w="1096" w:type="dxa"/>
          </w:tcPr>
          <w:p w:rsidR="00C464BB" w:rsidRPr="00DC58BC" w:rsidRDefault="00C464BB" w:rsidP="00795772">
            <w:pPr>
              <w:rPr>
                <w:rFonts w:ascii="Times New Roman" w:hAnsi="Times New Roman" w:cs="Times New Roman"/>
              </w:rPr>
            </w:pPr>
            <w:r w:rsidRPr="00DC58BC">
              <w:rPr>
                <w:rFonts w:ascii="Times New Roman" w:hAnsi="Times New Roman" w:cs="Times New Roman"/>
              </w:rPr>
              <w:t>202,323</w:t>
            </w:r>
          </w:p>
        </w:tc>
        <w:tc>
          <w:tcPr>
            <w:tcW w:w="1365" w:type="dxa"/>
          </w:tcPr>
          <w:p w:rsidR="00C464BB" w:rsidRPr="00DC58BC" w:rsidRDefault="00C464BB" w:rsidP="00795772">
            <w:pPr>
              <w:rPr>
                <w:rFonts w:ascii="Times New Roman" w:hAnsi="Times New Roman" w:cs="Times New Roman"/>
              </w:rPr>
            </w:pPr>
            <w:r w:rsidRPr="00DC58BC">
              <w:rPr>
                <w:rFonts w:ascii="Times New Roman" w:hAnsi="Times New Roman" w:cs="Times New Roman"/>
              </w:rPr>
              <w:t xml:space="preserve">Removing </w:t>
            </w:r>
            <w:r w:rsidR="002C77F2" w:rsidRPr="00DC58BC">
              <w:rPr>
                <w:rFonts w:ascii="Times New Roman" w:hAnsi="Times New Roman" w:cs="Times New Roman"/>
              </w:rPr>
              <w:t xml:space="preserve">generic terms such as control, comparison, </w:t>
            </w:r>
            <w:r w:rsidRPr="00DC58BC">
              <w:rPr>
                <w:rFonts w:ascii="Times New Roman" w:hAnsi="Times New Roman" w:cs="Times New Roman"/>
              </w:rPr>
              <w:t>experimental</w:t>
            </w:r>
            <w:r w:rsidR="001C6CF1" w:rsidRPr="00DC58BC">
              <w:rPr>
                <w:rFonts w:ascii="Times New Roman" w:hAnsi="Times New Roman" w:cs="Times New Roman"/>
              </w:rPr>
              <w:t>, DID</w:t>
            </w:r>
            <w:r w:rsidRPr="00DC58BC">
              <w:rPr>
                <w:rFonts w:ascii="Times New Roman" w:hAnsi="Times New Roman" w:cs="Times New Roman"/>
              </w:rPr>
              <w:t xml:space="preserve"> as it is yielding large number of terms</w:t>
            </w:r>
          </w:p>
          <w:p w:rsidR="00C464BB" w:rsidRPr="00DC58BC" w:rsidRDefault="00C464BB" w:rsidP="00795772">
            <w:pPr>
              <w:rPr>
                <w:rFonts w:ascii="Times New Roman" w:hAnsi="Times New Roman" w:cs="Times New Roman"/>
              </w:rPr>
            </w:pPr>
          </w:p>
          <w:p w:rsidR="00C464BB" w:rsidRPr="00DC58BC" w:rsidRDefault="00C464BB" w:rsidP="00795772">
            <w:pPr>
              <w:rPr>
                <w:rFonts w:ascii="Times New Roman" w:hAnsi="Times New Roman" w:cs="Times New Roman"/>
              </w:rPr>
            </w:pPr>
            <w:r w:rsidRPr="00DC58BC">
              <w:rPr>
                <w:rFonts w:ascii="Times New Roman" w:hAnsi="Times New Roman" w:cs="Times New Roman"/>
              </w:rPr>
              <w:t>Addition of terms relevant to impact evaluation studies</w:t>
            </w:r>
          </w:p>
        </w:tc>
      </w:tr>
      <w:tr w:rsidR="002C77F2" w:rsidRPr="00DC58BC" w:rsidTr="00D15475">
        <w:tc>
          <w:tcPr>
            <w:tcW w:w="2155" w:type="dxa"/>
          </w:tcPr>
          <w:p w:rsidR="002C77F2" w:rsidRPr="00DC58BC" w:rsidRDefault="002C77F2" w:rsidP="00795772">
            <w:pPr>
              <w:rPr>
                <w:rFonts w:ascii="Times New Roman" w:hAnsi="Times New Roman" w:cs="Times New Roman"/>
              </w:rPr>
            </w:pPr>
            <w:r w:rsidRPr="00DC58BC">
              <w:rPr>
                <w:rFonts w:ascii="Times New Roman" w:hAnsi="Times New Roman" w:cs="Times New Roman"/>
                <w:b/>
                <w:bCs/>
              </w:rPr>
              <w:t>TS = (protect* OR conserv* OR reserv* OR preserv* OR "wilderness area*" OR monument* OR "natural feature*" OR "management area*" OR landscape* OR refuge* OR park* OR "botanical garden" OR sanctuar* OR corridor* OR habitat* OR "indigenous")</w:t>
            </w:r>
          </w:p>
        </w:tc>
        <w:tc>
          <w:tcPr>
            <w:tcW w:w="3305" w:type="dxa"/>
          </w:tcPr>
          <w:p w:rsidR="002C77F2" w:rsidRPr="00DC58BC" w:rsidRDefault="002C77F2" w:rsidP="00795772">
            <w:pPr>
              <w:rPr>
                <w:rFonts w:ascii="Times New Roman" w:hAnsi="Times New Roman" w:cs="Times New Roman"/>
                <w:b/>
                <w:bCs/>
              </w:rPr>
            </w:pPr>
            <w:r w:rsidRPr="00DC58BC">
              <w:rPr>
                <w:rFonts w:ascii="Times New Roman" w:hAnsi="Times New Roman" w:cs="Times New Roman"/>
                <w:b/>
                <w:bCs/>
              </w:rPr>
              <w:t xml:space="preserve">TS = ("quasi experiment*" OR "impact evaluation*" OR "impact analysis" OR "impact study" OR "empirical evidence" OR "empirical comparison*" OR causal OR causation OR “control group*” OR “comparison group*” OR counterfactual* OR “counter factual*” OR "random* control* trial*" OR RCT OR "instrumental variable*" OR "regression discontinuity" OR "difference in difference*" OR </w:t>
            </w:r>
            <w:r w:rsidR="001C6CF1" w:rsidRPr="00DC58BC">
              <w:rPr>
                <w:rFonts w:ascii="Times New Roman" w:hAnsi="Times New Roman" w:cs="Times New Roman"/>
                <w:b/>
                <w:bCs/>
              </w:rPr>
              <w:t xml:space="preserve">DID OR </w:t>
            </w:r>
            <w:r w:rsidRPr="00DC58BC">
              <w:rPr>
                <w:rFonts w:ascii="Times New Roman" w:hAnsi="Times New Roman" w:cs="Times New Roman"/>
                <w:b/>
                <w:bCs/>
              </w:rPr>
              <w:t>“diff in diff” OR "double difference" OR "simple difference" OR matching OR "propensity score*" OR PSM OR "before after control impact" OR BACI OR "controlled before after" OR “control* evaluation” OR “fixed effect*” OR "synthetic control" OR "regression adjustment" OR "time series")</w:t>
            </w:r>
          </w:p>
        </w:tc>
        <w:tc>
          <w:tcPr>
            <w:tcW w:w="1344" w:type="dxa"/>
          </w:tcPr>
          <w:p w:rsidR="002C77F2" w:rsidRPr="00DC58BC" w:rsidRDefault="002C77F2" w:rsidP="00795772">
            <w:pPr>
              <w:rPr>
                <w:rFonts w:ascii="Times New Roman" w:hAnsi="Times New Roman" w:cs="Times New Roman"/>
              </w:rPr>
            </w:pPr>
          </w:p>
        </w:tc>
        <w:tc>
          <w:tcPr>
            <w:tcW w:w="1096" w:type="dxa"/>
          </w:tcPr>
          <w:p w:rsidR="002C77F2" w:rsidRPr="00DC58BC" w:rsidRDefault="002C77F2" w:rsidP="00795772">
            <w:pPr>
              <w:rPr>
                <w:rFonts w:ascii="Times New Roman" w:hAnsi="Times New Roman" w:cs="Times New Roman"/>
              </w:rPr>
            </w:pPr>
            <w:r w:rsidRPr="00DC58BC">
              <w:rPr>
                <w:rFonts w:ascii="Times New Roman" w:hAnsi="Times New Roman" w:cs="Times New Roman"/>
              </w:rPr>
              <w:t>2,294,365</w:t>
            </w:r>
          </w:p>
        </w:tc>
        <w:tc>
          <w:tcPr>
            <w:tcW w:w="1365" w:type="dxa"/>
          </w:tcPr>
          <w:p w:rsidR="002C77F2" w:rsidRPr="00DC58BC" w:rsidRDefault="002C77F2" w:rsidP="00795772">
            <w:pPr>
              <w:rPr>
                <w:rFonts w:ascii="Times New Roman" w:hAnsi="Times New Roman" w:cs="Times New Roman"/>
              </w:rPr>
            </w:pPr>
            <w:r w:rsidRPr="00DC58BC">
              <w:rPr>
                <w:rFonts w:ascii="Times New Roman" w:hAnsi="Times New Roman" w:cs="Times New Roman"/>
              </w:rPr>
              <w:t>Addition of impact evaluation related terms along</w:t>
            </w:r>
          </w:p>
          <w:p w:rsidR="002C77F2" w:rsidRPr="00DC58BC" w:rsidRDefault="002C77F2" w:rsidP="00795772">
            <w:pPr>
              <w:rPr>
                <w:rFonts w:ascii="Times New Roman" w:hAnsi="Times New Roman" w:cs="Times New Roman"/>
              </w:rPr>
            </w:pPr>
          </w:p>
          <w:p w:rsidR="002C77F2" w:rsidRPr="00DC58BC" w:rsidRDefault="002C77F2" w:rsidP="00795772">
            <w:pPr>
              <w:rPr>
                <w:rFonts w:ascii="Times New Roman" w:hAnsi="Times New Roman" w:cs="Times New Roman"/>
                <w:b/>
                <w:bCs/>
              </w:rPr>
            </w:pPr>
            <w:r w:rsidRPr="00DC58BC">
              <w:rPr>
                <w:rFonts w:ascii="Times New Roman" w:hAnsi="Times New Roman" w:cs="Times New Roman"/>
                <w:b/>
                <w:bCs/>
              </w:rPr>
              <w:t>Finalization of comparator strings</w:t>
            </w:r>
          </w:p>
        </w:tc>
      </w:tr>
      <w:tr w:rsidR="002C77F2" w:rsidRPr="00DC58BC" w:rsidTr="00D15475">
        <w:tc>
          <w:tcPr>
            <w:tcW w:w="2155" w:type="dxa"/>
          </w:tcPr>
          <w:p w:rsidR="002C77F2" w:rsidRPr="00DC58BC" w:rsidRDefault="002C77F2" w:rsidP="00795772">
            <w:pPr>
              <w:rPr>
                <w:rFonts w:ascii="Times New Roman" w:hAnsi="Times New Roman" w:cs="Times New Roman"/>
              </w:rPr>
            </w:pPr>
            <w:r w:rsidRPr="00DC58BC">
              <w:rPr>
                <w:rFonts w:ascii="Times New Roman" w:hAnsi="Times New Roman" w:cs="Times New Roman"/>
                <w:b/>
                <w:bCs/>
              </w:rPr>
              <w:lastRenderedPageBreak/>
              <w:t>TS = (protect* OR conserv* OR reserv* OR preserv* OR "wilderness area*" OR monument* OR "natural feature*" OR "management area*" OR landscape* OR refuge* OR park* OR "botanical garden" OR sanctuar* OR corridor* OR habitat* OR "indigenous")</w:t>
            </w:r>
          </w:p>
        </w:tc>
        <w:tc>
          <w:tcPr>
            <w:tcW w:w="3305" w:type="dxa"/>
          </w:tcPr>
          <w:p w:rsidR="002C77F2" w:rsidRPr="00DC58BC" w:rsidRDefault="002C77F2" w:rsidP="00795772">
            <w:pPr>
              <w:rPr>
                <w:rFonts w:ascii="Times New Roman" w:hAnsi="Times New Roman" w:cs="Times New Roman"/>
              </w:rPr>
            </w:pPr>
            <w:r w:rsidRPr="00DC58BC">
              <w:rPr>
                <w:rFonts w:ascii="Times New Roman" w:hAnsi="Times New Roman" w:cs="Times New Roman"/>
                <w:b/>
                <w:bCs/>
              </w:rPr>
              <w:t>TS = ("quasi experiment*" OR "impact evaluation*" OR "impact analysis" OR "impact study" OR "empirical evidence" OR "empirical comparison*" OR causal OR causation OR “control group*” OR “comparison group*” OR counterfactual* OR “counter factual*” OR "random* control* trial*" OR RCT OR "instrumental variable*" OR "regression discontinuity" OR "difference in difference*" OR “diff in diff” OR DID OR "double difference" OR "simple difference" OR matching OR "propensity score*" OR PSM OR "before after control impact" OR BACI OR "controlled before after" OR “control* evaluation” OR “fixed effect*” OR "synthetic control" OR "regression adjustment" OR "time series")</w:t>
            </w:r>
          </w:p>
        </w:tc>
        <w:tc>
          <w:tcPr>
            <w:tcW w:w="1344" w:type="dxa"/>
          </w:tcPr>
          <w:p w:rsidR="002C77F2" w:rsidRPr="00DC58BC" w:rsidRDefault="002C77F2" w:rsidP="00795772">
            <w:pPr>
              <w:rPr>
                <w:rFonts w:ascii="Times New Roman" w:hAnsi="Times New Roman" w:cs="Times New Roman"/>
              </w:rPr>
            </w:pPr>
            <w:r w:rsidRPr="00DC58BC">
              <w:rPr>
                <w:rFonts w:ascii="Times New Roman" w:hAnsi="Times New Roman" w:cs="Times New Roman"/>
                <w:color w:val="333333"/>
              </w:rPr>
              <w:t>TS = (habitat* OR deforestation OR (forest* AND degradation) OR "land use change" OR "land cover change" OR forest* OR grassland* OR shrubland* OR savanna* OR vegetation*)</w:t>
            </w:r>
          </w:p>
        </w:tc>
        <w:tc>
          <w:tcPr>
            <w:tcW w:w="1096" w:type="dxa"/>
          </w:tcPr>
          <w:p w:rsidR="002C77F2" w:rsidRPr="00DC58BC" w:rsidRDefault="002C77F2" w:rsidP="00795772">
            <w:pPr>
              <w:rPr>
                <w:rFonts w:ascii="Times New Roman" w:hAnsi="Times New Roman" w:cs="Times New Roman"/>
              </w:rPr>
            </w:pPr>
            <w:r w:rsidRPr="00DC58BC">
              <w:rPr>
                <w:rFonts w:ascii="Times New Roman" w:hAnsi="Times New Roman" w:cs="Times New Roman"/>
              </w:rPr>
              <w:t>781,148</w:t>
            </w:r>
          </w:p>
        </w:tc>
        <w:tc>
          <w:tcPr>
            <w:tcW w:w="1365" w:type="dxa"/>
          </w:tcPr>
          <w:p w:rsidR="002C77F2" w:rsidRPr="00DC58BC" w:rsidRDefault="002C77F2" w:rsidP="00795772">
            <w:pPr>
              <w:rPr>
                <w:rFonts w:ascii="Times New Roman" w:hAnsi="Times New Roman" w:cs="Times New Roman"/>
              </w:rPr>
            </w:pPr>
            <w:r w:rsidRPr="00DC58BC">
              <w:rPr>
                <w:rFonts w:ascii="Times New Roman" w:hAnsi="Times New Roman" w:cs="Times New Roman"/>
              </w:rPr>
              <w:t>Initial selection of outcome terms</w:t>
            </w:r>
          </w:p>
        </w:tc>
      </w:tr>
      <w:tr w:rsidR="002C77F2" w:rsidRPr="00DC58BC" w:rsidTr="00D15475">
        <w:tc>
          <w:tcPr>
            <w:tcW w:w="2155" w:type="dxa"/>
          </w:tcPr>
          <w:p w:rsidR="00DF3576" w:rsidRPr="00DC58BC" w:rsidRDefault="00DF3576" w:rsidP="00795772">
            <w:pPr>
              <w:rPr>
                <w:rFonts w:ascii="Times New Roman" w:hAnsi="Times New Roman" w:cs="Times New Roman"/>
              </w:rPr>
            </w:pPr>
            <w:r w:rsidRPr="00DC58BC">
              <w:rPr>
                <w:rFonts w:ascii="Times New Roman" w:hAnsi="Times New Roman" w:cs="Times New Roman"/>
                <w:b/>
                <w:bCs/>
              </w:rPr>
              <w:t>TS = (protect* OR conserv* OR reserv* OR preserv* OR "wilderness area*" OR monument* OR "natural feature*" OR "management area*" OR landscape* OR refuge* OR park* OR "botanical garden" OR sanctuar* OR corridor* OR habitat* OR "indigenous")</w:t>
            </w:r>
          </w:p>
        </w:tc>
        <w:tc>
          <w:tcPr>
            <w:tcW w:w="3305" w:type="dxa"/>
          </w:tcPr>
          <w:p w:rsidR="00DF3576" w:rsidRPr="00DC58BC" w:rsidRDefault="00DF3576" w:rsidP="00795772">
            <w:pPr>
              <w:rPr>
                <w:rFonts w:ascii="Times New Roman" w:hAnsi="Times New Roman" w:cs="Times New Roman"/>
              </w:rPr>
            </w:pPr>
            <w:r w:rsidRPr="00DC58BC">
              <w:rPr>
                <w:rFonts w:ascii="Times New Roman" w:hAnsi="Times New Roman" w:cs="Times New Roman"/>
                <w:b/>
                <w:bCs/>
              </w:rPr>
              <w:t>TS = ("quasi experiment*" OR "quasi-experiment*" OR "impact evaluation*" OR "impact analysis" OR "impact study" OR "empirical evidence" OR "empirical comparison*" OR causal OR causation OR “control group*” OR counterfactual* OR "counter factual*" OR counter-factual OR "random* control* trial*" OR RCT OR "instrumental variable*" OR "IV" OR "regression discontinuity" OR RDD OR "multivariate regression" OR "difference in difference*"</w:t>
            </w:r>
            <w:r w:rsidR="002C77F2" w:rsidRPr="00DC58BC">
              <w:rPr>
                <w:rFonts w:ascii="Times New Roman" w:hAnsi="Times New Roman" w:cs="Times New Roman"/>
                <w:b/>
                <w:bCs/>
              </w:rPr>
              <w:t xml:space="preserve"> OR DID</w:t>
            </w:r>
            <w:r w:rsidRPr="00DC58BC">
              <w:rPr>
                <w:rFonts w:ascii="Times New Roman" w:hAnsi="Times New Roman" w:cs="Times New Roman"/>
                <w:b/>
                <w:bCs/>
              </w:rPr>
              <w:t xml:space="preserve"> OR  "difference-in-difference*" OR "diff in diff" OR "double difference" OR "simple difference" OR matching OR "propensity score*" OR PSM OR "before after control impact" OR BACI OR "controlled before after" OR "control* evaluation*"  OR “fixed effect*” OR moderator* OR “mediation” OR "synthetic control" OR "regression adjustment" OR "mixed </w:t>
            </w:r>
            <w:r w:rsidRPr="00DC58BC">
              <w:rPr>
                <w:rFonts w:ascii="Times New Roman" w:hAnsi="Times New Roman" w:cs="Times New Roman"/>
                <w:b/>
                <w:bCs/>
              </w:rPr>
              <w:lastRenderedPageBreak/>
              <w:t>method*" OR "time series" OR "time- series" OR "comparison group*"</w:t>
            </w:r>
            <w:r w:rsidR="002C77F2" w:rsidRPr="00DC58BC">
              <w:rPr>
                <w:rFonts w:ascii="Times New Roman" w:hAnsi="Times New Roman" w:cs="Times New Roman"/>
                <w:b/>
                <w:bCs/>
              </w:rPr>
              <w:t>)</w:t>
            </w:r>
          </w:p>
        </w:tc>
        <w:tc>
          <w:tcPr>
            <w:tcW w:w="1344" w:type="dxa"/>
          </w:tcPr>
          <w:p w:rsidR="00DF3576" w:rsidRPr="00DC58BC" w:rsidRDefault="00DF3576" w:rsidP="00795772">
            <w:pPr>
              <w:rPr>
                <w:rFonts w:ascii="Times New Roman" w:hAnsi="Times New Roman" w:cs="Times New Roman"/>
                <w:b/>
                <w:bCs/>
              </w:rPr>
            </w:pPr>
            <w:r w:rsidRPr="00DC58BC">
              <w:rPr>
                <w:rFonts w:ascii="Times New Roman" w:hAnsi="Times New Roman" w:cs="Times New Roman"/>
                <w:b/>
                <w:bCs/>
              </w:rPr>
              <w:lastRenderedPageBreak/>
              <w:t xml:space="preserve">TS = (ecosystem* OR vegetation* OR habitat* OR *forest* OR woodland* OR land OR landcover OR land-cover OR "land cover" OR landuse OR land-use OR ("land use") OR grass* OR prairie* OR shrub* OR savanna* OR steppe OR rangeland OR degrad* OR </w:t>
            </w:r>
            <w:r w:rsidRPr="00DC58BC">
              <w:rPr>
                <w:rFonts w:ascii="Times New Roman" w:hAnsi="Times New Roman" w:cs="Times New Roman"/>
                <w:b/>
                <w:bCs/>
              </w:rPr>
              <w:lastRenderedPageBreak/>
              <w:t>fragment*)</w:t>
            </w:r>
          </w:p>
        </w:tc>
        <w:tc>
          <w:tcPr>
            <w:tcW w:w="1096" w:type="dxa"/>
          </w:tcPr>
          <w:p w:rsidR="00DF3576" w:rsidRPr="00DC58BC" w:rsidRDefault="00134356" w:rsidP="00795772">
            <w:pPr>
              <w:rPr>
                <w:rFonts w:ascii="Times New Roman" w:hAnsi="Times New Roman" w:cs="Times New Roman"/>
              </w:rPr>
            </w:pPr>
            <w:r w:rsidRPr="00DC58BC">
              <w:rPr>
                <w:rFonts w:ascii="Times New Roman" w:hAnsi="Times New Roman" w:cs="Times New Roman"/>
              </w:rPr>
              <w:lastRenderedPageBreak/>
              <w:t>46,634</w:t>
            </w:r>
          </w:p>
        </w:tc>
        <w:tc>
          <w:tcPr>
            <w:tcW w:w="1365" w:type="dxa"/>
          </w:tcPr>
          <w:p w:rsidR="00DF3576" w:rsidRPr="00DC58BC" w:rsidRDefault="00DF3576" w:rsidP="00795772">
            <w:pPr>
              <w:rPr>
                <w:rFonts w:ascii="Times New Roman" w:hAnsi="Times New Roman" w:cs="Times New Roman"/>
              </w:rPr>
            </w:pPr>
            <w:r w:rsidRPr="00DC58BC">
              <w:rPr>
                <w:rFonts w:ascii="Times New Roman" w:hAnsi="Times New Roman" w:cs="Times New Roman"/>
              </w:rPr>
              <w:t xml:space="preserve">Refining and testing the search strings against the test library </w:t>
            </w:r>
          </w:p>
          <w:p w:rsidR="00DF3576" w:rsidRPr="00DC58BC" w:rsidRDefault="00DF3576" w:rsidP="00795772">
            <w:pPr>
              <w:rPr>
                <w:rFonts w:ascii="Times New Roman" w:hAnsi="Times New Roman" w:cs="Times New Roman"/>
              </w:rPr>
            </w:pPr>
          </w:p>
          <w:p w:rsidR="00DF3576" w:rsidRPr="00DC58BC" w:rsidRDefault="00DF3576" w:rsidP="00795772">
            <w:pPr>
              <w:rPr>
                <w:rFonts w:ascii="Times New Roman" w:hAnsi="Times New Roman" w:cs="Times New Roman"/>
              </w:rPr>
            </w:pPr>
          </w:p>
        </w:tc>
      </w:tr>
      <w:tr w:rsidR="002C77F2" w:rsidRPr="00DC58BC" w:rsidTr="00D15475">
        <w:tc>
          <w:tcPr>
            <w:tcW w:w="2155" w:type="dxa"/>
          </w:tcPr>
          <w:p w:rsidR="00134356" w:rsidRPr="00DC58BC" w:rsidRDefault="00134356" w:rsidP="00795772">
            <w:pPr>
              <w:rPr>
                <w:rFonts w:ascii="Times New Roman" w:hAnsi="Times New Roman" w:cs="Times New Roman"/>
                <w:b/>
                <w:bCs/>
              </w:rPr>
            </w:pPr>
          </w:p>
        </w:tc>
        <w:tc>
          <w:tcPr>
            <w:tcW w:w="3305" w:type="dxa"/>
          </w:tcPr>
          <w:p w:rsidR="00134356" w:rsidRPr="00DC58BC" w:rsidRDefault="00134356" w:rsidP="00795772">
            <w:pPr>
              <w:rPr>
                <w:rFonts w:ascii="Times New Roman" w:hAnsi="Times New Roman" w:cs="Times New Roman"/>
                <w:b/>
                <w:bCs/>
              </w:rPr>
            </w:pPr>
          </w:p>
        </w:tc>
        <w:tc>
          <w:tcPr>
            <w:tcW w:w="1344" w:type="dxa"/>
          </w:tcPr>
          <w:p w:rsidR="00134356" w:rsidRPr="00DC58BC" w:rsidRDefault="00134356" w:rsidP="00795772">
            <w:pPr>
              <w:rPr>
                <w:rFonts w:ascii="Times New Roman" w:hAnsi="Times New Roman" w:cs="Times New Roman"/>
                <w:b/>
                <w:bCs/>
              </w:rPr>
            </w:pPr>
          </w:p>
        </w:tc>
        <w:tc>
          <w:tcPr>
            <w:tcW w:w="1096" w:type="dxa"/>
          </w:tcPr>
          <w:p w:rsidR="00134356" w:rsidRPr="00DC58BC" w:rsidRDefault="00134356" w:rsidP="00795772">
            <w:pPr>
              <w:rPr>
                <w:rFonts w:ascii="Times New Roman" w:hAnsi="Times New Roman" w:cs="Times New Roman"/>
              </w:rPr>
            </w:pPr>
          </w:p>
        </w:tc>
        <w:tc>
          <w:tcPr>
            <w:tcW w:w="1365" w:type="dxa"/>
          </w:tcPr>
          <w:p w:rsidR="00134356" w:rsidRPr="00DC58BC" w:rsidRDefault="00134356" w:rsidP="00795772">
            <w:pPr>
              <w:rPr>
                <w:rFonts w:ascii="Times New Roman" w:hAnsi="Times New Roman" w:cs="Times New Roman"/>
              </w:rPr>
            </w:pPr>
          </w:p>
        </w:tc>
      </w:tr>
      <w:tr w:rsidR="002C77F2" w:rsidRPr="00DC58BC" w:rsidTr="00D15475">
        <w:tc>
          <w:tcPr>
            <w:tcW w:w="2155" w:type="dxa"/>
          </w:tcPr>
          <w:p w:rsidR="00134356" w:rsidRPr="00DC58BC" w:rsidRDefault="00134356" w:rsidP="00795772">
            <w:pPr>
              <w:rPr>
                <w:rFonts w:ascii="Times New Roman" w:hAnsi="Times New Roman" w:cs="Times New Roman"/>
                <w:b/>
                <w:bCs/>
              </w:rPr>
            </w:pPr>
            <w:r w:rsidRPr="00DC58BC">
              <w:rPr>
                <w:rFonts w:ascii="Times New Roman" w:hAnsi="Times New Roman" w:cs="Times New Roman"/>
                <w:b/>
                <w:bCs/>
              </w:rPr>
              <w:t>(TS = (protect* OR conserv* OR reserv* OR preserv* OR "wilderness area*" OR monument* OR "natural feature*" OR "management area*" OR landscape* OR refuge* OR park* OR "botanical garden" OR sanctuar* OR corridor*))</w:t>
            </w:r>
          </w:p>
        </w:tc>
        <w:tc>
          <w:tcPr>
            <w:tcW w:w="3305" w:type="dxa"/>
          </w:tcPr>
          <w:p w:rsidR="00134356" w:rsidRPr="00DC58BC" w:rsidRDefault="00134356" w:rsidP="00795772">
            <w:pPr>
              <w:rPr>
                <w:rFonts w:ascii="Times New Roman" w:hAnsi="Times New Roman" w:cs="Times New Roman"/>
                <w:b/>
                <w:bCs/>
              </w:rPr>
            </w:pPr>
            <w:r w:rsidRPr="00DC58BC">
              <w:rPr>
                <w:rFonts w:ascii="Times New Roman" w:hAnsi="Times New Roman" w:cs="Times New Roman"/>
                <w:b/>
                <w:bCs/>
              </w:rPr>
              <w:t>(TS = ("quasi experiment*" OR "quasi-experiment*" OR "impact evaluation*" OR "impact analysis" OR "impact study" OR "empirical evidence" OR "empirical comparison*" OR causal OR causation OR “control group*” OR counterfactual* OR "counter factual*" OR counter-factual OR "random* control* trial*" OR RCT OR "instrumental variable*" OR "IV" OR "regression discontinuity" OR RDD OR "multivariate regression" OR "difference in difference*" OR "difference-in-difference*" OR "diff in diff"</w:t>
            </w:r>
            <w:r w:rsidR="002C77F2" w:rsidRPr="00DC58BC">
              <w:rPr>
                <w:rFonts w:ascii="Times New Roman" w:hAnsi="Times New Roman" w:cs="Times New Roman"/>
                <w:b/>
                <w:bCs/>
              </w:rPr>
              <w:t xml:space="preserve"> OR</w:t>
            </w:r>
            <w:r w:rsidRPr="00DC58BC">
              <w:rPr>
                <w:rFonts w:ascii="Times New Roman" w:hAnsi="Times New Roman" w:cs="Times New Roman"/>
                <w:b/>
                <w:bCs/>
              </w:rPr>
              <w:t xml:space="preserve"> "double difference" OR "simple difference" OR matching OR "propensity score*" OR PSM OR "before after control impact" OR BACI OR "controlled before after" OR "control* evaluation*" OR “fixed effect*” OR "synthetic control" OR "regression adjustment" OR "time series" OR "time- series" OR "comparison group*"</w:t>
            </w:r>
            <w:r w:rsidR="002C77F2" w:rsidRPr="00DC58BC">
              <w:rPr>
                <w:rFonts w:ascii="Times New Roman" w:hAnsi="Times New Roman" w:cs="Times New Roman"/>
                <w:b/>
                <w:bCs/>
              </w:rPr>
              <w:t>)</w:t>
            </w:r>
          </w:p>
        </w:tc>
        <w:tc>
          <w:tcPr>
            <w:tcW w:w="1344" w:type="dxa"/>
          </w:tcPr>
          <w:p w:rsidR="00134356" w:rsidRPr="00DC58BC" w:rsidRDefault="00134356" w:rsidP="00795772">
            <w:pPr>
              <w:rPr>
                <w:rFonts w:ascii="Times New Roman" w:hAnsi="Times New Roman" w:cs="Times New Roman"/>
                <w:b/>
                <w:bCs/>
              </w:rPr>
            </w:pPr>
            <w:r w:rsidRPr="00DC58BC">
              <w:rPr>
                <w:rFonts w:ascii="Times New Roman" w:hAnsi="Times New Roman" w:cs="Times New Roman"/>
                <w:b/>
                <w:bCs/>
              </w:rPr>
              <w:t>(TS = (ecosystem* OR vegetation* OR habitat* OR *forest* OR woodland* OR landcover OR land-cover OR "land cover" OR landuse OR land-use OR ("land use") OR grass* OR prairie* OR shrub* OR savanna* OR steppe OR rangeland OR degrad* OR fragment*))</w:t>
            </w:r>
          </w:p>
        </w:tc>
        <w:tc>
          <w:tcPr>
            <w:tcW w:w="1096" w:type="dxa"/>
          </w:tcPr>
          <w:p w:rsidR="00134356" w:rsidRPr="00DC58BC" w:rsidRDefault="00134356" w:rsidP="00795772">
            <w:pPr>
              <w:rPr>
                <w:rFonts w:ascii="Times New Roman" w:hAnsi="Times New Roman" w:cs="Times New Roman"/>
              </w:rPr>
            </w:pPr>
            <w:r w:rsidRPr="00DC58BC">
              <w:rPr>
                <w:rFonts w:ascii="Times New Roman" w:hAnsi="Times New Roman" w:cs="Times New Roman"/>
              </w:rPr>
              <w:t>35,759</w:t>
            </w:r>
          </w:p>
          <w:p w:rsidR="00E60B03" w:rsidRPr="00DC58BC" w:rsidRDefault="00E60B03" w:rsidP="00795772">
            <w:pPr>
              <w:rPr>
                <w:rFonts w:ascii="Times New Roman" w:hAnsi="Times New Roman" w:cs="Times New Roman"/>
              </w:rPr>
            </w:pPr>
          </w:p>
          <w:p w:rsidR="00E60B03" w:rsidRPr="00DC58BC" w:rsidRDefault="00E60B03" w:rsidP="00795772">
            <w:pPr>
              <w:rPr>
                <w:rFonts w:ascii="Times New Roman" w:hAnsi="Times New Roman" w:cs="Times New Roman"/>
              </w:rPr>
            </w:pPr>
            <w:r w:rsidRPr="00DC58BC">
              <w:rPr>
                <w:rFonts w:ascii="Times New Roman" w:hAnsi="Times New Roman" w:cs="Times New Roman"/>
              </w:rPr>
              <w:t>(Percent of test library</w:t>
            </w:r>
          </w:p>
          <w:p w:rsidR="00E60B03" w:rsidRPr="00DC58BC" w:rsidRDefault="00E60B03" w:rsidP="00795772">
            <w:pPr>
              <w:rPr>
                <w:rFonts w:ascii="Times New Roman" w:hAnsi="Times New Roman" w:cs="Times New Roman"/>
              </w:rPr>
            </w:pPr>
            <w:r w:rsidRPr="00DC58BC">
              <w:rPr>
                <w:rFonts w:ascii="Times New Roman" w:hAnsi="Times New Roman" w:cs="Times New Roman"/>
              </w:rPr>
              <w:t>100%)</w:t>
            </w:r>
          </w:p>
        </w:tc>
        <w:tc>
          <w:tcPr>
            <w:tcW w:w="1365" w:type="dxa"/>
          </w:tcPr>
          <w:p w:rsidR="00134356" w:rsidRPr="00DC58BC" w:rsidRDefault="002C77F2" w:rsidP="00795772">
            <w:pPr>
              <w:rPr>
                <w:rFonts w:ascii="Times New Roman" w:hAnsi="Times New Roman" w:cs="Times New Roman"/>
              </w:rPr>
            </w:pPr>
            <w:r w:rsidRPr="00DC58BC">
              <w:rPr>
                <w:rFonts w:ascii="Times New Roman" w:hAnsi="Times New Roman" w:cs="Times New Roman"/>
              </w:rPr>
              <w:t>Decision to remove DID as it</w:t>
            </w:r>
            <w:r w:rsidR="00E60B03" w:rsidRPr="00DC58BC">
              <w:rPr>
                <w:rFonts w:ascii="Times New Roman" w:hAnsi="Times New Roman" w:cs="Times New Roman"/>
              </w:rPr>
              <w:t xml:space="preserve"> resulted in </w:t>
            </w:r>
            <w:r w:rsidR="001C6CF1" w:rsidRPr="00DC58BC">
              <w:rPr>
                <w:rFonts w:ascii="Times New Roman" w:hAnsi="Times New Roman" w:cs="Times New Roman"/>
              </w:rPr>
              <w:t>unncessary documents</w:t>
            </w:r>
          </w:p>
        </w:tc>
      </w:tr>
      <w:tr w:rsidR="002C77F2" w:rsidRPr="00DC58BC" w:rsidTr="00D15475">
        <w:tc>
          <w:tcPr>
            <w:tcW w:w="2155" w:type="dxa"/>
          </w:tcPr>
          <w:p w:rsidR="002C77F2" w:rsidRPr="00DC58BC" w:rsidRDefault="002C77F2" w:rsidP="00795772">
            <w:pPr>
              <w:rPr>
                <w:rFonts w:ascii="Times New Roman" w:hAnsi="Times New Roman" w:cs="Times New Roman"/>
                <w:b/>
                <w:bCs/>
              </w:rPr>
            </w:pPr>
          </w:p>
        </w:tc>
        <w:tc>
          <w:tcPr>
            <w:tcW w:w="3305" w:type="dxa"/>
          </w:tcPr>
          <w:p w:rsidR="002C77F2" w:rsidRPr="00DC58BC" w:rsidRDefault="002C77F2" w:rsidP="00795772">
            <w:pPr>
              <w:rPr>
                <w:rFonts w:ascii="Times New Roman" w:hAnsi="Times New Roman" w:cs="Times New Roman"/>
                <w:b/>
                <w:bCs/>
              </w:rPr>
            </w:pPr>
          </w:p>
        </w:tc>
        <w:tc>
          <w:tcPr>
            <w:tcW w:w="1344" w:type="dxa"/>
          </w:tcPr>
          <w:p w:rsidR="002C77F2" w:rsidRPr="00DC58BC" w:rsidRDefault="002C77F2" w:rsidP="00795772">
            <w:pPr>
              <w:rPr>
                <w:rFonts w:ascii="Times New Roman" w:hAnsi="Times New Roman" w:cs="Times New Roman"/>
                <w:b/>
                <w:bCs/>
              </w:rPr>
            </w:pPr>
          </w:p>
        </w:tc>
        <w:tc>
          <w:tcPr>
            <w:tcW w:w="1096" w:type="dxa"/>
          </w:tcPr>
          <w:p w:rsidR="002C77F2" w:rsidRPr="00DC58BC" w:rsidRDefault="002C77F2" w:rsidP="00795772">
            <w:pPr>
              <w:rPr>
                <w:rFonts w:ascii="Times New Roman" w:hAnsi="Times New Roman" w:cs="Times New Roman"/>
              </w:rPr>
            </w:pPr>
          </w:p>
        </w:tc>
        <w:tc>
          <w:tcPr>
            <w:tcW w:w="1365" w:type="dxa"/>
          </w:tcPr>
          <w:p w:rsidR="002C77F2" w:rsidRPr="00DC58BC" w:rsidRDefault="002C77F2" w:rsidP="00795772">
            <w:pPr>
              <w:rPr>
                <w:rFonts w:ascii="Times New Roman" w:hAnsi="Times New Roman" w:cs="Times New Roman"/>
              </w:rPr>
            </w:pPr>
          </w:p>
        </w:tc>
      </w:tr>
      <w:tr w:rsidR="002C77F2" w:rsidRPr="00DC58BC" w:rsidTr="00D15475">
        <w:tc>
          <w:tcPr>
            <w:tcW w:w="2155" w:type="dxa"/>
          </w:tcPr>
          <w:p w:rsidR="002C77F2" w:rsidRPr="00DC58BC" w:rsidRDefault="002C77F2" w:rsidP="00795772">
            <w:pPr>
              <w:rPr>
                <w:rFonts w:ascii="Times New Roman" w:hAnsi="Times New Roman" w:cs="Times New Roman"/>
                <w:b/>
                <w:bCs/>
              </w:rPr>
            </w:pPr>
            <w:r w:rsidRPr="00DC58BC">
              <w:rPr>
                <w:rFonts w:ascii="Times New Roman" w:hAnsi="Times New Roman" w:cs="Times New Roman"/>
                <w:b/>
                <w:bCs/>
              </w:rPr>
              <w:t>TS = (protect* OR conserv* OR reserv* OR preserv* OR "wilderness area*" OR monument* OR "natural feature*" OR "management area*" OR landscape* OR refuge* OR park* OR "botanical garden" OR sanctuar* OR corridor*)</w:t>
            </w:r>
          </w:p>
        </w:tc>
        <w:tc>
          <w:tcPr>
            <w:tcW w:w="3305" w:type="dxa"/>
          </w:tcPr>
          <w:p w:rsidR="002C77F2" w:rsidRPr="00DC58BC" w:rsidRDefault="002C77F2" w:rsidP="00795772">
            <w:pPr>
              <w:rPr>
                <w:rFonts w:ascii="Times New Roman" w:hAnsi="Times New Roman" w:cs="Times New Roman"/>
                <w:b/>
                <w:bCs/>
              </w:rPr>
            </w:pPr>
            <w:r w:rsidRPr="00DC58BC">
              <w:rPr>
                <w:rFonts w:ascii="Times New Roman" w:hAnsi="Times New Roman" w:cs="Times New Roman"/>
                <w:b/>
                <w:bCs/>
              </w:rPr>
              <w:t xml:space="preserve">TS = ("quasi experiment*" OR "impact evaluation*" OR "impact analysis" OR "impact study" OR "empirical evidence" OR "empirical comparison*" OR causal OR causation OR “control group*” OR “comparison group*” OR counterfactual* OR “counter factual*” OR "random* control* trial*" OR RCT OR "instrumental variable*" OR "regression discontinuity" OR "difference in difference*" OR “diff in diff” OR "double difference" OR "simple difference" OR "matching" OR "propensity score*" OR PSM OR "before after control </w:t>
            </w:r>
            <w:r w:rsidRPr="00DC58BC">
              <w:rPr>
                <w:rFonts w:ascii="Times New Roman" w:hAnsi="Times New Roman" w:cs="Times New Roman"/>
                <w:b/>
                <w:bCs/>
              </w:rPr>
              <w:lastRenderedPageBreak/>
              <w:t>impact" OR BACI OR "controlled before after" OR “control* evaluation” OR “fixed effect*” OR "synthetic control" OR "regression adjustment" OR "time series")</w:t>
            </w:r>
          </w:p>
        </w:tc>
        <w:tc>
          <w:tcPr>
            <w:tcW w:w="1344" w:type="dxa"/>
          </w:tcPr>
          <w:p w:rsidR="002C77F2" w:rsidRPr="00DC58BC" w:rsidRDefault="002C77F2" w:rsidP="00795772">
            <w:pPr>
              <w:rPr>
                <w:rFonts w:ascii="Times New Roman" w:hAnsi="Times New Roman" w:cs="Times New Roman"/>
                <w:b/>
                <w:bCs/>
              </w:rPr>
            </w:pPr>
            <w:r w:rsidRPr="00DC58BC">
              <w:rPr>
                <w:rFonts w:ascii="Times New Roman" w:hAnsi="Times New Roman" w:cs="Times New Roman"/>
                <w:b/>
                <w:bCs/>
              </w:rPr>
              <w:lastRenderedPageBreak/>
              <w:t xml:space="preserve">TS = (ecosystem* OR "eco system" OR vegetation* OR habitat* OR *forest* OR woodland* OR landcover OR "land cover" OR landuse OR "land use" OR grass* OR prairie* OR shrub* </w:t>
            </w:r>
            <w:r w:rsidRPr="00DC58BC">
              <w:rPr>
                <w:rFonts w:ascii="Times New Roman" w:hAnsi="Times New Roman" w:cs="Times New Roman"/>
                <w:b/>
                <w:bCs/>
              </w:rPr>
              <w:lastRenderedPageBreak/>
              <w:t>OR savanna* OR steppe OR rangeland OR degrad* OR fragment*)</w:t>
            </w:r>
          </w:p>
        </w:tc>
        <w:tc>
          <w:tcPr>
            <w:tcW w:w="1096" w:type="dxa"/>
          </w:tcPr>
          <w:p w:rsidR="002C77F2" w:rsidRPr="00DC58BC" w:rsidRDefault="002C77F2" w:rsidP="00795772">
            <w:pPr>
              <w:rPr>
                <w:rFonts w:ascii="Times New Roman" w:hAnsi="Times New Roman" w:cs="Times New Roman"/>
              </w:rPr>
            </w:pPr>
            <w:r w:rsidRPr="00DC58BC">
              <w:rPr>
                <w:rFonts w:ascii="Times New Roman" w:hAnsi="Times New Roman" w:cs="Times New Roman"/>
              </w:rPr>
              <w:lastRenderedPageBreak/>
              <w:t>18,485</w:t>
            </w:r>
          </w:p>
          <w:p w:rsidR="00E60B03" w:rsidRPr="00DC58BC" w:rsidRDefault="00E60B03" w:rsidP="00795772">
            <w:pPr>
              <w:rPr>
                <w:rFonts w:ascii="Times New Roman" w:hAnsi="Times New Roman" w:cs="Times New Roman"/>
              </w:rPr>
            </w:pPr>
          </w:p>
          <w:p w:rsidR="00E60B03" w:rsidRPr="00DC58BC" w:rsidRDefault="00E60B03" w:rsidP="00795772">
            <w:pPr>
              <w:rPr>
                <w:rFonts w:ascii="Times New Roman" w:hAnsi="Times New Roman" w:cs="Times New Roman"/>
              </w:rPr>
            </w:pPr>
            <w:r w:rsidRPr="00DC58BC">
              <w:rPr>
                <w:rFonts w:ascii="Times New Roman" w:hAnsi="Times New Roman" w:cs="Times New Roman"/>
              </w:rPr>
              <w:t>Percent of test library</w:t>
            </w:r>
          </w:p>
          <w:p w:rsidR="00E60B03" w:rsidRPr="00DC58BC" w:rsidRDefault="00E60B03" w:rsidP="00795772">
            <w:pPr>
              <w:rPr>
                <w:rFonts w:ascii="Times New Roman" w:hAnsi="Times New Roman" w:cs="Times New Roman"/>
              </w:rPr>
            </w:pPr>
            <w:r w:rsidRPr="00DC58BC">
              <w:rPr>
                <w:rFonts w:ascii="Times New Roman" w:hAnsi="Times New Roman" w:cs="Times New Roman"/>
              </w:rPr>
              <w:t>(100%)</w:t>
            </w:r>
          </w:p>
        </w:tc>
        <w:tc>
          <w:tcPr>
            <w:tcW w:w="1365" w:type="dxa"/>
          </w:tcPr>
          <w:p w:rsidR="002C77F2" w:rsidRPr="00DC58BC" w:rsidRDefault="002C77F2" w:rsidP="00795772">
            <w:pPr>
              <w:rPr>
                <w:rFonts w:ascii="Times New Roman" w:hAnsi="Times New Roman" w:cs="Times New Roman"/>
              </w:rPr>
            </w:pPr>
            <w:r w:rsidRPr="00DC58BC">
              <w:rPr>
                <w:rFonts w:ascii="Times New Roman" w:hAnsi="Times New Roman" w:cs="Times New Roman"/>
              </w:rPr>
              <w:t>Finalization of search strings</w:t>
            </w:r>
          </w:p>
          <w:p w:rsidR="00E60B03" w:rsidRPr="00DC58BC" w:rsidRDefault="00E60B03" w:rsidP="00795772">
            <w:pPr>
              <w:rPr>
                <w:rFonts w:ascii="Times New Roman" w:hAnsi="Times New Roman" w:cs="Times New Roman"/>
              </w:rPr>
            </w:pPr>
          </w:p>
          <w:p w:rsidR="00E60B03" w:rsidRPr="00DC58BC" w:rsidRDefault="00E60B03" w:rsidP="00795772">
            <w:pPr>
              <w:rPr>
                <w:rFonts w:ascii="Times New Roman" w:hAnsi="Times New Roman" w:cs="Times New Roman"/>
              </w:rPr>
            </w:pPr>
          </w:p>
        </w:tc>
      </w:tr>
    </w:tbl>
    <w:p w:rsidR="00A71781" w:rsidRPr="00DC58BC" w:rsidRDefault="00A71781" w:rsidP="00795772">
      <w:pPr>
        <w:spacing w:after="0" w:line="240" w:lineRule="auto"/>
        <w:rPr>
          <w:rFonts w:ascii="Times New Roman" w:hAnsi="Times New Roman" w:cs="Times New Roman"/>
          <w:b/>
          <w:bCs/>
        </w:rPr>
      </w:pPr>
    </w:p>
    <w:p w:rsidR="00862968" w:rsidRPr="00DC58BC" w:rsidRDefault="008D4AAD" w:rsidP="00862968">
      <w:pPr>
        <w:spacing w:after="0" w:line="240" w:lineRule="auto"/>
        <w:rPr>
          <w:rFonts w:ascii="Times New Roman" w:hAnsi="Times New Roman" w:cs="Times New Roman"/>
          <w:bCs/>
        </w:rPr>
      </w:pPr>
      <w:r w:rsidRPr="00DC58BC">
        <w:rPr>
          <w:rFonts w:ascii="Times New Roman" w:hAnsi="Times New Roman" w:cs="Times New Roman"/>
          <w:b/>
        </w:rPr>
        <w:t xml:space="preserve">Table </w:t>
      </w:r>
      <w:r w:rsidR="00D13FE1">
        <w:rPr>
          <w:rFonts w:ascii="Times New Roman" w:hAnsi="Times New Roman" w:cs="Times New Roman"/>
          <w:b/>
        </w:rPr>
        <w:t>S</w:t>
      </w:r>
      <w:r w:rsidRPr="00DC58BC">
        <w:rPr>
          <w:rFonts w:ascii="Times New Roman" w:hAnsi="Times New Roman" w:cs="Times New Roman"/>
          <w:b/>
        </w:rPr>
        <w:t xml:space="preserve">3 </w:t>
      </w:r>
      <w:r w:rsidR="00862968" w:rsidRPr="00DC58BC">
        <w:rPr>
          <w:rFonts w:ascii="Times New Roman" w:hAnsi="Times New Roman" w:cs="Times New Roman"/>
          <w:bCs/>
        </w:rPr>
        <w:t>List of publications in test library</w:t>
      </w:r>
    </w:p>
    <w:p w:rsidR="00862968" w:rsidRPr="00DC58BC" w:rsidRDefault="00862968" w:rsidP="00862968">
      <w:pPr>
        <w:spacing w:after="0" w:line="240" w:lineRule="auto"/>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1"/>
        <w:gridCol w:w="3288"/>
        <w:gridCol w:w="1070"/>
        <w:gridCol w:w="3121"/>
        <w:gridCol w:w="1258"/>
      </w:tblGrid>
      <w:tr w:rsidR="00862968" w:rsidRPr="00DC58BC" w:rsidTr="00696F3C">
        <w:trPr>
          <w:trHeight w:val="300"/>
        </w:trPr>
        <w:tc>
          <w:tcPr>
            <w:tcW w:w="297" w:type="pct"/>
          </w:tcPr>
          <w:p w:rsidR="00862968" w:rsidRPr="00DC58BC" w:rsidRDefault="00862968" w:rsidP="00696F3C">
            <w:pPr>
              <w:spacing w:after="0" w:line="240" w:lineRule="auto"/>
              <w:rPr>
                <w:rFonts w:ascii="Times New Roman" w:eastAsia="Times New Roman" w:hAnsi="Times New Roman" w:cs="Times New Roman"/>
                <w:b/>
                <w:color w:val="000000"/>
                <w:lang w:eastAsia="en-AU"/>
              </w:rPr>
            </w:pPr>
            <w:r w:rsidRPr="00DC58BC">
              <w:rPr>
                <w:rFonts w:ascii="Times New Roman" w:eastAsia="Times New Roman" w:hAnsi="Times New Roman" w:cs="Times New Roman"/>
                <w:b/>
                <w:color w:val="000000"/>
                <w:lang w:eastAsia="en-AU"/>
              </w:rPr>
              <w:t>Sn</w:t>
            </w:r>
          </w:p>
        </w:tc>
        <w:tc>
          <w:tcPr>
            <w:tcW w:w="177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b/>
                <w:color w:val="000000"/>
                <w:lang w:eastAsia="en-AU"/>
              </w:rPr>
            </w:pPr>
            <w:r w:rsidRPr="00DC58BC">
              <w:rPr>
                <w:rFonts w:ascii="Times New Roman" w:eastAsia="Times New Roman" w:hAnsi="Times New Roman" w:cs="Times New Roman"/>
                <w:b/>
                <w:color w:val="000000"/>
                <w:lang w:eastAsia="en-AU"/>
              </w:rPr>
              <w:t xml:space="preserve">Authors </w:t>
            </w:r>
          </w:p>
        </w:tc>
        <w:tc>
          <w:tcPr>
            <w:tcW w:w="576"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b/>
                <w:color w:val="000000"/>
                <w:lang w:eastAsia="en-AU"/>
              </w:rPr>
            </w:pPr>
            <w:r w:rsidRPr="00DC58BC">
              <w:rPr>
                <w:rFonts w:ascii="Times New Roman" w:eastAsia="Times New Roman" w:hAnsi="Times New Roman" w:cs="Times New Roman"/>
                <w:b/>
                <w:color w:val="000000"/>
                <w:lang w:eastAsia="en-AU"/>
              </w:rPr>
              <w:t>Year</w:t>
            </w:r>
          </w:p>
        </w:tc>
        <w:tc>
          <w:tcPr>
            <w:tcW w:w="168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b/>
                <w:color w:val="000000"/>
                <w:lang w:eastAsia="en-AU"/>
              </w:rPr>
            </w:pPr>
            <w:r w:rsidRPr="00DC58BC">
              <w:rPr>
                <w:rFonts w:ascii="Times New Roman" w:eastAsia="Times New Roman" w:hAnsi="Times New Roman" w:cs="Times New Roman"/>
                <w:b/>
                <w:color w:val="000000"/>
                <w:lang w:eastAsia="en-AU"/>
              </w:rPr>
              <w:t xml:space="preserve">Title </w:t>
            </w:r>
          </w:p>
        </w:tc>
        <w:tc>
          <w:tcPr>
            <w:tcW w:w="677"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b/>
                <w:color w:val="000000"/>
                <w:lang w:eastAsia="en-AU"/>
              </w:rPr>
            </w:pPr>
            <w:r w:rsidRPr="00DC58BC">
              <w:rPr>
                <w:rFonts w:ascii="Times New Roman" w:eastAsia="Times New Roman" w:hAnsi="Times New Roman" w:cs="Times New Roman"/>
                <w:b/>
                <w:color w:val="000000"/>
                <w:lang w:eastAsia="en-AU"/>
              </w:rPr>
              <w:t>Journal</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H. W. Zhao; R. D. Wu; Y. C. Long; J. M. Hu; F. L. Yang; T. Jin; J. J. Wang; P. J. Hu; W. Wu; Y. X. Diao; Y. Guo</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2019</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Individual-level performance of nature reserves in forest protection and the effects of management level and establishment age</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Biological Conservation</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E. E. Poor; E. Frimpong; M. A. Imron; M. J. Kelly</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2019</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Protected area effectiveness in a sea of palm oil: A Sumatran case study</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Biological Conservation</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C. Nolte; S. R. Meyer; K. R. Sims; J. R. Thompson</w:t>
            </w:r>
          </w:p>
        </w:tc>
        <w:tc>
          <w:tcPr>
            <w:tcW w:w="576"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2019</w:t>
            </w:r>
          </w:p>
        </w:tc>
        <w:tc>
          <w:tcPr>
            <w:tcW w:w="168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Voluntary, permanent land protection reduces forest loss and development in a rural‐urban landscape</w:t>
            </w:r>
          </w:p>
        </w:tc>
        <w:tc>
          <w:tcPr>
            <w:tcW w:w="677" w:type="pct"/>
            <w:shd w:val="clear" w:color="auto" w:fill="auto"/>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Conservation Letters</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C. Sarathchandra; G. G. Dossa; N. B. Ranjitkar; H. Chen; Z. Deli; S. Ranjitkar; K. H. W. L. de Silva; S. Wickramasinghe; J. Xu; R. D. J. L. d. Harrison; development</w:t>
            </w:r>
          </w:p>
        </w:tc>
        <w:tc>
          <w:tcPr>
            <w:tcW w:w="576"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2018</w:t>
            </w:r>
          </w:p>
        </w:tc>
        <w:tc>
          <w:tcPr>
            <w:tcW w:w="168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Effectiveness of protected areas in preventing rubber expansion and deforestation in Xishuangbanna, Southwest China</w:t>
            </w:r>
          </w:p>
        </w:tc>
        <w:tc>
          <w:tcPr>
            <w:tcW w:w="677" w:type="pct"/>
            <w:shd w:val="clear" w:color="auto" w:fill="auto"/>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Land Degradation and Development</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Y. Van der Hoek</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2017</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The potential of protected areas to halt deforestation in Ecuador</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Environmental Conservation</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K. R. E. Sims; J. M. Alix-Garcia</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2017</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Parks versus PES: Evaluating direct and incentive-based land conservation in Mexico</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Journal of Environmental Economics and Management</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J. Schleicher; C. A. Peres; T. Amano; W. Llactayo; N. Leader-Williams</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2017</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Conservation performance of different conservation governance regimes in the Peruvian Amazon</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Sci Rep</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val="fi-FI" w:eastAsia="en-AU"/>
              </w:rPr>
            </w:pPr>
            <w:r w:rsidRPr="00DC58BC">
              <w:rPr>
                <w:rFonts w:ascii="Times New Roman" w:eastAsia="Times New Roman" w:hAnsi="Times New Roman" w:cs="Times New Roman"/>
                <w:color w:val="000000"/>
                <w:lang w:val="fi-FI" w:eastAsia="en-AU"/>
              </w:rPr>
              <w:t>A. Pfaff; F. Santiago-Avila; L. Joppa</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2017</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Evolving Protected-Area Impacts in Mexico: Political Shifts as Suggested by Impact Evaluations</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Forests</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E. N. Kere; J. Choumert; P. C. Motel; J. L. Combes; O. Santoni; S. Schwartz</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2017</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Addressing contextual and location biases in the assessment of protected areas effectiveness on deforestation in the Brazilian amazônia</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Ecological economics</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J. Bowker; A. De Vos; J. Ament; G. J. C. b. Cumming</w:t>
            </w:r>
          </w:p>
        </w:tc>
        <w:tc>
          <w:tcPr>
            <w:tcW w:w="576"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2017</w:t>
            </w:r>
          </w:p>
        </w:tc>
        <w:tc>
          <w:tcPr>
            <w:tcW w:w="168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Effectiveness of Africa's tropical protected areas for maintaining forest cover</w:t>
            </w:r>
          </w:p>
        </w:tc>
        <w:tc>
          <w:tcPr>
            <w:tcW w:w="677"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Conservation Biology</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J. J. Miranda; L. Corral; A. Blackman; G. Asner; E. Lima</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2016</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Effects of Protected Areas on Forest Cover Change and Local Communities: Evidence from the Peruvian Amazon</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World Development</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val="sv-SE" w:eastAsia="en-AU"/>
              </w:rPr>
            </w:pPr>
            <w:r w:rsidRPr="00DC58BC">
              <w:rPr>
                <w:rFonts w:ascii="Times New Roman" w:eastAsia="Times New Roman" w:hAnsi="Times New Roman" w:cs="Times New Roman"/>
                <w:color w:val="000000"/>
                <w:lang w:val="sv-SE" w:eastAsia="en-AU"/>
              </w:rPr>
              <w:t>J. Eklund; F. G. Blanchet; J. Nyman; R. Rocha; T. Virtanen; M. J. B. C. Cabeza</w:t>
            </w:r>
          </w:p>
        </w:tc>
        <w:tc>
          <w:tcPr>
            <w:tcW w:w="576"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2016</w:t>
            </w:r>
          </w:p>
        </w:tc>
        <w:tc>
          <w:tcPr>
            <w:tcW w:w="168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Contrasting spatial and temporal trends of protected area effectiveness in mitigating deforestation in Madagascar</w:t>
            </w:r>
          </w:p>
        </w:tc>
        <w:tc>
          <w:tcPr>
            <w:tcW w:w="677"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Conservation Biology</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 Cuenca; R. Arriagada; C. Echeverría</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2016</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How much deforestation do protected areas avoid in tropical Andean landscapes?</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Environmental Science and Policy</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R. A. Arriagada; C. M. Echeverria; D. E. J. P. o. Moya</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2016</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Creating protected areas on public lands: is there room for additional conservation?</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Plos One</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K. J. Wendland; M. Baumann; D. J. Lewis; A. Sieber; V. C. Radeloff</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2015</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Protected Area Effectiveness in European Russia: A Postmatching Panel Data Analysis</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Land Economics</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A. Pfaff; J. Robalino; C. Sandoval; D. J. P. T. o. t. R. S. B. B. S. Herrera</w:t>
            </w:r>
          </w:p>
        </w:tc>
        <w:tc>
          <w:tcPr>
            <w:tcW w:w="576"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2015</w:t>
            </w:r>
          </w:p>
        </w:tc>
        <w:tc>
          <w:tcPr>
            <w:tcW w:w="168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Protected area types, strategies and impacts in Brazil's Amazon: public protected area strategies do not yield a consistent ranking of protected area types by impact</w:t>
            </w:r>
          </w:p>
        </w:tc>
        <w:tc>
          <w:tcPr>
            <w:tcW w:w="677"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Philos Trans R Soc Lond B Biol Sci.</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R. J. Paiva; R. S. Brites; R. B. Machado</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2015</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The Role of Protected Areas in the Avoidance of Anthropogenic Conversion in a High-Pressure Region: A Matching Method Analysis in the Core Region of the Brazilian Cerrado</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PLoS One</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K. W. Jones; D. J. Lewis</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2015</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Estimating the Counterfactual Impact of Conservation Programs on Land Cover Outcomes: The Role of Matching and Panel Regression Techniques</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PLoS One</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M. M. Hanauer; Canavire-Bacarreza</w:t>
            </w:r>
          </w:p>
        </w:tc>
        <w:tc>
          <w:tcPr>
            <w:tcW w:w="576"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2015</w:t>
            </w:r>
          </w:p>
        </w:tc>
        <w:tc>
          <w:tcPr>
            <w:tcW w:w="168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Implications of heterogeneous impacts of protected areas on deforestation and poverty</w:t>
            </w:r>
          </w:p>
        </w:tc>
        <w:tc>
          <w:tcPr>
            <w:tcW w:w="677"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Philos Trans R Soc Lond B Biol Sci.</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 J. Ferraro; M. M. Hanauer; D. A. Miteva; J. L. Nelson; S. K. Pattanayak; C. Nolte; K. R. Sims</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2015</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Estimating the impacts of conservation on ecosystem services and poverty by integrating modeling and evaluation</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Proc Natl Acad Sci U S A</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T. Clements; E. J. Milner-Gulland</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2015</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 xml:space="preserve">Impact of payments for environmental services and protected areas on local livelihoods and forest conservation in northern </w:t>
            </w:r>
            <w:r w:rsidRPr="00DC58BC">
              <w:rPr>
                <w:rFonts w:ascii="Times New Roman" w:eastAsia="Times New Roman" w:hAnsi="Times New Roman" w:cs="Times New Roman"/>
                <w:color w:val="000000"/>
                <w:lang w:eastAsia="en-AU"/>
              </w:rPr>
              <w:lastRenderedPageBreak/>
              <w:t>Cambodia</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lastRenderedPageBreak/>
              <w:t>Conserv Biol</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D. Brockington; D. Wilkie</w:t>
            </w:r>
          </w:p>
        </w:tc>
        <w:tc>
          <w:tcPr>
            <w:tcW w:w="576"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2015</w:t>
            </w:r>
          </w:p>
        </w:tc>
        <w:tc>
          <w:tcPr>
            <w:tcW w:w="168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Protected areas and poverty</w:t>
            </w:r>
          </w:p>
        </w:tc>
        <w:tc>
          <w:tcPr>
            <w:tcW w:w="677"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Philos Trans R Soc Lond B Biol Sci.</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J. S. Brandt; V. Butsic; B. Schwab; T. Kuemmerle; V. C. Radeloff</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2015</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The relative effectiveness of protected areas, a logging ban, and sacred areas for old-growth forest protection in southwest China</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Biological Conservation</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J. J. Scullion; K. A. Vogt; A. Sienkiewicz; S. J. Gmur; C. Trujillo</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2014</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Assessing the influence of land-cover change and conflicting land-use authorizations on ecosystem conversion on the forest frontier of Madre de Dios, Peru</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Biological Conservation</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A. Pfaff; J. Robalino; E. Lima; C. Sandoval</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2014</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Governance, Location and Avoided Deforestation from Protected Areas: Greater Restrictions Can Have Lower Impact, Due to Differences in Location</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World Development</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val="sv-SE" w:eastAsia="en-AU"/>
              </w:rPr>
            </w:pPr>
            <w:r w:rsidRPr="00DC58BC">
              <w:rPr>
                <w:rFonts w:ascii="Times New Roman" w:eastAsia="Times New Roman" w:hAnsi="Times New Roman" w:cs="Times New Roman"/>
                <w:color w:val="000000"/>
                <w:lang w:val="sv-SE" w:eastAsia="en-AU"/>
              </w:rPr>
              <w:t>A. Haruna; A. Pfaff; S. van den Ende; L. Joppa</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2014</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Evolving protected-area impacts in Panama: impact shifts show that plans require anticipation</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Environmental Research Letters</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T. Carranza; A. Balmford; V. Kapos; A. Manica</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2014</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Protected Area Effectiveness in Reducing Conversion in a Rapidly Vanishing Ecosystem: The Brazilian Cerrado</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Conservation Letters</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C. Nolte; A. Agrawal; K. M. Silvius; B. S. Soares-Filho</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2013</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Governance regime and location influence avoided deforestation success of protected areas in the Brazilian Amazon</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Proc Natl Acad Sci U S A</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C. Nolte; A. Agrawal</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2013</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Linking management effectiveness indicators to observed effects of protected areas on fire occurrence in the Amazon rainforest</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Conservation Biology</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D. L. Gaveau; M. Kshatriya; D. Sheil; S. Sloan; E. Molidena; A. Wijaya; S. Wich; M. Ancrenaz; M. Hansen; M. Broich; M. R. Guariguata; P. Pacheco; P. Potapov; S. Turubanova; E. Meijaard</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2013</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Reconciling forest conservation and logging in Indonesian Borneo</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PLoS One</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A. Nelson; K. M. Chomitz</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2011</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Effectiveness of strict vs. multiple use protected areas in reducing tropical forest fires: a global analysis using matching methods</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PLoS One</w:t>
            </w:r>
          </w:p>
          <w:p w:rsidR="00862968" w:rsidRPr="00DC58BC" w:rsidRDefault="00862968" w:rsidP="00696F3C">
            <w:pPr>
              <w:spacing w:after="0" w:line="240" w:lineRule="auto"/>
              <w:rPr>
                <w:rFonts w:ascii="Times New Roman" w:eastAsia="Times New Roman" w:hAnsi="Times New Roman" w:cs="Times New Roman"/>
                <w:color w:val="000000"/>
                <w:lang w:eastAsia="en-AU"/>
              </w:rPr>
            </w:pPr>
          </w:p>
          <w:p w:rsidR="00862968" w:rsidRPr="00DC58BC" w:rsidRDefault="00862968" w:rsidP="00862968">
            <w:pPr>
              <w:pStyle w:val="nova-e-listitem"/>
              <w:numPr>
                <w:ilvl w:val="0"/>
                <w:numId w:val="4"/>
              </w:numPr>
              <w:shd w:val="clear" w:color="auto" w:fill="FFFFFF"/>
              <w:spacing w:before="0" w:beforeAutospacing="0" w:after="0" w:afterAutospacing="0"/>
              <w:ind w:left="0"/>
              <w:rPr>
                <w:color w:val="000000"/>
                <w:sz w:val="22"/>
                <w:szCs w:val="22"/>
              </w:rPr>
            </w:pP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val="sv-SE" w:eastAsia="en-AU"/>
              </w:rPr>
            </w:pPr>
            <w:r w:rsidRPr="00DC58BC">
              <w:rPr>
                <w:rFonts w:ascii="Times New Roman" w:eastAsia="Times New Roman" w:hAnsi="Times New Roman" w:cs="Times New Roman"/>
                <w:color w:val="000000"/>
                <w:lang w:val="sv-SE" w:eastAsia="en-AU"/>
              </w:rPr>
              <w:t>L. N. Joppa; A. Pfaff</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2011</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Global protected area impacts</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Proc Biol Sci</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 xml:space="preserve">A. Pfaff; J. Robalino; G. A. </w:t>
            </w:r>
            <w:r w:rsidRPr="00DC58BC">
              <w:rPr>
                <w:rFonts w:ascii="Times New Roman" w:eastAsia="Times New Roman" w:hAnsi="Times New Roman" w:cs="Times New Roman"/>
                <w:color w:val="000000"/>
                <w:lang w:eastAsia="en-AU"/>
              </w:rPr>
              <w:lastRenderedPageBreak/>
              <w:t>Sanchez-Azofeifa; K. S. Andam; P. J. J. T. B. J. o. E. A. Ferraro; Policy</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lastRenderedPageBreak/>
              <w:t>2009</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 xml:space="preserve">Park location affects forest </w:t>
            </w:r>
            <w:r w:rsidRPr="00DC58BC">
              <w:rPr>
                <w:rFonts w:ascii="Times New Roman" w:eastAsia="Times New Roman" w:hAnsi="Times New Roman" w:cs="Times New Roman"/>
                <w:color w:val="000000"/>
                <w:lang w:eastAsia="en-AU"/>
              </w:rPr>
              <w:lastRenderedPageBreak/>
              <w:t>protection: Land characteristics cause differences in park impacts across Costa Rica</w:t>
            </w:r>
          </w:p>
        </w:tc>
        <w:tc>
          <w:tcPr>
            <w:tcW w:w="677" w:type="pct"/>
            <w:shd w:val="clear" w:color="auto" w:fill="auto"/>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lastRenderedPageBreak/>
              <w:t xml:space="preserve">The B E </w:t>
            </w:r>
            <w:r w:rsidRPr="00DC58BC">
              <w:rPr>
                <w:rFonts w:ascii="Times New Roman" w:eastAsia="Times New Roman" w:hAnsi="Times New Roman" w:cs="Times New Roman"/>
                <w:color w:val="000000"/>
                <w:lang w:eastAsia="en-AU"/>
              </w:rPr>
              <w:lastRenderedPageBreak/>
              <w:t>Journal of Economic Analysis &amp; Policy</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A. Nelson; K. M. Chomitz</w:t>
            </w:r>
          </w:p>
        </w:tc>
        <w:tc>
          <w:tcPr>
            <w:tcW w:w="576"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2009</w:t>
            </w:r>
          </w:p>
        </w:tc>
        <w:tc>
          <w:tcPr>
            <w:tcW w:w="1680"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Protected area effectiveness in reducing tropical deforestation. A global analysis of the impact of protection status</w:t>
            </w:r>
          </w:p>
        </w:tc>
        <w:tc>
          <w:tcPr>
            <w:tcW w:w="677" w:type="pct"/>
            <w:shd w:val="clear" w:color="auto" w:fill="auto"/>
            <w:noWrap/>
            <w:vAlign w:val="bottom"/>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IEG World Bank Evaluation Brief</w:t>
            </w:r>
          </w:p>
        </w:tc>
      </w:tr>
      <w:tr w:rsidR="00862968" w:rsidRPr="00DC58BC" w:rsidTr="00696F3C">
        <w:trPr>
          <w:trHeight w:val="300"/>
        </w:trPr>
        <w:tc>
          <w:tcPr>
            <w:tcW w:w="297" w:type="pct"/>
          </w:tcPr>
          <w:p w:rsidR="00862968" w:rsidRPr="00DC58BC" w:rsidRDefault="00862968" w:rsidP="00862968">
            <w:pPr>
              <w:pStyle w:val="ListParagraph"/>
              <w:numPr>
                <w:ilvl w:val="0"/>
                <w:numId w:val="5"/>
              </w:numPr>
              <w:spacing w:after="0" w:line="240" w:lineRule="auto"/>
              <w:rPr>
                <w:rFonts w:ascii="Times New Roman" w:eastAsia="Times New Roman" w:hAnsi="Times New Roman" w:cs="Times New Roman"/>
                <w:color w:val="000000"/>
                <w:lang w:eastAsia="en-AU"/>
              </w:rPr>
            </w:pPr>
          </w:p>
        </w:tc>
        <w:tc>
          <w:tcPr>
            <w:tcW w:w="177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K. S. Andam; P. J. Ferraro; A. Pfaff; G. A. Sanchez-Azofeifa; J. A. Robalino</w:t>
            </w:r>
          </w:p>
        </w:tc>
        <w:tc>
          <w:tcPr>
            <w:tcW w:w="576"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2008</w:t>
            </w:r>
          </w:p>
        </w:tc>
        <w:tc>
          <w:tcPr>
            <w:tcW w:w="1680"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Measuring the effectiveness of protected area networks in reducing deforestation</w:t>
            </w:r>
          </w:p>
        </w:tc>
        <w:tc>
          <w:tcPr>
            <w:tcW w:w="677" w:type="pct"/>
            <w:shd w:val="clear" w:color="auto" w:fill="auto"/>
            <w:noWrap/>
            <w:vAlign w:val="bottom"/>
            <w:hideMark/>
          </w:tcPr>
          <w:p w:rsidR="00862968" w:rsidRPr="00DC58BC" w:rsidRDefault="00862968" w:rsidP="00696F3C">
            <w:pPr>
              <w:spacing w:after="0" w:line="240" w:lineRule="auto"/>
              <w:rPr>
                <w:rFonts w:ascii="Times New Roman" w:eastAsia="Times New Roman" w:hAnsi="Times New Roman" w:cs="Times New Roman"/>
                <w:color w:val="000000"/>
                <w:lang w:eastAsia="en-AU"/>
              </w:rPr>
            </w:pPr>
            <w:r w:rsidRPr="00DC58BC">
              <w:rPr>
                <w:rFonts w:ascii="Times New Roman" w:eastAsia="Times New Roman" w:hAnsi="Times New Roman" w:cs="Times New Roman"/>
                <w:color w:val="000000"/>
                <w:lang w:eastAsia="en-AU"/>
              </w:rPr>
              <w:t>Proc Natl Acad Sci U S A</w:t>
            </w:r>
          </w:p>
        </w:tc>
      </w:tr>
    </w:tbl>
    <w:p w:rsidR="00862968" w:rsidRPr="00DC58BC" w:rsidRDefault="00862968" w:rsidP="00862968">
      <w:pPr>
        <w:spacing w:after="0" w:line="240" w:lineRule="auto"/>
        <w:rPr>
          <w:rFonts w:ascii="Times New Roman" w:hAnsi="Times New Roman" w:cs="Times New Roman"/>
        </w:rPr>
      </w:pPr>
    </w:p>
    <w:p w:rsidR="004A714F" w:rsidRPr="00DC58BC" w:rsidRDefault="009F7B22" w:rsidP="00795772">
      <w:pPr>
        <w:spacing w:after="0" w:line="240" w:lineRule="auto"/>
        <w:rPr>
          <w:rFonts w:ascii="Times New Roman" w:hAnsi="Times New Roman" w:cs="Times New Roman"/>
          <w:b/>
          <w:bCs/>
        </w:rPr>
      </w:pPr>
      <w:r w:rsidRPr="00DC58BC">
        <w:rPr>
          <w:rFonts w:ascii="Times New Roman" w:hAnsi="Times New Roman" w:cs="Times New Roman"/>
          <w:b/>
          <w:bCs/>
        </w:rPr>
        <w:t>References</w:t>
      </w:r>
    </w:p>
    <w:p w:rsidR="004A714F" w:rsidRPr="00DC58BC" w:rsidRDefault="004A714F" w:rsidP="00795772">
      <w:pPr>
        <w:spacing w:after="0" w:line="240" w:lineRule="auto"/>
        <w:rPr>
          <w:rFonts w:ascii="Times New Roman" w:hAnsi="Times New Roman" w:cs="Times New Roman"/>
          <w:b/>
          <w:bCs/>
        </w:rPr>
      </w:pPr>
    </w:p>
    <w:p w:rsidR="004A714F" w:rsidRDefault="00E40149" w:rsidP="004A714F">
      <w:pPr>
        <w:pStyle w:val="EndNoteBibliography"/>
        <w:spacing w:after="0"/>
        <w:rPr>
          <w:rFonts w:ascii="Times New Roman" w:hAnsi="Times New Roman" w:cs="Times New Roman"/>
        </w:rPr>
      </w:pPr>
      <w:r w:rsidRPr="00E40149">
        <w:rPr>
          <w:rFonts w:ascii="Times New Roman" w:hAnsi="Times New Roman" w:cs="Times New Roman"/>
          <w:b/>
          <w:bCs/>
        </w:rPr>
        <w:fldChar w:fldCharType="begin"/>
      </w:r>
      <w:r w:rsidR="004A714F" w:rsidRPr="00DC58BC">
        <w:rPr>
          <w:rFonts w:ascii="Times New Roman" w:hAnsi="Times New Roman" w:cs="Times New Roman"/>
          <w:b/>
          <w:bCs/>
        </w:rPr>
        <w:instrText xml:space="preserve"> ADDIN EN.REFLIST </w:instrText>
      </w:r>
      <w:r w:rsidRPr="00E40149">
        <w:rPr>
          <w:rFonts w:ascii="Times New Roman" w:hAnsi="Times New Roman" w:cs="Times New Roman"/>
          <w:b/>
          <w:bCs/>
        </w:rPr>
        <w:fldChar w:fldCharType="separate"/>
      </w:r>
      <w:r w:rsidR="004A714F" w:rsidRPr="00DC58BC">
        <w:rPr>
          <w:rFonts w:ascii="Times New Roman" w:hAnsi="Times New Roman" w:cs="Times New Roman"/>
        </w:rPr>
        <w:t>1.</w:t>
      </w:r>
      <w:r w:rsidR="004A714F" w:rsidRPr="00DC58BC">
        <w:rPr>
          <w:rFonts w:ascii="Times New Roman" w:hAnsi="Times New Roman" w:cs="Times New Roman"/>
        </w:rPr>
        <w:tab/>
        <w:t>Schleicher J. The environmental and social impacts of protected areas and conservation concessions in South America. Curr Opin Env Sust. 2018;32:1-8.</w:t>
      </w:r>
    </w:p>
    <w:p w:rsidR="00DC58BC" w:rsidRPr="00DC58BC" w:rsidRDefault="00DC58BC" w:rsidP="004A714F">
      <w:pPr>
        <w:pStyle w:val="EndNoteBibliography"/>
        <w:spacing w:after="0"/>
        <w:rPr>
          <w:rFonts w:ascii="Times New Roman" w:hAnsi="Times New Roman" w:cs="Times New Roman"/>
        </w:rPr>
      </w:pPr>
    </w:p>
    <w:p w:rsidR="004A714F" w:rsidRDefault="004A714F" w:rsidP="004A714F">
      <w:pPr>
        <w:pStyle w:val="EndNoteBibliography"/>
        <w:spacing w:after="0"/>
        <w:rPr>
          <w:rFonts w:ascii="Times New Roman" w:hAnsi="Times New Roman" w:cs="Times New Roman"/>
        </w:rPr>
      </w:pPr>
      <w:r w:rsidRPr="00DC58BC">
        <w:rPr>
          <w:rFonts w:ascii="Times New Roman" w:hAnsi="Times New Roman" w:cs="Times New Roman"/>
        </w:rPr>
        <w:t>2.</w:t>
      </w:r>
      <w:r w:rsidRPr="00DC58BC">
        <w:rPr>
          <w:rFonts w:ascii="Times New Roman" w:hAnsi="Times New Roman" w:cs="Times New Roman"/>
        </w:rPr>
        <w:tab/>
        <w:t>Geldmann J, Barnes M, Coad L, Craigie ID, Hockings M, Burgess ND. Effectiveness of terrestrial protected areas in reducing habitat loss and population declines. Biol Conserv. 2013;161:230-8.</w:t>
      </w:r>
    </w:p>
    <w:p w:rsidR="00DC58BC" w:rsidRPr="00DC58BC" w:rsidRDefault="00DC58BC" w:rsidP="004A714F">
      <w:pPr>
        <w:pStyle w:val="EndNoteBibliography"/>
        <w:spacing w:after="0"/>
        <w:rPr>
          <w:rFonts w:ascii="Times New Roman" w:hAnsi="Times New Roman" w:cs="Times New Roman"/>
        </w:rPr>
      </w:pPr>
    </w:p>
    <w:p w:rsidR="004A714F" w:rsidRPr="00DC58BC" w:rsidRDefault="004A714F" w:rsidP="004A714F">
      <w:pPr>
        <w:pStyle w:val="EndNoteBibliography"/>
        <w:rPr>
          <w:rFonts w:ascii="Times New Roman" w:hAnsi="Times New Roman" w:cs="Times New Roman"/>
        </w:rPr>
      </w:pPr>
      <w:r w:rsidRPr="00DC58BC">
        <w:rPr>
          <w:rFonts w:ascii="Times New Roman" w:hAnsi="Times New Roman" w:cs="Times New Roman"/>
        </w:rPr>
        <w:t>3.</w:t>
      </w:r>
      <w:r w:rsidRPr="00DC58BC">
        <w:rPr>
          <w:rFonts w:ascii="Times New Roman" w:hAnsi="Times New Roman" w:cs="Times New Roman"/>
        </w:rPr>
        <w:tab/>
        <w:t>Gertler PJ, Martinez S, Premand P, Rawlings LB, Vermeersch CMJ. Impact Evaluation in Practice, Second Edition. Washington, DC., USA: Inter-American Development Bank and World Bank; 2016.</w:t>
      </w:r>
    </w:p>
    <w:p w:rsidR="001C6CF1" w:rsidRPr="00DC58BC" w:rsidRDefault="00E40149" w:rsidP="00795772">
      <w:pPr>
        <w:spacing w:after="0" w:line="240" w:lineRule="auto"/>
        <w:rPr>
          <w:rFonts w:ascii="Times New Roman" w:hAnsi="Times New Roman" w:cs="Times New Roman"/>
          <w:b/>
          <w:bCs/>
        </w:rPr>
      </w:pPr>
      <w:r w:rsidRPr="00DC58BC">
        <w:rPr>
          <w:rFonts w:ascii="Times New Roman" w:hAnsi="Times New Roman" w:cs="Times New Roman"/>
          <w:b/>
          <w:bCs/>
        </w:rPr>
        <w:fldChar w:fldCharType="end"/>
      </w:r>
    </w:p>
    <w:sectPr w:rsidR="001C6CF1" w:rsidRPr="00DC58BC" w:rsidSect="00DF357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E51C1"/>
    <w:multiLevelType w:val="hybridMultilevel"/>
    <w:tmpl w:val="26CA9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0F83B1F"/>
    <w:multiLevelType w:val="multilevel"/>
    <w:tmpl w:val="B76AD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E809B4"/>
    <w:multiLevelType w:val="hybridMultilevel"/>
    <w:tmpl w:val="DD6E4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6A76203"/>
    <w:multiLevelType w:val="hybridMultilevel"/>
    <w:tmpl w:val="8D00C9CA"/>
    <w:lvl w:ilvl="0" w:tplc="04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nsid w:val="77972602"/>
    <w:multiLevelType w:val="hybridMultilevel"/>
    <w:tmpl w:val="A6A69C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docVars>
    <w:docVar w:name="__Grammarly_42____i" w:val="H4sIAAAAAAAEAKtWckksSQxILCpxzi/NK1GyMqwFAAEhoTITAAAA"/>
    <w:docVar w:name="__Grammarly_42___1" w:val="H4sIAAAAAAAEAKtWcslP9kxRslIyNDYyMjI3Njc2MDezNDa0NLNU0lEKTi0uzszPAykwNK8FACxNjR0tAAAA"/>
    <w:docVar w:name="EN.InstantFormat" w:val="&lt;ENInstantFormat&gt;&lt;Enabled&gt;1&lt;/Enabled&gt;&lt;ScanUnformatted&gt;1&lt;/ScanUnformatted&gt;&lt;ScanChanges&gt;1&lt;/ScanChanges&gt;&lt;Suspended&gt;0&lt;/Suspended&gt;&lt;/ENInstantFormat&gt;"/>
    <w:docVar w:name="EN.Layout" w:val="&lt;ENLayout&gt;&lt;Style&gt;Vancouver Env Evidenc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ev90swecrx05qeaxxn5wftsfxwfdztvtv0r&quot;&gt;PAimpact&lt;record-ids&gt;&lt;item&gt;11&lt;/item&gt;&lt;item&gt;12&lt;/item&gt;&lt;item&gt;17&lt;/item&gt;&lt;/record-ids&gt;&lt;/item&gt;&lt;/Libraries&gt;"/>
  </w:docVars>
  <w:rsids>
    <w:rsidRoot w:val="00483F9D"/>
    <w:rsid w:val="000A5E6E"/>
    <w:rsid w:val="000C2D63"/>
    <w:rsid w:val="00134356"/>
    <w:rsid w:val="001C6CF1"/>
    <w:rsid w:val="001E5421"/>
    <w:rsid w:val="002C77F2"/>
    <w:rsid w:val="00314E2C"/>
    <w:rsid w:val="003215CC"/>
    <w:rsid w:val="003324AE"/>
    <w:rsid w:val="003F5030"/>
    <w:rsid w:val="00483F9D"/>
    <w:rsid w:val="004A714F"/>
    <w:rsid w:val="005A33EA"/>
    <w:rsid w:val="005C220C"/>
    <w:rsid w:val="00697AB0"/>
    <w:rsid w:val="007339EF"/>
    <w:rsid w:val="00795772"/>
    <w:rsid w:val="007977BC"/>
    <w:rsid w:val="007B0465"/>
    <w:rsid w:val="00862968"/>
    <w:rsid w:val="008D4AAD"/>
    <w:rsid w:val="009A736C"/>
    <w:rsid w:val="009C336F"/>
    <w:rsid w:val="009F7B22"/>
    <w:rsid w:val="00A577D2"/>
    <w:rsid w:val="00A71781"/>
    <w:rsid w:val="00A82C5E"/>
    <w:rsid w:val="00B2425C"/>
    <w:rsid w:val="00B6627D"/>
    <w:rsid w:val="00B82A6A"/>
    <w:rsid w:val="00C20B66"/>
    <w:rsid w:val="00C464BB"/>
    <w:rsid w:val="00CA7921"/>
    <w:rsid w:val="00CB06AE"/>
    <w:rsid w:val="00CF0318"/>
    <w:rsid w:val="00D133A7"/>
    <w:rsid w:val="00D13FE1"/>
    <w:rsid w:val="00D15475"/>
    <w:rsid w:val="00D252EB"/>
    <w:rsid w:val="00D53A8A"/>
    <w:rsid w:val="00D818BE"/>
    <w:rsid w:val="00DB1196"/>
    <w:rsid w:val="00DC58BC"/>
    <w:rsid w:val="00DF3576"/>
    <w:rsid w:val="00DF7871"/>
    <w:rsid w:val="00E40149"/>
    <w:rsid w:val="00E60B03"/>
    <w:rsid w:val="00F41937"/>
    <w:rsid w:val="00F808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3A7"/>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3A7"/>
    <w:pPr>
      <w:ind w:left="720"/>
      <w:contextualSpacing/>
    </w:pPr>
  </w:style>
  <w:style w:type="table" w:styleId="TableGrid">
    <w:name w:val="Table Grid"/>
    <w:basedOn w:val="TableNormal"/>
    <w:uiPriority w:val="39"/>
    <w:rsid w:val="00D133A7"/>
    <w:pPr>
      <w:spacing w:after="0" w:line="240" w:lineRule="auto"/>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E54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5421"/>
    <w:rPr>
      <w:rFonts w:ascii="Segoe UI" w:hAnsi="Segoe UI" w:cs="Segoe UI"/>
      <w:sz w:val="18"/>
      <w:szCs w:val="18"/>
      <w:lang w:val="fr-FR"/>
    </w:rPr>
  </w:style>
  <w:style w:type="paragraph" w:customStyle="1" w:styleId="xxmsonormal">
    <w:name w:val="x_x_msonormal"/>
    <w:basedOn w:val="Normal"/>
    <w:rsid w:val="002C77F2"/>
    <w:pPr>
      <w:spacing w:after="0" w:line="240" w:lineRule="auto"/>
    </w:pPr>
    <w:rPr>
      <w:rFonts w:ascii="Calibri" w:hAnsi="Calibri" w:cs="Calibri"/>
      <w:lang w:val="en-AU" w:eastAsia="en-AU"/>
    </w:rPr>
  </w:style>
  <w:style w:type="paragraph" w:customStyle="1" w:styleId="nova-e-listitem">
    <w:name w:val="nova-e-list__item"/>
    <w:basedOn w:val="Normal"/>
    <w:rsid w:val="00862968"/>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customStyle="1" w:styleId="EndNoteBibliographyTitle">
    <w:name w:val="EndNote Bibliography Title"/>
    <w:basedOn w:val="Normal"/>
    <w:link w:val="EndNoteBibliographyTitleChar"/>
    <w:rsid w:val="004A714F"/>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A714F"/>
    <w:rPr>
      <w:rFonts w:ascii="Calibri" w:hAnsi="Calibri" w:cs="Calibri"/>
      <w:noProof/>
    </w:rPr>
  </w:style>
  <w:style w:type="paragraph" w:customStyle="1" w:styleId="EndNoteBibliography">
    <w:name w:val="EndNote Bibliography"/>
    <w:basedOn w:val="Normal"/>
    <w:link w:val="EndNoteBibliographyChar"/>
    <w:rsid w:val="004A714F"/>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A714F"/>
    <w:rPr>
      <w:rFonts w:ascii="Calibri" w:hAnsi="Calibri" w:cs="Calibri"/>
      <w:noProof/>
    </w:rPr>
  </w:style>
</w:styles>
</file>

<file path=word/webSettings.xml><?xml version="1.0" encoding="utf-8"?>
<w:webSettings xmlns:r="http://schemas.openxmlformats.org/officeDocument/2006/relationships" xmlns:w="http://schemas.openxmlformats.org/wordprocessingml/2006/main">
  <w:divs>
    <w:div w:id="1053430692">
      <w:bodyDiv w:val="1"/>
      <w:marLeft w:val="0"/>
      <w:marRight w:val="0"/>
      <w:marTop w:val="0"/>
      <w:marBottom w:val="0"/>
      <w:divBdr>
        <w:top w:val="none" w:sz="0" w:space="0" w:color="auto"/>
        <w:left w:val="none" w:sz="0" w:space="0" w:color="auto"/>
        <w:bottom w:val="none" w:sz="0" w:space="0" w:color="auto"/>
        <w:right w:val="none" w:sz="0" w:space="0" w:color="auto"/>
      </w:divBdr>
      <w:divsChild>
        <w:div w:id="4743736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1412</TotalTime>
  <Pages>11</Pages>
  <Words>3489</Words>
  <Characters>19893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Roshan Sharma</dc:creator>
  <cp:keywords/>
  <dc:description/>
  <cp:lastModifiedBy>0007207</cp:lastModifiedBy>
  <cp:revision>31</cp:revision>
  <dcterms:created xsi:type="dcterms:W3CDTF">2020-01-05T22:35:00Z</dcterms:created>
  <dcterms:modified xsi:type="dcterms:W3CDTF">2020-04-24T10:43:00Z</dcterms:modified>
</cp:coreProperties>
</file>