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8E2" w:rsidRPr="00A95A26" w:rsidRDefault="007328E2" w:rsidP="007328E2">
      <w:pPr>
        <w:spacing w:line="360" w:lineRule="auto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A95A26">
        <w:rPr>
          <w:rFonts w:cstheme="minorHAnsi"/>
          <w:b/>
          <w:sz w:val="24"/>
          <w:szCs w:val="24"/>
        </w:rPr>
        <w:t>Map 1:</w:t>
      </w:r>
    </w:p>
    <w:p w:rsidR="007328E2" w:rsidRPr="00A95A26" w:rsidRDefault="007328E2" w:rsidP="007328E2">
      <w:pPr>
        <w:spacing w:line="360" w:lineRule="auto"/>
        <w:ind w:firstLine="720"/>
        <w:jc w:val="both"/>
        <w:rPr>
          <w:rFonts w:cstheme="minorHAnsi"/>
          <w:b/>
          <w:sz w:val="24"/>
          <w:szCs w:val="24"/>
        </w:rPr>
      </w:pPr>
      <w:r w:rsidRPr="00A95A26">
        <w:rPr>
          <w:rFonts w:cstheme="minorHAnsi"/>
          <w:b/>
          <w:sz w:val="24"/>
          <w:szCs w:val="24"/>
        </w:rPr>
        <w:t>Medline search strategies</w:t>
      </w:r>
    </w:p>
    <w:p w:rsidR="007328E2" w:rsidRPr="00A95A26" w:rsidRDefault="007328E2" w:rsidP="007328E2">
      <w:pPr>
        <w:rPr>
          <w:rFonts w:eastAsia="Arial Unicode MS" w:cstheme="minorHAnsi"/>
          <w:sz w:val="24"/>
          <w:szCs w:val="24"/>
        </w:rPr>
      </w:pPr>
      <w:r w:rsidRPr="00A95A26">
        <w:rPr>
          <w:rFonts w:cstheme="minorHAnsi"/>
          <w:b/>
          <w:sz w:val="24"/>
          <w:szCs w:val="24"/>
        </w:rPr>
        <w:tab/>
      </w:r>
      <w:r w:rsidRPr="00A95A26">
        <w:rPr>
          <w:rFonts w:eastAsia="Arial Unicode MS" w:cstheme="minorHAnsi"/>
          <w:sz w:val="24"/>
          <w:szCs w:val="24"/>
        </w:rPr>
        <w:t xml:space="preserve">1.     amr.tw.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2.     anti biotic*.tw.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3.    antibiotic*.tw.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     Enterobacteria*.tw.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     antimicrobial*.tw.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6     microbial*.tw.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     antibacter*.tw.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     Macrolide*.tw.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9     betalactam*.tw.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10     Beta lactam*.tw.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11     Bacter*.tw.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12     drug*.tw.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13     multidrug*.tw.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14     Resistan*.tw.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15     Coresist*.tw.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16     Select*.tw.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17     Coselect*.tw.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18     Resistome*.tw.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19     Mobilome*.tw.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20     select.tw.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21     selection.tw.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22     produce.tw.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23     producing.tw. </w:t>
      </w:r>
    </w:p>
    <w:p w:rsidR="007328E2" w:rsidRPr="00A95A26" w:rsidRDefault="007328E2" w:rsidP="007328E2">
      <w:pPr>
        <w:ind w:firstLine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24     14 or 15 or 17 or 18 or 19 or 20 or 21 or 22 or 23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25     5 or 7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26     14 and 25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27     2 or 3 or 4 or 6 or 8 or 9 or 10 or 11 or 12 or 13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28     ((anti biotic* or antibiotic* or Enterobacteria* or microbial* or Macrolide* or betalactam* or Beta lactam* or Bacter* or drug* or multidrug*) adj1 (Resistan* or Coresist* or Coselect* or Resistome* or Mobilome* or select or selection or produce or producing)).tw.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29     1 or 26 or 28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30     15 or 16 or 17 or 18 or 19 or 22 or 23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31     ((amr or antimicrobial* or antibacter*) adj1 (Coresist* or Select* or Coselect* or Resistome* or Mobilome* or produce or producing)).tw.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32     29 or 31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33     human*.tw.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34     public*.tw.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35     patient*.tw.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36     clinical*.tw.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lastRenderedPageBreak/>
        <w:t xml:space="preserve">37     33 or 34 or 35 or 36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38     airborne.tw.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39     Food*.tw.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40     water*.tw.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41     soil*.tw.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42     wildlife*.tw.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43     wastewater*.tw.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44     effluent*.tw.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45     wetland*.tw.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46     environment*.tw.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47     ocean*.tw.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48     sea.tw.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49     seas.tw.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50     aquatic*.tw.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51     river*.tw.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52     natural.tw.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53     stream*.tw.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54     sewage*.tw.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55     influent*.tw.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56     estuar*.tw.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57     pond*.tw.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58     38 or 39 or 40 or 41 or 42 or 43 or 44 or 45 or 46 or 47 or 48 or 49 or 50 or 51 or 52 or 53 or 54 or 55 or 56 or 57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59     amr.ti.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60     anti biotic*.ti. </w:t>
      </w:r>
    </w:p>
    <w:p w:rsidR="007328E2" w:rsidRPr="00841A48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841A48">
        <w:rPr>
          <w:rFonts w:eastAsia="Arial Unicode MS" w:cstheme="minorHAnsi"/>
          <w:sz w:val="24"/>
          <w:szCs w:val="24"/>
        </w:rPr>
        <w:t xml:space="preserve">61     antibiotic*.ti. </w:t>
      </w:r>
    </w:p>
    <w:p w:rsidR="007328E2" w:rsidRPr="00841A48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841A48">
        <w:rPr>
          <w:rFonts w:eastAsia="Arial Unicode MS" w:cstheme="minorHAnsi"/>
          <w:sz w:val="24"/>
          <w:szCs w:val="24"/>
        </w:rPr>
        <w:t xml:space="preserve">62     Enterobacteria*.ti. </w:t>
      </w:r>
    </w:p>
    <w:p w:rsidR="007328E2" w:rsidRPr="00841A48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841A48">
        <w:rPr>
          <w:rFonts w:eastAsia="Arial Unicode MS" w:cstheme="minorHAnsi"/>
          <w:sz w:val="24"/>
          <w:szCs w:val="24"/>
        </w:rPr>
        <w:t xml:space="preserve">63     antimicrobial*.ti.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64     microbial*.ti.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65     antibacter*.ti.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66     Macrolide*.ti.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67     betalactam*.ti.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68     Beta lactam*.ti.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69     Bacter*.ti.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70     drug*.ti.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71     multidrug*.ti.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72     Resistan*.ti.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73     Coresist*.ti.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74     Select*.ti.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75     produc*.ti.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76     59 or 60 or 61 or 62 or 63 or 64 or 65 or 66 or 67 or 68 or 69 or 70 or 71 or 72 or 73 or 74 or 75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77     Expos*.tw.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lastRenderedPageBreak/>
        <w:t xml:space="preserve">78     Transmi*.tw.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79     inhal*.tw.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80     consum*.tw.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81     contact*.tw.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82     transfer*.tw.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83     Infect*.tw.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84     impact*.tw.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85     health*.tw.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86     Comment/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87     letter/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88     editorial/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89     exp animals/ not humans.sh.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90     86 or 87 or 88 or 89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91     72 or 73 or 74 or 75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92     ((human* or public* or patient* or clinical*) adj4 (Expos* or Transmi* or inhal* or consum* or contact* or transfer* or Infect* or impact* or health*)).tw.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93     exp Drug Resistance, Bacterial/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94     32 or 93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95     58 and 76 and 92 and 94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96     95 not 90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97     96 </w:t>
      </w:r>
    </w:p>
    <w:p w:rsidR="007328E2" w:rsidRPr="00A95A26" w:rsidRDefault="007328E2" w:rsidP="007328E2">
      <w:pPr>
        <w:ind w:left="720"/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98     limit 97 to yr="200</w:t>
      </w:r>
      <w:r>
        <w:rPr>
          <w:rFonts w:eastAsia="Arial Unicode MS" w:cstheme="minorHAnsi"/>
          <w:sz w:val="24"/>
          <w:szCs w:val="24"/>
        </w:rPr>
        <w:t>9</w:t>
      </w:r>
      <w:r w:rsidRPr="00A95A26">
        <w:rPr>
          <w:rFonts w:eastAsia="Arial Unicode MS" w:cstheme="minorHAnsi"/>
          <w:sz w:val="24"/>
          <w:szCs w:val="24"/>
        </w:rPr>
        <w:t xml:space="preserve"> -Current" </w:t>
      </w:r>
    </w:p>
    <w:p w:rsidR="0096127F" w:rsidRDefault="00FB58D7"/>
    <w:p w:rsidR="007328E2" w:rsidRPr="00A95A26" w:rsidRDefault="007328E2" w:rsidP="007328E2">
      <w:pPr>
        <w:spacing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Map 2</w:t>
      </w:r>
      <w:r w:rsidRPr="00A95A26">
        <w:rPr>
          <w:rFonts w:cstheme="minorHAnsi"/>
          <w:b/>
          <w:sz w:val="24"/>
          <w:szCs w:val="24"/>
        </w:rPr>
        <w:t>:</w:t>
      </w:r>
    </w:p>
    <w:p w:rsidR="007328E2" w:rsidRPr="00A95A26" w:rsidRDefault="007328E2" w:rsidP="007328E2">
      <w:pPr>
        <w:spacing w:line="360" w:lineRule="auto"/>
        <w:ind w:firstLine="360"/>
        <w:jc w:val="both"/>
        <w:rPr>
          <w:rFonts w:cstheme="minorHAnsi"/>
          <w:b/>
          <w:sz w:val="24"/>
          <w:szCs w:val="24"/>
        </w:rPr>
      </w:pPr>
      <w:r w:rsidRPr="00A95A26">
        <w:rPr>
          <w:rFonts w:cstheme="minorHAnsi"/>
          <w:b/>
          <w:sz w:val="24"/>
          <w:szCs w:val="24"/>
        </w:rPr>
        <w:t>Medline search strategies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amr.tw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anti biotic*.tw.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antibiotic*.tw.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Enterobacteria*.tw.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entero bacteria*.tw.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antimicrobial*.tw.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microbial*.tw.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antibacter*.tw.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anti bacter*.tw.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Macrolide*.tw.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betalactam*.tw.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beta lactam*.tw.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resist*.tw.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coresist*.tw.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select*.tw.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resistome*.tw.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lastRenderedPageBreak/>
        <w:t>coselect*.tw.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mobilome*.tw.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13 or 14 or 15 or 16 or 17 or 18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((resist* or coresist* or select* or resistome* or coselect* or mobilome*) adj2 (anti biotic* or antibiotic* or Enterobacteria* or entero bacteria* or antimicrobial* or microbial* or antibacter* or anti bacter* or Macrolide* or betalactam* or beta lactam*)).tw.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drug resistance, microbial/ or exp drug resistance, bacterial/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exp United Kingdom/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("national health service" or nhs).ti,ab,in.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(gb or "g.b." or britain or (british not "british columbia") or uk or "u.k." or united kingdom* or (england not "new england") or northern ireland* or nothern irish* or scotland* or scottish* or ((wales or "south wales") not "new south wales") or welsh*).ti,ab,jw,in.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22 or 23 or 24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water*.tw.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soil*.tw.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wastewater*.tw.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air*.tw.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effluent*.tw.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wetland*.tw.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aquatic*.tw.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river*.tw.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sediment*.tw.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lake*.tw.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sea*.tw.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sewage*.tw.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influent*.tw.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environment*.tw.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natur*.tw.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exp Environmental Microbiology/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 xml:space="preserve">26 or 27 or 28 or 29 or 30 or 31 or 32 or 33 or 34 or 35 or 36 or 37 or 38 or 39 or 40 or 41 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1 or 20 or 2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25 and 42 and 43</w:t>
      </w:r>
    </w:p>
    <w:p w:rsidR="007328E2" w:rsidRPr="00A95A26" w:rsidRDefault="007328E2" w:rsidP="007328E2">
      <w:pPr>
        <w:pStyle w:val="ListParagraph"/>
        <w:numPr>
          <w:ilvl w:val="0"/>
          <w:numId w:val="1"/>
        </w:numPr>
        <w:rPr>
          <w:rFonts w:eastAsia="Arial Unicode MS" w:cstheme="minorHAnsi"/>
          <w:sz w:val="24"/>
          <w:szCs w:val="24"/>
        </w:rPr>
      </w:pPr>
      <w:r w:rsidRPr="00A95A26">
        <w:rPr>
          <w:rFonts w:eastAsia="Arial Unicode MS" w:cstheme="minorHAnsi"/>
          <w:sz w:val="24"/>
          <w:szCs w:val="24"/>
        </w:rPr>
        <w:t>limit 44 to yr="2005 -Current"</w:t>
      </w:r>
    </w:p>
    <w:p w:rsidR="007328E2" w:rsidRPr="00A95A26" w:rsidRDefault="007328E2" w:rsidP="007328E2">
      <w:pPr>
        <w:spacing w:line="36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A95A26">
        <w:rPr>
          <w:rFonts w:cstheme="minorHAnsi"/>
          <w:b/>
          <w:color w:val="FF0000"/>
          <w:sz w:val="24"/>
          <w:szCs w:val="24"/>
        </w:rPr>
        <w:tab/>
      </w:r>
    </w:p>
    <w:p w:rsidR="007328E2" w:rsidRDefault="007328E2"/>
    <w:sectPr w:rsidR="007328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741DC5"/>
    <w:multiLevelType w:val="hybridMultilevel"/>
    <w:tmpl w:val="52D07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8E2"/>
    <w:rsid w:val="00505F71"/>
    <w:rsid w:val="007328E2"/>
    <w:rsid w:val="00D77890"/>
    <w:rsid w:val="00FB58D7"/>
    <w:rsid w:val="00FD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DE4C77-348F-47BA-83BF-91C10C934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8E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Stanton, Isobel</dc:creator>
  <cp:keywords/>
  <dc:description/>
  <cp:lastModifiedBy>Garside, Ruth</cp:lastModifiedBy>
  <cp:revision>2</cp:revision>
  <dcterms:created xsi:type="dcterms:W3CDTF">2020-05-15T09:19:00Z</dcterms:created>
  <dcterms:modified xsi:type="dcterms:W3CDTF">2020-05-15T09:19:00Z</dcterms:modified>
</cp:coreProperties>
</file>