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F115" w14:textId="1C8DD18D" w:rsidR="006707B2" w:rsidRPr="006707B2" w:rsidRDefault="006707B2" w:rsidP="00DF28A9">
      <w:pPr>
        <w:spacing w:after="0" w:line="240" w:lineRule="auto"/>
        <w:jc w:val="center"/>
        <w:rPr>
          <w:rFonts w:eastAsia="Times New Roman" w:cstheme="minorHAnsi"/>
          <w:b/>
          <w:bCs/>
          <w:color w:val="000000"/>
          <w:sz w:val="24"/>
          <w:szCs w:val="24"/>
          <w:lang w:eastAsia="en-CA"/>
        </w:rPr>
      </w:pPr>
      <w:r w:rsidRPr="006707B2">
        <w:rPr>
          <w:rFonts w:eastAsia="Times New Roman" w:cstheme="minorHAnsi"/>
          <w:b/>
          <w:bCs/>
          <w:color w:val="000000"/>
          <w:sz w:val="24"/>
          <w:szCs w:val="24"/>
          <w:lang w:eastAsia="en-CA"/>
        </w:rPr>
        <w:t>Web of Science Search Strategy Explanation</w:t>
      </w:r>
    </w:p>
    <w:p w14:paraId="1665CFB6" w14:textId="77777777" w:rsidR="006707B2" w:rsidRDefault="006707B2" w:rsidP="006707B2">
      <w:pPr>
        <w:spacing w:after="0" w:line="240" w:lineRule="auto"/>
        <w:rPr>
          <w:rFonts w:eastAsia="Times New Roman" w:cstheme="minorHAnsi"/>
          <w:color w:val="000000"/>
          <w:sz w:val="24"/>
          <w:szCs w:val="24"/>
          <w:lang w:eastAsia="en-CA"/>
        </w:rPr>
      </w:pPr>
    </w:p>
    <w:p w14:paraId="74D309C4" w14:textId="7C66F2E9" w:rsidR="004528E5" w:rsidRPr="004528E5" w:rsidRDefault="00D541B8" w:rsidP="004528E5">
      <w:pPr>
        <w:spacing w:after="0" w:line="240" w:lineRule="auto"/>
        <w:ind w:firstLine="720"/>
        <w:rPr>
          <w:rFonts w:eastAsia="Times New Roman" w:cstheme="minorHAnsi"/>
          <w:color w:val="000000"/>
          <w:sz w:val="24"/>
          <w:szCs w:val="24"/>
          <w:lang w:eastAsia="en-CA"/>
        </w:rPr>
      </w:pPr>
      <w:r w:rsidRPr="00E31665">
        <w:rPr>
          <w:rFonts w:eastAsia="Times New Roman" w:cstheme="minorHAnsi"/>
          <w:color w:val="000000"/>
          <w:sz w:val="24"/>
          <w:szCs w:val="24"/>
          <w:lang w:eastAsia="en-CA"/>
        </w:rPr>
        <w:t xml:space="preserve">During scoping we found that our population search string did not find all eligible articles in the Web of Science Core Collection that were indexed without abstracts or without keywords, so we performed an additional search for these articles using an expanded search string </w:t>
      </w:r>
      <w:r w:rsidR="00124463">
        <w:rPr>
          <w:rFonts w:eastAsia="Times New Roman" w:cstheme="minorHAnsi"/>
          <w:color w:val="000000"/>
          <w:sz w:val="24"/>
          <w:szCs w:val="24"/>
          <w:lang w:eastAsia="en-CA"/>
        </w:rPr>
        <w:t>(Figure S1</w:t>
      </w:r>
      <w:r w:rsidRPr="00E31665">
        <w:rPr>
          <w:rFonts w:eastAsia="Times New Roman" w:cstheme="minorHAnsi"/>
          <w:color w:val="000000"/>
          <w:sz w:val="24"/>
          <w:szCs w:val="24"/>
          <w:lang w:eastAsia="en-CA"/>
        </w:rPr>
        <w:t>). The expanded search string contained all English common family names for birds (</w:t>
      </w:r>
      <w:r w:rsidR="00B27C56">
        <w:rPr>
          <w:rFonts w:eastAsia="Times New Roman" w:cstheme="minorHAnsi"/>
          <w:color w:val="000000"/>
          <w:sz w:val="24"/>
          <w:szCs w:val="24"/>
          <w:lang w:eastAsia="en-CA"/>
        </w:rPr>
        <w:t>listed below</w:t>
      </w:r>
      <w:r w:rsidR="00A92B80">
        <w:rPr>
          <w:rFonts w:eastAsia="Times New Roman" w:cstheme="minorHAnsi"/>
          <w:color w:val="000000"/>
          <w:sz w:val="24"/>
          <w:szCs w:val="24"/>
          <w:lang w:eastAsia="en-CA"/>
        </w:rPr>
        <w:t>)</w:t>
      </w:r>
      <w:r w:rsidRPr="00E31665">
        <w:rPr>
          <w:rFonts w:eastAsia="Times New Roman" w:cstheme="minorHAnsi"/>
          <w:color w:val="000000"/>
          <w:sz w:val="24"/>
          <w:szCs w:val="24"/>
          <w:lang w:eastAsia="en-CA"/>
        </w:rPr>
        <w:t>. The justification for this strategy is detailed in our systematic map protocol.</w:t>
      </w:r>
      <w:r w:rsidR="00066544">
        <w:rPr>
          <w:rFonts w:eastAsia="Times New Roman" w:cstheme="minorHAnsi"/>
          <w:color w:val="000000"/>
          <w:sz w:val="24"/>
          <w:szCs w:val="24"/>
          <w:lang w:eastAsia="en-CA"/>
        </w:rPr>
        <w:t xml:space="preserve"> The results from the Web of Science Core Collection searches, before we applied any macros, are in Additional Files </w:t>
      </w:r>
      <w:r w:rsidR="008E59ED">
        <w:rPr>
          <w:rFonts w:eastAsia="Times New Roman" w:cstheme="minorHAnsi"/>
          <w:color w:val="000000"/>
          <w:sz w:val="24"/>
          <w:szCs w:val="24"/>
          <w:lang w:eastAsia="en-CA"/>
        </w:rPr>
        <w:t>3A</w:t>
      </w:r>
      <w:r w:rsidR="00066544">
        <w:rPr>
          <w:rFonts w:eastAsia="Times New Roman" w:cstheme="minorHAnsi"/>
          <w:color w:val="000000"/>
          <w:sz w:val="24"/>
          <w:szCs w:val="24"/>
          <w:lang w:eastAsia="en-CA"/>
        </w:rPr>
        <w:t xml:space="preserve"> and </w:t>
      </w:r>
      <w:r w:rsidR="008E59ED">
        <w:rPr>
          <w:rFonts w:eastAsia="Times New Roman" w:cstheme="minorHAnsi"/>
          <w:color w:val="000000"/>
          <w:sz w:val="24"/>
          <w:szCs w:val="24"/>
          <w:lang w:eastAsia="en-CA"/>
        </w:rPr>
        <w:t>3B</w:t>
      </w:r>
      <w:r w:rsidR="00066544">
        <w:rPr>
          <w:rFonts w:eastAsia="Times New Roman" w:cstheme="minorHAnsi"/>
          <w:color w:val="000000"/>
          <w:sz w:val="24"/>
          <w:szCs w:val="24"/>
          <w:lang w:eastAsia="en-CA"/>
        </w:rPr>
        <w:t>.</w:t>
      </w:r>
      <w:r w:rsidRPr="00E31665">
        <w:rPr>
          <w:rFonts w:eastAsia="Times New Roman" w:cstheme="minorHAnsi"/>
          <w:color w:val="000000"/>
          <w:sz w:val="24"/>
          <w:szCs w:val="24"/>
          <w:lang w:eastAsia="en-CA"/>
        </w:rPr>
        <w:t xml:space="preserve"> We used the Microsoft Excel Macros in </w:t>
      </w:r>
      <w:proofErr w:type="spellStart"/>
      <w:r w:rsidRPr="00E31665">
        <w:rPr>
          <w:rFonts w:eastAsia="Times New Roman" w:cstheme="minorHAnsi"/>
          <w:i/>
          <w:iCs/>
          <w:color w:val="000000"/>
          <w:sz w:val="24"/>
          <w:szCs w:val="24"/>
          <w:lang w:eastAsia="en-CA"/>
        </w:rPr>
        <w:t>Applying_No_A_or_K_Macro.xslm</w:t>
      </w:r>
      <w:proofErr w:type="spellEnd"/>
      <w:r w:rsidRPr="00E31665">
        <w:rPr>
          <w:rFonts w:eastAsia="Times New Roman" w:cstheme="minorHAnsi"/>
          <w:i/>
          <w:iCs/>
          <w:color w:val="000000"/>
          <w:sz w:val="24"/>
          <w:szCs w:val="24"/>
          <w:lang w:eastAsia="en-CA"/>
        </w:rPr>
        <w:t xml:space="preserve"> </w:t>
      </w:r>
      <w:r w:rsidRPr="00E31665">
        <w:rPr>
          <w:rFonts w:eastAsia="Times New Roman" w:cstheme="minorHAnsi"/>
          <w:color w:val="000000"/>
          <w:sz w:val="24"/>
          <w:szCs w:val="24"/>
          <w:lang w:eastAsia="en-CA"/>
        </w:rPr>
        <w:t>(</w:t>
      </w:r>
      <w:r w:rsidR="00A92B80">
        <w:rPr>
          <w:rFonts w:eastAsia="Times New Roman" w:cstheme="minorHAnsi"/>
          <w:color w:val="000000"/>
          <w:sz w:val="24"/>
          <w:szCs w:val="24"/>
          <w:lang w:eastAsia="en-CA"/>
        </w:rPr>
        <w:t>Additional</w:t>
      </w:r>
      <w:r w:rsidR="00F8171D">
        <w:rPr>
          <w:rFonts w:eastAsia="Times New Roman" w:cstheme="minorHAnsi"/>
          <w:color w:val="000000"/>
          <w:sz w:val="24"/>
          <w:szCs w:val="24"/>
          <w:lang w:eastAsia="en-CA"/>
        </w:rPr>
        <w:t xml:space="preserve"> </w:t>
      </w:r>
      <w:r w:rsidR="00A92B80">
        <w:rPr>
          <w:rFonts w:eastAsia="Times New Roman" w:cstheme="minorHAnsi"/>
          <w:color w:val="000000"/>
          <w:sz w:val="24"/>
          <w:szCs w:val="24"/>
          <w:lang w:eastAsia="en-CA"/>
        </w:rPr>
        <w:t>file</w:t>
      </w:r>
      <w:r w:rsidR="00F8171D">
        <w:rPr>
          <w:rFonts w:eastAsia="Times New Roman" w:cstheme="minorHAnsi"/>
          <w:color w:val="000000"/>
          <w:sz w:val="24"/>
          <w:szCs w:val="24"/>
          <w:lang w:eastAsia="en-CA"/>
        </w:rPr>
        <w:t xml:space="preserve"> </w:t>
      </w:r>
      <w:r w:rsidR="008E59ED">
        <w:rPr>
          <w:rFonts w:eastAsia="Times New Roman" w:cstheme="minorHAnsi"/>
          <w:color w:val="000000"/>
          <w:sz w:val="24"/>
          <w:szCs w:val="24"/>
          <w:lang w:eastAsia="en-CA"/>
        </w:rPr>
        <w:t>3C</w:t>
      </w:r>
      <w:r w:rsidRPr="00E31665">
        <w:rPr>
          <w:rFonts w:eastAsia="Times New Roman" w:cstheme="minorHAnsi"/>
          <w:color w:val="000000"/>
          <w:sz w:val="24"/>
          <w:szCs w:val="24"/>
          <w:lang w:eastAsia="en-CA"/>
        </w:rPr>
        <w:t>) to: 1) extract form the expanded search string results only articles which lacked an abstract or lacked keywords (</w:t>
      </w:r>
      <w:proofErr w:type="spellStart"/>
      <w:r w:rsidRPr="00E31665">
        <w:rPr>
          <w:rFonts w:eastAsia="Times New Roman" w:cstheme="minorHAnsi"/>
          <w:i/>
          <w:iCs/>
          <w:color w:val="000000"/>
          <w:sz w:val="24"/>
          <w:szCs w:val="24"/>
          <w:lang w:eastAsia="en-CA"/>
        </w:rPr>
        <w:t>No_Abstracts_or_Keywords</w:t>
      </w:r>
      <w:proofErr w:type="spellEnd"/>
      <w:r w:rsidRPr="00E31665">
        <w:rPr>
          <w:rFonts w:eastAsia="Times New Roman" w:cstheme="minorHAnsi"/>
          <w:color w:val="000000"/>
          <w:sz w:val="24"/>
          <w:szCs w:val="24"/>
          <w:lang w:eastAsia="en-CA"/>
        </w:rPr>
        <w:t xml:space="preserve"> macro); 2) combine the results from the short and expanded searches (</w:t>
      </w:r>
      <w:proofErr w:type="spellStart"/>
      <w:r w:rsidRPr="00E31665">
        <w:rPr>
          <w:rFonts w:eastAsia="Times New Roman" w:cstheme="minorHAnsi"/>
          <w:i/>
          <w:iCs/>
          <w:color w:val="000000"/>
          <w:sz w:val="24"/>
          <w:szCs w:val="24"/>
          <w:lang w:eastAsia="en-CA"/>
        </w:rPr>
        <w:t>Combine_Long_and_Short_Results</w:t>
      </w:r>
      <w:proofErr w:type="spellEnd"/>
      <w:r w:rsidRPr="00E31665">
        <w:rPr>
          <w:rFonts w:eastAsia="Times New Roman" w:cstheme="minorHAnsi"/>
          <w:i/>
          <w:iCs/>
          <w:color w:val="000000"/>
          <w:sz w:val="24"/>
          <w:szCs w:val="24"/>
          <w:lang w:eastAsia="en-CA"/>
        </w:rPr>
        <w:t xml:space="preserve"> </w:t>
      </w:r>
      <w:r w:rsidRPr="00E31665">
        <w:rPr>
          <w:rFonts w:eastAsia="Times New Roman" w:cstheme="minorHAnsi"/>
          <w:color w:val="000000"/>
          <w:sz w:val="24"/>
          <w:szCs w:val="24"/>
          <w:lang w:eastAsia="en-CA"/>
        </w:rPr>
        <w:t>macro)</w:t>
      </w:r>
      <w:r w:rsidR="00734EC1">
        <w:rPr>
          <w:rFonts w:eastAsia="Times New Roman" w:cstheme="minorHAnsi"/>
          <w:color w:val="000000"/>
          <w:sz w:val="24"/>
          <w:szCs w:val="24"/>
          <w:lang w:eastAsia="en-CA"/>
        </w:rPr>
        <w:t>; and</w:t>
      </w:r>
      <w:r w:rsidRPr="00E31665">
        <w:rPr>
          <w:rFonts w:eastAsia="Times New Roman" w:cstheme="minorHAnsi"/>
          <w:color w:val="000000"/>
          <w:sz w:val="24"/>
          <w:szCs w:val="24"/>
          <w:lang w:eastAsia="en-CA"/>
        </w:rPr>
        <w:t xml:space="preserve"> 3) remove duplicates with identical authors, titles, and journal names using Microsoft Excel’s duplicate removal feature (</w:t>
      </w:r>
      <w:proofErr w:type="spellStart"/>
      <w:r w:rsidRPr="00E31665">
        <w:rPr>
          <w:rFonts w:eastAsia="Times New Roman" w:cstheme="minorHAnsi"/>
          <w:i/>
          <w:iCs/>
          <w:color w:val="000000"/>
          <w:sz w:val="24"/>
          <w:szCs w:val="24"/>
          <w:lang w:eastAsia="en-CA"/>
        </w:rPr>
        <w:t>Remove_Duplicates</w:t>
      </w:r>
      <w:proofErr w:type="spellEnd"/>
      <w:r w:rsidRPr="00E31665">
        <w:rPr>
          <w:rFonts w:eastAsia="Times New Roman" w:cstheme="minorHAnsi"/>
          <w:color w:val="000000"/>
          <w:sz w:val="24"/>
          <w:szCs w:val="24"/>
          <w:lang w:eastAsia="en-CA"/>
        </w:rPr>
        <w:t xml:space="preserve"> macro).</w:t>
      </w:r>
    </w:p>
    <w:p w14:paraId="7A45060B" w14:textId="76F7CFBF" w:rsidR="004528E5" w:rsidRPr="00223E31" w:rsidRDefault="00D541B8" w:rsidP="00BC12FC">
      <w:pPr>
        <w:spacing w:after="0" w:line="240" w:lineRule="auto"/>
        <w:ind w:firstLine="720"/>
        <w:rPr>
          <w:rFonts w:eastAsia="Times New Roman" w:cstheme="minorHAnsi"/>
          <w:color w:val="000000"/>
          <w:sz w:val="24"/>
          <w:szCs w:val="24"/>
          <w:lang w:eastAsia="en-CA"/>
        </w:rPr>
      </w:pPr>
      <w:r w:rsidRPr="00E31665">
        <w:rPr>
          <w:rFonts w:eastAsia="Times New Roman" w:cstheme="minorHAnsi"/>
          <w:color w:val="000000"/>
          <w:sz w:val="24"/>
          <w:szCs w:val="24"/>
          <w:lang w:eastAsia="en-CA"/>
        </w:rPr>
        <w:t xml:space="preserve">We used a pre-screening strategy to eliminate articles where our intervention search terms were only used in phrases irrelevant to our systematic map question. We used the </w:t>
      </w:r>
      <w:proofErr w:type="spellStart"/>
      <w:r w:rsidRPr="00E31665">
        <w:rPr>
          <w:rFonts w:eastAsia="Times New Roman" w:cstheme="minorHAnsi"/>
          <w:i/>
          <w:iCs/>
          <w:color w:val="000000"/>
          <w:sz w:val="24"/>
          <w:szCs w:val="24"/>
          <w:lang w:eastAsia="en-CA"/>
        </w:rPr>
        <w:t>replace_terms</w:t>
      </w:r>
      <w:proofErr w:type="spellEnd"/>
      <w:r w:rsidRPr="00E31665">
        <w:rPr>
          <w:rFonts w:eastAsia="Times New Roman" w:cstheme="minorHAnsi"/>
          <w:color w:val="000000"/>
          <w:sz w:val="24"/>
          <w:szCs w:val="24"/>
          <w:lang w:eastAsia="en-CA"/>
        </w:rPr>
        <w:t xml:space="preserve"> macro in the </w:t>
      </w:r>
      <w:r w:rsidR="0060083D">
        <w:rPr>
          <w:rFonts w:eastAsia="Times New Roman" w:cstheme="minorHAnsi"/>
          <w:i/>
          <w:iCs/>
          <w:color w:val="000000"/>
          <w:sz w:val="24"/>
          <w:szCs w:val="24"/>
          <w:lang w:eastAsia="en-CA"/>
        </w:rPr>
        <w:t>Applying</w:t>
      </w:r>
      <w:r w:rsidRPr="00E31665">
        <w:rPr>
          <w:rFonts w:eastAsia="Times New Roman" w:cstheme="minorHAnsi"/>
          <w:i/>
          <w:iCs/>
          <w:color w:val="000000"/>
          <w:sz w:val="24"/>
          <w:szCs w:val="24"/>
          <w:lang w:eastAsia="en-CA"/>
        </w:rPr>
        <w:t>_Replace_Terms</w:t>
      </w:r>
      <w:r w:rsidR="0060083D">
        <w:rPr>
          <w:rFonts w:eastAsia="Times New Roman" w:cstheme="minorHAnsi"/>
          <w:i/>
          <w:iCs/>
          <w:color w:val="000000"/>
          <w:sz w:val="24"/>
          <w:szCs w:val="24"/>
          <w:lang w:eastAsia="en-CA"/>
        </w:rPr>
        <w:t>_Macro</w:t>
      </w:r>
      <w:r w:rsidR="008B403C">
        <w:rPr>
          <w:rFonts w:eastAsia="Times New Roman" w:cstheme="minorHAnsi"/>
          <w:i/>
          <w:iCs/>
          <w:color w:val="000000"/>
          <w:sz w:val="24"/>
          <w:szCs w:val="24"/>
          <w:lang w:eastAsia="en-CA"/>
        </w:rPr>
        <w:t>_CC</w:t>
      </w:r>
      <w:r w:rsidRPr="00E31665">
        <w:rPr>
          <w:rFonts w:eastAsia="Times New Roman" w:cstheme="minorHAnsi"/>
          <w:i/>
          <w:iCs/>
          <w:color w:val="000000"/>
          <w:sz w:val="24"/>
          <w:szCs w:val="24"/>
          <w:lang w:eastAsia="en-CA"/>
        </w:rPr>
        <w:t xml:space="preserve">.xlsm </w:t>
      </w:r>
      <w:r w:rsidRPr="00E31665">
        <w:rPr>
          <w:rFonts w:eastAsia="Times New Roman" w:cstheme="minorHAnsi"/>
          <w:color w:val="000000"/>
          <w:sz w:val="24"/>
          <w:szCs w:val="24"/>
          <w:lang w:eastAsia="en-CA"/>
        </w:rPr>
        <w:t>workbook</w:t>
      </w:r>
      <w:r w:rsidR="00F8171D">
        <w:rPr>
          <w:rFonts w:eastAsia="Times New Roman" w:cstheme="minorHAnsi"/>
          <w:color w:val="000000"/>
          <w:sz w:val="24"/>
          <w:szCs w:val="24"/>
          <w:lang w:eastAsia="en-CA"/>
        </w:rPr>
        <w:t xml:space="preserve"> (Additional File </w:t>
      </w:r>
      <w:r w:rsidR="004653D6">
        <w:rPr>
          <w:rFonts w:eastAsia="Times New Roman" w:cstheme="minorHAnsi"/>
          <w:color w:val="000000"/>
          <w:sz w:val="24"/>
          <w:szCs w:val="24"/>
          <w:lang w:eastAsia="en-CA"/>
        </w:rPr>
        <w:t>3D</w:t>
      </w:r>
      <w:r w:rsidR="00F8171D">
        <w:rPr>
          <w:rFonts w:eastAsia="Times New Roman" w:cstheme="minorHAnsi"/>
          <w:color w:val="000000"/>
          <w:sz w:val="24"/>
          <w:szCs w:val="24"/>
          <w:lang w:eastAsia="en-CA"/>
        </w:rPr>
        <w:t>)</w:t>
      </w:r>
      <w:r w:rsidRPr="00E31665">
        <w:rPr>
          <w:rFonts w:eastAsia="Times New Roman" w:cstheme="minorHAnsi"/>
          <w:color w:val="000000"/>
          <w:sz w:val="24"/>
          <w:szCs w:val="24"/>
          <w:lang w:eastAsia="en-CA"/>
        </w:rPr>
        <w:t xml:space="preserve"> to replace irrelevant uses of our intervention search terms with synonyms in capital letters</w:t>
      </w:r>
      <w:r w:rsidR="00B27C56">
        <w:rPr>
          <w:rFonts w:eastAsia="Times New Roman" w:cstheme="minorHAnsi"/>
          <w:color w:val="000000"/>
          <w:sz w:val="24"/>
          <w:szCs w:val="24"/>
          <w:lang w:eastAsia="en-CA"/>
        </w:rPr>
        <w:t xml:space="preserve"> (listed below)</w:t>
      </w:r>
      <w:r w:rsidRPr="00E31665">
        <w:rPr>
          <w:rFonts w:eastAsia="Times New Roman" w:cstheme="minorHAnsi"/>
          <w:color w:val="000000"/>
          <w:sz w:val="24"/>
          <w:szCs w:val="24"/>
          <w:lang w:eastAsia="en-CA"/>
        </w:rPr>
        <w:t>. We then searched the revised records to find articles that contained one of the intervention search terms in any of the following categories: title, abstract, author keywords, Web of Science keywords, journal name, or Web of Science category.</w:t>
      </w:r>
      <w:r w:rsidR="00223E31">
        <w:rPr>
          <w:rFonts w:eastAsia="Times New Roman" w:cstheme="minorHAnsi"/>
          <w:color w:val="000000"/>
          <w:sz w:val="24"/>
          <w:szCs w:val="24"/>
          <w:lang w:eastAsia="en-CA"/>
        </w:rPr>
        <w:t xml:space="preserve"> These articles were uploaded to Rayyan for further screening (Additional File </w:t>
      </w:r>
      <w:r w:rsidR="00287991">
        <w:rPr>
          <w:rFonts w:eastAsia="Times New Roman" w:cstheme="minorHAnsi"/>
          <w:color w:val="000000"/>
          <w:sz w:val="24"/>
          <w:szCs w:val="24"/>
          <w:lang w:eastAsia="en-CA"/>
        </w:rPr>
        <w:t>3E</w:t>
      </w:r>
      <w:r w:rsidR="00223E31">
        <w:rPr>
          <w:rFonts w:eastAsia="Times New Roman" w:cstheme="minorHAnsi"/>
          <w:color w:val="000000"/>
          <w:sz w:val="24"/>
          <w:szCs w:val="24"/>
          <w:lang w:eastAsia="en-CA"/>
        </w:rPr>
        <w:t>).</w:t>
      </w:r>
    </w:p>
    <w:p w14:paraId="7FA9DE7B" w14:textId="684B5092" w:rsidR="002758A2" w:rsidRDefault="00D541B8" w:rsidP="002758A2">
      <w:pPr>
        <w:rPr>
          <w:rFonts w:eastAsia="Times New Roman" w:cstheme="minorHAnsi"/>
          <w:color w:val="000000"/>
          <w:sz w:val="24"/>
          <w:szCs w:val="24"/>
          <w:lang w:eastAsia="en-CA"/>
        </w:rPr>
      </w:pPr>
      <w:r w:rsidRPr="00E31665">
        <w:rPr>
          <w:rFonts w:eastAsia="Times New Roman" w:cstheme="minorHAnsi"/>
          <w:color w:val="000000"/>
          <w:sz w:val="24"/>
          <w:szCs w:val="24"/>
          <w:lang w:eastAsia="en-CA"/>
        </w:rPr>
        <w:t>          </w:t>
      </w:r>
      <w:r w:rsidRPr="00E31665">
        <w:rPr>
          <w:rFonts w:eastAsia="Times New Roman" w:cstheme="minorHAnsi"/>
          <w:color w:val="000000"/>
          <w:sz w:val="24"/>
          <w:szCs w:val="24"/>
          <w:lang w:eastAsia="en-CA"/>
        </w:rPr>
        <w:tab/>
        <w:t>We searched the Web of Science Zoological Record citation index using the WOS search string</w:t>
      </w:r>
      <w:r w:rsidR="008C5EFA">
        <w:rPr>
          <w:rFonts w:eastAsia="Times New Roman" w:cstheme="minorHAnsi"/>
          <w:color w:val="000000"/>
          <w:sz w:val="24"/>
          <w:szCs w:val="24"/>
          <w:lang w:eastAsia="en-CA"/>
        </w:rPr>
        <w:t xml:space="preserve"> (search record in Additional file </w:t>
      </w:r>
      <w:r w:rsidR="00810F00">
        <w:rPr>
          <w:rFonts w:eastAsia="Times New Roman" w:cstheme="minorHAnsi"/>
          <w:color w:val="000000"/>
          <w:sz w:val="24"/>
          <w:szCs w:val="24"/>
          <w:lang w:eastAsia="en-CA"/>
        </w:rPr>
        <w:t>B9</w:t>
      </w:r>
      <w:r w:rsidR="008C5EFA">
        <w:rPr>
          <w:rFonts w:eastAsia="Times New Roman" w:cstheme="minorHAnsi"/>
          <w:color w:val="000000"/>
          <w:sz w:val="24"/>
          <w:szCs w:val="24"/>
          <w:lang w:eastAsia="en-CA"/>
        </w:rPr>
        <w:t>)</w:t>
      </w:r>
      <w:r w:rsidRPr="00E31665">
        <w:rPr>
          <w:rFonts w:eastAsia="Times New Roman" w:cstheme="minorHAnsi"/>
          <w:color w:val="000000"/>
          <w:sz w:val="24"/>
          <w:szCs w:val="24"/>
          <w:lang w:eastAsia="en-CA"/>
        </w:rPr>
        <w:t xml:space="preserve"> and applied the same strategy to replace irrelevant uses of search terms, with the macro edited to pre-screen the results of Zoological Record searches</w:t>
      </w:r>
      <w:r w:rsidR="00980943">
        <w:rPr>
          <w:rFonts w:eastAsia="Times New Roman" w:cstheme="minorHAnsi"/>
          <w:color w:val="000000"/>
          <w:sz w:val="24"/>
          <w:szCs w:val="24"/>
          <w:lang w:eastAsia="en-CA"/>
        </w:rPr>
        <w:t xml:space="preserve"> in </w:t>
      </w:r>
      <w:proofErr w:type="spellStart"/>
      <w:r w:rsidR="005809C6">
        <w:rPr>
          <w:rFonts w:eastAsia="Times New Roman" w:cstheme="minorHAnsi"/>
          <w:i/>
          <w:iCs/>
          <w:color w:val="000000"/>
          <w:sz w:val="24"/>
          <w:szCs w:val="24"/>
          <w:lang w:eastAsia="en-CA"/>
        </w:rPr>
        <w:t>Applying_Replace_Terms_ZR</w:t>
      </w:r>
      <w:proofErr w:type="spellEnd"/>
      <w:r w:rsidR="005809C6">
        <w:rPr>
          <w:rFonts w:eastAsia="Times New Roman" w:cstheme="minorHAnsi"/>
          <w:i/>
          <w:iCs/>
          <w:color w:val="000000"/>
          <w:sz w:val="24"/>
          <w:szCs w:val="24"/>
          <w:lang w:eastAsia="en-CA"/>
        </w:rPr>
        <w:t xml:space="preserve"> </w:t>
      </w:r>
      <w:r w:rsidR="00B947DD" w:rsidRPr="00B947DD">
        <w:rPr>
          <w:rFonts w:eastAsia="Times New Roman" w:cstheme="minorHAnsi"/>
          <w:color w:val="000000"/>
          <w:sz w:val="24"/>
          <w:szCs w:val="24"/>
          <w:lang w:eastAsia="en-CA"/>
        </w:rPr>
        <w:t xml:space="preserve">(Additional File </w:t>
      </w:r>
      <w:r w:rsidR="00487281">
        <w:rPr>
          <w:rFonts w:eastAsia="Times New Roman" w:cstheme="minorHAnsi"/>
          <w:color w:val="000000"/>
          <w:sz w:val="24"/>
          <w:szCs w:val="24"/>
          <w:lang w:eastAsia="en-CA"/>
        </w:rPr>
        <w:t>3G</w:t>
      </w:r>
      <w:r w:rsidR="008C5EFA">
        <w:rPr>
          <w:rFonts w:eastAsia="Times New Roman" w:cstheme="minorHAnsi"/>
          <w:color w:val="000000"/>
          <w:sz w:val="24"/>
          <w:szCs w:val="24"/>
          <w:lang w:eastAsia="en-CA"/>
        </w:rPr>
        <w:t>)</w:t>
      </w:r>
      <w:r w:rsidRPr="00E31665">
        <w:rPr>
          <w:rFonts w:eastAsia="Times New Roman" w:cstheme="minorHAnsi"/>
          <w:color w:val="000000"/>
          <w:sz w:val="24"/>
          <w:szCs w:val="24"/>
          <w:lang w:eastAsia="en-CA"/>
        </w:rPr>
        <w:t xml:space="preserve">. We excluded from further screening any articles that were also found in the Web of Science Core Collection search, using the </w:t>
      </w:r>
      <w:proofErr w:type="spellStart"/>
      <w:r w:rsidRPr="00E31665">
        <w:rPr>
          <w:rFonts w:eastAsia="Times New Roman" w:cstheme="minorHAnsi"/>
          <w:i/>
          <w:iCs/>
          <w:color w:val="000000"/>
          <w:sz w:val="24"/>
          <w:szCs w:val="24"/>
          <w:lang w:eastAsia="en-CA"/>
        </w:rPr>
        <w:t>Remove_dups_ZRCC</w:t>
      </w:r>
      <w:proofErr w:type="spellEnd"/>
      <w:r w:rsidRPr="00E31665">
        <w:rPr>
          <w:rFonts w:eastAsia="Times New Roman" w:cstheme="minorHAnsi"/>
          <w:color w:val="000000"/>
          <w:sz w:val="24"/>
          <w:szCs w:val="24"/>
          <w:lang w:eastAsia="en-CA"/>
        </w:rPr>
        <w:t xml:space="preserve"> macro in the </w:t>
      </w:r>
      <w:r w:rsidR="000C0271">
        <w:rPr>
          <w:rFonts w:eastAsia="Times New Roman" w:cstheme="minorHAnsi"/>
          <w:i/>
          <w:iCs/>
          <w:color w:val="000000"/>
          <w:sz w:val="24"/>
          <w:szCs w:val="24"/>
          <w:lang w:eastAsia="en-CA"/>
        </w:rPr>
        <w:t>App</w:t>
      </w:r>
      <w:r w:rsidR="00457B74">
        <w:rPr>
          <w:rFonts w:eastAsia="Times New Roman" w:cstheme="minorHAnsi"/>
          <w:i/>
          <w:iCs/>
          <w:color w:val="000000"/>
          <w:sz w:val="24"/>
          <w:szCs w:val="24"/>
          <w:lang w:eastAsia="en-CA"/>
        </w:rPr>
        <w:t>l</w:t>
      </w:r>
      <w:r w:rsidR="000C0271">
        <w:rPr>
          <w:rFonts w:eastAsia="Times New Roman" w:cstheme="minorHAnsi"/>
          <w:i/>
          <w:iCs/>
          <w:color w:val="000000"/>
          <w:sz w:val="24"/>
          <w:szCs w:val="24"/>
          <w:lang w:eastAsia="en-CA"/>
        </w:rPr>
        <w:t>ying_Remove_dups_ZRCC</w:t>
      </w:r>
      <w:r w:rsidRPr="00E31665">
        <w:rPr>
          <w:rFonts w:eastAsia="Times New Roman" w:cstheme="minorHAnsi"/>
          <w:i/>
          <w:iCs/>
          <w:color w:val="000000"/>
          <w:sz w:val="24"/>
          <w:szCs w:val="24"/>
          <w:lang w:eastAsia="en-CA"/>
        </w:rPr>
        <w:t>.xlsm</w:t>
      </w:r>
      <w:r w:rsidRPr="00E31665">
        <w:rPr>
          <w:rFonts w:eastAsia="Times New Roman" w:cstheme="minorHAnsi"/>
          <w:color w:val="000000"/>
          <w:sz w:val="24"/>
          <w:szCs w:val="24"/>
          <w:lang w:eastAsia="en-CA"/>
        </w:rPr>
        <w:t xml:space="preserve"> workbook (Additional File </w:t>
      </w:r>
      <w:r w:rsidR="00D01ABF">
        <w:rPr>
          <w:rFonts w:eastAsia="Times New Roman" w:cstheme="minorHAnsi"/>
          <w:color w:val="000000"/>
          <w:sz w:val="24"/>
          <w:szCs w:val="24"/>
          <w:lang w:eastAsia="en-CA"/>
        </w:rPr>
        <w:t>3H</w:t>
      </w:r>
      <w:r w:rsidRPr="00E31665">
        <w:rPr>
          <w:rFonts w:eastAsia="Times New Roman" w:cstheme="minorHAnsi"/>
          <w:color w:val="000000"/>
          <w:sz w:val="24"/>
          <w:szCs w:val="24"/>
          <w:lang w:eastAsia="en-CA"/>
        </w:rPr>
        <w:t>). We removed duplicates with the same title, source, and first author’s last name.</w:t>
      </w:r>
      <w:r w:rsidR="00F70900">
        <w:rPr>
          <w:rFonts w:eastAsia="Times New Roman" w:cstheme="minorHAnsi"/>
          <w:color w:val="000000"/>
          <w:sz w:val="24"/>
          <w:szCs w:val="24"/>
          <w:lang w:eastAsia="en-CA"/>
        </w:rPr>
        <w:t xml:space="preserve"> </w:t>
      </w:r>
      <w:r w:rsidR="00E15A89">
        <w:rPr>
          <w:rFonts w:eastAsia="Times New Roman" w:cstheme="minorHAnsi"/>
          <w:color w:val="000000"/>
          <w:sz w:val="24"/>
          <w:szCs w:val="24"/>
          <w:lang w:eastAsia="en-CA"/>
        </w:rPr>
        <w:t>After removing duplicates, we uploaded the search results to Rayyan for further screening (Additional File</w:t>
      </w:r>
      <w:r w:rsidR="001431D0">
        <w:rPr>
          <w:rFonts w:eastAsia="Times New Roman" w:cstheme="minorHAnsi"/>
          <w:color w:val="000000"/>
          <w:sz w:val="24"/>
          <w:szCs w:val="24"/>
          <w:lang w:eastAsia="en-CA"/>
        </w:rPr>
        <w:t xml:space="preserve"> 3I</w:t>
      </w:r>
      <w:r w:rsidR="00E15A89">
        <w:rPr>
          <w:rFonts w:eastAsia="Times New Roman" w:cstheme="minorHAnsi"/>
          <w:color w:val="000000"/>
          <w:sz w:val="24"/>
          <w:szCs w:val="24"/>
          <w:lang w:eastAsia="en-CA"/>
        </w:rPr>
        <w:t>)</w:t>
      </w:r>
      <w:r w:rsidR="00A47C33">
        <w:rPr>
          <w:rFonts w:eastAsia="Times New Roman" w:cstheme="minorHAnsi"/>
          <w:color w:val="000000"/>
          <w:sz w:val="24"/>
          <w:szCs w:val="24"/>
          <w:lang w:eastAsia="en-CA"/>
        </w:rPr>
        <w:t>.</w:t>
      </w:r>
      <w:r w:rsidR="002758A2">
        <w:rPr>
          <w:rFonts w:eastAsia="Times New Roman" w:cstheme="minorHAnsi"/>
          <w:color w:val="000000"/>
          <w:sz w:val="24"/>
          <w:szCs w:val="24"/>
          <w:lang w:eastAsia="en-CA"/>
        </w:rPr>
        <w:t xml:space="preserve"> </w:t>
      </w:r>
      <w:r w:rsidR="002758A2">
        <w:rPr>
          <w:rFonts w:eastAsia="Times New Roman" w:cstheme="minorHAnsi"/>
          <w:color w:val="000000"/>
          <w:sz w:val="24"/>
          <w:szCs w:val="24"/>
          <w:lang w:eastAsia="en-CA"/>
        </w:rPr>
        <w:t xml:space="preserve">Additional files </w:t>
      </w:r>
      <w:r w:rsidR="002758A2">
        <w:rPr>
          <w:rFonts w:eastAsia="Times New Roman" w:cstheme="minorHAnsi"/>
          <w:color w:val="000000"/>
          <w:sz w:val="24"/>
          <w:szCs w:val="24"/>
          <w:lang w:eastAsia="en-CA"/>
        </w:rPr>
        <w:t xml:space="preserve">3J </w:t>
      </w:r>
      <w:r w:rsidR="00F653E7">
        <w:rPr>
          <w:rFonts w:eastAsia="Times New Roman" w:cstheme="minorHAnsi"/>
          <w:color w:val="000000"/>
          <w:sz w:val="24"/>
          <w:szCs w:val="24"/>
          <w:lang w:eastAsia="en-CA"/>
        </w:rPr>
        <w:t>–</w:t>
      </w:r>
      <w:r w:rsidR="002758A2">
        <w:rPr>
          <w:rFonts w:eastAsia="Times New Roman" w:cstheme="minorHAnsi"/>
          <w:color w:val="000000"/>
          <w:sz w:val="24"/>
          <w:szCs w:val="24"/>
          <w:lang w:eastAsia="en-CA"/>
        </w:rPr>
        <w:t xml:space="preserve"> </w:t>
      </w:r>
      <w:r w:rsidR="00F653E7">
        <w:rPr>
          <w:rFonts w:eastAsia="Times New Roman" w:cstheme="minorHAnsi"/>
          <w:color w:val="000000"/>
          <w:sz w:val="24"/>
          <w:szCs w:val="24"/>
          <w:lang w:eastAsia="en-CA"/>
        </w:rPr>
        <w:t xml:space="preserve">3N </w:t>
      </w:r>
      <w:r w:rsidR="002758A2">
        <w:rPr>
          <w:rFonts w:eastAsia="Times New Roman" w:cstheme="minorHAnsi"/>
          <w:color w:val="000000"/>
          <w:sz w:val="24"/>
          <w:szCs w:val="24"/>
          <w:lang w:eastAsia="en-CA"/>
        </w:rPr>
        <w:t xml:space="preserve">provide records of the search and pre-screening processes for the updated search in Web of Science Core Collection, while </w:t>
      </w:r>
      <w:r w:rsidR="00F653E7">
        <w:rPr>
          <w:rFonts w:eastAsia="Times New Roman" w:cstheme="minorHAnsi"/>
          <w:color w:val="000000"/>
          <w:sz w:val="24"/>
          <w:szCs w:val="24"/>
          <w:lang w:eastAsia="en-CA"/>
        </w:rPr>
        <w:t>A</w:t>
      </w:r>
      <w:r w:rsidR="002758A2">
        <w:rPr>
          <w:rFonts w:eastAsia="Times New Roman" w:cstheme="minorHAnsi"/>
          <w:color w:val="000000"/>
          <w:sz w:val="24"/>
          <w:szCs w:val="24"/>
          <w:lang w:eastAsia="en-CA"/>
        </w:rPr>
        <w:t xml:space="preserve">dditional </w:t>
      </w:r>
      <w:r w:rsidR="00F653E7">
        <w:rPr>
          <w:rFonts w:eastAsia="Times New Roman" w:cstheme="minorHAnsi"/>
          <w:color w:val="000000"/>
          <w:sz w:val="24"/>
          <w:szCs w:val="24"/>
          <w:lang w:eastAsia="en-CA"/>
        </w:rPr>
        <w:t>F</w:t>
      </w:r>
      <w:r w:rsidR="002758A2">
        <w:rPr>
          <w:rFonts w:eastAsia="Times New Roman" w:cstheme="minorHAnsi"/>
          <w:color w:val="000000"/>
          <w:sz w:val="24"/>
          <w:szCs w:val="24"/>
          <w:lang w:eastAsia="en-CA"/>
        </w:rPr>
        <w:t xml:space="preserve">iles </w:t>
      </w:r>
      <w:r w:rsidR="00F653E7">
        <w:rPr>
          <w:rFonts w:eastAsia="Times New Roman" w:cstheme="minorHAnsi"/>
          <w:color w:val="000000"/>
          <w:sz w:val="24"/>
          <w:szCs w:val="24"/>
          <w:lang w:eastAsia="en-CA"/>
        </w:rPr>
        <w:t xml:space="preserve">3O </w:t>
      </w:r>
      <w:r w:rsidR="002758A2">
        <w:rPr>
          <w:rFonts w:eastAsia="Times New Roman" w:cstheme="minorHAnsi"/>
          <w:color w:val="000000"/>
          <w:sz w:val="24"/>
          <w:szCs w:val="24"/>
          <w:lang w:eastAsia="en-CA"/>
        </w:rPr>
        <w:t>-</w:t>
      </w:r>
      <w:r w:rsidR="00F653E7">
        <w:rPr>
          <w:rFonts w:eastAsia="Times New Roman" w:cstheme="minorHAnsi"/>
          <w:color w:val="000000"/>
          <w:sz w:val="24"/>
          <w:szCs w:val="24"/>
          <w:lang w:eastAsia="en-CA"/>
        </w:rPr>
        <w:t>3R</w:t>
      </w:r>
      <w:r w:rsidR="002758A2">
        <w:rPr>
          <w:rFonts w:eastAsia="Times New Roman" w:cstheme="minorHAnsi"/>
          <w:color w:val="000000"/>
          <w:sz w:val="24"/>
          <w:szCs w:val="24"/>
          <w:lang w:eastAsia="en-CA"/>
        </w:rPr>
        <w:t xml:space="preserve"> provide the records for the updated search in Web of Science Core Collection.</w:t>
      </w:r>
    </w:p>
    <w:p w14:paraId="6606B9C8" w14:textId="348EE2FD" w:rsidR="0048675A" w:rsidRDefault="00A47C33" w:rsidP="00F653E7">
      <w:pPr>
        <w:ind w:firstLine="720"/>
        <w:rPr>
          <w:rFonts w:eastAsia="Times New Roman" w:cstheme="minorHAnsi"/>
          <w:color w:val="000000"/>
          <w:sz w:val="24"/>
          <w:szCs w:val="24"/>
          <w:lang w:eastAsia="en-CA"/>
        </w:rPr>
      </w:pPr>
      <w:r>
        <w:rPr>
          <w:rFonts w:eastAsia="Times New Roman" w:cstheme="minorHAnsi"/>
          <w:color w:val="000000"/>
          <w:sz w:val="24"/>
          <w:szCs w:val="24"/>
          <w:lang w:eastAsia="en-CA"/>
        </w:rPr>
        <w:t xml:space="preserve"> </w:t>
      </w:r>
      <w:r w:rsidR="0048675A">
        <w:rPr>
          <w:rFonts w:eastAsia="Times New Roman" w:cstheme="minorHAnsi"/>
          <w:color w:val="000000"/>
          <w:sz w:val="24"/>
          <w:szCs w:val="24"/>
          <w:lang w:eastAsia="en-CA"/>
        </w:rPr>
        <w:t xml:space="preserve">In Additional Files </w:t>
      </w:r>
      <w:r w:rsidR="008F219C">
        <w:rPr>
          <w:rFonts w:eastAsia="Times New Roman" w:cstheme="minorHAnsi"/>
          <w:color w:val="000000"/>
          <w:sz w:val="24"/>
          <w:szCs w:val="24"/>
          <w:lang w:eastAsia="en-CA"/>
        </w:rPr>
        <w:t>3S – 3V</w:t>
      </w:r>
      <w:r w:rsidR="0048675A">
        <w:rPr>
          <w:rFonts w:eastAsia="Times New Roman" w:cstheme="minorHAnsi"/>
          <w:color w:val="000000"/>
          <w:sz w:val="24"/>
          <w:szCs w:val="24"/>
          <w:lang w:eastAsia="en-CA"/>
        </w:rPr>
        <w:t>, we provide b</w:t>
      </w:r>
      <w:r w:rsidR="00EA1676">
        <w:rPr>
          <w:rFonts w:eastAsia="Times New Roman" w:cstheme="minorHAnsi"/>
          <w:color w:val="000000"/>
          <w:sz w:val="24"/>
          <w:szCs w:val="24"/>
          <w:lang w:eastAsia="en-CA"/>
        </w:rPr>
        <w:t>lank workbooks that can be used to apply these strategies to any Web of Science Core Collection or Zoological Record search</w:t>
      </w:r>
      <w:r w:rsidR="0048675A">
        <w:rPr>
          <w:rFonts w:eastAsia="Times New Roman" w:cstheme="minorHAnsi"/>
          <w:color w:val="000000"/>
          <w:sz w:val="24"/>
          <w:szCs w:val="24"/>
          <w:lang w:eastAsia="en-CA"/>
        </w:rPr>
        <w:t>.</w:t>
      </w:r>
      <w:r w:rsidR="00974636">
        <w:rPr>
          <w:rFonts w:eastAsia="Times New Roman" w:cstheme="minorHAnsi"/>
          <w:color w:val="000000"/>
          <w:sz w:val="24"/>
          <w:szCs w:val="24"/>
          <w:lang w:eastAsia="en-CA"/>
        </w:rPr>
        <w:t xml:space="preserve"> </w:t>
      </w:r>
    </w:p>
    <w:p w14:paraId="51C53FAE" w14:textId="6CDBE70E" w:rsidR="00B27C56" w:rsidRDefault="00B27C56" w:rsidP="00D541B8">
      <w:pPr>
        <w:rPr>
          <w:rFonts w:eastAsia="Times New Roman" w:cstheme="minorHAnsi"/>
          <w:b/>
          <w:bCs/>
          <w:color w:val="000000"/>
          <w:sz w:val="24"/>
          <w:szCs w:val="24"/>
          <w:lang w:eastAsia="en-CA"/>
        </w:rPr>
      </w:pPr>
      <w:r>
        <w:rPr>
          <w:rFonts w:eastAsia="Times New Roman" w:cstheme="minorHAnsi"/>
          <w:b/>
          <w:bCs/>
          <w:color w:val="000000"/>
          <w:sz w:val="24"/>
          <w:szCs w:val="24"/>
          <w:lang w:eastAsia="en-CA"/>
        </w:rPr>
        <w:t>Expanded Population Search String:</w:t>
      </w:r>
    </w:p>
    <w:p w14:paraId="4B3C0257" w14:textId="43EEE6CB" w:rsidR="00B27C56" w:rsidRPr="00B27C56" w:rsidRDefault="00B27C56" w:rsidP="00D541B8">
      <w:pPr>
        <w:rPr>
          <w:rFonts w:eastAsia="Times New Roman" w:cstheme="minorHAnsi"/>
          <w:color w:val="000000"/>
          <w:sz w:val="24"/>
          <w:szCs w:val="24"/>
          <w:lang w:eastAsia="en-CA"/>
        </w:rPr>
      </w:pPr>
      <w:r w:rsidRPr="00B27C56">
        <w:rPr>
          <w:rFonts w:eastAsia="Times New Roman" w:cstheme="minorHAnsi"/>
          <w:color w:val="000000"/>
          <w:sz w:val="24"/>
          <w:szCs w:val="24"/>
          <w:lang w:eastAsia="en-CA"/>
        </w:rPr>
        <w:t xml:space="preserve">TS = (*bird* OR Avian OR Ave$ OR Ostrich* OR Rhea$ OR Kiwi$ OR </w:t>
      </w:r>
      <w:proofErr w:type="spellStart"/>
      <w:r w:rsidRPr="00B27C56">
        <w:rPr>
          <w:rFonts w:eastAsia="Times New Roman" w:cstheme="minorHAnsi"/>
          <w:color w:val="000000"/>
          <w:sz w:val="24"/>
          <w:szCs w:val="24"/>
          <w:lang w:eastAsia="en-CA"/>
        </w:rPr>
        <w:t>Cassowar</w:t>
      </w:r>
      <w:proofErr w:type="spellEnd"/>
      <w:r w:rsidRPr="00B27C56">
        <w:rPr>
          <w:rFonts w:eastAsia="Times New Roman" w:cstheme="minorHAnsi"/>
          <w:color w:val="000000"/>
          <w:sz w:val="24"/>
          <w:szCs w:val="24"/>
          <w:lang w:eastAsia="en-CA"/>
        </w:rPr>
        <w:t xml:space="preserve">* OR Tinamous* OR Screamer$ OR Magpie$ OR Duck$ OR Megapode* OR Chachalaca$ OR Guineafowl OR Quail OR Pheasant$ OR Loon$ OR Penguin$ OR Petrel$ OR Albatross* OR Shearwater$ OR Grebe$ OR Flamingo$ OR Tropicbird$ OR Stork$ OR Ibis* OR Heron$ OR Hamerkop$ OR Shoebill$ OR </w:t>
      </w:r>
      <w:r w:rsidRPr="00B27C56">
        <w:rPr>
          <w:rFonts w:eastAsia="Times New Roman" w:cstheme="minorHAnsi"/>
          <w:color w:val="000000"/>
          <w:sz w:val="24"/>
          <w:szCs w:val="24"/>
          <w:lang w:eastAsia="en-CA"/>
        </w:rPr>
        <w:lastRenderedPageBreak/>
        <w:t xml:space="preserve">Pelican$ OR Frigatebird$ OR Gannet$ OR Cormorant$ OR Anhinga$ OR Vulture$ OR </w:t>
      </w:r>
      <w:proofErr w:type="spellStart"/>
      <w:r w:rsidRPr="00B27C56">
        <w:rPr>
          <w:rFonts w:eastAsia="Times New Roman" w:cstheme="minorHAnsi"/>
          <w:color w:val="000000"/>
          <w:sz w:val="24"/>
          <w:szCs w:val="24"/>
          <w:lang w:eastAsia="en-CA"/>
        </w:rPr>
        <w:t>Secretarybird</w:t>
      </w:r>
      <w:proofErr w:type="spellEnd"/>
      <w:r w:rsidRPr="00B27C56">
        <w:rPr>
          <w:rFonts w:eastAsia="Times New Roman" w:cstheme="minorHAnsi"/>
          <w:color w:val="000000"/>
          <w:sz w:val="24"/>
          <w:szCs w:val="24"/>
          <w:lang w:eastAsia="en-CA"/>
        </w:rPr>
        <w:t xml:space="preserve">$ OR Osprey$ OR Kite$ OR Bustard$ OR </w:t>
      </w:r>
      <w:proofErr w:type="spellStart"/>
      <w:r w:rsidRPr="00B27C56">
        <w:rPr>
          <w:rFonts w:eastAsia="Times New Roman" w:cstheme="minorHAnsi"/>
          <w:color w:val="000000"/>
          <w:sz w:val="24"/>
          <w:szCs w:val="24"/>
          <w:lang w:eastAsia="en-CA"/>
        </w:rPr>
        <w:t>Mesite</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Seriema</w:t>
      </w:r>
      <w:proofErr w:type="spellEnd"/>
      <w:r w:rsidRPr="00B27C56">
        <w:rPr>
          <w:rFonts w:eastAsia="Times New Roman" w:cstheme="minorHAnsi"/>
          <w:color w:val="000000"/>
          <w:sz w:val="24"/>
          <w:szCs w:val="24"/>
          <w:lang w:eastAsia="en-CA"/>
        </w:rPr>
        <w:t xml:space="preserve">$ OR Kagu$ OR </w:t>
      </w:r>
      <w:proofErr w:type="spellStart"/>
      <w:r w:rsidRPr="00B27C56">
        <w:rPr>
          <w:rFonts w:eastAsia="Times New Roman" w:cstheme="minorHAnsi"/>
          <w:color w:val="000000"/>
          <w:sz w:val="24"/>
          <w:szCs w:val="24"/>
          <w:lang w:eastAsia="en-CA"/>
        </w:rPr>
        <w:t>Sunbittern</w:t>
      </w:r>
      <w:proofErr w:type="spellEnd"/>
      <w:r w:rsidRPr="00B27C56">
        <w:rPr>
          <w:rFonts w:eastAsia="Times New Roman" w:cstheme="minorHAnsi"/>
          <w:color w:val="000000"/>
          <w:sz w:val="24"/>
          <w:szCs w:val="24"/>
          <w:lang w:eastAsia="en-CA"/>
        </w:rPr>
        <w:t xml:space="preserve">$ OR Flufftail$ OR Finfoot$ OR Rail$ OR Trumpeter$ OR Crane$ OR Limpkin$ OR Buttonquail$ OR Curlew$ OR Sheathbill$ OR Plover$ OR Oystercatcher$ OR </w:t>
      </w:r>
      <w:proofErr w:type="spellStart"/>
      <w:r w:rsidRPr="00B27C56">
        <w:rPr>
          <w:rFonts w:eastAsia="Times New Roman" w:cstheme="minorHAnsi"/>
          <w:color w:val="000000"/>
          <w:sz w:val="24"/>
          <w:szCs w:val="24"/>
          <w:lang w:eastAsia="en-CA"/>
        </w:rPr>
        <w:t>Ibisbill</w:t>
      </w:r>
      <w:proofErr w:type="spellEnd"/>
      <w:r w:rsidRPr="00B27C56">
        <w:rPr>
          <w:rFonts w:eastAsia="Times New Roman" w:cstheme="minorHAnsi"/>
          <w:color w:val="000000"/>
          <w:sz w:val="24"/>
          <w:szCs w:val="24"/>
          <w:lang w:eastAsia="en-CA"/>
        </w:rPr>
        <w:t xml:space="preserve">$ OR Stilt$ OR Snipe$ OR Jacana$ OR Plains-wanderer$ OR </w:t>
      </w:r>
      <w:proofErr w:type="spellStart"/>
      <w:r w:rsidRPr="00B27C56">
        <w:rPr>
          <w:rFonts w:eastAsia="Times New Roman" w:cstheme="minorHAnsi"/>
          <w:color w:val="000000"/>
          <w:sz w:val="24"/>
          <w:szCs w:val="24"/>
          <w:lang w:eastAsia="en-CA"/>
        </w:rPr>
        <w:t>Seedsnipe</w:t>
      </w:r>
      <w:proofErr w:type="spellEnd"/>
      <w:r w:rsidRPr="00B27C56">
        <w:rPr>
          <w:rFonts w:eastAsia="Times New Roman" w:cstheme="minorHAnsi"/>
          <w:color w:val="000000"/>
          <w:sz w:val="24"/>
          <w:szCs w:val="24"/>
          <w:lang w:eastAsia="en-CA"/>
        </w:rPr>
        <w:t xml:space="preserve">$ OR Sandpiper$ OR Courser$ OR Gull$ OR Skua$ OR Auk$ OR Sandgrouse OR Grouse OR Pigeons$ OR Hoatzin$ OR Turaco$ OR Cuckoo$ OR Owl$ OR Frogmouth$ OR Oilbird$ OR Potoo$ OR Nightjar$ OR Treeswift$ OR Swift$ OR Hummingbird$ OR Mousebird$ OR Trogon$ OR Roller$ OR Kingfisher$ OR Tody OR </w:t>
      </w:r>
      <w:proofErr w:type="spellStart"/>
      <w:r w:rsidRPr="00B27C56">
        <w:rPr>
          <w:rFonts w:eastAsia="Times New Roman" w:cstheme="minorHAnsi"/>
          <w:color w:val="000000"/>
          <w:sz w:val="24"/>
          <w:szCs w:val="24"/>
          <w:lang w:eastAsia="en-CA"/>
        </w:rPr>
        <w:t>Todies</w:t>
      </w:r>
      <w:proofErr w:type="spellEnd"/>
      <w:r w:rsidRPr="00B27C56">
        <w:rPr>
          <w:rFonts w:eastAsia="Times New Roman" w:cstheme="minorHAnsi"/>
          <w:color w:val="000000"/>
          <w:sz w:val="24"/>
          <w:szCs w:val="24"/>
          <w:lang w:eastAsia="en-CA"/>
        </w:rPr>
        <w:t xml:space="preserve"> OR Motmot$ OR Bee-eater$ OR Hoopoe$ OR Hornbill$ OR Jacamar$ OR Puffbird$ OR Barbet$ OR Toucan$ OR Honeyguide$ OR Woodpecker$ OR Caracara$ OR Parrot$ OR Cockatoo$ OR Wren$ OR </w:t>
      </w:r>
      <w:proofErr w:type="spellStart"/>
      <w:r w:rsidRPr="00B27C56">
        <w:rPr>
          <w:rFonts w:eastAsia="Times New Roman" w:cstheme="minorHAnsi"/>
          <w:color w:val="000000"/>
          <w:sz w:val="24"/>
          <w:szCs w:val="24"/>
          <w:lang w:eastAsia="en-CA"/>
        </w:rPr>
        <w:t>Sapayoa</w:t>
      </w:r>
      <w:proofErr w:type="spellEnd"/>
      <w:r w:rsidRPr="00B27C56">
        <w:rPr>
          <w:rFonts w:eastAsia="Times New Roman" w:cstheme="minorHAnsi"/>
          <w:color w:val="000000"/>
          <w:sz w:val="24"/>
          <w:szCs w:val="24"/>
          <w:lang w:eastAsia="en-CA"/>
        </w:rPr>
        <w:t xml:space="preserve">$ OR Broadbill$ OR Pitta$ OR Ovenbird$ OR Antbird$ OR </w:t>
      </w:r>
      <w:proofErr w:type="spellStart"/>
      <w:r w:rsidRPr="00B27C56">
        <w:rPr>
          <w:rFonts w:eastAsia="Times New Roman" w:cstheme="minorHAnsi"/>
          <w:color w:val="000000"/>
          <w:sz w:val="24"/>
          <w:szCs w:val="24"/>
          <w:lang w:eastAsia="en-CA"/>
        </w:rPr>
        <w:t>Antthrush</w:t>
      </w:r>
      <w:proofErr w:type="spellEnd"/>
      <w:r w:rsidRPr="00B27C56">
        <w:rPr>
          <w:rFonts w:eastAsia="Times New Roman" w:cstheme="minorHAnsi"/>
          <w:color w:val="000000"/>
          <w:sz w:val="24"/>
          <w:szCs w:val="24"/>
          <w:lang w:eastAsia="en-CA"/>
        </w:rPr>
        <w:t xml:space="preserve">* OR Antpitta$ OR Gnateater$ OR Tapaculo$ OR </w:t>
      </w:r>
      <w:proofErr w:type="spellStart"/>
      <w:r w:rsidRPr="00B27C56">
        <w:rPr>
          <w:rFonts w:eastAsia="Times New Roman" w:cstheme="minorHAnsi"/>
          <w:color w:val="000000"/>
          <w:sz w:val="24"/>
          <w:szCs w:val="24"/>
          <w:lang w:eastAsia="en-CA"/>
        </w:rPr>
        <w:t>Crescentchest</w:t>
      </w:r>
      <w:proofErr w:type="spellEnd"/>
      <w:r w:rsidRPr="00B27C56">
        <w:rPr>
          <w:rFonts w:eastAsia="Times New Roman" w:cstheme="minorHAnsi"/>
          <w:color w:val="000000"/>
          <w:sz w:val="24"/>
          <w:szCs w:val="24"/>
          <w:lang w:eastAsia="en-CA"/>
        </w:rPr>
        <w:t xml:space="preserve">* OR Flycatcher$ OR Cotinga$ OR Manakin$ OR Tityra$ OR Lyrebird$ OR </w:t>
      </w:r>
      <w:proofErr w:type="spellStart"/>
      <w:r w:rsidRPr="00B27C56">
        <w:rPr>
          <w:rFonts w:eastAsia="Times New Roman" w:cstheme="minorHAnsi"/>
          <w:color w:val="000000"/>
          <w:sz w:val="24"/>
          <w:szCs w:val="24"/>
          <w:lang w:eastAsia="en-CA"/>
        </w:rPr>
        <w:t>Scrubbird</w:t>
      </w:r>
      <w:proofErr w:type="spellEnd"/>
      <w:r w:rsidRPr="00B27C56">
        <w:rPr>
          <w:rFonts w:eastAsia="Times New Roman" w:cstheme="minorHAnsi"/>
          <w:color w:val="000000"/>
          <w:sz w:val="24"/>
          <w:szCs w:val="24"/>
          <w:lang w:eastAsia="en-CA"/>
        </w:rPr>
        <w:t xml:space="preserve">$ OR Bowerbird$ OR Treecreeper$ OR Honeyeater$ OR Bristlebird$ OR Pardalote$ OR Warbler$ OR Babbler$ OR Logrunner$ OR </w:t>
      </w:r>
      <w:proofErr w:type="spellStart"/>
      <w:r w:rsidRPr="00B27C56">
        <w:rPr>
          <w:rFonts w:eastAsia="Times New Roman" w:cstheme="minorHAnsi"/>
          <w:color w:val="000000"/>
          <w:sz w:val="24"/>
          <w:szCs w:val="24"/>
          <w:lang w:eastAsia="en-CA"/>
        </w:rPr>
        <w:t>Satinbird</w:t>
      </w:r>
      <w:proofErr w:type="spellEnd"/>
      <w:r w:rsidRPr="00B27C56">
        <w:rPr>
          <w:rFonts w:eastAsia="Times New Roman" w:cstheme="minorHAnsi"/>
          <w:color w:val="000000"/>
          <w:sz w:val="24"/>
          <w:szCs w:val="24"/>
          <w:lang w:eastAsia="en-CA"/>
        </w:rPr>
        <w:t xml:space="preserve">$ OR Berrypecker$ OR Wattlebird$ OR </w:t>
      </w:r>
      <w:proofErr w:type="spellStart"/>
      <w:r w:rsidRPr="00B27C56">
        <w:rPr>
          <w:rFonts w:eastAsia="Times New Roman" w:cstheme="minorHAnsi"/>
          <w:color w:val="000000"/>
          <w:sz w:val="24"/>
          <w:szCs w:val="24"/>
          <w:lang w:eastAsia="en-CA"/>
        </w:rPr>
        <w:t>Stitchbird</w:t>
      </w:r>
      <w:proofErr w:type="spellEnd"/>
      <w:r w:rsidRPr="00B27C56">
        <w:rPr>
          <w:rFonts w:eastAsia="Times New Roman" w:cstheme="minorHAnsi"/>
          <w:color w:val="000000"/>
          <w:sz w:val="24"/>
          <w:szCs w:val="24"/>
          <w:lang w:eastAsia="en-CA"/>
        </w:rPr>
        <w:t xml:space="preserve">$ OR Whipbird$ OR Wattle-eye$ OR </w:t>
      </w:r>
      <w:proofErr w:type="spellStart"/>
      <w:r w:rsidRPr="00B27C56">
        <w:rPr>
          <w:rFonts w:eastAsia="Times New Roman" w:cstheme="minorHAnsi"/>
          <w:color w:val="000000"/>
          <w:sz w:val="24"/>
          <w:szCs w:val="24"/>
          <w:lang w:eastAsia="en-CA"/>
        </w:rPr>
        <w:t>Woodshrike</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Helmetshrike</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Bushshrike</w:t>
      </w:r>
      <w:proofErr w:type="spellEnd"/>
      <w:r w:rsidRPr="00B27C56">
        <w:rPr>
          <w:rFonts w:eastAsia="Times New Roman" w:cstheme="minorHAnsi"/>
          <w:color w:val="000000"/>
          <w:sz w:val="24"/>
          <w:szCs w:val="24"/>
          <w:lang w:eastAsia="en-CA"/>
        </w:rPr>
        <w:t xml:space="preserve">$ OR Boatbill$ OR Vanga$ OR Bristlehead$ OR Woodswallow$ OR </w:t>
      </w:r>
      <w:proofErr w:type="spellStart"/>
      <w:r w:rsidRPr="00B27C56">
        <w:rPr>
          <w:rFonts w:eastAsia="Times New Roman" w:cstheme="minorHAnsi"/>
          <w:color w:val="000000"/>
          <w:sz w:val="24"/>
          <w:szCs w:val="24"/>
          <w:lang w:eastAsia="en-CA"/>
        </w:rPr>
        <w:t>Berryhunter</w:t>
      </w:r>
      <w:proofErr w:type="spellEnd"/>
      <w:r w:rsidRPr="00B27C56">
        <w:rPr>
          <w:rFonts w:eastAsia="Times New Roman" w:cstheme="minorHAnsi"/>
          <w:color w:val="000000"/>
          <w:sz w:val="24"/>
          <w:szCs w:val="24"/>
          <w:lang w:eastAsia="en-CA"/>
        </w:rPr>
        <w:t xml:space="preserve">$ OR Iora$ OR </w:t>
      </w:r>
      <w:proofErr w:type="spellStart"/>
      <w:r w:rsidRPr="00B27C56">
        <w:rPr>
          <w:rFonts w:eastAsia="Times New Roman" w:cstheme="minorHAnsi"/>
          <w:color w:val="000000"/>
          <w:sz w:val="24"/>
          <w:szCs w:val="24"/>
          <w:lang w:eastAsia="en-CA"/>
        </w:rPr>
        <w:t>Cuckooshrike</w:t>
      </w:r>
      <w:proofErr w:type="spellEnd"/>
      <w:r w:rsidRPr="00B27C56">
        <w:rPr>
          <w:rFonts w:eastAsia="Times New Roman" w:cstheme="minorHAnsi"/>
          <w:color w:val="000000"/>
          <w:sz w:val="24"/>
          <w:szCs w:val="24"/>
          <w:lang w:eastAsia="en-CA"/>
        </w:rPr>
        <w:t xml:space="preserve">$ OR Whitehead$ OR Sittella$ OR </w:t>
      </w:r>
      <w:proofErr w:type="spellStart"/>
      <w:r w:rsidRPr="00B27C56">
        <w:rPr>
          <w:rFonts w:eastAsia="Times New Roman" w:cstheme="minorHAnsi"/>
          <w:color w:val="000000"/>
          <w:sz w:val="24"/>
          <w:szCs w:val="24"/>
          <w:lang w:eastAsia="en-CA"/>
        </w:rPr>
        <w:t>Ploughbill</w:t>
      </w:r>
      <w:proofErr w:type="spellEnd"/>
      <w:r w:rsidRPr="00B27C56">
        <w:rPr>
          <w:rFonts w:eastAsia="Times New Roman" w:cstheme="minorHAnsi"/>
          <w:color w:val="000000"/>
          <w:sz w:val="24"/>
          <w:szCs w:val="24"/>
          <w:lang w:eastAsia="en-CA"/>
        </w:rPr>
        <w:t xml:space="preserve">$ OR Bellbird$ OR Whistler$ OR Shrike$ OR Vireo$ OR Figbird$ OR Drongo$ OR Fantail$ OR Monarch$ OR Crow OR Crows OR </w:t>
      </w:r>
      <w:proofErr w:type="spellStart"/>
      <w:r w:rsidRPr="00B27C56">
        <w:rPr>
          <w:rFonts w:eastAsia="Times New Roman" w:cstheme="minorHAnsi"/>
          <w:color w:val="000000"/>
          <w:sz w:val="24"/>
          <w:szCs w:val="24"/>
          <w:lang w:eastAsia="en-CA"/>
        </w:rPr>
        <w:t>Mudnester</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Melampitta</w:t>
      </w:r>
      <w:proofErr w:type="spellEnd"/>
      <w:r w:rsidRPr="00B27C56">
        <w:rPr>
          <w:rFonts w:eastAsia="Times New Roman" w:cstheme="minorHAnsi"/>
          <w:color w:val="000000"/>
          <w:sz w:val="24"/>
          <w:szCs w:val="24"/>
          <w:lang w:eastAsia="en-CA"/>
        </w:rPr>
        <w:t xml:space="preserve">$ OR Ifrit$ OR Bird*-of-paradise OR Robin$ OR Rockfowl OR Rockjumper$ OR Waxwing$ OR </w:t>
      </w:r>
      <w:proofErr w:type="spellStart"/>
      <w:r w:rsidRPr="00B27C56">
        <w:rPr>
          <w:rFonts w:eastAsia="Times New Roman" w:cstheme="minorHAnsi"/>
          <w:color w:val="000000"/>
          <w:sz w:val="24"/>
          <w:szCs w:val="24"/>
          <w:lang w:eastAsia="en-CA"/>
        </w:rPr>
        <w:t>Hypocolius</w:t>
      </w:r>
      <w:proofErr w:type="spellEnd"/>
      <w:r w:rsidRPr="00B27C56">
        <w:rPr>
          <w:rFonts w:eastAsia="Times New Roman" w:cstheme="minorHAnsi"/>
          <w:color w:val="000000"/>
          <w:sz w:val="24"/>
          <w:szCs w:val="24"/>
          <w:lang w:eastAsia="en-CA"/>
        </w:rPr>
        <w:t xml:space="preserve"> OR Palmchat$ OR </w:t>
      </w:r>
      <w:proofErr w:type="spellStart"/>
      <w:r w:rsidRPr="00B27C56">
        <w:rPr>
          <w:rFonts w:eastAsia="Times New Roman" w:cstheme="minorHAnsi"/>
          <w:color w:val="000000"/>
          <w:sz w:val="24"/>
          <w:szCs w:val="24"/>
          <w:lang w:eastAsia="en-CA"/>
        </w:rPr>
        <w:t>Oo</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Oos</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Hylocitrea</w:t>
      </w:r>
      <w:proofErr w:type="spellEnd"/>
      <w:r w:rsidRPr="00B27C56">
        <w:rPr>
          <w:rFonts w:eastAsia="Times New Roman" w:cstheme="minorHAnsi"/>
          <w:color w:val="000000"/>
          <w:sz w:val="24"/>
          <w:szCs w:val="24"/>
          <w:lang w:eastAsia="en-CA"/>
        </w:rPr>
        <w:t xml:space="preserve">$ OR Flycatcher$ OR Tit$ OR Nicator$ OR Reedling$ OR Lark$ OR Bulbul$ OR Swallow$ OR Wren-babbler$ OR Crombec$ OR Bushtit$ OR Grassbird$ OR </w:t>
      </w:r>
      <w:proofErr w:type="spellStart"/>
      <w:r w:rsidRPr="00B27C56">
        <w:rPr>
          <w:rFonts w:eastAsia="Times New Roman" w:cstheme="minorHAnsi"/>
          <w:color w:val="000000"/>
          <w:sz w:val="24"/>
          <w:szCs w:val="24"/>
          <w:lang w:eastAsia="en-CA"/>
        </w:rPr>
        <w:t>Donacobius</w:t>
      </w:r>
      <w:proofErr w:type="spellEnd"/>
      <w:r w:rsidRPr="00B27C56">
        <w:rPr>
          <w:rFonts w:eastAsia="Times New Roman" w:cstheme="minorHAnsi"/>
          <w:color w:val="000000"/>
          <w:sz w:val="24"/>
          <w:szCs w:val="24"/>
          <w:lang w:eastAsia="en-CA"/>
        </w:rPr>
        <w:t xml:space="preserve">* OR Cisticola$ OR </w:t>
      </w:r>
      <w:proofErr w:type="spellStart"/>
      <w:r w:rsidRPr="00B27C56">
        <w:rPr>
          <w:rFonts w:eastAsia="Times New Roman" w:cstheme="minorHAnsi"/>
          <w:color w:val="000000"/>
          <w:sz w:val="24"/>
          <w:szCs w:val="24"/>
          <w:lang w:eastAsia="en-CA"/>
        </w:rPr>
        <w:t>Fulvetta</w:t>
      </w:r>
      <w:proofErr w:type="spellEnd"/>
      <w:r w:rsidRPr="00B27C56">
        <w:rPr>
          <w:rFonts w:eastAsia="Times New Roman" w:cstheme="minorHAnsi"/>
          <w:color w:val="000000"/>
          <w:sz w:val="24"/>
          <w:szCs w:val="24"/>
          <w:lang w:eastAsia="en-CA"/>
        </w:rPr>
        <w:t xml:space="preserve">$ OR Laughingthrush* OR White-eye$ OR Dapple-throat$ OR Sugarbird$ OR Bluebird$ OR Goldcrest$ OR </w:t>
      </w:r>
      <w:proofErr w:type="spellStart"/>
      <w:r w:rsidRPr="00B27C56">
        <w:rPr>
          <w:rFonts w:eastAsia="Times New Roman" w:cstheme="minorHAnsi"/>
          <w:color w:val="000000"/>
          <w:sz w:val="24"/>
          <w:szCs w:val="24"/>
          <w:lang w:eastAsia="en-CA"/>
        </w:rPr>
        <w:t>Elachura</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Hyliota</w:t>
      </w:r>
      <w:proofErr w:type="spellEnd"/>
      <w:r w:rsidRPr="00B27C56">
        <w:rPr>
          <w:rFonts w:eastAsia="Times New Roman" w:cstheme="minorHAnsi"/>
          <w:color w:val="000000"/>
          <w:sz w:val="24"/>
          <w:szCs w:val="24"/>
          <w:lang w:eastAsia="en-CA"/>
        </w:rPr>
        <w:t xml:space="preserve">$ OR Gnatcatcher$ OR Nuthatch* OR Wallcreeper$ OR Mockingbird$ OR Starling$ OR Oxpecker$ OR Thrush* OR Chat$ OR Dipper$ OR Leafbird$ OR Flowerpecker$ OR Sunbird$ OR Sparrow$ OR Weaver$ OR Waxbill$ OR Indigobird$ OR Accentor$ OR Wagtail$ OR Finch* OR Euphonia$ OR Longspur$ OR Tanager$ OR </w:t>
      </w:r>
      <w:proofErr w:type="spellStart"/>
      <w:r w:rsidRPr="00B27C56">
        <w:rPr>
          <w:rFonts w:eastAsia="Times New Roman" w:cstheme="minorHAnsi"/>
          <w:color w:val="000000"/>
          <w:sz w:val="24"/>
          <w:szCs w:val="24"/>
          <w:lang w:eastAsia="en-CA"/>
        </w:rPr>
        <w:t>Spindalis</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Wrenthrush</w:t>
      </w:r>
      <w:proofErr w:type="spellEnd"/>
      <w:r w:rsidRPr="00B27C56">
        <w:rPr>
          <w:rFonts w:eastAsia="Times New Roman" w:cstheme="minorHAnsi"/>
          <w:color w:val="000000"/>
          <w:sz w:val="24"/>
          <w:szCs w:val="24"/>
          <w:lang w:eastAsia="en-CA"/>
        </w:rPr>
        <w:t xml:space="preserve">* OR Oropendola$ OR Cardinal$ OR Emu$ OR Goose OR Geese OR Swan$ OR Guan$ OR Curassow$ OR Spoonbill$ OR Bittern$ OR Boobies OR Booby OR Shag$ OR Darter$ OR Hawk$ OR Eagle$ OR Crake$ OR Coot$ OR Tick-knee$ OR Avocet$ OR Pratincole$ OR Tern$ OR Skimmer$ OR Dove$ OR Falcon$ OR </w:t>
      </w:r>
      <w:proofErr w:type="spellStart"/>
      <w:r w:rsidRPr="00B27C56">
        <w:rPr>
          <w:rFonts w:eastAsia="Times New Roman" w:cstheme="minorHAnsi"/>
          <w:color w:val="000000"/>
          <w:sz w:val="24"/>
          <w:szCs w:val="24"/>
          <w:lang w:eastAsia="en-CA"/>
        </w:rPr>
        <w:t>Calyptura</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Sharpbill</w:t>
      </w:r>
      <w:proofErr w:type="spellEnd"/>
      <w:r w:rsidRPr="00B27C56">
        <w:rPr>
          <w:rFonts w:eastAsia="Times New Roman" w:cstheme="minorHAnsi"/>
          <w:color w:val="000000"/>
          <w:sz w:val="24"/>
          <w:szCs w:val="24"/>
          <w:lang w:eastAsia="en-CA"/>
        </w:rPr>
        <w:t xml:space="preserve">$ OR Becard$ OR </w:t>
      </w:r>
      <w:proofErr w:type="spellStart"/>
      <w:r w:rsidRPr="00B27C56">
        <w:rPr>
          <w:rFonts w:eastAsia="Times New Roman" w:cstheme="minorHAnsi"/>
          <w:color w:val="000000"/>
          <w:sz w:val="24"/>
          <w:szCs w:val="24"/>
          <w:lang w:eastAsia="en-CA"/>
        </w:rPr>
        <w:t>Longbill</w:t>
      </w:r>
      <w:proofErr w:type="spellEnd"/>
      <w:r w:rsidRPr="00B27C56">
        <w:rPr>
          <w:rFonts w:eastAsia="Times New Roman" w:cstheme="minorHAnsi"/>
          <w:color w:val="000000"/>
          <w:sz w:val="24"/>
          <w:szCs w:val="24"/>
          <w:lang w:eastAsia="en-CA"/>
        </w:rPr>
        <w:t xml:space="preserve">$ OR Butcherbird$ OR </w:t>
      </w:r>
      <w:proofErr w:type="spellStart"/>
      <w:r w:rsidRPr="00B27C56">
        <w:rPr>
          <w:rFonts w:eastAsia="Times New Roman" w:cstheme="minorHAnsi"/>
          <w:color w:val="000000"/>
          <w:sz w:val="24"/>
          <w:szCs w:val="24"/>
          <w:lang w:eastAsia="en-CA"/>
        </w:rPr>
        <w:t>Greenlet</w:t>
      </w:r>
      <w:proofErr w:type="spellEnd"/>
      <w:r w:rsidRPr="00B27C56">
        <w:rPr>
          <w:rFonts w:eastAsia="Times New Roman" w:cstheme="minorHAnsi"/>
          <w:color w:val="000000"/>
          <w:sz w:val="24"/>
          <w:szCs w:val="24"/>
          <w:lang w:eastAsia="en-CA"/>
        </w:rPr>
        <w:t xml:space="preserve">$ OR Oriole$ OR </w:t>
      </w:r>
      <w:proofErr w:type="spellStart"/>
      <w:r w:rsidRPr="00B27C56">
        <w:rPr>
          <w:rFonts w:eastAsia="Times New Roman" w:cstheme="minorHAnsi"/>
          <w:color w:val="000000"/>
          <w:sz w:val="24"/>
          <w:szCs w:val="24"/>
          <w:lang w:eastAsia="en-CA"/>
        </w:rPr>
        <w:t>Turnagra</w:t>
      </w:r>
      <w:proofErr w:type="spellEnd"/>
      <w:r w:rsidRPr="00B27C56">
        <w:rPr>
          <w:rFonts w:eastAsia="Times New Roman" w:cstheme="minorHAnsi"/>
          <w:color w:val="000000"/>
          <w:sz w:val="24"/>
          <w:szCs w:val="24"/>
          <w:lang w:eastAsia="en-CA"/>
        </w:rPr>
        <w:t xml:space="preserve">$ OR Jay$ OR Chickadee$ OR Martin$ OR Kinglet$ OR Thrasher$ OR </w:t>
      </w:r>
      <w:proofErr w:type="spellStart"/>
      <w:r w:rsidRPr="00B27C56">
        <w:rPr>
          <w:rFonts w:eastAsia="Times New Roman" w:cstheme="minorHAnsi"/>
          <w:color w:val="000000"/>
          <w:sz w:val="24"/>
          <w:szCs w:val="24"/>
          <w:lang w:eastAsia="en-CA"/>
        </w:rPr>
        <w:t>Rhabdornis</w:t>
      </w:r>
      <w:proofErr w:type="spellEnd"/>
      <w:r w:rsidRPr="00B27C56">
        <w:rPr>
          <w:rFonts w:eastAsia="Times New Roman" w:cstheme="minorHAnsi"/>
          <w:color w:val="000000"/>
          <w:sz w:val="24"/>
          <w:szCs w:val="24"/>
          <w:lang w:eastAsia="en-CA"/>
        </w:rPr>
        <w:t xml:space="preserve">* OR </w:t>
      </w:r>
      <w:proofErr w:type="spellStart"/>
      <w:r w:rsidRPr="00B27C56">
        <w:rPr>
          <w:rFonts w:eastAsia="Times New Roman" w:cstheme="minorHAnsi"/>
          <w:color w:val="000000"/>
          <w:sz w:val="24"/>
          <w:szCs w:val="24"/>
          <w:lang w:eastAsia="en-CA"/>
        </w:rPr>
        <w:t>Snowfinch</w:t>
      </w:r>
      <w:proofErr w:type="spellEnd"/>
      <w:r w:rsidRPr="00B27C56">
        <w:rPr>
          <w:rFonts w:eastAsia="Times New Roman" w:cstheme="minorHAnsi"/>
          <w:color w:val="000000"/>
          <w:sz w:val="24"/>
          <w:szCs w:val="24"/>
          <w:lang w:eastAsia="en-CA"/>
        </w:rPr>
        <w:t>* OR Widowbird$ OR Munia* OR Whydah$ OR Pipit$ OR Bunting$ OR Blackbird$ OR Grosbeak$) AND TS = (Light* OR Laser* OR Strobe$ OR Streetlight* OR Headlight$ OR Spotlight* OR Lamp$ OR Beacon$ OR Beam$ OR Flash* OR Flare$ OR Flaring OR Reflector$ OR Ceilometer$)</w:t>
      </w:r>
    </w:p>
    <w:p w14:paraId="1706CEC3" w14:textId="77777777" w:rsidR="00B27C56" w:rsidRDefault="00B27C56" w:rsidP="00D541B8">
      <w:pPr>
        <w:rPr>
          <w:rFonts w:eastAsia="Times New Roman" w:cstheme="minorHAnsi"/>
          <w:color w:val="000000"/>
          <w:sz w:val="24"/>
          <w:szCs w:val="24"/>
          <w:lang w:eastAsia="en-CA"/>
        </w:rPr>
      </w:pPr>
    </w:p>
    <w:p w14:paraId="0FBDD247" w14:textId="023B96C3" w:rsidR="004528E5" w:rsidRPr="00B27C56" w:rsidRDefault="00B27C56" w:rsidP="00D541B8">
      <w:pPr>
        <w:rPr>
          <w:rFonts w:eastAsia="Times New Roman" w:cstheme="minorHAnsi"/>
          <w:b/>
          <w:bCs/>
          <w:color w:val="000000"/>
          <w:sz w:val="24"/>
          <w:szCs w:val="24"/>
          <w:lang w:eastAsia="en-CA"/>
        </w:rPr>
      </w:pPr>
      <w:r w:rsidRPr="00B27C56">
        <w:rPr>
          <w:rFonts w:eastAsia="Times New Roman" w:cstheme="minorHAnsi"/>
          <w:b/>
          <w:bCs/>
          <w:color w:val="000000"/>
          <w:sz w:val="24"/>
          <w:szCs w:val="24"/>
          <w:lang w:eastAsia="en-CA"/>
        </w:rPr>
        <w:t>Terms to Find and Replace:</w:t>
      </w:r>
    </w:p>
    <w:tbl>
      <w:tblPr>
        <w:tblW w:w="5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65"/>
        <w:gridCol w:w="3600"/>
      </w:tblGrid>
      <w:tr w:rsidR="00BC12FC" w:rsidRPr="00A45D52" w14:paraId="06E7C513" w14:textId="77777777" w:rsidTr="0001259E">
        <w:trPr>
          <w:trHeight w:val="431"/>
        </w:trPr>
        <w:tc>
          <w:tcPr>
            <w:tcW w:w="2265" w:type="dxa"/>
            <w:tcMar>
              <w:top w:w="0" w:type="dxa"/>
              <w:left w:w="0" w:type="dxa"/>
              <w:bottom w:w="0" w:type="dxa"/>
              <w:right w:w="0" w:type="dxa"/>
            </w:tcMar>
            <w:vAlign w:val="bottom"/>
          </w:tcPr>
          <w:p w14:paraId="7DCDED71" w14:textId="77777777" w:rsidR="00BC12FC" w:rsidRPr="00A45D52" w:rsidRDefault="00BC12FC" w:rsidP="0001259E">
            <w:pPr>
              <w:spacing w:line="240" w:lineRule="auto"/>
              <w:rPr>
                <w:b/>
                <w:sz w:val="20"/>
                <w:szCs w:val="20"/>
              </w:rPr>
            </w:pPr>
            <w:r w:rsidRPr="00A45D52">
              <w:rPr>
                <w:b/>
                <w:sz w:val="20"/>
                <w:szCs w:val="20"/>
              </w:rPr>
              <w:t>Find</w:t>
            </w:r>
          </w:p>
        </w:tc>
        <w:tc>
          <w:tcPr>
            <w:tcW w:w="3600" w:type="dxa"/>
            <w:tcMar>
              <w:top w:w="0" w:type="dxa"/>
              <w:left w:w="0" w:type="dxa"/>
              <w:bottom w:w="0" w:type="dxa"/>
              <w:right w:w="0" w:type="dxa"/>
            </w:tcMar>
            <w:vAlign w:val="bottom"/>
          </w:tcPr>
          <w:p w14:paraId="601B004F" w14:textId="77777777" w:rsidR="00BC12FC" w:rsidRPr="00A45D52" w:rsidRDefault="00BC12FC" w:rsidP="0001259E">
            <w:pPr>
              <w:spacing w:line="240" w:lineRule="auto"/>
              <w:rPr>
                <w:b/>
                <w:sz w:val="20"/>
                <w:szCs w:val="20"/>
              </w:rPr>
            </w:pPr>
            <w:r w:rsidRPr="00A45D52">
              <w:rPr>
                <w:b/>
                <w:sz w:val="20"/>
                <w:szCs w:val="20"/>
              </w:rPr>
              <w:t>Replace</w:t>
            </w:r>
          </w:p>
        </w:tc>
      </w:tr>
      <w:tr w:rsidR="00BC12FC" w:rsidRPr="00A45D52" w14:paraId="7C0B55DA" w14:textId="77777777" w:rsidTr="0001259E">
        <w:trPr>
          <w:trHeight w:val="431"/>
        </w:trPr>
        <w:tc>
          <w:tcPr>
            <w:tcW w:w="2265" w:type="dxa"/>
            <w:tcMar>
              <w:top w:w="0" w:type="dxa"/>
              <w:left w:w="0" w:type="dxa"/>
              <w:bottom w:w="0" w:type="dxa"/>
              <w:right w:w="0" w:type="dxa"/>
            </w:tcMar>
            <w:vAlign w:val="bottom"/>
          </w:tcPr>
          <w:p w14:paraId="04800C60" w14:textId="77777777" w:rsidR="00BC12FC" w:rsidRPr="00A45D52" w:rsidRDefault="00BC12FC" w:rsidP="0001259E">
            <w:pPr>
              <w:spacing w:line="240" w:lineRule="auto"/>
              <w:rPr>
                <w:sz w:val="20"/>
                <w:szCs w:val="20"/>
              </w:rPr>
            </w:pPr>
            <w:r w:rsidRPr="00A45D52">
              <w:rPr>
                <w:sz w:val="20"/>
                <w:szCs w:val="20"/>
              </w:rPr>
              <w:lastRenderedPageBreak/>
              <w:t>in light of</w:t>
            </w:r>
          </w:p>
        </w:tc>
        <w:tc>
          <w:tcPr>
            <w:tcW w:w="3600" w:type="dxa"/>
            <w:tcMar>
              <w:top w:w="0" w:type="dxa"/>
              <w:left w:w="0" w:type="dxa"/>
              <w:bottom w:w="0" w:type="dxa"/>
              <w:right w:w="0" w:type="dxa"/>
            </w:tcMar>
            <w:vAlign w:val="bottom"/>
          </w:tcPr>
          <w:p w14:paraId="3F676144" w14:textId="77777777" w:rsidR="00BC12FC" w:rsidRPr="00A45D52" w:rsidRDefault="00BC12FC" w:rsidP="0001259E">
            <w:pPr>
              <w:spacing w:line="240" w:lineRule="auto"/>
              <w:rPr>
                <w:sz w:val="20"/>
                <w:szCs w:val="20"/>
              </w:rPr>
            </w:pPr>
            <w:r w:rsidRPr="00A45D52">
              <w:rPr>
                <w:sz w:val="20"/>
                <w:szCs w:val="20"/>
              </w:rPr>
              <w:t>CONSIDERING</w:t>
            </w:r>
          </w:p>
        </w:tc>
      </w:tr>
      <w:tr w:rsidR="00BC12FC" w:rsidRPr="00A45D52" w14:paraId="03CDEFEB" w14:textId="77777777" w:rsidTr="0001259E">
        <w:trPr>
          <w:trHeight w:val="431"/>
        </w:trPr>
        <w:tc>
          <w:tcPr>
            <w:tcW w:w="2265" w:type="dxa"/>
            <w:tcMar>
              <w:top w:w="0" w:type="dxa"/>
              <w:left w:w="0" w:type="dxa"/>
              <w:bottom w:w="0" w:type="dxa"/>
              <w:right w:w="0" w:type="dxa"/>
            </w:tcMar>
            <w:vAlign w:val="bottom"/>
          </w:tcPr>
          <w:p w14:paraId="59E97877" w14:textId="77777777" w:rsidR="00BC12FC" w:rsidRPr="00A45D52" w:rsidRDefault="00BC12FC" w:rsidP="0001259E">
            <w:pPr>
              <w:spacing w:line="240" w:lineRule="auto"/>
              <w:rPr>
                <w:sz w:val="20"/>
                <w:szCs w:val="20"/>
              </w:rPr>
            </w:pPr>
            <w:r w:rsidRPr="00A45D52">
              <w:rPr>
                <w:sz w:val="20"/>
                <w:szCs w:val="20"/>
              </w:rPr>
              <w:t>in the light of</w:t>
            </w:r>
          </w:p>
        </w:tc>
        <w:tc>
          <w:tcPr>
            <w:tcW w:w="3600" w:type="dxa"/>
            <w:tcMar>
              <w:top w:w="0" w:type="dxa"/>
              <w:left w:w="0" w:type="dxa"/>
              <w:bottom w:w="0" w:type="dxa"/>
              <w:right w:w="0" w:type="dxa"/>
            </w:tcMar>
            <w:vAlign w:val="bottom"/>
          </w:tcPr>
          <w:p w14:paraId="6CBF5933" w14:textId="77777777" w:rsidR="00BC12FC" w:rsidRPr="00A45D52" w:rsidRDefault="00BC12FC" w:rsidP="0001259E">
            <w:pPr>
              <w:spacing w:line="240" w:lineRule="auto"/>
              <w:rPr>
                <w:sz w:val="20"/>
                <w:szCs w:val="20"/>
              </w:rPr>
            </w:pPr>
            <w:r w:rsidRPr="00A45D52">
              <w:rPr>
                <w:sz w:val="20"/>
                <w:szCs w:val="20"/>
              </w:rPr>
              <w:t>CONSIDERING</w:t>
            </w:r>
          </w:p>
        </w:tc>
      </w:tr>
      <w:tr w:rsidR="00BC12FC" w:rsidRPr="00A45D52" w14:paraId="3D6129B1" w14:textId="77777777" w:rsidTr="0001259E">
        <w:trPr>
          <w:trHeight w:val="431"/>
        </w:trPr>
        <w:tc>
          <w:tcPr>
            <w:tcW w:w="2265" w:type="dxa"/>
            <w:tcMar>
              <w:top w:w="0" w:type="dxa"/>
              <w:left w:w="0" w:type="dxa"/>
              <w:bottom w:w="0" w:type="dxa"/>
              <w:right w:w="0" w:type="dxa"/>
            </w:tcMar>
            <w:vAlign w:val="bottom"/>
          </w:tcPr>
          <w:p w14:paraId="0E79BD8D" w14:textId="77777777" w:rsidR="00BC12FC" w:rsidRPr="00A45D52" w:rsidRDefault="00BC12FC" w:rsidP="0001259E">
            <w:pPr>
              <w:spacing w:line="240" w:lineRule="auto"/>
              <w:rPr>
                <w:sz w:val="20"/>
                <w:szCs w:val="20"/>
              </w:rPr>
            </w:pPr>
            <w:r w:rsidRPr="00A45D52">
              <w:rPr>
                <w:sz w:val="20"/>
                <w:szCs w:val="20"/>
              </w:rPr>
              <w:t>come to light</w:t>
            </w:r>
          </w:p>
        </w:tc>
        <w:tc>
          <w:tcPr>
            <w:tcW w:w="3600" w:type="dxa"/>
            <w:tcMar>
              <w:top w:w="0" w:type="dxa"/>
              <w:left w:w="0" w:type="dxa"/>
              <w:bottom w:w="0" w:type="dxa"/>
              <w:right w:w="0" w:type="dxa"/>
            </w:tcMar>
            <w:vAlign w:val="bottom"/>
          </w:tcPr>
          <w:p w14:paraId="6F698005" w14:textId="77777777" w:rsidR="00BC12FC" w:rsidRPr="00A45D52" w:rsidRDefault="00BC12FC" w:rsidP="0001259E">
            <w:pPr>
              <w:spacing w:line="240" w:lineRule="auto"/>
              <w:rPr>
                <w:sz w:val="20"/>
                <w:szCs w:val="20"/>
              </w:rPr>
            </w:pPr>
            <w:r w:rsidRPr="00A45D52">
              <w:rPr>
                <w:sz w:val="20"/>
                <w:szCs w:val="20"/>
              </w:rPr>
              <w:t>REVEAL</w:t>
            </w:r>
          </w:p>
        </w:tc>
      </w:tr>
      <w:tr w:rsidR="00BC12FC" w:rsidRPr="00A45D52" w14:paraId="1AA7712B" w14:textId="77777777" w:rsidTr="0001259E">
        <w:trPr>
          <w:trHeight w:val="431"/>
        </w:trPr>
        <w:tc>
          <w:tcPr>
            <w:tcW w:w="2265" w:type="dxa"/>
            <w:tcMar>
              <w:top w:w="0" w:type="dxa"/>
              <w:left w:w="0" w:type="dxa"/>
              <w:bottom w:w="0" w:type="dxa"/>
              <w:right w:w="0" w:type="dxa"/>
            </w:tcMar>
            <w:vAlign w:val="bottom"/>
          </w:tcPr>
          <w:p w14:paraId="5389381A" w14:textId="77777777" w:rsidR="00BC12FC" w:rsidRPr="00A45D52" w:rsidRDefault="00BC12FC" w:rsidP="0001259E">
            <w:pPr>
              <w:spacing w:line="240" w:lineRule="auto"/>
              <w:rPr>
                <w:sz w:val="20"/>
                <w:szCs w:val="20"/>
              </w:rPr>
            </w:pPr>
            <w:r w:rsidRPr="00A45D52">
              <w:rPr>
                <w:sz w:val="20"/>
                <w:szCs w:val="20"/>
              </w:rPr>
              <w:t>comes to light</w:t>
            </w:r>
          </w:p>
        </w:tc>
        <w:tc>
          <w:tcPr>
            <w:tcW w:w="3600" w:type="dxa"/>
            <w:tcMar>
              <w:top w:w="0" w:type="dxa"/>
              <w:left w:w="0" w:type="dxa"/>
              <w:bottom w:w="0" w:type="dxa"/>
              <w:right w:w="0" w:type="dxa"/>
            </w:tcMar>
            <w:vAlign w:val="bottom"/>
          </w:tcPr>
          <w:p w14:paraId="523A1E40" w14:textId="77777777" w:rsidR="00BC12FC" w:rsidRPr="00A45D52" w:rsidRDefault="00BC12FC" w:rsidP="0001259E">
            <w:pPr>
              <w:spacing w:line="240" w:lineRule="auto"/>
              <w:rPr>
                <w:sz w:val="20"/>
                <w:szCs w:val="20"/>
              </w:rPr>
            </w:pPr>
            <w:r w:rsidRPr="00A45D52">
              <w:rPr>
                <w:sz w:val="20"/>
                <w:szCs w:val="20"/>
              </w:rPr>
              <w:t>REVEALS</w:t>
            </w:r>
          </w:p>
        </w:tc>
      </w:tr>
      <w:tr w:rsidR="00BC12FC" w:rsidRPr="00A45D52" w14:paraId="6F2DED9C" w14:textId="77777777" w:rsidTr="0001259E">
        <w:trPr>
          <w:trHeight w:val="431"/>
        </w:trPr>
        <w:tc>
          <w:tcPr>
            <w:tcW w:w="2265" w:type="dxa"/>
            <w:tcMar>
              <w:top w:w="0" w:type="dxa"/>
              <w:left w:w="0" w:type="dxa"/>
              <w:bottom w:w="0" w:type="dxa"/>
              <w:right w:w="0" w:type="dxa"/>
            </w:tcMar>
            <w:vAlign w:val="bottom"/>
          </w:tcPr>
          <w:p w14:paraId="24AD3206" w14:textId="77777777" w:rsidR="00BC12FC" w:rsidRPr="00A45D52" w:rsidRDefault="00BC12FC" w:rsidP="0001259E">
            <w:pPr>
              <w:spacing w:line="240" w:lineRule="auto"/>
              <w:rPr>
                <w:sz w:val="20"/>
                <w:szCs w:val="20"/>
              </w:rPr>
            </w:pPr>
            <w:r w:rsidRPr="00A45D52">
              <w:rPr>
                <w:sz w:val="20"/>
                <w:szCs w:val="20"/>
              </w:rPr>
              <w:t>in this light</w:t>
            </w:r>
          </w:p>
        </w:tc>
        <w:tc>
          <w:tcPr>
            <w:tcW w:w="3600" w:type="dxa"/>
            <w:tcMar>
              <w:top w:w="0" w:type="dxa"/>
              <w:left w:w="0" w:type="dxa"/>
              <w:bottom w:w="0" w:type="dxa"/>
              <w:right w:w="0" w:type="dxa"/>
            </w:tcMar>
            <w:vAlign w:val="bottom"/>
          </w:tcPr>
          <w:p w14:paraId="2364DAE3" w14:textId="77777777" w:rsidR="00BC12FC" w:rsidRPr="00A45D52" w:rsidRDefault="00BC12FC" w:rsidP="0001259E">
            <w:pPr>
              <w:spacing w:line="240" w:lineRule="auto"/>
              <w:rPr>
                <w:sz w:val="20"/>
                <w:szCs w:val="20"/>
              </w:rPr>
            </w:pPr>
            <w:r w:rsidRPr="00A45D52">
              <w:rPr>
                <w:sz w:val="20"/>
                <w:szCs w:val="20"/>
              </w:rPr>
              <w:t>FROM THIS PERSPECTIVE</w:t>
            </w:r>
          </w:p>
        </w:tc>
      </w:tr>
      <w:tr w:rsidR="00BC12FC" w:rsidRPr="00A45D52" w14:paraId="20184F1E" w14:textId="77777777" w:rsidTr="0001259E">
        <w:trPr>
          <w:trHeight w:val="431"/>
        </w:trPr>
        <w:tc>
          <w:tcPr>
            <w:tcW w:w="2265" w:type="dxa"/>
            <w:tcMar>
              <w:top w:w="0" w:type="dxa"/>
              <w:left w:w="0" w:type="dxa"/>
              <w:bottom w:w="0" w:type="dxa"/>
              <w:right w:w="0" w:type="dxa"/>
            </w:tcMar>
            <w:vAlign w:val="bottom"/>
          </w:tcPr>
          <w:p w14:paraId="50016DE3" w14:textId="77777777" w:rsidR="00BC12FC" w:rsidRPr="00A45D52" w:rsidRDefault="00BC12FC" w:rsidP="0001259E">
            <w:pPr>
              <w:spacing w:line="240" w:lineRule="auto"/>
              <w:rPr>
                <w:sz w:val="20"/>
                <w:szCs w:val="20"/>
              </w:rPr>
            </w:pPr>
            <w:r w:rsidRPr="00A45D52">
              <w:rPr>
                <w:sz w:val="20"/>
                <w:szCs w:val="20"/>
              </w:rPr>
              <w:t>lightweight</w:t>
            </w:r>
          </w:p>
        </w:tc>
        <w:tc>
          <w:tcPr>
            <w:tcW w:w="3600" w:type="dxa"/>
            <w:tcMar>
              <w:top w:w="0" w:type="dxa"/>
              <w:left w:w="0" w:type="dxa"/>
              <w:bottom w:w="0" w:type="dxa"/>
              <w:right w:w="0" w:type="dxa"/>
            </w:tcMar>
            <w:vAlign w:val="bottom"/>
          </w:tcPr>
          <w:p w14:paraId="61E16CD0" w14:textId="77777777" w:rsidR="00BC12FC" w:rsidRPr="00A45D52" w:rsidRDefault="00BC12FC" w:rsidP="0001259E">
            <w:pPr>
              <w:spacing w:line="240" w:lineRule="auto"/>
              <w:rPr>
                <w:sz w:val="20"/>
                <w:szCs w:val="20"/>
              </w:rPr>
            </w:pPr>
            <w:r w:rsidRPr="00A45D52">
              <w:rPr>
                <w:sz w:val="20"/>
                <w:szCs w:val="20"/>
              </w:rPr>
              <w:t>NOT HEAVY</w:t>
            </w:r>
          </w:p>
        </w:tc>
      </w:tr>
      <w:tr w:rsidR="00BC12FC" w:rsidRPr="00A45D52" w14:paraId="01314FB9" w14:textId="77777777" w:rsidTr="0001259E">
        <w:trPr>
          <w:trHeight w:val="431"/>
        </w:trPr>
        <w:tc>
          <w:tcPr>
            <w:tcW w:w="2265" w:type="dxa"/>
            <w:tcMar>
              <w:top w:w="0" w:type="dxa"/>
              <w:left w:w="0" w:type="dxa"/>
              <w:bottom w:w="0" w:type="dxa"/>
              <w:right w:w="0" w:type="dxa"/>
            </w:tcMar>
            <w:vAlign w:val="bottom"/>
          </w:tcPr>
          <w:p w14:paraId="5F9FE66C" w14:textId="77777777" w:rsidR="00BC12FC" w:rsidRPr="00A45D52" w:rsidRDefault="00BC12FC" w:rsidP="0001259E">
            <w:pPr>
              <w:spacing w:line="240" w:lineRule="auto"/>
              <w:rPr>
                <w:sz w:val="20"/>
                <w:szCs w:val="20"/>
              </w:rPr>
            </w:pPr>
            <w:r w:rsidRPr="00A45D52">
              <w:rPr>
                <w:sz w:val="20"/>
                <w:szCs w:val="20"/>
              </w:rPr>
              <w:t>shed light on</w:t>
            </w:r>
          </w:p>
        </w:tc>
        <w:tc>
          <w:tcPr>
            <w:tcW w:w="3600" w:type="dxa"/>
            <w:tcMar>
              <w:top w:w="0" w:type="dxa"/>
              <w:left w:w="0" w:type="dxa"/>
              <w:bottom w:w="0" w:type="dxa"/>
              <w:right w:w="0" w:type="dxa"/>
            </w:tcMar>
            <w:vAlign w:val="bottom"/>
          </w:tcPr>
          <w:p w14:paraId="1457A3BD" w14:textId="77777777" w:rsidR="00BC12FC" w:rsidRPr="00A45D52" w:rsidRDefault="00BC12FC" w:rsidP="0001259E">
            <w:pPr>
              <w:spacing w:line="240" w:lineRule="auto"/>
              <w:rPr>
                <w:sz w:val="20"/>
                <w:szCs w:val="20"/>
              </w:rPr>
            </w:pPr>
            <w:r w:rsidRPr="00A45D52">
              <w:rPr>
                <w:sz w:val="20"/>
                <w:szCs w:val="20"/>
              </w:rPr>
              <w:t>SHOW</w:t>
            </w:r>
          </w:p>
        </w:tc>
      </w:tr>
      <w:tr w:rsidR="00BC12FC" w:rsidRPr="00A45D52" w14:paraId="0DAD830A" w14:textId="77777777" w:rsidTr="0001259E">
        <w:trPr>
          <w:trHeight w:val="431"/>
        </w:trPr>
        <w:tc>
          <w:tcPr>
            <w:tcW w:w="2265" w:type="dxa"/>
            <w:tcMar>
              <w:top w:w="0" w:type="dxa"/>
              <w:left w:w="0" w:type="dxa"/>
              <w:bottom w:w="0" w:type="dxa"/>
              <w:right w:w="0" w:type="dxa"/>
            </w:tcMar>
            <w:vAlign w:val="bottom"/>
          </w:tcPr>
          <w:p w14:paraId="5BCC1950" w14:textId="77777777" w:rsidR="00BC12FC" w:rsidRPr="00A45D52" w:rsidRDefault="00BC12FC" w:rsidP="0001259E">
            <w:pPr>
              <w:spacing w:line="240" w:lineRule="auto"/>
              <w:rPr>
                <w:sz w:val="20"/>
                <w:szCs w:val="20"/>
              </w:rPr>
            </w:pPr>
            <w:r w:rsidRPr="00A45D52">
              <w:rPr>
                <w:sz w:val="20"/>
                <w:szCs w:val="20"/>
              </w:rPr>
              <w:t>shed some light on</w:t>
            </w:r>
          </w:p>
        </w:tc>
        <w:tc>
          <w:tcPr>
            <w:tcW w:w="3600" w:type="dxa"/>
            <w:tcMar>
              <w:top w:w="0" w:type="dxa"/>
              <w:left w:w="0" w:type="dxa"/>
              <w:bottom w:w="0" w:type="dxa"/>
              <w:right w:w="0" w:type="dxa"/>
            </w:tcMar>
            <w:vAlign w:val="bottom"/>
          </w:tcPr>
          <w:p w14:paraId="3FF3F93E" w14:textId="77777777" w:rsidR="00BC12FC" w:rsidRPr="00A45D52" w:rsidRDefault="00BC12FC" w:rsidP="0001259E">
            <w:pPr>
              <w:spacing w:line="240" w:lineRule="auto"/>
              <w:rPr>
                <w:sz w:val="20"/>
                <w:szCs w:val="20"/>
              </w:rPr>
            </w:pPr>
            <w:r w:rsidRPr="00A45D52">
              <w:rPr>
                <w:sz w:val="20"/>
                <w:szCs w:val="20"/>
              </w:rPr>
              <w:t>SHOW</w:t>
            </w:r>
          </w:p>
        </w:tc>
      </w:tr>
      <w:tr w:rsidR="00BC12FC" w:rsidRPr="00A45D52" w14:paraId="273385FE" w14:textId="77777777" w:rsidTr="0001259E">
        <w:trPr>
          <w:trHeight w:val="431"/>
        </w:trPr>
        <w:tc>
          <w:tcPr>
            <w:tcW w:w="2265" w:type="dxa"/>
            <w:tcMar>
              <w:top w:w="0" w:type="dxa"/>
              <w:left w:w="0" w:type="dxa"/>
              <w:bottom w:w="0" w:type="dxa"/>
              <w:right w:w="0" w:type="dxa"/>
            </w:tcMar>
            <w:vAlign w:val="bottom"/>
          </w:tcPr>
          <w:p w14:paraId="5488BCFF" w14:textId="77777777" w:rsidR="00BC12FC" w:rsidRPr="00A45D52" w:rsidRDefault="00BC12FC" w:rsidP="0001259E">
            <w:pPr>
              <w:spacing w:line="240" w:lineRule="auto"/>
              <w:rPr>
                <w:sz w:val="20"/>
                <w:szCs w:val="20"/>
              </w:rPr>
            </w:pPr>
            <w:r w:rsidRPr="00A45D52">
              <w:rPr>
                <w:sz w:val="20"/>
                <w:szCs w:val="20"/>
              </w:rPr>
              <w:t>sheds light on</w:t>
            </w:r>
          </w:p>
        </w:tc>
        <w:tc>
          <w:tcPr>
            <w:tcW w:w="3600" w:type="dxa"/>
            <w:tcMar>
              <w:top w:w="0" w:type="dxa"/>
              <w:left w:w="0" w:type="dxa"/>
              <w:bottom w:w="0" w:type="dxa"/>
              <w:right w:w="0" w:type="dxa"/>
            </w:tcMar>
            <w:vAlign w:val="bottom"/>
          </w:tcPr>
          <w:p w14:paraId="1CC75C7A" w14:textId="77777777" w:rsidR="00BC12FC" w:rsidRPr="00A45D52" w:rsidRDefault="00BC12FC" w:rsidP="0001259E">
            <w:pPr>
              <w:spacing w:line="240" w:lineRule="auto"/>
              <w:rPr>
                <w:sz w:val="20"/>
                <w:szCs w:val="20"/>
              </w:rPr>
            </w:pPr>
            <w:r w:rsidRPr="00A45D52">
              <w:rPr>
                <w:sz w:val="20"/>
                <w:szCs w:val="20"/>
              </w:rPr>
              <w:t>SHOWS</w:t>
            </w:r>
          </w:p>
        </w:tc>
      </w:tr>
      <w:tr w:rsidR="00BC12FC" w:rsidRPr="00A45D52" w14:paraId="118BE44D" w14:textId="77777777" w:rsidTr="0001259E">
        <w:trPr>
          <w:trHeight w:val="431"/>
        </w:trPr>
        <w:tc>
          <w:tcPr>
            <w:tcW w:w="2265" w:type="dxa"/>
            <w:tcMar>
              <w:top w:w="0" w:type="dxa"/>
              <w:left w:w="0" w:type="dxa"/>
              <w:bottom w:w="0" w:type="dxa"/>
              <w:right w:w="0" w:type="dxa"/>
            </w:tcMar>
            <w:vAlign w:val="bottom"/>
          </w:tcPr>
          <w:p w14:paraId="7EA83AA9" w14:textId="77777777" w:rsidR="00BC12FC" w:rsidRPr="00A45D52" w:rsidRDefault="00BC12FC" w:rsidP="0001259E">
            <w:pPr>
              <w:spacing w:line="240" w:lineRule="auto"/>
              <w:rPr>
                <w:sz w:val="20"/>
                <w:szCs w:val="20"/>
              </w:rPr>
            </w:pPr>
            <w:r w:rsidRPr="00A45D52">
              <w:rPr>
                <w:sz w:val="20"/>
                <w:szCs w:val="20"/>
              </w:rPr>
              <w:t>sheds some light on</w:t>
            </w:r>
          </w:p>
        </w:tc>
        <w:tc>
          <w:tcPr>
            <w:tcW w:w="3600" w:type="dxa"/>
            <w:tcMar>
              <w:top w:w="0" w:type="dxa"/>
              <w:left w:w="0" w:type="dxa"/>
              <w:bottom w:w="0" w:type="dxa"/>
              <w:right w:w="0" w:type="dxa"/>
            </w:tcMar>
            <w:vAlign w:val="bottom"/>
          </w:tcPr>
          <w:p w14:paraId="16DF59FC" w14:textId="77777777" w:rsidR="00BC12FC" w:rsidRPr="00A45D52" w:rsidRDefault="00BC12FC" w:rsidP="0001259E">
            <w:pPr>
              <w:spacing w:line="240" w:lineRule="auto"/>
              <w:rPr>
                <w:sz w:val="20"/>
                <w:szCs w:val="20"/>
              </w:rPr>
            </w:pPr>
            <w:r w:rsidRPr="00A45D52">
              <w:rPr>
                <w:sz w:val="20"/>
                <w:szCs w:val="20"/>
              </w:rPr>
              <w:t>SHOWS</w:t>
            </w:r>
          </w:p>
        </w:tc>
      </w:tr>
      <w:tr w:rsidR="00BC12FC" w:rsidRPr="00A45D52" w14:paraId="02D4696B" w14:textId="77777777" w:rsidTr="0001259E">
        <w:trPr>
          <w:trHeight w:val="431"/>
        </w:trPr>
        <w:tc>
          <w:tcPr>
            <w:tcW w:w="2265" w:type="dxa"/>
            <w:tcMar>
              <w:top w:w="0" w:type="dxa"/>
              <w:left w:w="0" w:type="dxa"/>
              <w:bottom w:w="0" w:type="dxa"/>
              <w:right w:w="0" w:type="dxa"/>
            </w:tcMar>
            <w:vAlign w:val="bottom"/>
          </w:tcPr>
          <w:p w14:paraId="3EC229F3" w14:textId="77777777" w:rsidR="00BC12FC" w:rsidRPr="00A45D52" w:rsidRDefault="00BC12FC" w:rsidP="0001259E">
            <w:pPr>
              <w:spacing w:line="240" w:lineRule="auto"/>
              <w:rPr>
                <w:sz w:val="20"/>
                <w:szCs w:val="20"/>
              </w:rPr>
            </w:pPr>
            <w:r w:rsidRPr="00A45D52">
              <w:rPr>
                <w:sz w:val="20"/>
                <w:szCs w:val="20"/>
              </w:rPr>
              <w:t>light-level geolocator</w:t>
            </w:r>
          </w:p>
        </w:tc>
        <w:tc>
          <w:tcPr>
            <w:tcW w:w="3600" w:type="dxa"/>
            <w:tcMar>
              <w:top w:w="0" w:type="dxa"/>
              <w:left w:w="0" w:type="dxa"/>
              <w:bottom w:w="0" w:type="dxa"/>
              <w:right w:w="0" w:type="dxa"/>
            </w:tcMar>
            <w:vAlign w:val="bottom"/>
          </w:tcPr>
          <w:p w14:paraId="39D03029" w14:textId="77777777" w:rsidR="00BC12FC" w:rsidRPr="00A45D52" w:rsidRDefault="00BC12FC" w:rsidP="0001259E">
            <w:pPr>
              <w:spacing w:line="240" w:lineRule="auto"/>
              <w:rPr>
                <w:sz w:val="20"/>
                <w:szCs w:val="20"/>
              </w:rPr>
            </w:pPr>
            <w:r w:rsidRPr="00A45D52">
              <w:rPr>
                <w:sz w:val="20"/>
                <w:szCs w:val="20"/>
              </w:rPr>
              <w:t>LL GEOLOCATOR</w:t>
            </w:r>
          </w:p>
        </w:tc>
      </w:tr>
      <w:tr w:rsidR="00BC12FC" w:rsidRPr="00A45D52" w14:paraId="05A01DE2" w14:textId="77777777" w:rsidTr="0001259E">
        <w:trPr>
          <w:trHeight w:val="431"/>
        </w:trPr>
        <w:tc>
          <w:tcPr>
            <w:tcW w:w="2265" w:type="dxa"/>
            <w:tcMar>
              <w:top w:w="0" w:type="dxa"/>
              <w:left w:w="0" w:type="dxa"/>
              <w:bottom w:w="0" w:type="dxa"/>
              <w:right w:w="0" w:type="dxa"/>
            </w:tcMar>
            <w:vAlign w:val="bottom"/>
          </w:tcPr>
          <w:p w14:paraId="29DCDD27" w14:textId="77777777" w:rsidR="00BC12FC" w:rsidRPr="00A45D52" w:rsidRDefault="00BC12FC" w:rsidP="0001259E">
            <w:pPr>
              <w:spacing w:line="240" w:lineRule="auto"/>
              <w:rPr>
                <w:sz w:val="20"/>
                <w:szCs w:val="20"/>
              </w:rPr>
            </w:pPr>
            <w:r w:rsidRPr="00A45D52">
              <w:rPr>
                <w:sz w:val="20"/>
                <w:szCs w:val="20"/>
              </w:rPr>
              <w:t>light level geolocator</w:t>
            </w:r>
          </w:p>
        </w:tc>
        <w:tc>
          <w:tcPr>
            <w:tcW w:w="3600" w:type="dxa"/>
            <w:tcMar>
              <w:top w:w="0" w:type="dxa"/>
              <w:left w:w="0" w:type="dxa"/>
              <w:bottom w:w="0" w:type="dxa"/>
              <w:right w:w="0" w:type="dxa"/>
            </w:tcMar>
            <w:vAlign w:val="bottom"/>
          </w:tcPr>
          <w:p w14:paraId="191CEC40" w14:textId="77777777" w:rsidR="00BC12FC" w:rsidRPr="00A45D52" w:rsidRDefault="00BC12FC" w:rsidP="0001259E">
            <w:pPr>
              <w:spacing w:line="240" w:lineRule="auto"/>
              <w:rPr>
                <w:sz w:val="20"/>
                <w:szCs w:val="20"/>
              </w:rPr>
            </w:pPr>
            <w:r w:rsidRPr="00A45D52">
              <w:rPr>
                <w:sz w:val="20"/>
                <w:szCs w:val="20"/>
              </w:rPr>
              <w:t>LL GEOLOCATOR</w:t>
            </w:r>
          </w:p>
        </w:tc>
      </w:tr>
      <w:tr w:rsidR="00BC12FC" w:rsidRPr="00A45D52" w14:paraId="35F97BE4" w14:textId="77777777" w:rsidTr="0001259E">
        <w:trPr>
          <w:trHeight w:val="431"/>
        </w:trPr>
        <w:tc>
          <w:tcPr>
            <w:tcW w:w="2265" w:type="dxa"/>
            <w:tcMar>
              <w:top w:w="0" w:type="dxa"/>
              <w:left w:w="0" w:type="dxa"/>
              <w:bottom w:w="0" w:type="dxa"/>
              <w:right w:w="0" w:type="dxa"/>
            </w:tcMar>
            <w:vAlign w:val="bottom"/>
          </w:tcPr>
          <w:p w14:paraId="6AA71747" w14:textId="77777777" w:rsidR="00BC12FC" w:rsidRPr="00A45D52" w:rsidRDefault="00BC12FC" w:rsidP="0001259E">
            <w:pPr>
              <w:spacing w:line="240" w:lineRule="auto"/>
              <w:rPr>
                <w:sz w:val="20"/>
                <w:szCs w:val="20"/>
              </w:rPr>
            </w:pPr>
            <w:r w:rsidRPr="00A45D52">
              <w:rPr>
                <w:sz w:val="20"/>
                <w:szCs w:val="20"/>
              </w:rPr>
              <w:t>light-logging geolocator</w:t>
            </w:r>
          </w:p>
        </w:tc>
        <w:tc>
          <w:tcPr>
            <w:tcW w:w="3600" w:type="dxa"/>
            <w:tcMar>
              <w:top w:w="0" w:type="dxa"/>
              <w:left w:w="0" w:type="dxa"/>
              <w:bottom w:w="0" w:type="dxa"/>
              <w:right w:w="0" w:type="dxa"/>
            </w:tcMar>
            <w:vAlign w:val="bottom"/>
          </w:tcPr>
          <w:p w14:paraId="2734F721" w14:textId="77777777" w:rsidR="00BC12FC" w:rsidRPr="00A45D52" w:rsidRDefault="00BC12FC" w:rsidP="0001259E">
            <w:pPr>
              <w:spacing w:line="240" w:lineRule="auto"/>
              <w:rPr>
                <w:sz w:val="20"/>
                <w:szCs w:val="20"/>
              </w:rPr>
            </w:pPr>
            <w:r w:rsidRPr="00A45D52">
              <w:rPr>
                <w:sz w:val="20"/>
                <w:szCs w:val="20"/>
              </w:rPr>
              <w:t>LL GEOLOCATOR</w:t>
            </w:r>
          </w:p>
        </w:tc>
      </w:tr>
      <w:tr w:rsidR="00BC12FC" w:rsidRPr="00A45D52" w14:paraId="0498C024" w14:textId="77777777" w:rsidTr="0001259E">
        <w:trPr>
          <w:trHeight w:val="431"/>
        </w:trPr>
        <w:tc>
          <w:tcPr>
            <w:tcW w:w="2265" w:type="dxa"/>
            <w:tcMar>
              <w:top w:w="0" w:type="dxa"/>
              <w:left w:w="0" w:type="dxa"/>
              <w:bottom w:w="0" w:type="dxa"/>
              <w:right w:w="0" w:type="dxa"/>
            </w:tcMar>
            <w:vAlign w:val="bottom"/>
          </w:tcPr>
          <w:p w14:paraId="3F129792" w14:textId="77777777" w:rsidR="00BC12FC" w:rsidRPr="00A45D52" w:rsidRDefault="00BC12FC" w:rsidP="0001259E">
            <w:pPr>
              <w:spacing w:line="240" w:lineRule="auto"/>
              <w:rPr>
                <w:sz w:val="20"/>
                <w:szCs w:val="20"/>
              </w:rPr>
            </w:pPr>
            <w:r w:rsidRPr="00A45D52">
              <w:rPr>
                <w:sz w:val="20"/>
                <w:szCs w:val="20"/>
              </w:rPr>
              <w:t>light-logger</w:t>
            </w:r>
          </w:p>
        </w:tc>
        <w:tc>
          <w:tcPr>
            <w:tcW w:w="3600" w:type="dxa"/>
            <w:tcMar>
              <w:top w:w="0" w:type="dxa"/>
              <w:left w:w="0" w:type="dxa"/>
              <w:bottom w:w="0" w:type="dxa"/>
              <w:right w:w="0" w:type="dxa"/>
            </w:tcMar>
            <w:vAlign w:val="bottom"/>
          </w:tcPr>
          <w:p w14:paraId="474D894A" w14:textId="77777777" w:rsidR="00BC12FC" w:rsidRPr="00A45D52" w:rsidRDefault="00BC12FC" w:rsidP="0001259E">
            <w:pPr>
              <w:spacing w:line="240" w:lineRule="auto"/>
              <w:rPr>
                <w:sz w:val="20"/>
                <w:szCs w:val="20"/>
              </w:rPr>
            </w:pPr>
            <w:r w:rsidRPr="00A45D52">
              <w:rPr>
                <w:sz w:val="20"/>
                <w:szCs w:val="20"/>
              </w:rPr>
              <w:t>LL GEOLOCATOR</w:t>
            </w:r>
          </w:p>
        </w:tc>
      </w:tr>
      <w:tr w:rsidR="00BC12FC" w:rsidRPr="00A45D52" w14:paraId="790BDC65" w14:textId="77777777" w:rsidTr="0001259E">
        <w:trPr>
          <w:trHeight w:val="431"/>
        </w:trPr>
        <w:tc>
          <w:tcPr>
            <w:tcW w:w="2265" w:type="dxa"/>
            <w:tcMar>
              <w:top w:w="0" w:type="dxa"/>
              <w:left w:w="0" w:type="dxa"/>
              <w:bottom w:w="0" w:type="dxa"/>
              <w:right w:w="0" w:type="dxa"/>
            </w:tcMar>
            <w:vAlign w:val="bottom"/>
          </w:tcPr>
          <w:p w14:paraId="730FD9E6" w14:textId="77777777" w:rsidR="00BC12FC" w:rsidRPr="00A45D52" w:rsidRDefault="00BC12FC" w:rsidP="0001259E">
            <w:pPr>
              <w:spacing w:line="240" w:lineRule="auto"/>
              <w:rPr>
                <w:sz w:val="20"/>
                <w:szCs w:val="20"/>
              </w:rPr>
            </w:pPr>
            <w:r w:rsidRPr="00A45D52">
              <w:rPr>
                <w:sz w:val="20"/>
                <w:szCs w:val="20"/>
              </w:rPr>
              <w:t>light-based geolocator</w:t>
            </w:r>
          </w:p>
        </w:tc>
        <w:tc>
          <w:tcPr>
            <w:tcW w:w="3600" w:type="dxa"/>
            <w:tcMar>
              <w:top w:w="0" w:type="dxa"/>
              <w:left w:w="0" w:type="dxa"/>
              <w:bottom w:w="0" w:type="dxa"/>
              <w:right w:w="0" w:type="dxa"/>
            </w:tcMar>
            <w:vAlign w:val="bottom"/>
          </w:tcPr>
          <w:p w14:paraId="42274EEE" w14:textId="77777777" w:rsidR="00BC12FC" w:rsidRPr="00A45D52" w:rsidRDefault="00BC12FC" w:rsidP="0001259E">
            <w:pPr>
              <w:spacing w:line="240" w:lineRule="auto"/>
              <w:rPr>
                <w:sz w:val="20"/>
                <w:szCs w:val="20"/>
              </w:rPr>
            </w:pPr>
            <w:r w:rsidRPr="00A45D52">
              <w:rPr>
                <w:sz w:val="20"/>
                <w:szCs w:val="20"/>
              </w:rPr>
              <w:t>LL GEOLOCATOR</w:t>
            </w:r>
          </w:p>
        </w:tc>
      </w:tr>
      <w:tr w:rsidR="00BC12FC" w:rsidRPr="00A45D52" w14:paraId="5BCA2C85" w14:textId="77777777" w:rsidTr="0001259E">
        <w:trPr>
          <w:trHeight w:val="431"/>
        </w:trPr>
        <w:tc>
          <w:tcPr>
            <w:tcW w:w="2265" w:type="dxa"/>
            <w:tcMar>
              <w:top w:w="0" w:type="dxa"/>
              <w:left w:w="0" w:type="dxa"/>
              <w:bottom w:w="0" w:type="dxa"/>
              <w:right w:w="0" w:type="dxa"/>
            </w:tcMar>
            <w:vAlign w:val="bottom"/>
          </w:tcPr>
          <w:p w14:paraId="57130A06" w14:textId="77777777" w:rsidR="00BC12FC" w:rsidRPr="00A45D52" w:rsidRDefault="00BC12FC" w:rsidP="0001259E">
            <w:pPr>
              <w:spacing w:line="240" w:lineRule="auto"/>
              <w:rPr>
                <w:sz w:val="20"/>
                <w:szCs w:val="20"/>
              </w:rPr>
            </w:pPr>
            <w:r w:rsidRPr="00A45D52">
              <w:rPr>
                <w:sz w:val="20"/>
                <w:szCs w:val="20"/>
              </w:rPr>
              <w:t>light rail</w:t>
            </w:r>
          </w:p>
        </w:tc>
        <w:tc>
          <w:tcPr>
            <w:tcW w:w="3600" w:type="dxa"/>
            <w:tcMar>
              <w:top w:w="0" w:type="dxa"/>
              <w:left w:w="0" w:type="dxa"/>
              <w:bottom w:w="0" w:type="dxa"/>
              <w:right w:w="0" w:type="dxa"/>
            </w:tcMar>
            <w:vAlign w:val="bottom"/>
          </w:tcPr>
          <w:p w14:paraId="1074616C" w14:textId="77777777" w:rsidR="00BC12FC" w:rsidRPr="00A45D52" w:rsidRDefault="00BC12FC" w:rsidP="0001259E">
            <w:pPr>
              <w:spacing w:line="240" w:lineRule="auto"/>
              <w:rPr>
                <w:sz w:val="20"/>
                <w:szCs w:val="20"/>
              </w:rPr>
            </w:pPr>
            <w:r w:rsidRPr="00A45D52">
              <w:rPr>
                <w:sz w:val="20"/>
                <w:szCs w:val="20"/>
              </w:rPr>
              <w:t>L RAIL</w:t>
            </w:r>
          </w:p>
        </w:tc>
      </w:tr>
      <w:tr w:rsidR="00BC12FC" w:rsidRPr="00A45D52" w14:paraId="68E19CD3" w14:textId="77777777" w:rsidTr="0001259E">
        <w:trPr>
          <w:trHeight w:val="431"/>
        </w:trPr>
        <w:tc>
          <w:tcPr>
            <w:tcW w:w="2265" w:type="dxa"/>
            <w:tcMar>
              <w:top w:w="0" w:type="dxa"/>
              <w:left w:w="0" w:type="dxa"/>
              <w:bottom w:w="0" w:type="dxa"/>
              <w:right w:w="0" w:type="dxa"/>
            </w:tcMar>
            <w:vAlign w:val="bottom"/>
          </w:tcPr>
          <w:p w14:paraId="761AE4AC" w14:textId="77777777" w:rsidR="00BC12FC" w:rsidRPr="00A45D52" w:rsidRDefault="00BC12FC" w:rsidP="0001259E">
            <w:pPr>
              <w:spacing w:line="240" w:lineRule="auto"/>
              <w:rPr>
                <w:sz w:val="20"/>
                <w:szCs w:val="20"/>
              </w:rPr>
            </w:pPr>
            <w:r w:rsidRPr="00A45D52">
              <w:rPr>
                <w:sz w:val="20"/>
                <w:szCs w:val="20"/>
              </w:rPr>
              <w:t>light-rail</w:t>
            </w:r>
          </w:p>
        </w:tc>
        <w:tc>
          <w:tcPr>
            <w:tcW w:w="3600" w:type="dxa"/>
            <w:tcMar>
              <w:top w:w="0" w:type="dxa"/>
              <w:left w:w="0" w:type="dxa"/>
              <w:bottom w:w="0" w:type="dxa"/>
              <w:right w:w="0" w:type="dxa"/>
            </w:tcMar>
            <w:vAlign w:val="bottom"/>
          </w:tcPr>
          <w:p w14:paraId="00C38C14" w14:textId="77777777" w:rsidR="00BC12FC" w:rsidRPr="00A45D52" w:rsidRDefault="00BC12FC" w:rsidP="0001259E">
            <w:pPr>
              <w:spacing w:line="240" w:lineRule="auto"/>
              <w:rPr>
                <w:sz w:val="20"/>
                <w:szCs w:val="20"/>
              </w:rPr>
            </w:pPr>
            <w:r w:rsidRPr="00A45D52">
              <w:rPr>
                <w:sz w:val="20"/>
                <w:szCs w:val="20"/>
              </w:rPr>
              <w:t>L-RAIL</w:t>
            </w:r>
          </w:p>
        </w:tc>
      </w:tr>
    </w:tbl>
    <w:p w14:paraId="73437434" w14:textId="77777777" w:rsidR="00BC12FC" w:rsidRPr="000C0271" w:rsidRDefault="00BC12FC" w:rsidP="00D541B8">
      <w:pPr>
        <w:rPr>
          <w:rFonts w:eastAsia="Times New Roman" w:cstheme="minorHAnsi"/>
          <w:color w:val="000000"/>
          <w:sz w:val="24"/>
          <w:szCs w:val="24"/>
          <w:lang w:eastAsia="en-CA"/>
        </w:rPr>
      </w:pPr>
    </w:p>
    <w:sectPr w:rsidR="00BC12FC" w:rsidRPr="000C027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1B8"/>
    <w:rsid w:val="00035EF8"/>
    <w:rsid w:val="000423B6"/>
    <w:rsid w:val="00042FFC"/>
    <w:rsid w:val="00066544"/>
    <w:rsid w:val="000C0271"/>
    <w:rsid w:val="00124463"/>
    <w:rsid w:val="001431D0"/>
    <w:rsid w:val="001812B1"/>
    <w:rsid w:val="001C4AA0"/>
    <w:rsid w:val="001C58BD"/>
    <w:rsid w:val="001F5A5A"/>
    <w:rsid w:val="00215057"/>
    <w:rsid w:val="00223E31"/>
    <w:rsid w:val="002758A2"/>
    <w:rsid w:val="00287991"/>
    <w:rsid w:val="002E71C9"/>
    <w:rsid w:val="003B1378"/>
    <w:rsid w:val="003D205B"/>
    <w:rsid w:val="004528E5"/>
    <w:rsid w:val="00457B74"/>
    <w:rsid w:val="004653D6"/>
    <w:rsid w:val="0048675A"/>
    <w:rsid w:val="00487281"/>
    <w:rsid w:val="004D4D17"/>
    <w:rsid w:val="005809C6"/>
    <w:rsid w:val="005E23CE"/>
    <w:rsid w:val="005F548D"/>
    <w:rsid w:val="0060083D"/>
    <w:rsid w:val="006707B2"/>
    <w:rsid w:val="006E0159"/>
    <w:rsid w:val="00734EC1"/>
    <w:rsid w:val="00810F00"/>
    <w:rsid w:val="00846629"/>
    <w:rsid w:val="008B403C"/>
    <w:rsid w:val="008C5EFA"/>
    <w:rsid w:val="008E59ED"/>
    <w:rsid w:val="008F219C"/>
    <w:rsid w:val="00974636"/>
    <w:rsid w:val="00980943"/>
    <w:rsid w:val="00984A14"/>
    <w:rsid w:val="00A47C33"/>
    <w:rsid w:val="00A92B80"/>
    <w:rsid w:val="00B27C56"/>
    <w:rsid w:val="00B4126E"/>
    <w:rsid w:val="00B947DD"/>
    <w:rsid w:val="00BC12FC"/>
    <w:rsid w:val="00BD5083"/>
    <w:rsid w:val="00CC4BFE"/>
    <w:rsid w:val="00CD48C3"/>
    <w:rsid w:val="00CE2607"/>
    <w:rsid w:val="00D01ABF"/>
    <w:rsid w:val="00D541B8"/>
    <w:rsid w:val="00DF28A9"/>
    <w:rsid w:val="00E15A89"/>
    <w:rsid w:val="00E31665"/>
    <w:rsid w:val="00EA1676"/>
    <w:rsid w:val="00F32E08"/>
    <w:rsid w:val="00F62FCA"/>
    <w:rsid w:val="00F653E7"/>
    <w:rsid w:val="00F70900"/>
    <w:rsid w:val="00F8171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EE561"/>
  <w15:chartTrackingRefBased/>
  <w15:docId w15:val="{B05E70F6-8919-4B2A-9640-7EA28047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41B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D541B8"/>
    <w:rPr>
      <w:color w:val="0000FF"/>
      <w:u w:val="single"/>
    </w:rPr>
  </w:style>
  <w:style w:type="character" w:customStyle="1" w:styleId="apple-tab-span">
    <w:name w:val="apple-tab-span"/>
    <w:basedOn w:val="DefaultParagraphFont"/>
    <w:rsid w:val="00D54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25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5900</Characters>
  <Application>Microsoft Office Word</Application>
  <DocSecurity>0</DocSecurity>
  <Lines>49</Lines>
  <Paragraphs>13</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Adams</dc:creator>
  <cp:keywords/>
  <dc:description/>
  <cp:lastModifiedBy>Caroline Adams</cp:lastModifiedBy>
  <cp:revision>60</cp:revision>
  <dcterms:created xsi:type="dcterms:W3CDTF">2021-01-25T18:42:00Z</dcterms:created>
  <dcterms:modified xsi:type="dcterms:W3CDTF">2021-10-27T01:22:00Z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id="GwYZotre"/&gt;&lt;style id="http://www.zotero.org/styles/biomed-central"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