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8039F" w14:textId="3660794D" w:rsidR="00C6382D" w:rsidRPr="00C6382D" w:rsidRDefault="00C6382D" w:rsidP="00C6382D">
      <w:pPr>
        <w:keepNext/>
        <w:keepLines/>
        <w:spacing w:after="0"/>
        <w:outlineLvl w:val="0"/>
        <w:rPr>
          <w:rFonts w:ascii="Times New Roman" w:eastAsiaTheme="majorEastAsia" w:hAnsi="Times New Roman" w:cstheme="majorBidi"/>
          <w:b/>
          <w:sz w:val="24"/>
          <w:szCs w:val="32"/>
          <w:u w:val="single"/>
        </w:rPr>
      </w:pPr>
      <w:bookmarkStart w:id="0" w:name="_Toc67824859"/>
      <w:r w:rsidRPr="00C6382D">
        <w:rPr>
          <w:rFonts w:ascii="Times New Roman" w:eastAsiaTheme="majorEastAsia" w:hAnsi="Times New Roman" w:cstheme="majorBidi"/>
          <w:b/>
          <w:sz w:val="24"/>
          <w:szCs w:val="32"/>
          <w:u w:val="single"/>
        </w:rPr>
        <w:t xml:space="preserve">Additional File </w:t>
      </w:r>
      <w:r w:rsidR="00C270FF">
        <w:rPr>
          <w:rFonts w:ascii="Times New Roman" w:eastAsiaTheme="majorEastAsia" w:hAnsi="Times New Roman" w:cstheme="majorBidi"/>
          <w:b/>
          <w:sz w:val="24"/>
          <w:szCs w:val="32"/>
          <w:u w:val="single"/>
        </w:rPr>
        <w:t>2</w:t>
      </w:r>
      <w:r w:rsidRPr="009536DC">
        <w:rPr>
          <w:rFonts w:ascii="Times New Roman" w:eastAsiaTheme="majorEastAsia" w:hAnsi="Times New Roman" w:cstheme="majorBidi"/>
          <w:b/>
          <w:sz w:val="24"/>
          <w:szCs w:val="32"/>
        </w:rPr>
        <w:t>. Search strategy and results</w:t>
      </w:r>
      <w:bookmarkEnd w:id="0"/>
    </w:p>
    <w:p w14:paraId="33BB2116" w14:textId="77777777" w:rsidR="00E5036B" w:rsidRDefault="00E5036B" w:rsidP="00C6382D">
      <w:pPr>
        <w:spacing w:line="240" w:lineRule="auto"/>
        <w:rPr>
          <w:rFonts w:ascii="Times New Roman" w:hAnsi="Times New Roman" w:cs="Times New Roman"/>
          <w:sz w:val="24"/>
          <w:szCs w:val="24"/>
        </w:rPr>
      </w:pPr>
    </w:p>
    <w:p w14:paraId="27EFBE75" w14:textId="2E1B814C" w:rsidR="00C6382D" w:rsidRPr="00C6382D" w:rsidRDefault="00C6382D" w:rsidP="00C6382D">
      <w:pPr>
        <w:spacing w:line="240" w:lineRule="auto"/>
        <w:rPr>
          <w:rFonts w:ascii="Times New Roman" w:hAnsi="Times New Roman" w:cs="Times New Roman"/>
          <w:sz w:val="24"/>
          <w:szCs w:val="24"/>
        </w:rPr>
      </w:pPr>
      <w:bookmarkStart w:id="1" w:name="_Hlk89255842"/>
      <w:r w:rsidRPr="00C6382D">
        <w:rPr>
          <w:rFonts w:ascii="Times New Roman" w:hAnsi="Times New Roman" w:cs="Times New Roman"/>
          <w:sz w:val="24"/>
          <w:szCs w:val="24"/>
        </w:rPr>
        <w:t xml:space="preserve">Description: This Additional File provides a description of the search strategy and results of the </w:t>
      </w:r>
      <w:r w:rsidR="0089226E" w:rsidRPr="0089226E">
        <w:rPr>
          <w:rFonts w:ascii="Times New Roman" w:hAnsi="Times New Roman" w:cs="Times New Roman"/>
          <w:sz w:val="24"/>
          <w:szCs w:val="24"/>
          <w:u w:val="single"/>
        </w:rPr>
        <w:t>updated</w:t>
      </w:r>
      <w:r w:rsidR="0089226E">
        <w:rPr>
          <w:rFonts w:ascii="Times New Roman" w:hAnsi="Times New Roman" w:cs="Times New Roman"/>
          <w:sz w:val="24"/>
          <w:szCs w:val="24"/>
        </w:rPr>
        <w:t xml:space="preserve"> </w:t>
      </w:r>
      <w:r w:rsidRPr="00C6382D">
        <w:rPr>
          <w:rFonts w:ascii="Times New Roman" w:hAnsi="Times New Roman" w:cs="Times New Roman"/>
          <w:sz w:val="24"/>
          <w:szCs w:val="24"/>
        </w:rPr>
        <w:t>literature searches</w:t>
      </w:r>
      <w:r w:rsidR="0089226E">
        <w:rPr>
          <w:rFonts w:ascii="Times New Roman" w:hAnsi="Times New Roman" w:cs="Times New Roman"/>
          <w:sz w:val="24"/>
          <w:szCs w:val="24"/>
        </w:rPr>
        <w:t xml:space="preserve"> (2017-2019)</w:t>
      </w:r>
      <w:r w:rsidRPr="00C6382D">
        <w:rPr>
          <w:rFonts w:ascii="Times New Roman" w:hAnsi="Times New Roman" w:cs="Times New Roman"/>
          <w:sz w:val="24"/>
          <w:szCs w:val="24"/>
        </w:rPr>
        <w:t>. For each source, we provided full details on the search date(s), search strings used, search settings and restrictions, and subscriptions (if applicable), and the number of returns.</w:t>
      </w:r>
      <w:r w:rsidR="0089226E">
        <w:rPr>
          <w:rFonts w:ascii="Times New Roman" w:hAnsi="Times New Roman" w:cs="Times New Roman"/>
          <w:sz w:val="24"/>
          <w:szCs w:val="24"/>
        </w:rPr>
        <w:t xml:space="preserve"> For details and results of </w:t>
      </w:r>
      <w:r w:rsidR="00B1645D">
        <w:rPr>
          <w:rFonts w:ascii="Times New Roman" w:hAnsi="Times New Roman" w:cs="Times New Roman"/>
          <w:sz w:val="24"/>
          <w:szCs w:val="24"/>
        </w:rPr>
        <w:t xml:space="preserve">the search </w:t>
      </w:r>
      <w:r w:rsidR="007F001D">
        <w:rPr>
          <w:rFonts w:ascii="Times New Roman" w:hAnsi="Times New Roman" w:cs="Times New Roman"/>
          <w:sz w:val="24"/>
          <w:szCs w:val="24"/>
        </w:rPr>
        <w:t>strategy used</w:t>
      </w:r>
      <w:r w:rsidR="00B1645D">
        <w:rPr>
          <w:rFonts w:ascii="Times New Roman" w:hAnsi="Times New Roman" w:cs="Times New Roman"/>
          <w:sz w:val="24"/>
          <w:szCs w:val="24"/>
        </w:rPr>
        <w:t xml:space="preserve"> for the recent</w:t>
      </w:r>
      <w:r w:rsidR="0089226E">
        <w:rPr>
          <w:rFonts w:ascii="Times New Roman" w:hAnsi="Times New Roman" w:cs="Times New Roman"/>
          <w:sz w:val="24"/>
          <w:szCs w:val="24"/>
        </w:rPr>
        <w:t xml:space="preserve"> systematic map</w:t>
      </w:r>
      <w:r w:rsidR="00B1645D">
        <w:rPr>
          <w:rFonts w:ascii="Times New Roman" w:hAnsi="Times New Roman" w:cs="Times New Roman"/>
          <w:sz w:val="24"/>
          <w:szCs w:val="24"/>
        </w:rPr>
        <w:t xml:space="preserve"> (i.e., literature prior to 2017)</w:t>
      </w:r>
      <w:r w:rsidR="0089226E">
        <w:rPr>
          <w:rFonts w:ascii="Times New Roman" w:hAnsi="Times New Roman" w:cs="Times New Roman"/>
          <w:sz w:val="24"/>
          <w:szCs w:val="24"/>
        </w:rPr>
        <w:t>, refer to Rytwinski et al. (2020)</w:t>
      </w:r>
      <w:r w:rsidR="00B1645D">
        <w:rPr>
          <w:rFonts w:ascii="Times New Roman" w:hAnsi="Times New Roman" w:cs="Times New Roman"/>
          <w:sz w:val="24"/>
          <w:szCs w:val="24"/>
        </w:rPr>
        <w:t>; note, a</w:t>
      </w:r>
      <w:r w:rsidR="00B1645D" w:rsidRPr="0052011A">
        <w:rPr>
          <w:rFonts w:ascii="Times New Roman" w:eastAsia="Times New Roman" w:hAnsi="Times New Roman" w:cs="Times New Roman"/>
          <w:sz w:val="24"/>
          <w:szCs w:val="24"/>
        </w:rPr>
        <w:t>ll potentially relevant studies identified by the systematic map were included for this review at the data extraction stage and then screened on the specific eligibility criteria of this review</w:t>
      </w:r>
      <w:r w:rsidR="0089226E">
        <w:rPr>
          <w:rFonts w:ascii="Times New Roman" w:hAnsi="Times New Roman" w:cs="Times New Roman"/>
          <w:sz w:val="24"/>
          <w:szCs w:val="24"/>
        </w:rPr>
        <w:t>.</w:t>
      </w:r>
    </w:p>
    <w:bookmarkEnd w:id="1"/>
    <w:p w14:paraId="336A6439" w14:textId="77777777" w:rsidR="00C6382D" w:rsidRPr="00C6382D" w:rsidRDefault="00C6382D" w:rsidP="00C6382D">
      <w:pPr>
        <w:spacing w:after="0"/>
        <w:rPr>
          <w:rFonts w:ascii="Times New Roman" w:hAnsi="Times New Roman" w:cs="Times New Roman"/>
          <w:b/>
          <w:bCs/>
          <w:sz w:val="24"/>
          <w:szCs w:val="24"/>
        </w:rPr>
      </w:pPr>
      <w:r w:rsidRPr="00C6382D">
        <w:rPr>
          <w:rFonts w:ascii="Times New Roman" w:hAnsi="Times New Roman" w:cs="Times New Roman"/>
          <w:b/>
          <w:bCs/>
          <w:sz w:val="24"/>
          <w:szCs w:val="24"/>
        </w:rPr>
        <w:t>Databases</w:t>
      </w:r>
    </w:p>
    <w:p w14:paraId="1393B0C2" w14:textId="77777777" w:rsidR="00C6382D" w:rsidRPr="00C6382D" w:rsidRDefault="00C6382D" w:rsidP="00C6382D">
      <w:pPr>
        <w:spacing w:line="240" w:lineRule="auto"/>
        <w:rPr>
          <w:rFonts w:ascii="Times New Roman" w:hAnsi="Times New Roman" w:cs="Times New Roman"/>
          <w:bCs/>
          <w:iCs/>
          <w:sz w:val="24"/>
          <w:szCs w:val="24"/>
        </w:rPr>
      </w:pPr>
      <w:r w:rsidRPr="00C6382D">
        <w:rPr>
          <w:rFonts w:ascii="Times New Roman" w:hAnsi="Times New Roman" w:cs="Times New Roman"/>
          <w:bCs/>
          <w:iCs/>
          <w:sz w:val="24"/>
          <w:szCs w:val="24"/>
        </w:rPr>
        <w:t>The search string was developed based on suggestions from the Advisory Team as described in the protocol of the review (Harper et al. 2020).</w:t>
      </w:r>
    </w:p>
    <w:p w14:paraId="23F0B1FC" w14:textId="77777777" w:rsidR="00C6382D" w:rsidRPr="00C6382D" w:rsidRDefault="00C6382D" w:rsidP="00C6382D">
      <w:pPr>
        <w:spacing w:line="240" w:lineRule="auto"/>
        <w:rPr>
          <w:rFonts w:ascii="Times New Roman" w:hAnsi="Times New Roman" w:cs="Times New Roman"/>
          <w:bCs/>
          <w:iCs/>
          <w:sz w:val="24"/>
          <w:szCs w:val="24"/>
        </w:rPr>
      </w:pPr>
      <w:r w:rsidRPr="00C6382D">
        <w:rPr>
          <w:rFonts w:ascii="Times New Roman" w:hAnsi="Times New Roman" w:cs="Times New Roman"/>
          <w:bCs/>
          <w:iCs/>
          <w:sz w:val="24"/>
          <w:szCs w:val="24"/>
        </w:rPr>
        <w:t>The following bibliographic databases were searched from October - December 2019 using Carleton University’s institutional subscription</w:t>
      </w:r>
    </w:p>
    <w:p w14:paraId="63E8CA2A" w14:textId="4A931A9C" w:rsidR="00C6382D" w:rsidRPr="00C6382D" w:rsidRDefault="00C6382D" w:rsidP="00C6382D">
      <w:pPr>
        <w:numPr>
          <w:ilvl w:val="0"/>
          <w:numId w:val="4"/>
        </w:numPr>
        <w:autoSpaceDE w:val="0"/>
        <w:autoSpaceDN w:val="0"/>
        <w:adjustRightInd w:val="0"/>
        <w:spacing w:after="0" w:line="240" w:lineRule="auto"/>
        <w:contextualSpacing/>
        <w:rPr>
          <w:rFonts w:ascii="Times New Roman" w:hAnsi="Times New Roman" w:cs="Times New Roman"/>
          <w:sz w:val="24"/>
          <w:szCs w:val="24"/>
        </w:rPr>
      </w:pPr>
      <w:r w:rsidRPr="00C6382D">
        <w:rPr>
          <w:rFonts w:ascii="Times New Roman" w:hAnsi="Times New Roman" w:cs="Times New Roman"/>
          <w:sz w:val="24"/>
          <w:szCs w:val="24"/>
        </w:rPr>
        <w:t>ISI Web of Science Core Collection</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 xml:space="preserve">multidisciplinary research topics including journals, books, proceedings, published data sets and patents </w:t>
      </w:r>
    </w:p>
    <w:p w14:paraId="74A0A13E" w14:textId="36C43A3A" w:rsidR="00C6382D" w:rsidRPr="00C6382D" w:rsidRDefault="00C6382D" w:rsidP="00C6382D">
      <w:pPr>
        <w:numPr>
          <w:ilvl w:val="0"/>
          <w:numId w:val="4"/>
        </w:numPr>
        <w:autoSpaceDE w:val="0"/>
        <w:autoSpaceDN w:val="0"/>
        <w:adjustRightInd w:val="0"/>
        <w:spacing w:after="0" w:line="240" w:lineRule="auto"/>
        <w:contextualSpacing/>
        <w:rPr>
          <w:rFonts w:ascii="Times New Roman" w:hAnsi="Times New Roman" w:cs="Times New Roman"/>
          <w:sz w:val="24"/>
          <w:szCs w:val="24"/>
        </w:rPr>
      </w:pPr>
      <w:r w:rsidRPr="00C6382D">
        <w:rPr>
          <w:rFonts w:ascii="Times New Roman" w:hAnsi="Times New Roman" w:cs="Times New Roman"/>
          <w:sz w:val="24"/>
          <w:szCs w:val="24"/>
        </w:rPr>
        <w:t>ProQuest Dissertation &amp; Theses Global</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collection of dissertations and theses from around the world, spanning from 1743 to present</w:t>
      </w:r>
    </w:p>
    <w:p w14:paraId="5156CE9E" w14:textId="3EE88D5E" w:rsidR="00C6382D" w:rsidRPr="00C6382D" w:rsidRDefault="00C6382D" w:rsidP="00C6382D">
      <w:pPr>
        <w:numPr>
          <w:ilvl w:val="0"/>
          <w:numId w:val="4"/>
        </w:numPr>
        <w:autoSpaceDE w:val="0"/>
        <w:autoSpaceDN w:val="0"/>
        <w:adjustRightInd w:val="0"/>
        <w:spacing w:after="0" w:line="240" w:lineRule="auto"/>
        <w:contextualSpacing/>
        <w:rPr>
          <w:rFonts w:ascii="Times New Roman" w:hAnsi="Times New Roman" w:cs="Times New Roman"/>
          <w:sz w:val="24"/>
          <w:szCs w:val="24"/>
        </w:rPr>
      </w:pPr>
      <w:r w:rsidRPr="00C6382D">
        <w:rPr>
          <w:rFonts w:ascii="Times New Roman" w:hAnsi="Times New Roman" w:cs="Times New Roman"/>
          <w:sz w:val="24"/>
          <w:szCs w:val="24"/>
        </w:rPr>
        <w:t>Scopus</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abstract and citation database of peer-reviewed literature including journals, books, and conference proceedings.</w:t>
      </w:r>
    </w:p>
    <w:p w14:paraId="0A41706C" w14:textId="634C89A4" w:rsidR="00C6382D" w:rsidRPr="00C6382D" w:rsidRDefault="00C6382D" w:rsidP="00C6382D">
      <w:pPr>
        <w:numPr>
          <w:ilvl w:val="0"/>
          <w:numId w:val="4"/>
        </w:numPr>
        <w:autoSpaceDE w:val="0"/>
        <w:autoSpaceDN w:val="0"/>
        <w:adjustRightInd w:val="0"/>
        <w:spacing w:after="0" w:line="240" w:lineRule="auto"/>
        <w:contextualSpacing/>
        <w:rPr>
          <w:rFonts w:ascii="Times New Roman" w:hAnsi="Times New Roman" w:cs="Times New Roman"/>
          <w:sz w:val="24"/>
          <w:szCs w:val="24"/>
        </w:rPr>
      </w:pPr>
      <w:r w:rsidRPr="00C6382D">
        <w:rPr>
          <w:rFonts w:ascii="Times New Roman" w:hAnsi="Times New Roman" w:cs="Times New Roman"/>
          <w:sz w:val="24"/>
          <w:szCs w:val="24"/>
        </w:rPr>
        <w:t>Federal Science Library (Canada)</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Canadian government books, reports, government documents, theses, conference proceedings, and journal titles</w:t>
      </w:r>
    </w:p>
    <w:p w14:paraId="0B829DBA" w14:textId="3C6CF4D7" w:rsidR="00C6382D" w:rsidRPr="00C6382D" w:rsidRDefault="00C6382D" w:rsidP="00C6382D">
      <w:pPr>
        <w:numPr>
          <w:ilvl w:val="0"/>
          <w:numId w:val="4"/>
        </w:numPr>
        <w:autoSpaceDE w:val="0"/>
        <w:autoSpaceDN w:val="0"/>
        <w:adjustRightInd w:val="0"/>
        <w:spacing w:after="0" w:line="240" w:lineRule="auto"/>
        <w:contextualSpacing/>
        <w:rPr>
          <w:rFonts w:ascii="Times New Roman" w:hAnsi="Times New Roman" w:cs="Times New Roman"/>
          <w:sz w:val="24"/>
          <w:szCs w:val="24"/>
        </w:rPr>
      </w:pPr>
      <w:r w:rsidRPr="00C6382D">
        <w:rPr>
          <w:rFonts w:ascii="Times New Roman" w:hAnsi="Times New Roman" w:cs="Times New Roman"/>
          <w:sz w:val="24"/>
          <w:szCs w:val="24"/>
        </w:rPr>
        <w:t>Science.gov</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 xml:space="preserve">US Federal Science </w:t>
      </w:r>
    </w:p>
    <w:p w14:paraId="2CE9AEC8" w14:textId="3A5008CC" w:rsidR="00C6382D" w:rsidRPr="00C6382D" w:rsidRDefault="00C6382D" w:rsidP="00C6382D">
      <w:pPr>
        <w:numPr>
          <w:ilvl w:val="0"/>
          <w:numId w:val="4"/>
        </w:numPr>
        <w:autoSpaceDE w:val="0"/>
        <w:autoSpaceDN w:val="0"/>
        <w:adjustRightInd w:val="0"/>
        <w:spacing w:after="0" w:line="240" w:lineRule="auto"/>
        <w:contextualSpacing/>
        <w:rPr>
          <w:rFonts w:ascii="Times New Roman" w:hAnsi="Times New Roman" w:cs="Times New Roman"/>
          <w:iCs/>
          <w:sz w:val="24"/>
          <w:szCs w:val="24"/>
          <w:u w:val="single"/>
        </w:rPr>
      </w:pPr>
      <w:r w:rsidRPr="00C6382D">
        <w:rPr>
          <w:rFonts w:ascii="Times New Roman" w:hAnsi="Times New Roman" w:cs="Times New Roman"/>
          <w:sz w:val="24"/>
          <w:szCs w:val="24"/>
        </w:rPr>
        <w:t>AGRICOLA (Agricultural Research Database)</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w:t>
      </w:r>
      <w:r w:rsidR="00E5036B">
        <w:rPr>
          <w:rFonts w:ascii="Times New Roman" w:hAnsi="Times New Roman" w:cs="Times New Roman"/>
          <w:sz w:val="24"/>
          <w:szCs w:val="24"/>
        </w:rPr>
        <w:t xml:space="preserve"> </w:t>
      </w:r>
      <w:r w:rsidRPr="00C6382D">
        <w:rPr>
          <w:rFonts w:ascii="Times New Roman" w:hAnsi="Times New Roman" w:cs="Times New Roman"/>
          <w:sz w:val="24"/>
          <w:szCs w:val="24"/>
        </w:rPr>
        <w:t>US Department of Agriculture’s National Agricultural Library</w:t>
      </w:r>
    </w:p>
    <w:p w14:paraId="1BE2E9B4" w14:textId="77777777" w:rsidR="00C6382D" w:rsidRPr="00C6382D" w:rsidRDefault="00C6382D" w:rsidP="00C6382D">
      <w:pPr>
        <w:spacing w:after="0"/>
      </w:pPr>
    </w:p>
    <w:p w14:paraId="6B2C56F6" w14:textId="77777777" w:rsidR="00C6382D" w:rsidRPr="00C6382D" w:rsidRDefault="00C6382D" w:rsidP="00C6382D">
      <w:pPr>
        <w:spacing w:after="0"/>
        <w:rPr>
          <w:rFonts w:ascii="Times New Roman" w:hAnsi="Times New Roman" w:cs="Times New Roman"/>
          <w:b/>
          <w:bCs/>
          <w:i/>
          <w:iCs/>
          <w:sz w:val="24"/>
          <w:szCs w:val="24"/>
        </w:rPr>
      </w:pPr>
      <w:r w:rsidRPr="00C6382D">
        <w:rPr>
          <w:rFonts w:ascii="Times New Roman" w:hAnsi="Times New Roman" w:cs="Times New Roman"/>
          <w:b/>
          <w:bCs/>
          <w:i/>
          <w:iCs/>
          <w:sz w:val="24"/>
          <w:szCs w:val="24"/>
        </w:rPr>
        <w:t>Web of Science: Search Strategy #1</w:t>
      </w:r>
    </w:p>
    <w:p w14:paraId="1F10FA87"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 xml:space="preserve">Note: “Topic” search in Web of Science </w:t>
      </w:r>
      <w:proofErr w:type="gramStart"/>
      <w:r w:rsidRPr="00C6382D">
        <w:rPr>
          <w:rFonts w:ascii="Times New Roman" w:hAnsi="Times New Roman" w:cs="Times New Roman"/>
          <w:sz w:val="24"/>
          <w:szCs w:val="24"/>
        </w:rPr>
        <w:t>includes:</w:t>
      </w:r>
      <w:proofErr w:type="gramEnd"/>
      <w:r w:rsidRPr="00C6382D">
        <w:rPr>
          <w:rFonts w:ascii="Times New Roman" w:hAnsi="Times New Roman" w:cs="Times New Roman"/>
          <w:sz w:val="24"/>
          <w:szCs w:val="24"/>
        </w:rPr>
        <w:t xml:space="preserve"> title, abstract, keywords, keywords plus</w:t>
      </w:r>
    </w:p>
    <w:p w14:paraId="6967DAE4" w14:textId="77777777" w:rsidR="00C6382D" w:rsidRPr="00C6382D" w:rsidRDefault="00C6382D" w:rsidP="00C6382D">
      <w:pPr>
        <w:spacing w:after="0"/>
        <w:rPr>
          <w:rFonts w:ascii="Times New Roman" w:hAnsi="Times New Roman" w:cs="Times New Roman"/>
          <w:sz w:val="24"/>
          <w:szCs w:val="24"/>
        </w:rPr>
      </w:pPr>
      <w:r w:rsidRPr="00C6382D">
        <w:rPr>
          <w:rFonts w:ascii="Times New Roman" w:hAnsi="Times New Roman" w:cs="Times New Roman"/>
          <w:sz w:val="24"/>
          <w:szCs w:val="24"/>
        </w:rPr>
        <w:t>Table S1. Metadata from Web of Science Search Strategy #1</w:t>
      </w:r>
    </w:p>
    <w:tbl>
      <w:tblPr>
        <w:tblStyle w:val="TableGrid"/>
        <w:tblW w:w="0" w:type="auto"/>
        <w:tblLook w:val="04A0" w:firstRow="1" w:lastRow="0" w:firstColumn="1" w:lastColumn="0" w:noHBand="0" w:noVBand="1"/>
      </w:tblPr>
      <w:tblGrid>
        <w:gridCol w:w="3261"/>
        <w:gridCol w:w="4110"/>
        <w:gridCol w:w="1545"/>
      </w:tblGrid>
      <w:tr w:rsidR="00C6382D" w:rsidRPr="00C6382D" w14:paraId="54C6202A" w14:textId="77777777" w:rsidTr="00294481">
        <w:trPr>
          <w:trHeight w:val="287"/>
        </w:trPr>
        <w:tc>
          <w:tcPr>
            <w:tcW w:w="3261" w:type="dxa"/>
            <w:tcBorders>
              <w:left w:val="nil"/>
              <w:bottom w:val="single" w:sz="4" w:space="0" w:color="auto"/>
              <w:right w:val="nil"/>
            </w:tcBorders>
          </w:tcPr>
          <w:p w14:paraId="50455277" w14:textId="77777777" w:rsidR="00C6382D" w:rsidRPr="00C6382D" w:rsidRDefault="00C6382D" w:rsidP="00C6382D">
            <w:pPr>
              <w:rPr>
                <w:rFonts w:ascii="Times New Roman" w:hAnsi="Times New Roman" w:cs="Times New Roman"/>
                <w:b/>
                <w:bCs/>
                <w:sz w:val="20"/>
                <w:szCs w:val="20"/>
              </w:rPr>
            </w:pPr>
            <w:r w:rsidRPr="00C6382D">
              <w:rPr>
                <w:rFonts w:ascii="Times New Roman" w:hAnsi="Times New Roman" w:cs="Times New Roman"/>
                <w:b/>
                <w:bCs/>
                <w:sz w:val="20"/>
                <w:szCs w:val="20"/>
              </w:rPr>
              <w:t>Search string</w:t>
            </w:r>
          </w:p>
        </w:tc>
        <w:tc>
          <w:tcPr>
            <w:tcW w:w="4110" w:type="dxa"/>
            <w:tcBorders>
              <w:left w:val="nil"/>
              <w:bottom w:val="single" w:sz="4" w:space="0" w:color="auto"/>
              <w:right w:val="nil"/>
            </w:tcBorders>
          </w:tcPr>
          <w:p w14:paraId="0E797FD1" w14:textId="77777777" w:rsidR="00C6382D" w:rsidRPr="00C6382D" w:rsidRDefault="00C6382D" w:rsidP="00C6382D">
            <w:pPr>
              <w:rPr>
                <w:rFonts w:ascii="Times New Roman" w:hAnsi="Times New Roman" w:cs="Times New Roman"/>
                <w:b/>
                <w:bCs/>
                <w:sz w:val="20"/>
                <w:szCs w:val="20"/>
              </w:rPr>
            </w:pPr>
            <w:r w:rsidRPr="00C6382D">
              <w:rPr>
                <w:rFonts w:ascii="Times New Roman" w:hAnsi="Times New Roman" w:cs="Times New Roman"/>
                <w:b/>
                <w:bCs/>
                <w:sz w:val="20"/>
                <w:szCs w:val="20"/>
              </w:rPr>
              <w:t>Restrictions</w:t>
            </w:r>
          </w:p>
        </w:tc>
        <w:tc>
          <w:tcPr>
            <w:tcW w:w="1545" w:type="dxa"/>
            <w:tcBorders>
              <w:left w:val="nil"/>
              <w:bottom w:val="single" w:sz="4" w:space="0" w:color="auto"/>
              <w:right w:val="nil"/>
            </w:tcBorders>
          </w:tcPr>
          <w:p w14:paraId="66292D92" w14:textId="77777777" w:rsidR="00C6382D" w:rsidRPr="00C6382D" w:rsidRDefault="00C6382D" w:rsidP="00C6382D">
            <w:pPr>
              <w:rPr>
                <w:rFonts w:ascii="Times New Roman" w:hAnsi="Times New Roman" w:cs="Times New Roman"/>
                <w:b/>
                <w:bCs/>
                <w:sz w:val="20"/>
                <w:szCs w:val="20"/>
              </w:rPr>
            </w:pPr>
            <w:r w:rsidRPr="00C6382D">
              <w:rPr>
                <w:rFonts w:ascii="Times New Roman" w:hAnsi="Times New Roman" w:cs="Times New Roman"/>
                <w:b/>
                <w:bCs/>
                <w:sz w:val="20"/>
                <w:szCs w:val="20"/>
              </w:rPr>
              <w:t>Returns [Date]</w:t>
            </w:r>
          </w:p>
        </w:tc>
      </w:tr>
      <w:tr w:rsidR="00C6382D" w:rsidRPr="00C6382D" w14:paraId="0C0579F9" w14:textId="77777777" w:rsidTr="00294481">
        <w:trPr>
          <w:trHeight w:val="2117"/>
        </w:trPr>
        <w:tc>
          <w:tcPr>
            <w:tcW w:w="3261" w:type="dxa"/>
            <w:tcBorders>
              <w:left w:val="nil"/>
              <w:right w:val="nil"/>
            </w:tcBorders>
          </w:tcPr>
          <w:p w14:paraId="4FCCDB33"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sz w:val="20"/>
                <w:szCs w:val="20"/>
              </w:rPr>
              <w:t xml:space="preserve">TS=((Fish*) AND (“Fresh water” OR Freshwater OR Stream$ OR Water$ OR River$ OR Fluvial OR </w:t>
            </w:r>
            <w:proofErr w:type="spellStart"/>
            <w:r w:rsidRPr="00C6382D">
              <w:rPr>
                <w:rFonts w:ascii="Times New Roman" w:hAnsi="Times New Roman" w:cs="Times New Roman"/>
                <w:sz w:val="20"/>
                <w:szCs w:val="20"/>
              </w:rPr>
              <w:t>Estuar</w:t>
            </w:r>
            <w:proofErr w:type="spellEnd"/>
            <w:r w:rsidRPr="00C6382D">
              <w:rPr>
                <w:rFonts w:ascii="Times New Roman" w:hAnsi="Times New Roman" w:cs="Times New Roman"/>
                <w:sz w:val="20"/>
                <w:szCs w:val="20"/>
              </w:rPr>
              <w:t xml:space="preserve">* OR Reservoir$ OR Impoundment$ OR "Hydro electric*" OR Hydroelectric* OR "Hydro dam*" OR </w:t>
            </w:r>
            <w:proofErr w:type="spellStart"/>
            <w:r w:rsidRPr="00C6382D">
              <w:rPr>
                <w:rFonts w:ascii="Times New Roman" w:hAnsi="Times New Roman" w:cs="Times New Roman"/>
                <w:sz w:val="20"/>
                <w:szCs w:val="20"/>
              </w:rPr>
              <w:t>Hydrodam</w:t>
            </w:r>
            <w:proofErr w:type="spellEnd"/>
            <w:r w:rsidRPr="00C6382D">
              <w:rPr>
                <w:rFonts w:ascii="Times New Roman" w:hAnsi="Times New Roman" w:cs="Times New Roman"/>
                <w:sz w:val="20"/>
                <w:szCs w:val="20"/>
              </w:rPr>
              <w:t xml:space="preserve">* OR "Hydro power" OR Hydropower OR "Hydro" OR Dam$) AND (Flow* OR </w:t>
            </w:r>
            <w:proofErr w:type="spellStart"/>
            <w:r w:rsidRPr="00C6382D">
              <w:rPr>
                <w:rFonts w:ascii="Times New Roman" w:hAnsi="Times New Roman" w:cs="Times New Roman"/>
                <w:sz w:val="20"/>
                <w:szCs w:val="20"/>
              </w:rPr>
              <w:t>Discharg</w:t>
            </w:r>
            <w:proofErr w:type="spellEnd"/>
            <w:r w:rsidRPr="00C6382D">
              <w:rPr>
                <w:rFonts w:ascii="Times New Roman" w:hAnsi="Times New Roman" w:cs="Times New Roman"/>
                <w:sz w:val="20"/>
                <w:szCs w:val="20"/>
              </w:rPr>
              <w:t xml:space="preserve">*) AND (Productivity OR Biomass OR Abundance$ OR </w:t>
            </w:r>
            <w:proofErr w:type="spellStart"/>
            <w:r w:rsidRPr="00C6382D">
              <w:rPr>
                <w:rFonts w:ascii="Times New Roman" w:hAnsi="Times New Roman" w:cs="Times New Roman"/>
                <w:sz w:val="20"/>
                <w:szCs w:val="20"/>
              </w:rPr>
              <w:t>Densit</w:t>
            </w:r>
            <w:proofErr w:type="spellEnd"/>
            <w:r w:rsidRPr="00C6382D">
              <w:rPr>
                <w:rFonts w:ascii="Times New Roman" w:hAnsi="Times New Roman" w:cs="Times New Roman"/>
                <w:sz w:val="20"/>
                <w:szCs w:val="20"/>
              </w:rPr>
              <w:t>* OR Yield$ OR “Ecological response” OR “Ecosystem response” OR “Biotic response”) NOT (mining OR "mine site" OR aquaculture OR "wastewater treatment" OR carbon))</w:t>
            </w:r>
          </w:p>
        </w:tc>
        <w:tc>
          <w:tcPr>
            <w:tcW w:w="4110" w:type="dxa"/>
            <w:tcBorders>
              <w:left w:val="nil"/>
              <w:right w:val="nil"/>
            </w:tcBorders>
          </w:tcPr>
          <w:p w14:paraId="01021B9B" w14:textId="77777777" w:rsidR="00C6382D" w:rsidRPr="00C6382D" w:rsidRDefault="00C6382D" w:rsidP="00C6382D">
            <w:pPr>
              <w:numPr>
                <w:ilvl w:val="0"/>
                <w:numId w:val="1"/>
              </w:numPr>
              <w:contextualSpacing/>
              <w:rPr>
                <w:rFonts w:ascii="Times New Roman" w:hAnsi="Times New Roman" w:cs="Times New Roman"/>
                <w:sz w:val="20"/>
                <w:szCs w:val="20"/>
              </w:rPr>
            </w:pPr>
            <w:r w:rsidRPr="00C6382D">
              <w:rPr>
                <w:rFonts w:ascii="Times New Roman" w:hAnsi="Times New Roman" w:cs="Times New Roman"/>
                <w:sz w:val="20"/>
                <w:szCs w:val="20"/>
              </w:rPr>
              <w:t>2017-2019</w:t>
            </w:r>
          </w:p>
          <w:p w14:paraId="48E9C840" w14:textId="77777777" w:rsidR="00C6382D" w:rsidRPr="00C6382D" w:rsidRDefault="00C6382D" w:rsidP="00C6382D">
            <w:pPr>
              <w:numPr>
                <w:ilvl w:val="0"/>
                <w:numId w:val="1"/>
              </w:numPr>
              <w:contextualSpacing/>
              <w:rPr>
                <w:rFonts w:ascii="Times New Roman" w:hAnsi="Times New Roman" w:cs="Times New Roman"/>
                <w:sz w:val="20"/>
                <w:szCs w:val="20"/>
              </w:rPr>
            </w:pPr>
            <w:r w:rsidRPr="00C6382D">
              <w:rPr>
                <w:rFonts w:ascii="Times New Roman" w:hAnsi="Times New Roman" w:cs="Times New Roman"/>
                <w:sz w:val="20"/>
                <w:szCs w:val="20"/>
              </w:rPr>
              <w:t>Web of Science Core Collection</w:t>
            </w:r>
          </w:p>
          <w:p w14:paraId="4BB408E8" w14:textId="77777777" w:rsidR="00C6382D" w:rsidRPr="00C6382D" w:rsidRDefault="00C6382D" w:rsidP="00C6382D">
            <w:pPr>
              <w:numPr>
                <w:ilvl w:val="0"/>
                <w:numId w:val="1"/>
              </w:numPr>
              <w:contextualSpacing/>
              <w:rPr>
                <w:rFonts w:ascii="Times New Roman" w:hAnsi="Times New Roman" w:cs="Times New Roman"/>
                <w:sz w:val="20"/>
                <w:szCs w:val="20"/>
              </w:rPr>
            </w:pPr>
            <w:r w:rsidRPr="00C6382D">
              <w:rPr>
                <w:rFonts w:ascii="Times New Roman" w:hAnsi="Times New Roman" w:cs="Times New Roman"/>
                <w:sz w:val="20"/>
                <w:szCs w:val="20"/>
              </w:rPr>
              <w:t>Advanced search</w:t>
            </w:r>
          </w:p>
          <w:p w14:paraId="54C6806D" w14:textId="77777777" w:rsidR="00C6382D" w:rsidRPr="00C6382D" w:rsidRDefault="00C6382D" w:rsidP="00C6382D">
            <w:pPr>
              <w:numPr>
                <w:ilvl w:val="0"/>
                <w:numId w:val="1"/>
              </w:numPr>
              <w:contextualSpacing/>
              <w:rPr>
                <w:rFonts w:ascii="Times New Roman" w:hAnsi="Times New Roman" w:cs="Times New Roman"/>
                <w:sz w:val="20"/>
                <w:szCs w:val="20"/>
              </w:rPr>
            </w:pPr>
            <w:r w:rsidRPr="00C6382D">
              <w:rPr>
                <w:rFonts w:ascii="Times New Roman" w:hAnsi="Times New Roman" w:cs="Times New Roman"/>
                <w:sz w:val="20"/>
                <w:szCs w:val="20"/>
              </w:rPr>
              <w:t>Topic field</w:t>
            </w:r>
          </w:p>
          <w:p w14:paraId="5E39AEC3" w14:textId="77777777" w:rsidR="00C6382D" w:rsidRPr="00C6382D" w:rsidRDefault="00C6382D" w:rsidP="00C6382D">
            <w:pPr>
              <w:numPr>
                <w:ilvl w:val="0"/>
                <w:numId w:val="1"/>
              </w:numPr>
              <w:contextualSpacing/>
              <w:rPr>
                <w:rFonts w:ascii="Times New Roman" w:hAnsi="Times New Roman" w:cs="Times New Roman"/>
                <w:sz w:val="20"/>
                <w:szCs w:val="20"/>
              </w:rPr>
            </w:pPr>
            <w:r w:rsidRPr="00C6382D">
              <w:rPr>
                <w:rFonts w:ascii="Times New Roman" w:hAnsi="Times New Roman" w:cs="Times New Roman"/>
                <w:sz w:val="20"/>
                <w:szCs w:val="20"/>
              </w:rPr>
              <w:t>All languages</w:t>
            </w:r>
          </w:p>
          <w:p w14:paraId="65F24E85" w14:textId="77777777" w:rsidR="00C6382D" w:rsidRPr="00C6382D" w:rsidRDefault="00C6382D" w:rsidP="00C6382D">
            <w:pPr>
              <w:numPr>
                <w:ilvl w:val="0"/>
                <w:numId w:val="1"/>
              </w:numPr>
              <w:contextualSpacing/>
              <w:rPr>
                <w:rFonts w:ascii="Times New Roman" w:hAnsi="Times New Roman" w:cs="Times New Roman"/>
                <w:sz w:val="20"/>
                <w:szCs w:val="20"/>
              </w:rPr>
            </w:pPr>
            <w:r w:rsidRPr="00C6382D">
              <w:rPr>
                <w:rFonts w:ascii="Times New Roman" w:hAnsi="Times New Roman" w:cs="Times New Roman"/>
                <w:sz w:val="20"/>
                <w:szCs w:val="20"/>
              </w:rPr>
              <w:t>All document types</w:t>
            </w:r>
          </w:p>
          <w:p w14:paraId="1BBB42CC" w14:textId="77777777" w:rsidR="00C6382D" w:rsidRPr="00C6382D" w:rsidRDefault="00C6382D" w:rsidP="00C6382D">
            <w:pPr>
              <w:numPr>
                <w:ilvl w:val="0"/>
                <w:numId w:val="1"/>
              </w:numPr>
              <w:textAlignment w:val="baseline"/>
              <w:rPr>
                <w:rFonts w:ascii="Times New Roman" w:eastAsia="Times New Roman" w:hAnsi="Times New Roman" w:cs="Times New Roman"/>
                <w:color w:val="000000"/>
                <w:sz w:val="20"/>
                <w:szCs w:val="20"/>
              </w:rPr>
            </w:pPr>
            <w:r w:rsidRPr="00C6382D">
              <w:rPr>
                <w:rFonts w:ascii="Times New Roman" w:eastAsia="Times New Roman" w:hAnsi="Times New Roman" w:cs="Times New Roman"/>
                <w:color w:val="000000"/>
                <w:sz w:val="20"/>
                <w:szCs w:val="20"/>
              </w:rPr>
              <w:t>Institution subscriptions:</w:t>
            </w:r>
          </w:p>
          <w:p w14:paraId="79FE56F6" w14:textId="77777777" w:rsidR="00C6382D" w:rsidRPr="00C6382D" w:rsidRDefault="00C6382D" w:rsidP="00C6382D">
            <w:pPr>
              <w:numPr>
                <w:ilvl w:val="1"/>
                <w:numId w:val="1"/>
              </w:numPr>
              <w:textAlignment w:val="baseline"/>
              <w:rPr>
                <w:rFonts w:ascii="Times New Roman" w:eastAsia="Times New Roman" w:hAnsi="Times New Roman" w:cs="Times New Roman"/>
                <w:color w:val="000000"/>
                <w:sz w:val="20"/>
                <w:szCs w:val="20"/>
              </w:rPr>
            </w:pPr>
            <w:r w:rsidRPr="00C6382D">
              <w:rPr>
                <w:rFonts w:ascii="Times New Roman" w:eastAsia="Times New Roman" w:hAnsi="Times New Roman" w:cs="Times New Roman"/>
                <w:color w:val="000000"/>
                <w:sz w:val="20"/>
                <w:szCs w:val="20"/>
              </w:rPr>
              <w:t>Science Citation Index Expanded (1900 - present)</w:t>
            </w:r>
          </w:p>
          <w:p w14:paraId="2D5B06D1" w14:textId="77777777" w:rsidR="00C6382D" w:rsidRPr="00C6382D" w:rsidRDefault="00C6382D" w:rsidP="00C6382D">
            <w:pPr>
              <w:numPr>
                <w:ilvl w:val="1"/>
                <w:numId w:val="1"/>
              </w:numPr>
              <w:textAlignment w:val="baseline"/>
              <w:rPr>
                <w:rFonts w:ascii="Times New Roman" w:eastAsia="Times New Roman" w:hAnsi="Times New Roman" w:cs="Times New Roman"/>
                <w:color w:val="000000"/>
                <w:sz w:val="20"/>
                <w:szCs w:val="20"/>
              </w:rPr>
            </w:pPr>
            <w:r w:rsidRPr="00C6382D">
              <w:rPr>
                <w:rFonts w:ascii="Times New Roman" w:eastAsia="Times New Roman" w:hAnsi="Times New Roman" w:cs="Times New Roman"/>
                <w:color w:val="000000"/>
                <w:sz w:val="20"/>
                <w:szCs w:val="20"/>
              </w:rPr>
              <w:t>Social Sciences Citation Index (1956 - present)</w:t>
            </w:r>
          </w:p>
          <w:p w14:paraId="182145B0" w14:textId="77777777" w:rsidR="00C6382D" w:rsidRPr="00C6382D" w:rsidRDefault="00C6382D" w:rsidP="00C6382D">
            <w:pPr>
              <w:numPr>
                <w:ilvl w:val="1"/>
                <w:numId w:val="1"/>
              </w:numPr>
              <w:textAlignment w:val="baseline"/>
              <w:rPr>
                <w:rFonts w:ascii="Times New Roman" w:eastAsia="Times New Roman" w:hAnsi="Times New Roman" w:cs="Times New Roman"/>
                <w:color w:val="000000"/>
                <w:sz w:val="20"/>
                <w:szCs w:val="20"/>
              </w:rPr>
            </w:pPr>
            <w:r w:rsidRPr="00C6382D">
              <w:rPr>
                <w:rFonts w:ascii="Times New Roman" w:eastAsia="Times New Roman" w:hAnsi="Times New Roman" w:cs="Times New Roman"/>
                <w:color w:val="000000"/>
                <w:sz w:val="20"/>
                <w:szCs w:val="20"/>
              </w:rPr>
              <w:t>Arts &amp; Humanities Citation Index (1975 - present)</w:t>
            </w:r>
          </w:p>
          <w:p w14:paraId="4F7B2889" w14:textId="77777777" w:rsidR="00C6382D" w:rsidRPr="00C6382D" w:rsidRDefault="00C6382D" w:rsidP="00C6382D">
            <w:pPr>
              <w:numPr>
                <w:ilvl w:val="1"/>
                <w:numId w:val="1"/>
              </w:numPr>
              <w:textAlignment w:val="baseline"/>
              <w:rPr>
                <w:rFonts w:ascii="Times New Roman" w:eastAsia="Times New Roman" w:hAnsi="Times New Roman" w:cs="Times New Roman"/>
                <w:color w:val="000000"/>
                <w:sz w:val="20"/>
                <w:szCs w:val="20"/>
              </w:rPr>
            </w:pPr>
            <w:r w:rsidRPr="00C6382D">
              <w:rPr>
                <w:rFonts w:ascii="Times New Roman" w:eastAsia="Times New Roman" w:hAnsi="Times New Roman" w:cs="Times New Roman"/>
                <w:color w:val="000000"/>
                <w:sz w:val="20"/>
                <w:szCs w:val="20"/>
              </w:rPr>
              <w:lastRenderedPageBreak/>
              <w:t>Conference Proceedings Citation Index - Science (1990 - present)</w:t>
            </w:r>
          </w:p>
          <w:p w14:paraId="42CEE111" w14:textId="77777777" w:rsidR="00C6382D" w:rsidRPr="00C6382D" w:rsidRDefault="00C6382D" w:rsidP="00C6382D">
            <w:pPr>
              <w:numPr>
                <w:ilvl w:val="1"/>
                <w:numId w:val="1"/>
              </w:numPr>
              <w:textAlignment w:val="baseline"/>
              <w:rPr>
                <w:rFonts w:ascii="Times New Roman" w:eastAsia="Times New Roman" w:hAnsi="Times New Roman" w:cs="Times New Roman"/>
                <w:color w:val="000000"/>
                <w:sz w:val="20"/>
                <w:szCs w:val="20"/>
              </w:rPr>
            </w:pPr>
            <w:r w:rsidRPr="00C6382D">
              <w:rPr>
                <w:rFonts w:ascii="Times New Roman" w:eastAsia="Times New Roman" w:hAnsi="Times New Roman" w:cs="Times New Roman"/>
                <w:color w:val="000000"/>
                <w:sz w:val="20"/>
                <w:szCs w:val="20"/>
              </w:rPr>
              <w:t>Conference Proceedings Citation Index - Social Science and Humanities (1990 - present)</w:t>
            </w:r>
          </w:p>
          <w:p w14:paraId="159D2617" w14:textId="77777777" w:rsidR="00C6382D" w:rsidRPr="00C6382D" w:rsidRDefault="00C6382D" w:rsidP="00C6382D">
            <w:pPr>
              <w:numPr>
                <w:ilvl w:val="1"/>
                <w:numId w:val="1"/>
              </w:numPr>
              <w:textAlignment w:val="baseline"/>
              <w:rPr>
                <w:rFonts w:ascii="Times New Roman" w:eastAsia="Times New Roman" w:hAnsi="Times New Roman" w:cs="Times New Roman"/>
                <w:color w:val="000000"/>
                <w:sz w:val="20"/>
                <w:szCs w:val="20"/>
              </w:rPr>
            </w:pPr>
            <w:r w:rsidRPr="00C6382D">
              <w:rPr>
                <w:rFonts w:ascii="Times New Roman" w:eastAsia="Times New Roman" w:hAnsi="Times New Roman" w:cs="Times New Roman"/>
                <w:color w:val="000000"/>
                <w:sz w:val="20"/>
                <w:szCs w:val="20"/>
              </w:rPr>
              <w:t>Book Citation Index - Science &amp; Social Science (2008 - present)</w:t>
            </w:r>
          </w:p>
          <w:p w14:paraId="48CAFCD3" w14:textId="77777777" w:rsidR="00C6382D" w:rsidRPr="00C6382D" w:rsidRDefault="00C6382D" w:rsidP="00C6382D">
            <w:pPr>
              <w:numPr>
                <w:ilvl w:val="1"/>
                <w:numId w:val="1"/>
              </w:numPr>
              <w:textAlignment w:val="baseline"/>
              <w:rPr>
                <w:rFonts w:ascii="Times New Roman" w:eastAsia="Times New Roman" w:hAnsi="Times New Roman" w:cs="Times New Roman"/>
                <w:color w:val="000000"/>
                <w:sz w:val="20"/>
                <w:szCs w:val="20"/>
              </w:rPr>
            </w:pPr>
            <w:r w:rsidRPr="00C6382D">
              <w:rPr>
                <w:rFonts w:ascii="Times New Roman" w:eastAsia="Times New Roman" w:hAnsi="Times New Roman" w:cs="Times New Roman"/>
                <w:color w:val="000000"/>
                <w:sz w:val="20"/>
                <w:szCs w:val="20"/>
              </w:rPr>
              <w:t>Current Chemical Reactions (2008 - present)</w:t>
            </w:r>
          </w:p>
          <w:p w14:paraId="2E51F488" w14:textId="77777777" w:rsidR="00C6382D" w:rsidRPr="00C6382D" w:rsidRDefault="00C6382D" w:rsidP="00C6382D">
            <w:pPr>
              <w:numPr>
                <w:ilvl w:val="1"/>
                <w:numId w:val="1"/>
              </w:numPr>
              <w:textAlignment w:val="baseline"/>
              <w:rPr>
                <w:rFonts w:ascii="Times New Roman" w:eastAsia="Times New Roman" w:hAnsi="Times New Roman" w:cs="Times New Roman"/>
                <w:color w:val="000000"/>
                <w:sz w:val="20"/>
                <w:szCs w:val="20"/>
              </w:rPr>
            </w:pPr>
            <w:r w:rsidRPr="00C6382D">
              <w:rPr>
                <w:rFonts w:ascii="Times New Roman" w:eastAsia="Times New Roman" w:hAnsi="Times New Roman" w:cs="Times New Roman"/>
                <w:color w:val="000000"/>
                <w:sz w:val="20"/>
                <w:szCs w:val="20"/>
              </w:rPr>
              <w:t xml:space="preserve">Index </w:t>
            </w:r>
            <w:proofErr w:type="spellStart"/>
            <w:r w:rsidRPr="00C6382D">
              <w:rPr>
                <w:rFonts w:ascii="Times New Roman" w:eastAsia="Times New Roman" w:hAnsi="Times New Roman" w:cs="Times New Roman"/>
                <w:color w:val="000000"/>
                <w:sz w:val="20"/>
                <w:szCs w:val="20"/>
              </w:rPr>
              <w:t>Chemicus</w:t>
            </w:r>
            <w:proofErr w:type="spellEnd"/>
            <w:r w:rsidRPr="00C6382D">
              <w:rPr>
                <w:rFonts w:ascii="Times New Roman" w:eastAsia="Times New Roman" w:hAnsi="Times New Roman" w:cs="Times New Roman"/>
                <w:color w:val="000000"/>
                <w:sz w:val="20"/>
                <w:szCs w:val="20"/>
              </w:rPr>
              <w:t xml:space="preserve"> (2008 - present)</w:t>
            </w:r>
          </w:p>
          <w:p w14:paraId="191EE2FF" w14:textId="77777777" w:rsidR="00C6382D" w:rsidRPr="00C6382D" w:rsidRDefault="00C6382D" w:rsidP="00C6382D">
            <w:pPr>
              <w:numPr>
                <w:ilvl w:val="1"/>
                <w:numId w:val="1"/>
              </w:numPr>
              <w:contextualSpacing/>
              <w:rPr>
                <w:rFonts w:ascii="Times New Roman" w:hAnsi="Times New Roman" w:cs="Times New Roman"/>
                <w:sz w:val="20"/>
                <w:szCs w:val="20"/>
              </w:rPr>
            </w:pPr>
            <w:r w:rsidRPr="00C6382D">
              <w:rPr>
                <w:rFonts w:ascii="Times New Roman" w:eastAsia="Times New Roman" w:hAnsi="Times New Roman" w:cs="Times New Roman"/>
                <w:color w:val="000000"/>
                <w:sz w:val="20"/>
                <w:szCs w:val="20"/>
              </w:rPr>
              <w:t>Part of the larger </w:t>
            </w:r>
            <w:r w:rsidRPr="00C6382D">
              <w:rPr>
                <w:rFonts w:ascii="Times New Roman" w:eastAsia="Times New Roman" w:hAnsi="Times New Roman" w:cs="Times New Roman"/>
                <w:sz w:val="20"/>
                <w:szCs w:val="20"/>
              </w:rPr>
              <w:t>Web of Science</w:t>
            </w:r>
            <w:r w:rsidRPr="00C6382D">
              <w:rPr>
                <w:rFonts w:ascii="Times New Roman" w:eastAsia="Times New Roman" w:hAnsi="Times New Roman" w:cs="Times New Roman"/>
                <w:color w:val="000000"/>
                <w:sz w:val="20"/>
                <w:szCs w:val="20"/>
              </w:rPr>
              <w:t>.</w:t>
            </w:r>
          </w:p>
        </w:tc>
        <w:tc>
          <w:tcPr>
            <w:tcW w:w="1545" w:type="dxa"/>
            <w:tcBorders>
              <w:left w:val="nil"/>
              <w:right w:val="nil"/>
            </w:tcBorders>
          </w:tcPr>
          <w:p w14:paraId="50F6FF17" w14:textId="77777777" w:rsidR="00C6382D" w:rsidRPr="00C6382D" w:rsidRDefault="00C6382D" w:rsidP="00C6382D">
            <w:pPr>
              <w:rPr>
                <w:rFonts w:ascii="Times New Roman" w:hAnsi="Times New Roman" w:cs="Times New Roman"/>
                <w:b/>
                <w:bCs/>
                <w:sz w:val="20"/>
                <w:szCs w:val="20"/>
              </w:rPr>
            </w:pPr>
            <w:r w:rsidRPr="00C6382D">
              <w:rPr>
                <w:rFonts w:ascii="Times New Roman" w:hAnsi="Times New Roman" w:cs="Times New Roman"/>
                <w:sz w:val="20"/>
                <w:szCs w:val="20"/>
              </w:rPr>
              <w:lastRenderedPageBreak/>
              <w:t xml:space="preserve"> </w:t>
            </w:r>
            <w:r w:rsidRPr="00C6382D">
              <w:rPr>
                <w:rFonts w:ascii="Times New Roman" w:hAnsi="Times New Roman" w:cs="Times New Roman"/>
                <w:b/>
                <w:bCs/>
                <w:sz w:val="20"/>
                <w:szCs w:val="20"/>
              </w:rPr>
              <w:t>818</w:t>
            </w:r>
          </w:p>
          <w:p w14:paraId="2EA506E0"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sz w:val="20"/>
                <w:szCs w:val="20"/>
              </w:rPr>
              <w:t>[December 1, 2019]</w:t>
            </w:r>
          </w:p>
        </w:tc>
      </w:tr>
    </w:tbl>
    <w:p w14:paraId="4924FA95" w14:textId="77777777" w:rsidR="00C6382D" w:rsidRPr="00C6382D" w:rsidRDefault="00C6382D" w:rsidP="00C6382D">
      <w:pPr>
        <w:rPr>
          <w:rFonts w:ascii="Times New Roman" w:hAnsi="Times New Roman" w:cs="Times New Roman"/>
          <w:b/>
          <w:bCs/>
          <w:sz w:val="24"/>
          <w:szCs w:val="24"/>
          <w:u w:val="single"/>
        </w:rPr>
      </w:pPr>
    </w:p>
    <w:p w14:paraId="2AADF7A7" w14:textId="77777777" w:rsidR="00C6382D" w:rsidRPr="00C6382D" w:rsidRDefault="00C6382D" w:rsidP="00C6382D">
      <w:pPr>
        <w:spacing w:after="0"/>
        <w:rPr>
          <w:rFonts w:ascii="Times New Roman" w:hAnsi="Times New Roman" w:cs="Times New Roman"/>
          <w:b/>
          <w:bCs/>
          <w:i/>
          <w:iCs/>
          <w:sz w:val="24"/>
          <w:szCs w:val="24"/>
        </w:rPr>
      </w:pPr>
      <w:r w:rsidRPr="00C6382D">
        <w:rPr>
          <w:rFonts w:ascii="Times New Roman" w:hAnsi="Times New Roman" w:cs="Times New Roman"/>
          <w:b/>
          <w:bCs/>
          <w:i/>
          <w:iCs/>
          <w:sz w:val="24"/>
          <w:szCs w:val="24"/>
        </w:rPr>
        <w:t>ProQuest Dissertations &amp; Theses Global: Search Strategy #2</w:t>
      </w:r>
    </w:p>
    <w:p w14:paraId="6F028D1E"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Note: Command line advanced search selected to search within: title, abstract, keywords.</w:t>
      </w:r>
    </w:p>
    <w:p w14:paraId="4FECB4BA" w14:textId="73137D8E" w:rsidR="00C6382D" w:rsidRPr="00C6382D" w:rsidRDefault="00C6382D" w:rsidP="00C6382D">
      <w:pPr>
        <w:spacing w:after="0"/>
        <w:rPr>
          <w:rFonts w:ascii="Times New Roman" w:hAnsi="Times New Roman" w:cs="Times New Roman"/>
          <w:sz w:val="24"/>
          <w:szCs w:val="24"/>
        </w:rPr>
      </w:pPr>
      <w:r w:rsidRPr="00C6382D">
        <w:rPr>
          <w:rFonts w:ascii="Times New Roman" w:hAnsi="Times New Roman" w:cs="Times New Roman"/>
          <w:sz w:val="24"/>
          <w:szCs w:val="24"/>
        </w:rPr>
        <w:t xml:space="preserve">Table </w:t>
      </w:r>
      <w:r w:rsidR="007A5C03">
        <w:rPr>
          <w:rFonts w:ascii="Times New Roman" w:hAnsi="Times New Roman" w:cs="Times New Roman"/>
          <w:sz w:val="24"/>
          <w:szCs w:val="24"/>
        </w:rPr>
        <w:t>S</w:t>
      </w:r>
      <w:r w:rsidRPr="00C6382D">
        <w:rPr>
          <w:rFonts w:ascii="Times New Roman" w:hAnsi="Times New Roman" w:cs="Times New Roman"/>
          <w:sz w:val="24"/>
          <w:szCs w:val="24"/>
        </w:rPr>
        <w:t>2. Metadata from ProQuest Dissertations &amp; Theses Global Search Strategy #2</w:t>
      </w:r>
    </w:p>
    <w:tbl>
      <w:tblPr>
        <w:tblStyle w:val="LisaStyle"/>
        <w:tblW w:w="0" w:type="auto"/>
        <w:tblLook w:val="04A0" w:firstRow="1" w:lastRow="0" w:firstColumn="1" w:lastColumn="0" w:noHBand="0" w:noVBand="1"/>
      </w:tblPr>
      <w:tblGrid>
        <w:gridCol w:w="3544"/>
        <w:gridCol w:w="3686"/>
        <w:gridCol w:w="1626"/>
      </w:tblGrid>
      <w:tr w:rsidR="00C6382D" w:rsidRPr="00C6382D" w14:paraId="7B3BD6B9" w14:textId="77777777" w:rsidTr="00294481">
        <w:trPr>
          <w:cnfStyle w:val="100000000000" w:firstRow="1" w:lastRow="0" w:firstColumn="0" w:lastColumn="0" w:oddVBand="0" w:evenVBand="0" w:oddHBand="0" w:evenHBand="0" w:firstRowFirstColumn="0" w:firstRowLastColumn="0" w:lastRowFirstColumn="0" w:lastRowLastColumn="0"/>
        </w:trPr>
        <w:tc>
          <w:tcPr>
            <w:tcW w:w="3544" w:type="dxa"/>
            <w:tcBorders>
              <w:top w:val="single" w:sz="4" w:space="0" w:color="auto"/>
              <w:bottom w:val="single" w:sz="4" w:space="0" w:color="auto"/>
            </w:tcBorders>
          </w:tcPr>
          <w:p w14:paraId="46DE3516" w14:textId="77777777" w:rsidR="00C6382D" w:rsidRPr="00C6382D" w:rsidRDefault="00C6382D" w:rsidP="00C6382D">
            <w:pPr>
              <w:rPr>
                <w:rFonts w:cs="Times New Roman"/>
                <w:sz w:val="20"/>
                <w:szCs w:val="20"/>
              </w:rPr>
            </w:pPr>
            <w:r w:rsidRPr="00C6382D">
              <w:rPr>
                <w:rFonts w:cs="Times New Roman"/>
                <w:sz w:val="20"/>
                <w:szCs w:val="20"/>
              </w:rPr>
              <w:t>Search string</w:t>
            </w:r>
          </w:p>
        </w:tc>
        <w:tc>
          <w:tcPr>
            <w:tcW w:w="3686" w:type="dxa"/>
            <w:tcBorders>
              <w:top w:val="single" w:sz="4" w:space="0" w:color="auto"/>
              <w:bottom w:val="single" w:sz="4" w:space="0" w:color="auto"/>
            </w:tcBorders>
          </w:tcPr>
          <w:p w14:paraId="55A76DF3" w14:textId="77777777" w:rsidR="00C6382D" w:rsidRPr="00C6382D" w:rsidRDefault="00C6382D" w:rsidP="00C6382D">
            <w:pPr>
              <w:rPr>
                <w:rFonts w:cs="Times New Roman"/>
                <w:sz w:val="20"/>
                <w:szCs w:val="20"/>
              </w:rPr>
            </w:pPr>
            <w:r w:rsidRPr="00C6382D">
              <w:rPr>
                <w:rFonts w:cs="Times New Roman"/>
                <w:sz w:val="20"/>
                <w:szCs w:val="20"/>
              </w:rPr>
              <w:t>Restrictions</w:t>
            </w:r>
          </w:p>
        </w:tc>
        <w:tc>
          <w:tcPr>
            <w:tcW w:w="1626" w:type="dxa"/>
            <w:tcBorders>
              <w:top w:val="single" w:sz="4" w:space="0" w:color="auto"/>
              <w:bottom w:val="single" w:sz="4" w:space="0" w:color="auto"/>
            </w:tcBorders>
          </w:tcPr>
          <w:p w14:paraId="1331DEC5" w14:textId="77777777" w:rsidR="00C6382D" w:rsidRPr="00C6382D" w:rsidRDefault="00C6382D" w:rsidP="00C6382D">
            <w:pPr>
              <w:rPr>
                <w:rFonts w:cs="Times New Roman"/>
                <w:sz w:val="20"/>
                <w:szCs w:val="20"/>
              </w:rPr>
            </w:pPr>
            <w:r w:rsidRPr="00C6382D">
              <w:rPr>
                <w:rFonts w:cs="Times New Roman"/>
                <w:sz w:val="20"/>
                <w:szCs w:val="20"/>
              </w:rPr>
              <w:t>Returns [Date]</w:t>
            </w:r>
          </w:p>
        </w:tc>
      </w:tr>
      <w:tr w:rsidR="00C6382D" w:rsidRPr="00C6382D" w14:paraId="2277598B" w14:textId="77777777" w:rsidTr="00294481">
        <w:trPr>
          <w:trHeight w:val="3326"/>
        </w:trPr>
        <w:tc>
          <w:tcPr>
            <w:tcW w:w="3544" w:type="dxa"/>
            <w:tcBorders>
              <w:top w:val="single" w:sz="4" w:space="0" w:color="auto"/>
              <w:bottom w:val="single" w:sz="4" w:space="0" w:color="auto"/>
            </w:tcBorders>
          </w:tcPr>
          <w:p w14:paraId="41A96906" w14:textId="77777777" w:rsidR="00C6382D" w:rsidRPr="00C6382D" w:rsidRDefault="00C6382D" w:rsidP="00C6382D">
            <w:pPr>
              <w:rPr>
                <w:rFonts w:cs="Times New Roman"/>
                <w:color w:val="000000" w:themeColor="text1"/>
                <w:sz w:val="20"/>
                <w:szCs w:val="20"/>
              </w:rPr>
            </w:pPr>
            <w:r w:rsidRPr="00C6382D">
              <w:rPr>
                <w:rFonts w:cs="Times New Roman"/>
                <w:sz w:val="20"/>
                <w:szCs w:val="20"/>
              </w:rPr>
              <w:t xml:space="preserve">TI,AB,IF(Fish* AND (“Fresh water” OR Freshwater OR Stream OR Water OR River OR Fluvial OR </w:t>
            </w:r>
            <w:proofErr w:type="spellStart"/>
            <w:r w:rsidRPr="00C6382D">
              <w:rPr>
                <w:rFonts w:cs="Times New Roman"/>
                <w:sz w:val="20"/>
                <w:szCs w:val="20"/>
              </w:rPr>
              <w:t>Estuar</w:t>
            </w:r>
            <w:proofErr w:type="spellEnd"/>
            <w:r w:rsidRPr="00C6382D">
              <w:rPr>
                <w:rFonts w:cs="Times New Roman"/>
                <w:sz w:val="20"/>
                <w:szCs w:val="20"/>
              </w:rPr>
              <w:t xml:space="preserve">* OR Reservoir OR Impoundment OR "Hydro electric*" OR Hydroelectric* OR "Hydro dam*" OR </w:t>
            </w:r>
            <w:proofErr w:type="spellStart"/>
            <w:r w:rsidRPr="00C6382D">
              <w:rPr>
                <w:rFonts w:cs="Times New Roman"/>
                <w:sz w:val="20"/>
                <w:szCs w:val="20"/>
              </w:rPr>
              <w:t>Hydrodam</w:t>
            </w:r>
            <w:proofErr w:type="spellEnd"/>
            <w:r w:rsidRPr="00C6382D">
              <w:rPr>
                <w:rFonts w:cs="Times New Roman"/>
                <w:sz w:val="20"/>
                <w:szCs w:val="20"/>
              </w:rPr>
              <w:t xml:space="preserve">* OR "Hydro power" OR Hydropower OR "Hydro" OR Dam) AND (Flow* OR </w:t>
            </w:r>
            <w:proofErr w:type="spellStart"/>
            <w:r w:rsidRPr="00C6382D">
              <w:rPr>
                <w:rFonts w:cs="Times New Roman"/>
                <w:sz w:val="20"/>
                <w:szCs w:val="20"/>
              </w:rPr>
              <w:t>Discharg</w:t>
            </w:r>
            <w:proofErr w:type="spellEnd"/>
            <w:r w:rsidRPr="00C6382D">
              <w:rPr>
                <w:rFonts w:cs="Times New Roman"/>
                <w:sz w:val="20"/>
                <w:szCs w:val="20"/>
              </w:rPr>
              <w:t xml:space="preserve">*) AND (Productivity OR Biomass OR Abundance OR </w:t>
            </w:r>
            <w:proofErr w:type="spellStart"/>
            <w:r w:rsidRPr="00C6382D">
              <w:rPr>
                <w:rFonts w:cs="Times New Roman"/>
                <w:sz w:val="20"/>
                <w:szCs w:val="20"/>
              </w:rPr>
              <w:t>Densit</w:t>
            </w:r>
            <w:proofErr w:type="spellEnd"/>
            <w:r w:rsidRPr="00C6382D">
              <w:rPr>
                <w:rFonts w:cs="Times New Roman"/>
                <w:sz w:val="20"/>
                <w:szCs w:val="20"/>
              </w:rPr>
              <w:t>* OR Yield OR “Ecological response” OR “Ecosystem response” OR “Biotic response”) NOT (mining OR "mine site" OR aquaculture OR "wastewater treatment" OR carbon))</w:t>
            </w:r>
          </w:p>
        </w:tc>
        <w:tc>
          <w:tcPr>
            <w:tcW w:w="3686" w:type="dxa"/>
            <w:tcBorders>
              <w:top w:val="single" w:sz="4" w:space="0" w:color="auto"/>
              <w:bottom w:val="single" w:sz="4" w:space="0" w:color="auto"/>
            </w:tcBorders>
          </w:tcPr>
          <w:p w14:paraId="1B2EE1B9"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Specific Date Range (2017 - 2019)</w:t>
            </w:r>
          </w:p>
          <w:p w14:paraId="7096482D"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Dissertations &amp; Theses Global</w:t>
            </w:r>
          </w:p>
          <w:p w14:paraId="505BDB9C"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Master’s and doctoral dissertation</w:t>
            </w:r>
          </w:p>
          <w:p w14:paraId="6F04D3D9"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All languages</w:t>
            </w:r>
          </w:p>
          <w:p w14:paraId="2740266B"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English only search terms</w:t>
            </w:r>
          </w:p>
          <w:p w14:paraId="630E90A4"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Institutional subscription</w:t>
            </w:r>
          </w:p>
          <w:p w14:paraId="40CFBF24" w14:textId="77777777" w:rsidR="00C6382D" w:rsidRPr="00C6382D" w:rsidRDefault="00C6382D" w:rsidP="00C6382D">
            <w:pPr>
              <w:numPr>
                <w:ilvl w:val="1"/>
                <w:numId w:val="1"/>
              </w:numPr>
              <w:rPr>
                <w:rFonts w:cs="Times New Roman"/>
                <w:sz w:val="20"/>
                <w:szCs w:val="20"/>
              </w:rPr>
            </w:pPr>
            <w:r w:rsidRPr="00C6382D">
              <w:rPr>
                <w:rFonts w:cs="Times New Roman"/>
                <w:sz w:val="20"/>
                <w:szCs w:val="20"/>
              </w:rPr>
              <w:t>Indexing 1743-present; Full text 1997-present</w:t>
            </w:r>
          </w:p>
          <w:p w14:paraId="7CE4A091" w14:textId="77777777" w:rsidR="00C6382D" w:rsidRPr="00C6382D" w:rsidRDefault="00C6382D" w:rsidP="00C6382D">
            <w:pPr>
              <w:numPr>
                <w:ilvl w:val="1"/>
                <w:numId w:val="1"/>
              </w:numPr>
              <w:contextualSpacing/>
              <w:rPr>
                <w:rFonts w:cs="Times New Roman"/>
                <w:sz w:val="20"/>
                <w:szCs w:val="20"/>
              </w:rPr>
            </w:pPr>
            <w:r w:rsidRPr="00C6382D">
              <w:rPr>
                <w:rFonts w:cs="Times New Roman"/>
                <w:sz w:val="20"/>
                <w:szCs w:val="20"/>
              </w:rPr>
              <w:t>PQDT Global includes theses from Great Britain and Ireland</w:t>
            </w:r>
          </w:p>
        </w:tc>
        <w:tc>
          <w:tcPr>
            <w:tcW w:w="1626" w:type="dxa"/>
            <w:tcBorders>
              <w:top w:val="single" w:sz="4" w:space="0" w:color="auto"/>
              <w:bottom w:val="single" w:sz="4" w:space="0" w:color="auto"/>
            </w:tcBorders>
          </w:tcPr>
          <w:p w14:paraId="69F0C85E" w14:textId="77777777" w:rsidR="00C6382D" w:rsidRPr="00C6382D" w:rsidRDefault="00C6382D" w:rsidP="00C6382D">
            <w:pPr>
              <w:rPr>
                <w:rFonts w:cs="Times New Roman"/>
                <w:b/>
                <w:bCs/>
                <w:sz w:val="20"/>
                <w:szCs w:val="20"/>
              </w:rPr>
            </w:pPr>
            <w:r w:rsidRPr="00C6382D">
              <w:rPr>
                <w:rFonts w:cs="Times New Roman"/>
                <w:sz w:val="20"/>
                <w:szCs w:val="20"/>
              </w:rPr>
              <w:t xml:space="preserve"> </w:t>
            </w:r>
            <w:r w:rsidRPr="00C6382D">
              <w:rPr>
                <w:rFonts w:cs="Times New Roman"/>
                <w:b/>
                <w:bCs/>
                <w:sz w:val="20"/>
                <w:szCs w:val="20"/>
              </w:rPr>
              <w:t>76</w:t>
            </w:r>
          </w:p>
          <w:p w14:paraId="5543BB5A" w14:textId="77777777" w:rsidR="00C6382D" w:rsidRPr="00C6382D" w:rsidRDefault="00C6382D" w:rsidP="00C6382D">
            <w:pPr>
              <w:rPr>
                <w:rFonts w:cs="Times New Roman"/>
                <w:sz w:val="20"/>
                <w:szCs w:val="20"/>
              </w:rPr>
            </w:pPr>
            <w:r w:rsidRPr="00C6382D">
              <w:rPr>
                <w:rFonts w:cs="Times New Roman"/>
                <w:sz w:val="20"/>
                <w:szCs w:val="20"/>
              </w:rPr>
              <w:t>[December 1, 2019]</w:t>
            </w:r>
          </w:p>
        </w:tc>
      </w:tr>
    </w:tbl>
    <w:p w14:paraId="57B2E7E9" w14:textId="77777777" w:rsidR="00C6382D" w:rsidRPr="00C6382D" w:rsidRDefault="00C6382D" w:rsidP="00C6382D"/>
    <w:p w14:paraId="0577BB40" w14:textId="77777777" w:rsidR="00C6382D" w:rsidRPr="00C6382D" w:rsidRDefault="00C6382D" w:rsidP="00C6382D">
      <w:pPr>
        <w:spacing w:after="0"/>
        <w:rPr>
          <w:rFonts w:ascii="Times New Roman" w:hAnsi="Times New Roman" w:cs="Times New Roman"/>
          <w:b/>
          <w:bCs/>
          <w:i/>
          <w:iCs/>
          <w:sz w:val="24"/>
          <w:szCs w:val="24"/>
        </w:rPr>
      </w:pPr>
      <w:r w:rsidRPr="00C6382D">
        <w:rPr>
          <w:rFonts w:ascii="Times New Roman" w:hAnsi="Times New Roman" w:cs="Times New Roman"/>
          <w:b/>
          <w:bCs/>
          <w:i/>
          <w:iCs/>
          <w:sz w:val="24"/>
          <w:szCs w:val="24"/>
        </w:rPr>
        <w:t>Scopus: Search Strategy #3</w:t>
      </w:r>
    </w:p>
    <w:p w14:paraId="5D57456A"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Note: Advanced search selected to search within: title, abstract, and keywords.</w:t>
      </w:r>
    </w:p>
    <w:p w14:paraId="780ED210" w14:textId="4DC497FD" w:rsidR="00C6382D" w:rsidRPr="00C6382D" w:rsidRDefault="00C6382D" w:rsidP="00C6382D">
      <w:pPr>
        <w:spacing w:after="0" w:line="240" w:lineRule="auto"/>
        <w:rPr>
          <w:rFonts w:ascii="Times New Roman" w:hAnsi="Times New Roman" w:cs="Times New Roman"/>
          <w:sz w:val="24"/>
          <w:szCs w:val="24"/>
        </w:rPr>
      </w:pPr>
      <w:r w:rsidRPr="00C6382D">
        <w:rPr>
          <w:rFonts w:ascii="Times New Roman" w:hAnsi="Times New Roman" w:cs="Times New Roman"/>
          <w:sz w:val="24"/>
          <w:szCs w:val="24"/>
        </w:rPr>
        <w:t xml:space="preserve">Table </w:t>
      </w:r>
      <w:r w:rsidR="007A5C03">
        <w:rPr>
          <w:rFonts w:ascii="Times New Roman" w:hAnsi="Times New Roman" w:cs="Times New Roman"/>
          <w:sz w:val="24"/>
          <w:szCs w:val="24"/>
        </w:rPr>
        <w:t>S</w:t>
      </w:r>
      <w:r w:rsidRPr="00C6382D">
        <w:rPr>
          <w:rFonts w:ascii="Times New Roman" w:hAnsi="Times New Roman" w:cs="Times New Roman"/>
          <w:sz w:val="24"/>
          <w:szCs w:val="24"/>
        </w:rPr>
        <w:t>3. Metadata from Scopus Search Strategy #3</w:t>
      </w:r>
    </w:p>
    <w:tbl>
      <w:tblPr>
        <w:tblStyle w:val="LisaStyle"/>
        <w:tblW w:w="9449" w:type="dxa"/>
        <w:tblLayout w:type="fixed"/>
        <w:tblLook w:val="04A0" w:firstRow="1" w:lastRow="0" w:firstColumn="1" w:lastColumn="0" w:noHBand="0" w:noVBand="1"/>
      </w:tblPr>
      <w:tblGrid>
        <w:gridCol w:w="5010"/>
        <w:gridCol w:w="2575"/>
        <w:gridCol w:w="1864"/>
      </w:tblGrid>
      <w:tr w:rsidR="00C6382D" w:rsidRPr="00C6382D" w14:paraId="58870D5D" w14:textId="77777777" w:rsidTr="00294481">
        <w:trPr>
          <w:cnfStyle w:val="100000000000" w:firstRow="1" w:lastRow="0" w:firstColumn="0" w:lastColumn="0" w:oddVBand="0" w:evenVBand="0" w:oddHBand="0" w:evenHBand="0" w:firstRowFirstColumn="0" w:firstRowLastColumn="0" w:lastRowFirstColumn="0" w:lastRowLastColumn="0"/>
          <w:trHeight w:val="232"/>
        </w:trPr>
        <w:tc>
          <w:tcPr>
            <w:tcW w:w="5010" w:type="dxa"/>
            <w:tcBorders>
              <w:top w:val="single" w:sz="4" w:space="0" w:color="auto"/>
              <w:bottom w:val="single" w:sz="4" w:space="0" w:color="auto"/>
            </w:tcBorders>
          </w:tcPr>
          <w:p w14:paraId="6B9DB8DB" w14:textId="77777777" w:rsidR="00C6382D" w:rsidRPr="00C6382D" w:rsidRDefault="00C6382D" w:rsidP="00C6382D">
            <w:pPr>
              <w:rPr>
                <w:rFonts w:cs="Times New Roman"/>
                <w:sz w:val="20"/>
                <w:szCs w:val="20"/>
              </w:rPr>
            </w:pPr>
            <w:r w:rsidRPr="00C6382D">
              <w:rPr>
                <w:rFonts w:cs="Times New Roman"/>
                <w:sz w:val="20"/>
                <w:szCs w:val="20"/>
              </w:rPr>
              <w:t>Search string</w:t>
            </w:r>
          </w:p>
        </w:tc>
        <w:tc>
          <w:tcPr>
            <w:tcW w:w="2575" w:type="dxa"/>
            <w:tcBorders>
              <w:top w:val="single" w:sz="4" w:space="0" w:color="auto"/>
              <w:bottom w:val="single" w:sz="4" w:space="0" w:color="auto"/>
            </w:tcBorders>
          </w:tcPr>
          <w:p w14:paraId="1CC98BF1" w14:textId="77777777" w:rsidR="00C6382D" w:rsidRPr="00C6382D" w:rsidRDefault="00C6382D" w:rsidP="00C6382D">
            <w:pPr>
              <w:rPr>
                <w:rFonts w:cs="Times New Roman"/>
                <w:sz w:val="20"/>
                <w:szCs w:val="20"/>
              </w:rPr>
            </w:pPr>
            <w:r w:rsidRPr="00C6382D">
              <w:rPr>
                <w:rFonts w:cs="Times New Roman"/>
                <w:sz w:val="20"/>
                <w:szCs w:val="20"/>
              </w:rPr>
              <w:t>Restrictions</w:t>
            </w:r>
          </w:p>
        </w:tc>
        <w:tc>
          <w:tcPr>
            <w:tcW w:w="1864" w:type="dxa"/>
            <w:tcBorders>
              <w:top w:val="single" w:sz="4" w:space="0" w:color="auto"/>
              <w:bottom w:val="single" w:sz="4" w:space="0" w:color="auto"/>
            </w:tcBorders>
          </w:tcPr>
          <w:p w14:paraId="7B0A630E" w14:textId="77777777" w:rsidR="00C6382D" w:rsidRPr="00C6382D" w:rsidRDefault="00C6382D" w:rsidP="00C6382D">
            <w:pPr>
              <w:rPr>
                <w:rFonts w:cs="Times New Roman"/>
                <w:sz w:val="20"/>
                <w:szCs w:val="20"/>
              </w:rPr>
            </w:pPr>
            <w:r w:rsidRPr="00C6382D">
              <w:rPr>
                <w:rFonts w:cs="Times New Roman"/>
                <w:sz w:val="20"/>
                <w:szCs w:val="20"/>
              </w:rPr>
              <w:t>Returns [Date]</w:t>
            </w:r>
          </w:p>
        </w:tc>
      </w:tr>
      <w:tr w:rsidR="00C6382D" w:rsidRPr="00C6382D" w14:paraId="799CA805" w14:textId="77777777" w:rsidTr="00294481">
        <w:trPr>
          <w:trHeight w:val="2698"/>
        </w:trPr>
        <w:tc>
          <w:tcPr>
            <w:tcW w:w="5010" w:type="dxa"/>
            <w:tcBorders>
              <w:top w:val="single" w:sz="4" w:space="0" w:color="auto"/>
              <w:bottom w:val="single" w:sz="4" w:space="0" w:color="auto"/>
            </w:tcBorders>
          </w:tcPr>
          <w:p w14:paraId="50189D99" w14:textId="77777777" w:rsidR="00C6382D" w:rsidRPr="00C6382D" w:rsidRDefault="00C6382D" w:rsidP="00C6382D">
            <w:pPr>
              <w:rPr>
                <w:rFonts w:cs="Times New Roman"/>
                <w:color w:val="3F3F3F"/>
                <w:sz w:val="20"/>
                <w:szCs w:val="20"/>
                <w:lang w:val="en-US"/>
              </w:rPr>
            </w:pPr>
            <w:r w:rsidRPr="00C6382D">
              <w:rPr>
                <w:rFonts w:cs="Times New Roman"/>
                <w:sz w:val="20"/>
                <w:szCs w:val="20"/>
              </w:rPr>
              <w:lastRenderedPageBreak/>
              <w:t xml:space="preserve">TITLE-ABS-KEY (Fish*) AND TITLE-ABS-KEY(“Fresh water” OR Freshwater OR Stream OR Water OR River OR Fluvial OR </w:t>
            </w:r>
            <w:proofErr w:type="spellStart"/>
            <w:r w:rsidRPr="00C6382D">
              <w:rPr>
                <w:rFonts w:cs="Times New Roman"/>
                <w:sz w:val="20"/>
                <w:szCs w:val="20"/>
              </w:rPr>
              <w:t>Estuar</w:t>
            </w:r>
            <w:proofErr w:type="spellEnd"/>
            <w:r w:rsidRPr="00C6382D">
              <w:rPr>
                <w:rFonts w:cs="Times New Roman"/>
                <w:sz w:val="20"/>
                <w:szCs w:val="20"/>
              </w:rPr>
              <w:t xml:space="preserve">* OR Reservoir OR Impoundment OR "Hydro electric*" OR Hydroelectric* OR "Hydro dam*" OR </w:t>
            </w:r>
            <w:proofErr w:type="spellStart"/>
            <w:r w:rsidRPr="00C6382D">
              <w:rPr>
                <w:rFonts w:cs="Times New Roman"/>
                <w:sz w:val="20"/>
                <w:szCs w:val="20"/>
              </w:rPr>
              <w:t>Hydrodam</w:t>
            </w:r>
            <w:proofErr w:type="spellEnd"/>
            <w:r w:rsidRPr="00C6382D">
              <w:rPr>
                <w:rFonts w:cs="Times New Roman"/>
                <w:sz w:val="20"/>
                <w:szCs w:val="20"/>
              </w:rPr>
              <w:t xml:space="preserve">* OR "Hydro power" OR Hydropower OR "Hydro" OR Dam) AND TITLE-ABS-KEY(Flow* OR </w:t>
            </w:r>
            <w:proofErr w:type="spellStart"/>
            <w:r w:rsidRPr="00C6382D">
              <w:rPr>
                <w:rFonts w:cs="Times New Roman"/>
                <w:sz w:val="20"/>
                <w:szCs w:val="20"/>
              </w:rPr>
              <w:t>Discharg</w:t>
            </w:r>
            <w:proofErr w:type="spellEnd"/>
            <w:r w:rsidRPr="00C6382D">
              <w:rPr>
                <w:rFonts w:cs="Times New Roman"/>
                <w:sz w:val="20"/>
                <w:szCs w:val="20"/>
              </w:rPr>
              <w:t xml:space="preserve">*) AND TITLE-ABS-KEY(Productivity OR  Biomass OR Abundance OR </w:t>
            </w:r>
            <w:proofErr w:type="spellStart"/>
            <w:r w:rsidRPr="00C6382D">
              <w:rPr>
                <w:rFonts w:cs="Times New Roman"/>
                <w:sz w:val="20"/>
                <w:szCs w:val="20"/>
              </w:rPr>
              <w:t>Densit</w:t>
            </w:r>
            <w:proofErr w:type="spellEnd"/>
            <w:r w:rsidRPr="00C6382D">
              <w:rPr>
                <w:rFonts w:cs="Times New Roman"/>
                <w:sz w:val="20"/>
                <w:szCs w:val="20"/>
              </w:rPr>
              <w:t>* OR Yield OR “Ecological response” OR “Ecosystem response” OR “Biotic response”) AND NOT TITLE-ABS-KEY(mining OR "mine site" OR aquaculture OR "wastewater treatment" OR carbon)</w:t>
            </w:r>
          </w:p>
        </w:tc>
        <w:tc>
          <w:tcPr>
            <w:tcW w:w="2575" w:type="dxa"/>
            <w:tcBorders>
              <w:top w:val="single" w:sz="4" w:space="0" w:color="auto"/>
              <w:bottom w:val="single" w:sz="4" w:space="0" w:color="auto"/>
            </w:tcBorders>
          </w:tcPr>
          <w:p w14:paraId="5B62D73D"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2017-2020</w:t>
            </w:r>
          </w:p>
          <w:p w14:paraId="79E82522"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Advanced search</w:t>
            </w:r>
          </w:p>
          <w:p w14:paraId="59E591B8"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All subject areas</w:t>
            </w:r>
          </w:p>
          <w:p w14:paraId="57143029"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All languages</w:t>
            </w:r>
          </w:p>
          <w:p w14:paraId="3C887973"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 xml:space="preserve">All documents </w:t>
            </w:r>
            <w:proofErr w:type="gramStart"/>
            <w:r w:rsidRPr="00C6382D">
              <w:rPr>
                <w:rFonts w:cs="Times New Roman"/>
                <w:sz w:val="20"/>
                <w:szCs w:val="20"/>
              </w:rPr>
              <w:t>types</w:t>
            </w:r>
            <w:proofErr w:type="gramEnd"/>
          </w:p>
          <w:p w14:paraId="5AA80179"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English only search terms</w:t>
            </w:r>
          </w:p>
        </w:tc>
        <w:tc>
          <w:tcPr>
            <w:tcW w:w="1864" w:type="dxa"/>
            <w:tcBorders>
              <w:top w:val="single" w:sz="4" w:space="0" w:color="auto"/>
              <w:bottom w:val="single" w:sz="4" w:space="0" w:color="auto"/>
            </w:tcBorders>
          </w:tcPr>
          <w:p w14:paraId="7A4D70D8" w14:textId="77777777" w:rsidR="00C6382D" w:rsidRPr="00C6382D" w:rsidRDefault="00C6382D" w:rsidP="00C6382D">
            <w:pPr>
              <w:rPr>
                <w:rFonts w:cs="Times New Roman"/>
                <w:b/>
                <w:bCs/>
                <w:sz w:val="20"/>
                <w:szCs w:val="20"/>
              </w:rPr>
            </w:pPr>
            <w:r w:rsidRPr="00C6382D">
              <w:rPr>
                <w:rFonts w:cs="Times New Roman"/>
                <w:b/>
                <w:bCs/>
                <w:sz w:val="20"/>
                <w:szCs w:val="20"/>
              </w:rPr>
              <w:t>774</w:t>
            </w:r>
          </w:p>
          <w:p w14:paraId="07EF1245" w14:textId="77777777" w:rsidR="00C6382D" w:rsidRPr="00C6382D" w:rsidRDefault="00C6382D" w:rsidP="00C6382D">
            <w:pPr>
              <w:rPr>
                <w:rFonts w:cs="Times New Roman"/>
                <w:sz w:val="20"/>
                <w:szCs w:val="20"/>
              </w:rPr>
            </w:pPr>
            <w:r w:rsidRPr="00C6382D">
              <w:rPr>
                <w:rFonts w:cs="Times New Roman"/>
                <w:sz w:val="20"/>
                <w:szCs w:val="20"/>
              </w:rPr>
              <w:t>[December 1, 2019]</w:t>
            </w:r>
          </w:p>
        </w:tc>
      </w:tr>
    </w:tbl>
    <w:p w14:paraId="09E6C88C" w14:textId="77777777" w:rsidR="00C6382D" w:rsidRPr="00C6382D" w:rsidRDefault="00C6382D" w:rsidP="00C6382D"/>
    <w:p w14:paraId="75A858BB" w14:textId="77777777" w:rsidR="00C6382D" w:rsidRPr="00C6382D" w:rsidRDefault="00C6382D" w:rsidP="00C6382D"/>
    <w:p w14:paraId="5660EEC6" w14:textId="77777777" w:rsidR="00C6382D" w:rsidRPr="00C6382D" w:rsidRDefault="00C6382D" w:rsidP="00C6382D"/>
    <w:p w14:paraId="5FB5110C" w14:textId="77777777" w:rsidR="00C6382D" w:rsidRPr="00C6382D" w:rsidRDefault="00C6382D" w:rsidP="00C6382D">
      <w:pPr>
        <w:spacing w:after="0"/>
        <w:rPr>
          <w:rFonts w:ascii="Times New Roman" w:hAnsi="Times New Roman" w:cs="Times New Roman"/>
          <w:b/>
          <w:bCs/>
          <w:i/>
          <w:iCs/>
          <w:sz w:val="24"/>
          <w:szCs w:val="24"/>
        </w:rPr>
      </w:pPr>
      <w:r w:rsidRPr="00C6382D">
        <w:rPr>
          <w:rFonts w:ascii="Times New Roman" w:hAnsi="Times New Roman" w:cs="Times New Roman"/>
          <w:b/>
          <w:bCs/>
          <w:i/>
          <w:iCs/>
          <w:sz w:val="24"/>
          <w:szCs w:val="24"/>
        </w:rPr>
        <w:t>Federal Science Library: Search Strategy #4</w:t>
      </w:r>
    </w:p>
    <w:p w14:paraId="405BE183"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 xml:space="preserve">Available online: </w:t>
      </w:r>
      <w:hyperlink r:id="rId7" w:anchor="!/advanced?l=en" w:history="1">
        <w:r w:rsidRPr="00C6382D">
          <w:rPr>
            <w:rFonts w:cs="Times New Roman"/>
            <w:color w:val="0563C1" w:themeColor="hyperlink"/>
            <w:szCs w:val="24"/>
            <w:u w:val="single"/>
          </w:rPr>
          <w:t>https://fsl-bsf.summon.serialssolutions.com/en/advanced#!/advanced?l=en</w:t>
        </w:r>
      </w:hyperlink>
      <w:r w:rsidRPr="00C6382D">
        <w:rPr>
          <w:rFonts w:ascii="Times New Roman" w:hAnsi="Times New Roman" w:cs="Times New Roman"/>
          <w:sz w:val="24"/>
          <w:szCs w:val="24"/>
        </w:rPr>
        <w:t>; Federal Science Library (Formerly WAVES).</w:t>
      </w:r>
    </w:p>
    <w:p w14:paraId="1FE72480"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 xml:space="preserve">Note: Advanced search using Subject field searched words in the title, subject, </w:t>
      </w:r>
      <w:proofErr w:type="gramStart"/>
      <w:r w:rsidRPr="00C6382D">
        <w:rPr>
          <w:rFonts w:ascii="Times New Roman" w:hAnsi="Times New Roman" w:cs="Times New Roman"/>
          <w:sz w:val="24"/>
          <w:szCs w:val="24"/>
        </w:rPr>
        <w:t>series</w:t>
      </w:r>
      <w:proofErr w:type="gramEnd"/>
      <w:r w:rsidRPr="00C6382D">
        <w:rPr>
          <w:rFonts w:ascii="Times New Roman" w:hAnsi="Times New Roman" w:cs="Times New Roman"/>
          <w:sz w:val="24"/>
          <w:szCs w:val="24"/>
        </w:rPr>
        <w:t xml:space="preserve"> and abstract areas of the Federal Science Library record. Searching is a little more limited than previous databases. </w:t>
      </w:r>
    </w:p>
    <w:p w14:paraId="0170080A" w14:textId="0A0791DD" w:rsidR="00C6382D" w:rsidRPr="00C6382D" w:rsidRDefault="00C6382D" w:rsidP="00C6382D">
      <w:pPr>
        <w:spacing w:after="0" w:line="240" w:lineRule="auto"/>
        <w:rPr>
          <w:rFonts w:ascii="Times New Roman" w:hAnsi="Times New Roman" w:cs="Times New Roman"/>
          <w:sz w:val="24"/>
          <w:szCs w:val="24"/>
        </w:rPr>
      </w:pPr>
      <w:r w:rsidRPr="00C6382D">
        <w:rPr>
          <w:rFonts w:ascii="Times New Roman" w:hAnsi="Times New Roman" w:cs="Times New Roman"/>
          <w:sz w:val="24"/>
          <w:szCs w:val="24"/>
        </w:rPr>
        <w:t xml:space="preserve">Table </w:t>
      </w:r>
      <w:r w:rsidR="007A5C03">
        <w:rPr>
          <w:rFonts w:ascii="Times New Roman" w:hAnsi="Times New Roman" w:cs="Times New Roman"/>
          <w:sz w:val="24"/>
          <w:szCs w:val="24"/>
        </w:rPr>
        <w:t>S</w:t>
      </w:r>
      <w:r w:rsidRPr="00C6382D">
        <w:rPr>
          <w:rFonts w:ascii="Times New Roman" w:hAnsi="Times New Roman" w:cs="Times New Roman"/>
          <w:sz w:val="24"/>
          <w:szCs w:val="24"/>
        </w:rPr>
        <w:t>4. Metadata from Federal Science Library Search Strategy #4</w:t>
      </w:r>
    </w:p>
    <w:tbl>
      <w:tblPr>
        <w:tblStyle w:val="LisaStyle"/>
        <w:tblW w:w="0" w:type="auto"/>
        <w:tblLook w:val="04A0" w:firstRow="1" w:lastRow="0" w:firstColumn="1" w:lastColumn="0" w:noHBand="0" w:noVBand="1"/>
      </w:tblPr>
      <w:tblGrid>
        <w:gridCol w:w="4536"/>
        <w:gridCol w:w="2552"/>
        <w:gridCol w:w="1529"/>
      </w:tblGrid>
      <w:tr w:rsidR="00C6382D" w:rsidRPr="00C6382D" w14:paraId="441641F1" w14:textId="77777777" w:rsidTr="00294481">
        <w:trPr>
          <w:cnfStyle w:val="100000000000" w:firstRow="1" w:lastRow="0" w:firstColumn="0" w:lastColumn="0" w:oddVBand="0" w:evenVBand="0" w:oddHBand="0" w:evenHBand="0" w:firstRowFirstColumn="0" w:firstRowLastColumn="0" w:lastRowFirstColumn="0" w:lastRowLastColumn="0"/>
        </w:trPr>
        <w:tc>
          <w:tcPr>
            <w:tcW w:w="4536" w:type="dxa"/>
            <w:tcBorders>
              <w:top w:val="single" w:sz="4" w:space="0" w:color="auto"/>
              <w:bottom w:val="single" w:sz="4" w:space="0" w:color="auto"/>
            </w:tcBorders>
          </w:tcPr>
          <w:p w14:paraId="41F10A53" w14:textId="77777777" w:rsidR="00C6382D" w:rsidRPr="00C6382D" w:rsidRDefault="00C6382D" w:rsidP="00C6382D">
            <w:pPr>
              <w:rPr>
                <w:rFonts w:cs="Times New Roman"/>
                <w:sz w:val="20"/>
                <w:szCs w:val="20"/>
              </w:rPr>
            </w:pPr>
            <w:r w:rsidRPr="00C6382D">
              <w:rPr>
                <w:rFonts w:cs="Times New Roman"/>
                <w:sz w:val="20"/>
                <w:szCs w:val="20"/>
              </w:rPr>
              <w:t>Search string</w:t>
            </w:r>
          </w:p>
        </w:tc>
        <w:tc>
          <w:tcPr>
            <w:tcW w:w="2552" w:type="dxa"/>
            <w:tcBorders>
              <w:top w:val="single" w:sz="4" w:space="0" w:color="auto"/>
              <w:bottom w:val="single" w:sz="4" w:space="0" w:color="auto"/>
            </w:tcBorders>
          </w:tcPr>
          <w:p w14:paraId="5725EFD0" w14:textId="77777777" w:rsidR="00C6382D" w:rsidRPr="00C6382D" w:rsidRDefault="00C6382D" w:rsidP="00C6382D">
            <w:pPr>
              <w:rPr>
                <w:rFonts w:cs="Times New Roman"/>
                <w:sz w:val="20"/>
                <w:szCs w:val="20"/>
              </w:rPr>
            </w:pPr>
            <w:r w:rsidRPr="00C6382D">
              <w:rPr>
                <w:rFonts w:cs="Times New Roman"/>
                <w:sz w:val="20"/>
                <w:szCs w:val="20"/>
              </w:rPr>
              <w:t>Restrictions</w:t>
            </w:r>
          </w:p>
        </w:tc>
        <w:tc>
          <w:tcPr>
            <w:tcW w:w="1529" w:type="dxa"/>
            <w:tcBorders>
              <w:top w:val="single" w:sz="4" w:space="0" w:color="auto"/>
              <w:bottom w:val="single" w:sz="4" w:space="0" w:color="auto"/>
            </w:tcBorders>
          </w:tcPr>
          <w:p w14:paraId="656DE5D0" w14:textId="77777777" w:rsidR="00C6382D" w:rsidRPr="00C6382D" w:rsidRDefault="00C6382D" w:rsidP="00C6382D">
            <w:pPr>
              <w:rPr>
                <w:rFonts w:cs="Times New Roman"/>
                <w:sz w:val="20"/>
                <w:szCs w:val="20"/>
              </w:rPr>
            </w:pPr>
            <w:r w:rsidRPr="00C6382D">
              <w:rPr>
                <w:rFonts w:cs="Times New Roman"/>
                <w:sz w:val="20"/>
                <w:szCs w:val="20"/>
              </w:rPr>
              <w:t>Returns [Date]</w:t>
            </w:r>
          </w:p>
        </w:tc>
      </w:tr>
      <w:tr w:rsidR="00C6382D" w:rsidRPr="00C6382D" w14:paraId="020A8730" w14:textId="77777777" w:rsidTr="00294481">
        <w:tc>
          <w:tcPr>
            <w:tcW w:w="4536" w:type="dxa"/>
            <w:tcBorders>
              <w:top w:val="single" w:sz="4" w:space="0" w:color="auto"/>
              <w:bottom w:val="single" w:sz="4" w:space="0" w:color="auto"/>
            </w:tcBorders>
          </w:tcPr>
          <w:p w14:paraId="24EC8B2D" w14:textId="77777777" w:rsidR="00C6382D" w:rsidRPr="00C6382D" w:rsidRDefault="00C6382D" w:rsidP="00C6382D">
            <w:pPr>
              <w:rPr>
                <w:rFonts w:cs="Times New Roman"/>
                <w:sz w:val="20"/>
                <w:szCs w:val="20"/>
              </w:rPr>
            </w:pPr>
            <w:r w:rsidRPr="00C6382D">
              <w:rPr>
                <w:rFonts w:cs="Times New Roman"/>
                <w:sz w:val="20"/>
                <w:szCs w:val="20"/>
              </w:rPr>
              <w:t>(</w:t>
            </w:r>
            <w:proofErr w:type="spellStart"/>
            <w:r w:rsidRPr="00C6382D">
              <w:rPr>
                <w:rFonts w:cs="Times New Roman"/>
                <w:sz w:val="20"/>
                <w:szCs w:val="20"/>
              </w:rPr>
              <w:t>subjectTerms</w:t>
            </w:r>
            <w:proofErr w:type="spellEnd"/>
            <w:r w:rsidRPr="00C6382D">
              <w:rPr>
                <w:rFonts w:cs="Times New Roman"/>
                <w:sz w:val="20"/>
                <w:szCs w:val="20"/>
              </w:rPr>
              <w:t>:(Fish*)) AND (</w:t>
            </w:r>
            <w:proofErr w:type="spellStart"/>
            <w:r w:rsidRPr="00C6382D">
              <w:rPr>
                <w:rFonts w:cs="Times New Roman"/>
                <w:sz w:val="20"/>
                <w:szCs w:val="20"/>
              </w:rPr>
              <w:t>subjectTerms</w:t>
            </w:r>
            <w:proofErr w:type="spellEnd"/>
            <w:r w:rsidRPr="00C6382D">
              <w:rPr>
                <w:rFonts w:cs="Times New Roman"/>
                <w:sz w:val="20"/>
                <w:szCs w:val="20"/>
              </w:rPr>
              <w:t xml:space="preserve">:(Flow* OR </w:t>
            </w:r>
            <w:proofErr w:type="spellStart"/>
            <w:r w:rsidRPr="00C6382D">
              <w:rPr>
                <w:rFonts w:cs="Times New Roman"/>
                <w:sz w:val="20"/>
                <w:szCs w:val="20"/>
              </w:rPr>
              <w:t>Discharg</w:t>
            </w:r>
            <w:proofErr w:type="spellEnd"/>
            <w:r w:rsidRPr="00C6382D">
              <w:rPr>
                <w:rFonts w:cs="Times New Roman"/>
                <w:sz w:val="20"/>
                <w:szCs w:val="20"/>
              </w:rPr>
              <w:t>*)) AND (</w:t>
            </w:r>
            <w:proofErr w:type="spellStart"/>
            <w:r w:rsidRPr="00C6382D">
              <w:rPr>
                <w:rFonts w:cs="Times New Roman"/>
                <w:sz w:val="20"/>
                <w:szCs w:val="20"/>
              </w:rPr>
              <w:t>subjectTerms</w:t>
            </w:r>
            <w:proofErr w:type="spellEnd"/>
            <w:r w:rsidRPr="00C6382D">
              <w:rPr>
                <w:rFonts w:cs="Times New Roman"/>
                <w:sz w:val="20"/>
                <w:szCs w:val="20"/>
              </w:rPr>
              <w:t xml:space="preserve">:(Productivity OR Biomass OR Abundance OR </w:t>
            </w:r>
            <w:proofErr w:type="spellStart"/>
            <w:r w:rsidRPr="00C6382D">
              <w:rPr>
                <w:rFonts w:cs="Times New Roman"/>
                <w:sz w:val="20"/>
                <w:szCs w:val="20"/>
              </w:rPr>
              <w:t>Densit</w:t>
            </w:r>
            <w:proofErr w:type="spellEnd"/>
            <w:r w:rsidRPr="00C6382D">
              <w:rPr>
                <w:rFonts w:cs="Times New Roman"/>
                <w:sz w:val="20"/>
                <w:szCs w:val="20"/>
              </w:rPr>
              <w:t>* OR Yield OR “Ecological response” OR “Ecosystem response” OR “Biotic response”) AND (</w:t>
            </w:r>
            <w:proofErr w:type="spellStart"/>
            <w:r w:rsidRPr="00C6382D">
              <w:rPr>
                <w:rFonts w:cs="Times New Roman"/>
                <w:sz w:val="20"/>
                <w:szCs w:val="20"/>
              </w:rPr>
              <w:t>subjectTerms</w:t>
            </w:r>
            <w:proofErr w:type="spellEnd"/>
            <w:r w:rsidRPr="00C6382D">
              <w:rPr>
                <w:rFonts w:cs="Times New Roman"/>
                <w:sz w:val="20"/>
                <w:szCs w:val="20"/>
              </w:rPr>
              <w:t xml:space="preserve">:( (“Fresh water” OR Freshwater OR Stream OR Water OR River OR Fluvial OR </w:t>
            </w:r>
            <w:proofErr w:type="spellStart"/>
            <w:r w:rsidRPr="00C6382D">
              <w:rPr>
                <w:rFonts w:cs="Times New Roman"/>
                <w:sz w:val="20"/>
                <w:szCs w:val="20"/>
              </w:rPr>
              <w:t>Estuar</w:t>
            </w:r>
            <w:proofErr w:type="spellEnd"/>
            <w:r w:rsidRPr="00C6382D">
              <w:rPr>
                <w:rFonts w:cs="Times New Roman"/>
                <w:sz w:val="20"/>
                <w:szCs w:val="20"/>
              </w:rPr>
              <w:t xml:space="preserve">* OR Reservoir OR Impoundment OR "Hydro electric" OR Hydroelectric* OR "Hydro dam" OR </w:t>
            </w:r>
            <w:proofErr w:type="spellStart"/>
            <w:r w:rsidRPr="00C6382D">
              <w:rPr>
                <w:rFonts w:cs="Times New Roman"/>
                <w:sz w:val="20"/>
                <w:szCs w:val="20"/>
              </w:rPr>
              <w:t>Hydrodam</w:t>
            </w:r>
            <w:proofErr w:type="spellEnd"/>
            <w:r w:rsidRPr="00C6382D">
              <w:rPr>
                <w:rFonts w:cs="Times New Roman"/>
                <w:sz w:val="20"/>
                <w:szCs w:val="20"/>
              </w:rPr>
              <w:t>* OR "Hydro power" OR Hydropower OR "Hydro" OR Dam)) NOT (</w:t>
            </w:r>
            <w:proofErr w:type="spellStart"/>
            <w:r w:rsidRPr="00C6382D">
              <w:rPr>
                <w:rFonts w:cs="Times New Roman"/>
                <w:sz w:val="20"/>
                <w:szCs w:val="20"/>
              </w:rPr>
              <w:t>subjectTerms</w:t>
            </w:r>
            <w:proofErr w:type="spellEnd"/>
            <w:r w:rsidRPr="00C6382D">
              <w:rPr>
                <w:rFonts w:cs="Times New Roman"/>
                <w:sz w:val="20"/>
                <w:szCs w:val="20"/>
              </w:rPr>
              <w:t>:(mining OR "mine site" OR aquaculture OR "wastewater treatment" OR carbon))</w:t>
            </w:r>
          </w:p>
        </w:tc>
        <w:tc>
          <w:tcPr>
            <w:tcW w:w="2552" w:type="dxa"/>
            <w:tcBorders>
              <w:top w:val="single" w:sz="4" w:space="0" w:color="auto"/>
              <w:bottom w:val="single" w:sz="4" w:space="0" w:color="auto"/>
            </w:tcBorders>
          </w:tcPr>
          <w:p w14:paraId="21A401E9"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2017 - 2019</w:t>
            </w:r>
          </w:p>
          <w:p w14:paraId="2BEA02D7"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Advanced search</w:t>
            </w:r>
          </w:p>
          <w:p w14:paraId="4B7BB89D"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 xml:space="preserve">No language specified </w:t>
            </w:r>
          </w:p>
          <w:p w14:paraId="646635F3"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Any content types</w:t>
            </w:r>
          </w:p>
          <w:p w14:paraId="4030A017"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Any disciplines</w:t>
            </w:r>
          </w:p>
          <w:p w14:paraId="247A7304"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No limits, no exclusions</w:t>
            </w:r>
          </w:p>
          <w:p w14:paraId="089B2012"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Not expanded to outside your library’s collection</w:t>
            </w:r>
          </w:p>
          <w:p w14:paraId="422A0E2F"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Sort by Relevance</w:t>
            </w:r>
          </w:p>
          <w:p w14:paraId="626EEB07"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Open access – no institutional</w:t>
            </w:r>
          </w:p>
        </w:tc>
        <w:tc>
          <w:tcPr>
            <w:tcW w:w="1529" w:type="dxa"/>
            <w:tcBorders>
              <w:top w:val="single" w:sz="4" w:space="0" w:color="auto"/>
              <w:bottom w:val="single" w:sz="4" w:space="0" w:color="auto"/>
            </w:tcBorders>
          </w:tcPr>
          <w:p w14:paraId="543B5019" w14:textId="77777777" w:rsidR="00C6382D" w:rsidRPr="00C6382D" w:rsidRDefault="00C6382D" w:rsidP="00C6382D">
            <w:pPr>
              <w:rPr>
                <w:rFonts w:cs="Times New Roman"/>
                <w:b/>
                <w:bCs/>
                <w:sz w:val="20"/>
                <w:szCs w:val="20"/>
              </w:rPr>
            </w:pPr>
            <w:r w:rsidRPr="00C6382D">
              <w:rPr>
                <w:rFonts w:cs="Times New Roman"/>
                <w:b/>
                <w:bCs/>
                <w:sz w:val="20"/>
                <w:szCs w:val="20"/>
              </w:rPr>
              <w:t>82</w:t>
            </w:r>
          </w:p>
          <w:p w14:paraId="027C9FC9" w14:textId="77777777" w:rsidR="00C6382D" w:rsidRPr="00C6382D" w:rsidRDefault="00C6382D" w:rsidP="00C6382D">
            <w:pPr>
              <w:rPr>
                <w:rFonts w:cs="Times New Roman"/>
                <w:sz w:val="20"/>
                <w:szCs w:val="20"/>
              </w:rPr>
            </w:pPr>
            <w:r w:rsidRPr="00C6382D">
              <w:rPr>
                <w:rFonts w:cs="Times New Roman"/>
                <w:sz w:val="20"/>
                <w:szCs w:val="20"/>
              </w:rPr>
              <w:t>[December 1, 2019]</w:t>
            </w:r>
          </w:p>
        </w:tc>
      </w:tr>
    </w:tbl>
    <w:p w14:paraId="68F0F383" w14:textId="77777777" w:rsidR="00C6382D" w:rsidRPr="00C6382D" w:rsidRDefault="00C6382D" w:rsidP="00C6382D">
      <w:pPr>
        <w:rPr>
          <w:rFonts w:ascii="Times New Roman" w:hAnsi="Times New Roman" w:cs="Times New Roman"/>
          <w:b/>
          <w:bCs/>
          <w:sz w:val="24"/>
          <w:szCs w:val="24"/>
          <w:u w:val="single"/>
        </w:rPr>
      </w:pPr>
    </w:p>
    <w:p w14:paraId="7EBAC678" w14:textId="77777777" w:rsidR="00C6382D" w:rsidRPr="00C6382D" w:rsidRDefault="00C6382D" w:rsidP="00C6382D">
      <w:pPr>
        <w:spacing w:after="0"/>
        <w:rPr>
          <w:rFonts w:ascii="Times New Roman" w:hAnsi="Times New Roman" w:cs="Times New Roman"/>
          <w:b/>
          <w:bCs/>
          <w:i/>
          <w:iCs/>
          <w:sz w:val="24"/>
          <w:szCs w:val="24"/>
        </w:rPr>
      </w:pPr>
      <w:r w:rsidRPr="00C6382D">
        <w:rPr>
          <w:rFonts w:ascii="Times New Roman" w:hAnsi="Times New Roman" w:cs="Times New Roman"/>
          <w:b/>
          <w:bCs/>
          <w:i/>
          <w:iCs/>
          <w:sz w:val="24"/>
          <w:szCs w:val="24"/>
        </w:rPr>
        <w:t xml:space="preserve">Science.gov: Search Strategy #5 </w:t>
      </w:r>
    </w:p>
    <w:p w14:paraId="5E5CD2A4" w14:textId="77777777" w:rsidR="00C6382D" w:rsidRPr="00C6382D" w:rsidRDefault="00C6382D" w:rsidP="00C6382D">
      <w:pPr>
        <w:rPr>
          <w:lang w:val="en-US"/>
        </w:rPr>
      </w:pPr>
      <w:r w:rsidRPr="00C6382D">
        <w:rPr>
          <w:rFonts w:ascii="Times New Roman" w:hAnsi="Times New Roman" w:cs="Times New Roman"/>
          <w:sz w:val="24"/>
          <w:szCs w:val="24"/>
        </w:rPr>
        <w:t>Available online:</w:t>
      </w:r>
      <w:r w:rsidRPr="00C6382D">
        <w:t xml:space="preserve"> </w:t>
      </w:r>
      <w:hyperlink r:id="rId8" w:history="1">
        <w:r w:rsidRPr="00C6382D">
          <w:rPr>
            <w:rFonts w:cs="Times New Roman"/>
            <w:color w:val="0563C1" w:themeColor="hyperlink"/>
            <w:szCs w:val="24"/>
            <w:u w:val="single"/>
          </w:rPr>
          <w:t>https://www.science.gov/scigov/desktop/en/ostiblue/search.html</w:t>
        </w:r>
      </w:hyperlink>
      <w:r w:rsidRPr="00C6382D">
        <w:t xml:space="preserve"> </w:t>
      </w:r>
    </w:p>
    <w:p w14:paraId="2A09D0E5"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Note: Advanced search searches Full Record, Title, Author, and Date Range. You cannot specify abstract, so full record was searched. Search is more limited than previous databases.</w:t>
      </w:r>
    </w:p>
    <w:p w14:paraId="559FA992" w14:textId="5F7393AA" w:rsidR="00C6382D" w:rsidRPr="00C6382D" w:rsidRDefault="00C6382D" w:rsidP="00C6382D">
      <w:pPr>
        <w:spacing w:after="0" w:line="240" w:lineRule="auto"/>
        <w:rPr>
          <w:rFonts w:ascii="Times New Roman" w:hAnsi="Times New Roman" w:cs="Times New Roman"/>
          <w:sz w:val="24"/>
          <w:szCs w:val="24"/>
        </w:rPr>
      </w:pPr>
      <w:r w:rsidRPr="00C6382D">
        <w:rPr>
          <w:rFonts w:ascii="Times New Roman" w:hAnsi="Times New Roman" w:cs="Times New Roman"/>
          <w:sz w:val="24"/>
          <w:szCs w:val="24"/>
        </w:rPr>
        <w:t xml:space="preserve">Table </w:t>
      </w:r>
      <w:r w:rsidR="007A5C03">
        <w:rPr>
          <w:rFonts w:ascii="Times New Roman" w:hAnsi="Times New Roman" w:cs="Times New Roman"/>
          <w:sz w:val="24"/>
          <w:szCs w:val="24"/>
        </w:rPr>
        <w:t>S</w:t>
      </w:r>
      <w:r w:rsidRPr="00C6382D">
        <w:rPr>
          <w:rFonts w:ascii="Times New Roman" w:hAnsi="Times New Roman" w:cs="Times New Roman"/>
          <w:sz w:val="24"/>
          <w:szCs w:val="24"/>
        </w:rPr>
        <w:t>5. Metadata from Science.gov Search Strategy #5</w:t>
      </w:r>
    </w:p>
    <w:tbl>
      <w:tblPr>
        <w:tblStyle w:val="LisaStyle"/>
        <w:tblW w:w="0" w:type="auto"/>
        <w:tblLook w:val="04A0" w:firstRow="1" w:lastRow="0" w:firstColumn="1" w:lastColumn="0" w:noHBand="0" w:noVBand="1"/>
      </w:tblPr>
      <w:tblGrid>
        <w:gridCol w:w="3686"/>
        <w:gridCol w:w="3402"/>
        <w:gridCol w:w="1529"/>
      </w:tblGrid>
      <w:tr w:rsidR="00C6382D" w:rsidRPr="00C6382D" w14:paraId="68983340" w14:textId="77777777" w:rsidTr="00294481">
        <w:trPr>
          <w:cnfStyle w:val="100000000000" w:firstRow="1" w:lastRow="0" w:firstColumn="0" w:lastColumn="0" w:oddVBand="0" w:evenVBand="0" w:oddHBand="0" w:evenHBand="0" w:firstRowFirstColumn="0" w:firstRowLastColumn="0" w:lastRowFirstColumn="0" w:lastRowLastColumn="0"/>
        </w:trPr>
        <w:tc>
          <w:tcPr>
            <w:tcW w:w="3686" w:type="dxa"/>
            <w:tcBorders>
              <w:top w:val="single" w:sz="4" w:space="0" w:color="auto"/>
              <w:bottom w:val="single" w:sz="4" w:space="0" w:color="auto"/>
            </w:tcBorders>
          </w:tcPr>
          <w:p w14:paraId="693931B5" w14:textId="77777777" w:rsidR="00C6382D" w:rsidRPr="00C6382D" w:rsidRDefault="00C6382D" w:rsidP="00C6382D">
            <w:pPr>
              <w:rPr>
                <w:rFonts w:cs="Times New Roman"/>
                <w:sz w:val="20"/>
                <w:szCs w:val="20"/>
              </w:rPr>
            </w:pPr>
            <w:r w:rsidRPr="00C6382D">
              <w:rPr>
                <w:rFonts w:cs="Times New Roman"/>
                <w:sz w:val="20"/>
                <w:szCs w:val="20"/>
              </w:rPr>
              <w:t>Search string</w:t>
            </w:r>
          </w:p>
        </w:tc>
        <w:tc>
          <w:tcPr>
            <w:tcW w:w="3402" w:type="dxa"/>
            <w:tcBorders>
              <w:top w:val="single" w:sz="4" w:space="0" w:color="auto"/>
              <w:bottom w:val="single" w:sz="4" w:space="0" w:color="auto"/>
            </w:tcBorders>
          </w:tcPr>
          <w:p w14:paraId="5234EDA1" w14:textId="77777777" w:rsidR="00C6382D" w:rsidRPr="00C6382D" w:rsidRDefault="00C6382D" w:rsidP="00C6382D">
            <w:pPr>
              <w:rPr>
                <w:rFonts w:cs="Times New Roman"/>
                <w:sz w:val="20"/>
                <w:szCs w:val="20"/>
              </w:rPr>
            </w:pPr>
            <w:r w:rsidRPr="00C6382D">
              <w:rPr>
                <w:rFonts w:cs="Times New Roman"/>
                <w:sz w:val="20"/>
                <w:szCs w:val="20"/>
              </w:rPr>
              <w:t>Restrictions</w:t>
            </w:r>
          </w:p>
        </w:tc>
        <w:tc>
          <w:tcPr>
            <w:tcW w:w="1529" w:type="dxa"/>
            <w:tcBorders>
              <w:top w:val="single" w:sz="4" w:space="0" w:color="auto"/>
              <w:bottom w:val="single" w:sz="4" w:space="0" w:color="auto"/>
            </w:tcBorders>
          </w:tcPr>
          <w:p w14:paraId="538D2383" w14:textId="77777777" w:rsidR="00C6382D" w:rsidRPr="00C6382D" w:rsidRDefault="00C6382D" w:rsidP="00C6382D">
            <w:pPr>
              <w:rPr>
                <w:rFonts w:cs="Times New Roman"/>
                <w:sz w:val="20"/>
                <w:szCs w:val="20"/>
              </w:rPr>
            </w:pPr>
            <w:r w:rsidRPr="00C6382D">
              <w:rPr>
                <w:rFonts w:cs="Times New Roman"/>
                <w:sz w:val="20"/>
                <w:szCs w:val="20"/>
              </w:rPr>
              <w:t>Returns [Date]</w:t>
            </w:r>
          </w:p>
        </w:tc>
      </w:tr>
      <w:tr w:rsidR="00C6382D" w:rsidRPr="00C6382D" w14:paraId="182FC0D2" w14:textId="77777777" w:rsidTr="00294481">
        <w:tc>
          <w:tcPr>
            <w:tcW w:w="3686" w:type="dxa"/>
            <w:tcBorders>
              <w:top w:val="single" w:sz="4" w:space="0" w:color="auto"/>
              <w:bottom w:val="single" w:sz="4" w:space="0" w:color="auto"/>
            </w:tcBorders>
          </w:tcPr>
          <w:p w14:paraId="31F31636" w14:textId="77777777" w:rsidR="00C6382D" w:rsidRPr="00C6382D" w:rsidRDefault="00C6382D" w:rsidP="00C6382D">
            <w:pPr>
              <w:tabs>
                <w:tab w:val="left" w:pos="0"/>
              </w:tabs>
              <w:rPr>
                <w:rFonts w:cs="Times New Roman"/>
                <w:sz w:val="20"/>
                <w:szCs w:val="20"/>
              </w:rPr>
            </w:pPr>
            <w:r w:rsidRPr="00C6382D">
              <w:rPr>
                <w:rFonts w:cs="Times New Roman"/>
                <w:sz w:val="20"/>
                <w:szCs w:val="20"/>
              </w:rPr>
              <w:lastRenderedPageBreak/>
              <w:t xml:space="preserve">Full Record: (Fish*) AND (“Fresh water” OR Freshwater OR Stream OR Water OR River OR Fluvial OR </w:t>
            </w:r>
            <w:proofErr w:type="spellStart"/>
            <w:r w:rsidRPr="00C6382D">
              <w:rPr>
                <w:rFonts w:cs="Times New Roman"/>
                <w:sz w:val="20"/>
                <w:szCs w:val="20"/>
              </w:rPr>
              <w:t>Estuar</w:t>
            </w:r>
            <w:proofErr w:type="spellEnd"/>
            <w:r w:rsidRPr="00C6382D">
              <w:rPr>
                <w:rFonts w:cs="Times New Roman"/>
                <w:sz w:val="20"/>
                <w:szCs w:val="20"/>
              </w:rPr>
              <w:t xml:space="preserve">* OR Reservoir OR Impoundment OR "Hydro electric" OR Hydroelectric* OR "Hydro dam" OR </w:t>
            </w:r>
            <w:proofErr w:type="spellStart"/>
            <w:r w:rsidRPr="00C6382D">
              <w:rPr>
                <w:rFonts w:cs="Times New Roman"/>
                <w:sz w:val="20"/>
                <w:szCs w:val="20"/>
              </w:rPr>
              <w:t>Hydrodam</w:t>
            </w:r>
            <w:proofErr w:type="spellEnd"/>
            <w:r w:rsidRPr="00C6382D">
              <w:rPr>
                <w:rFonts w:cs="Times New Roman"/>
                <w:sz w:val="20"/>
                <w:szCs w:val="20"/>
              </w:rPr>
              <w:t xml:space="preserve">* OR "Hydro power" OR Hydropower OR "Hydro" OR Dam) AND (Flow* OR </w:t>
            </w:r>
            <w:proofErr w:type="spellStart"/>
            <w:r w:rsidRPr="00C6382D">
              <w:rPr>
                <w:rFonts w:cs="Times New Roman"/>
                <w:sz w:val="20"/>
                <w:szCs w:val="20"/>
              </w:rPr>
              <w:t>Discharg</w:t>
            </w:r>
            <w:proofErr w:type="spellEnd"/>
            <w:r w:rsidRPr="00C6382D">
              <w:rPr>
                <w:rFonts w:cs="Times New Roman"/>
                <w:sz w:val="20"/>
                <w:szCs w:val="20"/>
              </w:rPr>
              <w:t xml:space="preserve">*) AND (Productivity OR Biomass OR Abundance OR </w:t>
            </w:r>
            <w:proofErr w:type="spellStart"/>
            <w:r w:rsidRPr="00C6382D">
              <w:rPr>
                <w:rFonts w:cs="Times New Roman"/>
                <w:sz w:val="20"/>
                <w:szCs w:val="20"/>
              </w:rPr>
              <w:t>Densit</w:t>
            </w:r>
            <w:proofErr w:type="spellEnd"/>
            <w:r w:rsidRPr="00C6382D">
              <w:rPr>
                <w:rFonts w:cs="Times New Roman"/>
                <w:sz w:val="20"/>
                <w:szCs w:val="20"/>
              </w:rPr>
              <w:t>* OR Yield OR “Ecological response” OR “Ecosystem response” OR “Biotic response”) NOT (mining OR "mine site" OR aquaculture OR "wastewater treatment" OR carbon)</w:t>
            </w:r>
          </w:p>
        </w:tc>
        <w:tc>
          <w:tcPr>
            <w:tcW w:w="3402" w:type="dxa"/>
            <w:tcBorders>
              <w:top w:val="single" w:sz="4" w:space="0" w:color="auto"/>
              <w:bottom w:val="single" w:sz="4" w:space="0" w:color="auto"/>
            </w:tcBorders>
          </w:tcPr>
          <w:p w14:paraId="55A7E80A"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2017-2019</w:t>
            </w:r>
          </w:p>
          <w:p w14:paraId="257D99FB"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Advanced search</w:t>
            </w:r>
          </w:p>
          <w:p w14:paraId="5E88FD8F"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Sort by Relevance</w:t>
            </w:r>
          </w:p>
          <w:p w14:paraId="48744CD0"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All categories (except HSDB Hazardous Substances Databank)</w:t>
            </w:r>
          </w:p>
          <w:p w14:paraId="30B396B0"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Full record search terms</w:t>
            </w:r>
          </w:p>
          <w:p w14:paraId="74A8B095"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English only search terms</w:t>
            </w:r>
          </w:p>
          <w:p w14:paraId="068B2B62"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Accepted the additional records</w:t>
            </w:r>
          </w:p>
          <w:p w14:paraId="240C0DC5"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Text records included only (no multimedia found)</w:t>
            </w:r>
          </w:p>
          <w:p w14:paraId="7D78F6C2"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Public access – peer-reviewed articles federally funded</w:t>
            </w:r>
          </w:p>
          <w:p w14:paraId="249F7986"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Open access – no institutional subscription needed</w:t>
            </w:r>
          </w:p>
        </w:tc>
        <w:tc>
          <w:tcPr>
            <w:tcW w:w="1529" w:type="dxa"/>
            <w:tcBorders>
              <w:top w:val="single" w:sz="4" w:space="0" w:color="auto"/>
              <w:bottom w:val="single" w:sz="4" w:space="0" w:color="auto"/>
            </w:tcBorders>
          </w:tcPr>
          <w:p w14:paraId="1505C5B3" w14:textId="77777777" w:rsidR="00C6382D" w:rsidRPr="00C6382D" w:rsidRDefault="00C6382D" w:rsidP="00C6382D">
            <w:pPr>
              <w:rPr>
                <w:rFonts w:cs="Times New Roman"/>
                <w:b/>
                <w:bCs/>
                <w:sz w:val="20"/>
                <w:szCs w:val="20"/>
              </w:rPr>
            </w:pPr>
            <w:r w:rsidRPr="00C6382D">
              <w:rPr>
                <w:rFonts w:cs="Times New Roman"/>
                <w:sz w:val="20"/>
                <w:szCs w:val="20"/>
              </w:rPr>
              <w:t xml:space="preserve"> </w:t>
            </w:r>
            <w:r w:rsidRPr="00C6382D">
              <w:rPr>
                <w:rFonts w:cs="Times New Roman"/>
                <w:b/>
                <w:bCs/>
                <w:sz w:val="20"/>
                <w:szCs w:val="20"/>
              </w:rPr>
              <w:t>512</w:t>
            </w:r>
            <w:r w:rsidRPr="00C6382D">
              <w:rPr>
                <w:rFonts w:cs="Times New Roman"/>
                <w:sz w:val="20"/>
                <w:szCs w:val="20"/>
              </w:rPr>
              <w:t xml:space="preserve"> (+204 public access)</w:t>
            </w:r>
          </w:p>
          <w:p w14:paraId="197E2A76" w14:textId="77777777" w:rsidR="00C6382D" w:rsidRPr="00C6382D" w:rsidRDefault="00C6382D" w:rsidP="00C6382D">
            <w:pPr>
              <w:rPr>
                <w:rFonts w:cs="Times New Roman"/>
                <w:sz w:val="20"/>
                <w:szCs w:val="20"/>
              </w:rPr>
            </w:pPr>
            <w:r w:rsidRPr="00C6382D">
              <w:rPr>
                <w:rFonts w:cs="Times New Roman"/>
                <w:sz w:val="20"/>
                <w:szCs w:val="20"/>
              </w:rPr>
              <w:t>[December 1, 2019]</w:t>
            </w:r>
          </w:p>
        </w:tc>
      </w:tr>
    </w:tbl>
    <w:p w14:paraId="7B04E47E" w14:textId="77777777" w:rsidR="00C6382D" w:rsidRPr="00C6382D" w:rsidRDefault="00C6382D" w:rsidP="00C6382D">
      <w:pPr>
        <w:rPr>
          <w:rFonts w:ascii="Times New Roman" w:hAnsi="Times New Roman" w:cs="Times New Roman"/>
          <w:sz w:val="24"/>
          <w:szCs w:val="24"/>
        </w:rPr>
      </w:pPr>
    </w:p>
    <w:p w14:paraId="05BEBC6C" w14:textId="77777777" w:rsidR="00C6382D" w:rsidRPr="00C6382D" w:rsidRDefault="00C6382D" w:rsidP="00C6382D">
      <w:pPr>
        <w:spacing w:after="0"/>
        <w:rPr>
          <w:rFonts w:ascii="Times New Roman" w:hAnsi="Times New Roman" w:cs="Times New Roman"/>
          <w:b/>
          <w:bCs/>
          <w:i/>
          <w:iCs/>
          <w:sz w:val="24"/>
          <w:szCs w:val="24"/>
        </w:rPr>
      </w:pPr>
      <w:r w:rsidRPr="00C6382D">
        <w:rPr>
          <w:rFonts w:ascii="Times New Roman" w:hAnsi="Times New Roman" w:cs="Times New Roman"/>
          <w:b/>
          <w:bCs/>
          <w:i/>
          <w:iCs/>
          <w:sz w:val="24"/>
          <w:szCs w:val="24"/>
        </w:rPr>
        <w:t>AGRICOLA: Search Strategy #6</w:t>
      </w:r>
    </w:p>
    <w:p w14:paraId="014F3E73"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 xml:space="preserve">Available online: </w:t>
      </w:r>
      <w:hyperlink r:id="rId9" w:history="1">
        <w:r w:rsidRPr="00C6382D">
          <w:rPr>
            <w:rFonts w:cs="Times New Roman"/>
            <w:color w:val="0563C1" w:themeColor="hyperlink"/>
            <w:szCs w:val="24"/>
            <w:u w:val="single"/>
          </w:rPr>
          <w:t>https://agricola.nal.usda.gov/vwebv/searchAdvanced</w:t>
        </w:r>
      </w:hyperlink>
      <w:r w:rsidRPr="00C6382D">
        <w:rPr>
          <w:rFonts w:ascii="Times New Roman" w:hAnsi="Times New Roman" w:cs="Times New Roman"/>
          <w:sz w:val="24"/>
          <w:szCs w:val="24"/>
        </w:rPr>
        <w:t xml:space="preserve"> </w:t>
      </w:r>
    </w:p>
    <w:p w14:paraId="581B72A1"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Note: Article Citation Database. Keywords Anywhere results come from anywhere in the bibliographical record: publisher, contents, note, meeting name, subject heading, sponsoring organization etc. Searching is more limited than other databases.</w:t>
      </w:r>
    </w:p>
    <w:p w14:paraId="300974D0" w14:textId="6FF4CC6D" w:rsidR="00C6382D" w:rsidRPr="00C6382D" w:rsidRDefault="00C6382D" w:rsidP="00C6382D">
      <w:pPr>
        <w:spacing w:after="0"/>
        <w:rPr>
          <w:rFonts w:ascii="Times New Roman" w:hAnsi="Times New Roman" w:cs="Times New Roman"/>
          <w:sz w:val="24"/>
          <w:szCs w:val="24"/>
        </w:rPr>
      </w:pPr>
      <w:r w:rsidRPr="00C6382D">
        <w:rPr>
          <w:rFonts w:ascii="Times New Roman" w:hAnsi="Times New Roman" w:cs="Times New Roman"/>
          <w:sz w:val="24"/>
          <w:szCs w:val="24"/>
        </w:rPr>
        <w:t xml:space="preserve">Table </w:t>
      </w:r>
      <w:r w:rsidR="007A5C03">
        <w:rPr>
          <w:rFonts w:ascii="Times New Roman" w:hAnsi="Times New Roman" w:cs="Times New Roman"/>
          <w:sz w:val="24"/>
          <w:szCs w:val="24"/>
        </w:rPr>
        <w:t>S</w:t>
      </w:r>
      <w:r w:rsidRPr="00C6382D">
        <w:rPr>
          <w:rFonts w:ascii="Times New Roman" w:hAnsi="Times New Roman" w:cs="Times New Roman"/>
          <w:sz w:val="24"/>
          <w:szCs w:val="24"/>
        </w:rPr>
        <w:t xml:space="preserve">6. Metadata from AGRICOLA Search Strategy #6 </w:t>
      </w:r>
    </w:p>
    <w:tbl>
      <w:tblPr>
        <w:tblStyle w:val="TableGrid"/>
        <w:tblW w:w="0" w:type="auto"/>
        <w:tblInd w:w="5" w:type="dxa"/>
        <w:tblLook w:val="04A0" w:firstRow="1" w:lastRow="0" w:firstColumn="1" w:lastColumn="0" w:noHBand="0" w:noVBand="1"/>
      </w:tblPr>
      <w:tblGrid>
        <w:gridCol w:w="4957"/>
        <w:gridCol w:w="2551"/>
        <w:gridCol w:w="1842"/>
      </w:tblGrid>
      <w:tr w:rsidR="00C6382D" w:rsidRPr="00C6382D" w14:paraId="5EB7C738" w14:textId="77777777" w:rsidTr="00294481">
        <w:tc>
          <w:tcPr>
            <w:tcW w:w="4957" w:type="dxa"/>
            <w:tcBorders>
              <w:left w:val="nil"/>
              <w:bottom w:val="single" w:sz="4" w:space="0" w:color="auto"/>
              <w:right w:val="nil"/>
            </w:tcBorders>
          </w:tcPr>
          <w:p w14:paraId="75D32B32"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b/>
                <w:bCs/>
                <w:sz w:val="20"/>
                <w:szCs w:val="20"/>
              </w:rPr>
              <w:t>Search String</w:t>
            </w:r>
          </w:p>
        </w:tc>
        <w:tc>
          <w:tcPr>
            <w:tcW w:w="2551" w:type="dxa"/>
            <w:tcBorders>
              <w:left w:val="nil"/>
              <w:bottom w:val="single" w:sz="4" w:space="0" w:color="auto"/>
              <w:right w:val="nil"/>
            </w:tcBorders>
          </w:tcPr>
          <w:p w14:paraId="412D22FC"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b/>
                <w:bCs/>
                <w:sz w:val="20"/>
                <w:szCs w:val="20"/>
              </w:rPr>
              <w:t>Restrictions</w:t>
            </w:r>
          </w:p>
        </w:tc>
        <w:tc>
          <w:tcPr>
            <w:tcW w:w="1842" w:type="dxa"/>
            <w:tcBorders>
              <w:left w:val="nil"/>
              <w:bottom w:val="single" w:sz="4" w:space="0" w:color="auto"/>
              <w:right w:val="nil"/>
            </w:tcBorders>
          </w:tcPr>
          <w:p w14:paraId="7BA40744"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b/>
                <w:bCs/>
                <w:sz w:val="20"/>
                <w:szCs w:val="20"/>
              </w:rPr>
              <w:t>Returns [Date]</w:t>
            </w:r>
          </w:p>
        </w:tc>
      </w:tr>
      <w:tr w:rsidR="00C6382D" w:rsidRPr="00C6382D" w14:paraId="2E281F30" w14:textId="77777777" w:rsidTr="00294481">
        <w:tc>
          <w:tcPr>
            <w:tcW w:w="4957" w:type="dxa"/>
            <w:tcBorders>
              <w:left w:val="nil"/>
              <w:right w:val="nil"/>
            </w:tcBorders>
          </w:tcPr>
          <w:p w14:paraId="4B629193"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sz w:val="20"/>
                <w:szCs w:val="20"/>
              </w:rPr>
              <w:t xml:space="preserve">Fish? AND (Flow? OR </w:t>
            </w:r>
            <w:proofErr w:type="spellStart"/>
            <w:r w:rsidRPr="00C6382D">
              <w:rPr>
                <w:rFonts w:ascii="Times New Roman" w:hAnsi="Times New Roman" w:cs="Times New Roman"/>
                <w:sz w:val="20"/>
                <w:szCs w:val="20"/>
              </w:rPr>
              <w:t>Discharg</w:t>
            </w:r>
            <w:proofErr w:type="spellEnd"/>
            <w:r w:rsidRPr="00C6382D">
              <w:rPr>
                <w:rFonts w:ascii="Times New Roman" w:hAnsi="Times New Roman" w:cs="Times New Roman"/>
                <w:sz w:val="20"/>
                <w:szCs w:val="20"/>
              </w:rPr>
              <w:t xml:space="preserve">?) AND (Productivity OR Biomass OR Abundance? OR </w:t>
            </w:r>
            <w:proofErr w:type="spellStart"/>
            <w:r w:rsidRPr="00C6382D">
              <w:rPr>
                <w:rFonts w:ascii="Times New Roman" w:hAnsi="Times New Roman" w:cs="Times New Roman"/>
                <w:sz w:val="20"/>
                <w:szCs w:val="20"/>
              </w:rPr>
              <w:t>Densit</w:t>
            </w:r>
            <w:proofErr w:type="spellEnd"/>
            <w:r w:rsidRPr="00C6382D">
              <w:rPr>
                <w:rFonts w:ascii="Times New Roman" w:hAnsi="Times New Roman" w:cs="Times New Roman"/>
                <w:sz w:val="20"/>
                <w:szCs w:val="20"/>
              </w:rPr>
              <w:t>? OR Yield?)</w:t>
            </w:r>
          </w:p>
        </w:tc>
        <w:tc>
          <w:tcPr>
            <w:tcW w:w="2551" w:type="dxa"/>
            <w:tcBorders>
              <w:left w:val="nil"/>
              <w:right w:val="nil"/>
            </w:tcBorders>
          </w:tcPr>
          <w:p w14:paraId="1F779344"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2017-2019</w:t>
            </w:r>
          </w:p>
          <w:p w14:paraId="49594988"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Searched NAL Article Citation Database</w:t>
            </w:r>
          </w:p>
          <w:p w14:paraId="0166B83B"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Advanced search</w:t>
            </w:r>
          </w:p>
          <w:p w14:paraId="5CB67065"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Used “all of these”</w:t>
            </w:r>
          </w:p>
          <w:p w14:paraId="5E02BF0A"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Searched within Keyword Anywhere</w:t>
            </w:r>
          </w:p>
          <w:p w14:paraId="2A67BA9A"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All Locations</w:t>
            </w:r>
          </w:p>
          <w:p w14:paraId="686E62DC"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All places</w:t>
            </w:r>
          </w:p>
          <w:p w14:paraId="6DD3859C"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All types</w:t>
            </w:r>
          </w:p>
          <w:p w14:paraId="66B99CE4"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All Formats</w:t>
            </w:r>
          </w:p>
          <w:p w14:paraId="79C4D454"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All languages</w:t>
            </w:r>
          </w:p>
          <w:p w14:paraId="0F12A43D"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All media</w:t>
            </w:r>
          </w:p>
        </w:tc>
        <w:tc>
          <w:tcPr>
            <w:tcW w:w="1842" w:type="dxa"/>
            <w:tcBorders>
              <w:left w:val="nil"/>
              <w:right w:val="nil"/>
            </w:tcBorders>
          </w:tcPr>
          <w:p w14:paraId="5933663D" w14:textId="77777777" w:rsidR="00C6382D" w:rsidRPr="00C6382D" w:rsidRDefault="00C6382D" w:rsidP="00C6382D">
            <w:pPr>
              <w:rPr>
                <w:rFonts w:ascii="Times New Roman" w:hAnsi="Times New Roman" w:cs="Times New Roman"/>
                <w:b/>
                <w:bCs/>
                <w:sz w:val="20"/>
                <w:szCs w:val="20"/>
              </w:rPr>
            </w:pPr>
            <w:r w:rsidRPr="00C6382D">
              <w:rPr>
                <w:rFonts w:ascii="Times New Roman" w:hAnsi="Times New Roman" w:cs="Times New Roman"/>
                <w:b/>
                <w:bCs/>
                <w:sz w:val="20"/>
                <w:szCs w:val="20"/>
              </w:rPr>
              <w:t>0</w:t>
            </w:r>
          </w:p>
          <w:p w14:paraId="23E62733" w14:textId="77777777" w:rsidR="00C6382D" w:rsidRPr="00C6382D" w:rsidRDefault="00C6382D" w:rsidP="00C6382D">
            <w:pPr>
              <w:rPr>
                <w:rFonts w:ascii="Times New Roman" w:hAnsi="Times New Roman" w:cs="Times New Roman"/>
                <w:sz w:val="20"/>
                <w:szCs w:val="20"/>
              </w:rPr>
            </w:pPr>
          </w:p>
          <w:p w14:paraId="4F7A9EBA"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sz w:val="20"/>
                <w:szCs w:val="20"/>
              </w:rPr>
              <w:t>[October 11, 2019]</w:t>
            </w:r>
          </w:p>
        </w:tc>
      </w:tr>
    </w:tbl>
    <w:p w14:paraId="52EADD96" w14:textId="77777777" w:rsidR="00C6382D" w:rsidRDefault="00C6382D" w:rsidP="00C6382D">
      <w:pPr>
        <w:spacing w:after="0"/>
        <w:rPr>
          <w:rFonts w:ascii="Times New Roman" w:hAnsi="Times New Roman" w:cs="Times New Roman"/>
          <w:b/>
          <w:bCs/>
          <w:sz w:val="24"/>
          <w:szCs w:val="24"/>
        </w:rPr>
      </w:pPr>
    </w:p>
    <w:p w14:paraId="64097DA4" w14:textId="1BA63924" w:rsidR="00C6382D" w:rsidRPr="00C6382D" w:rsidRDefault="00C6382D" w:rsidP="00C6382D">
      <w:pPr>
        <w:spacing w:after="0"/>
        <w:rPr>
          <w:rFonts w:ascii="Times New Roman" w:hAnsi="Times New Roman" w:cs="Times New Roman"/>
          <w:b/>
          <w:bCs/>
          <w:sz w:val="24"/>
          <w:szCs w:val="24"/>
        </w:rPr>
      </w:pPr>
      <w:r w:rsidRPr="00C6382D">
        <w:rPr>
          <w:rFonts w:ascii="Times New Roman" w:hAnsi="Times New Roman" w:cs="Times New Roman"/>
          <w:b/>
          <w:bCs/>
          <w:sz w:val="24"/>
          <w:szCs w:val="24"/>
        </w:rPr>
        <w:t>Search Engine</w:t>
      </w:r>
    </w:p>
    <w:p w14:paraId="5B25F00B" w14:textId="766F6CB6"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 xml:space="preserve">Internet searches were conducted in August 2019 using the search engine Google Scholar (first 500 hits sorted by relevance). Potentially useful documents that had not already been found in publication databases or in the systematic map were recorded and screened for inclusion in the review (Table </w:t>
      </w:r>
      <w:r w:rsidR="007A5C03">
        <w:rPr>
          <w:rFonts w:ascii="Times New Roman" w:hAnsi="Times New Roman" w:cs="Times New Roman"/>
          <w:sz w:val="24"/>
          <w:szCs w:val="24"/>
        </w:rPr>
        <w:t>S7</w:t>
      </w:r>
      <w:r w:rsidRPr="00C6382D">
        <w:rPr>
          <w:rFonts w:ascii="Times New Roman" w:hAnsi="Times New Roman" w:cs="Times New Roman"/>
          <w:sz w:val="24"/>
          <w:szCs w:val="24"/>
        </w:rPr>
        <w:t>).</w:t>
      </w:r>
    </w:p>
    <w:p w14:paraId="5976AC50" w14:textId="77777777" w:rsidR="00C6382D" w:rsidRPr="00C6382D" w:rsidRDefault="00C6382D" w:rsidP="00C6382D">
      <w:pPr>
        <w:spacing w:after="0"/>
        <w:rPr>
          <w:rFonts w:ascii="Times New Roman" w:hAnsi="Times New Roman" w:cs="Times New Roman"/>
          <w:b/>
          <w:bCs/>
          <w:i/>
          <w:iCs/>
          <w:sz w:val="24"/>
          <w:szCs w:val="24"/>
        </w:rPr>
      </w:pPr>
      <w:r w:rsidRPr="00C6382D">
        <w:rPr>
          <w:rFonts w:ascii="Times New Roman" w:hAnsi="Times New Roman" w:cs="Times New Roman"/>
          <w:b/>
          <w:bCs/>
          <w:i/>
          <w:iCs/>
          <w:sz w:val="24"/>
          <w:szCs w:val="24"/>
        </w:rPr>
        <w:t>Google Scholar: Search Strategy #7</w:t>
      </w:r>
    </w:p>
    <w:p w14:paraId="38BD5C7E"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 xml:space="preserve">Available online: </w:t>
      </w:r>
      <w:hyperlink r:id="rId10" w:history="1">
        <w:r w:rsidRPr="00C6382D">
          <w:rPr>
            <w:rFonts w:cs="Times New Roman"/>
            <w:color w:val="0563C1" w:themeColor="hyperlink"/>
            <w:szCs w:val="24"/>
            <w:u w:val="single"/>
          </w:rPr>
          <w:t>https://scholar.google.com</w:t>
        </w:r>
      </w:hyperlink>
    </w:p>
    <w:p w14:paraId="53922909"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lastRenderedPageBreak/>
        <w:t xml:space="preserve">Note: Keywords Anywhere results come from anywhere in the article. Searching is more limited than other databases. Number of actual returns exceeds </w:t>
      </w:r>
      <w:proofErr w:type="gramStart"/>
      <w:r w:rsidRPr="00C6382D">
        <w:rPr>
          <w:rFonts w:ascii="Times New Roman" w:hAnsi="Times New Roman" w:cs="Times New Roman"/>
          <w:sz w:val="24"/>
          <w:szCs w:val="24"/>
        </w:rPr>
        <w:t>reported, but</w:t>
      </w:r>
      <w:proofErr w:type="gramEnd"/>
      <w:r w:rsidRPr="00C6382D">
        <w:rPr>
          <w:rFonts w:ascii="Times New Roman" w:hAnsi="Times New Roman" w:cs="Times New Roman"/>
          <w:sz w:val="24"/>
          <w:szCs w:val="24"/>
        </w:rPr>
        <w:t xml:space="preserve"> limited to 500 most relevant.</w:t>
      </w:r>
    </w:p>
    <w:p w14:paraId="293D2140" w14:textId="24AB76A8" w:rsidR="00C6382D" w:rsidRPr="00C6382D" w:rsidRDefault="00C6382D" w:rsidP="00C6382D">
      <w:pPr>
        <w:spacing w:after="0"/>
        <w:rPr>
          <w:rFonts w:ascii="Times New Roman" w:hAnsi="Times New Roman" w:cs="Times New Roman"/>
          <w:sz w:val="24"/>
          <w:szCs w:val="24"/>
        </w:rPr>
      </w:pPr>
      <w:r w:rsidRPr="00C6382D">
        <w:rPr>
          <w:rFonts w:ascii="Times New Roman" w:hAnsi="Times New Roman" w:cs="Times New Roman"/>
          <w:sz w:val="24"/>
          <w:szCs w:val="24"/>
        </w:rPr>
        <w:t xml:space="preserve">Table </w:t>
      </w:r>
      <w:r w:rsidR="007A5C03">
        <w:rPr>
          <w:rFonts w:ascii="Times New Roman" w:hAnsi="Times New Roman" w:cs="Times New Roman"/>
          <w:sz w:val="24"/>
          <w:szCs w:val="24"/>
        </w:rPr>
        <w:t>S7</w:t>
      </w:r>
      <w:r w:rsidRPr="00C6382D">
        <w:rPr>
          <w:rFonts w:ascii="Times New Roman" w:hAnsi="Times New Roman" w:cs="Times New Roman"/>
          <w:sz w:val="24"/>
          <w:szCs w:val="24"/>
        </w:rPr>
        <w:t>. Metadata from Google Scholar Search Strategy #7 without using “Not” statements*</w:t>
      </w:r>
    </w:p>
    <w:tbl>
      <w:tblPr>
        <w:tblStyle w:val="TableGrid"/>
        <w:tblW w:w="0" w:type="auto"/>
        <w:tblInd w:w="5" w:type="dxa"/>
        <w:tblLook w:val="04A0" w:firstRow="1" w:lastRow="0" w:firstColumn="1" w:lastColumn="0" w:noHBand="0" w:noVBand="1"/>
      </w:tblPr>
      <w:tblGrid>
        <w:gridCol w:w="3539"/>
        <w:gridCol w:w="3969"/>
        <w:gridCol w:w="1842"/>
      </w:tblGrid>
      <w:tr w:rsidR="00C6382D" w:rsidRPr="00C6382D" w14:paraId="3A0EE493" w14:textId="77777777" w:rsidTr="00294481">
        <w:tc>
          <w:tcPr>
            <w:tcW w:w="3539" w:type="dxa"/>
            <w:tcBorders>
              <w:left w:val="nil"/>
              <w:bottom w:val="single" w:sz="4" w:space="0" w:color="auto"/>
              <w:right w:val="nil"/>
            </w:tcBorders>
          </w:tcPr>
          <w:p w14:paraId="29316C11"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b/>
                <w:bCs/>
                <w:sz w:val="20"/>
                <w:szCs w:val="20"/>
              </w:rPr>
              <w:t>Search String</w:t>
            </w:r>
          </w:p>
        </w:tc>
        <w:tc>
          <w:tcPr>
            <w:tcW w:w="3969" w:type="dxa"/>
            <w:tcBorders>
              <w:left w:val="nil"/>
              <w:bottom w:val="single" w:sz="4" w:space="0" w:color="auto"/>
              <w:right w:val="nil"/>
            </w:tcBorders>
          </w:tcPr>
          <w:p w14:paraId="680B9D84"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b/>
                <w:bCs/>
                <w:sz w:val="20"/>
                <w:szCs w:val="20"/>
              </w:rPr>
              <w:t>Restrictions</w:t>
            </w:r>
          </w:p>
        </w:tc>
        <w:tc>
          <w:tcPr>
            <w:tcW w:w="1842" w:type="dxa"/>
            <w:tcBorders>
              <w:left w:val="nil"/>
              <w:bottom w:val="single" w:sz="4" w:space="0" w:color="auto"/>
              <w:right w:val="nil"/>
            </w:tcBorders>
          </w:tcPr>
          <w:p w14:paraId="20A6CCE3"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b/>
                <w:bCs/>
                <w:sz w:val="20"/>
                <w:szCs w:val="20"/>
              </w:rPr>
              <w:t>Returns [Date]</w:t>
            </w:r>
          </w:p>
        </w:tc>
      </w:tr>
      <w:tr w:rsidR="00C6382D" w:rsidRPr="00C6382D" w14:paraId="6F5F05C1" w14:textId="77777777" w:rsidTr="00294481">
        <w:trPr>
          <w:trHeight w:val="1933"/>
        </w:trPr>
        <w:tc>
          <w:tcPr>
            <w:tcW w:w="3539" w:type="dxa"/>
            <w:tcBorders>
              <w:left w:val="nil"/>
              <w:right w:val="nil"/>
            </w:tcBorders>
          </w:tcPr>
          <w:p w14:paraId="6863B983"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sz w:val="20"/>
                <w:szCs w:val="20"/>
              </w:rPr>
              <w:t>Find articles:</w:t>
            </w:r>
          </w:p>
          <w:p w14:paraId="54D0B5D3" w14:textId="77777777" w:rsidR="00C6382D" w:rsidRPr="00C6382D" w:rsidRDefault="00C6382D" w:rsidP="00C6382D">
            <w:pPr>
              <w:numPr>
                <w:ilvl w:val="0"/>
                <w:numId w:val="3"/>
              </w:numPr>
              <w:contextualSpacing/>
              <w:rPr>
                <w:rFonts w:ascii="Times New Roman" w:hAnsi="Times New Roman" w:cs="Times New Roman"/>
                <w:sz w:val="20"/>
                <w:szCs w:val="20"/>
              </w:rPr>
            </w:pPr>
            <w:r w:rsidRPr="00C6382D">
              <w:rPr>
                <w:rFonts w:ascii="Times New Roman" w:hAnsi="Times New Roman" w:cs="Times New Roman"/>
                <w:sz w:val="20"/>
                <w:szCs w:val="20"/>
              </w:rPr>
              <w:t xml:space="preserve">with </w:t>
            </w:r>
            <w:proofErr w:type="gramStart"/>
            <w:r w:rsidRPr="00C6382D">
              <w:rPr>
                <w:rFonts w:ascii="Times New Roman" w:hAnsi="Times New Roman" w:cs="Times New Roman"/>
                <w:b/>
                <w:bCs/>
                <w:sz w:val="20"/>
                <w:szCs w:val="20"/>
              </w:rPr>
              <w:t xml:space="preserve">all </w:t>
            </w:r>
            <w:r w:rsidRPr="00C6382D">
              <w:rPr>
                <w:rFonts w:ascii="Times New Roman" w:hAnsi="Times New Roman" w:cs="Times New Roman"/>
                <w:sz w:val="20"/>
                <w:szCs w:val="20"/>
              </w:rPr>
              <w:t>of</w:t>
            </w:r>
            <w:proofErr w:type="gramEnd"/>
            <w:r w:rsidRPr="00C6382D">
              <w:rPr>
                <w:rFonts w:ascii="Times New Roman" w:hAnsi="Times New Roman" w:cs="Times New Roman"/>
                <w:sz w:val="20"/>
                <w:szCs w:val="20"/>
              </w:rPr>
              <w:t xml:space="preserve"> the words Fish Flow </w:t>
            </w:r>
          </w:p>
          <w:p w14:paraId="65DC3452" w14:textId="77777777" w:rsidR="00C6382D" w:rsidRPr="00C6382D" w:rsidRDefault="00C6382D" w:rsidP="00C6382D">
            <w:pPr>
              <w:numPr>
                <w:ilvl w:val="0"/>
                <w:numId w:val="3"/>
              </w:numPr>
              <w:contextualSpacing/>
              <w:rPr>
                <w:rFonts w:ascii="Times New Roman" w:hAnsi="Times New Roman" w:cs="Times New Roman"/>
                <w:sz w:val="20"/>
                <w:szCs w:val="20"/>
              </w:rPr>
            </w:pPr>
            <w:r w:rsidRPr="00C6382D">
              <w:rPr>
                <w:rFonts w:ascii="Times New Roman" w:hAnsi="Times New Roman" w:cs="Times New Roman"/>
                <w:sz w:val="20"/>
                <w:szCs w:val="20"/>
              </w:rPr>
              <w:t xml:space="preserve">with </w:t>
            </w:r>
            <w:r w:rsidRPr="00C6382D">
              <w:rPr>
                <w:rFonts w:ascii="Times New Roman" w:hAnsi="Times New Roman" w:cs="Times New Roman"/>
                <w:b/>
                <w:bCs/>
                <w:sz w:val="20"/>
                <w:szCs w:val="20"/>
              </w:rPr>
              <w:t>at least one</w:t>
            </w:r>
            <w:r w:rsidRPr="00C6382D">
              <w:rPr>
                <w:rFonts w:ascii="Times New Roman" w:hAnsi="Times New Roman" w:cs="Times New Roman"/>
                <w:sz w:val="20"/>
                <w:szCs w:val="20"/>
              </w:rPr>
              <w:t xml:space="preserve"> of the words: Productivity Biomass Abundance Density Yield</w:t>
            </w:r>
          </w:p>
          <w:p w14:paraId="4BD0115E"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sz w:val="20"/>
                <w:szCs w:val="20"/>
              </w:rPr>
              <w:t xml:space="preserve">Final search string appears as: Fish Flow Productivity OR Biomass OR abundance OR Density </w:t>
            </w:r>
            <w:proofErr w:type="gramStart"/>
            <w:r w:rsidRPr="00C6382D">
              <w:rPr>
                <w:rFonts w:ascii="Times New Roman" w:hAnsi="Times New Roman" w:cs="Times New Roman"/>
                <w:sz w:val="20"/>
                <w:szCs w:val="20"/>
              </w:rPr>
              <w:t>Or</w:t>
            </w:r>
            <w:proofErr w:type="gramEnd"/>
            <w:r w:rsidRPr="00C6382D">
              <w:rPr>
                <w:rFonts w:ascii="Times New Roman" w:hAnsi="Times New Roman" w:cs="Times New Roman"/>
                <w:sz w:val="20"/>
                <w:szCs w:val="20"/>
              </w:rPr>
              <w:t xml:space="preserve"> Yield</w:t>
            </w:r>
          </w:p>
        </w:tc>
        <w:tc>
          <w:tcPr>
            <w:tcW w:w="3969" w:type="dxa"/>
            <w:tcBorders>
              <w:left w:val="nil"/>
              <w:right w:val="nil"/>
            </w:tcBorders>
          </w:tcPr>
          <w:p w14:paraId="08372C5A"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2017-2019</w:t>
            </w:r>
          </w:p>
          <w:p w14:paraId="47AD2D12"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Advanced search</w:t>
            </w:r>
          </w:p>
          <w:p w14:paraId="59A6E41A"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Searched “where my words occur” – anywhere in the article</w:t>
            </w:r>
          </w:p>
          <w:p w14:paraId="7289AE1B"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Search articles (excluding patents, case law, and citations)</w:t>
            </w:r>
          </w:p>
          <w:p w14:paraId="26E93AE5"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Search for pages written in any language</w:t>
            </w:r>
          </w:p>
          <w:p w14:paraId="5C852B0C" w14:textId="77777777" w:rsidR="00C6382D" w:rsidRPr="00C6382D" w:rsidRDefault="00C6382D" w:rsidP="00C6382D">
            <w:pPr>
              <w:numPr>
                <w:ilvl w:val="0"/>
                <w:numId w:val="2"/>
              </w:numPr>
              <w:contextualSpacing/>
              <w:rPr>
                <w:rFonts w:ascii="Times New Roman" w:hAnsi="Times New Roman" w:cs="Times New Roman"/>
                <w:sz w:val="20"/>
                <w:szCs w:val="20"/>
              </w:rPr>
            </w:pPr>
            <w:r w:rsidRPr="00C6382D">
              <w:rPr>
                <w:rFonts w:ascii="Times New Roman" w:hAnsi="Times New Roman" w:cs="Times New Roman"/>
                <w:sz w:val="20"/>
                <w:szCs w:val="20"/>
              </w:rPr>
              <w:t>Sort by relevance</w:t>
            </w:r>
          </w:p>
        </w:tc>
        <w:tc>
          <w:tcPr>
            <w:tcW w:w="1842" w:type="dxa"/>
            <w:tcBorders>
              <w:left w:val="nil"/>
              <w:right w:val="nil"/>
            </w:tcBorders>
          </w:tcPr>
          <w:p w14:paraId="7BD14C9D" w14:textId="77777777" w:rsidR="00C6382D" w:rsidRPr="00C6382D" w:rsidRDefault="00C6382D" w:rsidP="00C6382D">
            <w:pPr>
              <w:rPr>
                <w:rFonts w:ascii="Times New Roman" w:hAnsi="Times New Roman" w:cs="Times New Roman"/>
                <w:b/>
                <w:bCs/>
                <w:sz w:val="20"/>
                <w:szCs w:val="20"/>
              </w:rPr>
            </w:pPr>
            <w:r w:rsidRPr="00C6382D">
              <w:rPr>
                <w:rFonts w:ascii="Times New Roman" w:hAnsi="Times New Roman" w:cs="Times New Roman"/>
                <w:b/>
                <w:bCs/>
                <w:sz w:val="20"/>
                <w:szCs w:val="20"/>
              </w:rPr>
              <w:t>~82800</w:t>
            </w:r>
          </w:p>
          <w:p w14:paraId="27751A66" w14:textId="77777777" w:rsidR="00C6382D" w:rsidRPr="00C6382D" w:rsidRDefault="00C6382D" w:rsidP="00C6382D">
            <w:pPr>
              <w:rPr>
                <w:rFonts w:ascii="Times New Roman" w:hAnsi="Times New Roman" w:cs="Times New Roman"/>
                <w:b/>
                <w:bCs/>
                <w:sz w:val="20"/>
                <w:szCs w:val="20"/>
              </w:rPr>
            </w:pPr>
            <w:r w:rsidRPr="00C6382D">
              <w:rPr>
                <w:rFonts w:ascii="Times New Roman" w:hAnsi="Times New Roman" w:cs="Times New Roman"/>
                <w:b/>
                <w:bCs/>
                <w:sz w:val="20"/>
                <w:szCs w:val="20"/>
              </w:rPr>
              <w:t>Selected first 500</w:t>
            </w:r>
          </w:p>
          <w:p w14:paraId="52827C2B" w14:textId="77777777" w:rsidR="00C6382D" w:rsidRPr="00C6382D" w:rsidRDefault="00C6382D" w:rsidP="00C6382D">
            <w:pPr>
              <w:rPr>
                <w:rFonts w:ascii="Times New Roman" w:hAnsi="Times New Roman" w:cs="Times New Roman"/>
                <w:sz w:val="20"/>
                <w:szCs w:val="20"/>
              </w:rPr>
            </w:pPr>
          </w:p>
          <w:p w14:paraId="72E2518A"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sz w:val="20"/>
                <w:szCs w:val="20"/>
              </w:rPr>
              <w:t>[January 8, 2020]</w:t>
            </w:r>
          </w:p>
        </w:tc>
      </w:tr>
    </w:tbl>
    <w:p w14:paraId="2B6CA93D" w14:textId="77777777" w:rsidR="00C6382D" w:rsidRPr="00C6382D" w:rsidRDefault="00C6382D" w:rsidP="00C6382D">
      <w:pPr>
        <w:rPr>
          <w:rFonts w:ascii="Times New Roman" w:hAnsi="Times New Roman" w:cs="Times New Roman"/>
          <w:sz w:val="20"/>
          <w:szCs w:val="20"/>
        </w:rPr>
      </w:pPr>
      <w:r w:rsidRPr="00C6382D">
        <w:rPr>
          <w:rFonts w:ascii="Times New Roman" w:hAnsi="Times New Roman" w:cs="Times New Roman"/>
          <w:sz w:val="20"/>
          <w:szCs w:val="20"/>
        </w:rPr>
        <w:t>*The results of this search were included in the final count of Google Scholar articles</w:t>
      </w:r>
    </w:p>
    <w:p w14:paraId="02A540D6" w14:textId="59B07771" w:rsidR="00C6382D" w:rsidRDefault="00C6382D" w:rsidP="00C6382D">
      <w:pPr>
        <w:rPr>
          <w:rFonts w:ascii="Times New Roman" w:hAnsi="Times New Roman" w:cs="Times New Roman"/>
          <w:sz w:val="24"/>
          <w:szCs w:val="24"/>
        </w:rPr>
      </w:pPr>
    </w:p>
    <w:p w14:paraId="61E31C2A" w14:textId="77777777" w:rsidR="00C6382D" w:rsidRPr="00C6382D" w:rsidRDefault="00C6382D" w:rsidP="00C6382D">
      <w:pPr>
        <w:rPr>
          <w:rFonts w:ascii="Times New Roman" w:hAnsi="Times New Roman" w:cs="Times New Roman"/>
          <w:sz w:val="24"/>
          <w:szCs w:val="24"/>
        </w:rPr>
      </w:pPr>
    </w:p>
    <w:p w14:paraId="18B503A6" w14:textId="77777777" w:rsidR="00C6382D" w:rsidRPr="00C6382D" w:rsidRDefault="00C6382D" w:rsidP="00C6382D">
      <w:pPr>
        <w:spacing w:after="0"/>
        <w:rPr>
          <w:rFonts w:ascii="Times New Roman" w:hAnsi="Times New Roman" w:cs="Times New Roman"/>
          <w:b/>
          <w:bCs/>
          <w:sz w:val="24"/>
          <w:szCs w:val="24"/>
        </w:rPr>
      </w:pPr>
      <w:r w:rsidRPr="00C6382D">
        <w:rPr>
          <w:rFonts w:ascii="Times New Roman" w:hAnsi="Times New Roman" w:cs="Times New Roman"/>
          <w:b/>
          <w:bCs/>
          <w:sz w:val="24"/>
          <w:szCs w:val="24"/>
        </w:rPr>
        <w:t xml:space="preserve">Other literature searches </w:t>
      </w:r>
    </w:p>
    <w:p w14:paraId="7359A9BB"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 xml:space="preserve">A few specialist websites and databases of grey literature were suggested through our calls for literature that had previously not be identified or searched during the systematic map. These sites were searched January and March 2020. </w:t>
      </w:r>
    </w:p>
    <w:p w14:paraId="51D16524" w14:textId="77777777" w:rsidR="00C6382D" w:rsidRPr="00C6382D" w:rsidRDefault="00C6382D" w:rsidP="00C6382D">
      <w:pPr>
        <w:spacing w:after="0"/>
        <w:rPr>
          <w:rFonts w:ascii="Times New Roman" w:hAnsi="Times New Roman" w:cs="Times New Roman"/>
          <w:b/>
          <w:bCs/>
          <w:i/>
          <w:iCs/>
          <w:sz w:val="24"/>
          <w:szCs w:val="24"/>
        </w:rPr>
      </w:pPr>
      <w:r w:rsidRPr="00C6382D">
        <w:rPr>
          <w:rFonts w:ascii="Times New Roman" w:hAnsi="Times New Roman" w:cs="Times New Roman"/>
          <w:b/>
          <w:bCs/>
          <w:i/>
          <w:iCs/>
          <w:sz w:val="24"/>
          <w:szCs w:val="24"/>
        </w:rPr>
        <w:t xml:space="preserve">ARLIS - </w:t>
      </w:r>
      <w:proofErr w:type="spellStart"/>
      <w:r w:rsidRPr="00C6382D">
        <w:rPr>
          <w:rFonts w:ascii="Times New Roman" w:hAnsi="Times New Roman" w:cs="Times New Roman"/>
          <w:b/>
          <w:bCs/>
          <w:i/>
          <w:iCs/>
          <w:sz w:val="24"/>
          <w:szCs w:val="24"/>
        </w:rPr>
        <w:t>Susitna</w:t>
      </w:r>
      <w:proofErr w:type="spellEnd"/>
      <w:r w:rsidRPr="00C6382D">
        <w:rPr>
          <w:rFonts w:ascii="Times New Roman" w:hAnsi="Times New Roman" w:cs="Times New Roman"/>
          <w:b/>
          <w:bCs/>
          <w:i/>
          <w:iCs/>
          <w:sz w:val="24"/>
          <w:szCs w:val="24"/>
        </w:rPr>
        <w:t xml:space="preserve"> Doc Finder: Search Strategy #8 </w:t>
      </w:r>
    </w:p>
    <w:p w14:paraId="6921F9CE"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 xml:space="preserve">Available online: </w:t>
      </w:r>
      <w:hyperlink r:id="rId11" w:history="1">
        <w:r w:rsidRPr="00C6382D">
          <w:rPr>
            <w:rFonts w:cs="Times New Roman"/>
            <w:color w:val="0563C1" w:themeColor="hyperlink"/>
            <w:szCs w:val="24"/>
            <w:u w:val="single"/>
          </w:rPr>
          <w:t>https://www.arlis.org/susitnadocfinder/Search/Advanced</w:t>
        </w:r>
      </w:hyperlink>
      <w:r w:rsidRPr="00C6382D">
        <w:rPr>
          <w:rFonts w:ascii="Times New Roman" w:hAnsi="Times New Roman" w:cs="Times New Roman"/>
          <w:sz w:val="24"/>
          <w:szCs w:val="24"/>
        </w:rPr>
        <w:t xml:space="preserve">; ARLIS – Alaska Resources Library and Information Services, </w:t>
      </w:r>
      <w:proofErr w:type="spellStart"/>
      <w:r w:rsidRPr="00C6382D">
        <w:rPr>
          <w:rFonts w:ascii="Times New Roman" w:hAnsi="Times New Roman" w:cs="Times New Roman"/>
          <w:sz w:val="24"/>
          <w:szCs w:val="24"/>
        </w:rPr>
        <w:t>Susitna</w:t>
      </w:r>
      <w:proofErr w:type="spellEnd"/>
      <w:r w:rsidRPr="00C6382D">
        <w:rPr>
          <w:rFonts w:ascii="Times New Roman" w:hAnsi="Times New Roman" w:cs="Times New Roman"/>
          <w:sz w:val="24"/>
          <w:szCs w:val="24"/>
        </w:rPr>
        <w:t xml:space="preserve"> Doc Finder – Online </w:t>
      </w:r>
      <w:proofErr w:type="spellStart"/>
      <w:r w:rsidRPr="00C6382D">
        <w:rPr>
          <w:rFonts w:ascii="Times New Roman" w:hAnsi="Times New Roman" w:cs="Times New Roman"/>
          <w:sz w:val="24"/>
          <w:szCs w:val="24"/>
        </w:rPr>
        <w:t>SuHydro</w:t>
      </w:r>
      <w:proofErr w:type="spellEnd"/>
      <w:r w:rsidRPr="00C6382D">
        <w:rPr>
          <w:rFonts w:ascii="Times New Roman" w:hAnsi="Times New Roman" w:cs="Times New Roman"/>
          <w:sz w:val="24"/>
          <w:szCs w:val="24"/>
        </w:rPr>
        <w:t xml:space="preserve"> and </w:t>
      </w:r>
      <w:proofErr w:type="spellStart"/>
      <w:r w:rsidRPr="00C6382D">
        <w:rPr>
          <w:rFonts w:ascii="Times New Roman" w:hAnsi="Times New Roman" w:cs="Times New Roman"/>
          <w:sz w:val="24"/>
          <w:szCs w:val="24"/>
        </w:rPr>
        <w:t>SuWa</w:t>
      </w:r>
      <w:proofErr w:type="spellEnd"/>
      <w:r w:rsidRPr="00C6382D">
        <w:rPr>
          <w:rFonts w:ascii="Times New Roman" w:hAnsi="Times New Roman" w:cs="Times New Roman"/>
          <w:sz w:val="24"/>
          <w:szCs w:val="24"/>
        </w:rPr>
        <w:t xml:space="preserve"> Documents</w:t>
      </w:r>
    </w:p>
    <w:p w14:paraId="57794AF9"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 xml:space="preserve">Note: Advanced Search: All Fields searches title, author, subject, publisher, year of publication, report number, full </w:t>
      </w:r>
      <w:proofErr w:type="gramStart"/>
      <w:r w:rsidRPr="00C6382D">
        <w:rPr>
          <w:rFonts w:ascii="Times New Roman" w:hAnsi="Times New Roman" w:cs="Times New Roman"/>
          <w:sz w:val="24"/>
          <w:szCs w:val="24"/>
        </w:rPr>
        <w:t>text</w:t>
      </w:r>
      <w:proofErr w:type="gramEnd"/>
      <w:r w:rsidRPr="00C6382D">
        <w:rPr>
          <w:rFonts w:ascii="Times New Roman" w:hAnsi="Times New Roman" w:cs="Times New Roman"/>
          <w:sz w:val="24"/>
          <w:szCs w:val="24"/>
        </w:rPr>
        <w:t xml:space="preserve"> and contents. Search uses search operators ALL, ANY or NO.</w:t>
      </w:r>
    </w:p>
    <w:p w14:paraId="633E04F4" w14:textId="06136289" w:rsidR="00C6382D" w:rsidRPr="00C6382D" w:rsidRDefault="00C6382D" w:rsidP="00C6382D">
      <w:pPr>
        <w:spacing w:after="0" w:line="240" w:lineRule="auto"/>
        <w:rPr>
          <w:rFonts w:ascii="Times New Roman" w:hAnsi="Times New Roman" w:cs="Times New Roman"/>
          <w:sz w:val="24"/>
          <w:szCs w:val="24"/>
        </w:rPr>
      </w:pPr>
      <w:r w:rsidRPr="00C6382D">
        <w:rPr>
          <w:rFonts w:ascii="Times New Roman" w:hAnsi="Times New Roman" w:cs="Times New Roman"/>
          <w:sz w:val="24"/>
          <w:szCs w:val="24"/>
        </w:rPr>
        <w:t xml:space="preserve">Table </w:t>
      </w:r>
      <w:r w:rsidR="007A5C03">
        <w:rPr>
          <w:rFonts w:ascii="Times New Roman" w:hAnsi="Times New Roman" w:cs="Times New Roman"/>
          <w:sz w:val="24"/>
          <w:szCs w:val="24"/>
        </w:rPr>
        <w:t>S8</w:t>
      </w:r>
      <w:r w:rsidRPr="00C6382D">
        <w:rPr>
          <w:rFonts w:ascii="Times New Roman" w:hAnsi="Times New Roman" w:cs="Times New Roman"/>
          <w:sz w:val="24"/>
          <w:szCs w:val="24"/>
        </w:rPr>
        <w:t>. Metadata from ARLIS Search Strategy #8</w:t>
      </w:r>
    </w:p>
    <w:tbl>
      <w:tblPr>
        <w:tblStyle w:val="LisaStyle"/>
        <w:tblW w:w="0" w:type="auto"/>
        <w:tblLook w:val="04A0" w:firstRow="1" w:lastRow="0" w:firstColumn="1" w:lastColumn="0" w:noHBand="0" w:noVBand="1"/>
      </w:tblPr>
      <w:tblGrid>
        <w:gridCol w:w="4253"/>
        <w:gridCol w:w="2551"/>
        <w:gridCol w:w="1813"/>
      </w:tblGrid>
      <w:tr w:rsidR="00C6382D" w:rsidRPr="00C6382D" w14:paraId="62DC7A95" w14:textId="77777777" w:rsidTr="00294481">
        <w:trPr>
          <w:cnfStyle w:val="100000000000" w:firstRow="1" w:lastRow="0" w:firstColumn="0" w:lastColumn="0" w:oddVBand="0" w:evenVBand="0" w:oddHBand="0" w:evenHBand="0" w:firstRowFirstColumn="0" w:firstRowLastColumn="0" w:lastRowFirstColumn="0" w:lastRowLastColumn="0"/>
        </w:trPr>
        <w:tc>
          <w:tcPr>
            <w:tcW w:w="4253" w:type="dxa"/>
            <w:tcBorders>
              <w:top w:val="single" w:sz="4" w:space="0" w:color="auto"/>
            </w:tcBorders>
          </w:tcPr>
          <w:p w14:paraId="5D50DDF4" w14:textId="77777777" w:rsidR="00C6382D" w:rsidRPr="00C6382D" w:rsidRDefault="00C6382D" w:rsidP="00C6382D">
            <w:pPr>
              <w:rPr>
                <w:rFonts w:cs="Times New Roman"/>
                <w:sz w:val="20"/>
                <w:szCs w:val="20"/>
              </w:rPr>
            </w:pPr>
            <w:r w:rsidRPr="00C6382D">
              <w:rPr>
                <w:rFonts w:cs="Times New Roman"/>
                <w:sz w:val="20"/>
                <w:szCs w:val="20"/>
              </w:rPr>
              <w:t>Search string</w:t>
            </w:r>
          </w:p>
        </w:tc>
        <w:tc>
          <w:tcPr>
            <w:tcW w:w="2551" w:type="dxa"/>
            <w:tcBorders>
              <w:top w:val="single" w:sz="4" w:space="0" w:color="auto"/>
            </w:tcBorders>
          </w:tcPr>
          <w:p w14:paraId="025FC744" w14:textId="77777777" w:rsidR="00C6382D" w:rsidRPr="00C6382D" w:rsidRDefault="00C6382D" w:rsidP="00C6382D">
            <w:pPr>
              <w:rPr>
                <w:rFonts w:cs="Times New Roman"/>
                <w:sz w:val="20"/>
                <w:szCs w:val="20"/>
              </w:rPr>
            </w:pPr>
            <w:r w:rsidRPr="00C6382D">
              <w:rPr>
                <w:rFonts w:cs="Times New Roman"/>
                <w:sz w:val="20"/>
                <w:szCs w:val="20"/>
              </w:rPr>
              <w:t>Restrictions</w:t>
            </w:r>
          </w:p>
        </w:tc>
        <w:tc>
          <w:tcPr>
            <w:tcW w:w="1813" w:type="dxa"/>
            <w:tcBorders>
              <w:top w:val="single" w:sz="4" w:space="0" w:color="auto"/>
            </w:tcBorders>
          </w:tcPr>
          <w:p w14:paraId="2F6C2537" w14:textId="77777777" w:rsidR="00C6382D" w:rsidRPr="00C6382D" w:rsidRDefault="00C6382D" w:rsidP="00C6382D">
            <w:pPr>
              <w:rPr>
                <w:rFonts w:cs="Times New Roman"/>
                <w:sz w:val="20"/>
                <w:szCs w:val="20"/>
              </w:rPr>
            </w:pPr>
            <w:r w:rsidRPr="00C6382D">
              <w:rPr>
                <w:rFonts w:cs="Times New Roman"/>
                <w:sz w:val="20"/>
                <w:szCs w:val="20"/>
              </w:rPr>
              <w:t>Returns [Date]</w:t>
            </w:r>
          </w:p>
        </w:tc>
      </w:tr>
      <w:tr w:rsidR="00C6382D" w:rsidRPr="00C6382D" w14:paraId="431AF24F" w14:textId="77777777" w:rsidTr="00294481">
        <w:tc>
          <w:tcPr>
            <w:tcW w:w="4253" w:type="dxa"/>
            <w:tcBorders>
              <w:top w:val="single" w:sz="18" w:space="0" w:color="auto"/>
              <w:bottom w:val="single" w:sz="4" w:space="0" w:color="auto"/>
            </w:tcBorders>
          </w:tcPr>
          <w:p w14:paraId="3F57A189" w14:textId="77777777" w:rsidR="00C6382D" w:rsidRPr="00C6382D" w:rsidRDefault="00C6382D" w:rsidP="00C6382D">
            <w:pPr>
              <w:tabs>
                <w:tab w:val="left" w:pos="0"/>
              </w:tabs>
              <w:rPr>
                <w:rFonts w:cs="Times New Roman"/>
                <w:bCs/>
                <w:sz w:val="20"/>
                <w:szCs w:val="20"/>
              </w:rPr>
            </w:pPr>
            <w:r w:rsidRPr="00C6382D">
              <w:rPr>
                <w:rFonts w:cs="Times New Roman"/>
                <w:b/>
                <w:bCs/>
                <w:sz w:val="20"/>
                <w:szCs w:val="20"/>
              </w:rPr>
              <w:t xml:space="preserve">(All </w:t>
            </w:r>
            <w:proofErr w:type="spellStart"/>
            <w:r w:rsidRPr="00C6382D">
              <w:rPr>
                <w:rFonts w:cs="Times New Roman"/>
                <w:b/>
                <w:bCs/>
                <w:sz w:val="20"/>
                <w:szCs w:val="20"/>
              </w:rPr>
              <w:t>Fields:Fish</w:t>
            </w:r>
            <w:proofErr w:type="spellEnd"/>
            <w:r w:rsidRPr="00C6382D">
              <w:rPr>
                <w:rFonts w:cs="Times New Roman"/>
                <w:b/>
                <w:bCs/>
                <w:sz w:val="20"/>
                <w:szCs w:val="20"/>
              </w:rPr>
              <w:t xml:space="preserve">*) AND (All </w:t>
            </w:r>
            <w:proofErr w:type="spellStart"/>
            <w:r w:rsidRPr="00C6382D">
              <w:rPr>
                <w:rFonts w:cs="Times New Roman"/>
                <w:b/>
                <w:bCs/>
                <w:sz w:val="20"/>
                <w:szCs w:val="20"/>
              </w:rPr>
              <w:t>Fields:“Fresh</w:t>
            </w:r>
            <w:proofErr w:type="spellEnd"/>
            <w:r w:rsidRPr="00C6382D">
              <w:rPr>
                <w:rFonts w:cs="Times New Roman"/>
                <w:b/>
                <w:bCs/>
                <w:sz w:val="20"/>
                <w:szCs w:val="20"/>
              </w:rPr>
              <w:t xml:space="preserve"> water” OR Freshwater OR Stream$ OR Water$ OR River$ OR Fluvial OR </w:t>
            </w:r>
            <w:proofErr w:type="spellStart"/>
            <w:r w:rsidRPr="00C6382D">
              <w:rPr>
                <w:rFonts w:cs="Times New Roman"/>
                <w:b/>
                <w:bCs/>
                <w:sz w:val="20"/>
                <w:szCs w:val="20"/>
              </w:rPr>
              <w:t>Estuar</w:t>
            </w:r>
            <w:proofErr w:type="spellEnd"/>
            <w:r w:rsidRPr="00C6382D">
              <w:rPr>
                <w:rFonts w:cs="Times New Roman"/>
                <w:b/>
                <w:bCs/>
                <w:sz w:val="20"/>
                <w:szCs w:val="20"/>
              </w:rPr>
              <w:t xml:space="preserve">* OR Reservoir$ OR Impoundment$ OR "Hydro electric*" OR Hydroelectric* OR "Hydro dam*" OR </w:t>
            </w:r>
            <w:proofErr w:type="spellStart"/>
            <w:r w:rsidRPr="00C6382D">
              <w:rPr>
                <w:rFonts w:cs="Times New Roman"/>
                <w:b/>
                <w:bCs/>
                <w:sz w:val="20"/>
                <w:szCs w:val="20"/>
              </w:rPr>
              <w:t>Hydrodam</w:t>
            </w:r>
            <w:proofErr w:type="spellEnd"/>
            <w:r w:rsidRPr="00C6382D">
              <w:rPr>
                <w:rFonts w:cs="Times New Roman"/>
                <w:b/>
                <w:bCs/>
                <w:sz w:val="20"/>
                <w:szCs w:val="20"/>
              </w:rPr>
              <w:t xml:space="preserve">* OR "Hydro power" OR Hydropower OR "Hydro" OR Dam$) AND (All </w:t>
            </w:r>
            <w:proofErr w:type="spellStart"/>
            <w:r w:rsidRPr="00C6382D">
              <w:rPr>
                <w:rFonts w:cs="Times New Roman"/>
                <w:b/>
                <w:bCs/>
                <w:sz w:val="20"/>
                <w:szCs w:val="20"/>
              </w:rPr>
              <w:t>Fields:Flow</w:t>
            </w:r>
            <w:proofErr w:type="spellEnd"/>
            <w:r w:rsidRPr="00C6382D">
              <w:rPr>
                <w:rFonts w:cs="Times New Roman"/>
                <w:b/>
                <w:bCs/>
                <w:sz w:val="20"/>
                <w:szCs w:val="20"/>
              </w:rPr>
              <w:t xml:space="preserve">* OR </w:t>
            </w:r>
            <w:proofErr w:type="spellStart"/>
            <w:r w:rsidRPr="00C6382D">
              <w:rPr>
                <w:rFonts w:cs="Times New Roman"/>
                <w:b/>
                <w:bCs/>
                <w:sz w:val="20"/>
                <w:szCs w:val="20"/>
              </w:rPr>
              <w:t>Discharg</w:t>
            </w:r>
            <w:proofErr w:type="spellEnd"/>
            <w:r w:rsidRPr="00C6382D">
              <w:rPr>
                <w:rFonts w:cs="Times New Roman"/>
                <w:b/>
                <w:bCs/>
                <w:sz w:val="20"/>
                <w:szCs w:val="20"/>
              </w:rPr>
              <w:t xml:space="preserve">*) AND (All </w:t>
            </w:r>
            <w:proofErr w:type="spellStart"/>
            <w:r w:rsidRPr="00C6382D">
              <w:rPr>
                <w:rFonts w:cs="Times New Roman"/>
                <w:b/>
                <w:bCs/>
                <w:sz w:val="20"/>
                <w:szCs w:val="20"/>
              </w:rPr>
              <w:t>Fields:Productivity</w:t>
            </w:r>
            <w:proofErr w:type="spellEnd"/>
            <w:r w:rsidRPr="00C6382D">
              <w:rPr>
                <w:rFonts w:cs="Times New Roman"/>
                <w:b/>
                <w:bCs/>
                <w:sz w:val="20"/>
                <w:szCs w:val="20"/>
              </w:rPr>
              <w:t xml:space="preserve"> OR Biomass OR Abundance$ OR </w:t>
            </w:r>
            <w:proofErr w:type="spellStart"/>
            <w:r w:rsidRPr="00C6382D">
              <w:rPr>
                <w:rFonts w:cs="Times New Roman"/>
                <w:b/>
                <w:bCs/>
                <w:sz w:val="20"/>
                <w:szCs w:val="20"/>
              </w:rPr>
              <w:t>Densit</w:t>
            </w:r>
            <w:proofErr w:type="spellEnd"/>
            <w:r w:rsidRPr="00C6382D">
              <w:rPr>
                <w:rFonts w:cs="Times New Roman"/>
                <w:b/>
                <w:bCs/>
                <w:sz w:val="20"/>
                <w:szCs w:val="20"/>
              </w:rPr>
              <w:t xml:space="preserve">* OR Yield$ OR “Ecological response” OR “Ecosystem response” OR “Biotic response”) NOT ((All </w:t>
            </w:r>
            <w:proofErr w:type="spellStart"/>
            <w:r w:rsidRPr="00C6382D">
              <w:rPr>
                <w:rFonts w:cs="Times New Roman"/>
                <w:b/>
                <w:bCs/>
                <w:sz w:val="20"/>
                <w:szCs w:val="20"/>
              </w:rPr>
              <w:t>Fields:mining</w:t>
            </w:r>
            <w:proofErr w:type="spellEnd"/>
            <w:r w:rsidRPr="00C6382D">
              <w:rPr>
                <w:rFonts w:cs="Times New Roman"/>
                <w:b/>
                <w:bCs/>
                <w:sz w:val="20"/>
                <w:szCs w:val="20"/>
              </w:rPr>
              <w:t xml:space="preserve"> OR "mine site" OR aquaculture OR "wastewater treatment" OR carbon))</w:t>
            </w:r>
          </w:p>
        </w:tc>
        <w:tc>
          <w:tcPr>
            <w:tcW w:w="2551" w:type="dxa"/>
            <w:tcBorders>
              <w:top w:val="single" w:sz="18" w:space="0" w:color="auto"/>
              <w:bottom w:val="single" w:sz="4" w:space="0" w:color="auto"/>
            </w:tcBorders>
          </w:tcPr>
          <w:p w14:paraId="1FDCE4D4" w14:textId="77777777" w:rsidR="00C6382D" w:rsidRPr="00C6382D" w:rsidRDefault="00C6382D" w:rsidP="00C6382D">
            <w:pPr>
              <w:numPr>
                <w:ilvl w:val="0"/>
                <w:numId w:val="1"/>
              </w:numPr>
              <w:contextualSpacing/>
              <w:rPr>
                <w:rFonts w:cs="Times New Roman"/>
                <w:bCs/>
                <w:sz w:val="20"/>
                <w:szCs w:val="20"/>
              </w:rPr>
            </w:pPr>
            <w:r w:rsidRPr="00C6382D">
              <w:rPr>
                <w:rFonts w:cs="Times New Roman"/>
                <w:bCs/>
                <w:sz w:val="20"/>
                <w:szCs w:val="20"/>
              </w:rPr>
              <w:t>1904 onwards</w:t>
            </w:r>
          </w:p>
          <w:p w14:paraId="78436D9B" w14:textId="77777777" w:rsidR="00C6382D" w:rsidRPr="00C6382D" w:rsidRDefault="00C6382D" w:rsidP="00C6382D">
            <w:pPr>
              <w:numPr>
                <w:ilvl w:val="0"/>
                <w:numId w:val="1"/>
              </w:numPr>
              <w:contextualSpacing/>
              <w:rPr>
                <w:rFonts w:cs="Times New Roman"/>
                <w:bCs/>
                <w:sz w:val="20"/>
                <w:szCs w:val="20"/>
              </w:rPr>
            </w:pPr>
            <w:r w:rsidRPr="00C6382D">
              <w:rPr>
                <w:rFonts w:cs="Times New Roman"/>
                <w:bCs/>
                <w:sz w:val="20"/>
                <w:szCs w:val="20"/>
              </w:rPr>
              <w:t>Advanced search</w:t>
            </w:r>
          </w:p>
          <w:p w14:paraId="4DD0D648" w14:textId="77777777" w:rsidR="00C6382D" w:rsidRPr="00C6382D" w:rsidRDefault="00C6382D" w:rsidP="00C6382D">
            <w:pPr>
              <w:numPr>
                <w:ilvl w:val="0"/>
                <w:numId w:val="1"/>
              </w:numPr>
              <w:contextualSpacing/>
              <w:rPr>
                <w:rFonts w:cs="Times New Roman"/>
                <w:bCs/>
                <w:sz w:val="20"/>
                <w:szCs w:val="20"/>
              </w:rPr>
            </w:pPr>
            <w:r w:rsidRPr="00C6382D">
              <w:rPr>
                <w:rFonts w:cs="Times New Roman"/>
                <w:bCs/>
                <w:sz w:val="20"/>
                <w:szCs w:val="20"/>
              </w:rPr>
              <w:t>Sort by Relevance</w:t>
            </w:r>
          </w:p>
          <w:p w14:paraId="5FB9757A" w14:textId="77777777" w:rsidR="00C6382D" w:rsidRPr="00C6382D" w:rsidRDefault="00C6382D" w:rsidP="00C6382D">
            <w:pPr>
              <w:numPr>
                <w:ilvl w:val="0"/>
                <w:numId w:val="1"/>
              </w:numPr>
              <w:contextualSpacing/>
              <w:rPr>
                <w:rFonts w:cs="Times New Roman"/>
                <w:bCs/>
                <w:sz w:val="20"/>
                <w:szCs w:val="20"/>
              </w:rPr>
            </w:pPr>
            <w:r w:rsidRPr="00C6382D">
              <w:rPr>
                <w:rFonts w:cs="Times New Roman"/>
                <w:bCs/>
                <w:sz w:val="20"/>
                <w:szCs w:val="20"/>
              </w:rPr>
              <w:t>All authors, publishers, regions, topics, report types, report numbers</w:t>
            </w:r>
          </w:p>
          <w:p w14:paraId="68DCA3AF" w14:textId="77777777" w:rsidR="00C6382D" w:rsidRPr="00C6382D" w:rsidRDefault="00C6382D" w:rsidP="00C6382D">
            <w:pPr>
              <w:numPr>
                <w:ilvl w:val="0"/>
                <w:numId w:val="1"/>
              </w:numPr>
              <w:contextualSpacing/>
              <w:rPr>
                <w:rFonts w:cs="Times New Roman"/>
                <w:bCs/>
                <w:sz w:val="20"/>
                <w:szCs w:val="20"/>
              </w:rPr>
            </w:pPr>
            <w:r w:rsidRPr="00C6382D">
              <w:rPr>
                <w:rFonts w:cs="Times New Roman"/>
                <w:bCs/>
                <w:sz w:val="20"/>
                <w:szCs w:val="20"/>
              </w:rPr>
              <w:t>Full record search terms</w:t>
            </w:r>
          </w:p>
          <w:p w14:paraId="73804CA9" w14:textId="77777777" w:rsidR="00C6382D" w:rsidRPr="00C6382D" w:rsidRDefault="00C6382D" w:rsidP="00C6382D">
            <w:pPr>
              <w:numPr>
                <w:ilvl w:val="0"/>
                <w:numId w:val="1"/>
              </w:numPr>
              <w:contextualSpacing/>
              <w:rPr>
                <w:rFonts w:cs="Times New Roman"/>
                <w:bCs/>
                <w:sz w:val="20"/>
                <w:szCs w:val="20"/>
              </w:rPr>
            </w:pPr>
            <w:r w:rsidRPr="00C6382D">
              <w:rPr>
                <w:rFonts w:cs="Times New Roman"/>
                <w:bCs/>
                <w:sz w:val="20"/>
                <w:szCs w:val="20"/>
              </w:rPr>
              <w:t>Used Search Fields and Search Groups</w:t>
            </w:r>
          </w:p>
        </w:tc>
        <w:tc>
          <w:tcPr>
            <w:tcW w:w="1813" w:type="dxa"/>
            <w:tcBorders>
              <w:top w:val="single" w:sz="18" w:space="0" w:color="auto"/>
              <w:bottom w:val="single" w:sz="4" w:space="0" w:color="auto"/>
            </w:tcBorders>
          </w:tcPr>
          <w:p w14:paraId="1C09D24D" w14:textId="77777777" w:rsidR="00C6382D" w:rsidRPr="00C6382D" w:rsidRDefault="00C6382D" w:rsidP="00C6382D">
            <w:pPr>
              <w:rPr>
                <w:rFonts w:cs="Times New Roman"/>
                <w:bCs/>
                <w:sz w:val="20"/>
                <w:szCs w:val="20"/>
              </w:rPr>
            </w:pPr>
            <w:r w:rsidRPr="00C6382D">
              <w:rPr>
                <w:rFonts w:cs="Times New Roman"/>
                <w:bCs/>
                <w:sz w:val="20"/>
                <w:szCs w:val="20"/>
              </w:rPr>
              <w:t>11161</w:t>
            </w:r>
          </w:p>
          <w:p w14:paraId="3FD5A4D2" w14:textId="77777777" w:rsidR="00C6382D" w:rsidRPr="00C6382D" w:rsidRDefault="00C6382D" w:rsidP="00C6382D">
            <w:pPr>
              <w:rPr>
                <w:rFonts w:cs="Times New Roman"/>
                <w:bCs/>
                <w:sz w:val="20"/>
                <w:szCs w:val="20"/>
              </w:rPr>
            </w:pPr>
            <w:r w:rsidRPr="00C6382D">
              <w:rPr>
                <w:rFonts w:cs="Times New Roman"/>
                <w:bCs/>
                <w:sz w:val="20"/>
                <w:szCs w:val="20"/>
              </w:rPr>
              <w:t>Selected first 250</w:t>
            </w:r>
          </w:p>
          <w:p w14:paraId="0220E5C2" w14:textId="77777777" w:rsidR="00C6382D" w:rsidRPr="00C6382D" w:rsidRDefault="00C6382D" w:rsidP="00C6382D">
            <w:pPr>
              <w:rPr>
                <w:rFonts w:cs="Times New Roman"/>
                <w:bCs/>
                <w:sz w:val="20"/>
                <w:szCs w:val="20"/>
              </w:rPr>
            </w:pPr>
            <w:r w:rsidRPr="00C6382D">
              <w:rPr>
                <w:rFonts w:cs="Times New Roman"/>
                <w:bCs/>
                <w:sz w:val="20"/>
                <w:szCs w:val="20"/>
              </w:rPr>
              <w:t>[Jan 25, 2020]</w:t>
            </w:r>
          </w:p>
        </w:tc>
      </w:tr>
    </w:tbl>
    <w:p w14:paraId="7BCE8854" w14:textId="77777777" w:rsidR="00C6382D" w:rsidRPr="00C6382D" w:rsidRDefault="00C6382D" w:rsidP="00C6382D">
      <w:pPr>
        <w:rPr>
          <w:rFonts w:ascii="Times New Roman" w:hAnsi="Times New Roman" w:cs="Times New Roman"/>
          <w:sz w:val="24"/>
          <w:szCs w:val="24"/>
        </w:rPr>
      </w:pPr>
    </w:p>
    <w:p w14:paraId="3D51083C" w14:textId="77777777" w:rsidR="00C6382D" w:rsidRPr="00C6382D" w:rsidRDefault="00C6382D" w:rsidP="00C6382D">
      <w:pPr>
        <w:spacing w:after="0"/>
        <w:rPr>
          <w:rFonts w:ascii="Times New Roman" w:hAnsi="Times New Roman" w:cs="Times New Roman"/>
          <w:b/>
          <w:bCs/>
          <w:i/>
          <w:iCs/>
          <w:sz w:val="24"/>
          <w:szCs w:val="24"/>
        </w:rPr>
      </w:pPr>
      <w:r w:rsidRPr="00C6382D">
        <w:rPr>
          <w:rFonts w:ascii="Times New Roman" w:hAnsi="Times New Roman" w:cs="Times New Roman"/>
          <w:b/>
          <w:bCs/>
          <w:i/>
          <w:iCs/>
          <w:sz w:val="24"/>
          <w:szCs w:val="24"/>
        </w:rPr>
        <w:t xml:space="preserve">Federal Energy Regulatory Commission (FERC) </w:t>
      </w:r>
      <w:proofErr w:type="spellStart"/>
      <w:r w:rsidRPr="00C6382D">
        <w:rPr>
          <w:rFonts w:ascii="Times New Roman" w:hAnsi="Times New Roman" w:cs="Times New Roman"/>
          <w:b/>
          <w:bCs/>
          <w:i/>
          <w:iCs/>
          <w:sz w:val="24"/>
          <w:szCs w:val="24"/>
        </w:rPr>
        <w:t>eLibrary</w:t>
      </w:r>
      <w:proofErr w:type="spellEnd"/>
      <w:r w:rsidRPr="00C6382D">
        <w:rPr>
          <w:rFonts w:ascii="Times New Roman" w:hAnsi="Times New Roman" w:cs="Times New Roman"/>
          <w:b/>
          <w:bCs/>
          <w:i/>
          <w:iCs/>
          <w:sz w:val="24"/>
          <w:szCs w:val="24"/>
        </w:rPr>
        <w:t xml:space="preserve">: Search Strategy #9 </w:t>
      </w:r>
    </w:p>
    <w:p w14:paraId="68B5BA3D"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lastRenderedPageBreak/>
        <w:t xml:space="preserve">Available online: </w:t>
      </w:r>
      <w:hyperlink r:id="rId12" w:history="1">
        <w:r w:rsidRPr="00C6382D">
          <w:rPr>
            <w:rFonts w:cs="Times New Roman"/>
            <w:color w:val="0563C1" w:themeColor="hyperlink"/>
            <w:szCs w:val="24"/>
            <w:u w:val="single"/>
          </w:rPr>
          <w:t>https://elibrary-backup.ferc.gov/idmws/search/fercgensearch.asp</w:t>
        </w:r>
      </w:hyperlink>
      <w:r w:rsidRPr="00C6382D">
        <w:rPr>
          <w:rFonts w:ascii="Times New Roman" w:hAnsi="Times New Roman" w:cs="Times New Roman"/>
          <w:sz w:val="24"/>
          <w:szCs w:val="24"/>
        </w:rPr>
        <w:t xml:space="preserve">; FERC Online </w:t>
      </w:r>
      <w:proofErr w:type="spellStart"/>
      <w:r w:rsidRPr="00C6382D">
        <w:rPr>
          <w:rFonts w:ascii="Times New Roman" w:hAnsi="Times New Roman" w:cs="Times New Roman"/>
          <w:sz w:val="24"/>
          <w:szCs w:val="24"/>
        </w:rPr>
        <w:t>eLibrary</w:t>
      </w:r>
      <w:proofErr w:type="spellEnd"/>
      <w:r w:rsidRPr="00C6382D">
        <w:rPr>
          <w:rFonts w:ascii="Times New Roman" w:hAnsi="Times New Roman" w:cs="Times New Roman"/>
          <w:sz w:val="24"/>
          <w:szCs w:val="24"/>
        </w:rPr>
        <w:t xml:space="preserve"> (formerly FERRIS) – Federal Energy Regulatory Commission </w:t>
      </w:r>
      <w:proofErr w:type="spellStart"/>
      <w:r w:rsidRPr="00C6382D">
        <w:rPr>
          <w:rFonts w:ascii="Times New Roman" w:hAnsi="Times New Roman" w:cs="Times New Roman"/>
          <w:sz w:val="24"/>
          <w:szCs w:val="24"/>
        </w:rPr>
        <w:t>eLibrary</w:t>
      </w:r>
      <w:proofErr w:type="spellEnd"/>
    </w:p>
    <w:p w14:paraId="1EB6AB33" w14:textId="77777777" w:rsidR="00C6382D" w:rsidRPr="00C6382D" w:rsidRDefault="00C6382D" w:rsidP="00C6382D">
      <w:pPr>
        <w:rPr>
          <w:rFonts w:ascii="Times New Roman" w:hAnsi="Times New Roman" w:cs="Times New Roman"/>
          <w:sz w:val="24"/>
          <w:szCs w:val="24"/>
        </w:rPr>
      </w:pPr>
      <w:r w:rsidRPr="00C6382D">
        <w:rPr>
          <w:rFonts w:ascii="Times New Roman" w:hAnsi="Times New Roman" w:cs="Times New Roman"/>
          <w:sz w:val="24"/>
          <w:szCs w:val="24"/>
        </w:rPr>
        <w:t>Note: Advanced Search: Full Text searches rely upon the content of the FERC PDF, which may be incomplete. Accordingly, not all documents may be returned.</w:t>
      </w:r>
    </w:p>
    <w:p w14:paraId="60D292BA" w14:textId="4933C8D6" w:rsidR="00C6382D" w:rsidRPr="00C6382D" w:rsidRDefault="00C6382D" w:rsidP="00C6382D">
      <w:pPr>
        <w:spacing w:after="0" w:line="240" w:lineRule="auto"/>
        <w:rPr>
          <w:rFonts w:ascii="Times New Roman" w:hAnsi="Times New Roman" w:cs="Times New Roman"/>
          <w:sz w:val="24"/>
          <w:szCs w:val="24"/>
        </w:rPr>
      </w:pPr>
      <w:r w:rsidRPr="00C6382D">
        <w:rPr>
          <w:rFonts w:ascii="Times New Roman" w:hAnsi="Times New Roman" w:cs="Times New Roman"/>
          <w:sz w:val="24"/>
          <w:szCs w:val="24"/>
        </w:rPr>
        <w:t xml:space="preserve">Table </w:t>
      </w:r>
      <w:r w:rsidR="007A5C03">
        <w:rPr>
          <w:rFonts w:ascii="Times New Roman" w:hAnsi="Times New Roman" w:cs="Times New Roman"/>
          <w:sz w:val="24"/>
          <w:szCs w:val="24"/>
        </w:rPr>
        <w:t>S9</w:t>
      </w:r>
      <w:r w:rsidRPr="00C6382D">
        <w:rPr>
          <w:rFonts w:ascii="Times New Roman" w:hAnsi="Times New Roman" w:cs="Times New Roman"/>
          <w:sz w:val="24"/>
          <w:szCs w:val="24"/>
        </w:rPr>
        <w:t>. Metadata from FERC Search Strategy #9</w:t>
      </w:r>
    </w:p>
    <w:tbl>
      <w:tblPr>
        <w:tblStyle w:val="LisaStyle"/>
        <w:tblW w:w="0" w:type="auto"/>
        <w:tblLook w:val="04A0" w:firstRow="1" w:lastRow="0" w:firstColumn="1" w:lastColumn="0" w:noHBand="0" w:noVBand="1"/>
      </w:tblPr>
      <w:tblGrid>
        <w:gridCol w:w="3969"/>
        <w:gridCol w:w="2977"/>
        <w:gridCol w:w="1671"/>
      </w:tblGrid>
      <w:tr w:rsidR="00C6382D" w:rsidRPr="00C6382D" w14:paraId="67202431" w14:textId="77777777" w:rsidTr="00C6382D">
        <w:trPr>
          <w:cnfStyle w:val="100000000000" w:firstRow="1" w:lastRow="0" w:firstColumn="0" w:lastColumn="0" w:oddVBand="0" w:evenVBand="0" w:oddHBand="0" w:evenHBand="0" w:firstRowFirstColumn="0" w:firstRowLastColumn="0" w:lastRowFirstColumn="0" w:lastRowLastColumn="0"/>
        </w:trPr>
        <w:tc>
          <w:tcPr>
            <w:tcW w:w="3969" w:type="dxa"/>
            <w:tcBorders>
              <w:top w:val="single" w:sz="4" w:space="0" w:color="auto"/>
            </w:tcBorders>
          </w:tcPr>
          <w:p w14:paraId="0953C330" w14:textId="77777777" w:rsidR="00C6382D" w:rsidRPr="00C6382D" w:rsidRDefault="00C6382D" w:rsidP="00C6382D">
            <w:pPr>
              <w:rPr>
                <w:rFonts w:cs="Times New Roman"/>
                <w:sz w:val="20"/>
                <w:szCs w:val="20"/>
              </w:rPr>
            </w:pPr>
            <w:r w:rsidRPr="00C6382D">
              <w:rPr>
                <w:rFonts w:cs="Times New Roman"/>
                <w:sz w:val="20"/>
                <w:szCs w:val="20"/>
              </w:rPr>
              <w:t>Search string</w:t>
            </w:r>
          </w:p>
        </w:tc>
        <w:tc>
          <w:tcPr>
            <w:tcW w:w="2977" w:type="dxa"/>
            <w:tcBorders>
              <w:top w:val="single" w:sz="4" w:space="0" w:color="auto"/>
            </w:tcBorders>
          </w:tcPr>
          <w:p w14:paraId="6D73C534" w14:textId="77777777" w:rsidR="00C6382D" w:rsidRPr="00C6382D" w:rsidRDefault="00C6382D" w:rsidP="00C6382D">
            <w:pPr>
              <w:rPr>
                <w:rFonts w:cs="Times New Roman"/>
                <w:sz w:val="20"/>
                <w:szCs w:val="20"/>
              </w:rPr>
            </w:pPr>
            <w:r w:rsidRPr="00C6382D">
              <w:rPr>
                <w:rFonts w:cs="Times New Roman"/>
                <w:sz w:val="20"/>
                <w:szCs w:val="20"/>
              </w:rPr>
              <w:t>Restrictions</w:t>
            </w:r>
          </w:p>
        </w:tc>
        <w:tc>
          <w:tcPr>
            <w:tcW w:w="1671" w:type="dxa"/>
            <w:tcBorders>
              <w:top w:val="single" w:sz="4" w:space="0" w:color="auto"/>
            </w:tcBorders>
          </w:tcPr>
          <w:p w14:paraId="0D6141A6" w14:textId="77777777" w:rsidR="00C6382D" w:rsidRPr="00C6382D" w:rsidRDefault="00C6382D" w:rsidP="00C6382D">
            <w:pPr>
              <w:rPr>
                <w:rFonts w:cs="Times New Roman"/>
                <w:sz w:val="20"/>
                <w:szCs w:val="20"/>
              </w:rPr>
            </w:pPr>
            <w:r w:rsidRPr="00C6382D">
              <w:rPr>
                <w:rFonts w:cs="Times New Roman"/>
                <w:sz w:val="20"/>
                <w:szCs w:val="20"/>
              </w:rPr>
              <w:t>Returns [Date]</w:t>
            </w:r>
          </w:p>
        </w:tc>
      </w:tr>
      <w:tr w:rsidR="00C6382D" w:rsidRPr="00C6382D" w14:paraId="1A2C9563" w14:textId="77777777" w:rsidTr="00C6382D">
        <w:tc>
          <w:tcPr>
            <w:tcW w:w="3969" w:type="dxa"/>
            <w:tcBorders>
              <w:top w:val="single" w:sz="18" w:space="0" w:color="auto"/>
              <w:bottom w:val="single" w:sz="4" w:space="0" w:color="auto"/>
            </w:tcBorders>
          </w:tcPr>
          <w:p w14:paraId="5719500E" w14:textId="77777777" w:rsidR="00C6382D" w:rsidRPr="00C6382D" w:rsidRDefault="00C6382D" w:rsidP="00C6382D">
            <w:pPr>
              <w:tabs>
                <w:tab w:val="left" w:pos="0"/>
              </w:tabs>
              <w:jc w:val="both"/>
              <w:rPr>
                <w:rFonts w:cs="Times New Roman"/>
                <w:b/>
                <w:bCs/>
                <w:sz w:val="20"/>
                <w:szCs w:val="20"/>
              </w:rPr>
            </w:pPr>
            <w:r w:rsidRPr="00C6382D">
              <w:rPr>
                <w:rFonts w:cs="Times New Roman"/>
                <w:sz w:val="20"/>
                <w:szCs w:val="20"/>
              </w:rPr>
              <w:t xml:space="preserve">(Fish) AND (“Fresh water” OR Freshwater OR Stream OR Water OR River OR Fluvial OR Estuary OR Reservoir OR Impoundment OR "Hydro electric" OR Hydroelectric OR "Hydro dam" OR </w:t>
            </w:r>
            <w:proofErr w:type="spellStart"/>
            <w:r w:rsidRPr="00C6382D">
              <w:rPr>
                <w:rFonts w:cs="Times New Roman"/>
                <w:sz w:val="20"/>
                <w:szCs w:val="20"/>
              </w:rPr>
              <w:t>Hydrodam</w:t>
            </w:r>
            <w:proofErr w:type="spellEnd"/>
            <w:r w:rsidRPr="00C6382D">
              <w:rPr>
                <w:rFonts w:cs="Times New Roman"/>
                <w:sz w:val="20"/>
                <w:szCs w:val="20"/>
              </w:rPr>
              <w:t xml:space="preserve"> OR "Hydro power" OR Hydropower OR "Hydro" OR Dam) AND (Flow OR </w:t>
            </w:r>
            <w:proofErr w:type="spellStart"/>
            <w:r w:rsidRPr="00C6382D">
              <w:rPr>
                <w:rFonts w:cs="Times New Roman"/>
                <w:sz w:val="20"/>
                <w:szCs w:val="20"/>
              </w:rPr>
              <w:t>Discharg</w:t>
            </w:r>
            <w:proofErr w:type="spellEnd"/>
            <w:r w:rsidRPr="00C6382D">
              <w:rPr>
                <w:rFonts w:cs="Times New Roman"/>
                <w:sz w:val="20"/>
                <w:szCs w:val="20"/>
              </w:rPr>
              <w:t>) AND (Productivity OR Biomass OR Abundance$ OR Density OR Yield OR “Ecological response” OR “Ecosystem response” OR “Biotic response”) NOT (mining OR "mine site" OR aquaculture OR "wastewater treatment" OR carbon)</w:t>
            </w:r>
          </w:p>
        </w:tc>
        <w:tc>
          <w:tcPr>
            <w:tcW w:w="2977" w:type="dxa"/>
            <w:tcBorders>
              <w:top w:val="single" w:sz="18" w:space="0" w:color="auto"/>
              <w:bottom w:val="single" w:sz="4" w:space="0" w:color="auto"/>
            </w:tcBorders>
          </w:tcPr>
          <w:p w14:paraId="01210447"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Advanced search</w:t>
            </w:r>
          </w:p>
          <w:p w14:paraId="6AADCD70"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Select Document Date: 01/01/1904 – 12/31/2019</w:t>
            </w:r>
          </w:p>
          <w:p w14:paraId="28AF43FE"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Search Library: Hydro</w:t>
            </w:r>
          </w:p>
          <w:p w14:paraId="66D02157"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Full Text and Description search terms</w:t>
            </w:r>
          </w:p>
          <w:p w14:paraId="599BFE0A"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Document Type for class and type: All</w:t>
            </w:r>
          </w:p>
          <w:p w14:paraId="506DB400"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 xml:space="preserve">Search only </w:t>
            </w:r>
            <w:proofErr w:type="gramStart"/>
            <w:r w:rsidRPr="00C6382D">
              <w:rPr>
                <w:rFonts w:cs="Times New Roman"/>
                <w:sz w:val="20"/>
                <w:szCs w:val="20"/>
              </w:rPr>
              <w:t>Public</w:t>
            </w:r>
            <w:proofErr w:type="gramEnd"/>
            <w:r w:rsidRPr="00C6382D">
              <w:rPr>
                <w:rFonts w:cs="Times New Roman"/>
                <w:sz w:val="20"/>
                <w:szCs w:val="20"/>
              </w:rPr>
              <w:t xml:space="preserve"> availability</w:t>
            </w:r>
          </w:p>
          <w:p w14:paraId="1B9F5332" w14:textId="77777777" w:rsidR="00C6382D" w:rsidRPr="00C6382D" w:rsidRDefault="00C6382D" w:rsidP="00C6382D">
            <w:pPr>
              <w:numPr>
                <w:ilvl w:val="0"/>
                <w:numId w:val="1"/>
              </w:numPr>
              <w:contextualSpacing/>
              <w:rPr>
                <w:rFonts w:cs="Times New Roman"/>
                <w:sz w:val="20"/>
                <w:szCs w:val="20"/>
              </w:rPr>
            </w:pPr>
            <w:r w:rsidRPr="00C6382D">
              <w:rPr>
                <w:rFonts w:cs="Times New Roman"/>
                <w:sz w:val="20"/>
                <w:szCs w:val="20"/>
              </w:rPr>
              <w:t>Score Desc</w:t>
            </w:r>
          </w:p>
        </w:tc>
        <w:tc>
          <w:tcPr>
            <w:tcW w:w="1671" w:type="dxa"/>
            <w:tcBorders>
              <w:top w:val="single" w:sz="18" w:space="0" w:color="auto"/>
              <w:bottom w:val="single" w:sz="4" w:space="0" w:color="auto"/>
            </w:tcBorders>
          </w:tcPr>
          <w:p w14:paraId="4A476DEB" w14:textId="77777777" w:rsidR="00C6382D" w:rsidRPr="00C6382D" w:rsidRDefault="00C6382D" w:rsidP="00C6382D">
            <w:pPr>
              <w:rPr>
                <w:rFonts w:cs="Times New Roman"/>
                <w:b/>
                <w:bCs/>
                <w:sz w:val="20"/>
                <w:szCs w:val="20"/>
              </w:rPr>
            </w:pPr>
            <w:r w:rsidRPr="00C6382D">
              <w:rPr>
                <w:rFonts w:cs="Times New Roman"/>
                <w:b/>
                <w:bCs/>
                <w:sz w:val="20"/>
                <w:szCs w:val="20"/>
              </w:rPr>
              <w:t>11161</w:t>
            </w:r>
          </w:p>
          <w:p w14:paraId="3150B886" w14:textId="77777777" w:rsidR="00C6382D" w:rsidRPr="00C6382D" w:rsidRDefault="00C6382D" w:rsidP="00C6382D">
            <w:pPr>
              <w:rPr>
                <w:rFonts w:cs="Times New Roman"/>
                <w:b/>
                <w:bCs/>
                <w:sz w:val="20"/>
                <w:szCs w:val="20"/>
              </w:rPr>
            </w:pPr>
            <w:r w:rsidRPr="00C6382D">
              <w:rPr>
                <w:rFonts w:cs="Times New Roman"/>
                <w:b/>
                <w:bCs/>
                <w:sz w:val="20"/>
                <w:szCs w:val="20"/>
              </w:rPr>
              <w:t>Selected only first 250</w:t>
            </w:r>
          </w:p>
          <w:p w14:paraId="00C3B298" w14:textId="77777777" w:rsidR="00C6382D" w:rsidRPr="00C6382D" w:rsidRDefault="00C6382D" w:rsidP="00C6382D">
            <w:pPr>
              <w:rPr>
                <w:rFonts w:cs="Times New Roman"/>
                <w:sz w:val="20"/>
                <w:szCs w:val="20"/>
              </w:rPr>
            </w:pPr>
          </w:p>
          <w:p w14:paraId="6EA71063" w14:textId="77777777" w:rsidR="00C6382D" w:rsidRPr="00C6382D" w:rsidRDefault="00C6382D" w:rsidP="00C6382D">
            <w:pPr>
              <w:rPr>
                <w:rFonts w:cs="Times New Roman"/>
                <w:sz w:val="20"/>
                <w:szCs w:val="20"/>
              </w:rPr>
            </w:pPr>
            <w:r w:rsidRPr="00C6382D">
              <w:rPr>
                <w:rFonts w:cs="Times New Roman"/>
                <w:sz w:val="20"/>
                <w:szCs w:val="20"/>
              </w:rPr>
              <w:t>[March 16, 2020]</w:t>
            </w:r>
          </w:p>
        </w:tc>
      </w:tr>
    </w:tbl>
    <w:p w14:paraId="72C92DE3" w14:textId="77777777" w:rsidR="007A5C03" w:rsidRDefault="007A5C03" w:rsidP="00C6382D">
      <w:pPr>
        <w:spacing w:after="0"/>
        <w:rPr>
          <w:rFonts w:ascii="Times New Roman" w:hAnsi="Times New Roman" w:cs="Times New Roman"/>
          <w:b/>
          <w:bCs/>
          <w:sz w:val="24"/>
          <w:szCs w:val="24"/>
        </w:rPr>
      </w:pPr>
    </w:p>
    <w:p w14:paraId="3B6BB9E0" w14:textId="254C14DD" w:rsidR="00C6382D" w:rsidRPr="00C6382D" w:rsidRDefault="00C6382D" w:rsidP="00C6382D">
      <w:pPr>
        <w:spacing w:after="0"/>
        <w:rPr>
          <w:rFonts w:ascii="Times New Roman" w:hAnsi="Times New Roman" w:cs="Times New Roman"/>
          <w:b/>
          <w:bCs/>
          <w:sz w:val="24"/>
          <w:szCs w:val="24"/>
        </w:rPr>
      </w:pPr>
      <w:r w:rsidRPr="00C6382D">
        <w:rPr>
          <w:rFonts w:ascii="Times New Roman" w:hAnsi="Times New Roman" w:cs="Times New Roman"/>
          <w:b/>
          <w:bCs/>
          <w:sz w:val="24"/>
          <w:szCs w:val="24"/>
        </w:rPr>
        <w:t>Other literature searches</w:t>
      </w:r>
    </w:p>
    <w:p w14:paraId="2EC6A815" w14:textId="701186AD" w:rsidR="00C6382D" w:rsidRPr="00C6382D" w:rsidRDefault="00C6382D" w:rsidP="007A5C03">
      <w:pPr>
        <w:spacing w:line="240" w:lineRule="auto"/>
        <w:rPr>
          <w:rFonts w:ascii="Times New Roman" w:hAnsi="Times New Roman" w:cs="Times New Roman"/>
          <w:sz w:val="24"/>
          <w:szCs w:val="24"/>
        </w:rPr>
      </w:pPr>
      <w:r w:rsidRPr="00C6382D">
        <w:rPr>
          <w:rFonts w:ascii="Times New Roman" w:hAnsi="Times New Roman" w:cs="Times New Roman"/>
          <w:sz w:val="24"/>
          <w:szCs w:val="24"/>
        </w:rPr>
        <w:t xml:space="preserve">Reference sections of accepted articles and relevant reviews were hand searched to evaluate relevant titles that were not found using the search strategy. Stakeholders were consulted for insight and advice for new sources of information. We also issued a call for evidence to target sources of grey literature through relevant mailing lists </w:t>
      </w:r>
      <w:r w:rsidR="00F56CA5" w:rsidRPr="00944C40">
        <w:rPr>
          <w:rFonts w:ascii="Times New Roman" w:hAnsi="Times New Roman" w:cs="Times New Roman"/>
          <w:sz w:val="24"/>
          <w:szCs w:val="24"/>
        </w:rPr>
        <w:t xml:space="preserve">[Canadian Conference for Fisheries Research, American Fisheries Society, </w:t>
      </w:r>
      <w:proofErr w:type="spellStart"/>
      <w:r w:rsidR="00F56CA5" w:rsidRPr="00944C40">
        <w:rPr>
          <w:rFonts w:ascii="Times New Roman" w:hAnsi="Times New Roman" w:cs="Times New Roman"/>
          <w:sz w:val="24"/>
          <w:szCs w:val="24"/>
        </w:rPr>
        <w:t>WaterPower</w:t>
      </w:r>
      <w:proofErr w:type="spellEnd"/>
      <w:r w:rsidR="00F56CA5" w:rsidRPr="00944C40">
        <w:rPr>
          <w:rFonts w:ascii="Times New Roman" w:hAnsi="Times New Roman" w:cs="Times New Roman"/>
          <w:sz w:val="24"/>
          <w:szCs w:val="24"/>
        </w:rPr>
        <w:t xml:space="preserve"> Canada (formerly Canadian Hydropower Association), </w:t>
      </w:r>
      <w:r w:rsidR="00F56CA5" w:rsidRPr="00944C40">
        <w:rPr>
          <w:rStyle w:val="st"/>
          <w:rFonts w:ascii="Times New Roman" w:hAnsi="Times New Roman" w:cs="Times New Roman"/>
          <w:sz w:val="24"/>
          <w:szCs w:val="24"/>
        </w:rPr>
        <w:t xml:space="preserve">Canadian Electricity Association, </w:t>
      </w:r>
      <w:r w:rsidR="00F56CA5" w:rsidRPr="00944C40">
        <w:rPr>
          <w:rFonts w:ascii="Times New Roman" w:hAnsi="Times New Roman" w:cs="Times New Roman"/>
          <w:sz w:val="24"/>
          <w:szCs w:val="24"/>
        </w:rPr>
        <w:t>Ontario Women Anglers</w:t>
      </w:r>
      <w:r w:rsidR="00F56CA5">
        <w:rPr>
          <w:rFonts w:ascii="Times New Roman" w:hAnsi="Times New Roman" w:cs="Times New Roman"/>
          <w:sz w:val="24"/>
          <w:szCs w:val="24"/>
        </w:rPr>
        <w:t xml:space="preserve">, the </w:t>
      </w:r>
      <w:proofErr w:type="spellStart"/>
      <w:r w:rsidR="00F56CA5">
        <w:rPr>
          <w:rFonts w:ascii="Times New Roman" w:hAnsi="Times New Roman" w:cs="Times New Roman"/>
          <w:sz w:val="24"/>
          <w:szCs w:val="24"/>
        </w:rPr>
        <w:t>Mactaquac</w:t>
      </w:r>
      <w:proofErr w:type="spellEnd"/>
      <w:r w:rsidR="00F56CA5">
        <w:rPr>
          <w:rFonts w:ascii="Times New Roman" w:hAnsi="Times New Roman" w:cs="Times New Roman"/>
          <w:sz w:val="24"/>
          <w:szCs w:val="24"/>
        </w:rPr>
        <w:t xml:space="preserve"> Aquatic Ecosystem Study, Instream Flow Council</w:t>
      </w:r>
      <w:r w:rsidR="00F56CA5" w:rsidRPr="00944C40">
        <w:rPr>
          <w:rFonts w:ascii="Times New Roman" w:hAnsi="Times New Roman" w:cs="Times New Roman"/>
          <w:sz w:val="24"/>
          <w:szCs w:val="24"/>
        </w:rPr>
        <w:t>]</w:t>
      </w:r>
      <w:r w:rsidR="00F56CA5">
        <w:rPr>
          <w:rFonts w:ascii="Times New Roman" w:hAnsi="Times New Roman" w:cs="Times New Roman"/>
          <w:sz w:val="24"/>
          <w:szCs w:val="24"/>
        </w:rPr>
        <w:t xml:space="preserve"> </w:t>
      </w:r>
      <w:r w:rsidRPr="00C6382D">
        <w:rPr>
          <w:rFonts w:ascii="Times New Roman" w:hAnsi="Times New Roman" w:cs="Times New Roman"/>
          <w:sz w:val="24"/>
          <w:szCs w:val="24"/>
        </w:rPr>
        <w:t>and through social media (e.g., Twitter) in December 2019. The call for evidence was also distributed by the Advisory Team to relevant networks and colleagues.</w:t>
      </w:r>
    </w:p>
    <w:p w14:paraId="7823A76C" w14:textId="77777777" w:rsidR="0046201C" w:rsidRPr="0046201C" w:rsidRDefault="0046201C" w:rsidP="0046201C">
      <w:pPr>
        <w:keepNext/>
        <w:keepLines/>
        <w:spacing w:before="40" w:after="0"/>
        <w:outlineLvl w:val="1"/>
        <w:rPr>
          <w:rFonts w:ascii="Times New Roman" w:eastAsiaTheme="majorEastAsia" w:hAnsi="Times New Roman" w:cstheme="majorBidi"/>
          <w:b/>
          <w:sz w:val="24"/>
          <w:szCs w:val="26"/>
        </w:rPr>
      </w:pPr>
    </w:p>
    <w:p w14:paraId="0ADAC7B5" w14:textId="77777777" w:rsidR="0046201C" w:rsidRPr="0046201C" w:rsidRDefault="0046201C" w:rsidP="0046201C">
      <w:pPr>
        <w:keepNext/>
        <w:keepLines/>
        <w:spacing w:before="40" w:after="0"/>
        <w:outlineLvl w:val="1"/>
        <w:rPr>
          <w:rFonts w:ascii="Times New Roman" w:eastAsiaTheme="majorEastAsia" w:hAnsi="Times New Roman" w:cstheme="majorBidi"/>
          <w:b/>
          <w:sz w:val="24"/>
          <w:szCs w:val="26"/>
        </w:rPr>
      </w:pPr>
    </w:p>
    <w:p w14:paraId="062C2CC5" w14:textId="77777777" w:rsidR="0046201C" w:rsidRPr="0046201C" w:rsidRDefault="0046201C" w:rsidP="0046201C">
      <w:pPr>
        <w:keepNext/>
        <w:keepLines/>
        <w:spacing w:before="40" w:after="0"/>
        <w:outlineLvl w:val="1"/>
        <w:rPr>
          <w:rFonts w:ascii="Times New Roman" w:eastAsiaTheme="majorEastAsia" w:hAnsi="Times New Roman" w:cstheme="majorBidi"/>
          <w:b/>
          <w:sz w:val="24"/>
          <w:szCs w:val="26"/>
        </w:rPr>
      </w:pPr>
      <w:bookmarkStart w:id="2" w:name="_Toc67513307"/>
      <w:r w:rsidRPr="0046201C">
        <w:rPr>
          <w:rFonts w:ascii="Times New Roman" w:eastAsiaTheme="majorEastAsia" w:hAnsi="Times New Roman" w:cstheme="majorBidi"/>
          <w:b/>
          <w:sz w:val="24"/>
          <w:szCs w:val="26"/>
        </w:rPr>
        <w:t>References</w:t>
      </w:r>
      <w:bookmarkEnd w:id="2"/>
    </w:p>
    <w:p w14:paraId="67BE3604" w14:textId="77777777" w:rsidR="0046201C" w:rsidRPr="0046201C" w:rsidRDefault="0046201C" w:rsidP="0046201C">
      <w:pPr>
        <w:spacing w:line="240" w:lineRule="auto"/>
        <w:ind w:left="720" w:hanging="720"/>
        <w:rPr>
          <w:rFonts w:ascii="Times New Roman" w:hAnsi="Times New Roman" w:cs="Times New Roman"/>
          <w:sz w:val="24"/>
          <w:szCs w:val="24"/>
        </w:rPr>
      </w:pPr>
      <w:r w:rsidRPr="0046201C">
        <w:rPr>
          <w:rFonts w:ascii="Times New Roman" w:hAnsi="Times New Roman" w:cs="Times New Roman"/>
          <w:sz w:val="24"/>
          <w:szCs w:val="24"/>
        </w:rPr>
        <w:t xml:space="preserve">Harper, M., T. Rytwinski, J. J. Taylor, J. R. Bennett, K. E. </w:t>
      </w:r>
      <w:proofErr w:type="spellStart"/>
      <w:r w:rsidRPr="0046201C">
        <w:rPr>
          <w:rFonts w:ascii="Times New Roman" w:hAnsi="Times New Roman" w:cs="Times New Roman"/>
          <w:sz w:val="24"/>
          <w:szCs w:val="24"/>
        </w:rPr>
        <w:t>Smokorowski</w:t>
      </w:r>
      <w:proofErr w:type="spellEnd"/>
      <w:r w:rsidRPr="0046201C">
        <w:rPr>
          <w:rFonts w:ascii="Times New Roman" w:hAnsi="Times New Roman" w:cs="Times New Roman"/>
          <w:sz w:val="24"/>
          <w:szCs w:val="24"/>
        </w:rPr>
        <w:t xml:space="preserve">, and S. J. Cooke. 2020. How do changes in flow magnitude due to hydroelectric power production affect fish abundance and diversity in temperate regions? A systematic review </w:t>
      </w:r>
      <w:proofErr w:type="gramStart"/>
      <w:r w:rsidRPr="0046201C">
        <w:rPr>
          <w:rFonts w:ascii="Times New Roman" w:hAnsi="Times New Roman" w:cs="Times New Roman"/>
          <w:sz w:val="24"/>
          <w:szCs w:val="24"/>
        </w:rPr>
        <w:t>protocol</w:t>
      </w:r>
      <w:proofErr w:type="gramEnd"/>
      <w:r w:rsidRPr="0046201C">
        <w:rPr>
          <w:rFonts w:ascii="Times New Roman" w:hAnsi="Times New Roman" w:cs="Times New Roman"/>
          <w:sz w:val="24"/>
          <w:szCs w:val="24"/>
        </w:rPr>
        <w:t>. Environmental Evidence 9(1):14.</w:t>
      </w:r>
    </w:p>
    <w:p w14:paraId="17EB4B67" w14:textId="77777777" w:rsidR="0089226E" w:rsidRPr="0052011A" w:rsidRDefault="0089226E" w:rsidP="0089226E">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r w:rsidRPr="0052011A">
        <w:rPr>
          <w:rFonts w:ascii="Times New Roman" w:eastAsia="Times New Roman" w:hAnsi="Times New Roman" w:cs="Times New Roman"/>
          <w:color w:val="000000"/>
          <w:sz w:val="24"/>
          <w:szCs w:val="24"/>
        </w:rPr>
        <w:t xml:space="preserve">Rytwinski T, Harper M, Taylor JJ, Bennett JR, Donaldson LA, </w:t>
      </w:r>
      <w:proofErr w:type="spellStart"/>
      <w:r w:rsidRPr="0052011A">
        <w:rPr>
          <w:rFonts w:ascii="Times New Roman" w:eastAsia="Times New Roman" w:hAnsi="Times New Roman" w:cs="Times New Roman"/>
          <w:color w:val="000000"/>
          <w:sz w:val="24"/>
          <w:szCs w:val="24"/>
        </w:rPr>
        <w:t>Smokorowski</w:t>
      </w:r>
      <w:proofErr w:type="spellEnd"/>
      <w:r w:rsidRPr="0052011A">
        <w:rPr>
          <w:rFonts w:ascii="Times New Roman" w:eastAsia="Times New Roman" w:hAnsi="Times New Roman" w:cs="Times New Roman"/>
          <w:color w:val="000000"/>
          <w:sz w:val="24"/>
          <w:szCs w:val="24"/>
        </w:rPr>
        <w:t xml:space="preserve"> KE, et al. What are the effects of flow-regime changes on fish productivity in temperate regions? A systematic map. Environmental Evidence. </w:t>
      </w:r>
      <w:proofErr w:type="gramStart"/>
      <w:r w:rsidRPr="0052011A">
        <w:rPr>
          <w:rFonts w:ascii="Times New Roman" w:eastAsia="Times New Roman" w:hAnsi="Times New Roman" w:cs="Times New Roman"/>
          <w:color w:val="000000"/>
          <w:sz w:val="24"/>
          <w:szCs w:val="24"/>
        </w:rPr>
        <w:t>2020;9:7</w:t>
      </w:r>
      <w:proofErr w:type="gramEnd"/>
      <w:r w:rsidRPr="0052011A">
        <w:rPr>
          <w:rFonts w:ascii="Times New Roman" w:eastAsia="Times New Roman" w:hAnsi="Times New Roman" w:cs="Times New Roman"/>
          <w:color w:val="000000"/>
          <w:sz w:val="24"/>
          <w:szCs w:val="24"/>
        </w:rPr>
        <w:t xml:space="preserve">. </w:t>
      </w:r>
    </w:p>
    <w:p w14:paraId="1FC35E39" w14:textId="77777777" w:rsidR="002C3790" w:rsidRDefault="002C3790"/>
    <w:sectPr w:rsidR="002C379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023DB" w14:textId="77777777" w:rsidR="00D21848" w:rsidRDefault="00D21848" w:rsidP="006A03FD">
      <w:pPr>
        <w:spacing w:after="0" w:line="240" w:lineRule="auto"/>
      </w:pPr>
      <w:r>
        <w:separator/>
      </w:r>
    </w:p>
  </w:endnote>
  <w:endnote w:type="continuationSeparator" w:id="0">
    <w:p w14:paraId="4E9E3750" w14:textId="77777777" w:rsidR="00D21848" w:rsidRDefault="00D21848" w:rsidP="006A0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10652" w14:textId="77777777" w:rsidR="00D21848" w:rsidRDefault="00D21848" w:rsidP="006A03FD">
      <w:pPr>
        <w:spacing w:after="0" w:line="240" w:lineRule="auto"/>
      </w:pPr>
      <w:r>
        <w:separator/>
      </w:r>
    </w:p>
  </w:footnote>
  <w:footnote w:type="continuationSeparator" w:id="0">
    <w:p w14:paraId="299759FD" w14:textId="77777777" w:rsidR="00D21848" w:rsidRDefault="00D21848" w:rsidP="006A03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11CF"/>
    <w:multiLevelType w:val="hybridMultilevel"/>
    <w:tmpl w:val="AFDAD24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310E28D7"/>
    <w:multiLevelType w:val="hybridMultilevel"/>
    <w:tmpl w:val="EF8A1BA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3D0E0204"/>
    <w:multiLevelType w:val="hybridMultilevel"/>
    <w:tmpl w:val="45F89B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3017BE"/>
    <w:multiLevelType w:val="hybridMultilevel"/>
    <w:tmpl w:val="4B567ED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01C"/>
    <w:rsid w:val="00010920"/>
    <w:rsid w:val="00185D1C"/>
    <w:rsid w:val="002C3790"/>
    <w:rsid w:val="00341103"/>
    <w:rsid w:val="0046201C"/>
    <w:rsid w:val="005249AD"/>
    <w:rsid w:val="006A03FD"/>
    <w:rsid w:val="007A5C03"/>
    <w:rsid w:val="007F001D"/>
    <w:rsid w:val="00860712"/>
    <w:rsid w:val="0089226E"/>
    <w:rsid w:val="009536DC"/>
    <w:rsid w:val="00B1645D"/>
    <w:rsid w:val="00C118F3"/>
    <w:rsid w:val="00C270FF"/>
    <w:rsid w:val="00C6382D"/>
    <w:rsid w:val="00C94B19"/>
    <w:rsid w:val="00D21848"/>
    <w:rsid w:val="00E5036B"/>
    <w:rsid w:val="00F56CA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E13C6"/>
  <w15:chartTrackingRefBased/>
  <w15:docId w15:val="{A4E92001-4B4B-4AB2-82F2-6659460D8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2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aStyle">
    <w:name w:val="Lisa Style"/>
    <w:basedOn w:val="TableNormal"/>
    <w:uiPriority w:val="99"/>
    <w:rsid w:val="0046201C"/>
    <w:pPr>
      <w:spacing w:after="0" w:line="240" w:lineRule="auto"/>
    </w:pPr>
    <w:rPr>
      <w:rFonts w:ascii="Times New Roman" w:hAnsi="Times New Roman"/>
      <w:sz w:val="24"/>
      <w:szCs w:val="24"/>
      <w:lang w:eastAsia="en-US"/>
    </w:rPr>
    <w:tblPr>
      <w:tblBorders>
        <w:insideH w:val="single" w:sz="4" w:space="0" w:color="auto"/>
      </w:tblBorders>
    </w:tblPr>
    <w:tblStylePr w:type="firstRow">
      <w:pPr>
        <w:jc w:val="center"/>
      </w:pPr>
      <w:rPr>
        <w:b/>
      </w:rPr>
      <w:tblPr/>
      <w:tcPr>
        <w:tcBorders>
          <w:bottom w:val="single" w:sz="18" w:space="0" w:color="auto"/>
        </w:tcBorders>
        <w:vAlign w:val="center"/>
      </w:tcPr>
    </w:tblStylePr>
    <w:tblStylePr w:type="lastRow">
      <w:tblPr/>
      <w:tcPr>
        <w:tcBorders>
          <w:bottom w:val="single" w:sz="4" w:space="0" w:color="auto"/>
        </w:tcBorders>
      </w:tcPr>
    </w:tblStylePr>
  </w:style>
  <w:style w:type="paragraph" w:styleId="Header">
    <w:name w:val="header"/>
    <w:basedOn w:val="Normal"/>
    <w:link w:val="HeaderChar"/>
    <w:uiPriority w:val="99"/>
    <w:unhideWhenUsed/>
    <w:rsid w:val="006A0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3FD"/>
  </w:style>
  <w:style w:type="paragraph" w:styleId="Footer">
    <w:name w:val="footer"/>
    <w:basedOn w:val="Normal"/>
    <w:link w:val="FooterChar"/>
    <w:uiPriority w:val="99"/>
    <w:unhideWhenUsed/>
    <w:rsid w:val="006A0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3FD"/>
  </w:style>
  <w:style w:type="character" w:customStyle="1" w:styleId="st">
    <w:name w:val="st"/>
    <w:basedOn w:val="DefaultParagraphFont"/>
    <w:rsid w:val="00F56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gov/scigov/desktop/en/ostiblue/search.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sl-bsf.summon.serialssolutions.com/en/advanced" TargetMode="External"/><Relationship Id="rId12" Type="http://schemas.openxmlformats.org/officeDocument/2006/relationships/hyperlink" Target="https://elibrary-backup.ferc.gov/idmws/search/fercgensearch.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lis.org/susitnadocfinder/Search/Advanced" TargetMode="External"/><Relationship Id="rId5" Type="http://schemas.openxmlformats.org/officeDocument/2006/relationships/footnotes" Target="footnotes.xml"/><Relationship Id="rId10" Type="http://schemas.openxmlformats.org/officeDocument/2006/relationships/hyperlink" Target="https://scholar.google.com" TargetMode="External"/><Relationship Id="rId4" Type="http://schemas.openxmlformats.org/officeDocument/2006/relationships/webSettings" Target="webSettings.xml"/><Relationship Id="rId9" Type="http://schemas.openxmlformats.org/officeDocument/2006/relationships/hyperlink" Target="https://agricola.nal.usda.gov/vwebv/searchAdvance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2092</Words>
  <Characters>11929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Harper</dc:creator>
  <cp:keywords/>
  <dc:description/>
  <cp:lastModifiedBy>Trina</cp:lastModifiedBy>
  <cp:revision>6</cp:revision>
  <dcterms:created xsi:type="dcterms:W3CDTF">2021-12-01T17:39:00Z</dcterms:created>
  <dcterms:modified xsi:type="dcterms:W3CDTF">2021-12-02T14:45:00Z</dcterms:modified>
</cp:coreProperties>
</file>