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45ED3" w14:textId="297A1EF7" w:rsidR="00BB37A7" w:rsidRPr="00D527D7" w:rsidRDefault="00D527D7" w:rsidP="00D527D7">
      <w:pPr>
        <w:pStyle w:val="Title"/>
        <w:rPr>
          <w:sz w:val="36"/>
          <w:szCs w:val="36"/>
        </w:rPr>
      </w:pPr>
      <w:r w:rsidRPr="00D527D7">
        <w:rPr>
          <w:sz w:val="36"/>
          <w:szCs w:val="36"/>
        </w:rPr>
        <w:t xml:space="preserve">Search strategy development </w:t>
      </w:r>
    </w:p>
    <w:p w14:paraId="08BA56E3" w14:textId="77777777" w:rsidR="00D527D7" w:rsidRPr="00B83B43" w:rsidRDefault="00D527D7" w:rsidP="00E34BF6">
      <w:pPr>
        <w:rPr>
          <w:sz w:val="21"/>
          <w:szCs w:val="21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1"/>
          <w:szCs w:val="21"/>
          <w:lang w:val="en-GB"/>
        </w:rPr>
        <w:id w:val="-1936813631"/>
        <w:docPartObj>
          <w:docPartGallery w:val="Table of Contents"/>
          <w:docPartUnique/>
        </w:docPartObj>
      </w:sdtPr>
      <w:sdtEndPr/>
      <w:sdtContent>
        <w:p w14:paraId="131BE0D3" w14:textId="25174729" w:rsidR="007A768A" w:rsidRPr="00D527D7" w:rsidRDefault="007A768A">
          <w:pPr>
            <w:pStyle w:val="TOCHeading"/>
            <w:rPr>
              <w:rFonts w:asciiTheme="minorHAnsi" w:eastAsiaTheme="minorHAnsi" w:hAnsiTheme="minorHAnsi" w:cstheme="minorBidi"/>
              <w:b w:val="0"/>
              <w:color w:val="auto"/>
              <w:sz w:val="21"/>
              <w:szCs w:val="21"/>
              <w:lang w:val="en-GB"/>
            </w:rPr>
          </w:pPr>
          <w:r w:rsidRPr="00B83B43">
            <w:rPr>
              <w:color w:val="auto"/>
              <w:sz w:val="21"/>
              <w:szCs w:val="21"/>
            </w:rPr>
            <w:t>Table of Contents</w:t>
          </w:r>
        </w:p>
        <w:p w14:paraId="46C70973" w14:textId="38DD3018" w:rsidR="008410E3" w:rsidRDefault="007A768A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en-GB"/>
            </w:rPr>
          </w:pPr>
          <w:r w:rsidRPr="00B83B43">
            <w:rPr>
              <w:b w:val="0"/>
              <w:sz w:val="21"/>
              <w:szCs w:val="21"/>
            </w:rPr>
            <w:fldChar w:fldCharType="begin"/>
          </w:r>
          <w:r w:rsidRPr="007A768A">
            <w:rPr>
              <w:color w:val="000000" w:themeColor="text1"/>
            </w:rPr>
            <w:instrText xml:space="preserve"> TOC \o "1-3" \h \z \u </w:instrText>
          </w:r>
          <w:r w:rsidRPr="00B83B43">
            <w:rPr>
              <w:b w:val="0"/>
              <w:sz w:val="21"/>
              <w:szCs w:val="21"/>
            </w:rPr>
            <w:fldChar w:fldCharType="separate"/>
          </w:r>
          <w:hyperlink w:anchor="_Toc88125428" w:history="1">
            <w:r w:rsidR="008410E3" w:rsidRPr="001D20DF">
              <w:rPr>
                <w:rStyle w:val="Hyperlink"/>
                <w:noProof/>
              </w:rPr>
              <w:t>1.</w:t>
            </w:r>
            <w:r w:rsidR="008410E3">
              <w:rPr>
                <w:rFonts w:eastAsiaTheme="minorEastAsia" w:cstheme="minorBidi"/>
                <w:b w:val="0"/>
                <w:bCs w:val="0"/>
                <w:noProof/>
                <w:sz w:val="22"/>
                <w:szCs w:val="22"/>
                <w:lang w:eastAsia="en-GB"/>
              </w:rPr>
              <w:tab/>
            </w:r>
            <w:r w:rsidR="008410E3" w:rsidRPr="001D20DF">
              <w:rPr>
                <w:rStyle w:val="Hyperlink"/>
                <w:noProof/>
                <w:shd w:val="clear" w:color="auto" w:fill="FFFFFF"/>
              </w:rPr>
              <w:t>Test list of benchmark articles</w:t>
            </w:r>
            <w:r w:rsidR="008410E3">
              <w:rPr>
                <w:noProof/>
                <w:webHidden/>
              </w:rPr>
              <w:tab/>
            </w:r>
            <w:r w:rsidR="008410E3">
              <w:rPr>
                <w:noProof/>
                <w:webHidden/>
              </w:rPr>
              <w:fldChar w:fldCharType="begin"/>
            </w:r>
            <w:r w:rsidR="008410E3">
              <w:rPr>
                <w:noProof/>
                <w:webHidden/>
              </w:rPr>
              <w:instrText xml:space="preserve"> PAGEREF _Toc88125428 \h </w:instrText>
            </w:r>
            <w:r w:rsidR="008410E3">
              <w:rPr>
                <w:noProof/>
                <w:webHidden/>
              </w:rPr>
            </w:r>
            <w:r w:rsidR="008410E3">
              <w:rPr>
                <w:noProof/>
                <w:webHidden/>
              </w:rPr>
              <w:fldChar w:fldCharType="separate"/>
            </w:r>
            <w:r w:rsidR="008410E3">
              <w:rPr>
                <w:noProof/>
                <w:webHidden/>
              </w:rPr>
              <w:t>1</w:t>
            </w:r>
            <w:r w:rsidR="008410E3">
              <w:rPr>
                <w:noProof/>
                <w:webHidden/>
              </w:rPr>
              <w:fldChar w:fldCharType="end"/>
            </w:r>
          </w:hyperlink>
        </w:p>
        <w:p w14:paraId="5CC26854" w14:textId="03FB6FC0" w:rsidR="008410E3" w:rsidRDefault="00295494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88125429" w:history="1">
            <w:r w:rsidR="008410E3" w:rsidRPr="001D20DF">
              <w:rPr>
                <w:rStyle w:val="Hyperlink"/>
                <w:noProof/>
              </w:rPr>
              <w:t>Bibliographic information of benchmark articles</w:t>
            </w:r>
            <w:r w:rsidR="008410E3">
              <w:rPr>
                <w:noProof/>
                <w:webHidden/>
              </w:rPr>
              <w:tab/>
            </w:r>
            <w:r w:rsidR="008410E3">
              <w:rPr>
                <w:noProof/>
                <w:webHidden/>
              </w:rPr>
              <w:fldChar w:fldCharType="begin"/>
            </w:r>
            <w:r w:rsidR="008410E3">
              <w:rPr>
                <w:noProof/>
                <w:webHidden/>
              </w:rPr>
              <w:instrText xml:space="preserve"> PAGEREF _Toc88125429 \h </w:instrText>
            </w:r>
            <w:r w:rsidR="008410E3">
              <w:rPr>
                <w:noProof/>
                <w:webHidden/>
              </w:rPr>
            </w:r>
            <w:r w:rsidR="008410E3">
              <w:rPr>
                <w:noProof/>
                <w:webHidden/>
              </w:rPr>
              <w:fldChar w:fldCharType="separate"/>
            </w:r>
            <w:r w:rsidR="008410E3">
              <w:rPr>
                <w:noProof/>
                <w:webHidden/>
              </w:rPr>
              <w:t>1</w:t>
            </w:r>
            <w:r w:rsidR="008410E3">
              <w:rPr>
                <w:noProof/>
                <w:webHidden/>
              </w:rPr>
              <w:fldChar w:fldCharType="end"/>
            </w:r>
          </w:hyperlink>
        </w:p>
        <w:p w14:paraId="29293968" w14:textId="7D11336D" w:rsidR="008410E3" w:rsidRDefault="00295494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88125430" w:history="1">
            <w:r w:rsidR="008410E3" w:rsidRPr="001D20DF">
              <w:rPr>
                <w:rStyle w:val="Hyperlink"/>
                <w:noProof/>
                <w:shd w:val="clear" w:color="auto" w:fill="FFFFFF"/>
              </w:rPr>
              <w:t>Scope of the test list against SPIDER framework</w:t>
            </w:r>
            <w:r w:rsidR="008410E3">
              <w:rPr>
                <w:noProof/>
                <w:webHidden/>
              </w:rPr>
              <w:tab/>
            </w:r>
            <w:r w:rsidR="008410E3">
              <w:rPr>
                <w:noProof/>
                <w:webHidden/>
              </w:rPr>
              <w:fldChar w:fldCharType="begin"/>
            </w:r>
            <w:r w:rsidR="008410E3">
              <w:rPr>
                <w:noProof/>
                <w:webHidden/>
              </w:rPr>
              <w:instrText xml:space="preserve"> PAGEREF _Toc88125430 \h </w:instrText>
            </w:r>
            <w:r w:rsidR="008410E3">
              <w:rPr>
                <w:noProof/>
                <w:webHidden/>
              </w:rPr>
            </w:r>
            <w:r w:rsidR="008410E3">
              <w:rPr>
                <w:noProof/>
                <w:webHidden/>
              </w:rPr>
              <w:fldChar w:fldCharType="separate"/>
            </w:r>
            <w:r w:rsidR="008410E3">
              <w:rPr>
                <w:noProof/>
                <w:webHidden/>
              </w:rPr>
              <w:t>2</w:t>
            </w:r>
            <w:r w:rsidR="008410E3">
              <w:rPr>
                <w:noProof/>
                <w:webHidden/>
              </w:rPr>
              <w:fldChar w:fldCharType="end"/>
            </w:r>
          </w:hyperlink>
        </w:p>
        <w:p w14:paraId="2D8C0AEC" w14:textId="27ED9E14" w:rsidR="008410E3" w:rsidRDefault="00295494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88125431" w:history="1">
            <w:r w:rsidR="008410E3" w:rsidRPr="001D20DF">
              <w:rPr>
                <w:rStyle w:val="Hyperlink"/>
                <w:noProof/>
                <w:shd w:val="clear" w:color="auto" w:fill="FFFFFF"/>
              </w:rPr>
              <w:t>Keyword development for the search string</w:t>
            </w:r>
            <w:r w:rsidR="008410E3">
              <w:rPr>
                <w:noProof/>
                <w:webHidden/>
              </w:rPr>
              <w:tab/>
            </w:r>
            <w:r w:rsidR="008410E3">
              <w:rPr>
                <w:noProof/>
                <w:webHidden/>
              </w:rPr>
              <w:fldChar w:fldCharType="begin"/>
            </w:r>
            <w:r w:rsidR="008410E3">
              <w:rPr>
                <w:noProof/>
                <w:webHidden/>
              </w:rPr>
              <w:instrText xml:space="preserve"> PAGEREF _Toc88125431 \h </w:instrText>
            </w:r>
            <w:r w:rsidR="008410E3">
              <w:rPr>
                <w:noProof/>
                <w:webHidden/>
              </w:rPr>
            </w:r>
            <w:r w:rsidR="008410E3">
              <w:rPr>
                <w:noProof/>
                <w:webHidden/>
              </w:rPr>
              <w:fldChar w:fldCharType="separate"/>
            </w:r>
            <w:r w:rsidR="008410E3">
              <w:rPr>
                <w:noProof/>
                <w:webHidden/>
              </w:rPr>
              <w:t>3</w:t>
            </w:r>
            <w:r w:rsidR="008410E3">
              <w:rPr>
                <w:noProof/>
                <w:webHidden/>
              </w:rPr>
              <w:fldChar w:fldCharType="end"/>
            </w:r>
          </w:hyperlink>
        </w:p>
        <w:p w14:paraId="708BC5CA" w14:textId="3C2319CC" w:rsidR="008410E3" w:rsidRDefault="00295494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en-GB"/>
            </w:rPr>
          </w:pPr>
          <w:hyperlink w:anchor="_Toc88125432" w:history="1">
            <w:r w:rsidR="008410E3" w:rsidRPr="001D20DF">
              <w:rPr>
                <w:rStyle w:val="Hyperlink"/>
                <w:noProof/>
              </w:rPr>
              <w:t>2.</w:t>
            </w:r>
            <w:r w:rsidR="008410E3">
              <w:rPr>
                <w:rFonts w:eastAsiaTheme="minorEastAsia" w:cstheme="minorBidi"/>
                <w:b w:val="0"/>
                <w:bCs w:val="0"/>
                <w:noProof/>
                <w:sz w:val="22"/>
                <w:szCs w:val="22"/>
                <w:lang w:eastAsia="en-GB"/>
              </w:rPr>
              <w:tab/>
            </w:r>
            <w:r w:rsidR="008410E3" w:rsidRPr="001D20DF">
              <w:rPr>
                <w:rStyle w:val="Hyperlink"/>
                <w:noProof/>
              </w:rPr>
              <w:t>Final search string by database</w:t>
            </w:r>
            <w:r w:rsidR="008410E3">
              <w:rPr>
                <w:noProof/>
                <w:webHidden/>
              </w:rPr>
              <w:tab/>
            </w:r>
            <w:r w:rsidR="008410E3">
              <w:rPr>
                <w:noProof/>
                <w:webHidden/>
              </w:rPr>
              <w:fldChar w:fldCharType="begin"/>
            </w:r>
            <w:r w:rsidR="008410E3">
              <w:rPr>
                <w:noProof/>
                <w:webHidden/>
              </w:rPr>
              <w:instrText xml:space="preserve"> PAGEREF _Toc88125432 \h </w:instrText>
            </w:r>
            <w:r w:rsidR="008410E3">
              <w:rPr>
                <w:noProof/>
                <w:webHidden/>
              </w:rPr>
            </w:r>
            <w:r w:rsidR="008410E3">
              <w:rPr>
                <w:noProof/>
                <w:webHidden/>
              </w:rPr>
              <w:fldChar w:fldCharType="separate"/>
            </w:r>
            <w:r w:rsidR="008410E3">
              <w:rPr>
                <w:noProof/>
                <w:webHidden/>
              </w:rPr>
              <w:t>4</w:t>
            </w:r>
            <w:r w:rsidR="008410E3">
              <w:rPr>
                <w:noProof/>
                <w:webHidden/>
              </w:rPr>
              <w:fldChar w:fldCharType="end"/>
            </w:r>
          </w:hyperlink>
        </w:p>
        <w:p w14:paraId="3D2FD037" w14:textId="769DF7E0" w:rsidR="008410E3" w:rsidRDefault="00295494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88125433" w:history="1">
            <w:r w:rsidR="008410E3" w:rsidRPr="001D20DF">
              <w:rPr>
                <w:rStyle w:val="Hyperlink"/>
                <w:noProof/>
              </w:rPr>
              <w:t>Web of science: All databases</w:t>
            </w:r>
            <w:r w:rsidR="008410E3">
              <w:rPr>
                <w:noProof/>
                <w:webHidden/>
              </w:rPr>
              <w:tab/>
            </w:r>
            <w:r w:rsidR="008410E3">
              <w:rPr>
                <w:noProof/>
                <w:webHidden/>
              </w:rPr>
              <w:fldChar w:fldCharType="begin"/>
            </w:r>
            <w:r w:rsidR="008410E3">
              <w:rPr>
                <w:noProof/>
                <w:webHidden/>
              </w:rPr>
              <w:instrText xml:space="preserve"> PAGEREF _Toc88125433 \h </w:instrText>
            </w:r>
            <w:r w:rsidR="008410E3">
              <w:rPr>
                <w:noProof/>
                <w:webHidden/>
              </w:rPr>
            </w:r>
            <w:r w:rsidR="008410E3">
              <w:rPr>
                <w:noProof/>
                <w:webHidden/>
              </w:rPr>
              <w:fldChar w:fldCharType="separate"/>
            </w:r>
            <w:r w:rsidR="008410E3">
              <w:rPr>
                <w:noProof/>
                <w:webHidden/>
              </w:rPr>
              <w:t>4</w:t>
            </w:r>
            <w:r w:rsidR="008410E3">
              <w:rPr>
                <w:noProof/>
                <w:webHidden/>
              </w:rPr>
              <w:fldChar w:fldCharType="end"/>
            </w:r>
          </w:hyperlink>
        </w:p>
        <w:p w14:paraId="6E53B54E" w14:textId="62DC586C" w:rsidR="008410E3" w:rsidRDefault="00295494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88125434" w:history="1">
            <w:r w:rsidR="008410E3" w:rsidRPr="001D20DF">
              <w:rPr>
                <w:rStyle w:val="Hyperlink"/>
                <w:noProof/>
              </w:rPr>
              <w:t>SCOPUS</w:t>
            </w:r>
            <w:r w:rsidR="008410E3">
              <w:rPr>
                <w:noProof/>
                <w:webHidden/>
              </w:rPr>
              <w:tab/>
            </w:r>
            <w:r w:rsidR="008410E3">
              <w:rPr>
                <w:noProof/>
                <w:webHidden/>
              </w:rPr>
              <w:fldChar w:fldCharType="begin"/>
            </w:r>
            <w:r w:rsidR="008410E3">
              <w:rPr>
                <w:noProof/>
                <w:webHidden/>
              </w:rPr>
              <w:instrText xml:space="preserve"> PAGEREF _Toc88125434 \h </w:instrText>
            </w:r>
            <w:r w:rsidR="008410E3">
              <w:rPr>
                <w:noProof/>
                <w:webHidden/>
              </w:rPr>
            </w:r>
            <w:r w:rsidR="008410E3">
              <w:rPr>
                <w:noProof/>
                <w:webHidden/>
              </w:rPr>
              <w:fldChar w:fldCharType="separate"/>
            </w:r>
            <w:r w:rsidR="008410E3">
              <w:rPr>
                <w:noProof/>
                <w:webHidden/>
              </w:rPr>
              <w:t>4</w:t>
            </w:r>
            <w:r w:rsidR="008410E3">
              <w:rPr>
                <w:noProof/>
                <w:webHidden/>
              </w:rPr>
              <w:fldChar w:fldCharType="end"/>
            </w:r>
          </w:hyperlink>
        </w:p>
        <w:p w14:paraId="1C5F5DAF" w14:textId="5A887F73" w:rsidR="008410E3" w:rsidRDefault="00295494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88125435" w:history="1">
            <w:r w:rsidR="008410E3" w:rsidRPr="001D20DF">
              <w:rPr>
                <w:rStyle w:val="Hyperlink"/>
                <w:noProof/>
              </w:rPr>
              <w:t>CAB abstracts</w:t>
            </w:r>
            <w:r w:rsidR="008410E3">
              <w:rPr>
                <w:noProof/>
                <w:webHidden/>
              </w:rPr>
              <w:tab/>
            </w:r>
            <w:r w:rsidR="008410E3">
              <w:rPr>
                <w:noProof/>
                <w:webHidden/>
              </w:rPr>
              <w:fldChar w:fldCharType="begin"/>
            </w:r>
            <w:r w:rsidR="008410E3">
              <w:rPr>
                <w:noProof/>
                <w:webHidden/>
              </w:rPr>
              <w:instrText xml:space="preserve"> PAGEREF _Toc88125435 \h </w:instrText>
            </w:r>
            <w:r w:rsidR="008410E3">
              <w:rPr>
                <w:noProof/>
                <w:webHidden/>
              </w:rPr>
            </w:r>
            <w:r w:rsidR="008410E3">
              <w:rPr>
                <w:noProof/>
                <w:webHidden/>
              </w:rPr>
              <w:fldChar w:fldCharType="separate"/>
            </w:r>
            <w:r w:rsidR="008410E3">
              <w:rPr>
                <w:noProof/>
                <w:webHidden/>
              </w:rPr>
              <w:t>5</w:t>
            </w:r>
            <w:r w:rsidR="008410E3">
              <w:rPr>
                <w:noProof/>
                <w:webHidden/>
              </w:rPr>
              <w:fldChar w:fldCharType="end"/>
            </w:r>
          </w:hyperlink>
        </w:p>
        <w:p w14:paraId="1199CF3B" w14:textId="20DE8CD7" w:rsidR="008410E3" w:rsidRDefault="00295494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88125436" w:history="1">
            <w:r w:rsidR="008410E3" w:rsidRPr="001D20DF">
              <w:rPr>
                <w:rStyle w:val="Hyperlink"/>
                <w:noProof/>
              </w:rPr>
              <w:t>ProQuest: Natural and social science collections</w:t>
            </w:r>
            <w:r w:rsidR="008410E3">
              <w:rPr>
                <w:noProof/>
                <w:webHidden/>
              </w:rPr>
              <w:tab/>
            </w:r>
            <w:r w:rsidR="008410E3">
              <w:rPr>
                <w:noProof/>
                <w:webHidden/>
              </w:rPr>
              <w:fldChar w:fldCharType="begin"/>
            </w:r>
            <w:r w:rsidR="008410E3">
              <w:rPr>
                <w:noProof/>
                <w:webHidden/>
              </w:rPr>
              <w:instrText xml:space="preserve"> PAGEREF _Toc88125436 \h </w:instrText>
            </w:r>
            <w:r w:rsidR="008410E3">
              <w:rPr>
                <w:noProof/>
                <w:webHidden/>
              </w:rPr>
            </w:r>
            <w:r w:rsidR="008410E3">
              <w:rPr>
                <w:noProof/>
                <w:webHidden/>
              </w:rPr>
              <w:fldChar w:fldCharType="separate"/>
            </w:r>
            <w:r w:rsidR="008410E3">
              <w:rPr>
                <w:noProof/>
                <w:webHidden/>
              </w:rPr>
              <w:t>5</w:t>
            </w:r>
            <w:r w:rsidR="008410E3">
              <w:rPr>
                <w:noProof/>
                <w:webHidden/>
              </w:rPr>
              <w:fldChar w:fldCharType="end"/>
            </w:r>
          </w:hyperlink>
        </w:p>
        <w:p w14:paraId="54AFB6F1" w14:textId="3BF95838" w:rsidR="008410E3" w:rsidRDefault="00295494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88125437" w:history="1">
            <w:r w:rsidR="008410E3" w:rsidRPr="001D20DF">
              <w:rPr>
                <w:rStyle w:val="Hyperlink"/>
                <w:noProof/>
              </w:rPr>
              <w:t>Lens.org</w:t>
            </w:r>
            <w:r w:rsidR="008410E3">
              <w:rPr>
                <w:noProof/>
                <w:webHidden/>
              </w:rPr>
              <w:tab/>
            </w:r>
            <w:r w:rsidR="008410E3">
              <w:rPr>
                <w:noProof/>
                <w:webHidden/>
              </w:rPr>
              <w:fldChar w:fldCharType="begin"/>
            </w:r>
            <w:r w:rsidR="008410E3">
              <w:rPr>
                <w:noProof/>
                <w:webHidden/>
              </w:rPr>
              <w:instrText xml:space="preserve"> PAGEREF _Toc88125437 \h </w:instrText>
            </w:r>
            <w:r w:rsidR="008410E3">
              <w:rPr>
                <w:noProof/>
                <w:webHidden/>
              </w:rPr>
            </w:r>
            <w:r w:rsidR="008410E3">
              <w:rPr>
                <w:noProof/>
                <w:webHidden/>
              </w:rPr>
              <w:fldChar w:fldCharType="separate"/>
            </w:r>
            <w:r w:rsidR="008410E3">
              <w:rPr>
                <w:noProof/>
                <w:webHidden/>
              </w:rPr>
              <w:t>5</w:t>
            </w:r>
            <w:r w:rsidR="008410E3">
              <w:rPr>
                <w:noProof/>
                <w:webHidden/>
              </w:rPr>
              <w:fldChar w:fldCharType="end"/>
            </w:r>
          </w:hyperlink>
        </w:p>
        <w:p w14:paraId="740A1157" w14:textId="1A2C1A9D" w:rsidR="008410E3" w:rsidRDefault="00295494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  <w:lang w:eastAsia="en-GB"/>
            </w:rPr>
          </w:pPr>
          <w:hyperlink w:anchor="_Toc88125438" w:history="1">
            <w:r w:rsidR="008410E3" w:rsidRPr="001D20DF">
              <w:rPr>
                <w:rStyle w:val="Hyperlink"/>
                <w:noProof/>
              </w:rPr>
              <w:t>Google scholar</w:t>
            </w:r>
            <w:r w:rsidR="008410E3">
              <w:rPr>
                <w:noProof/>
                <w:webHidden/>
              </w:rPr>
              <w:tab/>
            </w:r>
            <w:r w:rsidR="008410E3">
              <w:rPr>
                <w:noProof/>
                <w:webHidden/>
              </w:rPr>
              <w:fldChar w:fldCharType="begin"/>
            </w:r>
            <w:r w:rsidR="008410E3">
              <w:rPr>
                <w:noProof/>
                <w:webHidden/>
              </w:rPr>
              <w:instrText xml:space="preserve"> PAGEREF _Toc88125438 \h </w:instrText>
            </w:r>
            <w:r w:rsidR="008410E3">
              <w:rPr>
                <w:noProof/>
                <w:webHidden/>
              </w:rPr>
            </w:r>
            <w:r w:rsidR="008410E3">
              <w:rPr>
                <w:noProof/>
                <w:webHidden/>
              </w:rPr>
              <w:fldChar w:fldCharType="separate"/>
            </w:r>
            <w:r w:rsidR="008410E3">
              <w:rPr>
                <w:noProof/>
                <w:webHidden/>
              </w:rPr>
              <w:t>6</w:t>
            </w:r>
            <w:r w:rsidR="008410E3">
              <w:rPr>
                <w:noProof/>
                <w:webHidden/>
              </w:rPr>
              <w:fldChar w:fldCharType="end"/>
            </w:r>
          </w:hyperlink>
        </w:p>
        <w:p w14:paraId="2F8CA7B7" w14:textId="414835FC" w:rsidR="007A768A" w:rsidRPr="00B83B43" w:rsidRDefault="007A768A">
          <w:pPr>
            <w:rPr>
              <w:sz w:val="21"/>
              <w:szCs w:val="21"/>
            </w:rPr>
          </w:pPr>
          <w:r w:rsidRPr="00B83B43">
            <w:rPr>
              <w:b/>
              <w:sz w:val="21"/>
              <w:szCs w:val="21"/>
            </w:rPr>
            <w:fldChar w:fldCharType="end"/>
          </w:r>
        </w:p>
      </w:sdtContent>
    </w:sdt>
    <w:p w14:paraId="241EB4BB" w14:textId="381F583D" w:rsidR="00BB29D1" w:rsidRPr="00B83B43" w:rsidRDefault="00BB29D1" w:rsidP="00D55D2A">
      <w:pPr>
        <w:pStyle w:val="Heading1"/>
        <w:numPr>
          <w:ilvl w:val="0"/>
          <w:numId w:val="8"/>
        </w:numPr>
        <w:rPr>
          <w:color w:val="auto"/>
          <w:sz w:val="21"/>
          <w:szCs w:val="21"/>
          <w:shd w:val="clear" w:color="auto" w:fill="FFFFFF"/>
        </w:rPr>
      </w:pPr>
      <w:bookmarkStart w:id="0" w:name="_Toc88125428"/>
      <w:r w:rsidRPr="00B83B43">
        <w:rPr>
          <w:color w:val="auto"/>
          <w:sz w:val="21"/>
          <w:szCs w:val="21"/>
          <w:shd w:val="clear" w:color="auto" w:fill="FFFFFF"/>
        </w:rPr>
        <w:t>Test list of benchmark articles</w:t>
      </w:r>
      <w:bookmarkEnd w:id="0"/>
      <w:r w:rsidRPr="00B83B43">
        <w:rPr>
          <w:color w:val="auto"/>
          <w:sz w:val="21"/>
          <w:szCs w:val="21"/>
          <w:shd w:val="clear" w:color="auto" w:fill="FFFFFF"/>
        </w:rPr>
        <w:t xml:space="preserve"> </w:t>
      </w:r>
    </w:p>
    <w:p w14:paraId="3A2EEF77" w14:textId="1BE194DE" w:rsidR="00BB29D1" w:rsidRPr="00B83B43" w:rsidRDefault="00BB29D1" w:rsidP="00BB29D1">
      <w:pPr>
        <w:rPr>
          <w:sz w:val="21"/>
          <w:szCs w:val="21"/>
        </w:rPr>
      </w:pPr>
    </w:p>
    <w:p w14:paraId="3818D407" w14:textId="37EE8DC0" w:rsidR="00D55D2A" w:rsidRPr="00B83B43" w:rsidRDefault="00E52063" w:rsidP="00D55D2A">
      <w:pPr>
        <w:pStyle w:val="Heading2"/>
        <w:rPr>
          <w:color w:val="auto"/>
          <w:sz w:val="21"/>
          <w:szCs w:val="21"/>
        </w:rPr>
      </w:pPr>
      <w:bookmarkStart w:id="1" w:name="_Toc88125429"/>
      <w:r w:rsidRPr="00B83B43">
        <w:rPr>
          <w:color w:val="auto"/>
          <w:sz w:val="21"/>
          <w:szCs w:val="21"/>
        </w:rPr>
        <w:t>Bibliographic information of benchmark articles</w:t>
      </w:r>
      <w:bookmarkEnd w:id="1"/>
    </w:p>
    <w:p w14:paraId="4EA822C9" w14:textId="77777777" w:rsidR="00D55D2A" w:rsidRPr="00B83B43" w:rsidRDefault="00D55D2A" w:rsidP="00D55D2A">
      <w:pPr>
        <w:rPr>
          <w:sz w:val="21"/>
          <w:szCs w:val="21"/>
        </w:rPr>
      </w:pPr>
    </w:p>
    <w:p w14:paraId="4676B9EA" w14:textId="0713F806" w:rsidR="00BB37A7" w:rsidRPr="00B83B43" w:rsidRDefault="00BB37A7" w:rsidP="00BB29D1">
      <w:pPr>
        <w:pStyle w:val="ListParagraph"/>
        <w:numPr>
          <w:ilvl w:val="0"/>
          <w:numId w:val="2"/>
        </w:numPr>
        <w:rPr>
          <w:rFonts w:cstheme="minorHAnsi"/>
          <w:sz w:val="21"/>
          <w:szCs w:val="21"/>
        </w:rPr>
      </w:pP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Bizikova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L. and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Krcmar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>, E., 2015. Integrated scenario planning and multi-criteria decision analysis framework with application to forest planning.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Open Journal of Forestry</w:t>
      </w:r>
      <w:r w:rsidRPr="00B83B43">
        <w:rPr>
          <w:rFonts w:cstheme="minorHAnsi"/>
          <w:sz w:val="21"/>
          <w:szCs w:val="21"/>
          <w:shd w:val="clear" w:color="auto" w:fill="FFFFFF"/>
        </w:rPr>
        <w:t>,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5</w:t>
      </w:r>
      <w:r w:rsidRPr="00B83B43">
        <w:rPr>
          <w:rFonts w:cstheme="minorHAnsi"/>
          <w:sz w:val="21"/>
          <w:szCs w:val="21"/>
          <w:shd w:val="clear" w:color="auto" w:fill="FFFFFF"/>
        </w:rPr>
        <w:t>(02), p.139.</w:t>
      </w:r>
    </w:p>
    <w:p w14:paraId="53C72A1C" w14:textId="77777777" w:rsidR="00BB37A7" w:rsidRPr="00B83B43" w:rsidRDefault="00BB37A7" w:rsidP="00BB29D1">
      <w:pPr>
        <w:pStyle w:val="ListParagraph"/>
        <w:numPr>
          <w:ilvl w:val="0"/>
          <w:numId w:val="2"/>
        </w:numPr>
        <w:rPr>
          <w:rFonts w:cstheme="minorHAnsi"/>
          <w:sz w:val="21"/>
          <w:szCs w:val="21"/>
        </w:rPr>
      </w:pPr>
      <w:r w:rsidRPr="00B83B43">
        <w:rPr>
          <w:rFonts w:cstheme="minorHAnsi"/>
          <w:sz w:val="21"/>
          <w:szCs w:val="21"/>
          <w:shd w:val="clear" w:color="auto" w:fill="FFFFFF"/>
        </w:rPr>
        <w:t xml:space="preserve">Bremer, L., Mandle, L.,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Trauernicht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C., Pascua, P., McMillen, H., Burnett, K., Wada, C.,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Kurashima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N.,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Quazi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S.,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Giambelluca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T. and Chock, P., 2018. Bringing multiple values to the table: assessing future land-use and climate change in North Kona,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Hawaiʻi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>.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Ecology and Society</w:t>
      </w:r>
      <w:r w:rsidRPr="00B83B43">
        <w:rPr>
          <w:rFonts w:cstheme="minorHAnsi"/>
          <w:sz w:val="21"/>
          <w:szCs w:val="21"/>
          <w:shd w:val="clear" w:color="auto" w:fill="FFFFFF"/>
        </w:rPr>
        <w:t>,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23</w:t>
      </w:r>
      <w:r w:rsidRPr="00B83B43">
        <w:rPr>
          <w:rFonts w:cstheme="minorHAnsi"/>
          <w:sz w:val="21"/>
          <w:szCs w:val="21"/>
          <w:shd w:val="clear" w:color="auto" w:fill="FFFFFF"/>
        </w:rPr>
        <w:t>(1).</w:t>
      </w:r>
    </w:p>
    <w:p w14:paraId="1AA767CA" w14:textId="77777777" w:rsidR="00BB37A7" w:rsidRPr="00B83B43" w:rsidRDefault="00BB37A7" w:rsidP="00BB29D1">
      <w:pPr>
        <w:pStyle w:val="ListParagraph"/>
        <w:numPr>
          <w:ilvl w:val="0"/>
          <w:numId w:val="2"/>
        </w:numPr>
        <w:rPr>
          <w:rFonts w:cstheme="minorHAnsi"/>
          <w:sz w:val="21"/>
          <w:szCs w:val="21"/>
        </w:rPr>
      </w:pPr>
      <w:r w:rsidRPr="00B83B43">
        <w:rPr>
          <w:rFonts w:cstheme="minorHAnsi"/>
          <w:sz w:val="21"/>
          <w:szCs w:val="21"/>
          <w:shd w:val="clear" w:color="auto" w:fill="FFFFFF"/>
        </w:rPr>
        <w:t xml:space="preserve">Burnett, K.M.,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Ticktin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T., Bremer, L.L.,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Quazi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S.A.,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Geslani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C., Wada, C.A.,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Kurashima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N., Mandle, L., Pascua, P.A.,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Depraetere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T. and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Wolkis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>, D., 2019. Restoring to the future: Environmental, cultural, and management trade‐offs in historical versus hybrid restoration of a highly modified ecosystem.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Conservation Letters</w:t>
      </w:r>
      <w:r w:rsidRPr="00B83B43">
        <w:rPr>
          <w:rFonts w:cstheme="minorHAnsi"/>
          <w:sz w:val="21"/>
          <w:szCs w:val="21"/>
          <w:shd w:val="clear" w:color="auto" w:fill="FFFFFF"/>
        </w:rPr>
        <w:t>,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12</w:t>
      </w:r>
      <w:r w:rsidRPr="00B83B43">
        <w:rPr>
          <w:rFonts w:cstheme="minorHAnsi"/>
          <w:sz w:val="21"/>
          <w:szCs w:val="21"/>
          <w:shd w:val="clear" w:color="auto" w:fill="FFFFFF"/>
        </w:rPr>
        <w:t>(1), p.e12606.</w:t>
      </w:r>
    </w:p>
    <w:p w14:paraId="23456E47" w14:textId="77777777" w:rsidR="00BB37A7" w:rsidRPr="00B83B43" w:rsidRDefault="00BB37A7" w:rsidP="00BB29D1">
      <w:pPr>
        <w:pStyle w:val="ListParagraph"/>
        <w:numPr>
          <w:ilvl w:val="0"/>
          <w:numId w:val="2"/>
        </w:numPr>
        <w:rPr>
          <w:rFonts w:cstheme="minorHAnsi"/>
          <w:sz w:val="21"/>
          <w:szCs w:val="21"/>
          <w:shd w:val="clear" w:color="auto" w:fill="FFFFFF"/>
        </w:rPr>
      </w:pP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Hemmerling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S.A., Barra, M.,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Bienn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H.C.,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Baustian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M.M., Jung, H.,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Meselhe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E., Wang, Y. and White, E., 2019. Elevating local knowledge through participatory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modeling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>: active community engagement in restoration planning in coastal Louisiana.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Journal of Geographical Systems</w:t>
      </w:r>
      <w:r w:rsidRPr="00B83B43">
        <w:rPr>
          <w:rFonts w:cstheme="minorHAnsi"/>
          <w:sz w:val="21"/>
          <w:szCs w:val="21"/>
          <w:shd w:val="clear" w:color="auto" w:fill="FFFFFF"/>
        </w:rPr>
        <w:t>, pp.1-26.</w:t>
      </w:r>
    </w:p>
    <w:p w14:paraId="39A44E9E" w14:textId="77777777" w:rsidR="00BB37A7" w:rsidRPr="00B83B43" w:rsidRDefault="00BB37A7" w:rsidP="00BB29D1">
      <w:pPr>
        <w:pStyle w:val="ListParagraph"/>
        <w:numPr>
          <w:ilvl w:val="0"/>
          <w:numId w:val="2"/>
        </w:numPr>
        <w:rPr>
          <w:rFonts w:cstheme="minorHAnsi"/>
          <w:sz w:val="21"/>
          <w:szCs w:val="21"/>
          <w:shd w:val="clear" w:color="auto" w:fill="FFFFFF"/>
        </w:rPr>
      </w:pPr>
      <w:r w:rsidRPr="00B83B43">
        <w:rPr>
          <w:rFonts w:cstheme="minorHAnsi"/>
          <w:sz w:val="21"/>
          <w:szCs w:val="21"/>
          <w:shd w:val="clear" w:color="auto" w:fill="FFFFFF"/>
        </w:rPr>
        <w:t>Mitchell, M., Lockwood, M., Moore, S.A. and Clement, S., 2016. Building systems-based scenario narratives for novel biodiversity futures in an agricultural landscape.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Landscape and Urban Planning</w:t>
      </w:r>
      <w:r w:rsidRPr="00B83B43">
        <w:rPr>
          <w:rFonts w:cstheme="minorHAnsi"/>
          <w:sz w:val="21"/>
          <w:szCs w:val="21"/>
          <w:shd w:val="clear" w:color="auto" w:fill="FFFFFF"/>
        </w:rPr>
        <w:t>,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145</w:t>
      </w:r>
      <w:r w:rsidRPr="00B83B43">
        <w:rPr>
          <w:rFonts w:cstheme="minorHAnsi"/>
          <w:sz w:val="21"/>
          <w:szCs w:val="21"/>
          <w:shd w:val="clear" w:color="auto" w:fill="FFFFFF"/>
        </w:rPr>
        <w:t>, pp.45-56.</w:t>
      </w:r>
    </w:p>
    <w:p w14:paraId="6F68DF68" w14:textId="77777777" w:rsidR="00BB37A7" w:rsidRPr="00B83B43" w:rsidRDefault="00BB37A7" w:rsidP="00BB29D1">
      <w:pPr>
        <w:pStyle w:val="ListParagraph"/>
        <w:numPr>
          <w:ilvl w:val="0"/>
          <w:numId w:val="2"/>
        </w:numPr>
        <w:rPr>
          <w:rFonts w:cstheme="minorHAnsi"/>
          <w:sz w:val="21"/>
          <w:szCs w:val="21"/>
          <w:shd w:val="clear" w:color="auto" w:fill="FFFFFF"/>
        </w:rPr>
      </w:pP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Rodorff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V., Steinmetz, L., Mertens, J.,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Siegmund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-Schultze, M. and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Köppel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>, J., 2018. Applying Bayesian networks to evaluate small-scale farmers’ perceptions of native reforestation practices in Brazil’s Caatinga biome.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Regional Environmental Change</w:t>
      </w:r>
      <w:r w:rsidRPr="00B83B43">
        <w:rPr>
          <w:rFonts w:cstheme="minorHAnsi"/>
          <w:sz w:val="21"/>
          <w:szCs w:val="21"/>
          <w:shd w:val="clear" w:color="auto" w:fill="FFFFFF"/>
        </w:rPr>
        <w:t>,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18</w:t>
      </w:r>
      <w:r w:rsidRPr="00B83B43">
        <w:rPr>
          <w:rFonts w:cstheme="minorHAnsi"/>
          <w:sz w:val="21"/>
          <w:szCs w:val="21"/>
          <w:shd w:val="clear" w:color="auto" w:fill="FFFFFF"/>
        </w:rPr>
        <w:t>(7), pp.1983-1997.</w:t>
      </w:r>
    </w:p>
    <w:p w14:paraId="254F9B15" w14:textId="77777777" w:rsidR="00BB37A7" w:rsidRPr="00B83B43" w:rsidRDefault="00BB37A7" w:rsidP="00BB29D1">
      <w:pPr>
        <w:pStyle w:val="ListParagraph"/>
        <w:numPr>
          <w:ilvl w:val="0"/>
          <w:numId w:val="2"/>
        </w:numPr>
        <w:rPr>
          <w:rFonts w:cstheme="minorHAnsi"/>
          <w:sz w:val="21"/>
          <w:szCs w:val="21"/>
          <w:shd w:val="clear" w:color="auto" w:fill="FFFFFF"/>
        </w:rPr>
      </w:pPr>
      <w:r w:rsidRPr="00B83B43">
        <w:rPr>
          <w:rFonts w:cstheme="minorHAnsi"/>
          <w:sz w:val="21"/>
          <w:szCs w:val="21"/>
          <w:shd w:val="clear" w:color="auto" w:fill="FFFFFF"/>
        </w:rPr>
        <w:t xml:space="preserve">Sisk, T.D., Prather, J.W., Hampton, H.M.,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Aumack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E.N., Xu, </w:t>
      </w:r>
      <w:proofErr w:type="gramStart"/>
      <w:r w:rsidRPr="00B83B43">
        <w:rPr>
          <w:rFonts w:cstheme="minorHAnsi"/>
          <w:sz w:val="21"/>
          <w:szCs w:val="21"/>
          <w:shd w:val="clear" w:color="auto" w:fill="FFFFFF"/>
        </w:rPr>
        <w:t>Y.</w:t>
      </w:r>
      <w:proofErr w:type="gramEnd"/>
      <w:r w:rsidRPr="00B83B43">
        <w:rPr>
          <w:rFonts w:cstheme="minorHAnsi"/>
          <w:sz w:val="21"/>
          <w:szCs w:val="21"/>
          <w:shd w:val="clear" w:color="auto" w:fill="FFFFFF"/>
        </w:rPr>
        <w:t xml:space="preserve"> and Dickson, B.G., 2006. Participatory landscape analysis to guide restoration of ponderosa pine ecosystems in the American Southwest.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Landscape and Urban Planning</w:t>
      </w:r>
      <w:r w:rsidRPr="00B83B43">
        <w:rPr>
          <w:rFonts w:cstheme="minorHAnsi"/>
          <w:sz w:val="21"/>
          <w:szCs w:val="21"/>
          <w:shd w:val="clear" w:color="auto" w:fill="FFFFFF"/>
        </w:rPr>
        <w:t>,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78</w:t>
      </w:r>
      <w:r w:rsidRPr="00B83B43">
        <w:rPr>
          <w:rFonts w:cstheme="minorHAnsi"/>
          <w:sz w:val="21"/>
          <w:szCs w:val="21"/>
          <w:shd w:val="clear" w:color="auto" w:fill="FFFFFF"/>
        </w:rPr>
        <w:t>(4), pp.300-310.</w:t>
      </w:r>
    </w:p>
    <w:p w14:paraId="68F1922C" w14:textId="490085B5" w:rsidR="00966A20" w:rsidRPr="00FD7A10" w:rsidRDefault="00BB37A7" w:rsidP="00966A20">
      <w:pPr>
        <w:pStyle w:val="ListParagraph"/>
        <w:numPr>
          <w:ilvl w:val="0"/>
          <w:numId w:val="2"/>
        </w:numPr>
        <w:rPr>
          <w:rFonts w:cstheme="minorHAnsi"/>
          <w:sz w:val="21"/>
          <w:szCs w:val="21"/>
          <w:shd w:val="clear" w:color="auto" w:fill="FFFFFF"/>
        </w:rPr>
      </w:pP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lastRenderedPageBreak/>
        <w:t>Tobón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W.,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Urquiza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‐Haas, T.,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Koleff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P.,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Schröter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, M., Ortega‐Álvarez, R., Campo, J.,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Lindig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 xml:space="preserve">‐Cisneros, R., </w:t>
      </w:r>
      <w:proofErr w:type="spellStart"/>
      <w:r w:rsidRPr="00B83B43">
        <w:rPr>
          <w:rFonts w:cstheme="minorHAnsi"/>
          <w:sz w:val="21"/>
          <w:szCs w:val="21"/>
          <w:shd w:val="clear" w:color="auto" w:fill="FFFFFF"/>
        </w:rPr>
        <w:t>Sarukhán</w:t>
      </w:r>
      <w:proofErr w:type="spellEnd"/>
      <w:r w:rsidRPr="00B83B43">
        <w:rPr>
          <w:rFonts w:cstheme="minorHAnsi"/>
          <w:sz w:val="21"/>
          <w:szCs w:val="21"/>
          <w:shd w:val="clear" w:color="auto" w:fill="FFFFFF"/>
        </w:rPr>
        <w:t>, J. and Bonn, A., 2017. Restoration planning to guide Aichi targets in a megadiverse country.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Conservation Biology</w:t>
      </w:r>
      <w:r w:rsidRPr="00B83B43">
        <w:rPr>
          <w:rFonts w:cstheme="minorHAnsi"/>
          <w:sz w:val="21"/>
          <w:szCs w:val="21"/>
          <w:shd w:val="clear" w:color="auto" w:fill="FFFFFF"/>
        </w:rPr>
        <w:t>, </w:t>
      </w:r>
      <w:r w:rsidRPr="00B83B43">
        <w:rPr>
          <w:rFonts w:cstheme="minorHAnsi"/>
          <w:i/>
          <w:sz w:val="21"/>
          <w:szCs w:val="21"/>
          <w:shd w:val="clear" w:color="auto" w:fill="FFFFFF"/>
        </w:rPr>
        <w:t>31</w:t>
      </w:r>
      <w:r w:rsidRPr="00B83B43">
        <w:rPr>
          <w:rFonts w:cstheme="minorHAnsi"/>
          <w:sz w:val="21"/>
          <w:szCs w:val="21"/>
          <w:shd w:val="clear" w:color="auto" w:fill="FFFFFF"/>
        </w:rPr>
        <w:t>(5), pp.1086-1097.</w:t>
      </w:r>
    </w:p>
    <w:p w14:paraId="6E72A808" w14:textId="77777777" w:rsidR="00A64C85" w:rsidRDefault="00A64C85" w:rsidP="00FD7A10">
      <w:pPr>
        <w:pStyle w:val="Heading2"/>
        <w:rPr>
          <w:color w:val="auto"/>
          <w:sz w:val="21"/>
          <w:szCs w:val="21"/>
          <w:shd w:val="clear" w:color="auto" w:fill="FFFFFF"/>
        </w:rPr>
      </w:pPr>
      <w:bookmarkStart w:id="2" w:name="_Toc88125430"/>
    </w:p>
    <w:p w14:paraId="2CE5FBE2" w14:textId="70D9CBF7" w:rsidR="00750E95" w:rsidRDefault="00750E95" w:rsidP="00FD7A10">
      <w:pPr>
        <w:pStyle w:val="Heading2"/>
        <w:rPr>
          <w:color w:val="auto"/>
          <w:sz w:val="21"/>
          <w:szCs w:val="21"/>
          <w:shd w:val="clear" w:color="auto" w:fill="FFFFFF"/>
        </w:rPr>
      </w:pPr>
      <w:r w:rsidRPr="00B83B43">
        <w:rPr>
          <w:color w:val="auto"/>
          <w:sz w:val="21"/>
          <w:szCs w:val="21"/>
          <w:shd w:val="clear" w:color="auto" w:fill="FFFFFF"/>
        </w:rPr>
        <w:t xml:space="preserve">Scope of the test list </w:t>
      </w:r>
      <w:r w:rsidR="00726DFE" w:rsidRPr="00B83B43">
        <w:rPr>
          <w:color w:val="auto"/>
          <w:sz w:val="21"/>
          <w:szCs w:val="21"/>
          <w:shd w:val="clear" w:color="auto" w:fill="FFFFFF"/>
        </w:rPr>
        <w:t>against SPIDER framework</w:t>
      </w:r>
      <w:bookmarkEnd w:id="2"/>
    </w:p>
    <w:p w14:paraId="5469AFB6" w14:textId="77777777" w:rsidR="00FD7A10" w:rsidRPr="00FD7A10" w:rsidRDefault="00FD7A10" w:rsidP="00FD7A10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788"/>
        <w:gridCol w:w="1469"/>
        <w:gridCol w:w="1413"/>
        <w:gridCol w:w="1946"/>
        <w:gridCol w:w="1661"/>
        <w:gridCol w:w="1749"/>
      </w:tblGrid>
      <w:tr w:rsidR="007A768A" w:rsidRPr="007A768A" w14:paraId="07453C0C" w14:textId="58EA0615" w:rsidTr="00FD7A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0C842ABB" w14:textId="77777777" w:rsidR="00500C6F" w:rsidRPr="00B83B43" w:rsidRDefault="00500C6F" w:rsidP="00796740">
            <w:pPr>
              <w:rPr>
                <w:rFonts w:cstheme="minorHAnsi"/>
                <w:b w:val="0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Article </w:t>
            </w:r>
          </w:p>
        </w:tc>
        <w:tc>
          <w:tcPr>
            <w:tcW w:w="1469" w:type="dxa"/>
          </w:tcPr>
          <w:p w14:paraId="4567FB2F" w14:textId="49270607" w:rsidR="00500C6F" w:rsidRPr="00B83B43" w:rsidRDefault="00500C6F" w:rsidP="00796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Sample - Participants </w:t>
            </w:r>
          </w:p>
        </w:tc>
        <w:tc>
          <w:tcPr>
            <w:tcW w:w="1413" w:type="dxa"/>
          </w:tcPr>
          <w:p w14:paraId="7D47AC7D" w14:textId="3705257B" w:rsidR="00500C6F" w:rsidRPr="00B83B43" w:rsidRDefault="00500C6F" w:rsidP="00796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Phenomenon – Ecological </w:t>
            </w:r>
            <w:r w:rsidR="002974E9"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Restoration</w:t>
            </w:r>
          </w:p>
        </w:tc>
        <w:tc>
          <w:tcPr>
            <w:tcW w:w="1946" w:type="dxa"/>
          </w:tcPr>
          <w:p w14:paraId="28D3033A" w14:textId="57EAC24B" w:rsidR="00500C6F" w:rsidRPr="00B83B43" w:rsidRDefault="00500C6F" w:rsidP="00796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Design – Scenarios </w:t>
            </w:r>
          </w:p>
        </w:tc>
        <w:tc>
          <w:tcPr>
            <w:tcW w:w="1661" w:type="dxa"/>
          </w:tcPr>
          <w:p w14:paraId="411C1D34" w14:textId="47307D38" w:rsidR="00500C6F" w:rsidRPr="00B83B43" w:rsidRDefault="00500C6F" w:rsidP="00796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Evaluation - outcomes</w:t>
            </w:r>
          </w:p>
        </w:tc>
        <w:tc>
          <w:tcPr>
            <w:tcW w:w="1749" w:type="dxa"/>
          </w:tcPr>
          <w:p w14:paraId="24F8429A" w14:textId="5F140AAE" w:rsidR="00500C6F" w:rsidRPr="00B83B43" w:rsidRDefault="007700B9" w:rsidP="00796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Research type </w:t>
            </w:r>
            <w:r w:rsidR="005E37B6"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- q</w:t>
            </w:r>
            <w:r w:rsidR="005E37B6" w:rsidRPr="00B83B43">
              <w:rPr>
                <w:rFonts w:cstheme="minorHAnsi"/>
                <w:sz w:val="21"/>
                <w:szCs w:val="21"/>
              </w:rPr>
              <w:t>ualitative, quantitative, mixed methods</w:t>
            </w:r>
          </w:p>
        </w:tc>
      </w:tr>
      <w:tr w:rsidR="007A768A" w:rsidRPr="007A768A" w14:paraId="66A6AE4C" w14:textId="2E843820" w:rsidTr="00FD7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061D4864" w14:textId="77777777" w:rsidR="00500C6F" w:rsidRPr="00B83B43" w:rsidRDefault="00500C6F" w:rsidP="002974E9">
            <w:pPr>
              <w:jc w:val="center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469" w:type="dxa"/>
          </w:tcPr>
          <w:p w14:paraId="0DD52250" w14:textId="1D70C345" w:rsidR="002705C6" w:rsidRPr="00B83B43" w:rsidRDefault="00A12FA5" w:rsidP="002705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I</w:t>
            </w:r>
            <w:r w:rsidR="002705C6"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ndustry, business associations, local and regional governments, and non-governmental organizations</w:t>
            </w: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.</w:t>
            </w:r>
          </w:p>
          <w:p w14:paraId="2C9B9F70" w14:textId="0940965D" w:rsidR="00500C6F" w:rsidRPr="00B83B43" w:rsidRDefault="00500C6F" w:rsidP="00726D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413" w:type="dxa"/>
          </w:tcPr>
          <w:p w14:paraId="3AC7AC71" w14:textId="78DC640C" w:rsidR="00500C6F" w:rsidRPr="00B83B43" w:rsidRDefault="00EB79F9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Forest Restoration </w:t>
            </w:r>
          </w:p>
        </w:tc>
        <w:tc>
          <w:tcPr>
            <w:tcW w:w="1946" w:type="dxa"/>
          </w:tcPr>
          <w:p w14:paraId="673955D0" w14:textId="77777777" w:rsidR="00500C6F" w:rsidRPr="00B83B43" w:rsidRDefault="002705C6" w:rsidP="002705C6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Current conditions </w:t>
            </w:r>
          </w:p>
          <w:p w14:paraId="2ADED4D2" w14:textId="46C1DB96" w:rsidR="002705C6" w:rsidRPr="00B83B43" w:rsidRDefault="002705C6" w:rsidP="002705C6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Diversification of the forest sector</w:t>
            </w:r>
          </w:p>
        </w:tc>
        <w:tc>
          <w:tcPr>
            <w:tcW w:w="1661" w:type="dxa"/>
          </w:tcPr>
          <w:p w14:paraId="46B1FB61" w14:textId="0485BEEA" w:rsidR="002705C6" w:rsidRPr="00B83B43" w:rsidRDefault="002705C6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Economic benefits</w:t>
            </w:r>
          </w:p>
          <w:p w14:paraId="2F663619" w14:textId="77777777" w:rsidR="002705C6" w:rsidRPr="00B83B43" w:rsidRDefault="002705C6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63D7EE64" w14:textId="5B4AEB69" w:rsidR="002705C6" w:rsidRPr="00B83B43" w:rsidRDefault="002705C6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Total harvest volume</w:t>
            </w:r>
          </w:p>
          <w:p w14:paraId="6C34AC2D" w14:textId="77777777" w:rsidR="002705C6" w:rsidRPr="00B83B43" w:rsidRDefault="002705C6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69404C6C" w14:textId="7AA377B7" w:rsidR="00500C6F" w:rsidRPr="00B83B43" w:rsidRDefault="002705C6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Harvest flows over time</w:t>
            </w:r>
          </w:p>
        </w:tc>
        <w:tc>
          <w:tcPr>
            <w:tcW w:w="1749" w:type="dxa"/>
          </w:tcPr>
          <w:p w14:paraId="2169F3BA" w14:textId="16141AEB" w:rsidR="00500C6F" w:rsidRPr="00B83B43" w:rsidRDefault="00CD50EC" w:rsidP="00A12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Mixed methods.</w:t>
            </w:r>
          </w:p>
        </w:tc>
      </w:tr>
      <w:tr w:rsidR="007A768A" w:rsidRPr="007A768A" w14:paraId="73447C54" w14:textId="1B986CA4" w:rsidTr="00FD7A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23798954" w14:textId="77777777" w:rsidR="00500C6F" w:rsidRPr="00B83B43" w:rsidRDefault="00500C6F" w:rsidP="002974E9">
            <w:pPr>
              <w:jc w:val="center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469" w:type="dxa"/>
          </w:tcPr>
          <w:p w14:paraId="08962EB1" w14:textId="188D9904" w:rsidR="00500C6F" w:rsidRPr="00B83B43" w:rsidRDefault="00853949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Na </w:t>
            </w:r>
          </w:p>
        </w:tc>
        <w:tc>
          <w:tcPr>
            <w:tcW w:w="1413" w:type="dxa"/>
          </w:tcPr>
          <w:p w14:paraId="6F3CEF34" w14:textId="5EC4BDE9" w:rsidR="00500C6F" w:rsidRPr="00B83B43" w:rsidRDefault="00CD6B49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Tropical dry </w:t>
            </w:r>
            <w:r w:rsidR="00275D73"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ecosystem. </w:t>
            </w:r>
          </w:p>
        </w:tc>
        <w:tc>
          <w:tcPr>
            <w:tcW w:w="1946" w:type="dxa"/>
          </w:tcPr>
          <w:p w14:paraId="56148ECF" w14:textId="77777777" w:rsidR="00500C6F" w:rsidRPr="00B83B43" w:rsidRDefault="00655580" w:rsidP="00655580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Agroforestry</w:t>
            </w:r>
          </w:p>
          <w:p w14:paraId="31B040B1" w14:textId="77777777" w:rsidR="00655580" w:rsidRPr="00B83B43" w:rsidRDefault="00655580" w:rsidP="00655580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Pasture </w:t>
            </w:r>
          </w:p>
          <w:p w14:paraId="4931924D" w14:textId="77777777" w:rsidR="00655580" w:rsidRPr="00B83B43" w:rsidRDefault="00655580" w:rsidP="00655580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Coffee </w:t>
            </w:r>
          </w:p>
          <w:p w14:paraId="10F64DC0" w14:textId="51E60B8C" w:rsidR="00655580" w:rsidRPr="00B83B43" w:rsidRDefault="00655580" w:rsidP="00655580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Native forest restoration</w:t>
            </w:r>
          </w:p>
        </w:tc>
        <w:tc>
          <w:tcPr>
            <w:tcW w:w="1661" w:type="dxa"/>
          </w:tcPr>
          <w:p w14:paraId="1DEDE34F" w14:textId="77777777" w:rsidR="00500C6F" w:rsidRPr="00B83B43" w:rsidRDefault="0028540B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Cultural services. </w:t>
            </w:r>
          </w:p>
          <w:p w14:paraId="19A635AC" w14:textId="77777777" w:rsidR="0028540B" w:rsidRPr="00B83B43" w:rsidRDefault="0028540B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5A524443" w14:textId="5F999F91" w:rsidR="0028540B" w:rsidRPr="00B83B43" w:rsidRDefault="0028540B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Regulating services. </w:t>
            </w:r>
          </w:p>
          <w:p w14:paraId="238B630E" w14:textId="77777777" w:rsidR="0028540B" w:rsidRPr="00B83B43" w:rsidRDefault="0028540B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3DA58BA6" w14:textId="3563E0B6" w:rsidR="0028540B" w:rsidRPr="00B83B43" w:rsidRDefault="0028540B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Biodiversity. </w:t>
            </w:r>
          </w:p>
          <w:p w14:paraId="6283AE90" w14:textId="77777777" w:rsidR="0028540B" w:rsidRPr="00B83B43" w:rsidRDefault="0028540B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0489E13F" w14:textId="448E6C4A" w:rsidR="0028540B" w:rsidRPr="00B83B43" w:rsidRDefault="0028540B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Revenue. </w:t>
            </w:r>
          </w:p>
        </w:tc>
        <w:tc>
          <w:tcPr>
            <w:tcW w:w="1749" w:type="dxa"/>
          </w:tcPr>
          <w:p w14:paraId="418C9FC0" w14:textId="7062A388" w:rsidR="00500C6F" w:rsidRPr="00B83B43" w:rsidRDefault="00CD6B49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Mixed methods. </w:t>
            </w:r>
          </w:p>
        </w:tc>
      </w:tr>
      <w:tr w:rsidR="007A768A" w:rsidRPr="007A768A" w14:paraId="79CB4FAA" w14:textId="0004B88A" w:rsidTr="00FD7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25629B27" w14:textId="77777777" w:rsidR="00500C6F" w:rsidRPr="00B83B43" w:rsidRDefault="00500C6F" w:rsidP="002974E9">
            <w:pPr>
              <w:jc w:val="center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469" w:type="dxa"/>
          </w:tcPr>
          <w:p w14:paraId="7FEE2020" w14:textId="0E41E36D" w:rsidR="00500C6F" w:rsidRPr="00B83B43" w:rsidRDefault="002E02B5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Conservation managers. </w:t>
            </w:r>
          </w:p>
        </w:tc>
        <w:tc>
          <w:tcPr>
            <w:tcW w:w="1413" w:type="dxa"/>
          </w:tcPr>
          <w:p w14:paraId="73FE2AA8" w14:textId="72465435" w:rsidR="00500C6F" w:rsidRPr="00B83B43" w:rsidRDefault="00BE14B2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Forest and native species restoration. </w:t>
            </w:r>
            <w:r w:rsidR="002E02B5"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946" w:type="dxa"/>
          </w:tcPr>
          <w:p w14:paraId="2F667C58" w14:textId="77777777" w:rsidR="00E35F88" w:rsidRPr="00B83B43" w:rsidRDefault="00D223AD" w:rsidP="00D223AD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Current conditions</w:t>
            </w:r>
          </w:p>
          <w:p w14:paraId="709E46DA" w14:textId="77777777" w:rsidR="00E35F88" w:rsidRPr="00B83B43" w:rsidRDefault="00E35F88" w:rsidP="00D223AD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Historical </w:t>
            </w:r>
          </w:p>
          <w:p w14:paraId="0168D6F5" w14:textId="27C6B7BD" w:rsidR="00500C6F" w:rsidRPr="00B83B43" w:rsidRDefault="00E35F88" w:rsidP="00D223AD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Hybrid</w:t>
            </w:r>
            <w:r w:rsidR="00D223AD"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661" w:type="dxa"/>
          </w:tcPr>
          <w:p w14:paraId="65DB025E" w14:textId="403BA855" w:rsidR="00500C6F" w:rsidRPr="00B83B43" w:rsidRDefault="00DC0475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Ecological </w:t>
            </w:r>
          </w:p>
          <w:p w14:paraId="1DD53EB3" w14:textId="77777777" w:rsidR="00DC0475" w:rsidRPr="00B83B43" w:rsidRDefault="00DC0475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0F410817" w14:textId="35793822" w:rsidR="00FA0F95" w:rsidRPr="00B83B43" w:rsidRDefault="00DC0475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Hydraulic</w:t>
            </w:r>
          </w:p>
          <w:p w14:paraId="066B5057" w14:textId="77777777" w:rsidR="00FA0F95" w:rsidRPr="00B83B43" w:rsidRDefault="00FA0F95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3727E27B" w14:textId="4573E60D" w:rsidR="00DC0475" w:rsidRPr="00B83B43" w:rsidRDefault="00DC0475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Cultural </w:t>
            </w:r>
          </w:p>
        </w:tc>
        <w:tc>
          <w:tcPr>
            <w:tcW w:w="1749" w:type="dxa"/>
          </w:tcPr>
          <w:p w14:paraId="50282574" w14:textId="7DD923DD" w:rsidR="00500C6F" w:rsidRPr="00B83B43" w:rsidRDefault="00E35F88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Quantitative</w:t>
            </w:r>
          </w:p>
        </w:tc>
      </w:tr>
      <w:tr w:rsidR="007A768A" w:rsidRPr="007A768A" w14:paraId="38F03F61" w14:textId="2A6FBD2E" w:rsidTr="00FD7A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07BC31FC" w14:textId="77777777" w:rsidR="00500C6F" w:rsidRPr="00B83B43" w:rsidRDefault="00500C6F" w:rsidP="002974E9">
            <w:pPr>
              <w:jc w:val="center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469" w:type="dxa"/>
          </w:tcPr>
          <w:p w14:paraId="0BC2EE71" w14:textId="338607B6" w:rsidR="00500C6F" w:rsidRPr="00B83B43" w:rsidRDefault="000F1D7E" w:rsidP="00726D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proofErr w:type="gramStart"/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Local residents</w:t>
            </w:r>
            <w:proofErr w:type="gramEnd"/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 and resource users. </w:t>
            </w:r>
          </w:p>
        </w:tc>
        <w:tc>
          <w:tcPr>
            <w:tcW w:w="1413" w:type="dxa"/>
          </w:tcPr>
          <w:p w14:paraId="4AFFC707" w14:textId="16A140FB" w:rsidR="00500C6F" w:rsidRPr="00B83B43" w:rsidRDefault="00E35F88" w:rsidP="00726D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Coastal restoration</w:t>
            </w:r>
          </w:p>
        </w:tc>
        <w:tc>
          <w:tcPr>
            <w:tcW w:w="1946" w:type="dxa"/>
          </w:tcPr>
          <w:p w14:paraId="7F3DB845" w14:textId="0A489938" w:rsidR="00500C6F" w:rsidRPr="00B83B43" w:rsidRDefault="00156B5B" w:rsidP="00726D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Assessed restoration solutions. </w:t>
            </w:r>
          </w:p>
        </w:tc>
        <w:tc>
          <w:tcPr>
            <w:tcW w:w="1661" w:type="dxa"/>
          </w:tcPr>
          <w:p w14:paraId="1AD932EA" w14:textId="05E860D1" w:rsidR="00500C6F" w:rsidRPr="00B83B43" w:rsidRDefault="00163690" w:rsidP="00726D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Ecolog</w:t>
            </w:r>
            <w:r w:rsidR="00FA0F95"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ical</w:t>
            </w:r>
          </w:p>
          <w:p w14:paraId="507C6BC7" w14:textId="77777777" w:rsidR="00163690" w:rsidRPr="00B83B43" w:rsidRDefault="00163690" w:rsidP="00726D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3CCF6E38" w14:textId="77CC1BD5" w:rsidR="00163690" w:rsidRPr="00B83B43" w:rsidRDefault="00163690" w:rsidP="00726D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Hydraulic </w:t>
            </w:r>
          </w:p>
        </w:tc>
        <w:tc>
          <w:tcPr>
            <w:tcW w:w="1749" w:type="dxa"/>
          </w:tcPr>
          <w:p w14:paraId="1BB95293" w14:textId="70C26639" w:rsidR="00500C6F" w:rsidRPr="00B83B43" w:rsidRDefault="00E35F88" w:rsidP="00726D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Quantitative</w:t>
            </w:r>
          </w:p>
        </w:tc>
      </w:tr>
      <w:tr w:rsidR="007A768A" w:rsidRPr="007A768A" w14:paraId="32CAB034" w14:textId="1371B095" w:rsidTr="00FD7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73BC373D" w14:textId="77777777" w:rsidR="00500C6F" w:rsidRPr="00B83B43" w:rsidRDefault="00500C6F" w:rsidP="002974E9">
            <w:pPr>
              <w:jc w:val="center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469" w:type="dxa"/>
          </w:tcPr>
          <w:p w14:paraId="551031D8" w14:textId="71C5B03E" w:rsidR="00500C6F" w:rsidRPr="00B83B43" w:rsidRDefault="00F9076A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Stakeholder and expert input </w:t>
            </w:r>
          </w:p>
        </w:tc>
        <w:tc>
          <w:tcPr>
            <w:tcW w:w="1413" w:type="dxa"/>
          </w:tcPr>
          <w:p w14:paraId="6E486E3C" w14:textId="3CE5C897" w:rsidR="00500C6F" w:rsidRPr="00B83B43" w:rsidRDefault="00765481" w:rsidP="00726D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Native grassland restoration </w:t>
            </w:r>
          </w:p>
        </w:tc>
        <w:tc>
          <w:tcPr>
            <w:tcW w:w="1946" w:type="dxa"/>
          </w:tcPr>
          <w:p w14:paraId="5B2DAE2D" w14:textId="68E0B75E" w:rsidR="00500C6F" w:rsidRPr="00B83B43" w:rsidRDefault="008E4EB4" w:rsidP="00726D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NA </w:t>
            </w:r>
          </w:p>
        </w:tc>
        <w:tc>
          <w:tcPr>
            <w:tcW w:w="1661" w:type="dxa"/>
          </w:tcPr>
          <w:p w14:paraId="7C9FC60B" w14:textId="56C3D352" w:rsidR="00500C6F" w:rsidRPr="00B83B43" w:rsidRDefault="00F9076A" w:rsidP="00726D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Biodiversity</w:t>
            </w:r>
          </w:p>
        </w:tc>
        <w:tc>
          <w:tcPr>
            <w:tcW w:w="1749" w:type="dxa"/>
          </w:tcPr>
          <w:p w14:paraId="0B90047F" w14:textId="42B62472" w:rsidR="00500C6F" w:rsidRPr="00B83B43" w:rsidRDefault="008E4EB4" w:rsidP="00726D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NA </w:t>
            </w:r>
          </w:p>
        </w:tc>
      </w:tr>
      <w:tr w:rsidR="007A768A" w:rsidRPr="007A768A" w14:paraId="39370FB5" w14:textId="19750C82" w:rsidTr="00FD7A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24D67E07" w14:textId="77777777" w:rsidR="00500C6F" w:rsidRPr="00B83B43" w:rsidRDefault="00500C6F" w:rsidP="002974E9">
            <w:pPr>
              <w:jc w:val="center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469" w:type="dxa"/>
          </w:tcPr>
          <w:p w14:paraId="255E4DD1" w14:textId="6DD86052" w:rsidR="00500C6F" w:rsidRPr="00B83B43" w:rsidRDefault="00345EBF" w:rsidP="00726D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Stakeholders and experts</w:t>
            </w:r>
          </w:p>
        </w:tc>
        <w:tc>
          <w:tcPr>
            <w:tcW w:w="1413" w:type="dxa"/>
          </w:tcPr>
          <w:p w14:paraId="051A35E6" w14:textId="37FDB7D8" w:rsidR="00500C6F" w:rsidRPr="00B83B43" w:rsidRDefault="00675238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Native reforestation </w:t>
            </w:r>
          </w:p>
        </w:tc>
        <w:tc>
          <w:tcPr>
            <w:tcW w:w="1946" w:type="dxa"/>
          </w:tcPr>
          <w:p w14:paraId="4D6BEEAA" w14:textId="7D44AF40" w:rsidR="00500C6F" w:rsidRPr="00B83B43" w:rsidRDefault="000B6B45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NA</w:t>
            </w:r>
          </w:p>
        </w:tc>
        <w:tc>
          <w:tcPr>
            <w:tcW w:w="1661" w:type="dxa"/>
          </w:tcPr>
          <w:p w14:paraId="6DD91227" w14:textId="77777777" w:rsidR="00500C6F" w:rsidRPr="00B83B43" w:rsidRDefault="000B6B45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Ecosystem health</w:t>
            </w:r>
          </w:p>
          <w:p w14:paraId="2B01FC2D" w14:textId="77777777" w:rsidR="000B6B45" w:rsidRPr="00B83B43" w:rsidRDefault="000B6B45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2DDC0F90" w14:textId="5B332D98" w:rsidR="000B6B45" w:rsidRPr="00B83B43" w:rsidRDefault="00345EBF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Smallholder income</w:t>
            </w:r>
          </w:p>
        </w:tc>
        <w:tc>
          <w:tcPr>
            <w:tcW w:w="1749" w:type="dxa"/>
          </w:tcPr>
          <w:p w14:paraId="3A6D84B5" w14:textId="6BEA6E05" w:rsidR="00500C6F" w:rsidRPr="00B83B43" w:rsidRDefault="00D34E4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Quantitative</w:t>
            </w:r>
          </w:p>
        </w:tc>
      </w:tr>
      <w:tr w:rsidR="007A768A" w:rsidRPr="007A768A" w14:paraId="64CC967C" w14:textId="493080E5" w:rsidTr="00FD7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10626A33" w14:textId="77777777" w:rsidR="00500C6F" w:rsidRPr="00B83B43" w:rsidRDefault="00500C6F" w:rsidP="002974E9">
            <w:pPr>
              <w:jc w:val="center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469" w:type="dxa"/>
          </w:tcPr>
          <w:p w14:paraId="2A90D908" w14:textId="26FC9E3E" w:rsidR="00500C6F" w:rsidRPr="00B83B43" w:rsidRDefault="000A2737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NA</w:t>
            </w:r>
          </w:p>
        </w:tc>
        <w:tc>
          <w:tcPr>
            <w:tcW w:w="1413" w:type="dxa"/>
          </w:tcPr>
          <w:p w14:paraId="30175BDA" w14:textId="771D8B9D" w:rsidR="00500C6F" w:rsidRPr="00B83B43" w:rsidRDefault="00345EBF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Forest restoration </w:t>
            </w:r>
          </w:p>
        </w:tc>
        <w:tc>
          <w:tcPr>
            <w:tcW w:w="1946" w:type="dxa"/>
          </w:tcPr>
          <w:p w14:paraId="0BFA277B" w14:textId="40FADF3E" w:rsidR="00500C6F" w:rsidRPr="00B83B43" w:rsidRDefault="00411C43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Effects of management decisions. </w:t>
            </w:r>
          </w:p>
        </w:tc>
        <w:tc>
          <w:tcPr>
            <w:tcW w:w="1661" w:type="dxa"/>
          </w:tcPr>
          <w:p w14:paraId="4AE3F5E9" w14:textId="77777777" w:rsidR="00500C6F" w:rsidRPr="00B83B43" w:rsidRDefault="00411C43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Fire threat</w:t>
            </w:r>
          </w:p>
          <w:p w14:paraId="78AFBDB9" w14:textId="77777777" w:rsidR="00411C43" w:rsidRPr="00B83B43" w:rsidRDefault="00411C43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14:paraId="44AE1415" w14:textId="09265091" w:rsidR="00411C43" w:rsidRPr="00B83B43" w:rsidRDefault="00411C43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Wildlife habitat</w:t>
            </w:r>
          </w:p>
        </w:tc>
        <w:tc>
          <w:tcPr>
            <w:tcW w:w="1749" w:type="dxa"/>
          </w:tcPr>
          <w:p w14:paraId="64CDAA21" w14:textId="77F4BAF5" w:rsidR="00500C6F" w:rsidRPr="00B83B43" w:rsidRDefault="00411C43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Quantitative</w:t>
            </w:r>
          </w:p>
        </w:tc>
      </w:tr>
      <w:tr w:rsidR="007A768A" w:rsidRPr="007A768A" w14:paraId="53050D76" w14:textId="2BD41053" w:rsidTr="00FD7A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8" w:type="dxa"/>
          </w:tcPr>
          <w:p w14:paraId="17B60BAF" w14:textId="77777777" w:rsidR="00500C6F" w:rsidRPr="00B83B43" w:rsidRDefault="00500C6F" w:rsidP="002974E9">
            <w:pPr>
              <w:jc w:val="center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8</w:t>
            </w:r>
          </w:p>
        </w:tc>
        <w:tc>
          <w:tcPr>
            <w:tcW w:w="1469" w:type="dxa"/>
          </w:tcPr>
          <w:p w14:paraId="7AF8232A" w14:textId="34C8EF63" w:rsidR="00500C6F" w:rsidRPr="00B83B43" w:rsidRDefault="00092D2F" w:rsidP="00726D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Stakeholders and experts</w:t>
            </w:r>
          </w:p>
        </w:tc>
        <w:tc>
          <w:tcPr>
            <w:tcW w:w="1413" w:type="dxa"/>
          </w:tcPr>
          <w:p w14:paraId="5F2FBE5F" w14:textId="321775F0" w:rsidR="00500C6F" w:rsidRPr="00B83B43" w:rsidRDefault="00E70413" w:rsidP="00726D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National level restoration feasibility.</w:t>
            </w:r>
          </w:p>
        </w:tc>
        <w:tc>
          <w:tcPr>
            <w:tcW w:w="1946" w:type="dxa"/>
          </w:tcPr>
          <w:p w14:paraId="1AE87D59" w14:textId="3AE81385" w:rsidR="00500C6F" w:rsidRPr="00B83B43" w:rsidRDefault="00092D2F" w:rsidP="00726D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11 scenarios</w:t>
            </w:r>
          </w:p>
        </w:tc>
        <w:tc>
          <w:tcPr>
            <w:tcW w:w="1661" w:type="dxa"/>
          </w:tcPr>
          <w:p w14:paraId="2843CDC2" w14:textId="7748EC10" w:rsidR="00500C6F" w:rsidRPr="00B83B43" w:rsidRDefault="007F5203" w:rsidP="00726D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NA</w:t>
            </w:r>
          </w:p>
        </w:tc>
        <w:tc>
          <w:tcPr>
            <w:tcW w:w="1749" w:type="dxa"/>
          </w:tcPr>
          <w:p w14:paraId="01830FCE" w14:textId="3E63BD35" w:rsidR="00500C6F" w:rsidRPr="00B83B43" w:rsidRDefault="007F5203" w:rsidP="00726D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Quantitative</w:t>
            </w:r>
          </w:p>
        </w:tc>
      </w:tr>
    </w:tbl>
    <w:p w14:paraId="7E867725" w14:textId="22424C18" w:rsidR="00BE0982" w:rsidRDefault="00FD7A10" w:rsidP="00750E95">
      <w:pPr>
        <w:rPr>
          <w:sz w:val="21"/>
          <w:szCs w:val="21"/>
        </w:rPr>
      </w:pPr>
      <w:r w:rsidRPr="00B83B43">
        <w:rPr>
          <w:sz w:val="21"/>
          <w:szCs w:val="21"/>
        </w:rPr>
        <w:lastRenderedPageBreak/>
        <w:t xml:space="preserve">Table 1. Scope of the test set extracted from the title, abstract and key words against the SPIDER research question design framework. NA refers to components were not indicated. </w:t>
      </w:r>
    </w:p>
    <w:p w14:paraId="646E0B09" w14:textId="77777777" w:rsidR="00295494" w:rsidRDefault="00295494" w:rsidP="00750E95">
      <w:pPr>
        <w:rPr>
          <w:sz w:val="21"/>
          <w:szCs w:val="21"/>
        </w:rPr>
      </w:pPr>
    </w:p>
    <w:p w14:paraId="183D3654" w14:textId="77777777" w:rsidR="00BE0982" w:rsidRPr="00B83B43" w:rsidRDefault="00BE0982" w:rsidP="00750E95">
      <w:pPr>
        <w:rPr>
          <w:sz w:val="21"/>
          <w:szCs w:val="21"/>
        </w:rPr>
      </w:pPr>
    </w:p>
    <w:tbl>
      <w:tblPr>
        <w:tblStyle w:val="PlainTable2"/>
        <w:tblW w:w="5138" w:type="pct"/>
        <w:tblLook w:val="04A0" w:firstRow="1" w:lastRow="0" w:firstColumn="1" w:lastColumn="0" w:noHBand="0" w:noVBand="1"/>
      </w:tblPr>
      <w:tblGrid>
        <w:gridCol w:w="1314"/>
        <w:gridCol w:w="1171"/>
        <w:gridCol w:w="1357"/>
        <w:gridCol w:w="1133"/>
        <w:gridCol w:w="1337"/>
        <w:gridCol w:w="1464"/>
        <w:gridCol w:w="1024"/>
        <w:gridCol w:w="475"/>
      </w:tblGrid>
      <w:tr w:rsidR="00C1116B" w14:paraId="018E8606" w14:textId="26894C99" w:rsidTr="00FD7A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73AC6F7F" w14:textId="714DEF71" w:rsidR="001B74B9" w:rsidRPr="00B83B43" w:rsidRDefault="001B74B9" w:rsidP="00750E95">
            <w:pPr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Participants:</w:t>
            </w:r>
          </w:p>
        </w:tc>
        <w:tc>
          <w:tcPr>
            <w:tcW w:w="631" w:type="pct"/>
          </w:tcPr>
          <w:p w14:paraId="393E422A" w14:textId="3565BECE" w:rsidR="001B74B9" w:rsidRPr="00B83B43" w:rsidRDefault="001B74B9" w:rsidP="00750E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r w:rsidRPr="00B83B43">
              <w:rPr>
                <w:b w:val="0"/>
                <w:sz w:val="21"/>
                <w:szCs w:val="21"/>
              </w:rPr>
              <w:t>Experts</w:t>
            </w:r>
          </w:p>
        </w:tc>
        <w:tc>
          <w:tcPr>
            <w:tcW w:w="732" w:type="pct"/>
          </w:tcPr>
          <w:p w14:paraId="247D15CF" w14:textId="6E137974" w:rsidR="001B74B9" w:rsidRPr="00B83B43" w:rsidRDefault="001B74B9" w:rsidP="00750E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r w:rsidRPr="00B83B43">
              <w:rPr>
                <w:b w:val="0"/>
                <w:sz w:val="21"/>
                <w:szCs w:val="21"/>
              </w:rPr>
              <w:t xml:space="preserve">General stakeholders </w:t>
            </w:r>
          </w:p>
        </w:tc>
        <w:tc>
          <w:tcPr>
            <w:tcW w:w="611" w:type="pct"/>
          </w:tcPr>
          <w:p w14:paraId="39F6DA77" w14:textId="679634E4" w:rsidR="001B74B9" w:rsidRPr="00B83B43" w:rsidRDefault="001B74B9" w:rsidP="00750E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r w:rsidRPr="00B83B43">
              <w:rPr>
                <w:b w:val="0"/>
                <w:sz w:val="21"/>
                <w:szCs w:val="21"/>
              </w:rPr>
              <w:t xml:space="preserve">Private sector </w:t>
            </w:r>
          </w:p>
        </w:tc>
        <w:tc>
          <w:tcPr>
            <w:tcW w:w="721" w:type="pct"/>
          </w:tcPr>
          <w:p w14:paraId="6DBA63CA" w14:textId="47F957EE" w:rsidR="001B74B9" w:rsidRPr="00B83B43" w:rsidRDefault="001B74B9" w:rsidP="00750E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r w:rsidRPr="00B83B43">
              <w:rPr>
                <w:b w:val="0"/>
                <w:sz w:val="21"/>
                <w:szCs w:val="21"/>
              </w:rPr>
              <w:t>Government</w:t>
            </w:r>
          </w:p>
        </w:tc>
        <w:tc>
          <w:tcPr>
            <w:tcW w:w="789" w:type="pct"/>
          </w:tcPr>
          <w:p w14:paraId="22932210" w14:textId="79AA483F" w:rsidR="001B74B9" w:rsidRPr="00B83B43" w:rsidRDefault="001B74B9" w:rsidP="00750E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proofErr w:type="spellStart"/>
            <w:proofErr w:type="gramStart"/>
            <w:r w:rsidRPr="00B83B43">
              <w:rPr>
                <w:b w:val="0"/>
                <w:sz w:val="21"/>
                <w:szCs w:val="21"/>
              </w:rPr>
              <w:t>Non governmental</w:t>
            </w:r>
            <w:proofErr w:type="spellEnd"/>
            <w:proofErr w:type="gramEnd"/>
            <w:r w:rsidRPr="00B83B43">
              <w:rPr>
                <w:b w:val="0"/>
                <w:sz w:val="21"/>
                <w:szCs w:val="21"/>
              </w:rPr>
              <w:t xml:space="preserve"> organisations</w:t>
            </w:r>
          </w:p>
        </w:tc>
        <w:tc>
          <w:tcPr>
            <w:tcW w:w="552" w:type="pct"/>
          </w:tcPr>
          <w:p w14:paraId="37063021" w14:textId="58A74F9A" w:rsidR="001B74B9" w:rsidRPr="00B83B43" w:rsidRDefault="001B74B9" w:rsidP="00750E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proofErr w:type="gramStart"/>
            <w:r w:rsidRPr="00B83B43">
              <w:rPr>
                <w:b w:val="0"/>
                <w:sz w:val="21"/>
                <w:szCs w:val="21"/>
              </w:rPr>
              <w:t>Local residents</w:t>
            </w:r>
            <w:proofErr w:type="gramEnd"/>
          </w:p>
        </w:tc>
        <w:tc>
          <w:tcPr>
            <w:tcW w:w="256" w:type="pct"/>
          </w:tcPr>
          <w:p w14:paraId="7C4C3FFA" w14:textId="0DC5BD7A" w:rsidR="001B74B9" w:rsidRPr="00B83B43" w:rsidRDefault="001B74B9" w:rsidP="00750E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r w:rsidRPr="00B83B43">
              <w:rPr>
                <w:b w:val="0"/>
                <w:sz w:val="21"/>
                <w:szCs w:val="21"/>
              </w:rPr>
              <w:t>NA</w:t>
            </w:r>
          </w:p>
        </w:tc>
      </w:tr>
      <w:tr w:rsidR="00C1116B" w14:paraId="18BA001D" w14:textId="5B5E3CAC" w:rsidTr="00FD7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53B84F39" w14:textId="77777777" w:rsidR="001B74B9" w:rsidRPr="00B83B43" w:rsidRDefault="001B74B9" w:rsidP="00750E95">
            <w:pPr>
              <w:rPr>
                <w:sz w:val="21"/>
                <w:szCs w:val="21"/>
              </w:rPr>
            </w:pPr>
          </w:p>
        </w:tc>
        <w:tc>
          <w:tcPr>
            <w:tcW w:w="631" w:type="pct"/>
          </w:tcPr>
          <w:p w14:paraId="60C41CA4" w14:textId="48C784E6" w:rsidR="001B74B9" w:rsidRPr="00B83B43" w:rsidRDefault="001B74B9" w:rsidP="00750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4</w:t>
            </w:r>
          </w:p>
        </w:tc>
        <w:tc>
          <w:tcPr>
            <w:tcW w:w="732" w:type="pct"/>
          </w:tcPr>
          <w:p w14:paraId="5E8BAA33" w14:textId="330CB095" w:rsidR="001B74B9" w:rsidRPr="00B83B43" w:rsidRDefault="001B74B9" w:rsidP="00750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3</w:t>
            </w:r>
          </w:p>
        </w:tc>
        <w:tc>
          <w:tcPr>
            <w:tcW w:w="611" w:type="pct"/>
          </w:tcPr>
          <w:p w14:paraId="4A3697D4" w14:textId="09B6E096" w:rsidR="001B74B9" w:rsidRPr="00B83B43" w:rsidRDefault="001B74B9" w:rsidP="00750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21" w:type="pct"/>
          </w:tcPr>
          <w:p w14:paraId="2F0D5293" w14:textId="47D2910A" w:rsidR="001B74B9" w:rsidRPr="00B83B43" w:rsidRDefault="001B74B9" w:rsidP="00750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89" w:type="pct"/>
          </w:tcPr>
          <w:p w14:paraId="2D25A865" w14:textId="74130F76" w:rsidR="001B74B9" w:rsidRPr="00B83B43" w:rsidRDefault="001B74B9" w:rsidP="00750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552" w:type="pct"/>
          </w:tcPr>
          <w:p w14:paraId="21548F9C" w14:textId="25A59BB1" w:rsidR="001B74B9" w:rsidRPr="00B83B43" w:rsidRDefault="001B74B9" w:rsidP="00750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256" w:type="pct"/>
          </w:tcPr>
          <w:p w14:paraId="494A6A3A" w14:textId="43810D93" w:rsidR="001B74B9" w:rsidRPr="00B83B43" w:rsidRDefault="001B74B9" w:rsidP="00750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2</w:t>
            </w:r>
          </w:p>
        </w:tc>
      </w:tr>
      <w:tr w:rsidR="00C1116B" w14:paraId="168BB06B" w14:textId="39526B8B" w:rsidTr="00FD7A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32A30EB6" w14:textId="52AA7FB8" w:rsidR="001B74B9" w:rsidRPr="00B83B43" w:rsidRDefault="001B74B9" w:rsidP="007C017D">
            <w:pPr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Ecological Restoration:</w:t>
            </w:r>
          </w:p>
        </w:tc>
        <w:tc>
          <w:tcPr>
            <w:tcW w:w="631" w:type="pct"/>
          </w:tcPr>
          <w:p w14:paraId="34781C1B" w14:textId="433F6F59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Forest restoration </w:t>
            </w:r>
          </w:p>
        </w:tc>
        <w:tc>
          <w:tcPr>
            <w:tcW w:w="732" w:type="pct"/>
          </w:tcPr>
          <w:p w14:paraId="7EDB164A" w14:textId="1ABB9F03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Grassland restoration </w:t>
            </w:r>
          </w:p>
        </w:tc>
        <w:tc>
          <w:tcPr>
            <w:tcW w:w="611" w:type="pct"/>
          </w:tcPr>
          <w:p w14:paraId="4AE8CC58" w14:textId="0501EF22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Dryland ecosystem</w:t>
            </w:r>
          </w:p>
        </w:tc>
        <w:tc>
          <w:tcPr>
            <w:tcW w:w="721" w:type="pct"/>
          </w:tcPr>
          <w:p w14:paraId="35F316F6" w14:textId="363FA56C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Coastal</w:t>
            </w:r>
          </w:p>
        </w:tc>
        <w:tc>
          <w:tcPr>
            <w:tcW w:w="789" w:type="pct"/>
          </w:tcPr>
          <w:p w14:paraId="49C49B6E" w14:textId="42B9F14F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Mixed restoration type</w:t>
            </w:r>
          </w:p>
        </w:tc>
        <w:tc>
          <w:tcPr>
            <w:tcW w:w="552" w:type="pct"/>
          </w:tcPr>
          <w:p w14:paraId="5ADF23A3" w14:textId="32387622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56" w:type="pct"/>
          </w:tcPr>
          <w:p w14:paraId="29F49521" w14:textId="77777777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C1116B" w14:paraId="556E0848" w14:textId="1341C35F" w:rsidTr="00FD7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07FBAA1A" w14:textId="77777777" w:rsidR="001B74B9" w:rsidRPr="00B83B43" w:rsidRDefault="001B74B9" w:rsidP="007C017D">
            <w:pPr>
              <w:rPr>
                <w:sz w:val="21"/>
                <w:szCs w:val="21"/>
              </w:rPr>
            </w:pPr>
          </w:p>
        </w:tc>
        <w:tc>
          <w:tcPr>
            <w:tcW w:w="631" w:type="pct"/>
          </w:tcPr>
          <w:p w14:paraId="5CB967E2" w14:textId="5F5F38BA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4</w:t>
            </w:r>
          </w:p>
        </w:tc>
        <w:tc>
          <w:tcPr>
            <w:tcW w:w="732" w:type="pct"/>
          </w:tcPr>
          <w:p w14:paraId="4FD32B08" w14:textId="631021BE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611" w:type="pct"/>
          </w:tcPr>
          <w:p w14:paraId="1A7305AE" w14:textId="726B2BB4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21" w:type="pct"/>
          </w:tcPr>
          <w:p w14:paraId="7326BB41" w14:textId="14788796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89" w:type="pct"/>
          </w:tcPr>
          <w:p w14:paraId="2FEA954A" w14:textId="6EF64E3F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552" w:type="pct"/>
          </w:tcPr>
          <w:p w14:paraId="60E966C2" w14:textId="661A8FDC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56" w:type="pct"/>
          </w:tcPr>
          <w:p w14:paraId="5CF0CA48" w14:textId="77777777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C1116B" w14:paraId="022BD00F" w14:textId="31FB8F77" w:rsidTr="00FD7A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7940882C" w14:textId="3DDC9D99" w:rsidR="001B74B9" w:rsidRPr="00B83B43" w:rsidRDefault="001B74B9" w:rsidP="007C017D">
            <w:pPr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Number of scenarios created:</w:t>
            </w:r>
          </w:p>
        </w:tc>
        <w:tc>
          <w:tcPr>
            <w:tcW w:w="631" w:type="pct"/>
          </w:tcPr>
          <w:p w14:paraId="3BB4EDE8" w14:textId="2F8A80A8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32" w:type="pct"/>
          </w:tcPr>
          <w:p w14:paraId="2717A2BE" w14:textId="6F76721D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2</w:t>
            </w:r>
          </w:p>
        </w:tc>
        <w:tc>
          <w:tcPr>
            <w:tcW w:w="611" w:type="pct"/>
          </w:tcPr>
          <w:p w14:paraId="1FFD519E" w14:textId="2E04AE82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3</w:t>
            </w:r>
          </w:p>
        </w:tc>
        <w:tc>
          <w:tcPr>
            <w:tcW w:w="721" w:type="pct"/>
          </w:tcPr>
          <w:p w14:paraId="50CB151C" w14:textId="04A78154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4</w:t>
            </w:r>
          </w:p>
        </w:tc>
        <w:tc>
          <w:tcPr>
            <w:tcW w:w="789" w:type="pct"/>
          </w:tcPr>
          <w:p w14:paraId="19F5B4F5" w14:textId="30B1620C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11</w:t>
            </w:r>
          </w:p>
        </w:tc>
        <w:tc>
          <w:tcPr>
            <w:tcW w:w="552" w:type="pct"/>
          </w:tcPr>
          <w:p w14:paraId="241AC982" w14:textId="401B27DC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NA</w:t>
            </w:r>
          </w:p>
        </w:tc>
        <w:tc>
          <w:tcPr>
            <w:tcW w:w="256" w:type="pct"/>
          </w:tcPr>
          <w:p w14:paraId="1ABB927D" w14:textId="77777777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C1116B" w14:paraId="3A4CC477" w14:textId="314A4BC7" w:rsidTr="00FD7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7DCA105E" w14:textId="77777777" w:rsidR="001B74B9" w:rsidRPr="00B83B43" w:rsidRDefault="001B74B9" w:rsidP="007C017D">
            <w:pPr>
              <w:rPr>
                <w:sz w:val="21"/>
                <w:szCs w:val="21"/>
              </w:rPr>
            </w:pPr>
          </w:p>
        </w:tc>
        <w:tc>
          <w:tcPr>
            <w:tcW w:w="631" w:type="pct"/>
          </w:tcPr>
          <w:p w14:paraId="4BE2F1BD" w14:textId="45F9846F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2</w:t>
            </w:r>
          </w:p>
        </w:tc>
        <w:tc>
          <w:tcPr>
            <w:tcW w:w="732" w:type="pct"/>
          </w:tcPr>
          <w:p w14:paraId="5C60C8C8" w14:textId="66AE441C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611" w:type="pct"/>
          </w:tcPr>
          <w:p w14:paraId="3F073813" w14:textId="4677C4BB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21" w:type="pct"/>
          </w:tcPr>
          <w:p w14:paraId="08039ACB" w14:textId="7BC31C9C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89" w:type="pct"/>
          </w:tcPr>
          <w:p w14:paraId="0D561413" w14:textId="200B259A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552" w:type="pct"/>
          </w:tcPr>
          <w:p w14:paraId="739F6FF5" w14:textId="7AC7106E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2</w:t>
            </w:r>
          </w:p>
        </w:tc>
        <w:tc>
          <w:tcPr>
            <w:tcW w:w="256" w:type="pct"/>
          </w:tcPr>
          <w:p w14:paraId="0A49E0A5" w14:textId="77777777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C1116B" w14:paraId="2EDDB2CC" w14:textId="609B86E0" w:rsidTr="00FD7A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6323D928" w14:textId="7D7F4D09" w:rsidR="001B74B9" w:rsidRPr="00B83B43" w:rsidRDefault="001B74B9" w:rsidP="007C017D">
            <w:pPr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Number of outcomes examined:</w:t>
            </w:r>
          </w:p>
        </w:tc>
        <w:tc>
          <w:tcPr>
            <w:tcW w:w="631" w:type="pct"/>
          </w:tcPr>
          <w:p w14:paraId="714ECD96" w14:textId="17BB5B3E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32" w:type="pct"/>
          </w:tcPr>
          <w:p w14:paraId="7731EF92" w14:textId="7EC4B5BE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2</w:t>
            </w:r>
          </w:p>
        </w:tc>
        <w:tc>
          <w:tcPr>
            <w:tcW w:w="611" w:type="pct"/>
          </w:tcPr>
          <w:p w14:paraId="649DD516" w14:textId="552B7217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3</w:t>
            </w:r>
          </w:p>
        </w:tc>
        <w:tc>
          <w:tcPr>
            <w:tcW w:w="721" w:type="pct"/>
          </w:tcPr>
          <w:p w14:paraId="51C0AC73" w14:textId="01ED9182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NA</w:t>
            </w:r>
          </w:p>
        </w:tc>
        <w:tc>
          <w:tcPr>
            <w:tcW w:w="789" w:type="pct"/>
          </w:tcPr>
          <w:p w14:paraId="67A48DB8" w14:textId="77777777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552" w:type="pct"/>
          </w:tcPr>
          <w:p w14:paraId="1B17D24C" w14:textId="77777777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56" w:type="pct"/>
          </w:tcPr>
          <w:p w14:paraId="49922BCC" w14:textId="77777777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C1116B" w14:paraId="7DB1F27A" w14:textId="77FD63F5" w:rsidTr="00FD7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2CCD6830" w14:textId="77777777" w:rsidR="001B74B9" w:rsidRPr="00B83B43" w:rsidRDefault="001B74B9" w:rsidP="007C017D">
            <w:pPr>
              <w:rPr>
                <w:sz w:val="21"/>
                <w:szCs w:val="21"/>
              </w:rPr>
            </w:pPr>
          </w:p>
        </w:tc>
        <w:tc>
          <w:tcPr>
            <w:tcW w:w="631" w:type="pct"/>
          </w:tcPr>
          <w:p w14:paraId="5F22C916" w14:textId="6C7208C9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32" w:type="pct"/>
          </w:tcPr>
          <w:p w14:paraId="54892E0D" w14:textId="5B7D2E9C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3</w:t>
            </w:r>
          </w:p>
        </w:tc>
        <w:tc>
          <w:tcPr>
            <w:tcW w:w="611" w:type="pct"/>
          </w:tcPr>
          <w:p w14:paraId="54FD12D4" w14:textId="3ED6E567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3</w:t>
            </w:r>
          </w:p>
        </w:tc>
        <w:tc>
          <w:tcPr>
            <w:tcW w:w="721" w:type="pct"/>
          </w:tcPr>
          <w:p w14:paraId="2DB8997E" w14:textId="1ED270AD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89" w:type="pct"/>
          </w:tcPr>
          <w:p w14:paraId="1DE5386A" w14:textId="77777777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552" w:type="pct"/>
          </w:tcPr>
          <w:p w14:paraId="791BFC4F" w14:textId="77777777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56" w:type="pct"/>
          </w:tcPr>
          <w:p w14:paraId="4EF0A91C" w14:textId="77777777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C1116B" w14:paraId="5CFC97A0" w14:textId="08AA26BE" w:rsidTr="00FD7A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0136811C" w14:textId="25718B74" w:rsidR="001B74B9" w:rsidRPr="00B83B43" w:rsidRDefault="001B74B9" w:rsidP="007C017D">
            <w:pPr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Research type:</w:t>
            </w:r>
          </w:p>
        </w:tc>
        <w:tc>
          <w:tcPr>
            <w:tcW w:w="631" w:type="pct"/>
          </w:tcPr>
          <w:p w14:paraId="2303CF16" w14:textId="4EF3C1AA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Qualitative</w:t>
            </w:r>
          </w:p>
        </w:tc>
        <w:tc>
          <w:tcPr>
            <w:tcW w:w="732" w:type="pct"/>
          </w:tcPr>
          <w:p w14:paraId="642C5682" w14:textId="6D3BB93D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Quantitative</w:t>
            </w:r>
          </w:p>
        </w:tc>
        <w:tc>
          <w:tcPr>
            <w:tcW w:w="611" w:type="pct"/>
          </w:tcPr>
          <w:p w14:paraId="2DD253CA" w14:textId="726166D7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Mixed </w:t>
            </w:r>
            <w:r w:rsidR="00DD017D" w:rsidRPr="00B83B43">
              <w:rPr>
                <w:sz w:val="21"/>
                <w:szCs w:val="21"/>
              </w:rPr>
              <w:t>methods</w:t>
            </w:r>
          </w:p>
        </w:tc>
        <w:tc>
          <w:tcPr>
            <w:tcW w:w="721" w:type="pct"/>
          </w:tcPr>
          <w:p w14:paraId="13FFA490" w14:textId="2B6E2542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NA</w:t>
            </w:r>
          </w:p>
        </w:tc>
        <w:tc>
          <w:tcPr>
            <w:tcW w:w="789" w:type="pct"/>
          </w:tcPr>
          <w:p w14:paraId="5158F6B0" w14:textId="77777777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552" w:type="pct"/>
          </w:tcPr>
          <w:p w14:paraId="5E6B25E2" w14:textId="1AD2C008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56" w:type="pct"/>
          </w:tcPr>
          <w:p w14:paraId="029D018C" w14:textId="77777777" w:rsidR="001B74B9" w:rsidRPr="00B83B43" w:rsidRDefault="001B74B9" w:rsidP="007C01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C1116B" w14:paraId="04FF95F6" w14:textId="3477AA2A" w:rsidTr="00FD7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pct"/>
          </w:tcPr>
          <w:p w14:paraId="74090A5E" w14:textId="77777777" w:rsidR="001B74B9" w:rsidRPr="00B83B43" w:rsidRDefault="001B74B9" w:rsidP="007C017D">
            <w:pPr>
              <w:rPr>
                <w:sz w:val="21"/>
                <w:szCs w:val="21"/>
              </w:rPr>
            </w:pPr>
          </w:p>
        </w:tc>
        <w:tc>
          <w:tcPr>
            <w:tcW w:w="631" w:type="pct"/>
          </w:tcPr>
          <w:p w14:paraId="19DFAFE3" w14:textId="06AC85AB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0</w:t>
            </w:r>
          </w:p>
        </w:tc>
        <w:tc>
          <w:tcPr>
            <w:tcW w:w="732" w:type="pct"/>
          </w:tcPr>
          <w:p w14:paraId="356B5522" w14:textId="0134FA2B" w:rsidR="001B74B9" w:rsidRPr="00B83B43" w:rsidRDefault="001B74B9" w:rsidP="00DC7E51">
            <w:pPr>
              <w:tabs>
                <w:tab w:val="left" w:pos="59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ab/>
              <w:t>5</w:t>
            </w:r>
          </w:p>
        </w:tc>
        <w:tc>
          <w:tcPr>
            <w:tcW w:w="611" w:type="pct"/>
          </w:tcPr>
          <w:p w14:paraId="2629C86E" w14:textId="633BC2C9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2</w:t>
            </w:r>
          </w:p>
        </w:tc>
        <w:tc>
          <w:tcPr>
            <w:tcW w:w="721" w:type="pct"/>
          </w:tcPr>
          <w:p w14:paraId="71ADBFA2" w14:textId="0E5EBB15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1</w:t>
            </w:r>
          </w:p>
        </w:tc>
        <w:tc>
          <w:tcPr>
            <w:tcW w:w="789" w:type="pct"/>
          </w:tcPr>
          <w:p w14:paraId="319D923A" w14:textId="77777777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552" w:type="pct"/>
          </w:tcPr>
          <w:p w14:paraId="6E9655F7" w14:textId="77777777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256" w:type="pct"/>
          </w:tcPr>
          <w:p w14:paraId="6DC7DE2E" w14:textId="77777777" w:rsidR="001B74B9" w:rsidRPr="00B83B43" w:rsidRDefault="001B74B9" w:rsidP="007C01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</w:tbl>
    <w:p w14:paraId="76D93F1E" w14:textId="7F59F673" w:rsidR="00FD7A10" w:rsidRDefault="00FD7A10" w:rsidP="00FD7A10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Table 2. Overall scope of the test list articles. </w:t>
      </w:r>
    </w:p>
    <w:p w14:paraId="395093FC" w14:textId="6CAA3BB2" w:rsidR="00BE0982" w:rsidRDefault="00BE0982" w:rsidP="00FD7A10">
      <w:pPr>
        <w:rPr>
          <w:sz w:val="21"/>
          <w:szCs w:val="21"/>
        </w:rPr>
      </w:pPr>
    </w:p>
    <w:p w14:paraId="608D8303" w14:textId="6BDAB400" w:rsidR="00295494" w:rsidRDefault="00295494" w:rsidP="00295494">
      <w:pPr>
        <w:pStyle w:val="Heading2"/>
        <w:rPr>
          <w:color w:val="auto"/>
          <w:sz w:val="21"/>
          <w:szCs w:val="21"/>
          <w:shd w:val="clear" w:color="auto" w:fill="FFFFFF"/>
        </w:rPr>
      </w:pPr>
      <w:r>
        <w:rPr>
          <w:color w:val="auto"/>
          <w:sz w:val="21"/>
          <w:szCs w:val="21"/>
          <w:shd w:val="clear" w:color="auto" w:fill="FFFFFF"/>
        </w:rPr>
        <w:t>Pilot screening of the test list against inclusion and exclusion criteria</w:t>
      </w:r>
    </w:p>
    <w:p w14:paraId="59C11D4A" w14:textId="77777777" w:rsidR="00295494" w:rsidRDefault="00295494" w:rsidP="00FD7A10">
      <w:pPr>
        <w:rPr>
          <w:sz w:val="21"/>
          <w:szCs w:val="21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2018"/>
        <w:gridCol w:w="1525"/>
        <w:gridCol w:w="2217"/>
      </w:tblGrid>
      <w:tr w:rsidR="00BE0982" w:rsidRPr="002D576D" w14:paraId="6854C53A" w14:textId="77777777" w:rsidTr="002954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gridSpan w:val="4"/>
          </w:tcPr>
          <w:p w14:paraId="015AAF2D" w14:textId="77777777" w:rsidR="00BE0982" w:rsidRPr="00A95236" w:rsidRDefault="00BE0982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Title and abstract screening</w:t>
            </w:r>
          </w:p>
        </w:tc>
        <w:tc>
          <w:tcPr>
            <w:tcW w:w="2217" w:type="dxa"/>
          </w:tcPr>
          <w:p w14:paraId="0EFF044D" w14:textId="77777777" w:rsidR="00BE0982" w:rsidRPr="002D576D" w:rsidRDefault="00BE0982" w:rsidP="000142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</w:p>
        </w:tc>
      </w:tr>
      <w:tr w:rsidR="00295494" w:rsidRPr="002D576D" w14:paraId="546BA7B5" w14:textId="77777777" w:rsidTr="00295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71F43D0" w14:textId="77777777" w:rsidR="00BE0982" w:rsidRPr="00A95236" w:rsidRDefault="00BE0982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Reference </w:t>
            </w:r>
          </w:p>
        </w:tc>
        <w:tc>
          <w:tcPr>
            <w:tcW w:w="1985" w:type="dxa"/>
          </w:tcPr>
          <w:p w14:paraId="2579366A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  <w:t>Sample: Participants</w:t>
            </w:r>
          </w:p>
        </w:tc>
        <w:tc>
          <w:tcPr>
            <w:tcW w:w="2018" w:type="dxa"/>
          </w:tcPr>
          <w:p w14:paraId="36294EA9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  <w:t>Phenomenon: Ecological Restoration</w:t>
            </w:r>
          </w:p>
        </w:tc>
        <w:tc>
          <w:tcPr>
            <w:tcW w:w="1525" w:type="dxa"/>
          </w:tcPr>
          <w:p w14:paraId="69BB6E2D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  <w:t>Design: Future Scenarios</w:t>
            </w:r>
          </w:p>
        </w:tc>
        <w:tc>
          <w:tcPr>
            <w:tcW w:w="2217" w:type="dxa"/>
          </w:tcPr>
          <w:p w14:paraId="567EAACF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Evaluation: outcomes </w:t>
            </w:r>
          </w:p>
        </w:tc>
      </w:tr>
      <w:tr w:rsidR="00BE0982" w:rsidRPr="002D576D" w14:paraId="4996AFF8" w14:textId="77777777" w:rsidTr="00295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10DA2CB" w14:textId="77777777" w:rsidR="00BE0982" w:rsidRPr="00A95236" w:rsidRDefault="00BE0982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proofErr w:type="spellStart"/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Bizikova</w:t>
            </w:r>
            <w:proofErr w:type="spellEnd"/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et al., 2015</w:t>
            </w:r>
          </w:p>
        </w:tc>
        <w:tc>
          <w:tcPr>
            <w:tcW w:w="1985" w:type="dxa"/>
          </w:tcPr>
          <w:p w14:paraId="432B2FFF" w14:textId="77777777" w:rsidR="00BE0982" w:rsidRPr="002D576D" w:rsidRDefault="00BE0982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“structured stakeholder groups’ interactions”</w:t>
            </w:r>
          </w:p>
        </w:tc>
        <w:tc>
          <w:tcPr>
            <w:tcW w:w="2018" w:type="dxa"/>
          </w:tcPr>
          <w:p w14:paraId="6ADD12D7" w14:textId="77777777" w:rsidR="00BE0982" w:rsidRPr="002D576D" w:rsidRDefault="00BE0982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“case study of forest restoration”</w:t>
            </w:r>
          </w:p>
        </w:tc>
        <w:tc>
          <w:tcPr>
            <w:tcW w:w="1525" w:type="dxa"/>
          </w:tcPr>
          <w:p w14:paraId="3E28ADB4" w14:textId="77777777" w:rsidR="00BE0982" w:rsidRPr="002D576D" w:rsidRDefault="00BE0982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“modelled scenarios”</w:t>
            </w:r>
          </w:p>
        </w:tc>
        <w:tc>
          <w:tcPr>
            <w:tcW w:w="2217" w:type="dxa"/>
          </w:tcPr>
          <w:p w14:paraId="399CA5F0" w14:textId="77777777" w:rsidR="00BE0982" w:rsidRPr="002D576D" w:rsidRDefault="00BE0982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“economic benefits, total harvest volumes and harvest flows over time”</w:t>
            </w:r>
          </w:p>
        </w:tc>
      </w:tr>
      <w:tr w:rsidR="00295494" w:rsidRPr="002D576D" w14:paraId="16BBE186" w14:textId="77777777" w:rsidTr="00295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4E99762" w14:textId="77777777" w:rsidR="00BE0982" w:rsidRPr="00A95236" w:rsidRDefault="00BE0982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Bremer et al., 2018</w:t>
            </w:r>
          </w:p>
        </w:tc>
        <w:tc>
          <w:tcPr>
            <w:tcW w:w="1985" w:type="dxa"/>
          </w:tcPr>
          <w:p w14:paraId="00615FB9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“native forest restoration”</w:t>
            </w:r>
          </w:p>
        </w:tc>
        <w:tc>
          <w:tcPr>
            <w:tcW w:w="2018" w:type="dxa"/>
          </w:tcPr>
          <w:p w14:paraId="32A1FCDF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Yes: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 xml:space="preserve"> “participatory deliberative methods”</w:t>
            </w:r>
          </w:p>
        </w:tc>
        <w:tc>
          <w:tcPr>
            <w:tcW w:w="1525" w:type="dxa"/>
          </w:tcPr>
          <w:p w14:paraId="0B6EC77D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“land-use scenarios”</w:t>
            </w:r>
          </w:p>
          <w:p w14:paraId="33E7CB6C" w14:textId="77777777" w:rsidR="00BE0982" w:rsidRPr="002D576D" w:rsidRDefault="00BE0982" w:rsidP="00014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217" w:type="dxa"/>
          </w:tcPr>
          <w:p w14:paraId="5E73ACDF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sz w:val="20"/>
                <w:szCs w:val="20"/>
              </w:rPr>
              <w:t>“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cultural, biodiversity, and ecosystem service value”</w:t>
            </w:r>
          </w:p>
        </w:tc>
      </w:tr>
      <w:tr w:rsidR="00BE0982" w:rsidRPr="002D576D" w14:paraId="79734106" w14:textId="77777777" w:rsidTr="00295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0C7847B" w14:textId="77777777" w:rsidR="00BE0982" w:rsidRPr="00A95236" w:rsidRDefault="00BE0982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Burnett et al., 2019</w:t>
            </w:r>
          </w:p>
        </w:tc>
        <w:tc>
          <w:tcPr>
            <w:tcW w:w="1985" w:type="dxa"/>
          </w:tcPr>
          <w:p w14:paraId="4132425E" w14:textId="77777777" w:rsidR="00BE0982" w:rsidRPr="002D576D" w:rsidRDefault="00BE0982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“hybrid restoration”</w:t>
            </w:r>
          </w:p>
        </w:tc>
        <w:tc>
          <w:tcPr>
            <w:tcW w:w="2018" w:type="dxa"/>
          </w:tcPr>
          <w:p w14:paraId="4028E844" w14:textId="77777777" w:rsidR="00BE0982" w:rsidRPr="002D576D" w:rsidRDefault="00BE0982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“scenarios designed by conservation managers”</w:t>
            </w:r>
          </w:p>
        </w:tc>
        <w:tc>
          <w:tcPr>
            <w:tcW w:w="1525" w:type="dxa"/>
          </w:tcPr>
          <w:p w14:paraId="7C63438E" w14:textId="77777777" w:rsidR="00BE0982" w:rsidRPr="002D576D" w:rsidRDefault="00BE0982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Yes:</w:t>
            </w:r>
          </w:p>
        </w:tc>
        <w:tc>
          <w:tcPr>
            <w:tcW w:w="2217" w:type="dxa"/>
          </w:tcPr>
          <w:p w14:paraId="07238A09" w14:textId="77777777" w:rsidR="00BE0982" w:rsidRPr="002D576D" w:rsidRDefault="00BE0982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ecological, hydraulic and cultural”</w:t>
            </w:r>
          </w:p>
        </w:tc>
      </w:tr>
      <w:tr w:rsidR="00295494" w:rsidRPr="002D576D" w14:paraId="54DE7141" w14:textId="77777777" w:rsidTr="00295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5928781" w14:textId="77777777" w:rsidR="00BE0982" w:rsidRPr="00A95236" w:rsidRDefault="00BE0982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proofErr w:type="spellStart"/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Hemmerling</w:t>
            </w:r>
            <w:proofErr w:type="spellEnd"/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et al., 2019</w:t>
            </w:r>
          </w:p>
        </w:tc>
        <w:tc>
          <w:tcPr>
            <w:tcW w:w="1985" w:type="dxa"/>
          </w:tcPr>
          <w:p w14:paraId="7165314F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</w:t>
            </w:r>
            <w:r w:rsidRPr="002D576D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>restoration planning”</w:t>
            </w:r>
          </w:p>
        </w:tc>
        <w:tc>
          <w:tcPr>
            <w:tcW w:w="2018" w:type="dxa"/>
          </w:tcPr>
          <w:p w14:paraId="52218E8C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</w:t>
            </w:r>
            <w:r w:rsidRPr="002D576D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>participatory modelling”</w:t>
            </w:r>
          </w:p>
        </w:tc>
        <w:tc>
          <w:tcPr>
            <w:tcW w:w="1525" w:type="dxa"/>
          </w:tcPr>
          <w:p w14:paraId="6C666B98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“modelling scenarios”</w:t>
            </w:r>
          </w:p>
        </w:tc>
        <w:tc>
          <w:tcPr>
            <w:tcW w:w="2217" w:type="dxa"/>
          </w:tcPr>
          <w:p w14:paraId="303AA526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“applicability of solutions”</w:t>
            </w:r>
          </w:p>
        </w:tc>
      </w:tr>
      <w:tr w:rsidR="00BE0982" w:rsidRPr="002D576D" w14:paraId="30C5CD34" w14:textId="77777777" w:rsidTr="00295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4ABAB45" w14:textId="77777777" w:rsidR="00BE0982" w:rsidRPr="00A95236" w:rsidRDefault="00BE0982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Mitchell et al., 2016</w:t>
            </w:r>
          </w:p>
        </w:tc>
        <w:tc>
          <w:tcPr>
            <w:tcW w:w="1985" w:type="dxa"/>
          </w:tcPr>
          <w:p w14:paraId="78D65C0A" w14:textId="77777777" w:rsidR="00BE0982" w:rsidRPr="002D576D" w:rsidRDefault="00BE0982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Unsure: discusses broadening definition of restoration ecology </w:t>
            </w: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sym w:font="Wingdings" w:char="F0E0"/>
            </w: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move to full text screening</w:t>
            </w:r>
          </w:p>
        </w:tc>
        <w:tc>
          <w:tcPr>
            <w:tcW w:w="2018" w:type="dxa"/>
          </w:tcPr>
          <w:p w14:paraId="5295F414" w14:textId="77777777" w:rsidR="00BE0982" w:rsidRPr="002D576D" w:rsidRDefault="00BE0982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“stakeholder and expert input”</w:t>
            </w:r>
          </w:p>
        </w:tc>
        <w:tc>
          <w:tcPr>
            <w:tcW w:w="1525" w:type="dxa"/>
          </w:tcPr>
          <w:p w14:paraId="5DC17443" w14:textId="77777777" w:rsidR="00BE0982" w:rsidRPr="002D576D" w:rsidRDefault="00BE0982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cstheme="minorHAnsi"/>
                <w:i/>
                <w:iCs/>
                <w:sz w:val="20"/>
                <w:szCs w:val="20"/>
              </w:rPr>
              <w:t>“scenario narratives”</w:t>
            </w:r>
          </w:p>
          <w:p w14:paraId="619615BD" w14:textId="77777777" w:rsidR="00BE0982" w:rsidRPr="002D576D" w:rsidRDefault="00BE0982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</w:p>
        </w:tc>
        <w:tc>
          <w:tcPr>
            <w:tcW w:w="2217" w:type="dxa"/>
          </w:tcPr>
          <w:p w14:paraId="55CCE6F9" w14:textId="77777777" w:rsidR="00BE0982" w:rsidRPr="002D576D" w:rsidRDefault="00BE0982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“biodiversity”</w:t>
            </w:r>
          </w:p>
        </w:tc>
      </w:tr>
      <w:tr w:rsidR="00295494" w:rsidRPr="002D576D" w14:paraId="07F932C4" w14:textId="77777777" w:rsidTr="00295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F5E0933" w14:textId="77777777" w:rsidR="00BE0982" w:rsidRPr="00A95236" w:rsidRDefault="00BE0982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proofErr w:type="spellStart"/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lastRenderedPageBreak/>
              <w:t>Rodorff</w:t>
            </w:r>
            <w:proofErr w:type="spellEnd"/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et al., 2018</w:t>
            </w:r>
          </w:p>
        </w:tc>
        <w:tc>
          <w:tcPr>
            <w:tcW w:w="1985" w:type="dxa"/>
          </w:tcPr>
          <w:p w14:paraId="4593C40A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“native forest restoration”</w:t>
            </w:r>
          </w:p>
        </w:tc>
        <w:tc>
          <w:tcPr>
            <w:tcW w:w="2018" w:type="dxa"/>
          </w:tcPr>
          <w:p w14:paraId="50D49DA8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“collaboration with stakeholders and experts”</w:t>
            </w:r>
          </w:p>
        </w:tc>
        <w:tc>
          <w:tcPr>
            <w:tcW w:w="1525" w:type="dxa"/>
          </w:tcPr>
          <w:p w14:paraId="07B110B3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“modelled scenarios”</w:t>
            </w:r>
          </w:p>
        </w:tc>
        <w:tc>
          <w:tcPr>
            <w:tcW w:w="2217" w:type="dxa"/>
          </w:tcPr>
          <w:p w14:paraId="2EDA4E43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Yes: “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conservation of resources and income”</w:t>
            </w:r>
          </w:p>
        </w:tc>
      </w:tr>
      <w:tr w:rsidR="00BE0982" w:rsidRPr="002D576D" w14:paraId="41E767DA" w14:textId="77777777" w:rsidTr="00295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E1D352F" w14:textId="77777777" w:rsidR="00BE0982" w:rsidRPr="00A95236" w:rsidRDefault="00BE0982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Sisk et al., 2006</w:t>
            </w:r>
          </w:p>
        </w:tc>
        <w:tc>
          <w:tcPr>
            <w:tcW w:w="1985" w:type="dxa"/>
          </w:tcPr>
          <w:p w14:paraId="418E3DD1" w14:textId="77777777" w:rsidR="00BE0982" w:rsidRPr="002D576D" w:rsidRDefault="00BE0982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Yes: “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restoration of ponderosa pine”</w:t>
            </w:r>
          </w:p>
        </w:tc>
        <w:tc>
          <w:tcPr>
            <w:tcW w:w="2018" w:type="dxa"/>
          </w:tcPr>
          <w:p w14:paraId="08E64A94" w14:textId="77777777" w:rsidR="00BE0982" w:rsidRPr="002D576D" w:rsidRDefault="00BE0982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“participatory landscape analysis”</w:t>
            </w:r>
          </w:p>
        </w:tc>
        <w:tc>
          <w:tcPr>
            <w:tcW w:w="1525" w:type="dxa"/>
          </w:tcPr>
          <w:p w14:paraId="05C7C678" w14:textId="77777777" w:rsidR="00BE0982" w:rsidRPr="002D576D" w:rsidRDefault="00BE0982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Yes: “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modelling alternative management scenarios”</w:t>
            </w:r>
          </w:p>
        </w:tc>
        <w:tc>
          <w:tcPr>
            <w:tcW w:w="2217" w:type="dxa"/>
          </w:tcPr>
          <w:p w14:paraId="5C158DA2" w14:textId="77777777" w:rsidR="00BE0982" w:rsidRPr="002D576D" w:rsidRDefault="00BE0982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Yes: “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fire threat and wildlife habitat”</w:t>
            </w:r>
          </w:p>
        </w:tc>
      </w:tr>
      <w:tr w:rsidR="00295494" w:rsidRPr="002D576D" w14:paraId="179177BA" w14:textId="77777777" w:rsidTr="00295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587F487" w14:textId="77777777" w:rsidR="00BE0982" w:rsidRPr="00A95236" w:rsidRDefault="00BE0982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proofErr w:type="spellStart"/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Tobón</w:t>
            </w:r>
            <w:proofErr w:type="spellEnd"/>
            <w:r w:rsidRPr="00A95236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et al., 2017</w:t>
            </w:r>
          </w:p>
        </w:tc>
        <w:tc>
          <w:tcPr>
            <w:tcW w:w="1985" w:type="dxa"/>
          </w:tcPr>
          <w:p w14:paraId="2BBCD32F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“restoration planning”</w:t>
            </w:r>
          </w:p>
        </w:tc>
        <w:tc>
          <w:tcPr>
            <w:tcW w:w="2018" w:type="dxa"/>
          </w:tcPr>
          <w:p w14:paraId="05FE7A62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“engaged stakeholders and experts”</w:t>
            </w:r>
          </w:p>
        </w:tc>
        <w:tc>
          <w:tcPr>
            <w:tcW w:w="1525" w:type="dxa"/>
          </w:tcPr>
          <w:p w14:paraId="0EA9BFF2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Yes: 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“11 scenarios”</w:t>
            </w:r>
          </w:p>
        </w:tc>
        <w:tc>
          <w:tcPr>
            <w:tcW w:w="2217" w:type="dxa"/>
          </w:tcPr>
          <w:p w14:paraId="21355F30" w14:textId="77777777" w:rsidR="00BE0982" w:rsidRPr="002D576D" w:rsidRDefault="00BE0982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Yes: “</w:t>
            </w:r>
            <w:r w:rsidRPr="002D576D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priority sites”</w:t>
            </w:r>
          </w:p>
        </w:tc>
      </w:tr>
    </w:tbl>
    <w:p w14:paraId="2B128A91" w14:textId="5BBED36A" w:rsidR="00BE0982" w:rsidRDefault="00BE0982" w:rsidP="00FD7A10">
      <w:pPr>
        <w:rPr>
          <w:sz w:val="21"/>
          <w:szCs w:val="21"/>
        </w:rPr>
      </w:pPr>
      <w:r>
        <w:rPr>
          <w:sz w:val="21"/>
          <w:szCs w:val="21"/>
        </w:rPr>
        <w:t xml:space="preserve">Table 3: </w:t>
      </w:r>
      <w:r w:rsidR="00507D81">
        <w:rPr>
          <w:sz w:val="21"/>
          <w:szCs w:val="21"/>
        </w:rPr>
        <w:t xml:space="preserve">Reasoning for inclusion of the test list in title and abstract screening pilot. </w:t>
      </w:r>
    </w:p>
    <w:p w14:paraId="34D77560" w14:textId="48BEAC1B" w:rsidR="00507D81" w:rsidRDefault="00507D81" w:rsidP="00FD7A10">
      <w:pPr>
        <w:rPr>
          <w:sz w:val="21"/>
          <w:szCs w:val="21"/>
        </w:rPr>
      </w:pPr>
    </w:p>
    <w:tbl>
      <w:tblPr>
        <w:tblStyle w:val="PlainTable2"/>
        <w:tblW w:w="9209" w:type="dxa"/>
        <w:tblLook w:val="04A0" w:firstRow="1" w:lastRow="0" w:firstColumn="1" w:lastColumn="0" w:noHBand="0" w:noVBand="1"/>
      </w:tblPr>
      <w:tblGrid>
        <w:gridCol w:w="1241"/>
        <w:gridCol w:w="1873"/>
        <w:gridCol w:w="2268"/>
        <w:gridCol w:w="1984"/>
        <w:gridCol w:w="1843"/>
      </w:tblGrid>
      <w:tr w:rsidR="00507D81" w14:paraId="30E54887" w14:textId="77777777" w:rsidTr="002954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5"/>
          </w:tcPr>
          <w:p w14:paraId="298D6841" w14:textId="77777777" w:rsidR="00507D81" w:rsidRPr="002D576D" w:rsidRDefault="00507D81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Full text screening</w:t>
            </w:r>
          </w:p>
        </w:tc>
      </w:tr>
      <w:tr w:rsidR="00507D81" w14:paraId="383DEB50" w14:textId="77777777" w:rsidTr="00295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671C1E62" w14:textId="77777777" w:rsidR="00507D81" w:rsidRPr="002D576D" w:rsidRDefault="00507D81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Reference </w:t>
            </w:r>
          </w:p>
        </w:tc>
        <w:tc>
          <w:tcPr>
            <w:tcW w:w="1873" w:type="dxa"/>
          </w:tcPr>
          <w:p w14:paraId="3CC69069" w14:textId="77777777" w:rsidR="00507D81" w:rsidRPr="002D576D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  <w:t>Sample: Participants</w:t>
            </w:r>
          </w:p>
        </w:tc>
        <w:tc>
          <w:tcPr>
            <w:tcW w:w="2268" w:type="dxa"/>
          </w:tcPr>
          <w:p w14:paraId="289EDAD2" w14:textId="77777777" w:rsidR="00507D81" w:rsidRPr="002D576D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  <w:t>Phenomenon: Ecological Restoration</w:t>
            </w:r>
          </w:p>
        </w:tc>
        <w:tc>
          <w:tcPr>
            <w:tcW w:w="1984" w:type="dxa"/>
          </w:tcPr>
          <w:p w14:paraId="713D797C" w14:textId="77777777" w:rsidR="00507D81" w:rsidRPr="002D576D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  <w:t>Design: Future Scenarios</w:t>
            </w:r>
          </w:p>
        </w:tc>
        <w:tc>
          <w:tcPr>
            <w:tcW w:w="1843" w:type="dxa"/>
          </w:tcPr>
          <w:p w14:paraId="5E6A8A06" w14:textId="77777777" w:rsidR="00507D81" w:rsidRPr="002D576D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b/>
                <w:bCs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Evaluation: outcomes </w:t>
            </w:r>
          </w:p>
        </w:tc>
      </w:tr>
      <w:tr w:rsidR="00507D81" w14:paraId="78283DE2" w14:textId="77777777" w:rsidTr="00295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3A791B74" w14:textId="77777777" w:rsidR="00507D81" w:rsidRPr="002D576D" w:rsidRDefault="00507D81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proofErr w:type="spellStart"/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Bizikova</w:t>
            </w:r>
            <w:proofErr w:type="spellEnd"/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et al., 2015</w:t>
            </w:r>
          </w:p>
        </w:tc>
        <w:tc>
          <w:tcPr>
            <w:tcW w:w="1873" w:type="dxa"/>
          </w:tcPr>
          <w:p w14:paraId="531EFE3E" w14:textId="77777777" w:rsidR="00507D81" w:rsidRDefault="00507D81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30 stakeholders included in the process from community, </w:t>
            </w:r>
            <w:proofErr w:type="gramStart"/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business</w:t>
            </w:r>
            <w:proofErr w:type="gramEnd"/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and government agencies. </w:t>
            </w:r>
          </w:p>
        </w:tc>
        <w:tc>
          <w:tcPr>
            <w:tcW w:w="2268" w:type="dxa"/>
          </w:tcPr>
          <w:p w14:paraId="670C66D7" w14:textId="77777777" w:rsidR="00507D81" w:rsidRDefault="00507D81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Restoration of forests infested with mountain pine beetle. </w:t>
            </w:r>
          </w:p>
        </w:tc>
        <w:tc>
          <w:tcPr>
            <w:tcW w:w="1984" w:type="dxa"/>
          </w:tcPr>
          <w:p w14:paraId="61D22989" w14:textId="77777777" w:rsidR="00507D81" w:rsidRDefault="00507D81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Uses qualitative scenario planning and then quantified them using multi-criteria decision analysis. </w:t>
            </w:r>
          </w:p>
        </w:tc>
        <w:tc>
          <w:tcPr>
            <w:tcW w:w="1843" w:type="dxa"/>
          </w:tcPr>
          <w:p w14:paraId="56904808" w14:textId="77777777" w:rsidR="00507D81" w:rsidRDefault="00507D81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Outcomes focus on socioeconomic and environmental goals </w:t>
            </w:r>
            <w:proofErr w:type="gramStart"/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e.g.</w:t>
            </w:r>
            <w:proofErr w:type="gramEnd"/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Employment, sales, annual harvest of timber. </w:t>
            </w:r>
          </w:p>
        </w:tc>
      </w:tr>
      <w:tr w:rsidR="00507D81" w14:paraId="3246C5AD" w14:textId="77777777" w:rsidTr="00295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3ADB0548" w14:textId="77777777" w:rsidR="00507D81" w:rsidRPr="002D576D" w:rsidRDefault="00507D81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Bremer et al., 2018</w:t>
            </w:r>
          </w:p>
        </w:tc>
        <w:tc>
          <w:tcPr>
            <w:tcW w:w="1873" w:type="dxa"/>
          </w:tcPr>
          <w:p w14:paraId="7F66707F" w14:textId="77777777" w:rsidR="00507D81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Scenarios defined through discussions with owners of the land and local community. </w:t>
            </w:r>
          </w:p>
        </w:tc>
        <w:tc>
          <w:tcPr>
            <w:tcW w:w="2268" w:type="dxa"/>
          </w:tcPr>
          <w:p w14:paraId="17F6B412" w14:textId="77777777" w:rsidR="00507D81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Native forest restoration and agroforestry are regarded as restoration scenarios in the paper. </w:t>
            </w:r>
          </w:p>
        </w:tc>
        <w:tc>
          <w:tcPr>
            <w:tcW w:w="1984" w:type="dxa"/>
          </w:tcPr>
          <w:p w14:paraId="6E66DACC" w14:textId="77777777" w:rsidR="00507D81" w:rsidRPr="00395955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4 scenarios: current use, native forest restoration, agroforestry, coffee </w:t>
            </w:r>
          </w:p>
        </w:tc>
        <w:tc>
          <w:tcPr>
            <w:tcW w:w="1843" w:type="dxa"/>
          </w:tcPr>
          <w:p w14:paraId="7AE4B027" w14:textId="77777777" w:rsidR="00507D81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Net revenue streams for land manager, indigenous cultural and community values, groundwater recharge, fire risk reduction and native biodiversity, </w:t>
            </w:r>
          </w:p>
        </w:tc>
      </w:tr>
      <w:tr w:rsidR="00507D81" w14:paraId="5E6006DE" w14:textId="77777777" w:rsidTr="00295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601A3AEA" w14:textId="77777777" w:rsidR="00507D81" w:rsidRPr="002D576D" w:rsidRDefault="00507D81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Burnett et al., 2019</w:t>
            </w:r>
          </w:p>
        </w:tc>
        <w:tc>
          <w:tcPr>
            <w:tcW w:w="1873" w:type="dxa"/>
          </w:tcPr>
          <w:p w14:paraId="6952FE45" w14:textId="77777777" w:rsidR="00507D81" w:rsidRDefault="00507D81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Designed research questions with conservation managers, and they described restoration scenarios. </w:t>
            </w:r>
          </w:p>
        </w:tc>
        <w:tc>
          <w:tcPr>
            <w:tcW w:w="2268" w:type="dxa"/>
          </w:tcPr>
          <w:p w14:paraId="2FF1800C" w14:textId="77777777" w:rsidR="00507D81" w:rsidRDefault="00507D81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Restoration of an area of a nature preserve comprising of non-native species. </w:t>
            </w:r>
          </w:p>
        </w:tc>
        <w:tc>
          <w:tcPr>
            <w:tcW w:w="1984" w:type="dxa"/>
          </w:tcPr>
          <w:p w14:paraId="5ECA242C" w14:textId="77777777" w:rsidR="00507D81" w:rsidRDefault="00507D81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3 scenarios designed. </w:t>
            </w:r>
          </w:p>
        </w:tc>
        <w:tc>
          <w:tcPr>
            <w:tcW w:w="1843" w:type="dxa"/>
          </w:tcPr>
          <w:p w14:paraId="0BDAA7B2" w14:textId="77777777" w:rsidR="00507D81" w:rsidRDefault="00507D81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Ecological, </w:t>
            </w:r>
            <w:proofErr w:type="gramStart"/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hydraulic</w:t>
            </w:r>
            <w:proofErr w:type="gramEnd"/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and cultural. </w:t>
            </w:r>
          </w:p>
        </w:tc>
      </w:tr>
      <w:tr w:rsidR="00507D81" w14:paraId="7E5695F4" w14:textId="77777777" w:rsidTr="00295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24F45D20" w14:textId="77777777" w:rsidR="00507D81" w:rsidRPr="002D576D" w:rsidRDefault="00507D81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proofErr w:type="spellStart"/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Hemmerling</w:t>
            </w:r>
            <w:proofErr w:type="spellEnd"/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et al., 2019</w:t>
            </w:r>
          </w:p>
        </w:tc>
        <w:tc>
          <w:tcPr>
            <w:tcW w:w="1873" w:type="dxa"/>
          </w:tcPr>
          <w:p w14:paraId="4DA54C5F" w14:textId="77777777" w:rsidR="00507D81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Technical and local knowledge experts </w:t>
            </w:r>
          </w:p>
        </w:tc>
        <w:tc>
          <w:tcPr>
            <w:tcW w:w="2268" w:type="dxa"/>
          </w:tcPr>
          <w:p w14:paraId="596FB7BF" w14:textId="77777777" w:rsidR="00507D81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Costal restoration</w:t>
            </w:r>
          </w:p>
        </w:tc>
        <w:tc>
          <w:tcPr>
            <w:tcW w:w="1984" w:type="dxa"/>
          </w:tcPr>
          <w:p w14:paraId="2DE8EF0F" w14:textId="77777777" w:rsidR="00507D81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2 participatory scenario models of restoration management. </w:t>
            </w:r>
          </w:p>
        </w:tc>
        <w:tc>
          <w:tcPr>
            <w:tcW w:w="1843" w:type="dxa"/>
          </w:tcPr>
          <w:p w14:paraId="5C27CFAA" w14:textId="77777777" w:rsidR="00507D81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Land loss, storm surges, salinity intrusion, freshwater intrusion. </w:t>
            </w:r>
          </w:p>
        </w:tc>
      </w:tr>
      <w:tr w:rsidR="00507D81" w14:paraId="3F5E3438" w14:textId="77777777" w:rsidTr="00295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5AC3B2BE" w14:textId="77777777" w:rsidR="00507D81" w:rsidRPr="002D576D" w:rsidRDefault="00507D81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Mitchell et al., 2016</w:t>
            </w:r>
          </w:p>
        </w:tc>
        <w:tc>
          <w:tcPr>
            <w:tcW w:w="1873" w:type="dxa"/>
          </w:tcPr>
          <w:p w14:paraId="20ACFBAA" w14:textId="77777777" w:rsidR="00507D81" w:rsidRDefault="00507D81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Expert input from 27 experts from government, science and rural organisations and land holders. </w:t>
            </w:r>
          </w:p>
        </w:tc>
        <w:tc>
          <w:tcPr>
            <w:tcW w:w="2268" w:type="dxa"/>
          </w:tcPr>
          <w:p w14:paraId="273F7E07" w14:textId="77777777" w:rsidR="00507D81" w:rsidRDefault="00507D81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8168E3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Note: although not explicitly clear in the paper</w:t>
            </w: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. The goal is to conserve and restore endangered native grassland.</w:t>
            </w:r>
          </w:p>
        </w:tc>
        <w:tc>
          <w:tcPr>
            <w:tcW w:w="1984" w:type="dxa"/>
          </w:tcPr>
          <w:p w14:paraId="49D2A124" w14:textId="77777777" w:rsidR="00507D81" w:rsidRDefault="00507D81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4 scenarios</w:t>
            </w:r>
          </w:p>
        </w:tc>
        <w:tc>
          <w:tcPr>
            <w:tcW w:w="1843" w:type="dxa"/>
          </w:tcPr>
          <w:p w14:paraId="307CD0AC" w14:textId="77777777" w:rsidR="00507D81" w:rsidRDefault="00507D81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Biodiversity outcomes.  </w:t>
            </w:r>
          </w:p>
        </w:tc>
      </w:tr>
      <w:tr w:rsidR="00507D81" w14:paraId="229F3863" w14:textId="77777777" w:rsidTr="00295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1C062B1A" w14:textId="77777777" w:rsidR="00507D81" w:rsidRPr="002D576D" w:rsidRDefault="00507D81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proofErr w:type="spellStart"/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Rodorff</w:t>
            </w:r>
            <w:proofErr w:type="spellEnd"/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et al., 2018</w:t>
            </w:r>
          </w:p>
        </w:tc>
        <w:tc>
          <w:tcPr>
            <w:tcW w:w="1873" w:type="dxa"/>
          </w:tcPr>
          <w:p w14:paraId="33B0475B" w14:textId="77777777" w:rsidR="00507D81" w:rsidRPr="00154910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Experts provided input into modelling. Model used for quantitative </w:t>
            </w: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lastRenderedPageBreak/>
              <w:t xml:space="preserve">scenarios were </w:t>
            </w:r>
            <w:proofErr w:type="spellStart"/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build</w:t>
            </w:r>
            <w:proofErr w:type="spellEnd"/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from stakeholders input in a workshop.</w:t>
            </w:r>
          </w:p>
        </w:tc>
        <w:tc>
          <w:tcPr>
            <w:tcW w:w="2268" w:type="dxa"/>
          </w:tcPr>
          <w:p w14:paraId="0CAE4FC5" w14:textId="77777777" w:rsidR="00507D81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lastRenderedPageBreak/>
              <w:t>Describes the areas as degraded: “</w:t>
            </w:r>
            <w:r w:rsidRPr="004B2D75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free grazing is accountable for the absence of </w:t>
            </w:r>
            <w:r w:rsidRPr="00FE26E5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S. tuberosa </w:t>
            </w:r>
            <w:r w:rsidRPr="004B2D75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lastRenderedPageBreak/>
              <w:t>seedlings on degraded Caatinga sites</w:t>
            </w: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”</w:t>
            </w:r>
          </w:p>
        </w:tc>
        <w:tc>
          <w:tcPr>
            <w:tcW w:w="1984" w:type="dxa"/>
          </w:tcPr>
          <w:p w14:paraId="1636E6A6" w14:textId="77777777" w:rsidR="00507D81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lastRenderedPageBreak/>
              <w:t xml:space="preserve">Scenarios used for the modelling adoption potential to restore </w:t>
            </w:r>
            <w:r w:rsidRPr="00FE26E5">
              <w:rPr>
                <w:rFonts w:eastAsia="Times New Roman" w:cstheme="minorHAnsi"/>
                <w:i/>
                <w:iCs/>
                <w:color w:val="000033"/>
                <w:sz w:val="20"/>
                <w:szCs w:val="20"/>
                <w:shd w:val="clear" w:color="auto" w:fill="FFFFFF"/>
                <w:lang w:eastAsia="en-GB"/>
              </w:rPr>
              <w:t>S tuberosa</w:t>
            </w: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in the stud area. </w:t>
            </w:r>
          </w:p>
        </w:tc>
        <w:tc>
          <w:tcPr>
            <w:tcW w:w="1843" w:type="dxa"/>
          </w:tcPr>
          <w:p w14:paraId="533B3CFB" w14:textId="77777777" w:rsidR="00507D81" w:rsidRPr="002D1045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1045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Ecosystem health, agricultural income</w:t>
            </w:r>
          </w:p>
        </w:tc>
      </w:tr>
      <w:tr w:rsidR="00507D81" w14:paraId="4870DDE6" w14:textId="77777777" w:rsidTr="00295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5142E137" w14:textId="77777777" w:rsidR="00507D81" w:rsidRPr="002D576D" w:rsidRDefault="00507D81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Sisk et al., 2006</w:t>
            </w:r>
          </w:p>
        </w:tc>
        <w:tc>
          <w:tcPr>
            <w:tcW w:w="1873" w:type="dxa"/>
          </w:tcPr>
          <w:p w14:paraId="0DC6DE1D" w14:textId="77777777" w:rsidR="00507D81" w:rsidRPr="00CF24C2" w:rsidRDefault="00507D81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Targeted experts and stakeholders to guide development and gain data. Did workshops to prioritise restoration areas, management options to then use in scenarios. </w:t>
            </w:r>
          </w:p>
        </w:tc>
        <w:tc>
          <w:tcPr>
            <w:tcW w:w="2268" w:type="dxa"/>
          </w:tcPr>
          <w:p w14:paraId="2143BDED" w14:textId="77777777" w:rsidR="00507D81" w:rsidRPr="00E80AD0" w:rsidRDefault="00507D81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Ponderosa pine restoration, particularly due to increasing wildfire risk. </w:t>
            </w:r>
          </w:p>
        </w:tc>
        <w:tc>
          <w:tcPr>
            <w:tcW w:w="1984" w:type="dxa"/>
          </w:tcPr>
          <w:p w14:paraId="3ED9FA33" w14:textId="77777777" w:rsidR="00507D81" w:rsidRPr="00907904" w:rsidRDefault="00507D81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4 management scenarios created. </w:t>
            </w:r>
          </w:p>
        </w:tc>
        <w:tc>
          <w:tcPr>
            <w:tcW w:w="1843" w:type="dxa"/>
          </w:tcPr>
          <w:p w14:paraId="4B604CD8" w14:textId="77777777" w:rsidR="00507D81" w:rsidRPr="0048338D" w:rsidRDefault="00507D81" w:rsidP="0001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Tree stem density, fire hazard, biodiversity density and habitat. </w:t>
            </w:r>
          </w:p>
        </w:tc>
      </w:tr>
      <w:tr w:rsidR="00507D81" w14:paraId="36C307BB" w14:textId="77777777" w:rsidTr="00295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</w:tcPr>
          <w:p w14:paraId="2CFD9BD2" w14:textId="77777777" w:rsidR="00507D81" w:rsidRPr="002D576D" w:rsidRDefault="00507D81" w:rsidP="00014240">
            <w:pPr>
              <w:rPr>
                <w:rFonts w:eastAsia="Times New Roman" w:cstheme="minorHAnsi"/>
                <w:b w:val="0"/>
                <w:bCs w:val="0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proofErr w:type="spellStart"/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Tobón</w:t>
            </w:r>
            <w:proofErr w:type="spellEnd"/>
            <w:r w:rsidRPr="002D576D"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et al., 2017</w:t>
            </w:r>
          </w:p>
        </w:tc>
        <w:tc>
          <w:tcPr>
            <w:tcW w:w="1873" w:type="dxa"/>
          </w:tcPr>
          <w:p w14:paraId="184F83E9" w14:textId="77777777" w:rsidR="00507D81" w:rsidRPr="006C2513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Workshop </w:t>
            </w:r>
            <w:proofErr w:type="spellStart"/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wit</w:t>
            </w:r>
            <w:proofErr w:type="spellEnd"/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19 experts to design indicators and criteria for scenarios and modelling. Second discussion was used to evaluate scenarios and choose a priority one. </w:t>
            </w:r>
          </w:p>
        </w:tc>
        <w:tc>
          <w:tcPr>
            <w:tcW w:w="2268" w:type="dxa"/>
          </w:tcPr>
          <w:p w14:paraId="3D843319" w14:textId="77777777" w:rsidR="00507D81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Describes almost half </w:t>
            </w:r>
            <w:proofErr w:type="gramStart"/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of  Mexico</w:t>
            </w:r>
            <w:proofErr w:type="gramEnd"/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 as in a degraded state and objective is for priority restoration areas. </w:t>
            </w:r>
          </w:p>
        </w:tc>
        <w:tc>
          <w:tcPr>
            <w:tcW w:w="1984" w:type="dxa"/>
          </w:tcPr>
          <w:p w14:paraId="13A91B6E" w14:textId="77777777" w:rsidR="00507D81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 xml:space="preserve">11 scenarios. </w:t>
            </w:r>
          </w:p>
        </w:tc>
        <w:tc>
          <w:tcPr>
            <w:tcW w:w="1843" w:type="dxa"/>
          </w:tcPr>
          <w:p w14:paraId="598DFA2A" w14:textId="77777777" w:rsidR="00507D81" w:rsidRPr="006C2513" w:rsidRDefault="00507D81" w:rsidP="00014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theme="minorHAnsi"/>
                <w:color w:val="000033"/>
                <w:sz w:val="20"/>
                <w:szCs w:val="20"/>
                <w:shd w:val="clear" w:color="auto" w:fill="FFFFFF"/>
                <w:lang w:eastAsia="en-GB"/>
              </w:rPr>
              <w:t>Biological importance and restoration feasibility.</w:t>
            </w:r>
          </w:p>
        </w:tc>
      </w:tr>
    </w:tbl>
    <w:p w14:paraId="55DD658B" w14:textId="6B250BBA" w:rsidR="00507D81" w:rsidRPr="00B83B43" w:rsidRDefault="00507D81" w:rsidP="00FD7A10">
      <w:pPr>
        <w:rPr>
          <w:sz w:val="21"/>
          <w:szCs w:val="21"/>
        </w:rPr>
      </w:pPr>
      <w:r>
        <w:rPr>
          <w:sz w:val="21"/>
          <w:szCs w:val="21"/>
        </w:rPr>
        <w:t xml:space="preserve">Table 4: Reasoning for inclusion of the test list in full text screening pilot. </w:t>
      </w:r>
    </w:p>
    <w:p w14:paraId="19675714" w14:textId="77777777" w:rsidR="008441BF" w:rsidRPr="00B83B43" w:rsidRDefault="008441BF" w:rsidP="00750E95">
      <w:pPr>
        <w:rPr>
          <w:sz w:val="21"/>
          <w:szCs w:val="21"/>
        </w:rPr>
      </w:pPr>
    </w:p>
    <w:p w14:paraId="14F55590" w14:textId="27E44EF7" w:rsidR="00FC0226" w:rsidRPr="00B83B43" w:rsidRDefault="00FC0226" w:rsidP="00D55D2A">
      <w:pPr>
        <w:pStyle w:val="Heading2"/>
        <w:rPr>
          <w:color w:val="auto"/>
          <w:sz w:val="21"/>
          <w:szCs w:val="21"/>
          <w:shd w:val="clear" w:color="auto" w:fill="FFFFFF"/>
        </w:rPr>
      </w:pPr>
      <w:bookmarkStart w:id="3" w:name="_Toc88125431"/>
      <w:r w:rsidRPr="00B83B43">
        <w:rPr>
          <w:color w:val="auto"/>
          <w:sz w:val="21"/>
          <w:szCs w:val="21"/>
          <w:shd w:val="clear" w:color="auto" w:fill="FFFFFF"/>
        </w:rPr>
        <w:t>Keyword</w:t>
      </w:r>
      <w:r w:rsidR="00A729AF" w:rsidRPr="00B83B43">
        <w:rPr>
          <w:color w:val="auto"/>
          <w:sz w:val="21"/>
          <w:szCs w:val="21"/>
          <w:shd w:val="clear" w:color="auto" w:fill="FFFFFF"/>
        </w:rPr>
        <w:t xml:space="preserve"> development for the search string</w:t>
      </w:r>
      <w:bookmarkEnd w:id="3"/>
      <w:r w:rsidR="00A729AF" w:rsidRPr="00B83B43">
        <w:rPr>
          <w:color w:val="auto"/>
          <w:sz w:val="21"/>
          <w:szCs w:val="21"/>
          <w:shd w:val="clear" w:color="auto" w:fill="FFFFFF"/>
        </w:rPr>
        <w:t xml:space="preserve"> </w:t>
      </w:r>
    </w:p>
    <w:p w14:paraId="22E030F5" w14:textId="4D2CFFEC" w:rsidR="00FC0226" w:rsidRPr="00B83B43" w:rsidRDefault="00FC0226" w:rsidP="00FC0226">
      <w:pPr>
        <w:rPr>
          <w:sz w:val="21"/>
          <w:szCs w:val="21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03"/>
        <w:gridCol w:w="2060"/>
        <w:gridCol w:w="1814"/>
        <w:gridCol w:w="2352"/>
        <w:gridCol w:w="1887"/>
      </w:tblGrid>
      <w:tr w:rsidR="007A768A" w:rsidRPr="007A768A" w14:paraId="1BAC8CD1" w14:textId="77777777" w:rsidTr="00C111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0DC2F0F6" w14:textId="77777777" w:rsidR="00325B01" w:rsidRPr="00B83B43" w:rsidRDefault="00325B01" w:rsidP="00796740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Article </w:t>
            </w:r>
          </w:p>
        </w:tc>
        <w:tc>
          <w:tcPr>
            <w:tcW w:w="2060" w:type="dxa"/>
          </w:tcPr>
          <w:p w14:paraId="0AA2CB90" w14:textId="77777777" w:rsidR="00325B01" w:rsidRPr="00B83B43" w:rsidRDefault="00325B01" w:rsidP="00796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 </w:t>
            </w:r>
          </w:p>
        </w:tc>
        <w:tc>
          <w:tcPr>
            <w:tcW w:w="1814" w:type="dxa"/>
          </w:tcPr>
          <w:p w14:paraId="26916780" w14:textId="7ADC34A9" w:rsidR="00325B01" w:rsidRPr="00B83B43" w:rsidRDefault="00325B01" w:rsidP="00796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Ecological</w:t>
            </w:r>
          </w:p>
        </w:tc>
        <w:tc>
          <w:tcPr>
            <w:tcW w:w="2352" w:type="dxa"/>
          </w:tcPr>
          <w:p w14:paraId="2267FDA6" w14:textId="567471E0" w:rsidR="00325B01" w:rsidRPr="00B83B43" w:rsidRDefault="00325B01" w:rsidP="00796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Restoration </w:t>
            </w:r>
          </w:p>
        </w:tc>
        <w:tc>
          <w:tcPr>
            <w:tcW w:w="1887" w:type="dxa"/>
          </w:tcPr>
          <w:p w14:paraId="0A7A94D6" w14:textId="77777777" w:rsidR="00325B01" w:rsidRPr="00B83B43" w:rsidRDefault="00325B01" w:rsidP="00796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Participatory </w:t>
            </w:r>
          </w:p>
        </w:tc>
      </w:tr>
      <w:tr w:rsidR="007A768A" w:rsidRPr="007A768A" w14:paraId="4A6AB162" w14:textId="77777777" w:rsidTr="00C11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45A2F4CF" w14:textId="77777777" w:rsidR="00325B01" w:rsidRPr="00B83B43" w:rsidRDefault="00325B01" w:rsidP="00796740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2060" w:type="dxa"/>
          </w:tcPr>
          <w:p w14:paraId="17967C99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 </w:t>
            </w:r>
          </w:p>
          <w:p w14:paraId="0336B36E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Scenario planning</w:t>
            </w:r>
          </w:p>
          <w:p w14:paraId="4018A95C" w14:textId="0AE244D1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Futures</w:t>
            </w:r>
          </w:p>
        </w:tc>
        <w:tc>
          <w:tcPr>
            <w:tcW w:w="1814" w:type="dxa"/>
          </w:tcPr>
          <w:p w14:paraId="1C50D074" w14:textId="77777777" w:rsidR="00325B01" w:rsidRPr="00B83B43" w:rsidRDefault="000F4384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Species </w:t>
            </w:r>
          </w:p>
          <w:p w14:paraId="13107153" w14:textId="77777777" w:rsidR="000F4384" w:rsidRPr="00B83B43" w:rsidRDefault="000F4384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Forest </w:t>
            </w:r>
          </w:p>
          <w:p w14:paraId="61782F6A" w14:textId="234116B2" w:rsidR="000F4384" w:rsidRPr="00B83B43" w:rsidRDefault="000F4384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352" w:type="dxa"/>
          </w:tcPr>
          <w:p w14:paraId="0D260D22" w14:textId="1406BC72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Forest Restoration </w:t>
            </w:r>
          </w:p>
        </w:tc>
        <w:tc>
          <w:tcPr>
            <w:tcW w:w="1887" w:type="dxa"/>
          </w:tcPr>
          <w:p w14:paraId="07D29B9C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Stakeholders </w:t>
            </w:r>
          </w:p>
          <w:p w14:paraId="35A86360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Experts </w:t>
            </w:r>
          </w:p>
          <w:p w14:paraId="17F91A17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</w:tr>
      <w:tr w:rsidR="007A768A" w:rsidRPr="007A768A" w14:paraId="1E14E413" w14:textId="77777777" w:rsidTr="00C11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7A23CBF3" w14:textId="77777777" w:rsidR="00325B01" w:rsidRPr="00B83B43" w:rsidRDefault="00325B01" w:rsidP="00796740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2060" w:type="dxa"/>
          </w:tcPr>
          <w:p w14:paraId="4A5410D4" w14:textId="7777777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Scenarios </w:t>
            </w:r>
          </w:p>
        </w:tc>
        <w:tc>
          <w:tcPr>
            <w:tcW w:w="1814" w:type="dxa"/>
          </w:tcPr>
          <w:p w14:paraId="1330DD99" w14:textId="77777777" w:rsidR="00325B01" w:rsidRPr="00B83B43" w:rsidRDefault="00EB7DA5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Forest </w:t>
            </w:r>
          </w:p>
          <w:p w14:paraId="6F80675F" w14:textId="77777777" w:rsidR="00EB7DA5" w:rsidRPr="00B83B43" w:rsidRDefault="00EB7DA5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Ecosystem</w:t>
            </w:r>
          </w:p>
          <w:p w14:paraId="1CAEE977" w14:textId="3E02BABC" w:rsidR="000B382E" w:rsidRPr="00B83B43" w:rsidRDefault="000B382E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Ecological </w:t>
            </w:r>
          </w:p>
        </w:tc>
        <w:tc>
          <w:tcPr>
            <w:tcW w:w="2352" w:type="dxa"/>
          </w:tcPr>
          <w:p w14:paraId="1616700E" w14:textId="054AABD6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Forest Restoration </w:t>
            </w:r>
          </w:p>
        </w:tc>
        <w:tc>
          <w:tcPr>
            <w:tcW w:w="1887" w:type="dxa"/>
          </w:tcPr>
          <w:p w14:paraId="75D59729" w14:textId="7777777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Participatory </w:t>
            </w:r>
          </w:p>
        </w:tc>
      </w:tr>
      <w:tr w:rsidR="007A768A" w:rsidRPr="007A768A" w14:paraId="545DE0AE" w14:textId="77777777" w:rsidTr="00C11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227E8133" w14:textId="77777777" w:rsidR="00325B01" w:rsidRPr="00B83B43" w:rsidRDefault="00325B01" w:rsidP="00796740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2060" w:type="dxa"/>
          </w:tcPr>
          <w:p w14:paraId="6A2F4243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Future </w:t>
            </w:r>
          </w:p>
          <w:p w14:paraId="320E0225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Scenarios </w:t>
            </w:r>
          </w:p>
        </w:tc>
        <w:tc>
          <w:tcPr>
            <w:tcW w:w="1814" w:type="dxa"/>
          </w:tcPr>
          <w:p w14:paraId="132104AD" w14:textId="77777777" w:rsidR="00325B01" w:rsidRPr="00B83B43" w:rsidRDefault="003260E0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Environmental </w:t>
            </w:r>
          </w:p>
          <w:p w14:paraId="22138E64" w14:textId="77777777" w:rsidR="003260E0" w:rsidRPr="00B83B43" w:rsidRDefault="00CB73EC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Ecosystem </w:t>
            </w:r>
          </w:p>
          <w:p w14:paraId="1BECEC32" w14:textId="43294A48" w:rsidR="00CB73EC" w:rsidRPr="00B83B43" w:rsidRDefault="00CB73EC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352" w:type="dxa"/>
          </w:tcPr>
          <w:p w14:paraId="5E751E4E" w14:textId="28E95EF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Restoring </w:t>
            </w:r>
          </w:p>
          <w:p w14:paraId="4E188082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Restoration </w:t>
            </w:r>
          </w:p>
          <w:p w14:paraId="1D06E3D4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Reforestation </w:t>
            </w:r>
          </w:p>
        </w:tc>
        <w:tc>
          <w:tcPr>
            <w:tcW w:w="1887" w:type="dxa"/>
          </w:tcPr>
          <w:p w14:paraId="2C5F055F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Collaborative </w:t>
            </w:r>
          </w:p>
        </w:tc>
      </w:tr>
      <w:tr w:rsidR="007A768A" w:rsidRPr="007A768A" w14:paraId="3AB665CA" w14:textId="77777777" w:rsidTr="00C11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308164E1" w14:textId="77777777" w:rsidR="00325B01" w:rsidRPr="00B83B43" w:rsidRDefault="00325B01" w:rsidP="00796740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2060" w:type="dxa"/>
          </w:tcPr>
          <w:p w14:paraId="6F07D444" w14:textId="7777777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Scenarios </w:t>
            </w:r>
          </w:p>
          <w:p w14:paraId="1A672E50" w14:textId="7777777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14" w:type="dxa"/>
          </w:tcPr>
          <w:p w14:paraId="7DDC79FB" w14:textId="77777777" w:rsidR="00325B01" w:rsidRPr="00B83B43" w:rsidRDefault="00EB3EE5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Ecological</w:t>
            </w:r>
          </w:p>
          <w:p w14:paraId="4816C55D" w14:textId="77777777" w:rsidR="00EB3EE5" w:rsidRPr="00B83B43" w:rsidRDefault="00800D40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Nature-based</w:t>
            </w:r>
          </w:p>
          <w:p w14:paraId="20805BA4" w14:textId="5EAF44DF" w:rsidR="004F6D1E" w:rsidRPr="00B83B43" w:rsidRDefault="004F6D1E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352" w:type="dxa"/>
          </w:tcPr>
          <w:p w14:paraId="0368856A" w14:textId="50EC9E43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Restoration planning </w:t>
            </w:r>
          </w:p>
          <w:p w14:paraId="5BD2D885" w14:textId="7777777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Restoration </w:t>
            </w:r>
          </w:p>
          <w:p w14:paraId="42C95C2E" w14:textId="7777777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87" w:type="dxa"/>
          </w:tcPr>
          <w:p w14:paraId="69D55676" w14:textId="7777777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Participatory modelling</w:t>
            </w:r>
          </w:p>
          <w:p w14:paraId="08761C3F" w14:textId="60D1C091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Engagement  </w:t>
            </w:r>
          </w:p>
          <w:p w14:paraId="055F7920" w14:textId="23D7DCC1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Stakeholders</w:t>
            </w:r>
          </w:p>
        </w:tc>
      </w:tr>
      <w:tr w:rsidR="007A768A" w:rsidRPr="007A768A" w14:paraId="4A16E1A7" w14:textId="77777777" w:rsidTr="00C11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026BD3D3" w14:textId="77777777" w:rsidR="00325B01" w:rsidRPr="00B83B43" w:rsidRDefault="00325B01" w:rsidP="00796740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2060" w:type="dxa"/>
          </w:tcPr>
          <w:p w14:paraId="7DA9E62B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 </w:t>
            </w:r>
          </w:p>
          <w:p w14:paraId="79EFF961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 planning </w:t>
            </w:r>
          </w:p>
          <w:p w14:paraId="063EF574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Biodiversity futures </w:t>
            </w:r>
          </w:p>
        </w:tc>
        <w:tc>
          <w:tcPr>
            <w:tcW w:w="1814" w:type="dxa"/>
          </w:tcPr>
          <w:p w14:paraId="4B3FB931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Ecology </w:t>
            </w:r>
          </w:p>
          <w:p w14:paraId="7C1324F7" w14:textId="4824EA5C" w:rsidR="00671C79" w:rsidRPr="00B83B43" w:rsidRDefault="00671C79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352" w:type="dxa"/>
          </w:tcPr>
          <w:p w14:paraId="385B1651" w14:textId="4C417A89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Restoration </w:t>
            </w:r>
          </w:p>
          <w:p w14:paraId="1973FD97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87" w:type="dxa"/>
          </w:tcPr>
          <w:p w14:paraId="11D44D5E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Collaborative </w:t>
            </w:r>
          </w:p>
          <w:p w14:paraId="18A8DBE1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Stakeholders </w:t>
            </w:r>
          </w:p>
          <w:p w14:paraId="2107FA37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</w:tr>
      <w:tr w:rsidR="007A768A" w:rsidRPr="007A768A" w14:paraId="154C8904" w14:textId="77777777" w:rsidTr="00C11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6ADB9D0E" w14:textId="77777777" w:rsidR="00325B01" w:rsidRPr="00B83B43" w:rsidRDefault="00325B01" w:rsidP="00796740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2060" w:type="dxa"/>
          </w:tcPr>
          <w:p w14:paraId="062516AE" w14:textId="7777777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Future </w:t>
            </w:r>
          </w:p>
          <w:p w14:paraId="57E3B699" w14:textId="7777777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Scenarios</w:t>
            </w:r>
          </w:p>
          <w:p w14:paraId="55E0FDEC" w14:textId="7777777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14" w:type="dxa"/>
          </w:tcPr>
          <w:p w14:paraId="44703188" w14:textId="6AE945B7" w:rsidR="00325B01" w:rsidRPr="00B83B43" w:rsidRDefault="00321910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Ecosystem</w:t>
            </w:r>
          </w:p>
          <w:p w14:paraId="6783B7FD" w14:textId="77777777" w:rsidR="00321910" w:rsidRPr="00B83B43" w:rsidRDefault="00880BB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Environmental </w:t>
            </w:r>
          </w:p>
          <w:p w14:paraId="2B86F25C" w14:textId="0527EB8A" w:rsidR="00880BB1" w:rsidRPr="00B83B43" w:rsidRDefault="00880BB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352" w:type="dxa"/>
          </w:tcPr>
          <w:p w14:paraId="337A279E" w14:textId="4B703AA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Reforestation </w:t>
            </w:r>
          </w:p>
        </w:tc>
        <w:tc>
          <w:tcPr>
            <w:tcW w:w="1887" w:type="dxa"/>
          </w:tcPr>
          <w:p w14:paraId="704EACEA" w14:textId="7777777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Collaboration </w:t>
            </w:r>
          </w:p>
        </w:tc>
      </w:tr>
      <w:tr w:rsidR="007A768A" w:rsidRPr="007A768A" w14:paraId="48718338" w14:textId="77777777" w:rsidTr="00C11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3431299B" w14:textId="77777777" w:rsidR="00325B01" w:rsidRPr="00B83B43" w:rsidRDefault="00325B01" w:rsidP="00796740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2060" w:type="dxa"/>
          </w:tcPr>
          <w:p w14:paraId="5D160044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Scenarios </w:t>
            </w:r>
          </w:p>
        </w:tc>
        <w:tc>
          <w:tcPr>
            <w:tcW w:w="1814" w:type="dxa"/>
          </w:tcPr>
          <w:p w14:paraId="64098403" w14:textId="77777777" w:rsidR="00325B01" w:rsidRPr="00B83B43" w:rsidRDefault="00EF6E44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Ecosystem</w:t>
            </w:r>
          </w:p>
          <w:p w14:paraId="2913C9F7" w14:textId="33B5E471" w:rsidR="00EF6E44" w:rsidRPr="00B83B43" w:rsidRDefault="00EF6E44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352" w:type="dxa"/>
          </w:tcPr>
          <w:p w14:paraId="30150C31" w14:textId="0FD2E7D0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Restoration</w:t>
            </w:r>
          </w:p>
          <w:p w14:paraId="32818553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Restore </w:t>
            </w:r>
          </w:p>
        </w:tc>
        <w:tc>
          <w:tcPr>
            <w:tcW w:w="1887" w:type="dxa"/>
          </w:tcPr>
          <w:p w14:paraId="2DE48C9B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Participatory </w:t>
            </w:r>
          </w:p>
          <w:p w14:paraId="33F2ECC7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Collaboration </w:t>
            </w:r>
          </w:p>
          <w:p w14:paraId="0972594D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Stakeholder</w:t>
            </w:r>
          </w:p>
          <w:p w14:paraId="02D88BA2" w14:textId="77777777" w:rsidR="00325B01" w:rsidRPr="00B83B43" w:rsidRDefault="00325B01" w:rsidP="007967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lastRenderedPageBreak/>
              <w:t>Collaborative</w:t>
            </w:r>
          </w:p>
        </w:tc>
      </w:tr>
      <w:tr w:rsidR="00C1116B" w:rsidRPr="007A768A" w14:paraId="584E40FD" w14:textId="77777777" w:rsidTr="00C11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" w:type="dxa"/>
          </w:tcPr>
          <w:p w14:paraId="45C3CC1E" w14:textId="77777777" w:rsidR="00325B01" w:rsidRPr="00B83B43" w:rsidRDefault="00325B01" w:rsidP="00796740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lastRenderedPageBreak/>
              <w:t>8</w:t>
            </w:r>
          </w:p>
        </w:tc>
        <w:tc>
          <w:tcPr>
            <w:tcW w:w="2060" w:type="dxa"/>
          </w:tcPr>
          <w:p w14:paraId="037A8467" w14:textId="7777777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Scenarios </w:t>
            </w:r>
          </w:p>
          <w:p w14:paraId="0E360D4E" w14:textId="7777777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14" w:type="dxa"/>
          </w:tcPr>
          <w:p w14:paraId="0568B21C" w14:textId="7777777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Ecological</w:t>
            </w:r>
          </w:p>
          <w:p w14:paraId="04C448D6" w14:textId="77777777" w:rsidR="00352BD2" w:rsidRPr="00B83B43" w:rsidRDefault="00FD232E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Ecosystem </w:t>
            </w:r>
          </w:p>
          <w:p w14:paraId="7124A3CA" w14:textId="77777777" w:rsidR="00FD232E" w:rsidRPr="00B83B43" w:rsidRDefault="003E069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Biological </w:t>
            </w:r>
          </w:p>
          <w:p w14:paraId="4F656F7E" w14:textId="6C01BCEF" w:rsidR="003E0691" w:rsidRPr="00B83B43" w:rsidRDefault="00D02FDB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Environmental</w:t>
            </w:r>
            <w:r w:rsidR="003E0691"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2352" w:type="dxa"/>
          </w:tcPr>
          <w:p w14:paraId="4AA9316B" w14:textId="1459AD98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Restoration </w:t>
            </w:r>
          </w:p>
          <w:p w14:paraId="57D9A5AB" w14:textId="0706C3A6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Restoration </w:t>
            </w:r>
          </w:p>
        </w:tc>
        <w:tc>
          <w:tcPr>
            <w:tcW w:w="1887" w:type="dxa"/>
          </w:tcPr>
          <w:p w14:paraId="53B57C1E" w14:textId="7777777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Participatory process </w:t>
            </w:r>
          </w:p>
          <w:p w14:paraId="7467736C" w14:textId="7777777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Engaged</w:t>
            </w:r>
          </w:p>
          <w:p w14:paraId="3FC3DEFC" w14:textId="77777777" w:rsidR="00325B01" w:rsidRPr="00B83B43" w:rsidRDefault="00325B01" w:rsidP="007967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</w:tc>
      </w:tr>
    </w:tbl>
    <w:p w14:paraId="45CD621D" w14:textId="173786C5" w:rsidR="00FD7A10" w:rsidRPr="00B83B43" w:rsidRDefault="00FD7A10" w:rsidP="00FD7A10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Table </w:t>
      </w:r>
      <w:r w:rsidR="00507D81">
        <w:rPr>
          <w:sz w:val="21"/>
          <w:szCs w:val="21"/>
        </w:rPr>
        <w:t>5</w:t>
      </w:r>
      <w:r w:rsidRPr="00B83B43">
        <w:rPr>
          <w:sz w:val="21"/>
          <w:szCs w:val="21"/>
        </w:rPr>
        <w:t xml:space="preserve">. Keywords present in the title, abstract and keywords of the test set that were relevant to the four main components of the research question. </w:t>
      </w:r>
    </w:p>
    <w:p w14:paraId="34BB6A9A" w14:textId="7CB6825D" w:rsidR="00FC0226" w:rsidRPr="00B83B43" w:rsidRDefault="00FC0226" w:rsidP="00750E95">
      <w:pPr>
        <w:rPr>
          <w:sz w:val="21"/>
          <w:szCs w:val="21"/>
        </w:rPr>
      </w:pPr>
    </w:p>
    <w:p w14:paraId="00B424D2" w14:textId="6061829C" w:rsidR="005A500E" w:rsidRPr="00B83B43" w:rsidRDefault="005A500E" w:rsidP="00750E95">
      <w:pPr>
        <w:rPr>
          <w:sz w:val="21"/>
          <w:szCs w:val="21"/>
        </w:rPr>
      </w:pPr>
    </w:p>
    <w:tbl>
      <w:tblPr>
        <w:tblStyle w:val="PlainTable2"/>
        <w:tblW w:w="7508" w:type="dxa"/>
        <w:tblLook w:val="04A0" w:firstRow="1" w:lastRow="0" w:firstColumn="1" w:lastColumn="0" w:noHBand="0" w:noVBand="1"/>
      </w:tblPr>
      <w:tblGrid>
        <w:gridCol w:w="1826"/>
        <w:gridCol w:w="1904"/>
        <w:gridCol w:w="1955"/>
        <w:gridCol w:w="1823"/>
      </w:tblGrid>
      <w:tr w:rsidR="007A768A" w:rsidRPr="007A768A" w14:paraId="75A7FEC5" w14:textId="1A009DA1" w:rsidTr="00C111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62490A14" w14:textId="4C907DBB" w:rsidR="000225F3" w:rsidRPr="00B83B43" w:rsidRDefault="000225F3" w:rsidP="005A500E">
            <w:pPr>
              <w:rPr>
                <w:b w:val="0"/>
                <w:sz w:val="21"/>
                <w:szCs w:val="21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Scenario </w:t>
            </w:r>
          </w:p>
        </w:tc>
        <w:tc>
          <w:tcPr>
            <w:tcW w:w="1904" w:type="dxa"/>
          </w:tcPr>
          <w:p w14:paraId="27148F30" w14:textId="466DFFD6" w:rsidR="000225F3" w:rsidRPr="00B83B43" w:rsidRDefault="000225F3" w:rsidP="005A50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Ecological </w:t>
            </w:r>
          </w:p>
        </w:tc>
        <w:tc>
          <w:tcPr>
            <w:tcW w:w="1955" w:type="dxa"/>
          </w:tcPr>
          <w:p w14:paraId="5AC5E9D2" w14:textId="2D3FD00B" w:rsidR="000225F3" w:rsidRPr="00B83B43" w:rsidRDefault="000225F3" w:rsidP="005A50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  <w:szCs w:val="21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Restoration</w:t>
            </w:r>
          </w:p>
        </w:tc>
        <w:tc>
          <w:tcPr>
            <w:tcW w:w="1823" w:type="dxa"/>
          </w:tcPr>
          <w:p w14:paraId="24ABD77F" w14:textId="0F03FED3" w:rsidR="000225F3" w:rsidRPr="00B83B43" w:rsidRDefault="000225F3" w:rsidP="005A50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1"/>
                <w:szCs w:val="21"/>
                <w:shd w:val="clear" w:color="auto" w:fill="FFFFFF"/>
              </w:rPr>
            </w:pPr>
            <w:r w:rsidRPr="00B83B43">
              <w:rPr>
                <w:rFonts w:cstheme="minorHAnsi"/>
                <w:sz w:val="21"/>
                <w:szCs w:val="21"/>
                <w:shd w:val="clear" w:color="auto" w:fill="FFFFFF"/>
              </w:rPr>
              <w:t>Participatory</w:t>
            </w:r>
          </w:p>
        </w:tc>
      </w:tr>
      <w:tr w:rsidR="007A768A" w:rsidRPr="007A768A" w14:paraId="5584A303" w14:textId="14FBA5A0" w:rsidTr="00C11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2ED623A2" w14:textId="142E51CD" w:rsidR="000225F3" w:rsidRPr="00FD7A10" w:rsidRDefault="00D13B6C" w:rsidP="005A500E">
            <w:pPr>
              <w:rPr>
                <w:b w:val="0"/>
                <w:bCs w:val="0"/>
                <w:sz w:val="21"/>
                <w:szCs w:val="21"/>
              </w:rPr>
            </w:pPr>
            <w:r w:rsidRPr="00FD7A10">
              <w:rPr>
                <w:b w:val="0"/>
                <w:bCs w:val="0"/>
                <w:sz w:val="21"/>
                <w:szCs w:val="21"/>
              </w:rPr>
              <w:t>Forecast</w:t>
            </w:r>
            <w:r w:rsidR="00DF5D99" w:rsidRPr="00FD7A10">
              <w:rPr>
                <w:b w:val="0"/>
                <w:bCs w:val="0"/>
                <w:sz w:val="21"/>
                <w:szCs w:val="21"/>
              </w:rPr>
              <w:t>ing</w:t>
            </w:r>
          </w:p>
        </w:tc>
        <w:tc>
          <w:tcPr>
            <w:tcW w:w="1904" w:type="dxa"/>
          </w:tcPr>
          <w:p w14:paraId="6821CBED" w14:textId="13377A3B" w:rsidR="000225F3" w:rsidRPr="00B83B43" w:rsidRDefault="009318FF" w:rsidP="005A5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Environment </w:t>
            </w:r>
          </w:p>
        </w:tc>
        <w:tc>
          <w:tcPr>
            <w:tcW w:w="1955" w:type="dxa"/>
          </w:tcPr>
          <w:p w14:paraId="73992746" w14:textId="303014BA" w:rsidR="000225F3" w:rsidRPr="00B83B43" w:rsidRDefault="00585BF4" w:rsidP="005A5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Reforestation </w:t>
            </w:r>
          </w:p>
        </w:tc>
        <w:tc>
          <w:tcPr>
            <w:tcW w:w="1823" w:type="dxa"/>
          </w:tcPr>
          <w:p w14:paraId="150DAB6B" w14:textId="399F56EE" w:rsidR="000225F3" w:rsidRPr="00B83B43" w:rsidRDefault="00081254" w:rsidP="005A5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Collaborative</w:t>
            </w:r>
          </w:p>
        </w:tc>
      </w:tr>
      <w:tr w:rsidR="007A768A" w:rsidRPr="007A768A" w14:paraId="7F2970FF" w14:textId="08413749" w:rsidTr="00C11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17B98846" w14:textId="0C08217A" w:rsidR="000225F3" w:rsidRPr="00FD7A10" w:rsidRDefault="00D13B6C" w:rsidP="005A500E">
            <w:pPr>
              <w:rPr>
                <w:b w:val="0"/>
                <w:bCs w:val="0"/>
                <w:sz w:val="21"/>
                <w:szCs w:val="21"/>
              </w:rPr>
            </w:pPr>
            <w:proofErr w:type="spellStart"/>
            <w:r w:rsidRPr="00FD7A10">
              <w:rPr>
                <w:b w:val="0"/>
                <w:bCs w:val="0"/>
                <w:sz w:val="21"/>
                <w:szCs w:val="21"/>
              </w:rPr>
              <w:t>Backcast</w:t>
            </w:r>
            <w:r w:rsidR="00DF5D99" w:rsidRPr="00FD7A10">
              <w:rPr>
                <w:b w:val="0"/>
                <w:bCs w:val="0"/>
                <w:sz w:val="21"/>
                <w:szCs w:val="21"/>
              </w:rPr>
              <w:t>ing</w:t>
            </w:r>
            <w:proofErr w:type="spellEnd"/>
          </w:p>
        </w:tc>
        <w:tc>
          <w:tcPr>
            <w:tcW w:w="1904" w:type="dxa"/>
          </w:tcPr>
          <w:p w14:paraId="43AD978F" w14:textId="36CEEF24" w:rsidR="000225F3" w:rsidRPr="00B83B43" w:rsidRDefault="009B4387" w:rsidP="005A50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Ecosystem</w:t>
            </w:r>
          </w:p>
        </w:tc>
        <w:tc>
          <w:tcPr>
            <w:tcW w:w="1955" w:type="dxa"/>
          </w:tcPr>
          <w:p w14:paraId="759C1047" w14:textId="1AECD142" w:rsidR="000225F3" w:rsidRPr="00B83B43" w:rsidRDefault="00585BF4" w:rsidP="005A50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Afforestation </w:t>
            </w:r>
          </w:p>
        </w:tc>
        <w:tc>
          <w:tcPr>
            <w:tcW w:w="1823" w:type="dxa"/>
          </w:tcPr>
          <w:p w14:paraId="48F29C99" w14:textId="3E5E8A9C" w:rsidR="000225F3" w:rsidRPr="00B83B43" w:rsidRDefault="00907844" w:rsidP="005A50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Co-production</w:t>
            </w:r>
          </w:p>
        </w:tc>
      </w:tr>
      <w:tr w:rsidR="007A768A" w:rsidRPr="007A768A" w14:paraId="37AFDD92" w14:textId="77777777" w:rsidTr="00C11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3B7C82B9" w14:textId="7C8E12BF" w:rsidR="00D13B6C" w:rsidRPr="00FD7A10" w:rsidRDefault="00D13B6C" w:rsidP="005A500E">
            <w:pPr>
              <w:rPr>
                <w:b w:val="0"/>
                <w:bCs w:val="0"/>
                <w:sz w:val="21"/>
                <w:szCs w:val="21"/>
              </w:rPr>
            </w:pPr>
            <w:r w:rsidRPr="00FD7A10">
              <w:rPr>
                <w:b w:val="0"/>
                <w:bCs w:val="0"/>
                <w:sz w:val="21"/>
                <w:szCs w:val="21"/>
              </w:rPr>
              <w:t xml:space="preserve">Future </w:t>
            </w:r>
          </w:p>
        </w:tc>
        <w:tc>
          <w:tcPr>
            <w:tcW w:w="1904" w:type="dxa"/>
          </w:tcPr>
          <w:p w14:paraId="32AFB5AB" w14:textId="77036E5F" w:rsidR="00D13B6C" w:rsidRPr="00B83B43" w:rsidRDefault="00D13B6C" w:rsidP="005A5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955" w:type="dxa"/>
          </w:tcPr>
          <w:p w14:paraId="19D93F62" w14:textId="3CAE0C93" w:rsidR="00D13B6C" w:rsidRPr="00B83B43" w:rsidRDefault="00793307" w:rsidP="005A5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Revegetation </w:t>
            </w:r>
          </w:p>
        </w:tc>
        <w:tc>
          <w:tcPr>
            <w:tcW w:w="1823" w:type="dxa"/>
          </w:tcPr>
          <w:p w14:paraId="3E615969" w14:textId="3EC0C4E9" w:rsidR="00D13B6C" w:rsidRPr="00B83B43" w:rsidRDefault="00585BF4" w:rsidP="005A5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Collective </w:t>
            </w:r>
          </w:p>
        </w:tc>
      </w:tr>
      <w:tr w:rsidR="007A768A" w:rsidRPr="007A768A" w14:paraId="27D738EF" w14:textId="77777777" w:rsidTr="00C11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0C1D9BD5" w14:textId="61C77D81" w:rsidR="00D13B6C" w:rsidRPr="00FD7A10" w:rsidRDefault="00957998" w:rsidP="005A500E">
            <w:pPr>
              <w:rPr>
                <w:b w:val="0"/>
                <w:bCs w:val="0"/>
                <w:sz w:val="21"/>
                <w:szCs w:val="21"/>
              </w:rPr>
            </w:pPr>
            <w:r w:rsidRPr="00FD7A10">
              <w:rPr>
                <w:b w:val="0"/>
                <w:bCs w:val="0"/>
                <w:sz w:val="21"/>
                <w:szCs w:val="21"/>
              </w:rPr>
              <w:t xml:space="preserve">Trajectory </w:t>
            </w:r>
          </w:p>
        </w:tc>
        <w:tc>
          <w:tcPr>
            <w:tcW w:w="1904" w:type="dxa"/>
          </w:tcPr>
          <w:p w14:paraId="66EFFF9C" w14:textId="0B050449" w:rsidR="00D13B6C" w:rsidRPr="00B83B43" w:rsidRDefault="00D13B6C" w:rsidP="005A50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955" w:type="dxa"/>
          </w:tcPr>
          <w:p w14:paraId="202DFD95" w14:textId="692D76B1" w:rsidR="00D13B6C" w:rsidRPr="00B83B43" w:rsidRDefault="008214A8" w:rsidP="005A50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Regeneration </w:t>
            </w:r>
          </w:p>
        </w:tc>
        <w:tc>
          <w:tcPr>
            <w:tcW w:w="1823" w:type="dxa"/>
          </w:tcPr>
          <w:p w14:paraId="1F6604EA" w14:textId="5EACBA2D" w:rsidR="00D13B6C" w:rsidRPr="00B83B43" w:rsidRDefault="00585BF4" w:rsidP="005A50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Engagement </w:t>
            </w:r>
          </w:p>
        </w:tc>
      </w:tr>
      <w:tr w:rsidR="007A768A" w:rsidRPr="007A768A" w14:paraId="293F13D1" w14:textId="77777777" w:rsidTr="00C11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5FC3E13D" w14:textId="77777777" w:rsidR="00D13B6C" w:rsidRPr="00B83B43" w:rsidRDefault="00D13B6C" w:rsidP="005A500E">
            <w:pPr>
              <w:rPr>
                <w:sz w:val="21"/>
                <w:szCs w:val="21"/>
              </w:rPr>
            </w:pPr>
          </w:p>
        </w:tc>
        <w:tc>
          <w:tcPr>
            <w:tcW w:w="1904" w:type="dxa"/>
          </w:tcPr>
          <w:p w14:paraId="78A4CD47" w14:textId="45283930" w:rsidR="00D13B6C" w:rsidRPr="00B83B43" w:rsidRDefault="00D13B6C" w:rsidP="005A5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955" w:type="dxa"/>
          </w:tcPr>
          <w:p w14:paraId="6564211D" w14:textId="1F7344E4" w:rsidR="00D13B6C" w:rsidRPr="00B83B43" w:rsidRDefault="00057B11" w:rsidP="005A5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Afforestation </w:t>
            </w:r>
          </w:p>
        </w:tc>
        <w:tc>
          <w:tcPr>
            <w:tcW w:w="1823" w:type="dxa"/>
          </w:tcPr>
          <w:p w14:paraId="4D574D58" w14:textId="7BB07A0B" w:rsidR="00D13B6C" w:rsidRPr="00B83B43" w:rsidRDefault="00585BF4" w:rsidP="005A5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>Stakeholder</w:t>
            </w:r>
          </w:p>
        </w:tc>
      </w:tr>
      <w:tr w:rsidR="007A768A" w:rsidRPr="007A768A" w14:paraId="589BCB8A" w14:textId="77777777" w:rsidTr="00C11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7D20E666" w14:textId="77777777" w:rsidR="00D13B6C" w:rsidRPr="00B83B43" w:rsidRDefault="00D13B6C" w:rsidP="005A500E">
            <w:pPr>
              <w:rPr>
                <w:sz w:val="21"/>
                <w:szCs w:val="21"/>
              </w:rPr>
            </w:pPr>
          </w:p>
        </w:tc>
        <w:tc>
          <w:tcPr>
            <w:tcW w:w="1904" w:type="dxa"/>
          </w:tcPr>
          <w:p w14:paraId="7233E185" w14:textId="6F72888A" w:rsidR="008A3A5E" w:rsidRPr="00B83B43" w:rsidRDefault="008A3A5E" w:rsidP="005A50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955" w:type="dxa"/>
          </w:tcPr>
          <w:p w14:paraId="4B5F9EEE" w14:textId="16652F30" w:rsidR="00D13B6C" w:rsidRPr="00B83B43" w:rsidRDefault="00057B11" w:rsidP="005A50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Remediation </w:t>
            </w:r>
          </w:p>
        </w:tc>
        <w:tc>
          <w:tcPr>
            <w:tcW w:w="1823" w:type="dxa"/>
          </w:tcPr>
          <w:p w14:paraId="2E60F4CB" w14:textId="77777777" w:rsidR="00D13B6C" w:rsidRPr="00B83B43" w:rsidRDefault="00D13B6C" w:rsidP="005A50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C1116B" w:rsidRPr="007A768A" w14:paraId="4676B949" w14:textId="65C48817" w:rsidTr="00C11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13473769" w14:textId="77777777" w:rsidR="002B19CF" w:rsidRPr="00B83B43" w:rsidRDefault="002B19CF" w:rsidP="005A500E">
            <w:pPr>
              <w:rPr>
                <w:sz w:val="21"/>
                <w:szCs w:val="21"/>
              </w:rPr>
            </w:pPr>
          </w:p>
        </w:tc>
        <w:tc>
          <w:tcPr>
            <w:tcW w:w="1904" w:type="dxa"/>
          </w:tcPr>
          <w:p w14:paraId="2E25794F" w14:textId="03400341" w:rsidR="002B19CF" w:rsidRPr="00B83B43" w:rsidRDefault="002B19CF" w:rsidP="005A5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955" w:type="dxa"/>
          </w:tcPr>
          <w:p w14:paraId="6EAB8E15" w14:textId="4F419E0C" w:rsidR="002B19CF" w:rsidRPr="00B83B43" w:rsidRDefault="002B19CF" w:rsidP="005A5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83B43">
              <w:rPr>
                <w:sz w:val="21"/>
                <w:szCs w:val="21"/>
              </w:rPr>
              <w:t xml:space="preserve">Rehabilitation </w:t>
            </w:r>
          </w:p>
        </w:tc>
        <w:tc>
          <w:tcPr>
            <w:tcW w:w="1823" w:type="dxa"/>
          </w:tcPr>
          <w:p w14:paraId="3FA5CA13" w14:textId="77777777" w:rsidR="002B19CF" w:rsidRPr="00B83B43" w:rsidRDefault="002B19CF" w:rsidP="005A5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E0104A" w:rsidRPr="007A768A" w14:paraId="7A2848C9" w14:textId="77777777" w:rsidTr="00C11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39AB10A1" w14:textId="77777777" w:rsidR="00E0104A" w:rsidRPr="00B83B43" w:rsidRDefault="00E0104A" w:rsidP="005A500E">
            <w:pPr>
              <w:rPr>
                <w:sz w:val="21"/>
                <w:szCs w:val="21"/>
              </w:rPr>
            </w:pPr>
          </w:p>
        </w:tc>
        <w:tc>
          <w:tcPr>
            <w:tcW w:w="1904" w:type="dxa"/>
          </w:tcPr>
          <w:p w14:paraId="72A9BC17" w14:textId="77777777" w:rsidR="00E0104A" w:rsidRPr="00B83B43" w:rsidRDefault="00E0104A" w:rsidP="005A50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955" w:type="dxa"/>
          </w:tcPr>
          <w:p w14:paraId="74A1A2C2" w14:textId="01A69063" w:rsidR="00E0104A" w:rsidRPr="00B83B43" w:rsidRDefault="00E0104A" w:rsidP="005A50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Rewilding</w:t>
            </w:r>
          </w:p>
        </w:tc>
        <w:tc>
          <w:tcPr>
            <w:tcW w:w="1823" w:type="dxa"/>
          </w:tcPr>
          <w:p w14:paraId="77EDD599" w14:textId="77777777" w:rsidR="00E0104A" w:rsidRPr="00B83B43" w:rsidRDefault="00E0104A" w:rsidP="005A50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E0104A" w:rsidRPr="007A768A" w14:paraId="1097142F" w14:textId="77777777" w:rsidTr="00C11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7C652A2E" w14:textId="77777777" w:rsidR="00E0104A" w:rsidRPr="00B83B43" w:rsidRDefault="00E0104A" w:rsidP="005A500E">
            <w:pPr>
              <w:rPr>
                <w:sz w:val="21"/>
                <w:szCs w:val="21"/>
              </w:rPr>
            </w:pPr>
          </w:p>
        </w:tc>
        <w:tc>
          <w:tcPr>
            <w:tcW w:w="1904" w:type="dxa"/>
          </w:tcPr>
          <w:p w14:paraId="501027BD" w14:textId="77777777" w:rsidR="00E0104A" w:rsidRPr="00B83B43" w:rsidRDefault="00E0104A" w:rsidP="005A5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955" w:type="dxa"/>
          </w:tcPr>
          <w:p w14:paraId="16D14F69" w14:textId="20286869" w:rsidR="00E0104A" w:rsidRPr="00B83B43" w:rsidRDefault="00E0104A" w:rsidP="005A5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Conservation translocation</w:t>
            </w:r>
          </w:p>
        </w:tc>
        <w:tc>
          <w:tcPr>
            <w:tcW w:w="1823" w:type="dxa"/>
          </w:tcPr>
          <w:p w14:paraId="76E02923" w14:textId="77777777" w:rsidR="00E0104A" w:rsidRPr="00B83B43" w:rsidRDefault="00E0104A" w:rsidP="005A5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</w:tbl>
    <w:p w14:paraId="17DC7257" w14:textId="7349E12B" w:rsidR="00FD7A10" w:rsidRPr="00B83B43" w:rsidRDefault="00FD7A10" w:rsidP="00FD7A10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Table </w:t>
      </w:r>
      <w:r w:rsidR="00507D81">
        <w:rPr>
          <w:sz w:val="21"/>
          <w:szCs w:val="21"/>
        </w:rPr>
        <w:t>6</w:t>
      </w:r>
      <w:r>
        <w:rPr>
          <w:sz w:val="21"/>
          <w:szCs w:val="21"/>
        </w:rPr>
        <w:t xml:space="preserve">. </w:t>
      </w:r>
      <w:r w:rsidRPr="00B83B43">
        <w:rPr>
          <w:sz w:val="21"/>
          <w:szCs w:val="21"/>
        </w:rPr>
        <w:t xml:space="preserve">Key question components and accompanying synonyms taken from the test list, </w:t>
      </w:r>
      <w:r w:rsidRPr="00B83B43">
        <w:rPr>
          <w:rFonts w:cs="Times New Roman"/>
          <w:sz w:val="21"/>
          <w:szCs w:val="21"/>
        </w:rPr>
        <w:t xml:space="preserve">consultation with restoration experts, a librarian, and a thesaurus. </w:t>
      </w:r>
    </w:p>
    <w:p w14:paraId="25E947FF" w14:textId="017BD629" w:rsidR="008C111D" w:rsidRPr="00B83B43" w:rsidRDefault="008C111D" w:rsidP="008C111D">
      <w:pPr>
        <w:rPr>
          <w:sz w:val="21"/>
          <w:szCs w:val="21"/>
        </w:rPr>
      </w:pPr>
    </w:p>
    <w:p w14:paraId="58A06E87" w14:textId="77777777" w:rsidR="00003066" w:rsidRPr="00B83B43" w:rsidRDefault="0004245C" w:rsidP="006A2936">
      <w:pPr>
        <w:pStyle w:val="Heading1"/>
        <w:numPr>
          <w:ilvl w:val="0"/>
          <w:numId w:val="8"/>
        </w:numPr>
        <w:rPr>
          <w:color w:val="auto"/>
          <w:sz w:val="21"/>
          <w:szCs w:val="21"/>
        </w:rPr>
      </w:pPr>
      <w:bookmarkStart w:id="4" w:name="_Toc88125432"/>
      <w:r w:rsidRPr="00B83B43">
        <w:rPr>
          <w:color w:val="auto"/>
          <w:sz w:val="21"/>
          <w:szCs w:val="21"/>
        </w:rPr>
        <w:t>Final search string by database</w:t>
      </w:r>
      <w:bookmarkEnd w:id="4"/>
    </w:p>
    <w:p w14:paraId="7B652E98" w14:textId="77777777" w:rsidR="00003066" w:rsidRPr="00B83B43" w:rsidRDefault="00003066" w:rsidP="00003066">
      <w:pPr>
        <w:pStyle w:val="Heading2"/>
        <w:rPr>
          <w:color w:val="auto"/>
          <w:sz w:val="21"/>
          <w:szCs w:val="21"/>
        </w:rPr>
      </w:pPr>
    </w:p>
    <w:p w14:paraId="4CF9DCC1" w14:textId="5A1FC672" w:rsidR="00D20BF6" w:rsidRPr="00B83B43" w:rsidRDefault="00003066" w:rsidP="00D22F5A">
      <w:pPr>
        <w:pStyle w:val="Heading2"/>
        <w:rPr>
          <w:color w:val="auto"/>
          <w:sz w:val="21"/>
          <w:szCs w:val="21"/>
        </w:rPr>
      </w:pPr>
      <w:bookmarkStart w:id="5" w:name="_Toc88125433"/>
      <w:r w:rsidRPr="00B83B43">
        <w:rPr>
          <w:color w:val="auto"/>
          <w:sz w:val="21"/>
          <w:szCs w:val="21"/>
        </w:rPr>
        <w:t>Web of science</w:t>
      </w:r>
      <w:r w:rsidR="00D22F5A" w:rsidRPr="00B83B43">
        <w:rPr>
          <w:color w:val="auto"/>
          <w:sz w:val="21"/>
          <w:szCs w:val="21"/>
        </w:rPr>
        <w:t>: All databases</w:t>
      </w:r>
      <w:bookmarkEnd w:id="5"/>
    </w:p>
    <w:p w14:paraId="6C1C2BED" w14:textId="77777777" w:rsidR="00E90786" w:rsidRPr="00B83B43" w:rsidRDefault="00E90786" w:rsidP="008410E3">
      <w:pPr>
        <w:pStyle w:val="Heading4"/>
        <w:rPr>
          <w:i w:val="0"/>
          <w:color w:val="auto"/>
        </w:rPr>
      </w:pPr>
      <w:r w:rsidRPr="00B83B43">
        <w:rPr>
          <w:i w:val="0"/>
          <w:color w:val="auto"/>
        </w:rPr>
        <w:t xml:space="preserve">Command line: </w:t>
      </w:r>
    </w:p>
    <w:p w14:paraId="67C20359" w14:textId="77777777" w:rsidR="002636FE" w:rsidRPr="002636FE" w:rsidRDefault="002636FE" w:rsidP="002636FE">
      <w:pPr>
        <w:rPr>
          <w:sz w:val="21"/>
          <w:szCs w:val="21"/>
        </w:rPr>
      </w:pPr>
      <w:r w:rsidRPr="002636FE">
        <w:rPr>
          <w:sz w:val="21"/>
          <w:szCs w:val="21"/>
        </w:rPr>
        <w:t>(((TS</w:t>
      </w:r>
      <w:proofErr w:type="gramStart"/>
      <w:r w:rsidRPr="002636FE">
        <w:rPr>
          <w:sz w:val="21"/>
          <w:szCs w:val="21"/>
        </w:rPr>
        <w:t>=(</w:t>
      </w:r>
      <w:proofErr w:type="spellStart"/>
      <w:proofErr w:type="gramEnd"/>
      <w:r w:rsidRPr="002636FE">
        <w:rPr>
          <w:sz w:val="21"/>
          <w:szCs w:val="21"/>
        </w:rPr>
        <w:t>restor</w:t>
      </w:r>
      <w:proofErr w:type="spellEnd"/>
      <w:r w:rsidRPr="002636FE">
        <w:rPr>
          <w:sz w:val="21"/>
          <w:szCs w:val="21"/>
        </w:rPr>
        <w:t xml:space="preserve">* OR </w:t>
      </w:r>
      <w:proofErr w:type="spellStart"/>
      <w:r w:rsidRPr="002636FE">
        <w:rPr>
          <w:sz w:val="21"/>
          <w:szCs w:val="21"/>
        </w:rPr>
        <w:t>reveg</w:t>
      </w:r>
      <w:proofErr w:type="spellEnd"/>
      <w:r w:rsidRPr="002636FE">
        <w:rPr>
          <w:sz w:val="21"/>
          <w:szCs w:val="21"/>
        </w:rPr>
        <w:t xml:space="preserve">* OR </w:t>
      </w:r>
      <w:proofErr w:type="spellStart"/>
      <w:r w:rsidRPr="002636FE">
        <w:rPr>
          <w:sz w:val="21"/>
          <w:szCs w:val="21"/>
        </w:rPr>
        <w:t>regener</w:t>
      </w:r>
      <w:proofErr w:type="spellEnd"/>
      <w:r w:rsidRPr="002636FE">
        <w:rPr>
          <w:sz w:val="21"/>
          <w:szCs w:val="21"/>
        </w:rPr>
        <w:t xml:space="preserve">* OR reforest* OR afforest* OR </w:t>
      </w:r>
      <w:proofErr w:type="spellStart"/>
      <w:r w:rsidRPr="002636FE">
        <w:rPr>
          <w:sz w:val="21"/>
          <w:szCs w:val="21"/>
        </w:rPr>
        <w:t>remediat</w:t>
      </w:r>
      <w:proofErr w:type="spellEnd"/>
      <w:r w:rsidRPr="002636FE">
        <w:rPr>
          <w:sz w:val="21"/>
          <w:szCs w:val="21"/>
        </w:rPr>
        <w:t xml:space="preserve">* OR </w:t>
      </w:r>
      <w:proofErr w:type="spellStart"/>
      <w:r w:rsidRPr="002636FE">
        <w:rPr>
          <w:sz w:val="21"/>
          <w:szCs w:val="21"/>
        </w:rPr>
        <w:t>rehabilitat</w:t>
      </w:r>
      <w:proofErr w:type="spellEnd"/>
      <w:r w:rsidRPr="002636FE">
        <w:rPr>
          <w:sz w:val="21"/>
          <w:szCs w:val="21"/>
        </w:rPr>
        <w:t xml:space="preserve">* OR rewild* OR re-wild* OR "conservation </w:t>
      </w:r>
      <w:proofErr w:type="spellStart"/>
      <w:r w:rsidRPr="002636FE">
        <w:rPr>
          <w:sz w:val="21"/>
          <w:szCs w:val="21"/>
        </w:rPr>
        <w:t>translocat</w:t>
      </w:r>
      <w:proofErr w:type="spellEnd"/>
      <w:r w:rsidRPr="002636FE">
        <w:rPr>
          <w:sz w:val="21"/>
          <w:szCs w:val="21"/>
        </w:rPr>
        <w:t>*") AND TS=(</w:t>
      </w:r>
      <w:proofErr w:type="spellStart"/>
      <w:r w:rsidRPr="002636FE">
        <w:rPr>
          <w:sz w:val="21"/>
          <w:szCs w:val="21"/>
        </w:rPr>
        <w:t>participat</w:t>
      </w:r>
      <w:proofErr w:type="spellEnd"/>
      <w:r w:rsidRPr="002636FE">
        <w:rPr>
          <w:sz w:val="21"/>
          <w:szCs w:val="21"/>
        </w:rPr>
        <w:t xml:space="preserve">* OR </w:t>
      </w:r>
      <w:proofErr w:type="spellStart"/>
      <w:r w:rsidRPr="002636FE">
        <w:rPr>
          <w:sz w:val="21"/>
          <w:szCs w:val="21"/>
        </w:rPr>
        <w:t>collabor</w:t>
      </w:r>
      <w:proofErr w:type="spellEnd"/>
      <w:r w:rsidRPr="002636FE">
        <w:rPr>
          <w:sz w:val="21"/>
          <w:szCs w:val="21"/>
        </w:rPr>
        <w:t xml:space="preserve">* OR co-product* OR </w:t>
      </w:r>
      <w:proofErr w:type="spellStart"/>
      <w:r w:rsidRPr="002636FE">
        <w:rPr>
          <w:sz w:val="21"/>
          <w:szCs w:val="21"/>
        </w:rPr>
        <w:t>collectiv</w:t>
      </w:r>
      <w:proofErr w:type="spellEnd"/>
      <w:r w:rsidRPr="002636FE">
        <w:rPr>
          <w:sz w:val="21"/>
          <w:szCs w:val="21"/>
        </w:rPr>
        <w:t xml:space="preserve">* OR </w:t>
      </w:r>
      <w:proofErr w:type="spellStart"/>
      <w:r w:rsidRPr="002636FE">
        <w:rPr>
          <w:sz w:val="21"/>
          <w:szCs w:val="21"/>
        </w:rPr>
        <w:t>stakehold</w:t>
      </w:r>
      <w:proofErr w:type="spellEnd"/>
      <w:r w:rsidRPr="002636FE">
        <w:rPr>
          <w:sz w:val="21"/>
          <w:szCs w:val="21"/>
        </w:rPr>
        <w:t xml:space="preserve">* OR </w:t>
      </w:r>
      <w:proofErr w:type="spellStart"/>
      <w:r w:rsidRPr="002636FE">
        <w:rPr>
          <w:sz w:val="21"/>
          <w:szCs w:val="21"/>
        </w:rPr>
        <w:t>engag</w:t>
      </w:r>
      <w:proofErr w:type="spellEnd"/>
      <w:r w:rsidRPr="002636FE">
        <w:rPr>
          <w:sz w:val="21"/>
          <w:szCs w:val="21"/>
        </w:rPr>
        <w:t>*) AND TS=(</w:t>
      </w:r>
      <w:proofErr w:type="spellStart"/>
      <w:r w:rsidRPr="002636FE">
        <w:rPr>
          <w:sz w:val="21"/>
          <w:szCs w:val="21"/>
        </w:rPr>
        <w:t>ecolog</w:t>
      </w:r>
      <w:proofErr w:type="spellEnd"/>
      <w:r w:rsidRPr="002636FE">
        <w:rPr>
          <w:sz w:val="21"/>
          <w:szCs w:val="21"/>
        </w:rPr>
        <w:t xml:space="preserve">* OR environment* OR ecosystem*) AND TS=(Scenario* OR forecast* OR </w:t>
      </w:r>
      <w:proofErr w:type="spellStart"/>
      <w:r w:rsidRPr="002636FE">
        <w:rPr>
          <w:sz w:val="21"/>
          <w:szCs w:val="21"/>
        </w:rPr>
        <w:t>backcast</w:t>
      </w:r>
      <w:proofErr w:type="spellEnd"/>
      <w:r w:rsidRPr="002636FE">
        <w:rPr>
          <w:sz w:val="21"/>
          <w:szCs w:val="21"/>
        </w:rPr>
        <w:t xml:space="preserve">* OR </w:t>
      </w:r>
      <w:proofErr w:type="spellStart"/>
      <w:r w:rsidRPr="002636FE">
        <w:rPr>
          <w:sz w:val="21"/>
          <w:szCs w:val="21"/>
        </w:rPr>
        <w:t>futur</w:t>
      </w:r>
      <w:proofErr w:type="spellEnd"/>
      <w:r w:rsidRPr="002636FE">
        <w:rPr>
          <w:sz w:val="21"/>
          <w:szCs w:val="21"/>
        </w:rPr>
        <w:t xml:space="preserve">* OR </w:t>
      </w:r>
      <w:proofErr w:type="spellStart"/>
      <w:r w:rsidRPr="002636FE">
        <w:rPr>
          <w:sz w:val="21"/>
          <w:szCs w:val="21"/>
        </w:rPr>
        <w:t>trajector</w:t>
      </w:r>
      <w:proofErr w:type="spellEnd"/>
      <w:r w:rsidRPr="002636FE">
        <w:rPr>
          <w:sz w:val="21"/>
          <w:szCs w:val="21"/>
        </w:rPr>
        <w:t xml:space="preserve">*)))) </w:t>
      </w:r>
    </w:p>
    <w:p w14:paraId="7E7CFEA4" w14:textId="053CD232" w:rsidR="00CB5543" w:rsidRPr="00B83B43" w:rsidRDefault="00CB5543" w:rsidP="00CB5543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1864-present. </w:t>
      </w:r>
    </w:p>
    <w:p w14:paraId="1A746DB3" w14:textId="348BDF62" w:rsidR="00CB5543" w:rsidRDefault="00CB5543" w:rsidP="008410E3">
      <w:pPr>
        <w:pStyle w:val="Heading4"/>
      </w:pPr>
      <w:r w:rsidRPr="008410E3">
        <w:rPr>
          <w:i w:val="0"/>
          <w:color w:val="auto"/>
        </w:rPr>
        <w:t>Databases</w:t>
      </w:r>
      <w:r>
        <w:t xml:space="preserve"> </w:t>
      </w:r>
      <w:r w:rsidRPr="008410E3">
        <w:rPr>
          <w:i w:val="0"/>
          <w:color w:val="auto"/>
        </w:rPr>
        <w:t>include</w:t>
      </w:r>
    </w:p>
    <w:p w14:paraId="75057D27" w14:textId="79E7D39B" w:rsidR="00CB5543" w:rsidRPr="00B83B43" w:rsidRDefault="00CB5543" w:rsidP="00CB5543">
      <w:pPr>
        <w:pStyle w:val="ListParagraph"/>
        <w:numPr>
          <w:ilvl w:val="0"/>
          <w:numId w:val="9"/>
        </w:numPr>
        <w:rPr>
          <w:sz w:val="21"/>
          <w:szCs w:val="21"/>
        </w:rPr>
      </w:pPr>
      <w:r w:rsidRPr="00B83B43">
        <w:rPr>
          <w:sz w:val="21"/>
          <w:szCs w:val="21"/>
        </w:rPr>
        <w:t xml:space="preserve">Web of Science Core Collection </w:t>
      </w:r>
      <w:r w:rsidR="006D1F53" w:rsidRPr="00B83B43">
        <w:rPr>
          <w:sz w:val="21"/>
          <w:szCs w:val="21"/>
        </w:rPr>
        <w:t>(1970 – present)</w:t>
      </w:r>
    </w:p>
    <w:p w14:paraId="787932D5" w14:textId="2F997617" w:rsidR="00CB5543" w:rsidRPr="00B83B43" w:rsidRDefault="00A97106" w:rsidP="00CB5543">
      <w:pPr>
        <w:pStyle w:val="ListParagraph"/>
        <w:numPr>
          <w:ilvl w:val="0"/>
          <w:numId w:val="9"/>
        </w:numPr>
        <w:rPr>
          <w:sz w:val="21"/>
          <w:szCs w:val="21"/>
        </w:rPr>
      </w:pPr>
      <w:r w:rsidRPr="00B83B43">
        <w:rPr>
          <w:sz w:val="21"/>
          <w:szCs w:val="21"/>
        </w:rPr>
        <w:t xml:space="preserve">KCI - Korean Journal Database </w:t>
      </w:r>
      <w:r w:rsidR="006D1F53" w:rsidRPr="00B83B43">
        <w:rPr>
          <w:sz w:val="21"/>
          <w:szCs w:val="21"/>
        </w:rPr>
        <w:t xml:space="preserve">(1980 – present) </w:t>
      </w:r>
    </w:p>
    <w:p w14:paraId="68319ED0" w14:textId="1D01D1D4" w:rsidR="00A97106" w:rsidRPr="00B83B43" w:rsidRDefault="00293778" w:rsidP="00CB5543">
      <w:pPr>
        <w:pStyle w:val="ListParagraph"/>
        <w:numPr>
          <w:ilvl w:val="0"/>
          <w:numId w:val="9"/>
        </w:numPr>
        <w:rPr>
          <w:sz w:val="21"/>
          <w:szCs w:val="21"/>
        </w:rPr>
      </w:pPr>
      <w:r w:rsidRPr="00B83B43">
        <w:rPr>
          <w:sz w:val="21"/>
          <w:szCs w:val="21"/>
        </w:rPr>
        <w:t>MEDLINE</w:t>
      </w:r>
      <w:r w:rsidR="006D1F53" w:rsidRPr="00B83B43">
        <w:rPr>
          <w:sz w:val="21"/>
          <w:szCs w:val="21"/>
        </w:rPr>
        <w:t xml:space="preserve"> (1950 – present)</w:t>
      </w:r>
    </w:p>
    <w:p w14:paraId="5410CEFB" w14:textId="2F7E0C0C" w:rsidR="00293778" w:rsidRPr="00B83B43" w:rsidRDefault="00293778" w:rsidP="00CB5543">
      <w:pPr>
        <w:pStyle w:val="ListParagraph"/>
        <w:numPr>
          <w:ilvl w:val="0"/>
          <w:numId w:val="9"/>
        </w:numPr>
        <w:rPr>
          <w:sz w:val="21"/>
          <w:szCs w:val="21"/>
        </w:rPr>
      </w:pPr>
      <w:r w:rsidRPr="00B83B43">
        <w:rPr>
          <w:sz w:val="21"/>
          <w:szCs w:val="21"/>
        </w:rPr>
        <w:t>Russian Science citation index</w:t>
      </w:r>
      <w:r w:rsidR="006D1F53" w:rsidRPr="00B83B43">
        <w:rPr>
          <w:sz w:val="21"/>
          <w:szCs w:val="21"/>
        </w:rPr>
        <w:t xml:space="preserve"> (2005 – present)</w:t>
      </w:r>
    </w:p>
    <w:p w14:paraId="227F74CE" w14:textId="1119276C" w:rsidR="00293778" w:rsidRPr="00B83B43" w:rsidRDefault="00293778" w:rsidP="00CB5543">
      <w:pPr>
        <w:pStyle w:val="ListParagraph"/>
        <w:numPr>
          <w:ilvl w:val="0"/>
          <w:numId w:val="9"/>
        </w:numPr>
        <w:rPr>
          <w:sz w:val="21"/>
          <w:szCs w:val="21"/>
        </w:rPr>
      </w:pPr>
      <w:proofErr w:type="spellStart"/>
      <w:r w:rsidRPr="00B83B43">
        <w:rPr>
          <w:sz w:val="21"/>
          <w:szCs w:val="21"/>
        </w:rPr>
        <w:t>SciELO</w:t>
      </w:r>
      <w:proofErr w:type="spellEnd"/>
      <w:r w:rsidRPr="00B83B43">
        <w:rPr>
          <w:sz w:val="21"/>
          <w:szCs w:val="21"/>
        </w:rPr>
        <w:t xml:space="preserve"> Citation Index</w:t>
      </w:r>
      <w:r w:rsidR="006D1F53" w:rsidRPr="00B83B43">
        <w:rPr>
          <w:sz w:val="21"/>
          <w:szCs w:val="21"/>
        </w:rPr>
        <w:t xml:space="preserve"> (2002 – present)</w:t>
      </w:r>
    </w:p>
    <w:p w14:paraId="4F24F219" w14:textId="108DB865" w:rsidR="00293778" w:rsidRPr="00B83B43" w:rsidRDefault="006D1F53" w:rsidP="00CB5543">
      <w:pPr>
        <w:pStyle w:val="ListParagraph"/>
        <w:numPr>
          <w:ilvl w:val="0"/>
          <w:numId w:val="9"/>
        </w:numPr>
        <w:rPr>
          <w:sz w:val="21"/>
          <w:szCs w:val="21"/>
        </w:rPr>
      </w:pPr>
      <w:r w:rsidRPr="00B83B43">
        <w:rPr>
          <w:sz w:val="21"/>
          <w:szCs w:val="21"/>
        </w:rPr>
        <w:t xml:space="preserve">Zoological record </w:t>
      </w:r>
      <w:r w:rsidR="00F30E0F" w:rsidRPr="00B83B43">
        <w:rPr>
          <w:sz w:val="21"/>
          <w:szCs w:val="21"/>
        </w:rPr>
        <w:t>(1964 – 2007)</w:t>
      </w:r>
    </w:p>
    <w:p w14:paraId="0EC58376" w14:textId="4DBBE800" w:rsidR="00CB5543" w:rsidRPr="00B83B43" w:rsidRDefault="00CB5543" w:rsidP="0038659F">
      <w:pPr>
        <w:rPr>
          <w:sz w:val="21"/>
          <w:szCs w:val="21"/>
        </w:rPr>
      </w:pPr>
    </w:p>
    <w:p w14:paraId="21F5BA10" w14:textId="3A9BB8D7" w:rsidR="00CB5543" w:rsidRPr="00B83B43" w:rsidRDefault="00D22F5A" w:rsidP="00D22F5A">
      <w:pPr>
        <w:pStyle w:val="Heading2"/>
        <w:rPr>
          <w:color w:val="auto"/>
          <w:sz w:val="21"/>
          <w:szCs w:val="21"/>
        </w:rPr>
      </w:pPr>
      <w:bookmarkStart w:id="6" w:name="_Toc88125434"/>
      <w:r w:rsidRPr="00B83B43">
        <w:rPr>
          <w:color w:val="auto"/>
          <w:sz w:val="21"/>
          <w:szCs w:val="21"/>
        </w:rPr>
        <w:t>SCOPUS</w:t>
      </w:r>
      <w:bookmarkEnd w:id="6"/>
    </w:p>
    <w:p w14:paraId="48E9E8C1" w14:textId="77777777" w:rsidR="008410E3" w:rsidRPr="00B83B43" w:rsidRDefault="008410E3" w:rsidP="008410E3">
      <w:pPr>
        <w:pStyle w:val="Heading4"/>
        <w:rPr>
          <w:i w:val="0"/>
          <w:iCs w:val="0"/>
          <w:color w:val="auto"/>
        </w:rPr>
      </w:pPr>
      <w:r w:rsidRPr="00B83B43">
        <w:rPr>
          <w:i w:val="0"/>
          <w:iCs w:val="0"/>
          <w:color w:val="auto"/>
        </w:rPr>
        <w:t xml:space="preserve">Command line: </w:t>
      </w:r>
    </w:p>
    <w:p w14:paraId="768DE71B" w14:textId="74FF6CA8" w:rsidR="00111A9A" w:rsidRPr="00B83B43" w:rsidRDefault="00111A9A" w:rsidP="00111A9A">
      <w:pPr>
        <w:rPr>
          <w:sz w:val="21"/>
          <w:szCs w:val="21"/>
        </w:rPr>
      </w:pPr>
      <w:r w:rsidRPr="00B83B43">
        <w:rPr>
          <w:sz w:val="21"/>
          <w:szCs w:val="21"/>
        </w:rPr>
        <w:t>TITLE-ABS-</w:t>
      </w:r>
      <w:proofErr w:type="gramStart"/>
      <w:r w:rsidRPr="00B83B43">
        <w:rPr>
          <w:sz w:val="21"/>
          <w:szCs w:val="21"/>
        </w:rPr>
        <w:t>KEY(</w:t>
      </w:r>
      <w:proofErr w:type="gramEnd"/>
      <w:r w:rsidRPr="00B83B43">
        <w:rPr>
          <w:sz w:val="21"/>
          <w:szCs w:val="21"/>
        </w:rPr>
        <w:t>(</w:t>
      </w:r>
      <w:proofErr w:type="spellStart"/>
      <w:r w:rsidRPr="00B83B43">
        <w:rPr>
          <w:sz w:val="21"/>
          <w:szCs w:val="21"/>
        </w:rPr>
        <w:t>restor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reveg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regener</w:t>
      </w:r>
      <w:proofErr w:type="spellEnd"/>
      <w:r w:rsidRPr="00B83B43">
        <w:rPr>
          <w:sz w:val="21"/>
          <w:szCs w:val="21"/>
        </w:rPr>
        <w:t xml:space="preserve">* OR reforest* OR afforest* OR </w:t>
      </w:r>
      <w:proofErr w:type="spellStart"/>
      <w:r w:rsidRPr="00B83B43">
        <w:rPr>
          <w:sz w:val="21"/>
          <w:szCs w:val="21"/>
        </w:rPr>
        <w:t>remediat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rehabilitat</w:t>
      </w:r>
      <w:proofErr w:type="spellEnd"/>
      <w:r w:rsidRPr="00B83B43">
        <w:rPr>
          <w:sz w:val="21"/>
          <w:szCs w:val="21"/>
        </w:rPr>
        <w:t>*</w:t>
      </w:r>
      <w:r w:rsidR="002636FE">
        <w:rPr>
          <w:sz w:val="21"/>
          <w:szCs w:val="21"/>
        </w:rPr>
        <w:t xml:space="preserve"> </w:t>
      </w:r>
      <w:r w:rsidR="002636FE" w:rsidRPr="002636FE">
        <w:rPr>
          <w:sz w:val="21"/>
          <w:szCs w:val="21"/>
        </w:rPr>
        <w:t xml:space="preserve">OR rewild* OR re-wild* OR "conservation </w:t>
      </w:r>
      <w:proofErr w:type="spellStart"/>
      <w:r w:rsidR="002636FE" w:rsidRPr="002636FE">
        <w:rPr>
          <w:sz w:val="21"/>
          <w:szCs w:val="21"/>
        </w:rPr>
        <w:t>translocat</w:t>
      </w:r>
      <w:proofErr w:type="spellEnd"/>
      <w:r w:rsidR="002636FE" w:rsidRPr="002636FE">
        <w:rPr>
          <w:sz w:val="21"/>
          <w:szCs w:val="21"/>
        </w:rPr>
        <w:t>*"</w:t>
      </w:r>
      <w:r w:rsidRPr="00B83B43">
        <w:rPr>
          <w:sz w:val="21"/>
          <w:szCs w:val="21"/>
        </w:rPr>
        <w:t>) AND (</w:t>
      </w:r>
      <w:proofErr w:type="spellStart"/>
      <w:r w:rsidRPr="00B83B43">
        <w:rPr>
          <w:sz w:val="21"/>
          <w:szCs w:val="21"/>
        </w:rPr>
        <w:t>participat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collabor</w:t>
      </w:r>
      <w:proofErr w:type="spellEnd"/>
      <w:r w:rsidRPr="00B83B43">
        <w:rPr>
          <w:sz w:val="21"/>
          <w:szCs w:val="21"/>
        </w:rPr>
        <w:t xml:space="preserve">* OR co-product* OR </w:t>
      </w:r>
      <w:proofErr w:type="spellStart"/>
      <w:r w:rsidRPr="00B83B43">
        <w:rPr>
          <w:sz w:val="21"/>
          <w:szCs w:val="21"/>
        </w:rPr>
        <w:lastRenderedPageBreak/>
        <w:t>collectiv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stakehold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engag</w:t>
      </w:r>
      <w:proofErr w:type="spellEnd"/>
      <w:r w:rsidRPr="00B83B43">
        <w:rPr>
          <w:sz w:val="21"/>
          <w:szCs w:val="21"/>
        </w:rPr>
        <w:t>*) AND (</w:t>
      </w:r>
      <w:proofErr w:type="spellStart"/>
      <w:r w:rsidRPr="00B83B43">
        <w:rPr>
          <w:sz w:val="21"/>
          <w:szCs w:val="21"/>
        </w:rPr>
        <w:t>ecolog</w:t>
      </w:r>
      <w:proofErr w:type="spellEnd"/>
      <w:r w:rsidRPr="00B83B43">
        <w:rPr>
          <w:sz w:val="21"/>
          <w:szCs w:val="21"/>
        </w:rPr>
        <w:t xml:space="preserve">* OR environment* OR ecosystem*) AND (Scenario* OR forecast* OR </w:t>
      </w:r>
      <w:proofErr w:type="spellStart"/>
      <w:r w:rsidRPr="00B83B43">
        <w:rPr>
          <w:sz w:val="21"/>
          <w:szCs w:val="21"/>
        </w:rPr>
        <w:t>backcast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futur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trajector</w:t>
      </w:r>
      <w:proofErr w:type="spellEnd"/>
      <w:r w:rsidRPr="00B83B43">
        <w:rPr>
          <w:sz w:val="21"/>
          <w:szCs w:val="21"/>
        </w:rPr>
        <w:t xml:space="preserve">*)) </w:t>
      </w:r>
    </w:p>
    <w:p w14:paraId="280B3526" w14:textId="3CE7FA9C" w:rsidR="00111A9A" w:rsidRPr="00B83B43" w:rsidRDefault="00111A9A" w:rsidP="00111A9A">
      <w:pPr>
        <w:rPr>
          <w:sz w:val="21"/>
          <w:szCs w:val="21"/>
        </w:rPr>
      </w:pPr>
    </w:p>
    <w:p w14:paraId="0ECE0FDC" w14:textId="3B480B55" w:rsidR="0077451D" w:rsidRPr="00B83B43" w:rsidRDefault="0077451D" w:rsidP="00CE7BAD">
      <w:pPr>
        <w:pStyle w:val="Heading2"/>
        <w:rPr>
          <w:color w:val="auto"/>
          <w:sz w:val="21"/>
          <w:szCs w:val="21"/>
        </w:rPr>
      </w:pPr>
      <w:bookmarkStart w:id="7" w:name="_Toc88125435"/>
      <w:r w:rsidRPr="00B83B43">
        <w:rPr>
          <w:color w:val="auto"/>
          <w:sz w:val="21"/>
          <w:szCs w:val="21"/>
        </w:rPr>
        <w:t>C</w:t>
      </w:r>
      <w:r w:rsidR="00757EA9" w:rsidRPr="00B83B43">
        <w:rPr>
          <w:color w:val="auto"/>
          <w:sz w:val="21"/>
          <w:szCs w:val="21"/>
        </w:rPr>
        <w:t>AB</w:t>
      </w:r>
      <w:r w:rsidRPr="00B83B43">
        <w:rPr>
          <w:color w:val="auto"/>
          <w:sz w:val="21"/>
          <w:szCs w:val="21"/>
        </w:rPr>
        <w:t xml:space="preserve"> abstracts</w:t>
      </w:r>
      <w:bookmarkEnd w:id="7"/>
    </w:p>
    <w:p w14:paraId="652AF6CA" w14:textId="77777777" w:rsidR="008410E3" w:rsidRPr="00B83B43" w:rsidRDefault="008410E3" w:rsidP="008410E3">
      <w:pPr>
        <w:pStyle w:val="Heading4"/>
        <w:rPr>
          <w:i w:val="0"/>
          <w:iCs w:val="0"/>
          <w:color w:val="auto"/>
        </w:rPr>
      </w:pPr>
      <w:r w:rsidRPr="00B83B43">
        <w:rPr>
          <w:i w:val="0"/>
          <w:iCs w:val="0"/>
          <w:color w:val="auto"/>
        </w:rPr>
        <w:t xml:space="preserve">Command line: </w:t>
      </w:r>
    </w:p>
    <w:p w14:paraId="71DF7D71" w14:textId="02DC373F" w:rsidR="00AE1FAA" w:rsidRPr="00B83B43" w:rsidRDefault="00AE1FAA" w:rsidP="00AE1FAA">
      <w:pPr>
        <w:rPr>
          <w:sz w:val="21"/>
          <w:szCs w:val="21"/>
        </w:rPr>
      </w:pPr>
      <w:proofErr w:type="spellStart"/>
      <w:proofErr w:type="gramStart"/>
      <w:r w:rsidRPr="00B83B43">
        <w:rPr>
          <w:sz w:val="21"/>
          <w:szCs w:val="21"/>
        </w:rPr>
        <w:t>ti</w:t>
      </w:r>
      <w:proofErr w:type="spellEnd"/>
      <w:r w:rsidRPr="00B83B43">
        <w:rPr>
          <w:sz w:val="21"/>
          <w:szCs w:val="21"/>
        </w:rPr>
        <w:t>(</w:t>
      </w:r>
      <w:proofErr w:type="gramEnd"/>
      <w:r w:rsidRPr="00B83B43">
        <w:rPr>
          <w:sz w:val="21"/>
          <w:szCs w:val="21"/>
        </w:rPr>
        <w:t>((</w:t>
      </w:r>
      <w:proofErr w:type="spellStart"/>
      <w:r w:rsidRPr="00B83B43">
        <w:rPr>
          <w:sz w:val="21"/>
          <w:szCs w:val="21"/>
        </w:rPr>
        <w:t>restor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reveg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regener</w:t>
      </w:r>
      <w:proofErr w:type="spellEnd"/>
      <w:r w:rsidRPr="00B83B43">
        <w:rPr>
          <w:sz w:val="21"/>
          <w:szCs w:val="21"/>
        </w:rPr>
        <w:t xml:space="preserve">* OR reforest* OR afforest* OR </w:t>
      </w:r>
      <w:proofErr w:type="spellStart"/>
      <w:r w:rsidRPr="00B83B43">
        <w:rPr>
          <w:sz w:val="21"/>
          <w:szCs w:val="21"/>
        </w:rPr>
        <w:t>remediat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rehabilitat</w:t>
      </w:r>
      <w:proofErr w:type="spellEnd"/>
      <w:r w:rsidRPr="00B83B43">
        <w:rPr>
          <w:sz w:val="21"/>
          <w:szCs w:val="21"/>
        </w:rPr>
        <w:t>*</w:t>
      </w:r>
      <w:r w:rsidR="00DE4DA3">
        <w:rPr>
          <w:sz w:val="21"/>
          <w:szCs w:val="21"/>
        </w:rPr>
        <w:t xml:space="preserve"> </w:t>
      </w:r>
      <w:r w:rsidR="00DE4DA3" w:rsidRPr="002636FE">
        <w:rPr>
          <w:sz w:val="21"/>
          <w:szCs w:val="21"/>
        </w:rPr>
        <w:t xml:space="preserve">OR rewild* OR re-wild* OR "conservation </w:t>
      </w:r>
      <w:proofErr w:type="spellStart"/>
      <w:r w:rsidR="00DE4DA3" w:rsidRPr="002636FE">
        <w:rPr>
          <w:sz w:val="21"/>
          <w:szCs w:val="21"/>
        </w:rPr>
        <w:t>translocat</w:t>
      </w:r>
      <w:proofErr w:type="spellEnd"/>
      <w:r w:rsidR="00DE4DA3" w:rsidRPr="002636FE">
        <w:rPr>
          <w:sz w:val="21"/>
          <w:szCs w:val="21"/>
        </w:rPr>
        <w:t>*"</w:t>
      </w:r>
      <w:r w:rsidRPr="00B83B43">
        <w:rPr>
          <w:sz w:val="21"/>
          <w:szCs w:val="21"/>
        </w:rPr>
        <w:t>) AND (</w:t>
      </w:r>
      <w:proofErr w:type="spellStart"/>
      <w:r w:rsidRPr="00B83B43">
        <w:rPr>
          <w:sz w:val="21"/>
          <w:szCs w:val="21"/>
        </w:rPr>
        <w:t>participat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collabor</w:t>
      </w:r>
      <w:proofErr w:type="spellEnd"/>
      <w:r w:rsidRPr="00B83B43">
        <w:rPr>
          <w:sz w:val="21"/>
          <w:szCs w:val="21"/>
        </w:rPr>
        <w:t xml:space="preserve">* OR co-product* OR </w:t>
      </w:r>
      <w:proofErr w:type="spellStart"/>
      <w:r w:rsidRPr="00B83B43">
        <w:rPr>
          <w:sz w:val="21"/>
          <w:szCs w:val="21"/>
        </w:rPr>
        <w:t>collectiv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stakehold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engag</w:t>
      </w:r>
      <w:proofErr w:type="spellEnd"/>
      <w:r w:rsidRPr="00B83B43">
        <w:rPr>
          <w:sz w:val="21"/>
          <w:szCs w:val="21"/>
        </w:rPr>
        <w:t>*) AND (</w:t>
      </w:r>
      <w:proofErr w:type="spellStart"/>
      <w:r w:rsidRPr="00B83B43">
        <w:rPr>
          <w:sz w:val="21"/>
          <w:szCs w:val="21"/>
        </w:rPr>
        <w:t>ecolog</w:t>
      </w:r>
      <w:proofErr w:type="spellEnd"/>
      <w:r w:rsidRPr="00B83B43">
        <w:rPr>
          <w:sz w:val="21"/>
          <w:szCs w:val="21"/>
        </w:rPr>
        <w:t xml:space="preserve">* OR environment* OR ecosystem*) AND (Scenario* OR forecast* OR </w:t>
      </w:r>
      <w:proofErr w:type="spellStart"/>
      <w:r w:rsidRPr="00B83B43">
        <w:rPr>
          <w:sz w:val="21"/>
          <w:szCs w:val="21"/>
        </w:rPr>
        <w:t>backcast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futur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trajector</w:t>
      </w:r>
      <w:proofErr w:type="spellEnd"/>
      <w:r w:rsidRPr="00B83B43">
        <w:rPr>
          <w:sz w:val="21"/>
          <w:szCs w:val="21"/>
        </w:rPr>
        <w:t xml:space="preserve">*)) ) </w:t>
      </w:r>
    </w:p>
    <w:p w14:paraId="25DC4C57" w14:textId="77777777" w:rsidR="00AE1FAA" w:rsidRPr="00B83B43" w:rsidRDefault="00AE1FAA" w:rsidP="00AE1FAA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OR </w:t>
      </w:r>
    </w:p>
    <w:p w14:paraId="32AA4F79" w14:textId="01875930" w:rsidR="0077451D" w:rsidRPr="00B83B43" w:rsidRDefault="00AE1FAA" w:rsidP="00F015F1">
      <w:pPr>
        <w:rPr>
          <w:sz w:val="21"/>
          <w:szCs w:val="21"/>
        </w:rPr>
      </w:pPr>
      <w:proofErr w:type="gramStart"/>
      <w:r w:rsidRPr="00B83B43">
        <w:rPr>
          <w:sz w:val="21"/>
          <w:szCs w:val="21"/>
        </w:rPr>
        <w:t>ab(</w:t>
      </w:r>
      <w:proofErr w:type="gramEnd"/>
      <w:r w:rsidRPr="00B83B43">
        <w:rPr>
          <w:sz w:val="21"/>
          <w:szCs w:val="21"/>
        </w:rPr>
        <w:t>((</w:t>
      </w:r>
      <w:proofErr w:type="spellStart"/>
      <w:r w:rsidRPr="00B83B43">
        <w:rPr>
          <w:sz w:val="21"/>
          <w:szCs w:val="21"/>
        </w:rPr>
        <w:t>restor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reveg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regener</w:t>
      </w:r>
      <w:proofErr w:type="spellEnd"/>
      <w:r w:rsidRPr="00B83B43">
        <w:rPr>
          <w:sz w:val="21"/>
          <w:szCs w:val="21"/>
        </w:rPr>
        <w:t xml:space="preserve">* OR reforest* OR afforest* OR </w:t>
      </w:r>
      <w:proofErr w:type="spellStart"/>
      <w:r w:rsidRPr="00B83B43">
        <w:rPr>
          <w:sz w:val="21"/>
          <w:szCs w:val="21"/>
        </w:rPr>
        <w:t>remediat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rehabilitat</w:t>
      </w:r>
      <w:proofErr w:type="spellEnd"/>
      <w:r w:rsidRPr="00B83B43">
        <w:rPr>
          <w:sz w:val="21"/>
          <w:szCs w:val="21"/>
        </w:rPr>
        <w:t>*</w:t>
      </w:r>
      <w:r w:rsidR="00DE4DA3">
        <w:rPr>
          <w:sz w:val="21"/>
          <w:szCs w:val="21"/>
        </w:rPr>
        <w:t xml:space="preserve"> </w:t>
      </w:r>
      <w:r w:rsidR="00DE4DA3" w:rsidRPr="002636FE">
        <w:rPr>
          <w:sz w:val="21"/>
          <w:szCs w:val="21"/>
        </w:rPr>
        <w:t xml:space="preserve">OR rewild* OR re-wild* OR "conservation </w:t>
      </w:r>
      <w:proofErr w:type="spellStart"/>
      <w:r w:rsidR="00DE4DA3" w:rsidRPr="002636FE">
        <w:rPr>
          <w:sz w:val="21"/>
          <w:szCs w:val="21"/>
        </w:rPr>
        <w:t>translocat</w:t>
      </w:r>
      <w:proofErr w:type="spellEnd"/>
      <w:r w:rsidR="00DE4DA3" w:rsidRPr="002636FE">
        <w:rPr>
          <w:sz w:val="21"/>
          <w:szCs w:val="21"/>
        </w:rPr>
        <w:t>*"</w:t>
      </w:r>
      <w:r w:rsidRPr="00B83B43">
        <w:rPr>
          <w:sz w:val="21"/>
          <w:szCs w:val="21"/>
        </w:rPr>
        <w:t>) AND (</w:t>
      </w:r>
      <w:proofErr w:type="spellStart"/>
      <w:r w:rsidRPr="00B83B43">
        <w:rPr>
          <w:sz w:val="21"/>
          <w:szCs w:val="21"/>
        </w:rPr>
        <w:t>participat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collabor</w:t>
      </w:r>
      <w:proofErr w:type="spellEnd"/>
      <w:r w:rsidRPr="00B83B43">
        <w:rPr>
          <w:sz w:val="21"/>
          <w:szCs w:val="21"/>
        </w:rPr>
        <w:t xml:space="preserve">* OR co-product* OR </w:t>
      </w:r>
      <w:proofErr w:type="spellStart"/>
      <w:r w:rsidRPr="00B83B43">
        <w:rPr>
          <w:sz w:val="21"/>
          <w:szCs w:val="21"/>
        </w:rPr>
        <w:t>collectiv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stakehold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engag</w:t>
      </w:r>
      <w:proofErr w:type="spellEnd"/>
      <w:r w:rsidRPr="00B83B43">
        <w:rPr>
          <w:sz w:val="21"/>
          <w:szCs w:val="21"/>
        </w:rPr>
        <w:t>*) AND (</w:t>
      </w:r>
      <w:proofErr w:type="spellStart"/>
      <w:r w:rsidRPr="00B83B43">
        <w:rPr>
          <w:sz w:val="21"/>
          <w:szCs w:val="21"/>
        </w:rPr>
        <w:t>ecolog</w:t>
      </w:r>
      <w:proofErr w:type="spellEnd"/>
      <w:r w:rsidRPr="00B83B43">
        <w:rPr>
          <w:sz w:val="21"/>
          <w:szCs w:val="21"/>
        </w:rPr>
        <w:t xml:space="preserve">* OR environment* OR ecosystem*) AND (Scenario* OR forecast* OR </w:t>
      </w:r>
      <w:proofErr w:type="spellStart"/>
      <w:r w:rsidRPr="00B83B43">
        <w:rPr>
          <w:sz w:val="21"/>
          <w:szCs w:val="21"/>
        </w:rPr>
        <w:t>backcast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futur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trajector</w:t>
      </w:r>
      <w:proofErr w:type="spellEnd"/>
      <w:r w:rsidRPr="00B83B43">
        <w:rPr>
          <w:sz w:val="21"/>
          <w:szCs w:val="21"/>
        </w:rPr>
        <w:t xml:space="preserve">*)) ) </w:t>
      </w:r>
    </w:p>
    <w:p w14:paraId="410FDFB3" w14:textId="70F29A45" w:rsidR="00F015F1" w:rsidRPr="00B83B43" w:rsidRDefault="006F4CF4" w:rsidP="006F4CF4">
      <w:pPr>
        <w:rPr>
          <w:sz w:val="21"/>
          <w:szCs w:val="21"/>
        </w:rPr>
      </w:pPr>
      <w:r w:rsidRPr="00B83B43">
        <w:rPr>
          <w:sz w:val="21"/>
          <w:szCs w:val="21"/>
        </w:rPr>
        <w:t>Note: keyword search is not available on CAB abstracts</w:t>
      </w:r>
    </w:p>
    <w:p w14:paraId="6EDA02FE" w14:textId="77777777" w:rsidR="006F4CF4" w:rsidRPr="00B83B43" w:rsidRDefault="006F4CF4" w:rsidP="006F4CF4">
      <w:pPr>
        <w:rPr>
          <w:sz w:val="21"/>
          <w:szCs w:val="21"/>
        </w:rPr>
      </w:pPr>
    </w:p>
    <w:p w14:paraId="7AC2E107" w14:textId="4A4B2D26" w:rsidR="00CE7BAD" w:rsidRPr="00B83B43" w:rsidRDefault="00CE7BAD" w:rsidP="00CE7BAD">
      <w:pPr>
        <w:pStyle w:val="Heading2"/>
        <w:rPr>
          <w:color w:val="auto"/>
          <w:sz w:val="21"/>
          <w:szCs w:val="21"/>
        </w:rPr>
      </w:pPr>
      <w:bookmarkStart w:id="8" w:name="_Toc88125436"/>
      <w:r w:rsidRPr="00B83B43">
        <w:rPr>
          <w:color w:val="auto"/>
          <w:sz w:val="21"/>
          <w:szCs w:val="21"/>
        </w:rPr>
        <w:t>ProQuest: Natural and social science collections</w:t>
      </w:r>
      <w:bookmarkEnd w:id="8"/>
    </w:p>
    <w:p w14:paraId="336CCDC5" w14:textId="45EB3090" w:rsidR="006220E0" w:rsidRPr="00B83B43" w:rsidRDefault="006220E0" w:rsidP="00ED1E2D">
      <w:pPr>
        <w:spacing w:after="0" w:line="240" w:lineRule="auto"/>
        <w:rPr>
          <w:sz w:val="21"/>
          <w:szCs w:val="21"/>
        </w:rPr>
      </w:pPr>
      <w:r w:rsidRPr="00B83B43">
        <w:rPr>
          <w:sz w:val="21"/>
          <w:szCs w:val="21"/>
        </w:rPr>
        <w:t xml:space="preserve">Natural Science collection 1946 – present </w:t>
      </w:r>
    </w:p>
    <w:p w14:paraId="06F892BC" w14:textId="513ECBE8" w:rsidR="00FE0CF8" w:rsidRPr="00B83B43" w:rsidRDefault="006220E0" w:rsidP="00ED1E2D">
      <w:pPr>
        <w:spacing w:after="0" w:line="240" w:lineRule="auto"/>
        <w:rPr>
          <w:sz w:val="21"/>
          <w:szCs w:val="21"/>
        </w:rPr>
      </w:pPr>
      <w:r w:rsidRPr="00B83B43">
        <w:rPr>
          <w:sz w:val="21"/>
          <w:szCs w:val="21"/>
        </w:rPr>
        <w:t>Social science</w:t>
      </w:r>
      <w:r w:rsidR="00FE0CF8" w:rsidRPr="00B83B43">
        <w:rPr>
          <w:sz w:val="21"/>
          <w:szCs w:val="21"/>
        </w:rPr>
        <w:t xml:space="preserve"> premium</w:t>
      </w:r>
      <w:r w:rsidRPr="00B83B43">
        <w:rPr>
          <w:sz w:val="21"/>
          <w:szCs w:val="21"/>
        </w:rPr>
        <w:t xml:space="preserve"> collection </w:t>
      </w:r>
      <w:r w:rsidR="00FE0CF8" w:rsidRPr="00B83B43">
        <w:rPr>
          <w:sz w:val="21"/>
          <w:szCs w:val="21"/>
        </w:rPr>
        <w:t>1914 – present</w:t>
      </w:r>
    </w:p>
    <w:p w14:paraId="090E3FFC" w14:textId="77777777" w:rsidR="004F71F5" w:rsidRPr="00B83B43" w:rsidRDefault="004F71F5" w:rsidP="00ED1E2D">
      <w:pPr>
        <w:spacing w:after="0" w:line="240" w:lineRule="auto"/>
        <w:rPr>
          <w:sz w:val="21"/>
          <w:szCs w:val="21"/>
        </w:rPr>
      </w:pPr>
    </w:p>
    <w:p w14:paraId="13114DA0" w14:textId="77777777" w:rsidR="008410E3" w:rsidRPr="00B83B43" w:rsidRDefault="008410E3" w:rsidP="008410E3">
      <w:pPr>
        <w:pStyle w:val="Heading4"/>
        <w:rPr>
          <w:i w:val="0"/>
          <w:iCs w:val="0"/>
          <w:color w:val="auto"/>
        </w:rPr>
      </w:pPr>
      <w:r w:rsidRPr="00B83B43">
        <w:rPr>
          <w:i w:val="0"/>
          <w:iCs w:val="0"/>
          <w:color w:val="auto"/>
        </w:rPr>
        <w:t xml:space="preserve">Command line: </w:t>
      </w:r>
    </w:p>
    <w:p w14:paraId="6E6C8AD3" w14:textId="6CD51EBB" w:rsidR="00ED1E2D" w:rsidRPr="00B83B43" w:rsidRDefault="00332005" w:rsidP="00332005">
      <w:pPr>
        <w:rPr>
          <w:sz w:val="21"/>
          <w:szCs w:val="21"/>
        </w:rPr>
      </w:pPr>
      <w:proofErr w:type="spellStart"/>
      <w:proofErr w:type="gramStart"/>
      <w:r w:rsidRPr="00B83B43">
        <w:rPr>
          <w:sz w:val="21"/>
          <w:szCs w:val="21"/>
        </w:rPr>
        <w:t>ti</w:t>
      </w:r>
      <w:proofErr w:type="spellEnd"/>
      <w:r w:rsidRPr="00B83B43">
        <w:rPr>
          <w:sz w:val="21"/>
          <w:szCs w:val="21"/>
        </w:rPr>
        <w:t>(</w:t>
      </w:r>
      <w:proofErr w:type="gramEnd"/>
      <w:r w:rsidRPr="00B83B43">
        <w:rPr>
          <w:sz w:val="21"/>
          <w:szCs w:val="21"/>
        </w:rPr>
        <w:t>((</w:t>
      </w:r>
      <w:proofErr w:type="spellStart"/>
      <w:r w:rsidRPr="00B83B43">
        <w:rPr>
          <w:sz w:val="21"/>
          <w:szCs w:val="21"/>
        </w:rPr>
        <w:t>restor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reveg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regener</w:t>
      </w:r>
      <w:proofErr w:type="spellEnd"/>
      <w:r w:rsidRPr="00B83B43">
        <w:rPr>
          <w:sz w:val="21"/>
          <w:szCs w:val="21"/>
        </w:rPr>
        <w:t xml:space="preserve">* OR reforest* OR afforest* OR </w:t>
      </w:r>
      <w:proofErr w:type="spellStart"/>
      <w:r w:rsidRPr="00B83B43">
        <w:rPr>
          <w:sz w:val="21"/>
          <w:szCs w:val="21"/>
        </w:rPr>
        <w:t>remediat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rehabilitat</w:t>
      </w:r>
      <w:proofErr w:type="spellEnd"/>
      <w:r w:rsidRPr="00B83B43">
        <w:rPr>
          <w:sz w:val="21"/>
          <w:szCs w:val="21"/>
        </w:rPr>
        <w:t>*</w:t>
      </w:r>
      <w:r w:rsidR="00DE4DA3">
        <w:rPr>
          <w:sz w:val="21"/>
          <w:szCs w:val="21"/>
        </w:rPr>
        <w:t xml:space="preserve"> </w:t>
      </w:r>
      <w:r w:rsidR="00DE4DA3" w:rsidRPr="002636FE">
        <w:rPr>
          <w:sz w:val="21"/>
          <w:szCs w:val="21"/>
        </w:rPr>
        <w:t xml:space="preserve">OR rewild* OR re-wild* OR "conservation </w:t>
      </w:r>
      <w:proofErr w:type="spellStart"/>
      <w:r w:rsidR="00DE4DA3" w:rsidRPr="002636FE">
        <w:rPr>
          <w:sz w:val="21"/>
          <w:szCs w:val="21"/>
        </w:rPr>
        <w:t>translocat</w:t>
      </w:r>
      <w:proofErr w:type="spellEnd"/>
      <w:r w:rsidR="00DE4DA3" w:rsidRPr="002636FE">
        <w:rPr>
          <w:sz w:val="21"/>
          <w:szCs w:val="21"/>
        </w:rPr>
        <w:t>*"</w:t>
      </w:r>
      <w:r w:rsidRPr="00B83B43">
        <w:rPr>
          <w:sz w:val="21"/>
          <w:szCs w:val="21"/>
        </w:rPr>
        <w:t>) AND (</w:t>
      </w:r>
      <w:proofErr w:type="spellStart"/>
      <w:r w:rsidRPr="00B83B43">
        <w:rPr>
          <w:sz w:val="21"/>
          <w:szCs w:val="21"/>
        </w:rPr>
        <w:t>participat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collabor</w:t>
      </w:r>
      <w:proofErr w:type="spellEnd"/>
      <w:r w:rsidRPr="00B83B43">
        <w:rPr>
          <w:sz w:val="21"/>
          <w:szCs w:val="21"/>
        </w:rPr>
        <w:t xml:space="preserve">* OR co-product* OR </w:t>
      </w:r>
      <w:proofErr w:type="spellStart"/>
      <w:r w:rsidRPr="00B83B43">
        <w:rPr>
          <w:sz w:val="21"/>
          <w:szCs w:val="21"/>
        </w:rPr>
        <w:t>collectiv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stakehold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engag</w:t>
      </w:r>
      <w:proofErr w:type="spellEnd"/>
      <w:r w:rsidRPr="00B83B43">
        <w:rPr>
          <w:sz w:val="21"/>
          <w:szCs w:val="21"/>
        </w:rPr>
        <w:t>*) AND (</w:t>
      </w:r>
      <w:proofErr w:type="spellStart"/>
      <w:r w:rsidRPr="00B83B43">
        <w:rPr>
          <w:sz w:val="21"/>
          <w:szCs w:val="21"/>
        </w:rPr>
        <w:t>ecolog</w:t>
      </w:r>
      <w:proofErr w:type="spellEnd"/>
      <w:r w:rsidRPr="00B83B43">
        <w:rPr>
          <w:sz w:val="21"/>
          <w:szCs w:val="21"/>
        </w:rPr>
        <w:t xml:space="preserve">* OR environment* OR ecosystem*) AND (Scenario* OR forecast* OR </w:t>
      </w:r>
      <w:proofErr w:type="spellStart"/>
      <w:r w:rsidRPr="00B83B43">
        <w:rPr>
          <w:sz w:val="21"/>
          <w:szCs w:val="21"/>
        </w:rPr>
        <w:t>backcast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futur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trajector</w:t>
      </w:r>
      <w:proofErr w:type="spellEnd"/>
      <w:r w:rsidRPr="00B83B43">
        <w:rPr>
          <w:sz w:val="21"/>
          <w:szCs w:val="21"/>
        </w:rPr>
        <w:t xml:space="preserve">*)) ) </w:t>
      </w:r>
    </w:p>
    <w:p w14:paraId="62FD39CE" w14:textId="77777777" w:rsidR="00ED1E2D" w:rsidRPr="00B83B43" w:rsidRDefault="00332005" w:rsidP="00332005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OR </w:t>
      </w:r>
    </w:p>
    <w:p w14:paraId="200DEF8A" w14:textId="746CF81D" w:rsidR="00ED1E2D" w:rsidRPr="00B83B43" w:rsidRDefault="00332005" w:rsidP="00332005">
      <w:pPr>
        <w:rPr>
          <w:sz w:val="21"/>
          <w:szCs w:val="21"/>
        </w:rPr>
      </w:pPr>
      <w:proofErr w:type="gramStart"/>
      <w:r w:rsidRPr="00B83B43">
        <w:rPr>
          <w:sz w:val="21"/>
          <w:szCs w:val="21"/>
        </w:rPr>
        <w:t>ab(</w:t>
      </w:r>
      <w:proofErr w:type="gramEnd"/>
      <w:r w:rsidRPr="00B83B43">
        <w:rPr>
          <w:sz w:val="21"/>
          <w:szCs w:val="21"/>
        </w:rPr>
        <w:t>((</w:t>
      </w:r>
      <w:proofErr w:type="spellStart"/>
      <w:r w:rsidRPr="00B83B43">
        <w:rPr>
          <w:sz w:val="21"/>
          <w:szCs w:val="21"/>
        </w:rPr>
        <w:t>restor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reveg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regener</w:t>
      </w:r>
      <w:proofErr w:type="spellEnd"/>
      <w:r w:rsidRPr="00B83B43">
        <w:rPr>
          <w:sz w:val="21"/>
          <w:szCs w:val="21"/>
        </w:rPr>
        <w:t xml:space="preserve">* OR reforest* OR afforest* OR </w:t>
      </w:r>
      <w:proofErr w:type="spellStart"/>
      <w:r w:rsidRPr="00B83B43">
        <w:rPr>
          <w:sz w:val="21"/>
          <w:szCs w:val="21"/>
        </w:rPr>
        <w:t>remediat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rehabilitat</w:t>
      </w:r>
      <w:proofErr w:type="spellEnd"/>
      <w:r w:rsidRPr="00B83B43">
        <w:rPr>
          <w:sz w:val="21"/>
          <w:szCs w:val="21"/>
        </w:rPr>
        <w:t>*</w:t>
      </w:r>
      <w:r w:rsidR="00DE4DA3">
        <w:rPr>
          <w:sz w:val="21"/>
          <w:szCs w:val="21"/>
        </w:rPr>
        <w:t xml:space="preserve"> </w:t>
      </w:r>
      <w:r w:rsidR="00DE4DA3" w:rsidRPr="002636FE">
        <w:rPr>
          <w:sz w:val="21"/>
          <w:szCs w:val="21"/>
        </w:rPr>
        <w:t xml:space="preserve">OR rewild* OR re-wild* OR "conservation </w:t>
      </w:r>
      <w:proofErr w:type="spellStart"/>
      <w:r w:rsidR="00DE4DA3" w:rsidRPr="002636FE">
        <w:rPr>
          <w:sz w:val="21"/>
          <w:szCs w:val="21"/>
        </w:rPr>
        <w:t>translocat</w:t>
      </w:r>
      <w:proofErr w:type="spellEnd"/>
      <w:r w:rsidR="00DE4DA3" w:rsidRPr="002636FE">
        <w:rPr>
          <w:sz w:val="21"/>
          <w:szCs w:val="21"/>
        </w:rPr>
        <w:t>*"</w:t>
      </w:r>
      <w:r w:rsidRPr="00B83B43">
        <w:rPr>
          <w:sz w:val="21"/>
          <w:szCs w:val="21"/>
        </w:rPr>
        <w:t>) AND (</w:t>
      </w:r>
      <w:proofErr w:type="spellStart"/>
      <w:r w:rsidRPr="00B83B43">
        <w:rPr>
          <w:sz w:val="21"/>
          <w:szCs w:val="21"/>
        </w:rPr>
        <w:t>participat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collabor</w:t>
      </w:r>
      <w:proofErr w:type="spellEnd"/>
      <w:r w:rsidRPr="00B83B43">
        <w:rPr>
          <w:sz w:val="21"/>
          <w:szCs w:val="21"/>
        </w:rPr>
        <w:t xml:space="preserve">* OR co-product* OR </w:t>
      </w:r>
      <w:proofErr w:type="spellStart"/>
      <w:r w:rsidRPr="00B83B43">
        <w:rPr>
          <w:sz w:val="21"/>
          <w:szCs w:val="21"/>
        </w:rPr>
        <w:t>collectiv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stakehold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engag</w:t>
      </w:r>
      <w:proofErr w:type="spellEnd"/>
      <w:r w:rsidRPr="00B83B43">
        <w:rPr>
          <w:sz w:val="21"/>
          <w:szCs w:val="21"/>
        </w:rPr>
        <w:t>*) AND (</w:t>
      </w:r>
      <w:proofErr w:type="spellStart"/>
      <w:r w:rsidRPr="00B83B43">
        <w:rPr>
          <w:sz w:val="21"/>
          <w:szCs w:val="21"/>
        </w:rPr>
        <w:t>ecolog</w:t>
      </w:r>
      <w:proofErr w:type="spellEnd"/>
      <w:r w:rsidRPr="00B83B43">
        <w:rPr>
          <w:sz w:val="21"/>
          <w:szCs w:val="21"/>
        </w:rPr>
        <w:t xml:space="preserve">* OR environment* OR ecosystem*) AND (Scenario* OR forecast* OR </w:t>
      </w:r>
      <w:proofErr w:type="spellStart"/>
      <w:r w:rsidRPr="00B83B43">
        <w:rPr>
          <w:sz w:val="21"/>
          <w:szCs w:val="21"/>
        </w:rPr>
        <w:t>backcast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futur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trajector</w:t>
      </w:r>
      <w:proofErr w:type="spellEnd"/>
      <w:r w:rsidRPr="00B83B43">
        <w:rPr>
          <w:sz w:val="21"/>
          <w:szCs w:val="21"/>
        </w:rPr>
        <w:t xml:space="preserve">*)) ) </w:t>
      </w:r>
    </w:p>
    <w:p w14:paraId="33C2ABAB" w14:textId="77777777" w:rsidR="00ED1E2D" w:rsidRPr="00B83B43" w:rsidRDefault="00332005" w:rsidP="00332005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OR </w:t>
      </w:r>
    </w:p>
    <w:p w14:paraId="55033EB3" w14:textId="52103DA3" w:rsidR="00B95F08" w:rsidRPr="00B83B43" w:rsidRDefault="00332005" w:rsidP="00B95F08">
      <w:pPr>
        <w:rPr>
          <w:sz w:val="21"/>
          <w:szCs w:val="21"/>
        </w:rPr>
      </w:pPr>
      <w:proofErr w:type="gramStart"/>
      <w:r w:rsidRPr="00B83B43">
        <w:rPr>
          <w:sz w:val="21"/>
          <w:szCs w:val="21"/>
        </w:rPr>
        <w:t>if(</w:t>
      </w:r>
      <w:proofErr w:type="gramEnd"/>
      <w:r w:rsidRPr="00B83B43">
        <w:rPr>
          <w:sz w:val="21"/>
          <w:szCs w:val="21"/>
        </w:rPr>
        <w:t>((</w:t>
      </w:r>
      <w:proofErr w:type="spellStart"/>
      <w:r w:rsidRPr="00B83B43">
        <w:rPr>
          <w:sz w:val="21"/>
          <w:szCs w:val="21"/>
        </w:rPr>
        <w:t>restor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reveg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regener</w:t>
      </w:r>
      <w:proofErr w:type="spellEnd"/>
      <w:r w:rsidRPr="00B83B43">
        <w:rPr>
          <w:sz w:val="21"/>
          <w:szCs w:val="21"/>
        </w:rPr>
        <w:t xml:space="preserve">* OR reforest* OR afforest* OR </w:t>
      </w:r>
      <w:proofErr w:type="spellStart"/>
      <w:r w:rsidRPr="00B83B43">
        <w:rPr>
          <w:sz w:val="21"/>
          <w:szCs w:val="21"/>
        </w:rPr>
        <w:t>remediat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rehabilitat</w:t>
      </w:r>
      <w:proofErr w:type="spellEnd"/>
      <w:r w:rsidRPr="00B83B43">
        <w:rPr>
          <w:sz w:val="21"/>
          <w:szCs w:val="21"/>
        </w:rPr>
        <w:t>*</w:t>
      </w:r>
      <w:r w:rsidR="00DE4DA3">
        <w:rPr>
          <w:sz w:val="21"/>
          <w:szCs w:val="21"/>
        </w:rPr>
        <w:t xml:space="preserve"> </w:t>
      </w:r>
      <w:r w:rsidR="00DE4DA3" w:rsidRPr="002636FE">
        <w:rPr>
          <w:sz w:val="21"/>
          <w:szCs w:val="21"/>
        </w:rPr>
        <w:t xml:space="preserve">OR rewild* OR re-wild* OR "conservation </w:t>
      </w:r>
      <w:proofErr w:type="spellStart"/>
      <w:r w:rsidR="00DE4DA3" w:rsidRPr="002636FE">
        <w:rPr>
          <w:sz w:val="21"/>
          <w:szCs w:val="21"/>
        </w:rPr>
        <w:t>translocat</w:t>
      </w:r>
      <w:proofErr w:type="spellEnd"/>
      <w:r w:rsidR="00DE4DA3" w:rsidRPr="002636FE">
        <w:rPr>
          <w:sz w:val="21"/>
          <w:szCs w:val="21"/>
        </w:rPr>
        <w:t>*"</w:t>
      </w:r>
      <w:r w:rsidRPr="00B83B43">
        <w:rPr>
          <w:sz w:val="21"/>
          <w:szCs w:val="21"/>
        </w:rPr>
        <w:t>) AND (</w:t>
      </w:r>
      <w:proofErr w:type="spellStart"/>
      <w:r w:rsidRPr="00B83B43">
        <w:rPr>
          <w:sz w:val="21"/>
          <w:szCs w:val="21"/>
        </w:rPr>
        <w:t>participat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collabor</w:t>
      </w:r>
      <w:proofErr w:type="spellEnd"/>
      <w:r w:rsidRPr="00B83B43">
        <w:rPr>
          <w:sz w:val="21"/>
          <w:szCs w:val="21"/>
        </w:rPr>
        <w:t xml:space="preserve">* OR co-product* OR </w:t>
      </w:r>
      <w:proofErr w:type="spellStart"/>
      <w:r w:rsidRPr="00B83B43">
        <w:rPr>
          <w:sz w:val="21"/>
          <w:szCs w:val="21"/>
        </w:rPr>
        <w:t>collectiv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stakehold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engag</w:t>
      </w:r>
      <w:proofErr w:type="spellEnd"/>
      <w:r w:rsidRPr="00B83B43">
        <w:rPr>
          <w:sz w:val="21"/>
          <w:szCs w:val="21"/>
        </w:rPr>
        <w:t>*) AND (</w:t>
      </w:r>
      <w:proofErr w:type="spellStart"/>
      <w:r w:rsidRPr="00B83B43">
        <w:rPr>
          <w:sz w:val="21"/>
          <w:szCs w:val="21"/>
        </w:rPr>
        <w:t>ecolog</w:t>
      </w:r>
      <w:proofErr w:type="spellEnd"/>
      <w:r w:rsidRPr="00B83B43">
        <w:rPr>
          <w:sz w:val="21"/>
          <w:szCs w:val="21"/>
        </w:rPr>
        <w:t xml:space="preserve">* OR environment* OR ecosystem*) AND (Scenario* OR forecast* OR </w:t>
      </w:r>
      <w:proofErr w:type="spellStart"/>
      <w:r w:rsidRPr="00B83B43">
        <w:rPr>
          <w:sz w:val="21"/>
          <w:szCs w:val="21"/>
        </w:rPr>
        <w:t>backcast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futur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trajector</w:t>
      </w:r>
      <w:proofErr w:type="spellEnd"/>
      <w:r w:rsidRPr="00B83B43">
        <w:rPr>
          <w:sz w:val="21"/>
          <w:szCs w:val="21"/>
        </w:rPr>
        <w:t>*)) )</w:t>
      </w:r>
      <w:r w:rsidR="00CE7BAD" w:rsidRPr="00B83B43">
        <w:rPr>
          <w:sz w:val="21"/>
          <w:szCs w:val="21"/>
        </w:rPr>
        <w:t xml:space="preserve"> </w:t>
      </w:r>
    </w:p>
    <w:p w14:paraId="51021418" w14:textId="695EC548" w:rsidR="00B95F08" w:rsidRPr="008410E3" w:rsidRDefault="00B95F08" w:rsidP="008410E3">
      <w:pPr>
        <w:pStyle w:val="Heading4"/>
        <w:rPr>
          <w:i w:val="0"/>
          <w:iCs w:val="0"/>
          <w:color w:val="auto"/>
        </w:rPr>
      </w:pPr>
      <w:r w:rsidRPr="008410E3">
        <w:rPr>
          <w:i w:val="0"/>
          <w:iCs w:val="0"/>
          <w:color w:val="auto"/>
        </w:rPr>
        <w:t xml:space="preserve">Page options </w:t>
      </w:r>
      <w:r w:rsidR="00770323" w:rsidRPr="008410E3">
        <w:rPr>
          <w:i w:val="0"/>
          <w:iCs w:val="0"/>
          <w:color w:val="auto"/>
        </w:rPr>
        <w:t>(peer reviewed)</w:t>
      </w:r>
    </w:p>
    <w:p w14:paraId="03F07D7A" w14:textId="4FD71E92" w:rsidR="00B95F08" w:rsidRPr="00B83B43" w:rsidRDefault="00770323" w:rsidP="00770323">
      <w:pPr>
        <w:pStyle w:val="ListParagraph"/>
        <w:numPr>
          <w:ilvl w:val="0"/>
          <w:numId w:val="9"/>
        </w:numPr>
        <w:rPr>
          <w:sz w:val="21"/>
          <w:szCs w:val="21"/>
        </w:rPr>
      </w:pPr>
      <w:r w:rsidRPr="00B83B43">
        <w:rPr>
          <w:sz w:val="21"/>
          <w:szCs w:val="21"/>
        </w:rPr>
        <w:t xml:space="preserve">Peer-reviewed option selected </w:t>
      </w:r>
    </w:p>
    <w:p w14:paraId="02F0A6D1" w14:textId="0072F72F" w:rsidR="00362EAD" w:rsidRPr="00B83B43" w:rsidRDefault="00362EAD" w:rsidP="00770323">
      <w:pPr>
        <w:pStyle w:val="ListParagraph"/>
        <w:numPr>
          <w:ilvl w:val="0"/>
          <w:numId w:val="9"/>
        </w:numPr>
        <w:rPr>
          <w:sz w:val="21"/>
          <w:szCs w:val="21"/>
        </w:rPr>
      </w:pPr>
      <w:r w:rsidRPr="00B83B43">
        <w:rPr>
          <w:sz w:val="21"/>
          <w:szCs w:val="21"/>
        </w:rPr>
        <w:t xml:space="preserve">All languages selected </w:t>
      </w:r>
    </w:p>
    <w:p w14:paraId="68671863" w14:textId="77777777" w:rsidR="00770323" w:rsidRPr="00B83B43" w:rsidRDefault="00770323" w:rsidP="00770323">
      <w:pPr>
        <w:rPr>
          <w:sz w:val="21"/>
          <w:szCs w:val="21"/>
        </w:rPr>
      </w:pPr>
    </w:p>
    <w:p w14:paraId="6469BB6A" w14:textId="3CA05B3F" w:rsidR="00770323" w:rsidRPr="008410E3" w:rsidRDefault="00770323" w:rsidP="008410E3">
      <w:pPr>
        <w:pStyle w:val="Heading4"/>
        <w:rPr>
          <w:i w:val="0"/>
          <w:iCs w:val="0"/>
          <w:color w:val="auto"/>
        </w:rPr>
      </w:pPr>
      <w:r w:rsidRPr="008410E3">
        <w:rPr>
          <w:i w:val="0"/>
          <w:iCs w:val="0"/>
          <w:color w:val="auto"/>
        </w:rPr>
        <w:t>Page options (grey literature)</w:t>
      </w:r>
    </w:p>
    <w:p w14:paraId="51D4B14F" w14:textId="78A3240E" w:rsidR="003D46DE" w:rsidRPr="00B83B43" w:rsidRDefault="003D46DE" w:rsidP="003D46DE">
      <w:pPr>
        <w:pStyle w:val="ListParagraph"/>
        <w:numPr>
          <w:ilvl w:val="0"/>
          <w:numId w:val="9"/>
        </w:numPr>
        <w:rPr>
          <w:sz w:val="21"/>
          <w:szCs w:val="21"/>
        </w:rPr>
      </w:pPr>
      <w:r w:rsidRPr="00B83B43">
        <w:rPr>
          <w:sz w:val="21"/>
          <w:szCs w:val="21"/>
        </w:rPr>
        <w:t xml:space="preserve">Peer-reviewed option not selected </w:t>
      </w:r>
    </w:p>
    <w:p w14:paraId="62C4EC08" w14:textId="77777777" w:rsidR="00362EAD" w:rsidRPr="00B83B43" w:rsidRDefault="00362EAD" w:rsidP="00362EAD">
      <w:pPr>
        <w:pStyle w:val="ListParagraph"/>
        <w:numPr>
          <w:ilvl w:val="0"/>
          <w:numId w:val="9"/>
        </w:numPr>
        <w:rPr>
          <w:sz w:val="21"/>
          <w:szCs w:val="21"/>
        </w:rPr>
      </w:pPr>
      <w:r w:rsidRPr="00B83B43">
        <w:rPr>
          <w:sz w:val="21"/>
          <w:szCs w:val="21"/>
        </w:rPr>
        <w:t xml:space="preserve">All languages selected </w:t>
      </w:r>
    </w:p>
    <w:p w14:paraId="24485B40" w14:textId="3E5879D4" w:rsidR="00770323" w:rsidRPr="00B83B43" w:rsidRDefault="00254E03" w:rsidP="00770323">
      <w:pPr>
        <w:pStyle w:val="ListParagraph"/>
        <w:numPr>
          <w:ilvl w:val="0"/>
          <w:numId w:val="9"/>
        </w:numPr>
        <w:rPr>
          <w:sz w:val="21"/>
          <w:szCs w:val="21"/>
        </w:rPr>
      </w:pPr>
      <w:r w:rsidRPr="00B83B43">
        <w:rPr>
          <w:sz w:val="21"/>
          <w:szCs w:val="21"/>
        </w:rPr>
        <w:t xml:space="preserve">Document types: </w:t>
      </w:r>
    </w:p>
    <w:p w14:paraId="62131DF4" w14:textId="77777777" w:rsidR="007225E3" w:rsidRPr="00B83B43" w:rsidRDefault="007225E3" w:rsidP="00DA2DB5">
      <w:pPr>
        <w:pStyle w:val="ListParagraph"/>
        <w:numPr>
          <w:ilvl w:val="1"/>
          <w:numId w:val="9"/>
        </w:numPr>
        <w:rPr>
          <w:sz w:val="21"/>
          <w:szCs w:val="21"/>
        </w:rPr>
      </w:pPr>
      <w:r w:rsidRPr="00B83B43">
        <w:rPr>
          <w:sz w:val="21"/>
          <w:szCs w:val="21"/>
        </w:rPr>
        <w:lastRenderedPageBreak/>
        <w:t xml:space="preserve">Book chapter </w:t>
      </w:r>
    </w:p>
    <w:p w14:paraId="143090BA" w14:textId="22319F6F" w:rsidR="007225E3" w:rsidRPr="00B83B43" w:rsidRDefault="007225E3" w:rsidP="00DA2DB5">
      <w:pPr>
        <w:pStyle w:val="ListParagraph"/>
        <w:numPr>
          <w:ilvl w:val="1"/>
          <w:numId w:val="9"/>
        </w:numPr>
        <w:rPr>
          <w:sz w:val="21"/>
          <w:szCs w:val="21"/>
        </w:rPr>
      </w:pPr>
      <w:r w:rsidRPr="00B83B43">
        <w:rPr>
          <w:sz w:val="21"/>
          <w:szCs w:val="21"/>
        </w:rPr>
        <w:t>Case study</w:t>
      </w:r>
    </w:p>
    <w:p w14:paraId="3B323E8D" w14:textId="28D081DF" w:rsidR="00DA2DB5" w:rsidRPr="00B83B43" w:rsidRDefault="00DA2DB5" w:rsidP="00DA2DB5">
      <w:pPr>
        <w:pStyle w:val="ListParagraph"/>
        <w:numPr>
          <w:ilvl w:val="1"/>
          <w:numId w:val="9"/>
        </w:numPr>
        <w:rPr>
          <w:sz w:val="21"/>
          <w:szCs w:val="21"/>
        </w:rPr>
      </w:pPr>
      <w:r w:rsidRPr="00B83B43">
        <w:rPr>
          <w:sz w:val="21"/>
          <w:szCs w:val="21"/>
        </w:rPr>
        <w:t>Working Papers</w:t>
      </w:r>
    </w:p>
    <w:p w14:paraId="7DC7FFC0" w14:textId="77777777" w:rsidR="00DA2DB5" w:rsidRPr="00B83B43" w:rsidRDefault="00DA2DB5" w:rsidP="00DA2DB5">
      <w:pPr>
        <w:pStyle w:val="ListParagraph"/>
        <w:numPr>
          <w:ilvl w:val="1"/>
          <w:numId w:val="9"/>
        </w:numPr>
        <w:rPr>
          <w:sz w:val="21"/>
          <w:szCs w:val="21"/>
        </w:rPr>
      </w:pPr>
      <w:r w:rsidRPr="00B83B43">
        <w:rPr>
          <w:sz w:val="21"/>
          <w:szCs w:val="21"/>
        </w:rPr>
        <w:t>Dissertations and Theses</w:t>
      </w:r>
    </w:p>
    <w:p w14:paraId="60ED72AC" w14:textId="77777777" w:rsidR="00DA2DB5" w:rsidRPr="00B83B43" w:rsidRDefault="00DA2DB5" w:rsidP="00DA2DB5">
      <w:pPr>
        <w:pStyle w:val="ListParagraph"/>
        <w:numPr>
          <w:ilvl w:val="1"/>
          <w:numId w:val="9"/>
        </w:numPr>
        <w:rPr>
          <w:sz w:val="21"/>
          <w:szCs w:val="21"/>
        </w:rPr>
      </w:pPr>
      <w:r w:rsidRPr="00B83B43">
        <w:rPr>
          <w:sz w:val="21"/>
          <w:szCs w:val="21"/>
        </w:rPr>
        <w:t xml:space="preserve">Reports </w:t>
      </w:r>
    </w:p>
    <w:p w14:paraId="25A30A3B" w14:textId="7E9623EF" w:rsidR="00DA2DB5" w:rsidRPr="00B83B43" w:rsidRDefault="00DA2DB5" w:rsidP="00DA2DB5">
      <w:pPr>
        <w:pStyle w:val="ListParagraph"/>
        <w:numPr>
          <w:ilvl w:val="1"/>
          <w:numId w:val="9"/>
        </w:numPr>
        <w:rPr>
          <w:sz w:val="21"/>
          <w:szCs w:val="21"/>
        </w:rPr>
      </w:pPr>
      <w:r w:rsidRPr="00B83B43">
        <w:rPr>
          <w:sz w:val="21"/>
          <w:szCs w:val="21"/>
        </w:rPr>
        <w:t>Government and Official publications</w:t>
      </w:r>
    </w:p>
    <w:p w14:paraId="766B524E" w14:textId="77777777" w:rsidR="000E3B60" w:rsidRPr="00B83B43" w:rsidRDefault="000E3B60" w:rsidP="000E3B60">
      <w:pPr>
        <w:rPr>
          <w:sz w:val="21"/>
          <w:szCs w:val="21"/>
        </w:rPr>
      </w:pPr>
    </w:p>
    <w:p w14:paraId="7F0CE8A3" w14:textId="51B0EC7E" w:rsidR="000E3B60" w:rsidRPr="00B83B43" w:rsidRDefault="000E3B60" w:rsidP="000E3B60">
      <w:pPr>
        <w:pStyle w:val="Heading2"/>
        <w:rPr>
          <w:color w:val="auto"/>
          <w:sz w:val="21"/>
          <w:szCs w:val="21"/>
        </w:rPr>
      </w:pPr>
      <w:bookmarkStart w:id="9" w:name="_Toc88125437"/>
      <w:r w:rsidRPr="00B83B43">
        <w:rPr>
          <w:color w:val="auto"/>
          <w:sz w:val="21"/>
          <w:szCs w:val="21"/>
        </w:rPr>
        <w:t>Lens.org</w:t>
      </w:r>
      <w:bookmarkEnd w:id="9"/>
    </w:p>
    <w:p w14:paraId="05200777" w14:textId="3B6CD798" w:rsidR="002F3CD1" w:rsidRDefault="002F3CD1" w:rsidP="002F3CD1">
      <w:pPr>
        <w:rPr>
          <w:sz w:val="21"/>
          <w:szCs w:val="21"/>
        </w:rPr>
      </w:pPr>
      <w:r w:rsidRPr="00B83B43">
        <w:rPr>
          <w:sz w:val="21"/>
          <w:szCs w:val="21"/>
        </w:rPr>
        <w:t>Scholarly works search.</w:t>
      </w:r>
    </w:p>
    <w:p w14:paraId="518E61B2" w14:textId="77777777" w:rsidR="008410E3" w:rsidRPr="00B83B43" w:rsidRDefault="008410E3" w:rsidP="008410E3">
      <w:pPr>
        <w:pStyle w:val="Heading4"/>
        <w:rPr>
          <w:i w:val="0"/>
          <w:iCs w:val="0"/>
          <w:color w:val="auto"/>
        </w:rPr>
      </w:pPr>
      <w:r w:rsidRPr="00B83B43">
        <w:rPr>
          <w:i w:val="0"/>
          <w:iCs w:val="0"/>
          <w:color w:val="auto"/>
        </w:rPr>
        <w:t xml:space="preserve">Command line: </w:t>
      </w:r>
    </w:p>
    <w:p w14:paraId="549A09AF" w14:textId="13B70BF8" w:rsidR="005C670E" w:rsidRPr="00B83B43" w:rsidRDefault="005C670E" w:rsidP="005C670E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Title: ( </w:t>
      </w:r>
      <w:proofErr w:type="spellStart"/>
      <w:r w:rsidRPr="00B83B43">
        <w:rPr>
          <w:sz w:val="21"/>
          <w:szCs w:val="21"/>
        </w:rPr>
        <w:t>restor</w:t>
      </w:r>
      <w:proofErr w:type="spellEnd"/>
      <w:r w:rsidRPr="00B83B43">
        <w:rPr>
          <w:sz w:val="21"/>
          <w:szCs w:val="21"/>
        </w:rPr>
        <w:t xml:space="preserve">* OR ( </w:t>
      </w:r>
      <w:proofErr w:type="spellStart"/>
      <w:r w:rsidRPr="00B83B43">
        <w:rPr>
          <w:sz w:val="21"/>
          <w:szCs w:val="21"/>
        </w:rPr>
        <w:t>reveg</w:t>
      </w:r>
      <w:proofErr w:type="spellEnd"/>
      <w:r w:rsidRPr="00B83B43">
        <w:rPr>
          <w:sz w:val="21"/>
          <w:szCs w:val="21"/>
        </w:rPr>
        <w:t xml:space="preserve">* OR ( </w:t>
      </w:r>
      <w:proofErr w:type="spellStart"/>
      <w:r w:rsidRPr="00B83B43">
        <w:rPr>
          <w:sz w:val="21"/>
          <w:szCs w:val="21"/>
        </w:rPr>
        <w:t>regener</w:t>
      </w:r>
      <w:proofErr w:type="spellEnd"/>
      <w:r w:rsidRPr="00B83B43">
        <w:rPr>
          <w:sz w:val="21"/>
          <w:szCs w:val="21"/>
        </w:rPr>
        <w:t xml:space="preserve">* OR ( reforest* OR ( afforest* OR ( </w:t>
      </w:r>
      <w:proofErr w:type="spellStart"/>
      <w:r w:rsidRPr="00B83B43">
        <w:rPr>
          <w:sz w:val="21"/>
          <w:szCs w:val="21"/>
        </w:rPr>
        <w:t>remediat</w:t>
      </w:r>
      <w:proofErr w:type="spellEnd"/>
      <w:r w:rsidRPr="00B83B43">
        <w:rPr>
          <w:sz w:val="21"/>
          <w:szCs w:val="21"/>
        </w:rPr>
        <w:t>* OR</w:t>
      </w:r>
      <w:r w:rsidR="0061312C">
        <w:rPr>
          <w:sz w:val="21"/>
          <w:szCs w:val="21"/>
        </w:rPr>
        <w:t xml:space="preserve"> ( </w:t>
      </w:r>
      <w:r w:rsidR="0061312C" w:rsidRPr="002636FE">
        <w:rPr>
          <w:sz w:val="21"/>
          <w:szCs w:val="21"/>
        </w:rPr>
        <w:t xml:space="preserve">rewild* OR </w:t>
      </w:r>
      <w:r w:rsidR="0061312C">
        <w:rPr>
          <w:sz w:val="21"/>
          <w:szCs w:val="21"/>
        </w:rPr>
        <w:t xml:space="preserve">( </w:t>
      </w:r>
      <w:r w:rsidR="0061312C" w:rsidRPr="002636FE">
        <w:rPr>
          <w:sz w:val="21"/>
          <w:szCs w:val="21"/>
        </w:rPr>
        <w:t>re-wild* OR</w:t>
      </w:r>
      <w:r w:rsidR="0061312C">
        <w:rPr>
          <w:sz w:val="21"/>
          <w:szCs w:val="21"/>
        </w:rPr>
        <w:t xml:space="preserve"> (</w:t>
      </w:r>
      <w:r w:rsidR="0061312C" w:rsidRPr="002636FE">
        <w:rPr>
          <w:sz w:val="21"/>
          <w:szCs w:val="21"/>
        </w:rPr>
        <w:t xml:space="preserve"> "conservation </w:t>
      </w:r>
      <w:proofErr w:type="spellStart"/>
      <w:r w:rsidR="0061312C" w:rsidRPr="002636FE">
        <w:rPr>
          <w:sz w:val="21"/>
          <w:szCs w:val="21"/>
        </w:rPr>
        <w:t>translocat</w:t>
      </w:r>
      <w:proofErr w:type="spellEnd"/>
      <w:r w:rsidR="0061312C" w:rsidRPr="002636FE">
        <w:rPr>
          <w:sz w:val="21"/>
          <w:szCs w:val="21"/>
        </w:rPr>
        <w:t>*"</w:t>
      </w:r>
      <w:r w:rsidR="0061312C">
        <w:rPr>
          <w:sz w:val="21"/>
          <w:szCs w:val="21"/>
        </w:rPr>
        <w:t xml:space="preserve"> OR</w:t>
      </w:r>
      <w:r w:rsidRPr="00B83B43">
        <w:rPr>
          <w:sz w:val="21"/>
          <w:szCs w:val="21"/>
        </w:rPr>
        <w:t xml:space="preserve"> </w:t>
      </w:r>
      <w:proofErr w:type="spellStart"/>
      <w:r w:rsidRPr="00B83B43">
        <w:rPr>
          <w:sz w:val="21"/>
          <w:szCs w:val="21"/>
        </w:rPr>
        <w:t>rehabilitat</w:t>
      </w:r>
      <w:proofErr w:type="spellEnd"/>
      <w:r w:rsidRPr="00B83B43">
        <w:rPr>
          <w:sz w:val="21"/>
          <w:szCs w:val="21"/>
        </w:rPr>
        <w:t xml:space="preserve">* ) ) ) ) ) ) AND ( ( </w:t>
      </w:r>
      <w:proofErr w:type="spellStart"/>
      <w:r w:rsidRPr="00B83B43">
        <w:rPr>
          <w:sz w:val="21"/>
          <w:szCs w:val="21"/>
        </w:rPr>
        <w:t>participat</w:t>
      </w:r>
      <w:proofErr w:type="spellEnd"/>
      <w:r w:rsidRPr="00B83B43">
        <w:rPr>
          <w:sz w:val="21"/>
          <w:szCs w:val="21"/>
        </w:rPr>
        <w:t xml:space="preserve">* OR ( </w:t>
      </w:r>
      <w:proofErr w:type="spellStart"/>
      <w:r w:rsidRPr="00B83B43">
        <w:rPr>
          <w:sz w:val="21"/>
          <w:szCs w:val="21"/>
        </w:rPr>
        <w:t>collabor</w:t>
      </w:r>
      <w:proofErr w:type="spellEnd"/>
      <w:r w:rsidRPr="00B83B43">
        <w:rPr>
          <w:sz w:val="21"/>
          <w:szCs w:val="21"/>
        </w:rPr>
        <w:t xml:space="preserve">* OR ( co-product* OR ( </w:t>
      </w:r>
      <w:proofErr w:type="spellStart"/>
      <w:r w:rsidRPr="00B83B43">
        <w:rPr>
          <w:sz w:val="21"/>
          <w:szCs w:val="21"/>
        </w:rPr>
        <w:t>collectiv</w:t>
      </w:r>
      <w:proofErr w:type="spellEnd"/>
      <w:r w:rsidRPr="00B83B43">
        <w:rPr>
          <w:sz w:val="21"/>
          <w:szCs w:val="21"/>
        </w:rPr>
        <w:t xml:space="preserve">* OR ( </w:t>
      </w:r>
      <w:proofErr w:type="spellStart"/>
      <w:r w:rsidRPr="00B83B43">
        <w:rPr>
          <w:sz w:val="21"/>
          <w:szCs w:val="21"/>
        </w:rPr>
        <w:t>stakehold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engag</w:t>
      </w:r>
      <w:proofErr w:type="spellEnd"/>
      <w:r w:rsidRPr="00B83B43">
        <w:rPr>
          <w:sz w:val="21"/>
          <w:szCs w:val="21"/>
        </w:rPr>
        <w:t xml:space="preserve">* ) ) ) ) ) AND ( ( </w:t>
      </w:r>
      <w:proofErr w:type="spellStart"/>
      <w:r w:rsidRPr="00B83B43">
        <w:rPr>
          <w:sz w:val="21"/>
          <w:szCs w:val="21"/>
        </w:rPr>
        <w:t>ecolog</w:t>
      </w:r>
      <w:proofErr w:type="spellEnd"/>
      <w:r w:rsidRPr="00B83B43">
        <w:rPr>
          <w:sz w:val="21"/>
          <w:szCs w:val="21"/>
        </w:rPr>
        <w:t xml:space="preserve">* OR ( environment* OR ecosystem* ) ) AND ( Scenario* OR ( forecast* OR ( </w:t>
      </w:r>
      <w:proofErr w:type="spellStart"/>
      <w:r w:rsidRPr="00B83B43">
        <w:rPr>
          <w:sz w:val="21"/>
          <w:szCs w:val="21"/>
        </w:rPr>
        <w:t>backcast</w:t>
      </w:r>
      <w:proofErr w:type="spellEnd"/>
      <w:r w:rsidRPr="00B83B43">
        <w:rPr>
          <w:sz w:val="21"/>
          <w:szCs w:val="21"/>
        </w:rPr>
        <w:t xml:space="preserve">* OR ( </w:t>
      </w:r>
      <w:proofErr w:type="spellStart"/>
      <w:r w:rsidRPr="00B83B43">
        <w:rPr>
          <w:sz w:val="21"/>
          <w:szCs w:val="21"/>
        </w:rPr>
        <w:t>futur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trajector</w:t>
      </w:r>
      <w:proofErr w:type="spellEnd"/>
      <w:r w:rsidRPr="00B83B43">
        <w:rPr>
          <w:sz w:val="21"/>
          <w:szCs w:val="21"/>
        </w:rPr>
        <w:t xml:space="preserve">* ) ) ) ) ) ) </w:t>
      </w:r>
    </w:p>
    <w:p w14:paraId="235A594D" w14:textId="77777777" w:rsidR="005C670E" w:rsidRPr="00B83B43" w:rsidRDefault="005C670E" w:rsidP="005C670E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OR </w:t>
      </w:r>
    </w:p>
    <w:p w14:paraId="1B3AF0B1" w14:textId="6828DD11" w:rsidR="005C670E" w:rsidRPr="00B83B43" w:rsidRDefault="005C670E" w:rsidP="005C670E">
      <w:pPr>
        <w:rPr>
          <w:sz w:val="21"/>
          <w:szCs w:val="21"/>
        </w:rPr>
      </w:pPr>
      <w:r w:rsidRPr="00B83B43">
        <w:rPr>
          <w:sz w:val="21"/>
          <w:szCs w:val="21"/>
        </w:rPr>
        <w:t xml:space="preserve">Abstract: ( </w:t>
      </w:r>
      <w:proofErr w:type="spellStart"/>
      <w:r w:rsidRPr="00B83B43">
        <w:rPr>
          <w:sz w:val="21"/>
          <w:szCs w:val="21"/>
        </w:rPr>
        <w:t>restor</w:t>
      </w:r>
      <w:proofErr w:type="spellEnd"/>
      <w:r w:rsidRPr="00B83B43">
        <w:rPr>
          <w:sz w:val="21"/>
          <w:szCs w:val="21"/>
        </w:rPr>
        <w:t xml:space="preserve">* OR ( </w:t>
      </w:r>
      <w:proofErr w:type="spellStart"/>
      <w:r w:rsidRPr="00B83B43">
        <w:rPr>
          <w:sz w:val="21"/>
          <w:szCs w:val="21"/>
        </w:rPr>
        <w:t>reveg</w:t>
      </w:r>
      <w:proofErr w:type="spellEnd"/>
      <w:r w:rsidRPr="00B83B43">
        <w:rPr>
          <w:sz w:val="21"/>
          <w:szCs w:val="21"/>
        </w:rPr>
        <w:t xml:space="preserve">* OR ( </w:t>
      </w:r>
      <w:proofErr w:type="spellStart"/>
      <w:r w:rsidRPr="00B83B43">
        <w:rPr>
          <w:sz w:val="21"/>
          <w:szCs w:val="21"/>
        </w:rPr>
        <w:t>regener</w:t>
      </w:r>
      <w:proofErr w:type="spellEnd"/>
      <w:r w:rsidRPr="00B83B43">
        <w:rPr>
          <w:sz w:val="21"/>
          <w:szCs w:val="21"/>
        </w:rPr>
        <w:t xml:space="preserve">* OR ( reforest* OR ( afforest* OR ( </w:t>
      </w:r>
      <w:proofErr w:type="spellStart"/>
      <w:r w:rsidRPr="00B83B43">
        <w:rPr>
          <w:sz w:val="21"/>
          <w:szCs w:val="21"/>
        </w:rPr>
        <w:t>remediat</w:t>
      </w:r>
      <w:proofErr w:type="spellEnd"/>
      <w:r w:rsidRPr="00B83B43">
        <w:rPr>
          <w:sz w:val="21"/>
          <w:szCs w:val="21"/>
        </w:rPr>
        <w:t>*</w:t>
      </w:r>
      <w:r w:rsidR="00852651">
        <w:rPr>
          <w:sz w:val="21"/>
          <w:szCs w:val="21"/>
        </w:rPr>
        <w:t xml:space="preserve"> </w:t>
      </w:r>
      <w:r w:rsidR="00852651" w:rsidRPr="00B83B43">
        <w:rPr>
          <w:sz w:val="21"/>
          <w:szCs w:val="21"/>
        </w:rPr>
        <w:t>OR</w:t>
      </w:r>
      <w:r w:rsidR="00852651">
        <w:rPr>
          <w:sz w:val="21"/>
          <w:szCs w:val="21"/>
        </w:rPr>
        <w:t xml:space="preserve"> ( </w:t>
      </w:r>
      <w:r w:rsidR="00852651" w:rsidRPr="002636FE">
        <w:rPr>
          <w:sz w:val="21"/>
          <w:szCs w:val="21"/>
        </w:rPr>
        <w:t xml:space="preserve">rewild* OR </w:t>
      </w:r>
      <w:r w:rsidR="00852651">
        <w:rPr>
          <w:sz w:val="21"/>
          <w:szCs w:val="21"/>
        </w:rPr>
        <w:t xml:space="preserve">( </w:t>
      </w:r>
      <w:r w:rsidR="00852651" w:rsidRPr="002636FE">
        <w:rPr>
          <w:sz w:val="21"/>
          <w:szCs w:val="21"/>
        </w:rPr>
        <w:t>re-wild* OR</w:t>
      </w:r>
      <w:r w:rsidR="00852651">
        <w:rPr>
          <w:sz w:val="21"/>
          <w:szCs w:val="21"/>
        </w:rPr>
        <w:t xml:space="preserve"> (</w:t>
      </w:r>
      <w:r w:rsidR="00852651" w:rsidRPr="002636FE">
        <w:rPr>
          <w:sz w:val="21"/>
          <w:szCs w:val="21"/>
        </w:rPr>
        <w:t xml:space="preserve"> "conservation </w:t>
      </w:r>
      <w:proofErr w:type="spellStart"/>
      <w:r w:rsidR="00852651" w:rsidRPr="002636FE">
        <w:rPr>
          <w:sz w:val="21"/>
          <w:szCs w:val="21"/>
        </w:rPr>
        <w:t>translocat</w:t>
      </w:r>
      <w:proofErr w:type="spellEnd"/>
      <w:r w:rsidR="00852651" w:rsidRPr="002636FE">
        <w:rPr>
          <w:sz w:val="21"/>
          <w:szCs w:val="21"/>
        </w:rPr>
        <w:t>*"</w:t>
      </w:r>
      <w:r w:rsidRPr="00B83B43">
        <w:rPr>
          <w:sz w:val="21"/>
          <w:szCs w:val="21"/>
        </w:rPr>
        <w:t xml:space="preserve"> OR </w:t>
      </w:r>
      <w:proofErr w:type="spellStart"/>
      <w:r w:rsidRPr="00B83B43">
        <w:rPr>
          <w:sz w:val="21"/>
          <w:szCs w:val="21"/>
        </w:rPr>
        <w:t>rehabilitat</w:t>
      </w:r>
      <w:proofErr w:type="spellEnd"/>
      <w:r w:rsidRPr="00B83B43">
        <w:rPr>
          <w:sz w:val="21"/>
          <w:szCs w:val="21"/>
        </w:rPr>
        <w:t xml:space="preserve">* ) ) ) ) ) ) AND ( ( </w:t>
      </w:r>
      <w:proofErr w:type="spellStart"/>
      <w:r w:rsidRPr="00B83B43">
        <w:rPr>
          <w:sz w:val="21"/>
          <w:szCs w:val="21"/>
        </w:rPr>
        <w:t>participat</w:t>
      </w:r>
      <w:proofErr w:type="spellEnd"/>
      <w:r w:rsidRPr="00B83B43">
        <w:rPr>
          <w:sz w:val="21"/>
          <w:szCs w:val="21"/>
        </w:rPr>
        <w:t xml:space="preserve">* OR ( </w:t>
      </w:r>
      <w:proofErr w:type="spellStart"/>
      <w:r w:rsidRPr="00B83B43">
        <w:rPr>
          <w:sz w:val="21"/>
          <w:szCs w:val="21"/>
        </w:rPr>
        <w:t>collabor</w:t>
      </w:r>
      <w:proofErr w:type="spellEnd"/>
      <w:r w:rsidRPr="00B83B43">
        <w:rPr>
          <w:sz w:val="21"/>
          <w:szCs w:val="21"/>
        </w:rPr>
        <w:t xml:space="preserve">* OR ( co-product* OR ( </w:t>
      </w:r>
      <w:proofErr w:type="spellStart"/>
      <w:r w:rsidRPr="00B83B43">
        <w:rPr>
          <w:sz w:val="21"/>
          <w:szCs w:val="21"/>
        </w:rPr>
        <w:t>collectiv</w:t>
      </w:r>
      <w:proofErr w:type="spellEnd"/>
      <w:r w:rsidRPr="00B83B43">
        <w:rPr>
          <w:sz w:val="21"/>
          <w:szCs w:val="21"/>
        </w:rPr>
        <w:t xml:space="preserve">* OR ( </w:t>
      </w:r>
      <w:proofErr w:type="spellStart"/>
      <w:r w:rsidRPr="00B83B43">
        <w:rPr>
          <w:sz w:val="21"/>
          <w:szCs w:val="21"/>
        </w:rPr>
        <w:t>stakehold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engag</w:t>
      </w:r>
      <w:proofErr w:type="spellEnd"/>
      <w:r w:rsidRPr="00B83B43">
        <w:rPr>
          <w:sz w:val="21"/>
          <w:szCs w:val="21"/>
        </w:rPr>
        <w:t xml:space="preserve">* ) ) ) ) ) AND ( ( </w:t>
      </w:r>
      <w:proofErr w:type="spellStart"/>
      <w:r w:rsidRPr="00B83B43">
        <w:rPr>
          <w:sz w:val="21"/>
          <w:szCs w:val="21"/>
        </w:rPr>
        <w:t>ecolog</w:t>
      </w:r>
      <w:proofErr w:type="spellEnd"/>
      <w:r w:rsidRPr="00B83B43">
        <w:rPr>
          <w:sz w:val="21"/>
          <w:szCs w:val="21"/>
        </w:rPr>
        <w:t xml:space="preserve">* OR ( environment* OR ecosystem* ) ) AND ( Scenario* OR ( forecast* OR ( </w:t>
      </w:r>
      <w:proofErr w:type="spellStart"/>
      <w:r w:rsidRPr="00B83B43">
        <w:rPr>
          <w:sz w:val="21"/>
          <w:szCs w:val="21"/>
        </w:rPr>
        <w:t>backcast</w:t>
      </w:r>
      <w:proofErr w:type="spellEnd"/>
      <w:r w:rsidRPr="00B83B43">
        <w:rPr>
          <w:sz w:val="21"/>
          <w:szCs w:val="21"/>
        </w:rPr>
        <w:t xml:space="preserve">* OR ( </w:t>
      </w:r>
      <w:proofErr w:type="spellStart"/>
      <w:r w:rsidRPr="00B83B43">
        <w:rPr>
          <w:sz w:val="21"/>
          <w:szCs w:val="21"/>
        </w:rPr>
        <w:t>futur</w:t>
      </w:r>
      <w:proofErr w:type="spellEnd"/>
      <w:r w:rsidRPr="00B83B43">
        <w:rPr>
          <w:sz w:val="21"/>
          <w:szCs w:val="21"/>
        </w:rPr>
        <w:t xml:space="preserve">* OR </w:t>
      </w:r>
      <w:proofErr w:type="spellStart"/>
      <w:r w:rsidRPr="00B83B43">
        <w:rPr>
          <w:sz w:val="21"/>
          <w:szCs w:val="21"/>
        </w:rPr>
        <w:t>trajector</w:t>
      </w:r>
      <w:proofErr w:type="spellEnd"/>
      <w:r w:rsidRPr="00B83B43">
        <w:rPr>
          <w:sz w:val="21"/>
          <w:szCs w:val="21"/>
        </w:rPr>
        <w:t>* ) ) ) ) ) )</w:t>
      </w:r>
    </w:p>
    <w:p w14:paraId="02EE6410" w14:textId="77777777" w:rsidR="000E3B60" w:rsidRPr="00B83B43" w:rsidRDefault="000E3B60" w:rsidP="000E3B60">
      <w:pPr>
        <w:rPr>
          <w:sz w:val="21"/>
          <w:szCs w:val="21"/>
        </w:rPr>
      </w:pPr>
    </w:p>
    <w:p w14:paraId="2DAB7C93" w14:textId="624A2C4C" w:rsidR="007D12A8" w:rsidRPr="00B83B43" w:rsidRDefault="00704358" w:rsidP="004B1F95">
      <w:pPr>
        <w:pStyle w:val="Heading2"/>
        <w:rPr>
          <w:color w:val="auto"/>
          <w:sz w:val="21"/>
          <w:szCs w:val="21"/>
        </w:rPr>
      </w:pPr>
      <w:bookmarkStart w:id="10" w:name="_Toc88125438"/>
      <w:r w:rsidRPr="00B83B43">
        <w:rPr>
          <w:color w:val="auto"/>
          <w:sz w:val="21"/>
          <w:szCs w:val="21"/>
        </w:rPr>
        <w:t>Google scholar</w:t>
      </w:r>
      <w:bookmarkEnd w:id="10"/>
      <w:r w:rsidRPr="00B83B43">
        <w:rPr>
          <w:color w:val="auto"/>
          <w:sz w:val="21"/>
          <w:szCs w:val="21"/>
        </w:rPr>
        <w:t xml:space="preserve"> </w:t>
      </w:r>
    </w:p>
    <w:p w14:paraId="70137D58" w14:textId="77777777" w:rsidR="008410E3" w:rsidRPr="00B83B43" w:rsidRDefault="008410E3" w:rsidP="008410E3">
      <w:pPr>
        <w:pStyle w:val="Heading4"/>
        <w:rPr>
          <w:i w:val="0"/>
          <w:iCs w:val="0"/>
          <w:color w:val="auto"/>
        </w:rPr>
      </w:pPr>
      <w:r w:rsidRPr="00B83B43">
        <w:rPr>
          <w:i w:val="0"/>
          <w:iCs w:val="0"/>
          <w:color w:val="auto"/>
        </w:rPr>
        <w:t xml:space="preserve">Command line: </w:t>
      </w:r>
    </w:p>
    <w:p w14:paraId="3BF7EE49" w14:textId="35B68092" w:rsidR="000F50F5" w:rsidRPr="00B83B43" w:rsidRDefault="007D12A8" w:rsidP="000E3B60">
      <w:pPr>
        <w:rPr>
          <w:rFonts w:cs="Times New Roman"/>
          <w:sz w:val="21"/>
          <w:szCs w:val="21"/>
        </w:rPr>
      </w:pPr>
      <w:r w:rsidRPr="00B83B43">
        <w:rPr>
          <w:rFonts w:cs="Times New Roman"/>
          <w:sz w:val="21"/>
          <w:szCs w:val="21"/>
        </w:rPr>
        <w:t>(scenario) AND (participatory OR collaborative) AND (restoration OR regeneratio</w:t>
      </w:r>
      <w:r w:rsidR="00083215">
        <w:rPr>
          <w:rFonts w:cs="Times New Roman"/>
          <w:sz w:val="21"/>
          <w:szCs w:val="21"/>
        </w:rPr>
        <w:t>n</w:t>
      </w:r>
      <w:r w:rsidRPr="00B83B43">
        <w:rPr>
          <w:rFonts w:cs="Times New Roman"/>
          <w:sz w:val="21"/>
          <w:szCs w:val="21"/>
        </w:rPr>
        <w:t xml:space="preserve"> OR reforestation) AND (ecological OR ecosystem)</w:t>
      </w:r>
    </w:p>
    <w:p w14:paraId="2D00FC42" w14:textId="0879E2C2" w:rsidR="000F50F5" w:rsidRPr="00B83B43" w:rsidRDefault="000F50F5" w:rsidP="000E3B60">
      <w:pPr>
        <w:rPr>
          <w:sz w:val="21"/>
          <w:szCs w:val="21"/>
        </w:rPr>
      </w:pPr>
      <w:r w:rsidRPr="00B83B43">
        <w:rPr>
          <w:rFonts w:cs="Times New Roman"/>
          <w:sz w:val="21"/>
          <w:szCs w:val="21"/>
        </w:rPr>
        <w:t xml:space="preserve">Sort by relevance </w:t>
      </w:r>
      <w:r w:rsidR="004B1F95" w:rsidRPr="00B83B43">
        <w:rPr>
          <w:rFonts w:cs="Times New Roman"/>
          <w:sz w:val="21"/>
          <w:szCs w:val="21"/>
        </w:rPr>
        <w:t xml:space="preserve">(first 500 results will be collected and screened) </w:t>
      </w:r>
    </w:p>
    <w:p w14:paraId="075921CD" w14:textId="77777777" w:rsidR="00704358" w:rsidRPr="00B83B43" w:rsidRDefault="00704358" w:rsidP="000E3B60">
      <w:pPr>
        <w:rPr>
          <w:sz w:val="21"/>
          <w:szCs w:val="21"/>
        </w:rPr>
      </w:pPr>
    </w:p>
    <w:p w14:paraId="1B08E589" w14:textId="77777777" w:rsidR="00CE7BAD" w:rsidRPr="00B83B43" w:rsidRDefault="00CE7BAD" w:rsidP="00CE7BAD">
      <w:pPr>
        <w:rPr>
          <w:sz w:val="21"/>
          <w:szCs w:val="21"/>
        </w:rPr>
      </w:pPr>
    </w:p>
    <w:p w14:paraId="119BF3AC" w14:textId="77777777" w:rsidR="00CB5543" w:rsidRPr="00B83B43" w:rsidRDefault="00CB5543" w:rsidP="00CE7BAD">
      <w:pPr>
        <w:rPr>
          <w:sz w:val="21"/>
          <w:szCs w:val="21"/>
        </w:rPr>
      </w:pPr>
    </w:p>
    <w:sectPr w:rsidR="00CB5543" w:rsidRPr="00B83B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E0ED0"/>
    <w:multiLevelType w:val="hybridMultilevel"/>
    <w:tmpl w:val="49D01132"/>
    <w:lvl w:ilvl="0" w:tplc="20EC51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880F7D"/>
    <w:multiLevelType w:val="hybridMultilevel"/>
    <w:tmpl w:val="DD3CDA2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EE0114"/>
    <w:multiLevelType w:val="hybridMultilevel"/>
    <w:tmpl w:val="93025FB6"/>
    <w:lvl w:ilvl="0" w:tplc="9D703C5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52A83"/>
    <w:multiLevelType w:val="hybridMultilevel"/>
    <w:tmpl w:val="5914D8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E19AF"/>
    <w:multiLevelType w:val="hybridMultilevel"/>
    <w:tmpl w:val="0090FD9E"/>
    <w:lvl w:ilvl="0" w:tplc="72F23E6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AD24C1"/>
    <w:multiLevelType w:val="hybridMultilevel"/>
    <w:tmpl w:val="6C1A8188"/>
    <w:lvl w:ilvl="0" w:tplc="D6D65D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64705E"/>
    <w:multiLevelType w:val="hybridMultilevel"/>
    <w:tmpl w:val="33E8B7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51EF"/>
    <w:multiLevelType w:val="hybridMultilevel"/>
    <w:tmpl w:val="BCEEA1A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0728B5"/>
    <w:multiLevelType w:val="hybridMultilevel"/>
    <w:tmpl w:val="522CE68A"/>
    <w:lvl w:ilvl="0" w:tplc="AC469D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7"/>
  </w:num>
  <w:num w:numId="6">
    <w:abstractNumId w:val="8"/>
  </w:num>
  <w:num w:numId="7">
    <w:abstractNumId w:val="5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UwNLAwNTIGkpZGxko6SsGpxcWZ+XkgBaa1AAk4PvAsAAAA"/>
  </w:docVars>
  <w:rsids>
    <w:rsidRoot w:val="0089037E"/>
    <w:rsid w:val="00003066"/>
    <w:rsid w:val="0000679D"/>
    <w:rsid w:val="000225F3"/>
    <w:rsid w:val="0004245C"/>
    <w:rsid w:val="0004615F"/>
    <w:rsid w:val="00054D0C"/>
    <w:rsid w:val="00057B11"/>
    <w:rsid w:val="00057FB1"/>
    <w:rsid w:val="00075F40"/>
    <w:rsid w:val="00080DCB"/>
    <w:rsid w:val="00081254"/>
    <w:rsid w:val="00083215"/>
    <w:rsid w:val="00092D2F"/>
    <w:rsid w:val="000A2737"/>
    <w:rsid w:val="000B1BB8"/>
    <w:rsid w:val="000B382E"/>
    <w:rsid w:val="000B6B45"/>
    <w:rsid w:val="000E1500"/>
    <w:rsid w:val="000E3B60"/>
    <w:rsid w:val="000F1D7E"/>
    <w:rsid w:val="000F4384"/>
    <w:rsid w:val="000F50F5"/>
    <w:rsid w:val="00111A9A"/>
    <w:rsid w:val="00120929"/>
    <w:rsid w:val="0012529E"/>
    <w:rsid w:val="00154596"/>
    <w:rsid w:val="00156B5B"/>
    <w:rsid w:val="00163690"/>
    <w:rsid w:val="001949EB"/>
    <w:rsid w:val="001B74B9"/>
    <w:rsid w:val="001D6C63"/>
    <w:rsid w:val="002329CE"/>
    <w:rsid w:val="00254E03"/>
    <w:rsid w:val="002636FE"/>
    <w:rsid w:val="002705C6"/>
    <w:rsid w:val="00275D73"/>
    <w:rsid w:val="00280A72"/>
    <w:rsid w:val="0028540B"/>
    <w:rsid w:val="00293778"/>
    <w:rsid w:val="00295494"/>
    <w:rsid w:val="002974E9"/>
    <w:rsid w:val="002B19CF"/>
    <w:rsid w:val="002C4B68"/>
    <w:rsid w:val="002D1AFD"/>
    <w:rsid w:val="002D2D05"/>
    <w:rsid w:val="002E02B5"/>
    <w:rsid w:val="002E3E4B"/>
    <w:rsid w:val="002F3CD1"/>
    <w:rsid w:val="00305699"/>
    <w:rsid w:val="003138B8"/>
    <w:rsid w:val="00321910"/>
    <w:rsid w:val="00325B01"/>
    <w:rsid w:val="003260E0"/>
    <w:rsid w:val="00332005"/>
    <w:rsid w:val="00342C7A"/>
    <w:rsid w:val="003432DE"/>
    <w:rsid w:val="00345EBF"/>
    <w:rsid w:val="00352BD2"/>
    <w:rsid w:val="00362EAD"/>
    <w:rsid w:val="0038659F"/>
    <w:rsid w:val="0039191C"/>
    <w:rsid w:val="003A40A7"/>
    <w:rsid w:val="003B33CB"/>
    <w:rsid w:val="003D46DE"/>
    <w:rsid w:val="003D6FC7"/>
    <w:rsid w:val="003E0691"/>
    <w:rsid w:val="00403C82"/>
    <w:rsid w:val="00411C43"/>
    <w:rsid w:val="004232F4"/>
    <w:rsid w:val="00453306"/>
    <w:rsid w:val="00487C7B"/>
    <w:rsid w:val="004A1A0B"/>
    <w:rsid w:val="004B1F95"/>
    <w:rsid w:val="004B2EE3"/>
    <w:rsid w:val="004B502E"/>
    <w:rsid w:val="004C3BE4"/>
    <w:rsid w:val="004F52F4"/>
    <w:rsid w:val="004F6D1E"/>
    <w:rsid w:val="004F71F5"/>
    <w:rsid w:val="00500C6F"/>
    <w:rsid w:val="00503F78"/>
    <w:rsid w:val="00507D81"/>
    <w:rsid w:val="00536F92"/>
    <w:rsid w:val="005764C9"/>
    <w:rsid w:val="00584EEA"/>
    <w:rsid w:val="00585BF4"/>
    <w:rsid w:val="005A500E"/>
    <w:rsid w:val="005B4CB1"/>
    <w:rsid w:val="005C670E"/>
    <w:rsid w:val="005E37B6"/>
    <w:rsid w:val="005F6AF7"/>
    <w:rsid w:val="0060461D"/>
    <w:rsid w:val="0061312C"/>
    <w:rsid w:val="00621DBA"/>
    <w:rsid w:val="006220E0"/>
    <w:rsid w:val="00653453"/>
    <w:rsid w:val="00655580"/>
    <w:rsid w:val="00666805"/>
    <w:rsid w:val="00667504"/>
    <w:rsid w:val="00671C79"/>
    <w:rsid w:val="00675238"/>
    <w:rsid w:val="006A2936"/>
    <w:rsid w:val="006C4F9E"/>
    <w:rsid w:val="006D1F53"/>
    <w:rsid w:val="006F4CF4"/>
    <w:rsid w:val="00704358"/>
    <w:rsid w:val="0070439D"/>
    <w:rsid w:val="007225E3"/>
    <w:rsid w:val="00726DFE"/>
    <w:rsid w:val="00750E95"/>
    <w:rsid w:val="00757EA9"/>
    <w:rsid w:val="00765481"/>
    <w:rsid w:val="007700B9"/>
    <w:rsid w:val="00770323"/>
    <w:rsid w:val="0077126B"/>
    <w:rsid w:val="0077230E"/>
    <w:rsid w:val="0077451D"/>
    <w:rsid w:val="007808F5"/>
    <w:rsid w:val="00793307"/>
    <w:rsid w:val="007A768A"/>
    <w:rsid w:val="007C017D"/>
    <w:rsid w:val="007D12A8"/>
    <w:rsid w:val="007D3215"/>
    <w:rsid w:val="007E5B14"/>
    <w:rsid w:val="007F3453"/>
    <w:rsid w:val="007F5203"/>
    <w:rsid w:val="00800D40"/>
    <w:rsid w:val="00816F59"/>
    <w:rsid w:val="008214A8"/>
    <w:rsid w:val="0083465D"/>
    <w:rsid w:val="008410E3"/>
    <w:rsid w:val="008441BF"/>
    <w:rsid w:val="00844407"/>
    <w:rsid w:val="00852651"/>
    <w:rsid w:val="00853949"/>
    <w:rsid w:val="008647B4"/>
    <w:rsid w:val="00880BB1"/>
    <w:rsid w:val="0089037E"/>
    <w:rsid w:val="008A3A5E"/>
    <w:rsid w:val="008C111D"/>
    <w:rsid w:val="008C62AD"/>
    <w:rsid w:val="008E43C0"/>
    <w:rsid w:val="008E4EB4"/>
    <w:rsid w:val="008F331F"/>
    <w:rsid w:val="00907844"/>
    <w:rsid w:val="009318FF"/>
    <w:rsid w:val="00954F6B"/>
    <w:rsid w:val="00957998"/>
    <w:rsid w:val="00963701"/>
    <w:rsid w:val="00966A20"/>
    <w:rsid w:val="009A540C"/>
    <w:rsid w:val="009B4387"/>
    <w:rsid w:val="009E0B64"/>
    <w:rsid w:val="00A12FA5"/>
    <w:rsid w:val="00A15231"/>
    <w:rsid w:val="00A32FCD"/>
    <w:rsid w:val="00A36049"/>
    <w:rsid w:val="00A4272C"/>
    <w:rsid w:val="00A64C85"/>
    <w:rsid w:val="00A729AF"/>
    <w:rsid w:val="00A97106"/>
    <w:rsid w:val="00AE1FAA"/>
    <w:rsid w:val="00AF5B72"/>
    <w:rsid w:val="00B23662"/>
    <w:rsid w:val="00B557CA"/>
    <w:rsid w:val="00B83B43"/>
    <w:rsid w:val="00B95F08"/>
    <w:rsid w:val="00BA18A7"/>
    <w:rsid w:val="00BB29D1"/>
    <w:rsid w:val="00BB37A7"/>
    <w:rsid w:val="00BE0982"/>
    <w:rsid w:val="00BE14B2"/>
    <w:rsid w:val="00BE1688"/>
    <w:rsid w:val="00C1040E"/>
    <w:rsid w:val="00C1116B"/>
    <w:rsid w:val="00C75570"/>
    <w:rsid w:val="00C7662C"/>
    <w:rsid w:val="00C85156"/>
    <w:rsid w:val="00CA3EF9"/>
    <w:rsid w:val="00CB5543"/>
    <w:rsid w:val="00CB71BB"/>
    <w:rsid w:val="00CB73EC"/>
    <w:rsid w:val="00CD053E"/>
    <w:rsid w:val="00CD50EC"/>
    <w:rsid w:val="00CD6B49"/>
    <w:rsid w:val="00CD721A"/>
    <w:rsid w:val="00CE7BAD"/>
    <w:rsid w:val="00CF4966"/>
    <w:rsid w:val="00D02FDB"/>
    <w:rsid w:val="00D13B6C"/>
    <w:rsid w:val="00D20BF6"/>
    <w:rsid w:val="00D223AD"/>
    <w:rsid w:val="00D22F5A"/>
    <w:rsid w:val="00D34E41"/>
    <w:rsid w:val="00D527D7"/>
    <w:rsid w:val="00D54246"/>
    <w:rsid w:val="00D55D2A"/>
    <w:rsid w:val="00D7008E"/>
    <w:rsid w:val="00D83309"/>
    <w:rsid w:val="00D95BD9"/>
    <w:rsid w:val="00DA2DB5"/>
    <w:rsid w:val="00DA6568"/>
    <w:rsid w:val="00DC0475"/>
    <w:rsid w:val="00DC04E8"/>
    <w:rsid w:val="00DC7E51"/>
    <w:rsid w:val="00DD017D"/>
    <w:rsid w:val="00DD763D"/>
    <w:rsid w:val="00DE4DA3"/>
    <w:rsid w:val="00DF2AD7"/>
    <w:rsid w:val="00DF5D99"/>
    <w:rsid w:val="00E0104A"/>
    <w:rsid w:val="00E34BF6"/>
    <w:rsid w:val="00E35F88"/>
    <w:rsid w:val="00E41D37"/>
    <w:rsid w:val="00E52063"/>
    <w:rsid w:val="00E670F3"/>
    <w:rsid w:val="00E70413"/>
    <w:rsid w:val="00E72CAF"/>
    <w:rsid w:val="00E85135"/>
    <w:rsid w:val="00E90786"/>
    <w:rsid w:val="00E92242"/>
    <w:rsid w:val="00EB3EE5"/>
    <w:rsid w:val="00EB79F9"/>
    <w:rsid w:val="00EB7DA5"/>
    <w:rsid w:val="00EC2036"/>
    <w:rsid w:val="00ED1E2D"/>
    <w:rsid w:val="00EF6E44"/>
    <w:rsid w:val="00F001BB"/>
    <w:rsid w:val="00F015F1"/>
    <w:rsid w:val="00F3021B"/>
    <w:rsid w:val="00F30E0F"/>
    <w:rsid w:val="00F64227"/>
    <w:rsid w:val="00F737DE"/>
    <w:rsid w:val="00F9076A"/>
    <w:rsid w:val="00F9348E"/>
    <w:rsid w:val="00FA0F95"/>
    <w:rsid w:val="00FA313F"/>
    <w:rsid w:val="00FA50FC"/>
    <w:rsid w:val="00FB3FD8"/>
    <w:rsid w:val="00FC0226"/>
    <w:rsid w:val="00FD232E"/>
    <w:rsid w:val="00FD6C66"/>
    <w:rsid w:val="00FD7A10"/>
    <w:rsid w:val="00FE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B19BD"/>
  <w15:chartTrackingRefBased/>
  <w15:docId w15:val="{D7EDF1D7-1122-4499-BDF3-75638864A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9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D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76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D76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037E"/>
    <w:pPr>
      <w:spacing w:after="0" w:line="240" w:lineRule="auto"/>
      <w:ind w:left="720"/>
      <w:contextualSpacing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90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0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037E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37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5231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5231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B29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966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">
    <w:name w:val="List Table 1 Light"/>
    <w:basedOn w:val="TableNormal"/>
    <w:uiPriority w:val="46"/>
    <w:rsid w:val="00726DFE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7A768A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7A768A"/>
    <w:pPr>
      <w:spacing w:before="120" w:after="0"/>
      <w:ind w:left="220"/>
    </w:pPr>
    <w:rPr>
      <w:rFonts w:cstheme="minorHAnsi"/>
      <w:i/>
      <w:i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7A768A"/>
    <w:pPr>
      <w:spacing w:before="240" w:after="120"/>
    </w:pPr>
    <w:rPr>
      <w:rFonts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7A768A"/>
    <w:pPr>
      <w:spacing w:after="0"/>
      <w:ind w:left="44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A768A"/>
    <w:pPr>
      <w:spacing w:after="0"/>
      <w:ind w:left="66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7A768A"/>
    <w:pPr>
      <w:spacing w:after="0"/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7A768A"/>
    <w:pPr>
      <w:spacing w:after="0"/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7A768A"/>
    <w:pPr>
      <w:spacing w:after="0"/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A768A"/>
    <w:pPr>
      <w:spacing w:after="0"/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A768A"/>
    <w:pPr>
      <w:spacing w:after="0"/>
      <w:ind w:left="176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A768A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55D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PlainTable2">
    <w:name w:val="Plain Table 2"/>
    <w:basedOn w:val="TableNormal"/>
    <w:uiPriority w:val="42"/>
    <w:rsid w:val="0045330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45330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C1116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DD763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D763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D527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PlainTable3">
    <w:name w:val="Plain Table 3"/>
    <w:basedOn w:val="TableNormal"/>
    <w:uiPriority w:val="43"/>
    <w:rsid w:val="002954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954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9549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4F0223DF93444A1ED693D97434107" ma:contentTypeVersion="4" ma:contentTypeDescription="Create a new document." ma:contentTypeScope="" ma:versionID="5630892259bb838998a002f91ae297d0">
  <xsd:schema xmlns:xsd="http://www.w3.org/2001/XMLSchema" xmlns:xs="http://www.w3.org/2001/XMLSchema" xmlns:p="http://schemas.microsoft.com/office/2006/metadata/properties" xmlns:ns3="db4499ca-175f-409a-a677-9ebbd8281443" targetNamespace="http://schemas.microsoft.com/office/2006/metadata/properties" ma:root="true" ma:fieldsID="3995a299a700b8c61eb2e6211f6579f7" ns3:_="">
    <xsd:import namespace="db4499ca-175f-409a-a677-9ebbd82814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499ca-175f-409a-a677-9ebbd8281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D5ACFA-837B-42AC-84E4-146B2058F6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9C18F4-F329-479B-BEC6-D0601E3F5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4499ca-175f-409a-a677-9ebbd82814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8D338B-493D-420D-8D43-391255B8A9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E05E26-EAA8-1440-81AF-13393F6D7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2376</Words>
  <Characters>13544</Characters>
  <Application>Microsoft Office Word</Application>
  <DocSecurity>0</DocSecurity>
  <Lines>112</Lines>
  <Paragraphs>31</Paragraphs>
  <ScaleCrop>false</ScaleCrop>
  <Company>Newcastle University</Company>
  <LinksUpToDate>false</LinksUpToDate>
  <CharactersWithSpaces>15889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Moore (PGR)</dc:creator>
  <cp:keywords/>
  <dc:description/>
  <cp:lastModifiedBy>Eleanor Moore</cp:lastModifiedBy>
  <cp:revision>10</cp:revision>
  <dcterms:created xsi:type="dcterms:W3CDTF">2022-03-06T10:29:00Z</dcterms:created>
  <dcterms:modified xsi:type="dcterms:W3CDTF">2022-03-09T14:24:00Z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0x01010069F4F0223DF93444A1ED693D97434107</vt:lpwstr>
  </property>
</Properties>
</file>