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7F9" w:rsidRDefault="00667D62" w:rsidP="009927F9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667D62">
        <w:rPr>
          <w:rFonts w:ascii="Times New Roman" w:hAnsi="Times New Roman" w:cs="Times New Roman"/>
          <w:noProof/>
        </w:rPr>
        <w:drawing>
          <wp:inline distT="0" distB="0" distL="0" distR="0">
            <wp:extent cx="5943600" cy="6044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4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112" w:rsidRPr="009927F9" w:rsidRDefault="00BB7112" w:rsidP="009927F9">
      <w:pPr>
        <w:spacing w:line="360" w:lineRule="auto"/>
        <w:jc w:val="both"/>
        <w:rPr>
          <w:rFonts w:ascii="Times New Roman" w:hAnsi="Times New Roman" w:cs="Times New Roman"/>
        </w:rPr>
      </w:pPr>
      <w:r>
        <w:t xml:space="preserve">Additional file S10: Forest plot of the prevalence of </w:t>
      </w:r>
      <w:r w:rsidRPr="002F6015">
        <w:rPr>
          <w:i/>
        </w:rPr>
        <w:t>S. aureus</w:t>
      </w:r>
      <w:r>
        <w:t xml:space="preserve"> resistance to erythromycin</w:t>
      </w:r>
    </w:p>
    <w:p w:rsidR="007C6A41" w:rsidRPr="009927F9" w:rsidRDefault="00667D62" w:rsidP="009927F9">
      <w:pPr>
        <w:ind w:firstLine="720"/>
      </w:pPr>
    </w:p>
    <w:sectPr w:rsidR="007C6A41" w:rsidRPr="009927F9" w:rsidSect="00681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927F9"/>
    <w:rsid w:val="005D4433"/>
    <w:rsid w:val="00667D62"/>
    <w:rsid w:val="00681B93"/>
    <w:rsid w:val="009927F9"/>
    <w:rsid w:val="00BB7112"/>
    <w:rsid w:val="00C86D58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4CB678-8102-4B2B-9DC0-9C12E2F7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B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7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2016-08-16T06:23:00Z</dcterms:created>
  <dcterms:modified xsi:type="dcterms:W3CDTF">2017-08-18T11:25:00Z</dcterms:modified>
</cp:coreProperties>
</file>