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B0137" w14:textId="7A0298FE" w:rsidR="00614263" w:rsidRPr="00513708" w:rsidRDefault="00036713" w:rsidP="00091C5C">
      <w:pPr>
        <w:rPr>
          <w:b/>
          <w:bCs/>
          <w:sz w:val="32"/>
          <w:szCs w:val="32"/>
        </w:rPr>
      </w:pPr>
      <w:bookmarkStart w:id="0" w:name="_GoBack"/>
      <w:bookmarkEnd w:id="0"/>
      <w:r>
        <w:rPr>
          <w:b/>
          <w:bCs/>
          <w:sz w:val="32"/>
          <w:szCs w:val="32"/>
        </w:rPr>
        <w:t>C</w:t>
      </w:r>
      <w:r w:rsidR="00091C5C" w:rsidRPr="00513708">
        <w:rPr>
          <w:b/>
          <w:bCs/>
          <w:sz w:val="32"/>
          <w:szCs w:val="32"/>
        </w:rPr>
        <w:t>ommand</w:t>
      </w:r>
      <w:r>
        <w:rPr>
          <w:b/>
          <w:bCs/>
          <w:sz w:val="32"/>
          <w:szCs w:val="32"/>
        </w:rPr>
        <w:t>-</w:t>
      </w:r>
      <w:r w:rsidR="00091C5C" w:rsidRPr="00513708">
        <w:rPr>
          <w:b/>
          <w:bCs/>
          <w:sz w:val="32"/>
          <w:szCs w:val="32"/>
        </w:rPr>
        <w:t>lines</w:t>
      </w:r>
      <w:r>
        <w:rPr>
          <w:b/>
          <w:bCs/>
          <w:sz w:val="32"/>
          <w:szCs w:val="32"/>
        </w:rPr>
        <w:t xml:space="preserve"> for the tools used</w:t>
      </w:r>
      <w:r w:rsidR="00091C5C" w:rsidRPr="00513708">
        <w:rPr>
          <w:b/>
          <w:bCs/>
          <w:sz w:val="32"/>
          <w:szCs w:val="32"/>
        </w:rPr>
        <w:t>:</w:t>
      </w:r>
    </w:p>
    <w:p w14:paraId="612A756B" w14:textId="77777777" w:rsidR="00091C5C" w:rsidRDefault="00091C5C" w:rsidP="00091C5C"/>
    <w:p w14:paraId="34E76CED" w14:textId="50B44F98" w:rsidR="00091C5C" w:rsidRPr="0022461D" w:rsidRDefault="0022461D" w:rsidP="00091C5C">
      <w:pPr>
        <w:rPr>
          <w:b/>
          <w:bCs/>
        </w:rPr>
      </w:pPr>
      <w:proofErr w:type="spellStart"/>
      <w:r w:rsidRPr="0022461D">
        <w:rPr>
          <w:b/>
          <w:bCs/>
        </w:rPr>
        <w:t>Canu</w:t>
      </w:r>
      <w:proofErr w:type="spellEnd"/>
      <w:r w:rsidRPr="0022461D">
        <w:rPr>
          <w:b/>
          <w:bCs/>
        </w:rPr>
        <w:t xml:space="preserve"> v1.6 </w:t>
      </w:r>
      <w:r w:rsidR="00036713">
        <w:rPr>
          <w:b/>
          <w:bCs/>
        </w:rPr>
        <w:t>a</w:t>
      </w:r>
      <w:r w:rsidRPr="0022461D">
        <w:rPr>
          <w:b/>
          <w:bCs/>
        </w:rPr>
        <w:t>ssembly</w:t>
      </w:r>
      <w:r w:rsidR="00036713">
        <w:rPr>
          <w:b/>
          <w:bCs/>
        </w:rPr>
        <w:t xml:space="preserve"> and </w:t>
      </w:r>
      <w:r w:rsidR="00036713" w:rsidRPr="00036713">
        <w:rPr>
          <w:b/>
          <w:bCs/>
        </w:rPr>
        <w:t>polish</w:t>
      </w:r>
      <w:r w:rsidR="00036713">
        <w:rPr>
          <w:b/>
          <w:bCs/>
        </w:rPr>
        <w:t>ing</w:t>
      </w:r>
      <w:r w:rsidR="00036713" w:rsidRPr="00036713">
        <w:rPr>
          <w:b/>
          <w:bCs/>
        </w:rPr>
        <w:t xml:space="preserve"> w</w:t>
      </w:r>
      <w:r w:rsidR="00036713">
        <w:rPr>
          <w:b/>
          <w:bCs/>
        </w:rPr>
        <w:t>ith</w:t>
      </w:r>
      <w:r w:rsidR="00036713" w:rsidRPr="00036713">
        <w:rPr>
          <w:b/>
          <w:bCs/>
        </w:rPr>
        <w:t xml:space="preserve"> Pilon v1.20</w:t>
      </w:r>
      <w:r w:rsidRPr="0022461D">
        <w:rPr>
          <w:b/>
          <w:bCs/>
        </w:rPr>
        <w:t>:</w:t>
      </w:r>
    </w:p>
    <w:p w14:paraId="2D4A9EE2" w14:textId="77777777" w:rsidR="0022461D" w:rsidRDefault="0022461D" w:rsidP="00091C5C"/>
    <w:p w14:paraId="22BE1553" w14:textId="305E55DB" w:rsidR="0022461D" w:rsidRDefault="0022461D" w:rsidP="00091C5C">
      <w:pPr>
        <w:rPr>
          <w:rFonts w:asciiTheme="majorBidi" w:hAnsiTheme="majorBidi" w:cstheme="majorBidi"/>
          <w:color w:val="000000" w:themeColor="text1"/>
        </w:rPr>
      </w:pPr>
      <w:proofErr w:type="spellStart"/>
      <w:r w:rsidRPr="006B2A96">
        <w:rPr>
          <w:rFonts w:asciiTheme="majorBidi" w:hAnsiTheme="majorBidi" w:cstheme="majorBidi"/>
          <w:color w:val="000000" w:themeColor="text1"/>
        </w:rPr>
        <w:t>canu</w:t>
      </w:r>
      <w:proofErr w:type="spellEnd"/>
      <w:r w:rsidRPr="006B2A96">
        <w:rPr>
          <w:rFonts w:asciiTheme="majorBidi" w:hAnsiTheme="majorBidi" w:cstheme="majorBidi"/>
          <w:color w:val="000000" w:themeColor="text1"/>
        </w:rPr>
        <w:t xml:space="preserve"> -p NGKPC_421 -d /directory </w:t>
      </w:r>
      <w:proofErr w:type="spellStart"/>
      <w:r w:rsidRPr="006B2A96">
        <w:rPr>
          <w:rFonts w:asciiTheme="majorBidi" w:hAnsiTheme="majorBidi" w:cstheme="majorBidi"/>
          <w:color w:val="000000" w:themeColor="text1"/>
        </w:rPr>
        <w:t>genomeSize</w:t>
      </w:r>
      <w:proofErr w:type="spellEnd"/>
      <w:r w:rsidRPr="006B2A96">
        <w:rPr>
          <w:rFonts w:asciiTheme="majorBidi" w:hAnsiTheme="majorBidi" w:cstheme="majorBidi"/>
          <w:color w:val="000000" w:themeColor="text1"/>
        </w:rPr>
        <w:t>=5.89M -</w:t>
      </w:r>
      <w:proofErr w:type="spellStart"/>
      <w:r w:rsidRPr="006B2A96">
        <w:rPr>
          <w:rFonts w:asciiTheme="majorBidi" w:hAnsiTheme="majorBidi" w:cstheme="majorBidi"/>
          <w:color w:val="000000" w:themeColor="text1"/>
        </w:rPr>
        <w:t>pacbio</w:t>
      </w:r>
      <w:proofErr w:type="spellEnd"/>
      <w:r w:rsidRPr="006B2A96">
        <w:rPr>
          <w:rFonts w:asciiTheme="majorBidi" w:hAnsiTheme="majorBidi" w:cstheme="majorBidi"/>
          <w:color w:val="000000" w:themeColor="text1"/>
        </w:rPr>
        <w:t xml:space="preserve">-raw NGKPC_421,subreads.fastq </w:t>
      </w:r>
      <w:proofErr w:type="spellStart"/>
      <w:r w:rsidRPr="006B2A96">
        <w:rPr>
          <w:rFonts w:asciiTheme="majorBidi" w:hAnsiTheme="majorBidi" w:cstheme="majorBidi"/>
          <w:color w:val="000000" w:themeColor="text1"/>
        </w:rPr>
        <w:t>useGrid</w:t>
      </w:r>
      <w:proofErr w:type="spellEnd"/>
      <w:r w:rsidRPr="006B2A96">
        <w:rPr>
          <w:rFonts w:asciiTheme="majorBidi" w:hAnsiTheme="majorBidi" w:cstheme="majorBidi"/>
          <w:color w:val="000000" w:themeColor="text1"/>
        </w:rPr>
        <w:t xml:space="preserve">=false </w:t>
      </w:r>
      <w:proofErr w:type="spellStart"/>
      <w:r w:rsidRPr="006B2A96">
        <w:rPr>
          <w:rFonts w:asciiTheme="majorBidi" w:hAnsiTheme="majorBidi" w:cstheme="majorBidi"/>
          <w:color w:val="000000" w:themeColor="text1"/>
        </w:rPr>
        <w:t>gnuplotTested</w:t>
      </w:r>
      <w:proofErr w:type="spellEnd"/>
      <w:r w:rsidRPr="006B2A96">
        <w:rPr>
          <w:rFonts w:asciiTheme="majorBidi" w:hAnsiTheme="majorBidi" w:cstheme="majorBidi"/>
          <w:color w:val="000000" w:themeColor="text1"/>
        </w:rPr>
        <w:t>=true)</w:t>
      </w:r>
    </w:p>
    <w:p w14:paraId="7144E718" w14:textId="77777777" w:rsidR="0022461D" w:rsidRDefault="0022461D" w:rsidP="00091C5C">
      <w:pPr>
        <w:rPr>
          <w:rFonts w:asciiTheme="majorBidi" w:hAnsiTheme="majorBidi" w:cstheme="majorBidi"/>
          <w:color w:val="000000" w:themeColor="text1"/>
        </w:rPr>
      </w:pPr>
    </w:p>
    <w:p w14:paraId="7B626AAB" w14:textId="219D28CD" w:rsidR="0022461D" w:rsidRDefault="0022461D" w:rsidP="00091C5C">
      <w:pPr>
        <w:rPr>
          <w:rFonts w:asciiTheme="majorBidi" w:hAnsiTheme="majorBidi" w:cstheme="majorBidi"/>
          <w:color w:val="000000" w:themeColor="text1"/>
        </w:rPr>
      </w:pPr>
      <w:r w:rsidRPr="006B2A96">
        <w:rPr>
          <w:rFonts w:asciiTheme="majorBidi" w:hAnsiTheme="majorBidi" w:cstheme="majorBidi"/>
          <w:color w:val="000000" w:themeColor="text1"/>
        </w:rPr>
        <w:t xml:space="preserve">java -jar pilon-1.20.jar --genome NGKPC421.contigs.fasta </w:t>
      </w:r>
      <w:r w:rsidR="00036713">
        <w:rPr>
          <w:rFonts w:asciiTheme="majorBidi" w:hAnsiTheme="majorBidi" w:cstheme="majorBidi"/>
          <w:color w:val="000000" w:themeColor="text1"/>
        </w:rPr>
        <w:t>–</w:t>
      </w:r>
      <w:r w:rsidRPr="006B2A96">
        <w:rPr>
          <w:rFonts w:asciiTheme="majorBidi" w:hAnsiTheme="majorBidi" w:cstheme="majorBidi"/>
          <w:color w:val="000000" w:themeColor="text1"/>
        </w:rPr>
        <w:t>frags</w:t>
      </w:r>
      <w:r w:rsidR="00036713">
        <w:rPr>
          <w:rFonts w:asciiTheme="majorBidi" w:hAnsiTheme="majorBidi" w:cstheme="majorBidi"/>
          <w:color w:val="000000" w:themeColor="text1"/>
        </w:rPr>
        <w:t xml:space="preserve"> </w:t>
      </w:r>
      <w:r w:rsidRPr="006B2A96">
        <w:rPr>
          <w:rFonts w:asciiTheme="majorBidi" w:hAnsiTheme="majorBidi" w:cstheme="majorBidi"/>
          <w:color w:val="000000" w:themeColor="text1"/>
        </w:rPr>
        <w:t>Illumina_421_contigs.sorted.bam --output Pilon_421</w:t>
      </w:r>
    </w:p>
    <w:p w14:paraId="09A31224" w14:textId="77777777" w:rsidR="0022461D" w:rsidRDefault="0022461D" w:rsidP="00091C5C">
      <w:pPr>
        <w:rPr>
          <w:rFonts w:asciiTheme="majorBidi" w:hAnsiTheme="majorBidi" w:cstheme="majorBidi"/>
          <w:color w:val="000000" w:themeColor="text1"/>
        </w:rPr>
      </w:pPr>
    </w:p>
    <w:p w14:paraId="4FFBB7D5" w14:textId="253310A6" w:rsidR="0022461D" w:rsidRPr="0022461D" w:rsidRDefault="00036713" w:rsidP="00091C5C">
      <w:pPr>
        <w:rPr>
          <w:rFonts w:asciiTheme="majorBidi" w:hAnsiTheme="majorBidi" w:cstheme="majorBidi"/>
          <w:b/>
          <w:bCs/>
          <w:color w:val="000000" w:themeColor="text1"/>
        </w:rPr>
      </w:pPr>
      <w:r>
        <w:rPr>
          <w:rFonts w:asciiTheme="majorBidi" w:hAnsiTheme="majorBidi" w:cstheme="majorBidi"/>
          <w:b/>
          <w:bCs/>
          <w:color w:val="000000" w:themeColor="text1"/>
        </w:rPr>
        <w:t xml:space="preserve">Core-genome-SNP tree construction on </w:t>
      </w:r>
      <w:proofErr w:type="spellStart"/>
      <w:r w:rsidR="0022461D" w:rsidRPr="0022461D">
        <w:rPr>
          <w:rFonts w:asciiTheme="majorBidi" w:hAnsiTheme="majorBidi" w:cstheme="majorBidi"/>
          <w:b/>
          <w:bCs/>
          <w:color w:val="000000" w:themeColor="text1"/>
        </w:rPr>
        <w:t>Parsnp</w:t>
      </w:r>
      <w:proofErr w:type="spellEnd"/>
      <w:r w:rsidR="0022461D" w:rsidRPr="0022461D">
        <w:rPr>
          <w:rFonts w:asciiTheme="majorBidi" w:hAnsiTheme="majorBidi" w:cstheme="majorBidi"/>
          <w:b/>
          <w:bCs/>
          <w:color w:val="000000" w:themeColor="text1"/>
        </w:rPr>
        <w:t xml:space="preserve"> v1.2</w:t>
      </w:r>
    </w:p>
    <w:p w14:paraId="06C84E88" w14:textId="77777777" w:rsidR="0022461D" w:rsidRDefault="0022461D" w:rsidP="00091C5C">
      <w:pPr>
        <w:rPr>
          <w:rFonts w:asciiTheme="majorBidi" w:hAnsiTheme="majorBidi" w:cstheme="majorBidi"/>
          <w:color w:val="000000" w:themeColor="text1"/>
        </w:rPr>
      </w:pPr>
    </w:p>
    <w:p w14:paraId="4D797D50" w14:textId="3312716B" w:rsidR="0022461D" w:rsidRDefault="0022461D" w:rsidP="00091C5C">
      <w:proofErr w:type="spellStart"/>
      <w:r w:rsidRPr="006B2A96">
        <w:rPr>
          <w:rFonts w:asciiTheme="majorBidi" w:hAnsiTheme="majorBidi" w:cstheme="majorBidi"/>
          <w:color w:val="000000" w:themeColor="text1"/>
        </w:rPr>
        <w:t>parsnp</w:t>
      </w:r>
      <w:proofErr w:type="spellEnd"/>
      <w:r w:rsidRPr="006B2A96">
        <w:rPr>
          <w:rFonts w:asciiTheme="majorBidi" w:hAnsiTheme="majorBidi" w:cstheme="majorBidi"/>
          <w:color w:val="000000" w:themeColor="text1"/>
        </w:rPr>
        <w:t xml:space="preserve"> -r </w:t>
      </w:r>
      <w:proofErr w:type="spellStart"/>
      <w:r w:rsidRPr="006B2A96">
        <w:rPr>
          <w:rFonts w:asciiTheme="majorBidi" w:hAnsiTheme="majorBidi" w:cstheme="majorBidi"/>
          <w:color w:val="000000" w:themeColor="text1"/>
        </w:rPr>
        <w:t>genomes_dir</w:t>
      </w:r>
      <w:proofErr w:type="spellEnd"/>
      <w:r w:rsidRPr="006B2A96">
        <w:rPr>
          <w:rFonts w:asciiTheme="majorBidi" w:hAnsiTheme="majorBidi" w:cstheme="majorBidi"/>
          <w:color w:val="000000" w:themeColor="text1"/>
        </w:rPr>
        <w:t xml:space="preserve">/NGKPC_421.fasta -d </w:t>
      </w:r>
      <w:proofErr w:type="spellStart"/>
      <w:r w:rsidRPr="006B2A96">
        <w:rPr>
          <w:rFonts w:asciiTheme="majorBidi" w:hAnsiTheme="majorBidi" w:cstheme="majorBidi"/>
          <w:color w:val="000000" w:themeColor="text1"/>
        </w:rPr>
        <w:t>genomes_dir</w:t>
      </w:r>
      <w:proofErr w:type="spellEnd"/>
      <w:r w:rsidRPr="006B2A96">
        <w:rPr>
          <w:rFonts w:asciiTheme="majorBidi" w:hAnsiTheme="majorBidi" w:cstheme="majorBidi"/>
          <w:color w:val="000000" w:themeColor="text1"/>
        </w:rPr>
        <w:t xml:space="preserve"> -p 8 -o </w:t>
      </w:r>
      <w:proofErr w:type="spellStart"/>
      <w:r w:rsidRPr="006B2A96">
        <w:rPr>
          <w:rFonts w:asciiTheme="majorBidi" w:hAnsiTheme="majorBidi" w:cstheme="majorBidi"/>
          <w:color w:val="000000" w:themeColor="text1"/>
        </w:rPr>
        <w:t>KP_Parsnp_output</w:t>
      </w:r>
      <w:proofErr w:type="spellEnd"/>
      <w:r w:rsidRPr="006B2A96">
        <w:rPr>
          <w:rFonts w:asciiTheme="majorBidi" w:hAnsiTheme="majorBidi" w:cstheme="majorBidi"/>
          <w:color w:val="000000" w:themeColor="text1"/>
        </w:rPr>
        <w:t xml:space="preserve"> -x -c)</w:t>
      </w:r>
    </w:p>
    <w:sectPr w:rsidR="0022461D" w:rsidSect="001657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C5C"/>
    <w:rsid w:val="0000237C"/>
    <w:rsid w:val="00036713"/>
    <w:rsid w:val="00062633"/>
    <w:rsid w:val="000648BB"/>
    <w:rsid w:val="00091C5C"/>
    <w:rsid w:val="000D498D"/>
    <w:rsid w:val="0010031F"/>
    <w:rsid w:val="00136B4A"/>
    <w:rsid w:val="00136C39"/>
    <w:rsid w:val="0016572A"/>
    <w:rsid w:val="001C3314"/>
    <w:rsid w:val="0022461D"/>
    <w:rsid w:val="00235020"/>
    <w:rsid w:val="0023514E"/>
    <w:rsid w:val="00285346"/>
    <w:rsid w:val="002B056B"/>
    <w:rsid w:val="00313C15"/>
    <w:rsid w:val="00325925"/>
    <w:rsid w:val="00326390"/>
    <w:rsid w:val="00331986"/>
    <w:rsid w:val="003A7DC0"/>
    <w:rsid w:val="003C27CB"/>
    <w:rsid w:val="003C2FC1"/>
    <w:rsid w:val="00402340"/>
    <w:rsid w:val="00456D7A"/>
    <w:rsid w:val="00490E89"/>
    <w:rsid w:val="004B0363"/>
    <w:rsid w:val="004C5159"/>
    <w:rsid w:val="004D04FF"/>
    <w:rsid w:val="005062BD"/>
    <w:rsid w:val="00513708"/>
    <w:rsid w:val="0054038B"/>
    <w:rsid w:val="00557328"/>
    <w:rsid w:val="00562ADA"/>
    <w:rsid w:val="005D62A4"/>
    <w:rsid w:val="0062725C"/>
    <w:rsid w:val="006368AF"/>
    <w:rsid w:val="0064238F"/>
    <w:rsid w:val="006462CD"/>
    <w:rsid w:val="006E5318"/>
    <w:rsid w:val="007046D8"/>
    <w:rsid w:val="0071062A"/>
    <w:rsid w:val="007137FD"/>
    <w:rsid w:val="0072318E"/>
    <w:rsid w:val="00775333"/>
    <w:rsid w:val="007952BA"/>
    <w:rsid w:val="007C5E8D"/>
    <w:rsid w:val="007D4545"/>
    <w:rsid w:val="00846188"/>
    <w:rsid w:val="00870D36"/>
    <w:rsid w:val="008D3E35"/>
    <w:rsid w:val="008F3330"/>
    <w:rsid w:val="009012ED"/>
    <w:rsid w:val="00953F4F"/>
    <w:rsid w:val="00977F12"/>
    <w:rsid w:val="009B0B1B"/>
    <w:rsid w:val="009B684B"/>
    <w:rsid w:val="00A81974"/>
    <w:rsid w:val="00AC5D6C"/>
    <w:rsid w:val="00AF5076"/>
    <w:rsid w:val="00B07B61"/>
    <w:rsid w:val="00B32737"/>
    <w:rsid w:val="00B36F43"/>
    <w:rsid w:val="00B72C2F"/>
    <w:rsid w:val="00C526E5"/>
    <w:rsid w:val="00C55F5C"/>
    <w:rsid w:val="00C57E86"/>
    <w:rsid w:val="00C64BEA"/>
    <w:rsid w:val="00CB308C"/>
    <w:rsid w:val="00D47EFA"/>
    <w:rsid w:val="00D73FD7"/>
    <w:rsid w:val="00D97D60"/>
    <w:rsid w:val="00DA1B91"/>
    <w:rsid w:val="00DA31BC"/>
    <w:rsid w:val="00DC3890"/>
    <w:rsid w:val="00DE19E8"/>
    <w:rsid w:val="00DE7386"/>
    <w:rsid w:val="00E208D8"/>
    <w:rsid w:val="00E22EEE"/>
    <w:rsid w:val="00E318AB"/>
    <w:rsid w:val="00E61426"/>
    <w:rsid w:val="00EA4AA7"/>
    <w:rsid w:val="00EA63F6"/>
    <w:rsid w:val="00F27189"/>
    <w:rsid w:val="00F44999"/>
    <w:rsid w:val="00F619BF"/>
    <w:rsid w:val="00F72236"/>
    <w:rsid w:val="00FC26DF"/>
    <w:rsid w:val="00FF6491"/>
    <w:rsid w:val="00FF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5A136B"/>
  <w14:defaultImageDpi w14:val="32767"/>
  <w15:chartTrackingRefBased/>
  <w15:docId w15:val="{CD29F0EA-E9BE-B34A-8521-61A7C0AF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91C5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91C5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71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713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2019-11-25T13:42:00Z</dcterms:created>
  <dcterms:modified xsi:type="dcterms:W3CDTF">2019-11-25T13:42:00Z</dcterms:modified>
</cp:coreProperties>
</file>