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081" w:rsidRPr="003D72A6" w:rsidRDefault="00121081" w:rsidP="0012108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39622373"/>
    </w:p>
    <w:p w:rsidR="00121081" w:rsidRPr="003D72A6" w:rsidRDefault="00121081" w:rsidP="00121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Statistical calculations for KAP </w:t>
      </w:r>
    </w:p>
    <w:p w:rsidR="00121081" w:rsidRDefault="00121081" w:rsidP="00121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1081" w:rsidRPr="000E362D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4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35"/>
        <w:gridCol w:w="1410"/>
        <w:gridCol w:w="1334"/>
        <w:gridCol w:w="1106"/>
        <w:gridCol w:w="1288"/>
      </w:tblGrid>
      <w:tr w:rsidR="00121081" w:rsidRPr="000E362D" w:rsidTr="00064055">
        <w:trPr>
          <w:cantSplit/>
        </w:trPr>
        <w:tc>
          <w:tcPr>
            <w:tcW w:w="64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121081" w:rsidRPr="000E362D" w:rsidTr="00064055">
        <w:trPr>
          <w:cantSplit/>
        </w:trPr>
        <w:tc>
          <w:tcPr>
            <w:tcW w:w="274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3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12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4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16.41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6.88</w:t>
            </w:r>
          </w:p>
        </w:tc>
        <w:tc>
          <w:tcPr>
            <w:tcW w:w="12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6.71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1.460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.928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1.359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 w:val="restart"/>
            <w:tcBorders>
              <w:top w:val="single" w:sz="4" w:space="0" w:color="auto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16.31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6.69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5.77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2.428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.855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1.536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 w:val="restart"/>
            <w:tcBorders>
              <w:top w:val="single" w:sz="4" w:space="0" w:color="auto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15.20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6.40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5.95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2.783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.821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1.538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15.90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6.64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6.16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2.341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.875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1.503</w:t>
            </w:r>
          </w:p>
        </w:tc>
      </w:tr>
      <w:tr w:rsidR="00121081" w:rsidRPr="000E362D" w:rsidTr="00064055">
        <w:trPr>
          <w:cantSplit/>
        </w:trPr>
        <w:tc>
          <w:tcPr>
            <w:tcW w:w="1334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0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0E362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E362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0E362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08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385820"/>
            <wp:effectExtent l="19050" t="0" r="19050" b="508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21081" w:rsidRPr="006863A8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21081" w:rsidRPr="006863A8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6863A8">
        <w:rPr>
          <w:rFonts w:ascii="Arial" w:hAnsi="Arial" w:cs="Arial"/>
          <w:b/>
          <w:bCs/>
          <w:color w:val="000000"/>
          <w:sz w:val="26"/>
          <w:szCs w:val="26"/>
        </w:rPr>
        <w:t>Kruskal</w:t>
      </w:r>
      <w:proofErr w:type="spellEnd"/>
      <w:r w:rsidRPr="006863A8">
        <w:rPr>
          <w:rFonts w:ascii="Arial" w:hAnsi="Arial" w:cs="Arial"/>
          <w:b/>
          <w:bCs/>
          <w:color w:val="000000"/>
          <w:sz w:val="26"/>
          <w:szCs w:val="26"/>
        </w:rPr>
        <w:t>-Wallis Test</w:t>
      </w:r>
    </w:p>
    <w:p w:rsidR="00121081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Since the data doesn't satisfies normality condition ANOVA was not used to test mean difference in various scores </w:t>
      </w:r>
      <w:r>
        <w:rPr>
          <w:rFonts w:ascii="Times New Roman" w:hAnsi="Times New Roman" w:cs="Times New Roman"/>
          <w:sz w:val="24"/>
          <w:szCs w:val="24"/>
          <w:highlight w:val="yellow"/>
        </w:rPr>
        <w:t>between Nurse, Doctors and residents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W w:w="60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98"/>
        <w:gridCol w:w="2077"/>
        <w:gridCol w:w="1123"/>
        <w:gridCol w:w="1361"/>
      </w:tblGrid>
      <w:tr w:rsidR="00121081" w:rsidRPr="006863A8" w:rsidTr="00064055">
        <w:trPr>
          <w:cantSplit/>
        </w:trPr>
        <w:tc>
          <w:tcPr>
            <w:tcW w:w="6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207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15.18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15.92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16.21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14.58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17.88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12.38</w:t>
            </w:r>
          </w:p>
        </w:tc>
      </w:tr>
      <w:tr w:rsidR="00121081" w:rsidRPr="006863A8" w:rsidTr="00064055">
        <w:trPr>
          <w:cantSplit/>
        </w:trPr>
        <w:tc>
          <w:tcPr>
            <w:tcW w:w="149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5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95"/>
        <w:gridCol w:w="1498"/>
        <w:gridCol w:w="1242"/>
        <w:gridCol w:w="1447"/>
      </w:tblGrid>
      <w:tr w:rsidR="00121081" w:rsidRPr="006863A8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6863A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6863A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121081" w:rsidRPr="006863A8" w:rsidTr="00064055">
        <w:trPr>
          <w:cantSplit/>
        </w:trPr>
        <w:tc>
          <w:tcPr>
            <w:tcW w:w="13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124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14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6863A8" w:rsidTr="00064055">
        <w:trPr>
          <w:cantSplit/>
        </w:trPr>
        <w:tc>
          <w:tcPr>
            <w:tcW w:w="139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4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124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.300</w:t>
            </w:r>
          </w:p>
        </w:tc>
        <w:tc>
          <w:tcPr>
            <w:tcW w:w="14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3.223</w:t>
            </w:r>
          </w:p>
        </w:tc>
      </w:tr>
      <w:tr w:rsidR="00121081" w:rsidRPr="006863A8" w:rsidTr="00064055">
        <w:trPr>
          <w:cantSplit/>
        </w:trPr>
        <w:tc>
          <w:tcPr>
            <w:tcW w:w="13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6863A8" w:rsidTr="00064055">
        <w:trPr>
          <w:cantSplit/>
        </w:trPr>
        <w:tc>
          <w:tcPr>
            <w:tcW w:w="139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Asymp</w:t>
            </w:r>
            <w:proofErr w:type="spellEnd"/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 Sig.</w:t>
            </w:r>
          </w:p>
        </w:tc>
        <w:tc>
          <w:tcPr>
            <w:tcW w:w="14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.814</w:t>
            </w:r>
          </w:p>
        </w:tc>
        <w:tc>
          <w:tcPr>
            <w:tcW w:w="124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.584</w:t>
            </w:r>
          </w:p>
        </w:tc>
        <w:tc>
          <w:tcPr>
            <w:tcW w:w="14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.073</w:t>
            </w:r>
          </w:p>
        </w:tc>
      </w:tr>
      <w:tr w:rsidR="00121081" w:rsidRPr="006863A8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 xml:space="preserve">a. </w:t>
            </w: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Kruskal</w:t>
            </w:r>
            <w:proofErr w:type="spellEnd"/>
            <w:r w:rsidRPr="006863A8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 xml:space="preserve"> Wallis Test</w:t>
            </w:r>
          </w:p>
        </w:tc>
      </w:tr>
      <w:tr w:rsidR="00121081" w:rsidRPr="006863A8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6863A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6863A8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</w:tr>
    </w:tbl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There is no 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difference in mean </w:t>
      </w:r>
      <w:r>
        <w:rPr>
          <w:rFonts w:ascii="Times New Roman" w:hAnsi="Times New Roman" w:cs="Times New Roman"/>
          <w:sz w:val="24"/>
          <w:szCs w:val="24"/>
          <w:highlight w:val="yellow"/>
        </w:rPr>
        <w:t>knowledge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 between Nurse, Doctors and </w:t>
      </w:r>
      <w:r>
        <w:rPr>
          <w:rFonts w:ascii="Times New Roman" w:hAnsi="Times New Roman" w:cs="Times New Roman"/>
          <w:sz w:val="24"/>
          <w:szCs w:val="24"/>
          <w:highlight w:val="yellow"/>
        </w:rPr>
        <w:t>Residents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There is no 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difference in mean </w:t>
      </w:r>
      <w:r>
        <w:rPr>
          <w:rFonts w:ascii="Times New Roman" w:hAnsi="Times New Roman" w:cs="Times New Roman"/>
          <w:sz w:val="24"/>
          <w:szCs w:val="24"/>
          <w:highlight w:val="yellow"/>
        </w:rPr>
        <w:t>Attitude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 between Nurse, Doctors and </w:t>
      </w:r>
      <w:r>
        <w:rPr>
          <w:rFonts w:ascii="Times New Roman" w:hAnsi="Times New Roman" w:cs="Times New Roman"/>
          <w:sz w:val="24"/>
          <w:szCs w:val="24"/>
          <w:highlight w:val="yellow"/>
        </w:rPr>
        <w:t>Residents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081" w:rsidRPr="006863A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There is no 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difference in mean </w:t>
      </w:r>
      <w:proofErr w:type="spellStart"/>
      <w:r>
        <w:rPr>
          <w:rFonts w:ascii="Times New Roman" w:hAnsi="Times New Roman" w:cs="Times New Roman"/>
          <w:sz w:val="24"/>
          <w:szCs w:val="24"/>
          <w:highlight w:val="yellow"/>
        </w:rPr>
        <w:t>practicge</w:t>
      </w:r>
      <w:proofErr w:type="spellEnd"/>
      <w:r w:rsidRPr="00FE18DD">
        <w:rPr>
          <w:rFonts w:ascii="Times New Roman" w:hAnsi="Times New Roman" w:cs="Times New Roman"/>
          <w:sz w:val="24"/>
          <w:szCs w:val="24"/>
          <w:highlight w:val="yellow"/>
        </w:rPr>
        <w:t xml:space="preserve"> between Nurse, Doctors and </w:t>
      </w:r>
      <w:r>
        <w:rPr>
          <w:rFonts w:ascii="Times New Roman" w:hAnsi="Times New Roman" w:cs="Times New Roman"/>
          <w:sz w:val="24"/>
          <w:szCs w:val="24"/>
          <w:highlight w:val="yellow"/>
        </w:rPr>
        <w:t>Residents</w:t>
      </w:r>
      <w:r w:rsidRPr="00FE18DD">
        <w:rPr>
          <w:rFonts w:ascii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1081" w:rsidRPr="00FE18DD" w:rsidRDefault="00121081" w:rsidP="00121081">
      <w:pPr>
        <w:rPr>
          <w:b/>
          <w:color w:val="FF0000"/>
          <w:sz w:val="28"/>
          <w:szCs w:val="28"/>
        </w:rPr>
      </w:pPr>
    </w:p>
    <w:p w:rsidR="00121081" w:rsidRDefault="00121081" w:rsidP="00121081">
      <w:pPr>
        <w:rPr>
          <w:b/>
          <w:color w:val="FF0000"/>
          <w:sz w:val="28"/>
          <w:szCs w:val="28"/>
        </w:rPr>
      </w:pPr>
      <w:r w:rsidRPr="00FE18DD">
        <w:rPr>
          <w:b/>
          <w:color w:val="FF0000"/>
          <w:sz w:val="28"/>
          <w:szCs w:val="28"/>
        </w:rPr>
        <w:t>Below are frequency and cross table of all variables</w:t>
      </w:r>
    </w:p>
    <w:p w:rsidR="00121081" w:rsidRPr="00FE18DD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FE18DD">
        <w:rPr>
          <w:rFonts w:ascii="Arial" w:hAnsi="Arial" w:cs="Arial"/>
          <w:b/>
          <w:bCs/>
          <w:color w:val="000000"/>
          <w:sz w:val="26"/>
          <w:szCs w:val="26"/>
        </w:rPr>
        <w:t>Frequency Table</w:t>
      </w: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81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Age:</w:t>
            </w:r>
          </w:p>
        </w:tc>
      </w:tr>
      <w:tr w:rsidR="00121081" w:rsidRPr="00FE18DD" w:rsidTr="00064055">
        <w:trPr>
          <w:cantSplit/>
        </w:trPr>
        <w:tc>
          <w:tcPr>
            <w:tcW w:w="163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4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022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Gender</w:t>
            </w:r>
          </w:p>
        </w:tc>
      </w:tr>
      <w:tr w:rsidR="00121081" w:rsidRPr="00FE18DD" w:rsidTr="00064055">
        <w:trPr>
          <w:cantSplit/>
        </w:trPr>
        <w:tc>
          <w:tcPr>
            <w:tcW w:w="183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362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Department</w:t>
            </w:r>
          </w:p>
        </w:tc>
      </w:tr>
      <w:tr w:rsidR="00121081" w:rsidRPr="00FE18DD" w:rsidTr="00064055">
        <w:trPr>
          <w:cantSplit/>
        </w:trPr>
        <w:tc>
          <w:tcPr>
            <w:tcW w:w="217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3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Anesthesia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IPC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NICU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NPCU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Paediatric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PICU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PMW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5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2145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Speciality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296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1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Anesthesia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Cardiology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Infectious diseases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Nephrology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NICU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Paediatric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Pathologist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PICU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236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Designation</w:t>
            </w:r>
          </w:p>
        </w:tc>
      </w:tr>
      <w:tr w:rsidR="00121081" w:rsidRPr="00FE18DD" w:rsidTr="00064055">
        <w:trPr>
          <w:cantSplit/>
        </w:trPr>
        <w:tc>
          <w:tcPr>
            <w:tcW w:w="31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36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Anaesthetist</w:t>
            </w:r>
            <w:proofErr w:type="spellEnd"/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Cardiologist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Consultant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GP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IPC Nurse practitioner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OR reception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Resident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Senior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registar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6"/>
          <w:szCs w:val="36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6"/>
          <w:szCs w:val="36"/>
        </w:rPr>
      </w:pPr>
      <w:r w:rsidRPr="00226E10">
        <w:rPr>
          <w:rFonts w:ascii="Times New Roman" w:hAnsi="Times New Roman" w:cs="Times New Roman"/>
          <w:color w:val="FF0000"/>
          <w:sz w:val="36"/>
          <w:szCs w:val="36"/>
        </w:rPr>
        <w:t>Knowledge</w:t>
      </w: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Know the definition of Hospital-acquired infections: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List down the types of Hospital-acquired infection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there is an association between hand hygiene and Hospital-acquired infections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five movements of hand washing technique?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importance of the safe disposal of sharps?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 safe disposal of sharps being followed in your workplace?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sharp injuries being reported?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importance of safe disposal of hospital generated waste?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 color coding segregation of waste being followed in your Clinics?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sterilization and disinfection measures followed in your Clinics?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Can sterilization and disinfection measures reduce hospital-acquired infections?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procedures followed to manage blood spills and bodily fluid spill?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Is the above procedure being followed in your workplace?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different chemical disinfectant in use?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When do you think sodium hypochlorite solution is required to contain a blood spill?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Are you aware that there are different procedures followed as per the size of the spill (Small&amp;lt;10cms, </w:t>
            </w: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Large&amp;gt</w:t>
            </w:r>
            <w:proofErr w:type="spellEnd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; 10cms )?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After the decontamination procedure is hand hygiene being followed?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 hand hygiene at this time is important?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you aware of the procedure followed in the disposal of the soiled materials used to decontaminate the blood spill/body fluid spill areas?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81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Know_Score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163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6"/>
          <w:szCs w:val="36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6"/>
          <w:szCs w:val="36"/>
        </w:rPr>
      </w:pPr>
      <w:r w:rsidRPr="00226E10">
        <w:rPr>
          <w:rFonts w:ascii="Times New Roman" w:hAnsi="Times New Roman" w:cs="Times New Roman"/>
          <w:color w:val="FF0000"/>
          <w:sz w:val="36"/>
          <w:szCs w:val="36"/>
        </w:rPr>
        <w:t>Attitude</w:t>
      </w: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many workshops and seminars you have attended on HAI in the past two years :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there is a  need for education of healthcare workers on HAI  and infection control measures?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all the health care workers follow all the five steps of hand washing technique?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the direct observation of health personnel will help in improving the practice of Hand hygiene?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using personal protective equipment like face masks, gloves and gowns are  important in your practice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Who is in charge of managing blood spill and body fluid spill?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you need to use Personal Protective Equipments while blood spill/body fluid spill management?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What in your opinion should be the frequency of these educational programs/ workshops and seminars on HAI 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How can you educate your fellow workers / Nursing staff and students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think hands-on training and workshop programs focused on hand hygiene and blood spill management would be helpful to all the health personnel at your workplace?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81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Atti_Score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163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226E10">
        <w:rPr>
          <w:rFonts w:ascii="Times New Roman" w:hAnsi="Times New Roman" w:cs="Times New Roman"/>
          <w:color w:val="FF0000"/>
          <w:sz w:val="32"/>
          <w:szCs w:val="32"/>
        </w:rPr>
        <w:t>Practice</w:t>
      </w: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many times during the day do you practice Hand hygiene?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What do you use to decontaminate your hands?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wash basin and soap available at appropriate places in your clinics?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 alcohol rubs available for use at your workplace and clinics?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 you follow the five steps when you wash your hands?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long do you wash your hands with soap and water?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long do you take to decontaminate your hands with alcohol rub?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73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1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Have you been given </w:t>
            </w: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Hep</w:t>
            </w:r>
            <w:proofErr w:type="spellEnd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B vaccine</w:t>
            </w:r>
          </w:p>
        </w:tc>
      </w:tr>
      <w:tr w:rsidR="00121081" w:rsidRPr="00FE18DD" w:rsidTr="00064055">
        <w:trPr>
          <w:cantSplit/>
        </w:trPr>
        <w:tc>
          <w:tcPr>
            <w:tcW w:w="255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81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1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163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8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2724"/>
        <w:gridCol w:w="1277"/>
        <w:gridCol w:w="1123"/>
        <w:gridCol w:w="1532"/>
        <w:gridCol w:w="1634"/>
      </w:tblGrid>
      <w:tr w:rsidR="00121081" w:rsidRPr="00FE18DD" w:rsidTr="00064055">
        <w:trPr>
          <w:cantSplit/>
        </w:trPr>
        <w:tc>
          <w:tcPr>
            <w:tcW w:w="9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many times during the day do you practice Hand hygiene?</w:t>
            </w:r>
          </w:p>
        </w:tc>
      </w:tr>
      <w:tr w:rsidR="00121081" w:rsidRPr="00FE18DD" w:rsidTr="00064055">
        <w:trPr>
          <w:cantSplit/>
        </w:trPr>
        <w:tc>
          <w:tcPr>
            <w:tcW w:w="3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&gt;3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3-4 times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5-10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After every patient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Depends on patient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recieved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Many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2026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4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What do you use to decontaminate your hands?</w:t>
            </w:r>
          </w:p>
        </w:tc>
      </w:tr>
      <w:tr w:rsidR="00121081" w:rsidRPr="00FE18DD" w:rsidTr="00064055">
        <w:trPr>
          <w:cantSplit/>
        </w:trPr>
        <w:tc>
          <w:tcPr>
            <w:tcW w:w="284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0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Alcohol Rub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Soap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Soap, Alcohol Rub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975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8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long do you wash your hands with soap and water?</w:t>
            </w:r>
          </w:p>
        </w:tc>
      </w:tr>
      <w:tr w:rsidR="00121081" w:rsidRPr="00FE18DD" w:rsidTr="00064055">
        <w:trPr>
          <w:cantSplit/>
        </w:trPr>
        <w:tc>
          <w:tcPr>
            <w:tcW w:w="279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97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 min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 sec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20-30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25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30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30-60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40-60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40-80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45sec-1 min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8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less than 20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362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How long do you take to decontaminate your hands with alcohol rub?</w:t>
            </w:r>
          </w:p>
        </w:tc>
      </w:tr>
      <w:tr w:rsidR="00121081" w:rsidRPr="00FE18DD" w:rsidTr="00064055">
        <w:trPr>
          <w:cantSplit/>
        </w:trPr>
        <w:tc>
          <w:tcPr>
            <w:tcW w:w="217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3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 min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 sec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10-20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15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15-20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20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20-30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30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5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 xml:space="preserve">5 </w:t>
            </w:r>
            <w:proofErr w:type="spellStart"/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98.0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5-10secs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6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277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Age_Grp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209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27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20 - 29 yrs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30 - 39 yrs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&gt;= 40 yrs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2724"/>
        <w:gridCol w:w="1277"/>
        <w:gridCol w:w="1123"/>
        <w:gridCol w:w="1532"/>
        <w:gridCol w:w="1634"/>
      </w:tblGrid>
      <w:tr w:rsidR="00121081" w:rsidRPr="00FE18DD" w:rsidTr="00064055">
        <w:trPr>
          <w:cantSplit/>
        </w:trPr>
        <w:tc>
          <w:tcPr>
            <w:tcW w:w="9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Know_Code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3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2724"/>
        <w:gridCol w:w="1277"/>
        <w:gridCol w:w="1123"/>
        <w:gridCol w:w="1532"/>
        <w:gridCol w:w="1634"/>
      </w:tblGrid>
      <w:tr w:rsidR="00121081" w:rsidRPr="00FE18DD" w:rsidTr="00064055">
        <w:trPr>
          <w:cantSplit/>
        </w:trPr>
        <w:tc>
          <w:tcPr>
            <w:tcW w:w="9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Atti_Code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3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6"/>
        <w:gridCol w:w="2724"/>
        <w:gridCol w:w="1277"/>
        <w:gridCol w:w="1123"/>
        <w:gridCol w:w="1532"/>
        <w:gridCol w:w="1634"/>
      </w:tblGrid>
      <w:tr w:rsidR="00121081" w:rsidRPr="00FE18DD" w:rsidTr="00064055">
        <w:trPr>
          <w:cantSplit/>
        </w:trPr>
        <w:tc>
          <w:tcPr>
            <w:tcW w:w="9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Pract_Code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3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Poor  Practice (&lt;50% )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Adequate  Practice (50 - 75%)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Good  Practice (&gt;75%)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8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5"/>
        <w:gridCol w:w="1498"/>
        <w:gridCol w:w="1277"/>
        <w:gridCol w:w="1124"/>
        <w:gridCol w:w="1532"/>
        <w:gridCol w:w="1634"/>
      </w:tblGrid>
      <w:tr w:rsidR="00121081" w:rsidRPr="00FE18DD" w:rsidTr="00064055">
        <w:trPr>
          <w:cantSplit/>
        </w:trPr>
        <w:tc>
          <w:tcPr>
            <w:tcW w:w="78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E18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</w:tr>
      <w:tr w:rsidR="00121081" w:rsidRPr="00FE18DD" w:rsidTr="00064055">
        <w:trPr>
          <w:cantSplit/>
        </w:trPr>
        <w:tc>
          <w:tcPr>
            <w:tcW w:w="231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4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53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53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21081" w:rsidRPr="00FE18DD" w:rsidTr="00064055">
        <w:trPr>
          <w:cantSplit/>
        </w:trPr>
        <w:tc>
          <w:tcPr>
            <w:tcW w:w="8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18D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FE18DD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FE18DD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5812"/>
        <w:gridCol w:w="1276"/>
        <w:gridCol w:w="1276"/>
        <w:gridCol w:w="1417"/>
      </w:tblGrid>
      <w:tr w:rsidR="00121081" w:rsidRPr="00226E10" w:rsidTr="00064055">
        <w:trPr>
          <w:cantSplit/>
        </w:trPr>
        <w:tc>
          <w:tcPr>
            <w:tcW w:w="11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List down the types of Hospital-acquired infection  * List down the types of Hospital-acquired infection  </w:t>
            </w:r>
            <w:proofErr w:type="spellStart"/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226E10" w:rsidTr="00064055">
        <w:trPr>
          <w:cantSplit/>
        </w:trPr>
        <w:tc>
          <w:tcPr>
            <w:tcW w:w="11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226E10" w:rsidTr="00064055">
        <w:trPr>
          <w:cantSplit/>
        </w:trPr>
        <w:tc>
          <w:tcPr>
            <w:tcW w:w="751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List down the types of Hospital-acquired infection</w:t>
            </w:r>
          </w:p>
        </w:tc>
        <w:tc>
          <w:tcPr>
            <w:tcW w:w="1417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226E10" w:rsidTr="00064055">
        <w:trPr>
          <w:cantSplit/>
        </w:trPr>
        <w:tc>
          <w:tcPr>
            <w:tcW w:w="751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417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List down the types of Hospital-acquired infection</w:t>
            </w:r>
          </w:p>
        </w:tc>
        <w:tc>
          <w:tcPr>
            <w:tcW w:w="581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VAP, e-coli,  CAUTI, influenza, VRE, MRSA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CAUTI,  pneumonia, CLABSI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CAUTI, SSI, sepsis,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CLABSI,  VAP,  SSI, CAUTI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E-coli,  SSI,  CAUTI,  CLABSI,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pneumonia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 staph.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MDR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CAUTI, SSI, staph,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MDR, CAUTI,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MDR, MRSA,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e-coli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MDR,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MRSA,e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-coli,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kebsila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MRSA,  PTB,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Pneumonia,  CAUTI,  sepsis, skin infection, CLABSI,SSI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Pneumonia,  CAUTI,  skin infection,  MRSA,  sepsis, bacteria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Pneumonia,  SSI, CAUTI, CLABSI, skin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Pneumonia,  SSI, CAUTI, VAP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Pneumonia,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Pneumonia, bacteria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Pneumonia, CAUTI,  MRSA,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klebsila,SSI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SSI,  CAUTI,  CLABSI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SSI,  medical devices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SSI, CAUTI,  CLABSI,  VAP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SSI, skin,  CAUTI, VAP,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UTI, Central line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 CAUTI,  SSI,  sepsis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VAP,  CAUTI,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,  SSI, CLABSI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VAP,  MDR,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VAP, CAUTI ,  SSI,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clbsi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VAP, CAUTI, 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acinetobactor</w:t>
            </w:r>
            <w:proofErr w:type="spellEnd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klebsila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CAUTI, CLABSI, SSI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CAUTI, HAP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CAUTI, SSI, CLABSI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CLASBSI, SSI,CAUTI,BSI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VAP, SSI, CAUTI, CLABSI,BSI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226E10" w:rsidTr="00064055">
        <w:trPr>
          <w:cantSplit/>
        </w:trPr>
        <w:tc>
          <w:tcPr>
            <w:tcW w:w="751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7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455"/>
        <w:gridCol w:w="1455"/>
        <w:gridCol w:w="1455"/>
        <w:gridCol w:w="1000"/>
      </w:tblGrid>
      <w:tr w:rsidR="00121081" w:rsidRPr="00226E10" w:rsidTr="00064055">
        <w:trPr>
          <w:cantSplit/>
        </w:trPr>
        <w:tc>
          <w:tcPr>
            <w:tcW w:w="7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When do you think sodium hypochlorite solution is required to contain a blood spill? * When do you think sodium hypochlorite solution is required to contain a blood spill? </w:t>
            </w:r>
            <w:proofErr w:type="spellStart"/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226E10" w:rsidTr="00064055">
        <w:trPr>
          <w:cantSplit/>
        </w:trPr>
        <w:tc>
          <w:tcPr>
            <w:tcW w:w="7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226E10" w:rsidTr="00064055">
        <w:trPr>
          <w:cantSplit/>
        </w:trPr>
        <w:tc>
          <w:tcPr>
            <w:tcW w:w="388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When do you think sodium hypochlorite solution is required to contain a blood spill?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226E10" w:rsidTr="00064055">
        <w:trPr>
          <w:cantSplit/>
        </w:trPr>
        <w:tc>
          <w:tcPr>
            <w:tcW w:w="388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When do you think sodium </w:t>
            </w: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hypochlorite solution is required to contain a blood spill?</w:t>
            </w:r>
          </w:p>
        </w:tc>
        <w:tc>
          <w:tcPr>
            <w:tcW w:w="145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No idea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Spill &lt; 10cms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Spill &gt; 10cms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 xml:space="preserve">Spill &gt; 15 </w:t>
            </w:r>
            <w:proofErr w:type="spellStart"/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cms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121081" w:rsidRPr="00226E10" w:rsidTr="00064055">
        <w:trPr>
          <w:cantSplit/>
        </w:trPr>
        <w:tc>
          <w:tcPr>
            <w:tcW w:w="3880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727"/>
        <w:gridCol w:w="1455"/>
        <w:gridCol w:w="1455"/>
        <w:gridCol w:w="1000"/>
      </w:tblGrid>
      <w:tr w:rsidR="00121081" w:rsidRPr="00226E10" w:rsidTr="00064055">
        <w:trPr>
          <w:cantSplit/>
        </w:trPr>
        <w:tc>
          <w:tcPr>
            <w:tcW w:w="7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How many workshops and seminars you have attended on HAI in the past two years : * How many workshops and seminars you have attended on HAI in the past two years : </w:t>
            </w:r>
            <w:proofErr w:type="spellStart"/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226E10" w:rsidTr="00064055">
        <w:trPr>
          <w:cantSplit/>
        </w:trPr>
        <w:tc>
          <w:tcPr>
            <w:tcW w:w="7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226E10" w:rsidTr="00064055">
        <w:trPr>
          <w:cantSplit/>
        </w:trPr>
        <w:tc>
          <w:tcPr>
            <w:tcW w:w="315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How many workshops and seminars you have attended on HAI in the past two years :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226E10" w:rsidTr="00064055">
        <w:trPr>
          <w:cantSplit/>
        </w:trPr>
        <w:tc>
          <w:tcPr>
            <w:tcW w:w="315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How many workshops and seminars you have attended on HAI in the past two years :</w:t>
            </w:r>
          </w:p>
        </w:tc>
        <w:tc>
          <w:tcPr>
            <w:tcW w:w="72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315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226E10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546"/>
        <w:gridCol w:w="1455"/>
        <w:gridCol w:w="1455"/>
        <w:gridCol w:w="1000"/>
      </w:tblGrid>
      <w:tr w:rsidR="00121081" w:rsidRPr="00226E10" w:rsidTr="00064055">
        <w:trPr>
          <w:cantSplit/>
        </w:trPr>
        <w:tc>
          <w:tcPr>
            <w:tcW w:w="7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What in your opinion should be the frequency of these educational programs/ workshops and seminars on HAI ? * What in your opinion should be the frequency of these educational programs/ workshops and seminars on HAI ? </w:t>
            </w:r>
            <w:proofErr w:type="spellStart"/>
            <w:r w:rsidRPr="00226E1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226E10" w:rsidTr="00064055">
        <w:trPr>
          <w:cantSplit/>
        </w:trPr>
        <w:tc>
          <w:tcPr>
            <w:tcW w:w="78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226E10" w:rsidTr="00064055">
        <w:trPr>
          <w:cantSplit/>
        </w:trPr>
        <w:tc>
          <w:tcPr>
            <w:tcW w:w="397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What in your opinion should be the frequency of these educational programs/ workshops and seminars on HAI 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226E10" w:rsidTr="00064055">
        <w:trPr>
          <w:cantSplit/>
        </w:trPr>
        <w:tc>
          <w:tcPr>
            <w:tcW w:w="397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What in your opinion should be the frequency of these educational programs/ workshops and seminars on HAI ?</w:t>
            </w:r>
          </w:p>
        </w:tc>
        <w:tc>
          <w:tcPr>
            <w:tcW w:w="154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Annually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Every 3 months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every 6 months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226E10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Every 6 months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121081" w:rsidRPr="00226E10" w:rsidTr="00064055">
        <w:trPr>
          <w:cantSplit/>
        </w:trPr>
        <w:tc>
          <w:tcPr>
            <w:tcW w:w="3971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226E10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6E1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226E10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43"/>
        <w:gridCol w:w="5179"/>
        <w:gridCol w:w="1525"/>
        <w:gridCol w:w="1525"/>
        <w:gridCol w:w="1048"/>
      </w:tblGrid>
      <w:tr w:rsidR="00121081" w:rsidRPr="00E05CB4" w:rsidTr="00064055">
        <w:trPr>
          <w:cantSplit/>
        </w:trPr>
        <w:tc>
          <w:tcPr>
            <w:tcW w:w="11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How can you educate your fellow workers / Nursing staff and students  * How can you educate your fellow workers / Nursing staff and students 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11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702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5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can you educate your fellow workers / Nursing staff and students</w:t>
            </w:r>
          </w:p>
        </w:tc>
        <w:tc>
          <w:tcPr>
            <w:tcW w:w="1048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702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52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48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can you educate your fellow workers / Nursing staff and students</w:t>
            </w:r>
          </w:p>
        </w:tc>
        <w:tc>
          <w:tcPr>
            <w:tcW w:w="517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Follow hand hygiene week</w:t>
            </w:r>
          </w:p>
        </w:tc>
        <w:tc>
          <w:tcPr>
            <w:tcW w:w="152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2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Orientation Programs,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Workshops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Workshops,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Workshops, Orientation Programs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Lectures, Workshops, Orientation Programs,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Orientation Programs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 , workshops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Seminars, Lectures, Workshops, Orientation Programs,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Seminars, Workshops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Seminars, Workshops, Orientation Programs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Seminars, Workshops, Orientation Programs,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Workshops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Workshops,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Workshops, Orientation Programs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You set an example, Lectures,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You set an example, Orientation Programs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You set an example, Seminars, Lectures, Workshops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You set an example, Seminars, Lectures, Workshops, Orientation Programs,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You set an example, Workshops, Follow hand hygiene week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2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02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2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52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4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43"/>
        <w:gridCol w:w="3969"/>
        <w:gridCol w:w="2835"/>
        <w:gridCol w:w="1843"/>
      </w:tblGrid>
      <w:tr w:rsidR="00121081" w:rsidRPr="00E05CB4" w:rsidTr="00064055">
        <w:trPr>
          <w:cantSplit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Who is in charge of managing blood spill and body fluid spill? * Who is in charge of managing blood spill and body fluid spill?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581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Who is in charge of managing blood spill and body fluid spill?</w:t>
            </w:r>
          </w:p>
        </w:tc>
        <w:tc>
          <w:tcPr>
            <w:tcW w:w="184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581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84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Who is in charge of managing blood spill and body fluid spill?</w:t>
            </w:r>
          </w:p>
        </w:tc>
        <w:tc>
          <w:tcPr>
            <w:tcW w:w="39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Consultant/specialists</w:t>
            </w:r>
          </w:p>
        </w:tc>
        <w:tc>
          <w:tcPr>
            <w:tcW w:w="283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Consultant/specialists, Nurses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Consultant/specialists, Residents, Nurses, Interns, 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Interns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Nurses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Nurses, 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Nurses, Interns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Nurses, Interns, 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Residents, 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Residents, Nurses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84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Residents, Nurses, Health worker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581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27"/>
        <w:gridCol w:w="2725"/>
        <w:gridCol w:w="1455"/>
        <w:gridCol w:w="1455"/>
        <w:gridCol w:w="1000"/>
      </w:tblGrid>
      <w:tr w:rsidR="00121081" w:rsidRPr="00E05CB4" w:rsidTr="00064055">
        <w:trPr>
          <w:cantSplit/>
        </w:trPr>
        <w:tc>
          <w:tcPr>
            <w:tcW w:w="87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How many times during the day do you practice Hand hygiene?  * How many times during the day do you practice Hand hygiene? 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87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485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many times during the day do you practice Hand hygiene?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485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many times during the day do you practice Hand hygiene?</w:t>
            </w:r>
          </w:p>
        </w:tc>
        <w:tc>
          <w:tcPr>
            <w:tcW w:w="2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&gt;3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3-4 times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5-10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After every patient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Depends on patient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recieved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1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Many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485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803"/>
        <w:gridCol w:w="1455"/>
        <w:gridCol w:w="1455"/>
        <w:gridCol w:w="1000"/>
      </w:tblGrid>
      <w:tr w:rsidR="00121081" w:rsidRPr="00E05CB4" w:rsidTr="00064055">
        <w:trPr>
          <w:cantSplit/>
        </w:trPr>
        <w:tc>
          <w:tcPr>
            <w:tcW w:w="8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What do you use to decontaminate your hands?      * What do you use to decontaminate your hands?     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81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4228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What do you use to decontaminate your hands?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4228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What do you use to decontaminate your hands?</w:t>
            </w:r>
          </w:p>
        </w:tc>
        <w:tc>
          <w:tcPr>
            <w:tcW w:w="180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Alcohol Rub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Soap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Soap, Alcohol Rub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121081" w:rsidRPr="00E05CB4" w:rsidTr="00064055">
        <w:trPr>
          <w:cantSplit/>
        </w:trPr>
        <w:tc>
          <w:tcPr>
            <w:tcW w:w="4228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758"/>
        <w:gridCol w:w="1455"/>
        <w:gridCol w:w="1455"/>
        <w:gridCol w:w="1000"/>
      </w:tblGrid>
      <w:tr w:rsidR="00121081" w:rsidRPr="00E05CB4" w:rsidTr="00064055">
        <w:trPr>
          <w:cantSplit/>
        </w:trPr>
        <w:tc>
          <w:tcPr>
            <w:tcW w:w="8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How long do you wash your hands with soap and water? * How long do you wash your hands with soap and water?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80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41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long do you wash your hands with soap and water?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41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long do you wash your hands with soap and water?</w:t>
            </w: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 min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10 sec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2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20-30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25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30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30-60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40-60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40-80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45sec-1 min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8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less than 20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418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5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7"/>
        <w:gridCol w:w="1212"/>
        <w:gridCol w:w="1455"/>
        <w:gridCol w:w="1455"/>
        <w:gridCol w:w="1000"/>
      </w:tblGrid>
      <w:tr w:rsidR="00121081" w:rsidRPr="00E05CB4" w:rsidTr="00064055">
        <w:trPr>
          <w:cantSplit/>
        </w:trPr>
        <w:tc>
          <w:tcPr>
            <w:tcW w:w="75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 xml:space="preserve">How long do you take to decontaminate your hands with alcohol rub? * How long do you take to decontaminate your hands with alcohol rub?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75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363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long do you take to decontaminate your hands with alcohol rub?</w:t>
            </w:r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363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Wrong answer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Correct answer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How long do you take to decontaminate your hands with alcohol rub?</w:t>
            </w:r>
          </w:p>
        </w:tc>
        <w:tc>
          <w:tcPr>
            <w:tcW w:w="121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 min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10 sec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10-20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15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15-20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20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20-30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30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40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5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 xml:space="preserve">5 </w:t>
            </w: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secs</w:t>
            </w:r>
            <w:proofErr w:type="spellEnd"/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121081" w:rsidRPr="00E05CB4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5-10secs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363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727"/>
        <w:gridCol w:w="1137"/>
        <w:gridCol w:w="1137"/>
        <w:gridCol w:w="1031"/>
        <w:gridCol w:w="1001"/>
      </w:tblGrid>
      <w:tr w:rsidR="00121081" w:rsidRPr="00E05CB4" w:rsidTr="00064055">
        <w:trPr>
          <w:cantSplit/>
        </w:trPr>
        <w:tc>
          <w:tcPr>
            <w:tcW w:w="5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Age: *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Age_Grp</w:t>
            </w:r>
            <w:proofErr w:type="spellEnd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57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145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02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Age_Grp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145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20 - 29 yrs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30 - 39 yrs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&gt;= 40 yrs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Age:</w:t>
            </w:r>
          </w:p>
        </w:tc>
        <w:tc>
          <w:tcPr>
            <w:tcW w:w="72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454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05CB4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9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34"/>
        <w:gridCol w:w="728"/>
        <w:gridCol w:w="1455"/>
        <w:gridCol w:w="1455"/>
        <w:gridCol w:w="1974"/>
      </w:tblGrid>
      <w:tr w:rsidR="00121081" w:rsidRPr="00E05CB4" w:rsidTr="00064055">
        <w:trPr>
          <w:cantSplit/>
        </w:trPr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Know_Score</w:t>
            </w:r>
            <w:proofErr w:type="spellEnd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Know_Code</w:t>
            </w:r>
            <w:proofErr w:type="spellEnd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05C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E05CB4" w:rsidTr="00064055">
        <w:trPr>
          <w:cantSplit/>
        </w:trPr>
        <w:tc>
          <w:tcPr>
            <w:tcW w:w="6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E05CB4" w:rsidTr="00064055">
        <w:trPr>
          <w:cantSplit/>
        </w:trPr>
        <w:tc>
          <w:tcPr>
            <w:tcW w:w="206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974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E05CB4" w:rsidTr="00064055">
        <w:trPr>
          <w:cantSplit/>
        </w:trPr>
        <w:tc>
          <w:tcPr>
            <w:tcW w:w="206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974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72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121081" w:rsidRPr="00E05CB4" w:rsidTr="00064055">
        <w:trPr>
          <w:cantSplit/>
        </w:trPr>
        <w:tc>
          <w:tcPr>
            <w:tcW w:w="13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7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E05CB4" w:rsidTr="00064055">
        <w:trPr>
          <w:cantSplit/>
        </w:trPr>
        <w:tc>
          <w:tcPr>
            <w:tcW w:w="206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97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E05CB4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05CB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E05CB4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BB4F38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06"/>
        <w:gridCol w:w="727"/>
        <w:gridCol w:w="1456"/>
        <w:gridCol w:w="1456"/>
        <w:gridCol w:w="1000"/>
      </w:tblGrid>
      <w:tr w:rsidR="00121081" w:rsidRPr="00BB4F38" w:rsidTr="00064055">
        <w:trPr>
          <w:cantSplit/>
        </w:trPr>
        <w:tc>
          <w:tcPr>
            <w:tcW w:w="57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Atti_Score</w:t>
            </w:r>
            <w:proofErr w:type="spellEnd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Atti_Code</w:t>
            </w:r>
            <w:proofErr w:type="spellEnd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BB4F38" w:rsidTr="00064055">
        <w:trPr>
          <w:cantSplit/>
        </w:trPr>
        <w:tc>
          <w:tcPr>
            <w:tcW w:w="57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BB4F38" w:rsidTr="00064055">
        <w:trPr>
          <w:cantSplit/>
        </w:trPr>
        <w:tc>
          <w:tcPr>
            <w:tcW w:w="183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1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BB4F38" w:rsidTr="00064055">
        <w:trPr>
          <w:cantSplit/>
        </w:trPr>
        <w:tc>
          <w:tcPr>
            <w:tcW w:w="183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45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BB4F38" w:rsidTr="00064055">
        <w:trPr>
          <w:cantSplit/>
        </w:trPr>
        <w:tc>
          <w:tcPr>
            <w:tcW w:w="1106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72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BB4F38" w:rsidTr="00064055">
        <w:trPr>
          <w:cantSplit/>
        </w:trPr>
        <w:tc>
          <w:tcPr>
            <w:tcW w:w="110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121081" w:rsidRPr="00BB4F38" w:rsidTr="00064055">
        <w:trPr>
          <w:cantSplit/>
        </w:trPr>
        <w:tc>
          <w:tcPr>
            <w:tcW w:w="110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121081" w:rsidRPr="00BB4F38" w:rsidTr="00064055">
        <w:trPr>
          <w:cantSplit/>
        </w:trPr>
        <w:tc>
          <w:tcPr>
            <w:tcW w:w="1106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121081" w:rsidRPr="00BB4F38" w:rsidTr="00064055">
        <w:trPr>
          <w:cantSplit/>
        </w:trPr>
        <w:tc>
          <w:tcPr>
            <w:tcW w:w="183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BB4F3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BB4F38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89"/>
        <w:gridCol w:w="728"/>
        <w:gridCol w:w="1455"/>
        <w:gridCol w:w="1915"/>
        <w:gridCol w:w="1559"/>
        <w:gridCol w:w="1418"/>
      </w:tblGrid>
      <w:tr w:rsidR="00121081" w:rsidRPr="00BB4F38" w:rsidTr="00064055">
        <w:trPr>
          <w:cantSplit/>
        </w:trPr>
        <w:tc>
          <w:tcPr>
            <w:tcW w:w="83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Pract_Score</w:t>
            </w:r>
            <w:proofErr w:type="spellEnd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Pract_Code</w:t>
            </w:r>
            <w:proofErr w:type="spellEnd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BB4F38" w:rsidTr="00064055">
        <w:trPr>
          <w:cantSplit/>
        </w:trPr>
        <w:tc>
          <w:tcPr>
            <w:tcW w:w="83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BB4F38" w:rsidTr="00064055">
        <w:trPr>
          <w:cantSplit/>
        </w:trPr>
        <w:tc>
          <w:tcPr>
            <w:tcW w:w="201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2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Pract_Code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BB4F38" w:rsidTr="00064055">
        <w:trPr>
          <w:cantSplit/>
        </w:trPr>
        <w:tc>
          <w:tcPr>
            <w:tcW w:w="201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Poor  Practice (&lt;50% )</w:t>
            </w:r>
          </w:p>
        </w:tc>
        <w:tc>
          <w:tcPr>
            <w:tcW w:w="1915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Adequate  Practice (50 - 75%)</w:t>
            </w:r>
          </w:p>
        </w:tc>
        <w:tc>
          <w:tcPr>
            <w:tcW w:w="1559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Good  Practice (&gt;75%)</w:t>
            </w:r>
          </w:p>
        </w:tc>
        <w:tc>
          <w:tcPr>
            <w:tcW w:w="1418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  <w:tc>
          <w:tcPr>
            <w:tcW w:w="72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1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</w:tr>
      <w:tr w:rsidR="00121081" w:rsidRPr="00BB4F38" w:rsidTr="00064055">
        <w:trPr>
          <w:cantSplit/>
        </w:trPr>
        <w:tc>
          <w:tcPr>
            <w:tcW w:w="128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1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121081" w:rsidRPr="00BB4F38" w:rsidTr="00064055">
        <w:trPr>
          <w:cantSplit/>
        </w:trPr>
        <w:tc>
          <w:tcPr>
            <w:tcW w:w="201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1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BB4F38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BB4F38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8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88"/>
        <w:gridCol w:w="2106"/>
        <w:gridCol w:w="1334"/>
        <w:gridCol w:w="1001"/>
        <w:gridCol w:w="1137"/>
        <w:gridCol w:w="1001"/>
      </w:tblGrid>
      <w:tr w:rsidR="00121081" w:rsidRPr="00BB4F38" w:rsidTr="00064055">
        <w:trPr>
          <w:cantSplit/>
        </w:trPr>
        <w:tc>
          <w:tcPr>
            <w:tcW w:w="78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Designation *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Designation_Code</w:t>
            </w:r>
            <w:proofErr w:type="spellEnd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B4F3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21081" w:rsidRPr="00BB4F38" w:rsidTr="00064055">
        <w:trPr>
          <w:cantSplit/>
        </w:trPr>
        <w:tc>
          <w:tcPr>
            <w:tcW w:w="78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21081" w:rsidRPr="00BB4F38" w:rsidTr="00064055">
        <w:trPr>
          <w:cantSplit/>
        </w:trPr>
        <w:tc>
          <w:tcPr>
            <w:tcW w:w="339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6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21081" w:rsidRPr="00BB4F38" w:rsidTr="00064055">
        <w:trPr>
          <w:cantSplit/>
        </w:trPr>
        <w:tc>
          <w:tcPr>
            <w:tcW w:w="339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000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136" w:type="dxa"/>
            <w:tcBorders>
              <w:bottom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100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Designation</w:t>
            </w:r>
          </w:p>
        </w:tc>
        <w:tc>
          <w:tcPr>
            <w:tcW w:w="210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Anaesthetist</w:t>
            </w:r>
            <w:proofErr w:type="spellEnd"/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Cardiologist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Consultant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GP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IPC Nurse practitioner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Nurse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OR reception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Resident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 xml:space="preserve">Senior </w:t>
            </w:r>
            <w:proofErr w:type="spellStart"/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registar</w:t>
            </w:r>
            <w:proofErr w:type="spellEnd"/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121081" w:rsidRPr="00BB4F38" w:rsidTr="00064055">
        <w:trPr>
          <w:cantSplit/>
        </w:trPr>
        <w:tc>
          <w:tcPr>
            <w:tcW w:w="128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Specialist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21081" w:rsidRPr="00BB4F38" w:rsidTr="00064055">
        <w:trPr>
          <w:cantSplit/>
        </w:trPr>
        <w:tc>
          <w:tcPr>
            <w:tcW w:w="3394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0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BB4F38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B4F3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FE18DD" w:rsidRDefault="00121081" w:rsidP="00121081">
      <w:pPr>
        <w:rPr>
          <w:b/>
          <w:color w:val="FF0000"/>
          <w:sz w:val="28"/>
          <w:szCs w:val="28"/>
        </w:rPr>
      </w:pPr>
    </w:p>
    <w:p w:rsidR="00121081" w:rsidRPr="007858A5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EE56F9">
        <w:rPr>
          <w:rFonts w:ascii="Times New Roman" w:hAnsi="Times New Roman" w:cs="Times New Roman"/>
          <w:b/>
          <w:color w:val="FF0000"/>
          <w:sz w:val="36"/>
          <w:szCs w:val="36"/>
        </w:rPr>
        <w:t>Difference in scores between three departments</w:t>
      </w:r>
    </w:p>
    <w:tbl>
      <w:tblPr>
        <w:tblW w:w="75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425"/>
        <w:gridCol w:w="1410"/>
        <w:gridCol w:w="1334"/>
        <w:gridCol w:w="1106"/>
        <w:gridCol w:w="1289"/>
      </w:tblGrid>
      <w:tr w:rsidR="00121081" w:rsidRPr="007858A5" w:rsidTr="00064055">
        <w:trPr>
          <w:cantSplit/>
        </w:trPr>
        <w:tc>
          <w:tcPr>
            <w:tcW w:w="7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121081" w:rsidRPr="007858A5" w:rsidTr="00064055">
        <w:trPr>
          <w:cantSplit/>
        </w:trPr>
        <w:tc>
          <w:tcPr>
            <w:tcW w:w="383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12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Pediatric ward and infection control department</w:t>
            </w:r>
          </w:p>
        </w:tc>
        <w:tc>
          <w:tcPr>
            <w:tcW w:w="14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15.10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6.48</w:t>
            </w:r>
          </w:p>
        </w:tc>
        <w:tc>
          <w:tcPr>
            <w:tcW w:w="12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5.69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2.677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.871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1.417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single" w:sz="16" w:space="0" w:color="000000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17.25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6.83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7.42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.622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.835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.515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16.67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6.89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1.500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.928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1.803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15.90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6.64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6.16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2.341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.875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1.503</w:t>
            </w:r>
          </w:p>
        </w:tc>
      </w:tr>
      <w:tr w:rsidR="00121081" w:rsidRPr="007858A5" w:rsidTr="00064055">
        <w:trPr>
          <w:cantSplit/>
        </w:trPr>
        <w:tc>
          <w:tcPr>
            <w:tcW w:w="242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0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7858A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7858A5" w:rsidRDefault="00121081" w:rsidP="00121081">
      <w:pPr>
        <w:tabs>
          <w:tab w:val="left" w:pos="66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ab/>
      </w:r>
    </w:p>
    <w:p w:rsidR="00121081" w:rsidRPr="007858A5" w:rsidRDefault="00121081" w:rsidP="001210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proofErr w:type="spellStart"/>
      <w:r w:rsidRPr="007858A5">
        <w:rPr>
          <w:rFonts w:ascii="Arial" w:hAnsi="Arial" w:cs="Arial"/>
          <w:b/>
          <w:bCs/>
          <w:color w:val="000000"/>
          <w:sz w:val="26"/>
          <w:szCs w:val="26"/>
        </w:rPr>
        <w:t>Kruskal</w:t>
      </w:r>
      <w:proofErr w:type="spellEnd"/>
      <w:r w:rsidRPr="007858A5">
        <w:rPr>
          <w:rFonts w:ascii="Arial" w:hAnsi="Arial" w:cs="Arial"/>
          <w:b/>
          <w:bCs/>
          <w:color w:val="000000"/>
          <w:sz w:val="26"/>
          <w:szCs w:val="26"/>
        </w:rPr>
        <w:t>-Wallis Test</w:t>
      </w:r>
    </w:p>
    <w:tbl>
      <w:tblPr>
        <w:tblW w:w="6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98"/>
        <w:gridCol w:w="2724"/>
        <w:gridCol w:w="1123"/>
        <w:gridCol w:w="1361"/>
      </w:tblGrid>
      <w:tr w:rsidR="00121081" w:rsidRPr="007858A5" w:rsidTr="00064055">
        <w:trPr>
          <w:cantSplit/>
        </w:trPr>
        <w:tc>
          <w:tcPr>
            <w:tcW w:w="67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Ranks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Mean Rank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272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6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21.24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33.46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28.61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23.07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28.67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29.11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20.47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38.13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24.89</w:t>
            </w:r>
          </w:p>
        </w:tc>
      </w:tr>
      <w:tr w:rsidR="00121081" w:rsidRPr="007858A5" w:rsidTr="00064055">
        <w:trPr>
          <w:cantSplit/>
        </w:trPr>
        <w:tc>
          <w:tcPr>
            <w:tcW w:w="149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081" w:rsidRPr="007858A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7858A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5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95"/>
        <w:gridCol w:w="1498"/>
        <w:gridCol w:w="1242"/>
        <w:gridCol w:w="1447"/>
      </w:tblGrid>
      <w:tr w:rsidR="00121081" w:rsidRPr="007858A5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7858A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  <w:r w:rsidRPr="007858A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121081" w:rsidRPr="007858A5" w:rsidTr="00064055">
        <w:trPr>
          <w:cantSplit/>
        </w:trPr>
        <w:tc>
          <w:tcPr>
            <w:tcW w:w="13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124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14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7858A5" w:rsidTr="00064055">
        <w:trPr>
          <w:cantSplit/>
        </w:trPr>
        <w:tc>
          <w:tcPr>
            <w:tcW w:w="139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4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6.782</w:t>
            </w:r>
          </w:p>
        </w:tc>
        <w:tc>
          <w:tcPr>
            <w:tcW w:w="124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2.263</w:t>
            </w:r>
          </w:p>
        </w:tc>
        <w:tc>
          <w:tcPr>
            <w:tcW w:w="144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13.266</w:t>
            </w:r>
          </w:p>
        </w:tc>
      </w:tr>
      <w:tr w:rsidR="00121081" w:rsidRPr="007858A5" w:rsidTr="00064055">
        <w:trPr>
          <w:cantSplit/>
        </w:trPr>
        <w:tc>
          <w:tcPr>
            <w:tcW w:w="139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df</w:t>
            </w:r>
            <w:proofErr w:type="spellEnd"/>
          </w:p>
        </w:tc>
        <w:tc>
          <w:tcPr>
            <w:tcW w:w="14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4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121081" w:rsidRPr="007858A5" w:rsidTr="00064055">
        <w:trPr>
          <w:cantSplit/>
        </w:trPr>
        <w:tc>
          <w:tcPr>
            <w:tcW w:w="139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. Sig.</w:t>
            </w:r>
          </w:p>
        </w:tc>
        <w:tc>
          <w:tcPr>
            <w:tcW w:w="14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.034</w:t>
            </w:r>
          </w:p>
        </w:tc>
        <w:tc>
          <w:tcPr>
            <w:tcW w:w="124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.323</w:t>
            </w:r>
          </w:p>
        </w:tc>
        <w:tc>
          <w:tcPr>
            <w:tcW w:w="144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.001</w:t>
            </w:r>
          </w:p>
        </w:tc>
      </w:tr>
      <w:tr w:rsidR="00121081" w:rsidRPr="007858A5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 xml:space="preserve">a. </w:t>
            </w: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Kruskal</w:t>
            </w:r>
            <w:proofErr w:type="spellEnd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 xml:space="preserve"> Wallis Test</w:t>
            </w:r>
          </w:p>
        </w:tc>
      </w:tr>
      <w:tr w:rsidR="00121081" w:rsidRPr="007858A5" w:rsidTr="00064055">
        <w:trPr>
          <w:cantSplit/>
        </w:trPr>
        <w:tc>
          <w:tcPr>
            <w:tcW w:w="5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7858A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 xml:space="preserve">b. Grouping Variable: </w:t>
            </w:r>
            <w:proofErr w:type="spellStart"/>
            <w:r w:rsidRPr="007858A5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</w:tr>
    </w:tbl>
    <w:p w:rsidR="00121081" w:rsidRPr="007858A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:rsidR="00121081" w:rsidRPr="00EE56F9" w:rsidRDefault="00121081" w:rsidP="0012108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E56F9">
        <w:rPr>
          <w:rFonts w:ascii="Times New Roman" w:hAnsi="Times New Roman" w:cs="Times New Roman"/>
          <w:color w:val="FF0000"/>
          <w:sz w:val="28"/>
          <w:szCs w:val="28"/>
        </w:rPr>
        <w:t>There is difference in knowledge score between these three departments</w:t>
      </w:r>
    </w:p>
    <w:p w:rsidR="00121081" w:rsidRPr="00EE56F9" w:rsidRDefault="00121081" w:rsidP="00121081">
      <w:pPr>
        <w:rPr>
          <w:color w:val="FF0000"/>
        </w:rPr>
      </w:pPr>
      <w:r w:rsidRPr="00EE56F9">
        <w:rPr>
          <w:rFonts w:ascii="Times New Roman" w:hAnsi="Times New Roman" w:cs="Times New Roman"/>
          <w:color w:val="FF0000"/>
          <w:sz w:val="28"/>
          <w:szCs w:val="28"/>
        </w:rPr>
        <w:t>There is difference in Practice score between these three departments</w:t>
      </w:r>
    </w:p>
    <w:p w:rsidR="00121081" w:rsidRPr="00EE56F9" w:rsidRDefault="00121081" w:rsidP="00121081">
      <w:pPr>
        <w:rPr>
          <w:color w:val="FF0000"/>
        </w:rPr>
      </w:pPr>
    </w:p>
    <w:p w:rsidR="00121081" w:rsidRDefault="00121081" w:rsidP="00121081">
      <w:r>
        <w:rPr>
          <w:noProof/>
        </w:rPr>
        <w:drawing>
          <wp:inline distT="0" distB="0" distL="0" distR="0">
            <wp:extent cx="5141862" cy="5486400"/>
            <wp:effectExtent l="19050" t="0" r="1638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862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081" w:rsidRDefault="00121081" w:rsidP="0012108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E56F9">
        <w:rPr>
          <w:rFonts w:ascii="Times New Roman" w:hAnsi="Times New Roman" w:cs="Times New Roman"/>
          <w:color w:val="FF0000"/>
          <w:sz w:val="28"/>
          <w:szCs w:val="28"/>
        </w:rPr>
        <w:t>There is difference in knowledge score between Intensive care unit &amp; Pediatric ward and infection control department</w:t>
      </w:r>
    </w:p>
    <w:p w:rsidR="00121081" w:rsidRPr="00AA53BE" w:rsidRDefault="00121081" w:rsidP="00121081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34628" cy="68580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628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081" w:rsidRPr="007858A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:rsidR="00121081" w:rsidRDefault="00121081" w:rsidP="0012108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E56F9">
        <w:rPr>
          <w:rFonts w:ascii="Times New Roman" w:hAnsi="Times New Roman" w:cs="Times New Roman"/>
          <w:color w:val="FF0000"/>
          <w:sz w:val="28"/>
          <w:szCs w:val="28"/>
        </w:rPr>
        <w:t>There is difference in Practice score between Intensive care unit &amp; Pediatric ward and infection control department</w:t>
      </w:r>
    </w:p>
    <w:p w:rsidR="002040F7" w:rsidRDefault="002040F7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BACC6" w:themeColor="accent5"/>
          <w:sz w:val="28"/>
          <w:szCs w:val="28"/>
        </w:rPr>
      </w:pPr>
    </w:p>
    <w:p w:rsidR="002040F7" w:rsidRDefault="002040F7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BACC6" w:themeColor="accent5"/>
          <w:sz w:val="28"/>
          <w:szCs w:val="28"/>
        </w:rPr>
      </w:pPr>
    </w:p>
    <w:p w:rsidR="002040F7" w:rsidRDefault="002040F7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BACC6" w:themeColor="accent5"/>
          <w:sz w:val="28"/>
          <w:szCs w:val="28"/>
        </w:rPr>
      </w:pPr>
    </w:p>
    <w:p w:rsidR="002040F7" w:rsidRDefault="002040F7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BACC6" w:themeColor="accent5"/>
          <w:sz w:val="28"/>
          <w:szCs w:val="28"/>
        </w:rPr>
      </w:pPr>
    </w:p>
    <w:p w:rsidR="002040F7" w:rsidRDefault="002040F7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4BACC6" w:themeColor="accent5"/>
          <w:sz w:val="28"/>
          <w:szCs w:val="28"/>
        </w:rPr>
      </w:pP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EE56F9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Difference in scores between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gender</w:t>
      </w:r>
    </w:p>
    <w:p w:rsidR="00121081" w:rsidRPr="004F13F5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0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8"/>
        <w:gridCol w:w="1410"/>
        <w:gridCol w:w="1334"/>
        <w:gridCol w:w="1107"/>
        <w:gridCol w:w="1289"/>
      </w:tblGrid>
      <w:tr w:rsidR="00121081" w:rsidRPr="004F13F5" w:rsidTr="00064055">
        <w:trPr>
          <w:cantSplit/>
        </w:trPr>
        <w:tc>
          <w:tcPr>
            <w:tcW w:w="60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121081" w:rsidRPr="004F13F5" w:rsidTr="00064055">
        <w:trPr>
          <w:cantSplit/>
        </w:trPr>
        <w:tc>
          <w:tcPr>
            <w:tcW w:w="231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Know_Score</w:t>
            </w:r>
            <w:proofErr w:type="spellEnd"/>
          </w:p>
        </w:tc>
        <w:tc>
          <w:tcPr>
            <w:tcW w:w="110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Atti_Score</w:t>
            </w:r>
            <w:proofErr w:type="spellEnd"/>
          </w:p>
        </w:tc>
        <w:tc>
          <w:tcPr>
            <w:tcW w:w="128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Pract_Score</w:t>
            </w:r>
            <w:proofErr w:type="spellEnd"/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4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15.73</w:t>
            </w:r>
          </w:p>
        </w:tc>
        <w:tc>
          <w:tcPr>
            <w:tcW w:w="110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6.68</w:t>
            </w:r>
          </w:p>
        </w:tc>
        <w:tc>
          <w:tcPr>
            <w:tcW w:w="128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6.45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2.142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.894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1.262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single" w:sz="16" w:space="0" w:color="000000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 w:val="restart"/>
            <w:tcBorders>
              <w:top w:val="single" w:sz="4" w:space="0" w:color="auto"/>
              <w:left w:val="single" w:sz="18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16.04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6.61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5.93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2.516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.875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1.654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nil"/>
              <w:left w:val="single" w:sz="1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0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15.90</w:t>
            </w:r>
          </w:p>
        </w:tc>
        <w:tc>
          <w:tcPr>
            <w:tcW w:w="110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6.64</w:t>
            </w:r>
          </w:p>
        </w:tc>
        <w:tc>
          <w:tcPr>
            <w:tcW w:w="1288" w:type="dxa"/>
            <w:tcBorders>
              <w:top w:val="single" w:sz="4" w:space="0" w:color="auto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6.16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2.341</w:t>
            </w:r>
          </w:p>
        </w:tc>
        <w:tc>
          <w:tcPr>
            <w:tcW w:w="110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.875</w:t>
            </w:r>
          </w:p>
        </w:tc>
        <w:tc>
          <w:tcPr>
            <w:tcW w:w="128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1.503</w:t>
            </w:r>
          </w:p>
        </w:tc>
      </w:tr>
      <w:tr w:rsidR="00121081" w:rsidRPr="004F13F5" w:rsidTr="00064055">
        <w:trPr>
          <w:cantSplit/>
        </w:trPr>
        <w:tc>
          <w:tcPr>
            <w:tcW w:w="90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0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8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1081" w:rsidRPr="004F13F5" w:rsidRDefault="00121081" w:rsidP="0006405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5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21081" w:rsidRPr="004F13F5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7858A5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121081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63291" cy="3657600"/>
            <wp:effectExtent l="19050" t="0" r="8709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291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081" w:rsidRPr="004F13F5" w:rsidRDefault="00121081" w:rsidP="00121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4F13F5">
        <w:rPr>
          <w:rFonts w:ascii="Times New Roman" w:hAnsi="Times New Roman" w:cs="Times New Roman"/>
          <w:color w:val="FF0000"/>
          <w:sz w:val="28"/>
          <w:szCs w:val="28"/>
        </w:rPr>
        <w:t>No differences between male and female in knowledge, attitude and practice</w:t>
      </w:r>
    </w:p>
    <w:p w:rsidR="00121081" w:rsidRDefault="00121081" w:rsidP="0012108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21081" w:rsidRPr="00EE56F9" w:rsidRDefault="00121081" w:rsidP="00121081">
      <w:pPr>
        <w:rPr>
          <w:color w:val="FF0000"/>
        </w:rPr>
      </w:pPr>
    </w:p>
    <w:p w:rsidR="00121081" w:rsidRPr="00EE56F9" w:rsidRDefault="00121081" w:rsidP="00121081">
      <w:pPr>
        <w:rPr>
          <w:color w:val="FF0000"/>
        </w:rPr>
      </w:pPr>
    </w:p>
    <w:p w:rsidR="00121081" w:rsidRDefault="00121081" w:rsidP="00121081"/>
    <w:p w:rsidR="002040F7" w:rsidRDefault="002040F7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1E1513" w:rsidRPr="00405C54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405C54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Logistic Regression</w:t>
      </w:r>
      <w:r w:rsidR="0075227A" w:rsidRPr="00405C54">
        <w:rPr>
          <w:rFonts w:ascii="Arial" w:hAnsi="Arial" w:cs="Arial"/>
          <w:b/>
          <w:bCs/>
          <w:color w:val="000000"/>
          <w:sz w:val="28"/>
          <w:szCs w:val="28"/>
        </w:rPr>
        <w:t xml:space="preserve"> - Knowledge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2"/>
          <w:szCs w:val="32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1E1513">
        <w:rPr>
          <w:rFonts w:ascii="Arial" w:hAnsi="Arial" w:cs="Arial"/>
          <w:color w:val="FF0000"/>
          <w:sz w:val="32"/>
          <w:szCs w:val="32"/>
        </w:rPr>
        <w:t>Age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1E1513" w:rsidRPr="001E1513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Variables in the Equation</w:t>
            </w:r>
          </w:p>
        </w:tc>
      </w:tr>
      <w:tr w:rsidR="001E1513" w:rsidRPr="001E1513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1E1513" w:rsidRPr="001E1513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1.153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12.117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3.167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3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2"/>
        <w:gridCol w:w="1192"/>
        <w:gridCol w:w="936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63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1E1513" w:rsidRPr="001E1513">
        <w:trPr>
          <w:cantSplit/>
        </w:trPr>
        <w:tc>
          <w:tcPr>
            <w:tcW w:w="302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93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.494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.482</w:t>
            </w:r>
          </w:p>
        </w:tc>
      </w:tr>
      <w:tr w:rsidR="001E1513" w:rsidRPr="001E1513">
        <w:trPr>
          <w:cantSplit/>
        </w:trPr>
        <w:tc>
          <w:tcPr>
            <w:tcW w:w="90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.494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.482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1E1513" w:rsidRPr="001E1513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1E1513" w:rsidRPr="001E1513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.526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.526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.526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54.582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.016</w:t>
            </w:r>
          </w:p>
        </w:tc>
      </w:tr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4 because parameter estimates changed by less than .001.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1158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1E1513" w:rsidRPr="001E1513" w:rsidTr="001E1513">
        <w:trPr>
          <w:cantSplit/>
        </w:trPr>
        <w:tc>
          <w:tcPr>
            <w:tcW w:w="111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1E1513" w:rsidRPr="001E1513" w:rsidTr="001E1513">
        <w:trPr>
          <w:cantSplit/>
        </w:trPr>
        <w:tc>
          <w:tcPr>
            <w:tcW w:w="216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1E1513" w:rsidRPr="001E1513" w:rsidTr="001E1513">
        <w:trPr>
          <w:cantSplit/>
        </w:trPr>
        <w:tc>
          <w:tcPr>
            <w:tcW w:w="216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.049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.484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.486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1.035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.940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1.140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.066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1.572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.966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1.068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513" w:rsidRPr="001E1513" w:rsidTr="001E1513">
        <w:trPr>
          <w:cantSplit/>
        </w:trPr>
        <w:tc>
          <w:tcPr>
            <w:tcW w:w="111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Variable(s) entered on step 1: Age.</w:t>
            </w:r>
          </w:p>
        </w:tc>
      </w:tr>
    </w:tbl>
    <w:p w:rsid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Arial" w:hAnsi="Arial" w:cs="Arial"/>
          <w:color w:val="000000"/>
          <w:sz w:val="18"/>
          <w:szCs w:val="18"/>
          <w:highlight w:val="yellow"/>
        </w:rPr>
        <w:t xml:space="preserve">Age - </w:t>
      </w:r>
      <w:r w:rsidRPr="001E1513">
        <w:rPr>
          <w:rFonts w:ascii="Arial" w:hAnsi="Arial" w:cs="Arial"/>
          <w:color w:val="000000"/>
          <w:sz w:val="18"/>
          <w:szCs w:val="18"/>
          <w:highlight w:val="yellow"/>
        </w:rPr>
        <w:t>not significant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1E1513">
        <w:rPr>
          <w:rFonts w:ascii="Arial" w:hAnsi="Arial" w:cs="Arial"/>
          <w:color w:val="FF0000"/>
          <w:sz w:val="32"/>
          <w:szCs w:val="32"/>
        </w:rPr>
        <w:t>Gender</w:t>
      </w: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1E1513" w:rsidRPr="001E1513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9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4"/>
        <w:gridCol w:w="1021"/>
        <w:gridCol w:w="1277"/>
        <w:gridCol w:w="1634"/>
      </w:tblGrid>
      <w:tr w:rsidR="001E1513" w:rsidRPr="001E1513">
        <w:trPr>
          <w:cantSplit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202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633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1E1513" w:rsidRPr="001E1513">
        <w:trPr>
          <w:cantSplit/>
        </w:trPr>
        <w:tc>
          <w:tcPr>
            <w:tcW w:w="202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</w:tr>
      <w:tr w:rsidR="001E1513" w:rsidRPr="001E1513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1E1513" w:rsidRPr="001E1513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Block 0: Beginning Block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1E1513" w:rsidRPr="001E1513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1E1513" w:rsidRPr="001E1513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1.153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12.117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3.167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7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2"/>
        <w:gridCol w:w="1259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6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1E1513" w:rsidRPr="001E1513">
        <w:trPr>
          <w:cantSplit/>
        </w:trPr>
        <w:tc>
          <w:tcPr>
            <w:tcW w:w="3352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2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Gender(1)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.631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0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.631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1E1513" w:rsidRPr="001E1513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1E1513" w:rsidRPr="001E1513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.632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54.878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.007</w:t>
            </w:r>
          </w:p>
        </w:tc>
      </w:tr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4 because parameter estimates changed by less than .001.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1260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1E1513" w:rsidRPr="001E1513" w:rsidTr="001E1513">
        <w:trPr>
          <w:cantSplit/>
        </w:trPr>
        <w:tc>
          <w:tcPr>
            <w:tcW w:w="112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1E1513" w:rsidRPr="001E1513" w:rsidTr="001E1513">
        <w:trPr>
          <w:cantSplit/>
        </w:trPr>
        <w:tc>
          <w:tcPr>
            <w:tcW w:w="226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1E1513" w:rsidRPr="001E1513" w:rsidTr="001E1513">
        <w:trPr>
          <w:cantSplit/>
        </w:trPr>
        <w:tc>
          <w:tcPr>
            <w:tcW w:w="226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6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Gender(1)</w:t>
            </w: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-.318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.664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.632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.727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.198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2.674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1.299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.461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7.958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3.667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513" w:rsidRPr="001E1513" w:rsidTr="001E1513">
        <w:trPr>
          <w:cantSplit/>
        </w:trPr>
        <w:tc>
          <w:tcPr>
            <w:tcW w:w="112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Variable(s) entered on step 1: Gender.</w:t>
            </w:r>
          </w:p>
        </w:tc>
      </w:tr>
    </w:tbl>
    <w:p w:rsid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Arial" w:hAnsi="Arial" w:cs="Arial"/>
          <w:color w:val="000000"/>
          <w:sz w:val="18"/>
          <w:szCs w:val="18"/>
        </w:rPr>
      </w:pPr>
      <w:r w:rsidRPr="001E1513">
        <w:rPr>
          <w:rFonts w:ascii="Arial" w:hAnsi="Arial" w:cs="Arial"/>
          <w:color w:val="000000"/>
          <w:sz w:val="18"/>
          <w:szCs w:val="18"/>
          <w:highlight w:val="yellow"/>
        </w:rPr>
        <w:t>Gender- not significant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</w:p>
    <w:p w:rsidR="001654AB" w:rsidRPr="001E1513" w:rsidRDefault="001E1513">
      <w:pPr>
        <w:rPr>
          <w:color w:val="FF0000"/>
          <w:sz w:val="32"/>
          <w:szCs w:val="32"/>
        </w:rPr>
      </w:pPr>
      <w:r w:rsidRPr="001E1513">
        <w:rPr>
          <w:rFonts w:ascii="Arial" w:hAnsi="Arial" w:cs="Arial"/>
          <w:color w:val="FF0000"/>
          <w:sz w:val="32"/>
          <w:szCs w:val="32"/>
        </w:rPr>
        <w:t>Department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1E1513" w:rsidRPr="001E1513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E1513" w:rsidRPr="001E1513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043"/>
        <w:gridCol w:w="2724"/>
        <w:gridCol w:w="1276"/>
        <w:gridCol w:w="1123"/>
        <w:gridCol w:w="1123"/>
      </w:tblGrid>
      <w:tr w:rsidR="001E1513" w:rsidRPr="001E1513">
        <w:trPr>
          <w:cantSplit/>
        </w:trPr>
        <w:tc>
          <w:tcPr>
            <w:tcW w:w="82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476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1E1513" w:rsidRPr="001E1513">
        <w:trPr>
          <w:cantSplit/>
        </w:trPr>
        <w:tc>
          <w:tcPr>
            <w:tcW w:w="476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1E1513" w:rsidRPr="001E1513">
        <w:trPr>
          <w:cantSplit/>
        </w:trPr>
        <w:tc>
          <w:tcPr>
            <w:tcW w:w="204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1E1513" w:rsidRPr="001E1513">
        <w:trPr>
          <w:cantSplit/>
        </w:trPr>
        <w:tc>
          <w:tcPr>
            <w:tcW w:w="20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1E1513" w:rsidRPr="001E1513">
        <w:trPr>
          <w:cantSplit/>
        </w:trPr>
        <w:tc>
          <w:tcPr>
            <w:tcW w:w="20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Variables in the Equation</w:t>
            </w:r>
          </w:p>
        </w:tc>
      </w:tr>
      <w:tr w:rsidR="001E1513" w:rsidRPr="001E1513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1E1513" w:rsidRPr="001E1513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1.153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12.117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3.167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1"/>
        <w:gridCol w:w="2298"/>
        <w:gridCol w:w="1123"/>
        <w:gridCol w:w="1123"/>
        <w:gridCol w:w="1123"/>
      </w:tblGrid>
      <w:tr w:rsidR="001E1513" w:rsidRPr="001E1513">
        <w:trPr>
          <w:cantSplit/>
        </w:trPr>
        <w:tc>
          <w:tcPr>
            <w:tcW w:w="7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1E1513" w:rsidRPr="001E1513">
        <w:trPr>
          <w:cantSplit/>
        </w:trPr>
        <w:tc>
          <w:tcPr>
            <w:tcW w:w="439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2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7.695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7.347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.007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4.986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.026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88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7.695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1E1513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1E1513" w:rsidRP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1E1513" w:rsidRPr="001E1513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1E1513" w:rsidRPr="001E1513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10.333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10.333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10.333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.006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1E1513" w:rsidRPr="001E1513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44.775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.280</w:t>
            </w:r>
          </w:p>
        </w:tc>
      </w:tr>
      <w:tr w:rsidR="001E1513" w:rsidRPr="001E1513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20 because maximum iterations has been reached. Final solution cannot be found.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Step 1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1E1513" w:rsidRPr="001E1513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1E1513" w:rsidRPr="001E1513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29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2299"/>
        <w:gridCol w:w="1123"/>
        <w:gridCol w:w="1310"/>
        <w:gridCol w:w="1123"/>
        <w:gridCol w:w="1123"/>
        <w:gridCol w:w="1123"/>
        <w:gridCol w:w="1634"/>
        <w:gridCol w:w="1123"/>
        <w:gridCol w:w="1123"/>
      </w:tblGrid>
      <w:tr w:rsidR="001E1513" w:rsidRPr="001E1513" w:rsidTr="001E1513">
        <w:trPr>
          <w:cantSplit/>
        </w:trPr>
        <w:tc>
          <w:tcPr>
            <w:tcW w:w="129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1E1513" w:rsidRPr="001E1513" w:rsidTr="001E1513">
        <w:trPr>
          <w:cantSplit/>
        </w:trPr>
        <w:tc>
          <w:tcPr>
            <w:tcW w:w="3304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310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63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1E1513" w:rsidRPr="001E1513" w:rsidTr="001E1513">
        <w:trPr>
          <w:cantSplit/>
        </w:trPr>
        <w:tc>
          <w:tcPr>
            <w:tcW w:w="3304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4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1.981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.371</w:t>
            </w:r>
          </w:p>
        </w:tc>
        <w:tc>
          <w:tcPr>
            <w:tcW w:w="163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-1.587</w:t>
            </w:r>
          </w:p>
        </w:tc>
        <w:tc>
          <w:tcPr>
            <w:tcW w:w="13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1.128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1.981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.159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.205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.022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1.865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19.123</w:t>
            </w:r>
          </w:p>
        </w:tc>
        <w:tc>
          <w:tcPr>
            <w:tcW w:w="13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11602.711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.999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201934358.037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75227A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</w:t>
            </w:r>
          </w:p>
        </w:tc>
      </w:tr>
      <w:tr w:rsidR="001E1513" w:rsidRPr="001E1513" w:rsidTr="001E1513">
        <w:trPr>
          <w:cantSplit/>
        </w:trPr>
        <w:tc>
          <w:tcPr>
            <w:tcW w:w="10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2.079</w:t>
            </w:r>
          </w:p>
        </w:tc>
        <w:tc>
          <w:tcPr>
            <w:tcW w:w="13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1.061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3.844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.050</w:t>
            </w:r>
          </w:p>
        </w:tc>
        <w:tc>
          <w:tcPr>
            <w:tcW w:w="163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8.000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513" w:rsidRPr="001E1513" w:rsidTr="001E1513">
        <w:trPr>
          <w:cantSplit/>
        </w:trPr>
        <w:tc>
          <w:tcPr>
            <w:tcW w:w="129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 xml:space="preserve">a. Variable(s) entered on step 1: </w:t>
            </w: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8"/>
          <w:szCs w:val="28"/>
        </w:rPr>
      </w:pPr>
      <w:r w:rsidRPr="001E1513">
        <w:rPr>
          <w:rFonts w:ascii="Arial" w:hAnsi="Arial" w:cs="Arial"/>
          <w:color w:val="000000"/>
          <w:sz w:val="28"/>
          <w:szCs w:val="28"/>
          <w:highlight w:val="yellow"/>
        </w:rPr>
        <w:t>Department not significant</w:t>
      </w:r>
    </w:p>
    <w:p w:rsidR="001E1513" w:rsidRDefault="001E1513" w:rsidP="001E1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227A" w:rsidRPr="001E1513" w:rsidRDefault="0075227A" w:rsidP="001E15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20"/>
        <w:gridCol w:w="2426"/>
        <w:gridCol w:w="2774"/>
        <w:gridCol w:w="2250"/>
        <w:gridCol w:w="1080"/>
      </w:tblGrid>
      <w:tr w:rsidR="001E1513" w:rsidRPr="001E1513" w:rsidTr="001E1513">
        <w:trPr>
          <w:cantSplit/>
        </w:trPr>
        <w:tc>
          <w:tcPr>
            <w:tcW w:w="10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Department_Code</w:t>
            </w:r>
            <w:proofErr w:type="spellEnd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*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Know_Code</w:t>
            </w:r>
            <w:proofErr w:type="spellEnd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15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Crosstabulation</w:t>
            </w:r>
            <w:proofErr w:type="spellEnd"/>
          </w:p>
        </w:tc>
      </w:tr>
      <w:tr w:rsidR="001E1513" w:rsidRPr="001E1513" w:rsidTr="001E1513">
        <w:trPr>
          <w:cantSplit/>
        </w:trPr>
        <w:tc>
          <w:tcPr>
            <w:tcW w:w="103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Count</w:t>
            </w:r>
          </w:p>
        </w:tc>
      </w:tr>
      <w:tr w:rsidR="001E1513" w:rsidRPr="001E1513" w:rsidTr="001E1513">
        <w:trPr>
          <w:cantSplit/>
        </w:trPr>
        <w:tc>
          <w:tcPr>
            <w:tcW w:w="424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</w:tr>
      <w:tr w:rsidR="001E1513" w:rsidRPr="001E1513" w:rsidTr="001E1513">
        <w:trPr>
          <w:cantSplit/>
        </w:trPr>
        <w:tc>
          <w:tcPr>
            <w:tcW w:w="424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7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2250" w:type="dxa"/>
            <w:tcBorders>
              <w:bottom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080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E1513" w:rsidRPr="001E1513" w:rsidTr="001E1513">
        <w:trPr>
          <w:cantSplit/>
        </w:trPr>
        <w:tc>
          <w:tcPr>
            <w:tcW w:w="182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242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277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5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</w:tr>
      <w:tr w:rsidR="001E1513" w:rsidRPr="001E1513" w:rsidTr="001E1513">
        <w:trPr>
          <w:cantSplit/>
        </w:trPr>
        <w:tc>
          <w:tcPr>
            <w:tcW w:w="182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277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1E1513" w:rsidRPr="001E1513" w:rsidTr="001E1513">
        <w:trPr>
          <w:cantSplit/>
        </w:trPr>
        <w:tc>
          <w:tcPr>
            <w:tcW w:w="182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</w:t>
            </w:r>
            <w:r w:rsidR="002040F7">
              <w:rPr>
                <w:rFonts w:ascii="Arial" w:hAnsi="Arial" w:cs="Arial"/>
                <w:color w:val="000000"/>
                <w:sz w:val="18"/>
                <w:szCs w:val="18"/>
              </w:rPr>
              <w:t>/Emergency</w:t>
            </w: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277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</w:tr>
      <w:tr w:rsidR="001E1513" w:rsidRPr="001E1513" w:rsidTr="001E1513">
        <w:trPr>
          <w:cantSplit/>
        </w:trPr>
        <w:tc>
          <w:tcPr>
            <w:tcW w:w="4246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77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25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E1513" w:rsidRPr="001E1513" w:rsidRDefault="001E1513" w:rsidP="001E151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1513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</w:tbl>
    <w:p w:rsidR="001E1513" w:rsidRPr="001E1513" w:rsidRDefault="001E1513" w:rsidP="001E151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E1513" w:rsidRPr="0075227A" w:rsidRDefault="001E1513">
      <w:pPr>
        <w:rPr>
          <w:color w:val="FF0000"/>
          <w:sz w:val="32"/>
          <w:szCs w:val="32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75227A">
        <w:rPr>
          <w:rFonts w:ascii="Arial" w:hAnsi="Arial" w:cs="Arial"/>
          <w:color w:val="FF0000"/>
          <w:sz w:val="32"/>
          <w:szCs w:val="32"/>
        </w:rPr>
        <w:t>Designation</w:t>
      </w: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75227A" w:rsidRPr="0075227A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a. If weight is in effect, see classification table for the total number of cases.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75227A" w:rsidRPr="0075227A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0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078"/>
        <w:gridCol w:w="1497"/>
        <w:gridCol w:w="1276"/>
        <w:gridCol w:w="1123"/>
        <w:gridCol w:w="1123"/>
      </w:tblGrid>
      <w:tr w:rsidR="0075227A" w:rsidRPr="0075227A">
        <w:trPr>
          <w:cantSplit/>
        </w:trPr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75227A" w:rsidRPr="0075227A">
        <w:trPr>
          <w:cantSplit/>
        </w:trPr>
        <w:tc>
          <w:tcPr>
            <w:tcW w:w="357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75227A" w:rsidRPr="0075227A">
        <w:trPr>
          <w:cantSplit/>
        </w:trPr>
        <w:tc>
          <w:tcPr>
            <w:tcW w:w="357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75227A" w:rsidRPr="0075227A">
        <w:trPr>
          <w:cantSplit/>
        </w:trPr>
        <w:tc>
          <w:tcPr>
            <w:tcW w:w="207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4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75227A" w:rsidRPr="0075227A">
        <w:trPr>
          <w:cantSplit/>
        </w:trPr>
        <w:tc>
          <w:tcPr>
            <w:tcW w:w="207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75227A" w:rsidRPr="0075227A">
        <w:trPr>
          <w:cantSplit/>
        </w:trPr>
        <w:tc>
          <w:tcPr>
            <w:tcW w:w="207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75227A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75227A" w:rsidRPr="0075227A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75227A" w:rsidRPr="0075227A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75227A" w:rsidRPr="0075227A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75227A" w:rsidRPr="0075227A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1.153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.331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12.117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3.167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1"/>
        <w:gridCol w:w="2332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7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75227A" w:rsidRPr="0075227A">
        <w:trPr>
          <w:cantSplit/>
        </w:trPr>
        <w:tc>
          <w:tcPr>
            <w:tcW w:w="4424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3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2.728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.256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2.114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.146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.928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2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2.728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.256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75227A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75227A" w:rsidRPr="0075227A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75227A" w:rsidRPr="0075227A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2.850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.241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2.850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.241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2.850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.241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75227A" w:rsidRPr="0075227A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75227A" w:rsidRPr="0075227A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52.258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.055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.083</w:t>
            </w:r>
          </w:p>
        </w:tc>
      </w:tr>
      <w:tr w:rsidR="0075227A" w:rsidRPr="0075227A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5 because parameter estimates changed by less than .001.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464"/>
        <w:gridCol w:w="2724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463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Know_Code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186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75227A" w:rsidRPr="0075227A">
        <w:trPr>
          <w:cantSplit/>
        </w:trPr>
        <w:tc>
          <w:tcPr>
            <w:tcW w:w="9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2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2333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123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75227A" w:rsidRPr="0075227A">
        <w:trPr>
          <w:cantSplit/>
        </w:trPr>
        <w:tc>
          <w:tcPr>
            <w:tcW w:w="333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75227A" w:rsidRPr="0075227A">
        <w:trPr>
          <w:cantSplit/>
        </w:trPr>
        <w:tc>
          <w:tcPr>
            <w:tcW w:w="333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75227A" w:rsidRPr="0075227A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2.542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.281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27A" w:rsidRPr="0075227A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1.396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.887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2.478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.115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4.038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.710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22.966</w:t>
            </w:r>
          </w:p>
        </w:tc>
      </w:tr>
      <w:tr w:rsidR="0075227A" w:rsidRPr="0075227A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.585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.808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.524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.469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1.795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.368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8.749</w:t>
            </w:r>
          </w:p>
        </w:tc>
      </w:tr>
      <w:tr w:rsidR="0075227A" w:rsidRPr="0075227A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.619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.469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1.744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.187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1.857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27A" w:rsidRPr="0075227A">
        <w:trPr>
          <w:cantSplit/>
        </w:trPr>
        <w:tc>
          <w:tcPr>
            <w:tcW w:w="123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a. Variable(s) entered on step 1: </w:t>
            </w: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Default="0075227A">
      <w:pPr>
        <w:rPr>
          <w:rFonts w:ascii="Arial" w:hAnsi="Arial" w:cs="Arial"/>
          <w:color w:val="000000"/>
          <w:sz w:val="28"/>
          <w:szCs w:val="28"/>
        </w:rPr>
      </w:pPr>
      <w:r w:rsidRPr="0075227A">
        <w:rPr>
          <w:rFonts w:ascii="Arial" w:hAnsi="Arial" w:cs="Arial"/>
          <w:color w:val="000000"/>
          <w:sz w:val="18"/>
          <w:szCs w:val="18"/>
          <w:highlight w:val="yellow"/>
        </w:rPr>
        <w:t xml:space="preserve">Designation - </w:t>
      </w:r>
      <w:r w:rsidRPr="0075227A">
        <w:rPr>
          <w:rFonts w:ascii="Arial" w:hAnsi="Arial" w:cs="Arial"/>
          <w:color w:val="000000"/>
          <w:sz w:val="28"/>
          <w:szCs w:val="28"/>
          <w:highlight w:val="yellow"/>
        </w:rPr>
        <w:t>not significant</w:t>
      </w:r>
    </w:p>
    <w:p w:rsidR="0075227A" w:rsidRDefault="00405C54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******************************************************************************************************</w:t>
      </w:r>
    </w:p>
    <w:p w:rsid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405C54">
        <w:rPr>
          <w:rFonts w:ascii="Arial" w:hAnsi="Arial" w:cs="Arial"/>
          <w:b/>
          <w:bCs/>
          <w:color w:val="000000"/>
          <w:sz w:val="28"/>
          <w:szCs w:val="28"/>
        </w:rPr>
        <w:t xml:space="preserve">Logistic Regression </w:t>
      </w:r>
      <w:r w:rsidR="00405C54">
        <w:rPr>
          <w:rFonts w:ascii="Arial" w:hAnsi="Arial" w:cs="Arial"/>
          <w:b/>
          <w:bCs/>
          <w:color w:val="000000"/>
          <w:sz w:val="28"/>
          <w:szCs w:val="28"/>
        </w:rPr>
        <w:t>–</w:t>
      </w:r>
      <w:r w:rsidRPr="00405C5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405C54" w:rsidRPr="0075227A">
        <w:rPr>
          <w:rFonts w:ascii="Arial" w:hAnsi="Arial" w:cs="Arial"/>
          <w:b/>
          <w:color w:val="000000"/>
          <w:sz w:val="28"/>
          <w:szCs w:val="28"/>
        </w:rPr>
        <w:t>Attitude</w:t>
      </w:r>
    </w:p>
    <w:p w:rsidR="00405C54" w:rsidRPr="001E1513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1E1513">
        <w:rPr>
          <w:rFonts w:ascii="Arial" w:hAnsi="Arial" w:cs="Arial"/>
          <w:color w:val="FF0000"/>
          <w:sz w:val="32"/>
          <w:szCs w:val="32"/>
        </w:rPr>
        <w:t>Age</w:t>
      </w:r>
    </w:p>
    <w:p w:rsidR="00405C54" w:rsidRPr="00405C54" w:rsidRDefault="00405C54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75227A" w:rsidRPr="0075227A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75227A" w:rsidRPr="0075227A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75227A" w:rsidRPr="0075227A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75227A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75227A" w:rsidRPr="0075227A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75227A" w:rsidRPr="0075227A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75227A" w:rsidRPr="0075227A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75227A" w:rsidRPr="0075227A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-1.266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.341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13.744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.282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3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2"/>
        <w:gridCol w:w="1192"/>
        <w:gridCol w:w="936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63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75227A" w:rsidRPr="0075227A">
        <w:trPr>
          <w:cantSplit/>
        </w:trPr>
        <w:tc>
          <w:tcPr>
            <w:tcW w:w="302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5227A" w:rsidRPr="0075227A">
        <w:trPr>
          <w:cantSplit/>
        </w:trPr>
        <w:tc>
          <w:tcPr>
            <w:tcW w:w="90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93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.262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.609</w:t>
            </w:r>
          </w:p>
        </w:tc>
      </w:tr>
      <w:tr w:rsidR="0075227A" w:rsidRPr="0075227A">
        <w:trPr>
          <w:cantSplit/>
        </w:trPr>
        <w:tc>
          <w:tcPr>
            <w:tcW w:w="90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.262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.609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75227A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75227A" w:rsidRPr="0075227A" w:rsidRDefault="0075227A" w:rsidP="007522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75227A" w:rsidRPr="0075227A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75227A" w:rsidRPr="0075227A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75227A" w:rsidRPr="0075227A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75227A" w:rsidRPr="0075227A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52.439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</w:tr>
      <w:tr w:rsidR="0075227A" w:rsidRPr="0075227A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4 because parameter estimates changed by less than .001.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75227A" w:rsidRPr="0075227A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5227A" w:rsidRPr="0075227A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75227A" w:rsidRPr="0075227A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75227A" w:rsidRPr="0075227A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1158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75227A" w:rsidRPr="0075227A">
        <w:trPr>
          <w:cantSplit/>
        </w:trPr>
        <w:tc>
          <w:tcPr>
            <w:tcW w:w="111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75227A" w:rsidRPr="0075227A">
        <w:trPr>
          <w:cantSplit/>
        </w:trPr>
        <w:tc>
          <w:tcPr>
            <w:tcW w:w="216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75227A" w:rsidRPr="0075227A">
        <w:trPr>
          <w:cantSplit/>
        </w:trPr>
        <w:tc>
          <w:tcPr>
            <w:tcW w:w="216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75227A" w:rsidRPr="0075227A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75227A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.022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.043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.259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.611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1.022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.939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1.113</w:t>
            </w:r>
          </w:p>
        </w:tc>
      </w:tr>
      <w:tr w:rsidR="0075227A" w:rsidRPr="0075227A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-1.983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1.464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1.835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.176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.138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27A" w:rsidRPr="0075227A">
        <w:trPr>
          <w:cantSplit/>
        </w:trPr>
        <w:tc>
          <w:tcPr>
            <w:tcW w:w="111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5227A" w:rsidRPr="0075227A" w:rsidRDefault="0075227A" w:rsidP="0075227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5227A">
              <w:rPr>
                <w:rFonts w:ascii="Arial" w:hAnsi="Arial" w:cs="Arial"/>
                <w:color w:val="000000"/>
                <w:sz w:val="18"/>
                <w:szCs w:val="18"/>
              </w:rPr>
              <w:t>a. Variable(s) entered on step 1: Age.</w:t>
            </w:r>
          </w:p>
        </w:tc>
      </w:tr>
    </w:tbl>
    <w:p w:rsidR="0075227A" w:rsidRPr="0075227A" w:rsidRDefault="0075227A" w:rsidP="0075227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8"/>
          <w:szCs w:val="28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Arial" w:hAnsi="Arial" w:cs="Arial"/>
          <w:color w:val="000000" w:themeColor="text1"/>
          <w:sz w:val="28"/>
          <w:szCs w:val="28"/>
        </w:rPr>
      </w:pPr>
      <w:r w:rsidRPr="00405C54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Age </w:t>
      </w:r>
      <w:r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- </w:t>
      </w:r>
      <w:r w:rsidRPr="00405C54">
        <w:rPr>
          <w:rFonts w:ascii="Arial" w:hAnsi="Arial" w:cs="Arial"/>
          <w:color w:val="000000" w:themeColor="text1"/>
          <w:sz w:val="28"/>
          <w:szCs w:val="28"/>
          <w:highlight w:val="yellow"/>
        </w:rPr>
        <w:t>not significant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Arial" w:hAnsi="Arial" w:cs="Arial"/>
          <w:color w:val="FF0000"/>
          <w:sz w:val="32"/>
          <w:szCs w:val="32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405C54">
        <w:rPr>
          <w:rFonts w:ascii="Arial" w:hAnsi="Arial" w:cs="Arial"/>
          <w:color w:val="FF0000"/>
          <w:sz w:val="32"/>
          <w:szCs w:val="32"/>
        </w:rPr>
        <w:t>Gender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405C54" w:rsidRPr="00405C54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9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4"/>
        <w:gridCol w:w="1021"/>
        <w:gridCol w:w="1277"/>
        <w:gridCol w:w="1634"/>
      </w:tblGrid>
      <w:tr w:rsidR="00405C54" w:rsidRPr="00405C54">
        <w:trPr>
          <w:cantSplit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202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633" w:type="dxa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405C54" w:rsidRPr="00405C54">
        <w:trPr>
          <w:cantSplit/>
        </w:trPr>
        <w:tc>
          <w:tcPr>
            <w:tcW w:w="202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405C54" w:rsidRPr="00405C54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-1.266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.341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13.744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.282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7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2"/>
        <w:gridCol w:w="1259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6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405C54" w:rsidRPr="00405C54">
        <w:trPr>
          <w:cantSplit/>
        </w:trPr>
        <w:tc>
          <w:tcPr>
            <w:tcW w:w="3352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2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Gender(1)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.636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.425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50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.636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.425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405C54" w:rsidRPr="00405C54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405C54" w:rsidRPr="00405C54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.633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.426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.633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.426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.633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.426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52.058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.013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.019</w:t>
            </w:r>
          </w:p>
        </w:tc>
      </w:tr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4 because parameter estimates changed by less than .001.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1260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112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226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405C54" w:rsidRPr="00405C54">
        <w:trPr>
          <w:cantSplit/>
        </w:trPr>
        <w:tc>
          <w:tcPr>
            <w:tcW w:w="226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Gender(1)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.545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.687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.629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.428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1.725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.448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6.637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-1.526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.493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9.565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.217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54" w:rsidRPr="00405C54">
        <w:trPr>
          <w:cantSplit/>
        </w:trPr>
        <w:tc>
          <w:tcPr>
            <w:tcW w:w="112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Variable(s) entered on step 1: Gender.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227A" w:rsidRDefault="00405C54">
      <w:pPr>
        <w:rPr>
          <w:rFonts w:ascii="Arial" w:hAnsi="Arial" w:cs="Arial"/>
          <w:color w:val="000000" w:themeColor="text1"/>
          <w:sz w:val="28"/>
          <w:szCs w:val="28"/>
        </w:rPr>
      </w:pPr>
      <w:r w:rsidRPr="00405C54">
        <w:rPr>
          <w:rFonts w:ascii="Arial" w:hAnsi="Arial" w:cs="Arial"/>
          <w:color w:val="000000"/>
          <w:sz w:val="18"/>
          <w:szCs w:val="18"/>
          <w:highlight w:val="yellow"/>
        </w:rPr>
        <w:t xml:space="preserve">Gender </w:t>
      </w:r>
      <w:r w:rsidRPr="00405C54">
        <w:rPr>
          <w:rFonts w:ascii="Arial" w:hAnsi="Arial" w:cs="Arial"/>
          <w:color w:val="000000" w:themeColor="text1"/>
          <w:sz w:val="28"/>
          <w:szCs w:val="28"/>
          <w:highlight w:val="yellow"/>
        </w:rPr>
        <w:t>- not significant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405C54">
        <w:rPr>
          <w:rFonts w:ascii="Arial" w:hAnsi="Arial" w:cs="Arial"/>
          <w:color w:val="FF0000"/>
          <w:sz w:val="32"/>
          <w:szCs w:val="32"/>
        </w:rPr>
        <w:lastRenderedPageBreak/>
        <w:t>Department</w:t>
      </w: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405C54" w:rsidRPr="00405C54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043"/>
        <w:gridCol w:w="2724"/>
        <w:gridCol w:w="1276"/>
        <w:gridCol w:w="1123"/>
        <w:gridCol w:w="1123"/>
      </w:tblGrid>
      <w:tr w:rsidR="00405C54" w:rsidRPr="00405C54">
        <w:trPr>
          <w:cantSplit/>
        </w:trPr>
        <w:tc>
          <w:tcPr>
            <w:tcW w:w="82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476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405C54" w:rsidRPr="00405C54">
        <w:trPr>
          <w:cantSplit/>
        </w:trPr>
        <w:tc>
          <w:tcPr>
            <w:tcW w:w="476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405C54" w:rsidRPr="00405C54">
        <w:trPr>
          <w:cantSplit/>
        </w:trPr>
        <w:tc>
          <w:tcPr>
            <w:tcW w:w="204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Pediatric ward and infection control department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05C54" w:rsidRPr="00405C54">
        <w:trPr>
          <w:cantSplit/>
        </w:trPr>
        <w:tc>
          <w:tcPr>
            <w:tcW w:w="20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Intensive care unit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05C54" w:rsidRPr="00405C54">
        <w:trPr>
          <w:cantSplit/>
        </w:trPr>
        <w:tc>
          <w:tcPr>
            <w:tcW w:w="20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Anesthesia and operation theater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a. Constant is included in the model.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405C54" w:rsidRPr="00405C54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-1.266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.341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13.744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.282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1"/>
        <w:gridCol w:w="2298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7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405C54" w:rsidRPr="00405C54">
        <w:trPr>
          <w:cantSplit/>
        </w:trPr>
        <w:tc>
          <w:tcPr>
            <w:tcW w:w="439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2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1.119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.571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.911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.340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.083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.774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88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1.119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.571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405C54" w:rsidRPr="00405C54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405C54" w:rsidRPr="00405C54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.584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.584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.584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51.615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.021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.033</w:t>
            </w:r>
          </w:p>
        </w:tc>
      </w:tr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4 because parameter estimates changed by less than .001.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2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2299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122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3301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405C54" w:rsidRPr="00405C54">
        <w:trPr>
          <w:cantSplit/>
        </w:trPr>
        <w:tc>
          <w:tcPr>
            <w:tcW w:w="3301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1.090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.580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-.875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.861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1.033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.309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.417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.077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2.253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-.405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.972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.174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.677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.667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.099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4.478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-.693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.707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.961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.327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.500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54" w:rsidRPr="00405C54">
        <w:trPr>
          <w:cantSplit/>
        </w:trPr>
        <w:tc>
          <w:tcPr>
            <w:tcW w:w="122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a. Variable(s) entered on step 1: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Department_Code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Default="00405C54">
      <w:pPr>
        <w:rPr>
          <w:rFonts w:ascii="Arial" w:hAnsi="Arial" w:cs="Arial"/>
          <w:color w:val="000000" w:themeColor="text1"/>
          <w:sz w:val="28"/>
          <w:szCs w:val="28"/>
        </w:rPr>
      </w:pPr>
      <w:r w:rsidRPr="00405C54">
        <w:rPr>
          <w:rFonts w:ascii="Arial" w:hAnsi="Arial" w:cs="Arial"/>
          <w:color w:val="000000"/>
          <w:sz w:val="18"/>
          <w:szCs w:val="18"/>
          <w:highlight w:val="yellow"/>
        </w:rPr>
        <w:t>Department</w:t>
      </w:r>
      <w:r w:rsidRPr="00405C54">
        <w:rPr>
          <w:rFonts w:ascii="Arial" w:hAnsi="Arial" w:cs="Arial"/>
          <w:color w:val="000000" w:themeColor="text1"/>
          <w:sz w:val="28"/>
          <w:szCs w:val="28"/>
          <w:highlight w:val="yellow"/>
        </w:rPr>
        <w:t>- not significant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2"/>
          <w:szCs w:val="32"/>
        </w:rPr>
      </w:pPr>
      <w:r w:rsidRPr="00405C54">
        <w:rPr>
          <w:rFonts w:ascii="Arial" w:hAnsi="Arial" w:cs="Arial"/>
          <w:color w:val="FF0000"/>
          <w:sz w:val="32"/>
          <w:szCs w:val="32"/>
        </w:rPr>
        <w:t>Designation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05"/>
        <w:gridCol w:w="2161"/>
        <w:gridCol w:w="1123"/>
        <w:gridCol w:w="1123"/>
      </w:tblGrid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Case Processing Summary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Unweighted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Cases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Selected Cases</w:t>
            </w:r>
          </w:p>
        </w:tc>
        <w:tc>
          <w:tcPr>
            <w:tcW w:w="216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Included in Analysis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Missing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180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Unselected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3965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6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If weight is in effect, see classification table for the total number of cases.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4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24"/>
        <w:gridCol w:w="1582"/>
      </w:tblGrid>
      <w:tr w:rsidR="00405C54" w:rsidRPr="00405C54">
        <w:trPr>
          <w:cantSplit/>
        </w:trPr>
        <w:tc>
          <w:tcPr>
            <w:tcW w:w="4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Dependent Variable Encoding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Original Value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Internal Value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5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405C54" w:rsidRPr="00405C54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5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0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078"/>
        <w:gridCol w:w="1497"/>
        <w:gridCol w:w="1276"/>
        <w:gridCol w:w="1123"/>
        <w:gridCol w:w="1123"/>
      </w:tblGrid>
      <w:tr w:rsidR="00405C54" w:rsidRPr="00405C54">
        <w:trPr>
          <w:cantSplit/>
        </w:trPr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Categorical Variables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Codings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357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Parameter coding</w:t>
            </w:r>
          </w:p>
        </w:tc>
      </w:tr>
      <w:tr w:rsidR="00405C54" w:rsidRPr="00405C54">
        <w:trPr>
          <w:cantSplit/>
        </w:trPr>
        <w:tc>
          <w:tcPr>
            <w:tcW w:w="357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405C54" w:rsidRPr="00405C54">
        <w:trPr>
          <w:cantSplit/>
        </w:trPr>
        <w:tc>
          <w:tcPr>
            <w:tcW w:w="207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49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Nursing staff</w:t>
            </w:r>
          </w:p>
        </w:tc>
        <w:tc>
          <w:tcPr>
            <w:tcW w:w="12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405C54" w:rsidRPr="00405C54">
        <w:trPr>
          <w:cantSplit/>
        </w:trPr>
        <w:tc>
          <w:tcPr>
            <w:tcW w:w="207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Doctors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05C54" w:rsidRPr="00405C54">
        <w:trPr>
          <w:cantSplit/>
        </w:trPr>
        <w:tc>
          <w:tcPr>
            <w:tcW w:w="207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Residents</w:t>
            </w:r>
          </w:p>
        </w:tc>
        <w:tc>
          <w:tcPr>
            <w:tcW w:w="127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0: Beginning Block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a,b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Constant is included in the model.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7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58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87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205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</w:tr>
      <w:tr w:rsidR="00405C54" w:rsidRPr="00405C54">
        <w:trPr>
          <w:cantSplit/>
        </w:trPr>
        <w:tc>
          <w:tcPr>
            <w:tcW w:w="90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57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-1.266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.341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13.744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.282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7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1191"/>
        <w:gridCol w:w="2332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7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not in the Equation</w:t>
            </w:r>
          </w:p>
        </w:tc>
      </w:tr>
      <w:tr w:rsidR="00405C54" w:rsidRPr="00405C54">
        <w:trPr>
          <w:cantSplit/>
        </w:trPr>
        <w:tc>
          <w:tcPr>
            <w:tcW w:w="4424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Score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0</w:t>
            </w:r>
          </w:p>
        </w:tc>
        <w:tc>
          <w:tcPr>
            <w:tcW w:w="1191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3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3.438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2.653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.103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.012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.913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2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Statistics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3.438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405C54">
        <w:rPr>
          <w:rFonts w:ascii="Arial" w:hAnsi="Arial" w:cs="Arial"/>
          <w:b/>
          <w:bCs/>
          <w:color w:val="000000"/>
          <w:sz w:val="26"/>
          <w:szCs w:val="26"/>
        </w:rPr>
        <w:t>Block 1: Method = Enter</w:t>
      </w:r>
    </w:p>
    <w:p w:rsidR="00405C54" w:rsidRP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3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3"/>
        <w:gridCol w:w="867"/>
        <w:gridCol w:w="1362"/>
        <w:gridCol w:w="1123"/>
        <w:gridCol w:w="1123"/>
      </w:tblGrid>
      <w:tr w:rsidR="00405C54" w:rsidRPr="00405C54">
        <w:trPr>
          <w:cantSplit/>
        </w:trPr>
        <w:tc>
          <w:tcPr>
            <w:tcW w:w="5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Omnibus Tests of Model Coefficients</w:t>
            </w:r>
          </w:p>
        </w:tc>
      </w:tr>
      <w:tr w:rsidR="00405C54" w:rsidRPr="00405C54">
        <w:trPr>
          <w:cantSplit/>
        </w:trPr>
        <w:tc>
          <w:tcPr>
            <w:tcW w:w="17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Chi-square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86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36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3.568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Block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3.568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36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3.568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.168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17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-2 Log likelihood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Cox &amp; Snell R Square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Nagelkerke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R Square</w:t>
            </w:r>
          </w:p>
        </w:tc>
      </w:tr>
      <w:tr w:rsidR="00405C54" w:rsidRPr="00405C54">
        <w:trPr>
          <w:cantSplit/>
        </w:trPr>
        <w:tc>
          <w:tcPr>
            <w:tcW w:w="81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49.123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.069</w:t>
            </w:r>
          </w:p>
        </w:tc>
        <w:tc>
          <w:tcPr>
            <w:tcW w:w="163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.106</w:t>
            </w:r>
          </w:p>
        </w:tc>
      </w:tr>
      <w:tr w:rsidR="00405C54" w:rsidRPr="00405C54">
        <w:trPr>
          <w:cantSplit/>
        </w:trPr>
        <w:tc>
          <w:tcPr>
            <w:tcW w:w="5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Estimation terminated at iteration number 5 because parameter estimates changed by less than .001.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01"/>
        <w:gridCol w:w="1208"/>
        <w:gridCol w:w="2724"/>
        <w:gridCol w:w="1634"/>
        <w:gridCol w:w="1634"/>
        <w:gridCol w:w="1634"/>
      </w:tblGrid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Classification </w:t>
            </w:r>
            <w:proofErr w:type="spellStart"/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Table</w:t>
            </w: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Observed</w:t>
            </w:r>
          </w:p>
        </w:tc>
        <w:tc>
          <w:tcPr>
            <w:tcW w:w="4899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Predicted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1633" w:type="dxa"/>
            <w:vMerge w:val="restart"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Percentage Correct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vMerge/>
            <w:tcBorders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05C54" w:rsidRPr="00405C54">
        <w:trPr>
          <w:cantSplit/>
        </w:trPr>
        <w:tc>
          <w:tcPr>
            <w:tcW w:w="90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</w:p>
        </w:tc>
        <w:tc>
          <w:tcPr>
            <w:tcW w:w="120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Atti_Code</w:t>
            </w:r>
            <w:proofErr w:type="spellEnd"/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405C54" w:rsidRPr="00405C54">
        <w:trPr>
          <w:cantSplit/>
        </w:trPr>
        <w:tc>
          <w:tcPr>
            <w:tcW w:w="90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31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Overall Percentage</w:t>
            </w:r>
          </w:p>
        </w:tc>
        <w:tc>
          <w:tcPr>
            <w:tcW w:w="16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405C54" w:rsidRPr="00405C54">
        <w:trPr>
          <w:cantSplit/>
        </w:trPr>
        <w:tc>
          <w:tcPr>
            <w:tcW w:w="97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a. The cut value is .500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2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5"/>
        <w:gridCol w:w="2333"/>
        <w:gridCol w:w="1124"/>
        <w:gridCol w:w="1123"/>
        <w:gridCol w:w="1123"/>
        <w:gridCol w:w="1123"/>
        <w:gridCol w:w="1123"/>
        <w:gridCol w:w="1123"/>
        <w:gridCol w:w="1123"/>
        <w:gridCol w:w="1123"/>
      </w:tblGrid>
      <w:tr w:rsidR="00405C54" w:rsidRPr="00405C54">
        <w:trPr>
          <w:cantSplit/>
        </w:trPr>
        <w:tc>
          <w:tcPr>
            <w:tcW w:w="123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in the Equation</w:t>
            </w:r>
          </w:p>
        </w:tc>
      </w:tr>
      <w:tr w:rsidR="00405C54" w:rsidRPr="00405C54">
        <w:trPr>
          <w:cantSplit/>
        </w:trPr>
        <w:tc>
          <w:tcPr>
            <w:tcW w:w="333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S.E.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Wald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Exp(B)</w:t>
            </w:r>
          </w:p>
        </w:tc>
        <w:tc>
          <w:tcPr>
            <w:tcW w:w="224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95%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C.I.for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 EXP(B)</w:t>
            </w:r>
          </w:p>
        </w:tc>
      </w:tr>
      <w:tr w:rsidR="00405C54" w:rsidRPr="00405C54">
        <w:trPr>
          <w:cantSplit/>
        </w:trPr>
        <w:tc>
          <w:tcPr>
            <w:tcW w:w="333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Lower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Upper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Step 1</w:t>
            </w:r>
            <w:r w:rsidRPr="00405C54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3.128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.209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1.591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.902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3.113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.078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4.909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.838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28.745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(2)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.993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.994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.998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.318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2.700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.385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18.959</w:t>
            </w:r>
          </w:p>
        </w:tc>
      </w:tr>
      <w:tr w:rsidR="00405C54" w:rsidRPr="00405C54">
        <w:trPr>
          <w:cantSplit/>
        </w:trPr>
        <w:tc>
          <w:tcPr>
            <w:tcW w:w="10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Constant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-2.197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.745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8.690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.111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54" w:rsidRPr="00405C54">
        <w:trPr>
          <w:cantSplit/>
        </w:trPr>
        <w:tc>
          <w:tcPr>
            <w:tcW w:w="123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05C54" w:rsidRPr="00405C54" w:rsidRDefault="00405C54" w:rsidP="00405C5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 xml:space="preserve">a. Variable(s) entered on step 1: </w:t>
            </w:r>
            <w:proofErr w:type="spellStart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Designation_Code</w:t>
            </w:r>
            <w:proofErr w:type="spellEnd"/>
            <w:r w:rsidRPr="00405C54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405C54" w:rsidRPr="00405C54" w:rsidRDefault="00405C54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C54" w:rsidRDefault="00405C54">
      <w:pPr>
        <w:rPr>
          <w:rFonts w:ascii="Arial" w:hAnsi="Arial" w:cs="Arial"/>
          <w:color w:val="000000" w:themeColor="text1"/>
          <w:sz w:val="28"/>
          <w:szCs w:val="28"/>
        </w:rPr>
      </w:pPr>
      <w:r w:rsidRPr="00405C54">
        <w:rPr>
          <w:rFonts w:ascii="Arial" w:hAnsi="Arial" w:cs="Arial"/>
          <w:color w:val="000000"/>
          <w:sz w:val="18"/>
          <w:szCs w:val="18"/>
          <w:highlight w:val="yellow"/>
        </w:rPr>
        <w:t>Designation_</w:t>
      </w:r>
      <w:r w:rsidRPr="00405C54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 not significant</w:t>
      </w:r>
    </w:p>
    <w:p w:rsidR="00405C54" w:rsidRDefault="00405C54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405C54" w:rsidRDefault="00405C54" w:rsidP="00405C54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******************************************************************************************************</w:t>
      </w:r>
    </w:p>
    <w:p w:rsidR="00405C54" w:rsidRDefault="00405C54" w:rsidP="00405C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405C54">
        <w:rPr>
          <w:rFonts w:ascii="Arial" w:hAnsi="Arial" w:cs="Arial"/>
          <w:b/>
          <w:bCs/>
          <w:color w:val="000000"/>
          <w:sz w:val="28"/>
          <w:szCs w:val="28"/>
        </w:rPr>
        <w:t xml:space="preserve">Logistic Regression </w:t>
      </w:r>
      <w:r>
        <w:rPr>
          <w:rFonts w:ascii="Arial" w:hAnsi="Arial" w:cs="Arial"/>
          <w:b/>
          <w:bCs/>
          <w:color w:val="000000"/>
          <w:sz w:val="28"/>
          <w:szCs w:val="28"/>
        </w:rPr>
        <w:t>–</w:t>
      </w:r>
      <w:r w:rsidRPr="00405C54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75227A">
        <w:rPr>
          <w:rFonts w:ascii="Arial" w:hAnsi="Arial" w:cs="Arial"/>
          <w:b/>
          <w:color w:val="000000"/>
          <w:sz w:val="28"/>
          <w:szCs w:val="28"/>
        </w:rPr>
        <w:t>Attitude</w:t>
      </w:r>
    </w:p>
    <w:p w:rsidR="00405C54" w:rsidRPr="001E1513" w:rsidRDefault="007A27F8" w:rsidP="00405C5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Not possible</w:t>
      </w:r>
    </w:p>
    <w:p w:rsidR="00405C54" w:rsidRDefault="00405C54"/>
    <w:p w:rsidR="007A27F8" w:rsidRDefault="007A27F8">
      <w:pPr>
        <w:rPr>
          <w:b/>
          <w:color w:val="FF0000"/>
          <w:sz w:val="32"/>
          <w:szCs w:val="32"/>
        </w:rPr>
      </w:pPr>
      <w:r w:rsidRPr="007A27F8">
        <w:rPr>
          <w:b/>
          <w:color w:val="FF0000"/>
          <w:sz w:val="32"/>
          <w:szCs w:val="32"/>
        </w:rPr>
        <w:t>Note:</w:t>
      </w:r>
    </w:p>
    <w:p w:rsidR="007A27F8" w:rsidRDefault="007A27F8">
      <w:pPr>
        <w:rPr>
          <w:rFonts w:ascii="Arial" w:hAnsi="Arial" w:cs="Arial"/>
          <w:color w:val="000000"/>
          <w:sz w:val="18"/>
          <w:szCs w:val="18"/>
        </w:rPr>
      </w:pPr>
      <w:r>
        <w:rPr>
          <w:b/>
          <w:color w:val="FF0000"/>
          <w:sz w:val="32"/>
          <w:szCs w:val="32"/>
        </w:rPr>
        <w:t xml:space="preserve">For knowledge &amp; attitude logistic regression was done </w:t>
      </w:r>
      <w:r w:rsidRPr="007A27F8">
        <w:rPr>
          <w:rFonts w:ascii="Arial" w:hAnsi="Arial" w:cs="Arial"/>
          <w:color w:val="000000"/>
          <w:sz w:val="18"/>
          <w:szCs w:val="18"/>
        </w:rPr>
        <w:t>Adequate Knowledge</w:t>
      </w:r>
      <w:r>
        <w:rPr>
          <w:rFonts w:ascii="Arial" w:hAnsi="Arial" w:cs="Arial"/>
          <w:color w:val="000000"/>
          <w:sz w:val="18"/>
          <w:szCs w:val="18"/>
        </w:rPr>
        <w:t xml:space="preserve"> /</w:t>
      </w:r>
      <w:r w:rsidRPr="007A27F8">
        <w:rPr>
          <w:rFonts w:ascii="Arial" w:hAnsi="Arial" w:cs="Arial"/>
          <w:color w:val="000000"/>
          <w:sz w:val="18"/>
          <w:szCs w:val="18"/>
        </w:rPr>
        <w:t xml:space="preserve"> Adequate Attitude</w:t>
      </w:r>
      <w:r>
        <w:rPr>
          <w:rFonts w:ascii="Arial" w:hAnsi="Arial" w:cs="Arial"/>
          <w:color w:val="000000"/>
          <w:sz w:val="18"/>
          <w:szCs w:val="18"/>
        </w:rPr>
        <w:t xml:space="preserve"> has control  </w:t>
      </w:r>
      <w:r w:rsidRPr="007A27F8">
        <w:rPr>
          <w:rFonts w:ascii="Arial" w:hAnsi="Arial" w:cs="Arial"/>
          <w:color w:val="000000"/>
          <w:sz w:val="32"/>
          <w:szCs w:val="32"/>
        </w:rPr>
        <w:t xml:space="preserve">AND </w:t>
      </w:r>
      <w:r w:rsidRPr="007A27F8">
        <w:rPr>
          <w:rFonts w:ascii="Arial" w:hAnsi="Arial" w:cs="Arial"/>
          <w:color w:val="000000"/>
          <w:sz w:val="18"/>
          <w:szCs w:val="18"/>
        </w:rPr>
        <w:t>Good knowledge</w:t>
      </w:r>
      <w:r>
        <w:rPr>
          <w:rFonts w:ascii="Arial" w:hAnsi="Arial" w:cs="Arial"/>
          <w:color w:val="000000"/>
          <w:sz w:val="18"/>
          <w:szCs w:val="18"/>
        </w:rPr>
        <w:t xml:space="preserve"> / </w:t>
      </w:r>
      <w:r w:rsidRPr="007A27F8">
        <w:rPr>
          <w:rFonts w:ascii="Arial" w:hAnsi="Arial" w:cs="Arial"/>
          <w:color w:val="000000"/>
          <w:sz w:val="18"/>
          <w:szCs w:val="18"/>
        </w:rPr>
        <w:t>Good  Attitude</w:t>
      </w:r>
      <w:r>
        <w:rPr>
          <w:rFonts w:ascii="Arial" w:hAnsi="Arial" w:cs="Arial"/>
          <w:color w:val="000000"/>
          <w:sz w:val="18"/>
          <w:szCs w:val="18"/>
        </w:rPr>
        <w:t xml:space="preserve"> as case</w:t>
      </w:r>
    </w:p>
    <w:p w:rsidR="007A27F8" w:rsidRPr="007A27F8" w:rsidRDefault="007A27F8" w:rsidP="007A27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7A27F8">
        <w:rPr>
          <w:rFonts w:ascii="Times New Roman" w:hAnsi="Times New Roman" w:cs="Times New Roman"/>
          <w:color w:val="FF0000"/>
          <w:sz w:val="32"/>
          <w:szCs w:val="32"/>
        </w:rPr>
        <w:t>Since we have three categories for Practice -  logistic regression Not possible</w:t>
      </w:r>
    </w:p>
    <w:p w:rsidR="007A27F8" w:rsidRPr="007A27F8" w:rsidRDefault="007A27F8">
      <w:pPr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7A27F8" w:rsidRPr="007A27F8" w:rsidRDefault="007A27F8" w:rsidP="007A27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3593"/>
        <w:gridCol w:w="1620"/>
        <w:gridCol w:w="1710"/>
        <w:gridCol w:w="1530"/>
        <w:gridCol w:w="1980"/>
      </w:tblGrid>
      <w:tr w:rsidR="007A27F8" w:rsidRPr="007A27F8" w:rsidTr="007A27F8">
        <w:trPr>
          <w:cantSplit/>
        </w:trPr>
        <w:tc>
          <w:tcPr>
            <w:tcW w:w="11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A27F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Know_Code</w:t>
            </w:r>
            <w:proofErr w:type="spellEnd"/>
          </w:p>
        </w:tc>
      </w:tr>
      <w:tr w:rsidR="007A27F8" w:rsidRPr="007A27F8" w:rsidTr="007A27F8">
        <w:trPr>
          <w:cantSplit/>
        </w:trPr>
        <w:tc>
          <w:tcPr>
            <w:tcW w:w="432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7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9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359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Adequate Knowledge (50 - 75%)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5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9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Good knowledge (&gt;75%)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19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9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7F8" w:rsidRPr="007A27F8" w:rsidRDefault="007A27F8" w:rsidP="007A27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A27F8" w:rsidRPr="007A27F8" w:rsidRDefault="007A27F8" w:rsidP="007A27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1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3593"/>
        <w:gridCol w:w="1620"/>
        <w:gridCol w:w="1710"/>
        <w:gridCol w:w="1530"/>
        <w:gridCol w:w="1980"/>
      </w:tblGrid>
      <w:tr w:rsidR="007A27F8" w:rsidRPr="007A27F8" w:rsidTr="007A27F8">
        <w:trPr>
          <w:cantSplit/>
        </w:trPr>
        <w:tc>
          <w:tcPr>
            <w:tcW w:w="11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A27F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Atti_Code</w:t>
            </w:r>
            <w:proofErr w:type="spellEnd"/>
          </w:p>
        </w:tc>
      </w:tr>
      <w:tr w:rsidR="007A27F8" w:rsidRPr="007A27F8" w:rsidTr="007A27F8">
        <w:trPr>
          <w:cantSplit/>
        </w:trPr>
        <w:tc>
          <w:tcPr>
            <w:tcW w:w="432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7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9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359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Adequate Attitude (50 - 75%)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  <w:tc>
          <w:tcPr>
            <w:tcW w:w="15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  <w:tc>
          <w:tcPr>
            <w:tcW w:w="19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78.0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Good  Attitude (&gt;75%)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19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9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7F8" w:rsidRPr="007A27F8" w:rsidRDefault="007A27F8" w:rsidP="007A27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A27F8" w:rsidRPr="007A27F8" w:rsidRDefault="007A27F8" w:rsidP="007A27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tbl>
      <w:tblPr>
        <w:tblW w:w="11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7"/>
        <w:gridCol w:w="3593"/>
        <w:gridCol w:w="1620"/>
        <w:gridCol w:w="1710"/>
        <w:gridCol w:w="1530"/>
        <w:gridCol w:w="1980"/>
      </w:tblGrid>
      <w:tr w:rsidR="007A27F8" w:rsidRPr="007A27F8" w:rsidTr="007A27F8">
        <w:trPr>
          <w:cantSplit/>
        </w:trPr>
        <w:tc>
          <w:tcPr>
            <w:tcW w:w="11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A27F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Pract_Code</w:t>
            </w:r>
            <w:proofErr w:type="spellEnd"/>
          </w:p>
        </w:tc>
      </w:tr>
      <w:tr w:rsidR="007A27F8" w:rsidRPr="007A27F8" w:rsidTr="007A27F8">
        <w:trPr>
          <w:cantSplit/>
        </w:trPr>
        <w:tc>
          <w:tcPr>
            <w:tcW w:w="432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7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98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359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Poor  Practice (&lt;50% )</w:t>
            </w:r>
          </w:p>
        </w:tc>
        <w:tc>
          <w:tcPr>
            <w:tcW w:w="162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5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98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Adequate  Practice (50 - 75%)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9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46.0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Good  Practice (&gt;75%)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198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7A27F8" w:rsidRPr="007A27F8" w:rsidTr="007A27F8">
        <w:trPr>
          <w:cantSplit/>
        </w:trPr>
        <w:tc>
          <w:tcPr>
            <w:tcW w:w="72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2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7F8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98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A27F8" w:rsidRPr="007A27F8" w:rsidRDefault="007A27F8" w:rsidP="007A2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7F8" w:rsidRPr="007A27F8" w:rsidRDefault="007A27F8" w:rsidP="007A27F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bookmarkEnd w:id="0"/>
    <w:p w:rsidR="007A27F8" w:rsidRDefault="007A27F8"/>
    <w:sectPr w:rsidR="007A27F8" w:rsidSect="001E1513">
      <w:pgSz w:w="19335" w:h="16838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ja0NDI3NDS1sDA3MjVW0lEKTi0uzszPAykwrAUAea+s9ywAAAA="/>
  </w:docVars>
  <w:rsids>
    <w:rsidRoot w:val="001E1513"/>
    <w:rsid w:val="00121081"/>
    <w:rsid w:val="00160558"/>
    <w:rsid w:val="001654AB"/>
    <w:rsid w:val="001E1513"/>
    <w:rsid w:val="002040F7"/>
    <w:rsid w:val="00405C54"/>
    <w:rsid w:val="0075227A"/>
    <w:rsid w:val="007A27F8"/>
    <w:rsid w:val="00E5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4AB"/>
  </w:style>
  <w:style w:type="paragraph" w:styleId="Heading1">
    <w:name w:val="heading 1"/>
    <w:basedOn w:val="Normal"/>
    <w:next w:val="Normal"/>
    <w:link w:val="Heading1Char"/>
    <w:uiPriority w:val="9"/>
    <w:qFormat/>
    <w:rsid w:val="00121081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  <w:lang w:val="en-I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21081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  <w:lang w:val="en-IN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21081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08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21081"/>
    <w:rPr>
      <w:rFonts w:ascii="Courier New" w:hAnsi="Courier New" w:cs="Courier New"/>
      <w:b/>
      <w:bCs/>
      <w:color w:val="000000"/>
      <w:sz w:val="32"/>
      <w:szCs w:val="32"/>
      <w:lang w:val="en-IN"/>
    </w:rPr>
  </w:style>
  <w:style w:type="character" w:customStyle="1" w:styleId="Heading2Char">
    <w:name w:val="Heading 2 Char"/>
    <w:basedOn w:val="DefaultParagraphFont"/>
    <w:link w:val="Heading2"/>
    <w:uiPriority w:val="99"/>
    <w:rsid w:val="00121081"/>
    <w:rPr>
      <w:rFonts w:ascii="Courier New" w:hAnsi="Courier New" w:cs="Courier New"/>
      <w:b/>
      <w:bCs/>
      <w:i/>
      <w:iCs/>
      <w:color w:val="000000"/>
      <w:sz w:val="28"/>
      <w:szCs w:val="28"/>
      <w:lang w:val="en-IN"/>
    </w:rPr>
  </w:style>
  <w:style w:type="character" w:customStyle="1" w:styleId="Heading3Char">
    <w:name w:val="Heading 3 Char"/>
    <w:basedOn w:val="DefaultParagraphFont"/>
    <w:link w:val="Heading3"/>
    <w:uiPriority w:val="99"/>
    <w:rsid w:val="00121081"/>
    <w:rPr>
      <w:rFonts w:ascii="Courier New" w:hAnsi="Courier New" w:cs="Courier New"/>
      <w:b/>
      <w:bCs/>
      <w:color w:val="000000"/>
      <w:sz w:val="26"/>
      <w:szCs w:val="26"/>
      <w:lang w:val="en-IN"/>
    </w:rPr>
  </w:style>
  <w:style w:type="table" w:styleId="TableGrid">
    <w:name w:val="Table Grid"/>
    <w:basedOn w:val="TableNormal"/>
    <w:uiPriority w:val="59"/>
    <w:rsid w:val="001210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210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0.11402422007375679"/>
          <c:y val="8.0329906678331855E-2"/>
          <c:w val="0.83157430479417915"/>
          <c:h val="0.68900473149783514"/>
        </c:manualLayout>
      </c:layout>
      <c:barChart>
        <c:barDir val="col"/>
        <c:grouping val="clustered"/>
        <c:ser>
          <c:idx val="0"/>
          <c:order val="0"/>
          <c:tx>
            <c:strRef>
              <c:f>Sheet1!$A$2:$B$2</c:f>
              <c:strCache>
                <c:ptCount val="1"/>
                <c:pt idx="0">
                  <c:v>Nursing staff Mean</c:v>
                </c:pt>
              </c:strCache>
            </c:strRef>
          </c:tx>
          <c:dLbls>
            <c:txPr>
              <a:bodyPr/>
              <a:lstStyle/>
              <a:p>
                <a:pPr>
                  <a:defRPr lang="en-IN"/>
                </a:pPr>
                <a:endParaRPr lang="en-US"/>
              </a:p>
            </c:txPr>
            <c:dLblPos val="outEnd"/>
            <c:showVal val="1"/>
          </c:dLbls>
          <c:cat>
            <c:strRef>
              <c:f>Sheet1!$C$1:$E$1</c:f>
              <c:strCache>
                <c:ptCount val="3"/>
                <c:pt idx="0">
                  <c:v>Knowledge</c:v>
                </c:pt>
                <c:pt idx="1">
                  <c:v>Attitude</c:v>
                </c:pt>
                <c:pt idx="2">
                  <c:v>Practice</c:v>
                </c:pt>
              </c:strCache>
            </c:strRef>
          </c:cat>
          <c:val>
            <c:numRef>
              <c:f>Sheet1!$C$2:$E$2</c:f>
              <c:numCache>
                <c:formatCode>0.0</c:formatCode>
                <c:ptCount val="3"/>
                <c:pt idx="0">
                  <c:v>16.411764705882351</c:v>
                </c:pt>
                <c:pt idx="1">
                  <c:v>6.8823529411764675</c:v>
                </c:pt>
                <c:pt idx="2">
                  <c:v>6.7058823529411784</c:v>
                </c:pt>
              </c:numCache>
            </c:numRef>
          </c:val>
        </c:ser>
        <c:ser>
          <c:idx val="1"/>
          <c:order val="1"/>
          <c:tx>
            <c:strRef>
              <c:f>Sheet1!$A$3:$B$3</c:f>
              <c:strCache>
                <c:ptCount val="1"/>
                <c:pt idx="0">
                  <c:v>Doctors Mean</c:v>
                </c:pt>
              </c:strCache>
            </c:strRef>
          </c:tx>
          <c:dLbls>
            <c:txPr>
              <a:bodyPr/>
              <a:lstStyle/>
              <a:p>
                <a:pPr>
                  <a:defRPr lang="en-IN"/>
                </a:pPr>
                <a:endParaRPr lang="en-US"/>
              </a:p>
            </c:txPr>
            <c:dLblPos val="outEnd"/>
            <c:showVal val="1"/>
          </c:dLbls>
          <c:cat>
            <c:strRef>
              <c:f>Sheet1!$C$1:$E$1</c:f>
              <c:strCache>
                <c:ptCount val="3"/>
                <c:pt idx="0">
                  <c:v>Knowledge</c:v>
                </c:pt>
                <c:pt idx="1">
                  <c:v>Attitude</c:v>
                </c:pt>
                <c:pt idx="2">
                  <c:v>Practice</c:v>
                </c:pt>
              </c:strCache>
            </c:strRef>
          </c:cat>
          <c:val>
            <c:numRef>
              <c:f>Sheet1!$C$3:$E$3</c:f>
              <c:numCache>
                <c:formatCode>0.0</c:formatCode>
                <c:ptCount val="3"/>
                <c:pt idx="0">
                  <c:v>16.307692307692307</c:v>
                </c:pt>
                <c:pt idx="1">
                  <c:v>6.6923076923076925</c:v>
                </c:pt>
                <c:pt idx="2">
                  <c:v>5.7692307692307692</c:v>
                </c:pt>
              </c:numCache>
            </c:numRef>
          </c:val>
        </c:ser>
        <c:ser>
          <c:idx val="2"/>
          <c:order val="2"/>
          <c:tx>
            <c:strRef>
              <c:f>Sheet1!$A$4:$B$4</c:f>
              <c:strCache>
                <c:ptCount val="1"/>
                <c:pt idx="0">
                  <c:v>Residents Mean</c:v>
                </c:pt>
              </c:strCache>
            </c:strRef>
          </c:tx>
          <c:dLbls>
            <c:txPr>
              <a:bodyPr/>
              <a:lstStyle/>
              <a:p>
                <a:pPr>
                  <a:defRPr lang="en-IN"/>
                </a:pPr>
                <a:endParaRPr lang="en-US"/>
              </a:p>
            </c:txPr>
            <c:dLblPos val="outEnd"/>
            <c:showVal val="1"/>
          </c:dLbls>
          <c:cat>
            <c:strRef>
              <c:f>Sheet1!$C$1:$E$1</c:f>
              <c:strCache>
                <c:ptCount val="3"/>
                <c:pt idx="0">
                  <c:v>Knowledge</c:v>
                </c:pt>
                <c:pt idx="1">
                  <c:v>Attitude</c:v>
                </c:pt>
                <c:pt idx="2">
                  <c:v>Practice</c:v>
                </c:pt>
              </c:strCache>
            </c:strRef>
          </c:cat>
          <c:val>
            <c:numRef>
              <c:f>Sheet1!$C$4:$E$4</c:f>
              <c:numCache>
                <c:formatCode>0.0</c:formatCode>
                <c:ptCount val="3"/>
                <c:pt idx="0">
                  <c:v>15.2</c:v>
                </c:pt>
                <c:pt idx="1">
                  <c:v>6.3999999999999986</c:v>
                </c:pt>
                <c:pt idx="2">
                  <c:v>5.95</c:v>
                </c:pt>
              </c:numCache>
            </c:numRef>
          </c:val>
        </c:ser>
        <c:dLbls>
          <c:showVal val="1"/>
        </c:dLbls>
        <c:axId val="543061504"/>
        <c:axId val="543659520"/>
      </c:barChart>
      <c:catAx>
        <c:axId val="543061504"/>
        <c:scaling>
          <c:orientation val="minMax"/>
        </c:scaling>
        <c:axPos val="b"/>
        <c:tickLblPos val="nextTo"/>
        <c:txPr>
          <a:bodyPr/>
          <a:lstStyle/>
          <a:p>
            <a:pPr>
              <a:defRPr lang="en-IN"/>
            </a:pPr>
            <a:endParaRPr lang="en-US"/>
          </a:p>
        </c:txPr>
        <c:crossAx val="543659520"/>
        <c:crosses val="autoZero"/>
        <c:auto val="1"/>
        <c:lblAlgn val="ctr"/>
        <c:lblOffset val="100"/>
      </c:catAx>
      <c:valAx>
        <c:axId val="54365952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lang="en-IN"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Mean Score</a:t>
                </a:r>
              </a:p>
            </c:rich>
          </c:tx>
          <c:layout>
            <c:manualLayout>
              <c:xMode val="edge"/>
              <c:yMode val="edge"/>
              <c:x val="1.4412771188411581E-2"/>
              <c:y val="0.32745902595508952"/>
            </c:manualLayout>
          </c:layout>
        </c:title>
        <c:numFmt formatCode="#,##0" sourceLinked="0"/>
        <c:tickLblPos val="nextTo"/>
        <c:txPr>
          <a:bodyPr/>
          <a:lstStyle/>
          <a:p>
            <a:pPr>
              <a:defRPr lang="en-IN"/>
            </a:pPr>
            <a:endParaRPr lang="en-US"/>
          </a:p>
        </c:txPr>
        <c:crossAx val="543061504"/>
        <c:crosses val="autoZero"/>
        <c:crossBetween val="between"/>
      </c:valAx>
    </c:plotArea>
    <c:legend>
      <c:legendPos val="b"/>
      <c:txPr>
        <a:bodyPr/>
        <a:lstStyle/>
        <a:p>
          <a:pPr>
            <a:defRPr lang="en-IN" sz="1100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49</Pages>
  <Words>6554</Words>
  <Characters>37360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Pimsuser</dc:creator>
  <cp:lastModifiedBy>win</cp:lastModifiedBy>
  <cp:revision>7</cp:revision>
  <dcterms:created xsi:type="dcterms:W3CDTF">2020-05-05T22:54:00Z</dcterms:created>
  <dcterms:modified xsi:type="dcterms:W3CDTF">2020-05-05T23:08:00Z</dcterms:modified>
</cp:coreProperties>
</file>