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6D10" w14:textId="652C5816" w:rsidR="000A4B89" w:rsidRPr="00AD2651" w:rsidRDefault="001A4219" w:rsidP="000A4B89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Table S</w:t>
      </w:r>
      <w:r w:rsidR="000A4B89" w:rsidRPr="00AD2651">
        <w:rPr>
          <w:sz w:val="22"/>
          <w:szCs w:val="22"/>
          <w:lang w:val="en-US"/>
        </w:rPr>
        <w:t xml:space="preserve">1. Characteristics of the patients admitted to the main intensive care unit of Umberto I </w:t>
      </w:r>
      <w:proofErr w:type="gramStart"/>
      <w:r w:rsidR="000A4B89" w:rsidRPr="00AD2651">
        <w:rPr>
          <w:sz w:val="22"/>
          <w:szCs w:val="22"/>
          <w:lang w:val="en-US"/>
        </w:rPr>
        <w:t>teaching</w:t>
      </w:r>
      <w:proofErr w:type="gramEnd"/>
      <w:r w:rsidR="000A4B89" w:rsidRPr="00AD2651">
        <w:rPr>
          <w:sz w:val="22"/>
          <w:szCs w:val="22"/>
          <w:lang w:val="en-US"/>
        </w:rPr>
        <w:t xml:space="preserve"> hospital of Rome between 1</w:t>
      </w:r>
      <w:r w:rsidR="000A4B89" w:rsidRPr="00AD2651">
        <w:rPr>
          <w:sz w:val="22"/>
          <w:szCs w:val="22"/>
          <w:vertAlign w:val="superscript"/>
          <w:lang w:val="en-US"/>
        </w:rPr>
        <w:t>st</w:t>
      </w:r>
      <w:r w:rsidR="000A4B89" w:rsidRPr="00AD2651">
        <w:rPr>
          <w:sz w:val="22"/>
          <w:szCs w:val="22"/>
          <w:lang w:val="en-US"/>
        </w:rPr>
        <w:t xml:space="preserve"> March and 4</w:t>
      </w:r>
      <w:r w:rsidR="000A4B89" w:rsidRPr="00AD2651">
        <w:rPr>
          <w:sz w:val="22"/>
          <w:szCs w:val="22"/>
          <w:vertAlign w:val="superscript"/>
          <w:lang w:val="en-US"/>
        </w:rPr>
        <w:t>th</w:t>
      </w:r>
      <w:r w:rsidR="000A4B89" w:rsidRPr="00AD2651">
        <w:rPr>
          <w:sz w:val="22"/>
          <w:szCs w:val="22"/>
          <w:lang w:val="en-US"/>
        </w:rPr>
        <w:t xml:space="preserve"> April 2020. Results are expressed as number (percentage)</w:t>
      </w:r>
      <w:r w:rsidR="00C12AE9">
        <w:rPr>
          <w:sz w:val="22"/>
          <w:szCs w:val="22"/>
          <w:lang w:val="en-US"/>
        </w:rPr>
        <w:t xml:space="preserve">, </w:t>
      </w:r>
      <w:r w:rsidR="000A4B89" w:rsidRPr="00AD2651">
        <w:rPr>
          <w:sz w:val="22"/>
          <w:szCs w:val="22"/>
          <w:lang w:val="en-US"/>
        </w:rPr>
        <w:t>median (interquartile range)</w:t>
      </w:r>
      <w:r w:rsidR="00C12AE9">
        <w:rPr>
          <w:sz w:val="22"/>
          <w:szCs w:val="22"/>
          <w:lang w:val="en-US"/>
        </w:rPr>
        <w:t xml:space="preserve"> or mean (standard deviation)</w:t>
      </w:r>
      <w:r w:rsidR="008F25F3">
        <w:rPr>
          <w:sz w:val="22"/>
          <w:szCs w:val="22"/>
          <w:lang w:val="en-US"/>
        </w:rPr>
        <w:t>.</w:t>
      </w:r>
    </w:p>
    <w:p w14:paraId="0EBBC6AC" w14:textId="77777777" w:rsidR="000A4B89" w:rsidRDefault="000A4B89" w:rsidP="000A4B89">
      <w:pPr>
        <w:rPr>
          <w:lang w:val="en-GB"/>
        </w:rPr>
      </w:pPr>
    </w:p>
    <w:p w14:paraId="54C16F61" w14:textId="77777777" w:rsidR="000A4B89" w:rsidRDefault="000A4B89" w:rsidP="000A4B89">
      <w:pPr>
        <w:rPr>
          <w:lang w:val="en-GB"/>
        </w:rPr>
      </w:pPr>
    </w:p>
    <w:tbl>
      <w:tblPr>
        <w:tblStyle w:val="Grigliatabella"/>
        <w:tblpPr w:leftFromText="141" w:rightFromText="141" w:vertAnchor="page" w:horzAnchor="margin" w:tblpY="2975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211"/>
        <w:gridCol w:w="1843"/>
        <w:gridCol w:w="2025"/>
      </w:tblGrid>
      <w:tr w:rsidR="000A4B89" w:rsidRPr="003241AD" w14:paraId="1571777B" w14:textId="77777777" w:rsidTr="000F1506">
        <w:trPr>
          <w:trHeight w:val="279"/>
        </w:trPr>
        <w:tc>
          <w:tcPr>
            <w:tcW w:w="4637" w:type="dxa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BDAAD3D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val="en-US" w:eastAsia="it-IT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</w:tcBorders>
            <w:vAlign w:val="center"/>
          </w:tcPr>
          <w:p w14:paraId="2F34BE33" w14:textId="77777777" w:rsidR="000A4B89" w:rsidRPr="003241AD" w:rsidRDefault="000A4B89" w:rsidP="00D0777A">
            <w:pPr>
              <w:jc w:val="center"/>
              <w:rPr>
                <w:bCs/>
                <w:sz w:val="20"/>
                <w:szCs w:val="20"/>
              </w:rPr>
            </w:pPr>
            <w:r w:rsidRPr="003241AD">
              <w:rPr>
                <w:bCs/>
                <w:sz w:val="20"/>
                <w:szCs w:val="20"/>
              </w:rPr>
              <w:t>2020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cohort</w:t>
            </w:r>
            <w:proofErr w:type="spellEnd"/>
          </w:p>
        </w:tc>
      </w:tr>
      <w:tr w:rsidR="000A4B89" w:rsidRPr="003241AD" w14:paraId="64F27DF9" w14:textId="77777777" w:rsidTr="000F1506">
        <w:trPr>
          <w:trHeight w:val="251"/>
        </w:trPr>
        <w:tc>
          <w:tcPr>
            <w:tcW w:w="4637" w:type="dxa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3D017211" w14:textId="77777777" w:rsidR="000A4B89" w:rsidRPr="003241AD" w:rsidRDefault="000A4B89" w:rsidP="00D077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14:paraId="7B81BB7B" w14:textId="77777777" w:rsidR="000A4B89" w:rsidRPr="003241AD" w:rsidRDefault="000A4B89" w:rsidP="00D0777A">
            <w:pPr>
              <w:jc w:val="center"/>
              <w:rPr>
                <w:bCs/>
                <w:sz w:val="20"/>
                <w:szCs w:val="20"/>
              </w:rPr>
            </w:pPr>
            <w:r w:rsidRPr="003241AD">
              <w:rPr>
                <w:bCs/>
                <w:sz w:val="20"/>
                <w:szCs w:val="20"/>
              </w:rPr>
              <w:t>With COVID-19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3B025E90" w14:textId="77777777" w:rsidR="000A4B89" w:rsidRPr="007E3784" w:rsidRDefault="000A4B89" w:rsidP="00D0777A">
            <w:pPr>
              <w:jc w:val="center"/>
              <w:rPr>
                <w:bCs/>
                <w:sz w:val="20"/>
                <w:szCs w:val="20"/>
                <w:lang w:eastAsia="it-IT"/>
              </w:rPr>
            </w:pPr>
            <w:proofErr w:type="spellStart"/>
            <w:r w:rsidRPr="003241AD">
              <w:rPr>
                <w:bCs/>
                <w:sz w:val="20"/>
                <w:szCs w:val="20"/>
                <w:lang w:eastAsia="it-IT"/>
              </w:rPr>
              <w:t>Without</w:t>
            </w:r>
            <w:proofErr w:type="spellEnd"/>
            <w:r w:rsidRPr="003241AD">
              <w:rPr>
                <w:bCs/>
                <w:sz w:val="20"/>
                <w:szCs w:val="20"/>
                <w:lang w:eastAsia="it-IT"/>
              </w:rPr>
              <w:t xml:space="preserve"> COVID-19</w:t>
            </w:r>
          </w:p>
        </w:tc>
      </w:tr>
      <w:tr w:rsidR="000A4B89" w:rsidRPr="003241AD" w14:paraId="3A61EE51" w14:textId="77777777" w:rsidTr="000F1506">
        <w:trPr>
          <w:trHeight w:val="251"/>
        </w:trPr>
        <w:tc>
          <w:tcPr>
            <w:tcW w:w="4637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45D7941F" w14:textId="77777777" w:rsidR="000A4B89" w:rsidRPr="003241AD" w:rsidRDefault="000A4B89" w:rsidP="00D0777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Patients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center"/>
          </w:tcPr>
          <w:p w14:paraId="7A5A3ADB" w14:textId="77777777" w:rsidR="000A4B89" w:rsidRPr="003241AD" w:rsidRDefault="000A4B89" w:rsidP="00D077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2025" w:type="dxa"/>
            <w:tcBorders>
              <w:top w:val="single" w:sz="4" w:space="0" w:color="auto"/>
            </w:tcBorders>
          </w:tcPr>
          <w:p w14:paraId="7290DC57" w14:textId="77777777" w:rsidR="000A4B89" w:rsidRPr="003241AD" w:rsidRDefault="000A4B89" w:rsidP="00D0777A">
            <w:pPr>
              <w:jc w:val="center"/>
              <w:rPr>
                <w:bCs/>
                <w:sz w:val="20"/>
                <w:szCs w:val="20"/>
                <w:lang w:eastAsia="it-IT"/>
              </w:rPr>
            </w:pPr>
            <w:r>
              <w:rPr>
                <w:bCs/>
                <w:sz w:val="20"/>
                <w:szCs w:val="20"/>
                <w:lang w:eastAsia="it-IT"/>
              </w:rPr>
              <w:t>21</w:t>
            </w:r>
          </w:p>
        </w:tc>
      </w:tr>
      <w:tr w:rsidR="000A4B89" w:rsidRPr="003241AD" w14:paraId="2A0C7500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5A0064E1" w14:textId="77777777" w:rsidR="000A4B89" w:rsidRDefault="000A4B89" w:rsidP="00D0777A">
            <w:pPr>
              <w:rPr>
                <w:sz w:val="20"/>
                <w:szCs w:val="20"/>
              </w:rPr>
            </w:pPr>
            <w:proofErr w:type="spellStart"/>
            <w:r w:rsidRPr="00C3196B">
              <w:rPr>
                <w:sz w:val="20"/>
                <w:szCs w:val="20"/>
                <w:lang w:eastAsia="it-IT"/>
              </w:rPr>
              <w:t>Observation</w:t>
            </w:r>
            <w:proofErr w:type="spellEnd"/>
            <w:r w:rsidRPr="00C3196B">
              <w:rPr>
                <w:sz w:val="20"/>
                <w:szCs w:val="20"/>
                <w:lang w:eastAsia="it-IT"/>
              </w:rPr>
              <w:t xml:space="preserve"> time, </w:t>
            </w:r>
            <w:proofErr w:type="spellStart"/>
            <w:r w:rsidRPr="00C3196B">
              <w:rPr>
                <w:sz w:val="20"/>
                <w:szCs w:val="20"/>
                <w:lang w:eastAsia="it-IT"/>
              </w:rPr>
              <w:t>person</w:t>
            </w:r>
            <w:proofErr w:type="spellEnd"/>
            <w:r w:rsidRPr="00C3196B">
              <w:rPr>
                <w:sz w:val="20"/>
                <w:szCs w:val="20"/>
                <w:lang w:eastAsia="it-IT"/>
              </w:rPr>
              <w:t>-days</w:t>
            </w:r>
          </w:p>
        </w:tc>
        <w:tc>
          <w:tcPr>
            <w:tcW w:w="1843" w:type="dxa"/>
            <w:noWrap/>
          </w:tcPr>
          <w:p w14:paraId="5C2AE234" w14:textId="77777777" w:rsidR="000A4B89" w:rsidRDefault="000A4B89" w:rsidP="00D0777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eastAsia="it-IT"/>
              </w:rPr>
              <w:t>657</w:t>
            </w:r>
          </w:p>
        </w:tc>
        <w:tc>
          <w:tcPr>
            <w:tcW w:w="2025" w:type="dxa"/>
          </w:tcPr>
          <w:p w14:paraId="7434D641" w14:textId="77777777" w:rsidR="000A4B89" w:rsidRDefault="000A4B89" w:rsidP="00D0777A">
            <w:pPr>
              <w:jc w:val="center"/>
              <w:rPr>
                <w:bCs/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343</w:t>
            </w:r>
          </w:p>
        </w:tc>
      </w:tr>
      <w:tr w:rsidR="000A4B89" w:rsidRPr="003241AD" w14:paraId="19C9ECC0" w14:textId="77777777" w:rsidTr="000F1506">
        <w:trPr>
          <w:trHeight w:val="251"/>
        </w:trPr>
        <w:tc>
          <w:tcPr>
            <w:tcW w:w="4637" w:type="dxa"/>
            <w:gridSpan w:val="2"/>
            <w:noWrap/>
            <w:hideMark/>
          </w:tcPr>
          <w:p w14:paraId="3AF13E5E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Gender (male)</w:t>
            </w:r>
          </w:p>
        </w:tc>
        <w:tc>
          <w:tcPr>
            <w:tcW w:w="1843" w:type="dxa"/>
            <w:noWrap/>
            <w:hideMark/>
          </w:tcPr>
          <w:p w14:paraId="53F26CE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30 (73.2)</w:t>
            </w:r>
          </w:p>
        </w:tc>
        <w:tc>
          <w:tcPr>
            <w:tcW w:w="2025" w:type="dxa"/>
          </w:tcPr>
          <w:p w14:paraId="16496C3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11 (52.4)</w:t>
            </w:r>
          </w:p>
        </w:tc>
      </w:tr>
      <w:tr w:rsidR="000A4B89" w:rsidRPr="003241AD" w14:paraId="1A060B02" w14:textId="77777777" w:rsidTr="000F1506">
        <w:trPr>
          <w:trHeight w:val="251"/>
        </w:trPr>
        <w:tc>
          <w:tcPr>
            <w:tcW w:w="4637" w:type="dxa"/>
            <w:gridSpan w:val="2"/>
            <w:noWrap/>
            <w:hideMark/>
          </w:tcPr>
          <w:p w14:paraId="728C4901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</w:rPr>
              <w:t xml:space="preserve">Age, </w:t>
            </w:r>
            <w:proofErr w:type="spellStart"/>
            <w:r w:rsidRPr="003241AD">
              <w:rPr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1843" w:type="dxa"/>
            <w:noWrap/>
          </w:tcPr>
          <w:p w14:paraId="0AD9A19B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72 (66-80)</w:t>
            </w:r>
          </w:p>
        </w:tc>
        <w:tc>
          <w:tcPr>
            <w:tcW w:w="2025" w:type="dxa"/>
          </w:tcPr>
          <w:p w14:paraId="5A195CB2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69 (52-76)</w:t>
            </w:r>
          </w:p>
        </w:tc>
      </w:tr>
      <w:tr w:rsidR="000A4B89" w:rsidRPr="003241AD" w14:paraId="63D44AC0" w14:textId="77777777" w:rsidTr="000F1506">
        <w:trPr>
          <w:trHeight w:val="251"/>
        </w:trPr>
        <w:tc>
          <w:tcPr>
            <w:tcW w:w="4637" w:type="dxa"/>
            <w:gridSpan w:val="2"/>
            <w:noWrap/>
            <w:hideMark/>
          </w:tcPr>
          <w:p w14:paraId="74E1063E" w14:textId="77777777" w:rsidR="000A4B89" w:rsidRPr="00941E39" w:rsidRDefault="000A4B89" w:rsidP="00D0777A">
            <w:pPr>
              <w:rPr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00941E39">
              <w:rPr>
                <w:color w:val="000000" w:themeColor="text1"/>
                <w:sz w:val="20"/>
                <w:szCs w:val="20"/>
              </w:rPr>
              <w:t>Admission</w:t>
            </w:r>
            <w:proofErr w:type="spellEnd"/>
            <w:r w:rsidRPr="00941E39">
              <w:rPr>
                <w:color w:val="000000" w:themeColor="text1"/>
                <w:sz w:val="20"/>
                <w:szCs w:val="20"/>
              </w:rPr>
              <w:t xml:space="preserve"> to the ICU</w:t>
            </w:r>
          </w:p>
        </w:tc>
        <w:tc>
          <w:tcPr>
            <w:tcW w:w="1843" w:type="dxa"/>
            <w:noWrap/>
          </w:tcPr>
          <w:p w14:paraId="77B97367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2025" w:type="dxa"/>
          </w:tcPr>
          <w:p w14:paraId="208D326D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0A4B89" w:rsidRPr="003241AD" w14:paraId="0675C809" w14:textId="77777777" w:rsidTr="000F1506">
        <w:trPr>
          <w:trHeight w:val="251"/>
        </w:trPr>
        <w:tc>
          <w:tcPr>
            <w:tcW w:w="426" w:type="dxa"/>
            <w:noWrap/>
          </w:tcPr>
          <w:p w14:paraId="624488B5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7A3D633D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proofErr w:type="spellStart"/>
            <w:r w:rsidRPr="003241AD">
              <w:rPr>
                <w:sz w:val="20"/>
                <w:szCs w:val="20"/>
                <w:lang w:eastAsia="it-IT"/>
              </w:rPr>
              <w:t>Ward</w:t>
            </w:r>
            <w:proofErr w:type="spellEnd"/>
          </w:p>
        </w:tc>
        <w:tc>
          <w:tcPr>
            <w:tcW w:w="1843" w:type="dxa"/>
            <w:noWrap/>
          </w:tcPr>
          <w:p w14:paraId="2015130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17 (41.5)</w:t>
            </w:r>
          </w:p>
        </w:tc>
        <w:tc>
          <w:tcPr>
            <w:tcW w:w="2025" w:type="dxa"/>
          </w:tcPr>
          <w:p w14:paraId="63887ECF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14 (66.7)</w:t>
            </w:r>
          </w:p>
        </w:tc>
      </w:tr>
      <w:tr w:rsidR="000A4B89" w:rsidRPr="003241AD" w14:paraId="06D12493" w14:textId="77777777" w:rsidTr="000F1506">
        <w:trPr>
          <w:trHeight w:val="251"/>
        </w:trPr>
        <w:tc>
          <w:tcPr>
            <w:tcW w:w="426" w:type="dxa"/>
            <w:noWrap/>
          </w:tcPr>
          <w:p w14:paraId="6F87A5E8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41F4AEAA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proofErr w:type="spellStart"/>
            <w:r w:rsidRPr="003241AD">
              <w:rPr>
                <w:sz w:val="20"/>
                <w:szCs w:val="20"/>
              </w:rPr>
              <w:t>Other</w:t>
            </w:r>
            <w:proofErr w:type="spellEnd"/>
            <w:r w:rsidRPr="003241AD">
              <w:rPr>
                <w:sz w:val="20"/>
                <w:szCs w:val="20"/>
              </w:rPr>
              <w:t xml:space="preserve"> hospital</w:t>
            </w:r>
          </w:p>
        </w:tc>
        <w:tc>
          <w:tcPr>
            <w:tcW w:w="1843" w:type="dxa"/>
            <w:noWrap/>
          </w:tcPr>
          <w:p w14:paraId="62DD937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5 (12.2)</w:t>
            </w:r>
          </w:p>
        </w:tc>
        <w:tc>
          <w:tcPr>
            <w:tcW w:w="2025" w:type="dxa"/>
          </w:tcPr>
          <w:p w14:paraId="696FF32E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0 (0.0)</w:t>
            </w:r>
          </w:p>
        </w:tc>
      </w:tr>
      <w:tr w:rsidR="000A4B89" w:rsidRPr="003241AD" w14:paraId="5527D7CE" w14:textId="77777777" w:rsidTr="000F1506">
        <w:trPr>
          <w:trHeight w:val="251"/>
        </w:trPr>
        <w:tc>
          <w:tcPr>
            <w:tcW w:w="426" w:type="dxa"/>
            <w:noWrap/>
          </w:tcPr>
          <w:p w14:paraId="2074CE5B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3C1D4051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Emergency Department</w:t>
            </w:r>
          </w:p>
        </w:tc>
        <w:tc>
          <w:tcPr>
            <w:tcW w:w="1843" w:type="dxa"/>
            <w:noWrap/>
          </w:tcPr>
          <w:p w14:paraId="4939334D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</w:t>
            </w:r>
            <w:r>
              <w:rPr>
                <w:sz w:val="20"/>
                <w:szCs w:val="20"/>
                <w:lang w:eastAsia="it-IT"/>
              </w:rPr>
              <w:t>9</w:t>
            </w:r>
            <w:r w:rsidRPr="003241AD">
              <w:rPr>
                <w:sz w:val="20"/>
                <w:szCs w:val="20"/>
                <w:lang w:eastAsia="it-IT"/>
              </w:rPr>
              <w:t xml:space="preserve"> (4</w:t>
            </w:r>
            <w:r>
              <w:rPr>
                <w:sz w:val="20"/>
                <w:szCs w:val="20"/>
                <w:lang w:eastAsia="it-IT"/>
              </w:rPr>
              <w:t>6</w:t>
            </w:r>
            <w:r w:rsidRPr="003241AD">
              <w:rPr>
                <w:sz w:val="20"/>
                <w:szCs w:val="20"/>
                <w:lang w:eastAsia="it-IT"/>
              </w:rPr>
              <w:t>.</w:t>
            </w:r>
            <w:r>
              <w:rPr>
                <w:sz w:val="20"/>
                <w:szCs w:val="20"/>
                <w:lang w:eastAsia="it-IT"/>
              </w:rPr>
              <w:t>3</w:t>
            </w:r>
            <w:r w:rsidRPr="003241AD">
              <w:rPr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025" w:type="dxa"/>
          </w:tcPr>
          <w:p w14:paraId="3271DC94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500A4D">
              <w:rPr>
                <w:sz w:val="20"/>
                <w:szCs w:val="20"/>
                <w:lang w:eastAsia="it-IT"/>
              </w:rPr>
              <w:t>7 (33.3)</w:t>
            </w:r>
          </w:p>
        </w:tc>
      </w:tr>
      <w:tr w:rsidR="000A4B89" w:rsidRPr="003241AD" w14:paraId="66C32F15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748EE2F5" w14:textId="77777777" w:rsidR="000A4B89" w:rsidRPr="003241AD" w:rsidRDefault="000A4B89" w:rsidP="00D0777A">
            <w:pPr>
              <w:rPr>
                <w:sz w:val="20"/>
                <w:szCs w:val="20"/>
              </w:rPr>
            </w:pPr>
            <w:proofErr w:type="spellStart"/>
            <w:r w:rsidRPr="003241AD">
              <w:rPr>
                <w:sz w:val="20"/>
                <w:szCs w:val="20"/>
              </w:rPr>
              <w:t>Coexisting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1843" w:type="dxa"/>
            <w:noWrap/>
          </w:tcPr>
          <w:p w14:paraId="28A5CB24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2025" w:type="dxa"/>
          </w:tcPr>
          <w:p w14:paraId="7B6EDA8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0A4B89" w:rsidRPr="003241AD" w14:paraId="360F2A08" w14:textId="77777777" w:rsidTr="000F1506">
        <w:trPr>
          <w:trHeight w:val="251"/>
        </w:trPr>
        <w:tc>
          <w:tcPr>
            <w:tcW w:w="426" w:type="dxa"/>
            <w:noWrap/>
          </w:tcPr>
          <w:p w14:paraId="68F22D24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2DBAA93A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proofErr w:type="spellStart"/>
            <w:r w:rsidRPr="003241AD">
              <w:rPr>
                <w:sz w:val="20"/>
                <w:szCs w:val="20"/>
                <w:lang w:eastAsia="it-IT"/>
              </w:rPr>
              <w:t>Hypertension</w:t>
            </w:r>
            <w:proofErr w:type="spellEnd"/>
          </w:p>
        </w:tc>
        <w:tc>
          <w:tcPr>
            <w:tcW w:w="1843" w:type="dxa"/>
            <w:noWrap/>
          </w:tcPr>
          <w:p w14:paraId="6CFAE62B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21 (51.2)</w:t>
            </w:r>
          </w:p>
        </w:tc>
        <w:tc>
          <w:tcPr>
            <w:tcW w:w="2025" w:type="dxa"/>
          </w:tcPr>
          <w:p w14:paraId="705CE020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6 (28.6)</w:t>
            </w:r>
          </w:p>
        </w:tc>
      </w:tr>
      <w:tr w:rsidR="000A4B89" w:rsidRPr="003241AD" w14:paraId="45497D9D" w14:textId="77777777" w:rsidTr="000F1506">
        <w:trPr>
          <w:trHeight w:val="251"/>
        </w:trPr>
        <w:tc>
          <w:tcPr>
            <w:tcW w:w="426" w:type="dxa"/>
            <w:noWrap/>
          </w:tcPr>
          <w:p w14:paraId="7ECC38DD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7BAE6CD2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proofErr w:type="spellStart"/>
            <w:r w:rsidRPr="003241AD">
              <w:rPr>
                <w:sz w:val="20"/>
                <w:szCs w:val="20"/>
              </w:rPr>
              <w:t>Diabetes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mellitus</w:t>
            </w:r>
            <w:proofErr w:type="spellEnd"/>
          </w:p>
        </w:tc>
        <w:tc>
          <w:tcPr>
            <w:tcW w:w="1843" w:type="dxa"/>
            <w:noWrap/>
          </w:tcPr>
          <w:p w14:paraId="6D919BEA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8 (19.5)</w:t>
            </w:r>
          </w:p>
        </w:tc>
        <w:tc>
          <w:tcPr>
            <w:tcW w:w="2025" w:type="dxa"/>
          </w:tcPr>
          <w:p w14:paraId="061741F1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2 (9.5)</w:t>
            </w:r>
          </w:p>
        </w:tc>
      </w:tr>
      <w:tr w:rsidR="000A4B89" w:rsidRPr="003241AD" w14:paraId="51FC5206" w14:textId="77777777" w:rsidTr="000F1506">
        <w:trPr>
          <w:trHeight w:val="251"/>
        </w:trPr>
        <w:tc>
          <w:tcPr>
            <w:tcW w:w="426" w:type="dxa"/>
            <w:noWrap/>
          </w:tcPr>
          <w:p w14:paraId="2F64B951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462624A1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proofErr w:type="spellStart"/>
            <w:r w:rsidRPr="003241AD">
              <w:rPr>
                <w:sz w:val="20"/>
                <w:szCs w:val="20"/>
              </w:rPr>
              <w:t>Asthma</w:t>
            </w:r>
            <w:proofErr w:type="spellEnd"/>
          </w:p>
        </w:tc>
        <w:tc>
          <w:tcPr>
            <w:tcW w:w="1843" w:type="dxa"/>
            <w:noWrap/>
          </w:tcPr>
          <w:p w14:paraId="405803EA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3 (7.3)</w:t>
            </w:r>
          </w:p>
        </w:tc>
        <w:tc>
          <w:tcPr>
            <w:tcW w:w="2025" w:type="dxa"/>
          </w:tcPr>
          <w:p w14:paraId="0B9AF02B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 (4.8)</w:t>
            </w:r>
          </w:p>
        </w:tc>
      </w:tr>
      <w:tr w:rsidR="000A4B89" w:rsidRPr="003241AD" w14:paraId="2A1261FD" w14:textId="77777777" w:rsidTr="000F1506">
        <w:trPr>
          <w:trHeight w:val="251"/>
        </w:trPr>
        <w:tc>
          <w:tcPr>
            <w:tcW w:w="426" w:type="dxa"/>
            <w:noWrap/>
          </w:tcPr>
          <w:p w14:paraId="57E3970E" w14:textId="77777777" w:rsidR="000A4B89" w:rsidRPr="003241AD" w:rsidRDefault="000A4B89" w:rsidP="00D0777A">
            <w:pPr>
              <w:rPr>
                <w:sz w:val="20"/>
                <w:szCs w:val="20"/>
              </w:rPr>
            </w:pPr>
          </w:p>
        </w:tc>
        <w:tc>
          <w:tcPr>
            <w:tcW w:w="4211" w:type="dxa"/>
          </w:tcPr>
          <w:p w14:paraId="5126DCFC" w14:textId="77777777" w:rsidR="000A4B89" w:rsidRPr="003241AD" w:rsidRDefault="000A4B89" w:rsidP="00D0777A">
            <w:pPr>
              <w:rPr>
                <w:sz w:val="20"/>
                <w:szCs w:val="20"/>
              </w:rPr>
            </w:pPr>
            <w:proofErr w:type="spellStart"/>
            <w:r w:rsidRPr="003241AD">
              <w:rPr>
                <w:sz w:val="20"/>
                <w:szCs w:val="20"/>
              </w:rPr>
              <w:t>Coronary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heart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843" w:type="dxa"/>
            <w:noWrap/>
          </w:tcPr>
          <w:p w14:paraId="5AF894C6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7 (17.1)</w:t>
            </w:r>
          </w:p>
        </w:tc>
        <w:tc>
          <w:tcPr>
            <w:tcW w:w="2025" w:type="dxa"/>
          </w:tcPr>
          <w:p w14:paraId="0D7058F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4 (19.1)</w:t>
            </w:r>
          </w:p>
        </w:tc>
      </w:tr>
      <w:tr w:rsidR="000A4B89" w:rsidRPr="003241AD" w14:paraId="208D6B95" w14:textId="77777777" w:rsidTr="000F1506">
        <w:trPr>
          <w:trHeight w:val="251"/>
        </w:trPr>
        <w:tc>
          <w:tcPr>
            <w:tcW w:w="426" w:type="dxa"/>
            <w:noWrap/>
          </w:tcPr>
          <w:p w14:paraId="1E45E15B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79E32D9B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proofErr w:type="spellStart"/>
            <w:r w:rsidRPr="003241AD">
              <w:rPr>
                <w:sz w:val="20"/>
                <w:szCs w:val="20"/>
              </w:rPr>
              <w:t>Chronic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kidney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843" w:type="dxa"/>
            <w:noWrap/>
          </w:tcPr>
          <w:p w14:paraId="1B599370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 (2.4)</w:t>
            </w:r>
          </w:p>
        </w:tc>
        <w:tc>
          <w:tcPr>
            <w:tcW w:w="2025" w:type="dxa"/>
          </w:tcPr>
          <w:p w14:paraId="5679FA8A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4 (19.1)</w:t>
            </w:r>
          </w:p>
        </w:tc>
      </w:tr>
      <w:tr w:rsidR="000A4B89" w:rsidRPr="003241AD" w14:paraId="246B6769" w14:textId="77777777" w:rsidTr="000F1506">
        <w:trPr>
          <w:trHeight w:val="251"/>
        </w:trPr>
        <w:tc>
          <w:tcPr>
            <w:tcW w:w="426" w:type="dxa"/>
            <w:noWrap/>
          </w:tcPr>
          <w:p w14:paraId="6C64F8BC" w14:textId="77777777" w:rsidR="000A4B89" w:rsidRPr="003241AD" w:rsidRDefault="000A4B89" w:rsidP="00D0777A">
            <w:pPr>
              <w:rPr>
                <w:sz w:val="20"/>
                <w:szCs w:val="20"/>
              </w:rPr>
            </w:pPr>
          </w:p>
        </w:tc>
        <w:tc>
          <w:tcPr>
            <w:tcW w:w="4211" w:type="dxa"/>
          </w:tcPr>
          <w:p w14:paraId="78A73AAE" w14:textId="77777777" w:rsidR="000A4B89" w:rsidRPr="003241AD" w:rsidRDefault="000A4B89" w:rsidP="00D0777A">
            <w:pPr>
              <w:rPr>
                <w:sz w:val="20"/>
                <w:szCs w:val="20"/>
              </w:rPr>
            </w:pPr>
            <w:proofErr w:type="spellStart"/>
            <w:r w:rsidRPr="003241AD">
              <w:rPr>
                <w:sz w:val="20"/>
                <w:szCs w:val="20"/>
              </w:rPr>
              <w:t>Chronic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liver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disease</w:t>
            </w:r>
            <w:proofErr w:type="spellEnd"/>
          </w:p>
        </w:tc>
        <w:tc>
          <w:tcPr>
            <w:tcW w:w="1843" w:type="dxa"/>
            <w:noWrap/>
          </w:tcPr>
          <w:p w14:paraId="4283251D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0 (0.0)</w:t>
            </w:r>
          </w:p>
        </w:tc>
        <w:tc>
          <w:tcPr>
            <w:tcW w:w="2025" w:type="dxa"/>
          </w:tcPr>
          <w:p w14:paraId="3C33A5C6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0 (0.0)</w:t>
            </w:r>
          </w:p>
        </w:tc>
      </w:tr>
      <w:tr w:rsidR="000A4B89" w:rsidRPr="003241AD" w14:paraId="4516E182" w14:textId="77777777" w:rsidTr="000F1506">
        <w:trPr>
          <w:trHeight w:val="251"/>
        </w:trPr>
        <w:tc>
          <w:tcPr>
            <w:tcW w:w="426" w:type="dxa"/>
            <w:noWrap/>
          </w:tcPr>
          <w:p w14:paraId="476AEFC0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6C7C72F6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</w:rPr>
              <w:t xml:space="preserve">Active </w:t>
            </w:r>
            <w:proofErr w:type="spellStart"/>
            <w:r w:rsidRPr="003241AD">
              <w:rPr>
                <w:sz w:val="20"/>
                <w:szCs w:val="20"/>
              </w:rPr>
              <w:t>cancer</w:t>
            </w:r>
            <w:proofErr w:type="spellEnd"/>
          </w:p>
        </w:tc>
        <w:tc>
          <w:tcPr>
            <w:tcW w:w="1843" w:type="dxa"/>
            <w:noWrap/>
          </w:tcPr>
          <w:p w14:paraId="7D533BE1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4 (9.8)</w:t>
            </w:r>
          </w:p>
        </w:tc>
        <w:tc>
          <w:tcPr>
            <w:tcW w:w="2025" w:type="dxa"/>
          </w:tcPr>
          <w:p w14:paraId="7D2D11F5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3 (14.3)</w:t>
            </w:r>
          </w:p>
        </w:tc>
      </w:tr>
      <w:tr w:rsidR="000A4B89" w:rsidRPr="003241AD" w14:paraId="0C6994D0" w14:textId="77777777" w:rsidTr="000F1506">
        <w:trPr>
          <w:trHeight w:val="251"/>
        </w:trPr>
        <w:tc>
          <w:tcPr>
            <w:tcW w:w="426" w:type="dxa"/>
            <w:noWrap/>
          </w:tcPr>
          <w:p w14:paraId="19D61BA9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</w:p>
        </w:tc>
        <w:tc>
          <w:tcPr>
            <w:tcW w:w="4211" w:type="dxa"/>
          </w:tcPr>
          <w:p w14:paraId="45EFD74B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val="en-US"/>
              </w:rPr>
              <w:t>Immunodeficiency</w:t>
            </w:r>
          </w:p>
        </w:tc>
        <w:tc>
          <w:tcPr>
            <w:tcW w:w="1843" w:type="dxa"/>
            <w:noWrap/>
          </w:tcPr>
          <w:p w14:paraId="1D233B3B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 (2.4)</w:t>
            </w:r>
          </w:p>
        </w:tc>
        <w:tc>
          <w:tcPr>
            <w:tcW w:w="2025" w:type="dxa"/>
          </w:tcPr>
          <w:p w14:paraId="6BA3F7E2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0 (0.0)</w:t>
            </w:r>
          </w:p>
        </w:tc>
      </w:tr>
      <w:tr w:rsidR="000A4B89" w:rsidRPr="003241AD" w14:paraId="5592AF71" w14:textId="77777777" w:rsidTr="000F1506">
        <w:trPr>
          <w:trHeight w:val="251"/>
        </w:trPr>
        <w:tc>
          <w:tcPr>
            <w:tcW w:w="4637" w:type="dxa"/>
            <w:gridSpan w:val="2"/>
            <w:noWrap/>
            <w:hideMark/>
          </w:tcPr>
          <w:p w14:paraId="497E9ED8" w14:textId="77777777" w:rsidR="000A4B89" w:rsidRPr="005A411B" w:rsidRDefault="000A4B89" w:rsidP="00D0777A">
            <w:pPr>
              <w:rPr>
                <w:sz w:val="20"/>
                <w:szCs w:val="20"/>
                <w:lang w:eastAsia="it-IT"/>
              </w:rPr>
            </w:pPr>
            <w:r w:rsidRPr="005A411B">
              <w:rPr>
                <w:sz w:val="20"/>
                <w:szCs w:val="20"/>
                <w:lang w:eastAsia="it-IT"/>
              </w:rPr>
              <w:t xml:space="preserve">ICU </w:t>
            </w:r>
            <w:proofErr w:type="spellStart"/>
            <w:r w:rsidRPr="005A411B">
              <w:rPr>
                <w:sz w:val="20"/>
                <w:szCs w:val="20"/>
                <w:lang w:eastAsia="it-IT"/>
              </w:rPr>
              <w:t>deaths</w:t>
            </w:r>
            <w:proofErr w:type="spellEnd"/>
          </w:p>
        </w:tc>
        <w:tc>
          <w:tcPr>
            <w:tcW w:w="1843" w:type="dxa"/>
            <w:noWrap/>
          </w:tcPr>
          <w:p w14:paraId="19A08F8D" w14:textId="77777777" w:rsidR="000A4B89" w:rsidRPr="005A411B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5A411B">
              <w:rPr>
                <w:sz w:val="20"/>
                <w:szCs w:val="20"/>
                <w:lang w:eastAsia="it-IT"/>
              </w:rPr>
              <w:t>27 (65.9)</w:t>
            </w:r>
          </w:p>
        </w:tc>
        <w:tc>
          <w:tcPr>
            <w:tcW w:w="2025" w:type="dxa"/>
          </w:tcPr>
          <w:p w14:paraId="3FAFC7D9" w14:textId="77777777" w:rsidR="000A4B89" w:rsidRPr="005A411B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5A411B">
              <w:rPr>
                <w:sz w:val="20"/>
                <w:szCs w:val="20"/>
                <w:lang w:eastAsia="it-IT"/>
              </w:rPr>
              <w:t>8 (38.1)</w:t>
            </w:r>
          </w:p>
        </w:tc>
      </w:tr>
      <w:tr w:rsidR="000A4B89" w:rsidRPr="004859FA" w14:paraId="293B8F5A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77615332" w14:textId="77777777" w:rsidR="000A4B89" w:rsidRPr="005A411B" w:rsidRDefault="000A4B89" w:rsidP="00D0777A">
            <w:pPr>
              <w:rPr>
                <w:sz w:val="20"/>
                <w:szCs w:val="20"/>
                <w:lang w:val="en-US" w:eastAsia="it-IT"/>
              </w:rPr>
            </w:pPr>
            <w:r w:rsidRPr="00C53440">
              <w:rPr>
                <w:sz w:val="20"/>
                <w:szCs w:val="20"/>
                <w:lang w:val="en-US" w:eastAsia="it-IT"/>
              </w:rPr>
              <w:t>Mortality rate</w:t>
            </w:r>
            <w:r>
              <w:rPr>
                <w:sz w:val="20"/>
                <w:szCs w:val="20"/>
                <w:lang w:val="en-US" w:eastAsia="it-IT"/>
              </w:rPr>
              <w:t xml:space="preserve"> (95% CI)</w:t>
            </w:r>
            <w:r w:rsidRPr="00C53440">
              <w:rPr>
                <w:sz w:val="20"/>
                <w:szCs w:val="20"/>
                <w:lang w:val="en-US" w:eastAsia="it-IT"/>
              </w:rPr>
              <w:t xml:space="preserve"> per 1000 patient-days</w:t>
            </w:r>
          </w:p>
        </w:tc>
        <w:tc>
          <w:tcPr>
            <w:tcW w:w="1843" w:type="dxa"/>
            <w:noWrap/>
          </w:tcPr>
          <w:p w14:paraId="6BC19A80" w14:textId="77777777" w:rsidR="000A4B89" w:rsidRPr="00895512" w:rsidRDefault="000A4B89" w:rsidP="00D0777A">
            <w:pPr>
              <w:jc w:val="center"/>
              <w:rPr>
                <w:sz w:val="20"/>
                <w:szCs w:val="20"/>
                <w:lang w:val="en-US" w:eastAsia="it-IT"/>
              </w:rPr>
            </w:pPr>
            <w:r w:rsidRPr="00895512">
              <w:rPr>
                <w:sz w:val="20"/>
                <w:szCs w:val="20"/>
                <w:lang w:val="en-US" w:eastAsia="it-IT"/>
              </w:rPr>
              <w:t>41 (28-59)</w:t>
            </w:r>
          </w:p>
        </w:tc>
        <w:tc>
          <w:tcPr>
            <w:tcW w:w="2025" w:type="dxa"/>
          </w:tcPr>
          <w:p w14:paraId="7D510BB8" w14:textId="77777777" w:rsidR="000A4B89" w:rsidRPr="00895512" w:rsidRDefault="000A4B89" w:rsidP="00D0777A">
            <w:pPr>
              <w:jc w:val="center"/>
              <w:rPr>
                <w:sz w:val="20"/>
                <w:szCs w:val="20"/>
                <w:lang w:val="en-US" w:eastAsia="it-IT"/>
              </w:rPr>
            </w:pPr>
            <w:r w:rsidRPr="00895512">
              <w:rPr>
                <w:sz w:val="20"/>
                <w:szCs w:val="20"/>
                <w:lang w:val="en-US" w:eastAsia="it-IT"/>
              </w:rPr>
              <w:t>23 (12-46)</w:t>
            </w:r>
          </w:p>
        </w:tc>
      </w:tr>
      <w:tr w:rsidR="000A4B89" w:rsidRPr="003241AD" w14:paraId="3DED2528" w14:textId="77777777" w:rsidTr="000F1506">
        <w:trPr>
          <w:trHeight w:val="251"/>
        </w:trPr>
        <w:tc>
          <w:tcPr>
            <w:tcW w:w="4637" w:type="dxa"/>
            <w:gridSpan w:val="2"/>
            <w:noWrap/>
            <w:hideMark/>
          </w:tcPr>
          <w:p w14:paraId="6CF72CC2" w14:textId="77777777" w:rsidR="000A4B89" w:rsidRPr="003241AD" w:rsidRDefault="000A4B89" w:rsidP="00D0777A">
            <w:pPr>
              <w:rPr>
                <w:sz w:val="20"/>
                <w:szCs w:val="20"/>
                <w:lang w:val="en-US" w:eastAsia="it-IT"/>
              </w:rPr>
            </w:pPr>
            <w:r w:rsidRPr="003241AD">
              <w:rPr>
                <w:sz w:val="20"/>
                <w:szCs w:val="20"/>
                <w:lang w:val="en-US"/>
              </w:rPr>
              <w:t>Length of ICU stay, days</w:t>
            </w:r>
          </w:p>
        </w:tc>
        <w:tc>
          <w:tcPr>
            <w:tcW w:w="1843" w:type="dxa"/>
            <w:noWrap/>
          </w:tcPr>
          <w:p w14:paraId="617D101A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15 (8-23)</w:t>
            </w:r>
          </w:p>
        </w:tc>
        <w:tc>
          <w:tcPr>
            <w:tcW w:w="2025" w:type="dxa"/>
          </w:tcPr>
          <w:p w14:paraId="15DF9894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6 (4-16)</w:t>
            </w:r>
          </w:p>
        </w:tc>
      </w:tr>
      <w:tr w:rsidR="000A4B89" w:rsidRPr="003241AD" w14:paraId="48B39FFC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4DB73CA2" w14:textId="77777777" w:rsidR="000A4B89" w:rsidRPr="003241AD" w:rsidRDefault="000A4B89" w:rsidP="00D0777A">
            <w:pPr>
              <w:rPr>
                <w:sz w:val="20"/>
                <w:szCs w:val="20"/>
              </w:rPr>
            </w:pPr>
            <w:r w:rsidRPr="003241AD">
              <w:rPr>
                <w:sz w:val="20"/>
                <w:szCs w:val="20"/>
              </w:rPr>
              <w:t xml:space="preserve">Central </w:t>
            </w:r>
            <w:proofErr w:type="spellStart"/>
            <w:r w:rsidRPr="003241AD">
              <w:rPr>
                <w:sz w:val="20"/>
                <w:szCs w:val="20"/>
              </w:rPr>
              <w:t>venous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catheter</w:t>
            </w:r>
            <w:proofErr w:type="spellEnd"/>
            <w:r w:rsidRPr="003241AD">
              <w:rPr>
                <w:sz w:val="20"/>
                <w:szCs w:val="20"/>
              </w:rPr>
              <w:t>, days</w:t>
            </w:r>
          </w:p>
        </w:tc>
        <w:tc>
          <w:tcPr>
            <w:tcW w:w="1843" w:type="dxa"/>
            <w:noWrap/>
          </w:tcPr>
          <w:p w14:paraId="099DE92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16.5 (7-23)</w:t>
            </w:r>
          </w:p>
        </w:tc>
        <w:tc>
          <w:tcPr>
            <w:tcW w:w="2025" w:type="dxa"/>
          </w:tcPr>
          <w:p w14:paraId="0A06FA0E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7 (3.5-21.5)</w:t>
            </w:r>
          </w:p>
        </w:tc>
      </w:tr>
      <w:tr w:rsidR="000A4B89" w:rsidRPr="003241AD" w14:paraId="57B4AE45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2E0D6987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proofErr w:type="spellStart"/>
            <w:r w:rsidRPr="003241AD">
              <w:rPr>
                <w:sz w:val="20"/>
                <w:szCs w:val="20"/>
              </w:rPr>
              <w:t>Urinary</w:t>
            </w:r>
            <w:proofErr w:type="spellEnd"/>
            <w:r w:rsidRPr="003241AD">
              <w:rPr>
                <w:sz w:val="20"/>
                <w:szCs w:val="20"/>
              </w:rPr>
              <w:t xml:space="preserve"> </w:t>
            </w:r>
            <w:proofErr w:type="spellStart"/>
            <w:r w:rsidRPr="003241AD">
              <w:rPr>
                <w:sz w:val="20"/>
                <w:szCs w:val="20"/>
              </w:rPr>
              <w:t>catheter</w:t>
            </w:r>
            <w:proofErr w:type="spellEnd"/>
            <w:r w:rsidRPr="003241AD">
              <w:rPr>
                <w:sz w:val="20"/>
                <w:szCs w:val="20"/>
              </w:rPr>
              <w:t>, days</w:t>
            </w:r>
          </w:p>
        </w:tc>
        <w:tc>
          <w:tcPr>
            <w:tcW w:w="1843" w:type="dxa"/>
            <w:noWrap/>
          </w:tcPr>
          <w:p w14:paraId="539637D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15 (8-23)</w:t>
            </w:r>
          </w:p>
        </w:tc>
        <w:tc>
          <w:tcPr>
            <w:tcW w:w="2025" w:type="dxa"/>
          </w:tcPr>
          <w:p w14:paraId="44E9C844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12 (4-18)</w:t>
            </w:r>
          </w:p>
        </w:tc>
      </w:tr>
      <w:tr w:rsidR="000A4B89" w:rsidRPr="003241AD" w14:paraId="13C00B39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498E778A" w14:textId="77777777" w:rsidR="000A4B89" w:rsidRPr="003241AD" w:rsidRDefault="000A4B89" w:rsidP="00D0777A">
            <w:pPr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 xml:space="preserve">Invasive </w:t>
            </w:r>
            <w:proofErr w:type="spellStart"/>
            <w:r w:rsidRPr="003241AD">
              <w:rPr>
                <w:sz w:val="20"/>
                <w:szCs w:val="20"/>
                <w:lang w:eastAsia="it-IT"/>
              </w:rPr>
              <w:t>ventilation</w:t>
            </w:r>
            <w:proofErr w:type="spellEnd"/>
            <w:r w:rsidRPr="003241AD">
              <w:rPr>
                <w:sz w:val="20"/>
                <w:szCs w:val="20"/>
                <w:lang w:eastAsia="it-IT"/>
              </w:rPr>
              <w:t>, days</w:t>
            </w:r>
          </w:p>
        </w:tc>
        <w:tc>
          <w:tcPr>
            <w:tcW w:w="1843" w:type="dxa"/>
            <w:noWrap/>
          </w:tcPr>
          <w:p w14:paraId="798CC73D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9 (6-19)</w:t>
            </w:r>
          </w:p>
        </w:tc>
        <w:tc>
          <w:tcPr>
            <w:tcW w:w="2025" w:type="dxa"/>
          </w:tcPr>
          <w:p w14:paraId="28C474C2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5.5 (3-15)</w:t>
            </w:r>
          </w:p>
        </w:tc>
      </w:tr>
      <w:tr w:rsidR="000A4B89" w:rsidRPr="003241AD" w14:paraId="0E9902BD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497B4DE4" w14:textId="77777777" w:rsidR="000A4B89" w:rsidRPr="003241AD" w:rsidRDefault="000A4B89" w:rsidP="00D0777A">
            <w:pPr>
              <w:rPr>
                <w:sz w:val="20"/>
                <w:szCs w:val="20"/>
              </w:rPr>
            </w:pPr>
            <w:proofErr w:type="spellStart"/>
            <w:r w:rsidRPr="003241AD">
              <w:rPr>
                <w:sz w:val="20"/>
                <w:szCs w:val="20"/>
              </w:rPr>
              <w:t>Patients</w:t>
            </w:r>
            <w:proofErr w:type="spellEnd"/>
            <w:r w:rsidRPr="003241AD">
              <w:rPr>
                <w:sz w:val="20"/>
                <w:szCs w:val="20"/>
              </w:rPr>
              <w:t xml:space="preserve"> with invasive </w:t>
            </w:r>
            <w:proofErr w:type="spellStart"/>
            <w:r w:rsidRPr="003241AD">
              <w:rPr>
                <w:sz w:val="20"/>
                <w:szCs w:val="20"/>
              </w:rPr>
              <w:t>ventilation</w:t>
            </w:r>
            <w:proofErr w:type="spellEnd"/>
          </w:p>
        </w:tc>
        <w:tc>
          <w:tcPr>
            <w:tcW w:w="1843" w:type="dxa"/>
            <w:noWrap/>
          </w:tcPr>
          <w:p w14:paraId="1A6808E9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37 (90.2)</w:t>
            </w:r>
          </w:p>
        </w:tc>
        <w:tc>
          <w:tcPr>
            <w:tcW w:w="2025" w:type="dxa"/>
          </w:tcPr>
          <w:p w14:paraId="242A8765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16 (76.2)</w:t>
            </w:r>
          </w:p>
        </w:tc>
      </w:tr>
      <w:tr w:rsidR="000A4B89" w:rsidRPr="003241AD" w14:paraId="6A15551C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1F0AC65B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 w:rsidRPr="003241AD">
              <w:rPr>
                <w:sz w:val="20"/>
                <w:szCs w:val="20"/>
                <w:lang w:val="en-US"/>
              </w:rPr>
              <w:t>Patients with at least one HAI</w:t>
            </w:r>
          </w:p>
        </w:tc>
        <w:tc>
          <w:tcPr>
            <w:tcW w:w="1843" w:type="dxa"/>
            <w:noWrap/>
          </w:tcPr>
          <w:p w14:paraId="7B6865A6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20 (48.8)</w:t>
            </w:r>
          </w:p>
        </w:tc>
        <w:tc>
          <w:tcPr>
            <w:tcW w:w="2025" w:type="dxa"/>
          </w:tcPr>
          <w:p w14:paraId="6F109447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7 (33.3)</w:t>
            </w:r>
          </w:p>
        </w:tc>
      </w:tr>
      <w:tr w:rsidR="000A4B89" w:rsidRPr="003241AD" w14:paraId="3CFE1E2C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4F6F13F9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 w:rsidRPr="003241AD">
              <w:rPr>
                <w:sz w:val="20"/>
                <w:szCs w:val="20"/>
                <w:lang w:val="en-US"/>
              </w:rPr>
              <w:t xml:space="preserve">Patients with at least one </w:t>
            </w:r>
            <w:proofErr w:type="spellStart"/>
            <w:r w:rsidRPr="003241AD">
              <w:rPr>
                <w:sz w:val="20"/>
                <w:szCs w:val="20"/>
                <w:lang w:val="en-US"/>
              </w:rPr>
              <w:t>dr</w:t>
            </w:r>
            <w:proofErr w:type="spellEnd"/>
            <w:r w:rsidRPr="003241AD">
              <w:rPr>
                <w:sz w:val="20"/>
                <w:szCs w:val="20"/>
                <w:lang w:val="en-US"/>
              </w:rPr>
              <w:t>-HAI</w:t>
            </w:r>
          </w:p>
        </w:tc>
        <w:tc>
          <w:tcPr>
            <w:tcW w:w="1843" w:type="dxa"/>
            <w:noWrap/>
          </w:tcPr>
          <w:p w14:paraId="735E1A82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highlight w:val="yellow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16 (39.0)</w:t>
            </w:r>
          </w:p>
        </w:tc>
        <w:tc>
          <w:tcPr>
            <w:tcW w:w="2025" w:type="dxa"/>
          </w:tcPr>
          <w:p w14:paraId="7C2BF25F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sz w:val="20"/>
                <w:szCs w:val="20"/>
                <w:lang w:eastAsia="it-IT"/>
              </w:rPr>
              <w:t>4 (19.1)</w:t>
            </w:r>
          </w:p>
        </w:tc>
      </w:tr>
      <w:tr w:rsidR="00FE3383" w:rsidRPr="00FE3383" w14:paraId="508ACF0A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7A33220C" w14:textId="70072EF4" w:rsidR="00FE3383" w:rsidRPr="003241AD" w:rsidRDefault="00FE3383" w:rsidP="00D0777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HAI per patient</w:t>
            </w:r>
          </w:p>
        </w:tc>
        <w:tc>
          <w:tcPr>
            <w:tcW w:w="1843" w:type="dxa"/>
            <w:noWrap/>
          </w:tcPr>
          <w:p w14:paraId="16AE2943" w14:textId="61A9A4E2" w:rsidR="00FE3383" w:rsidRPr="00FE3383" w:rsidRDefault="00FE3383" w:rsidP="00D0777A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0.78</w:t>
            </w:r>
            <w:r w:rsidR="0063129E">
              <w:rPr>
                <w:sz w:val="20"/>
                <w:szCs w:val="20"/>
                <w:lang w:val="en-US" w:eastAsia="it-IT"/>
              </w:rPr>
              <w:t xml:space="preserve"> (0.94)</w:t>
            </w:r>
          </w:p>
        </w:tc>
        <w:tc>
          <w:tcPr>
            <w:tcW w:w="2025" w:type="dxa"/>
          </w:tcPr>
          <w:p w14:paraId="3271BDCA" w14:textId="24B1143C" w:rsidR="00FE3383" w:rsidRPr="00FE3383" w:rsidRDefault="00FE3383" w:rsidP="00D0777A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0.62</w:t>
            </w:r>
            <w:r w:rsidR="0063129E">
              <w:rPr>
                <w:sz w:val="20"/>
                <w:szCs w:val="20"/>
                <w:lang w:val="en-US" w:eastAsia="it-IT"/>
              </w:rPr>
              <w:t xml:space="preserve"> (0.92)</w:t>
            </w:r>
          </w:p>
        </w:tc>
      </w:tr>
      <w:tr w:rsidR="00FE3383" w:rsidRPr="00FE3383" w14:paraId="352EA916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0EFD42D1" w14:textId="5F578F5D" w:rsidR="00FE3383" w:rsidRPr="003241AD" w:rsidRDefault="00FE3383" w:rsidP="00D0777A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dr</w:t>
            </w:r>
            <w:proofErr w:type="spellEnd"/>
            <w:r>
              <w:rPr>
                <w:sz w:val="20"/>
                <w:szCs w:val="20"/>
                <w:lang w:val="en-US"/>
              </w:rPr>
              <w:t>-HAI per patient</w:t>
            </w:r>
          </w:p>
        </w:tc>
        <w:tc>
          <w:tcPr>
            <w:tcW w:w="1843" w:type="dxa"/>
            <w:noWrap/>
          </w:tcPr>
          <w:p w14:paraId="24F8F643" w14:textId="6CDEA138" w:rsidR="00FE3383" w:rsidRPr="00FE3383" w:rsidRDefault="00FE3383" w:rsidP="00D0777A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0.54</w:t>
            </w:r>
            <w:r w:rsidR="001B01E6">
              <w:rPr>
                <w:sz w:val="20"/>
                <w:szCs w:val="20"/>
                <w:lang w:val="en-US" w:eastAsia="it-IT"/>
              </w:rPr>
              <w:t xml:space="preserve"> (0.74)</w:t>
            </w:r>
          </w:p>
        </w:tc>
        <w:tc>
          <w:tcPr>
            <w:tcW w:w="2025" w:type="dxa"/>
          </w:tcPr>
          <w:p w14:paraId="7E0C33DD" w14:textId="48BD1234" w:rsidR="00FE3383" w:rsidRPr="00FE3383" w:rsidRDefault="00FE3383" w:rsidP="00D0777A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0.24</w:t>
            </w:r>
            <w:r w:rsidR="001B01E6">
              <w:rPr>
                <w:sz w:val="20"/>
                <w:szCs w:val="20"/>
                <w:lang w:val="en-US" w:eastAsia="it-IT"/>
              </w:rPr>
              <w:t xml:space="preserve"> (0.54)</w:t>
            </w:r>
          </w:p>
        </w:tc>
      </w:tr>
      <w:tr w:rsidR="00FE3383" w:rsidRPr="00FE3383" w14:paraId="044FB148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7D63621E" w14:textId="27C8E95A" w:rsidR="00FE3383" w:rsidRDefault="00FE3383" w:rsidP="00FE338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HAI per infected patient</w:t>
            </w:r>
          </w:p>
        </w:tc>
        <w:tc>
          <w:tcPr>
            <w:tcW w:w="1843" w:type="dxa"/>
            <w:noWrap/>
          </w:tcPr>
          <w:p w14:paraId="68B8101B" w14:textId="21B503E7" w:rsidR="00FE3383" w:rsidRDefault="00FE3383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1.60</w:t>
            </w:r>
            <w:r w:rsidR="00CB2608">
              <w:rPr>
                <w:sz w:val="20"/>
                <w:szCs w:val="20"/>
                <w:lang w:val="en-US" w:eastAsia="it-IT"/>
              </w:rPr>
              <w:t xml:space="preserve"> (0.68)</w:t>
            </w:r>
          </w:p>
        </w:tc>
        <w:tc>
          <w:tcPr>
            <w:tcW w:w="2025" w:type="dxa"/>
          </w:tcPr>
          <w:p w14:paraId="784EDBB5" w14:textId="0622B261" w:rsidR="00FE3383" w:rsidRDefault="00FE3383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1.</w:t>
            </w:r>
            <w:r w:rsidR="00CB2608">
              <w:rPr>
                <w:sz w:val="20"/>
                <w:szCs w:val="20"/>
                <w:lang w:val="en-US" w:eastAsia="it-IT"/>
              </w:rPr>
              <w:t>8</w:t>
            </w:r>
            <w:r>
              <w:rPr>
                <w:sz w:val="20"/>
                <w:szCs w:val="20"/>
                <w:lang w:val="en-US" w:eastAsia="it-IT"/>
              </w:rPr>
              <w:t>5</w:t>
            </w:r>
            <w:r w:rsidR="00CB2608">
              <w:rPr>
                <w:sz w:val="20"/>
                <w:szCs w:val="20"/>
                <w:lang w:val="en-US" w:eastAsia="it-IT"/>
              </w:rPr>
              <w:t xml:space="preserve"> (0.38)</w:t>
            </w:r>
          </w:p>
        </w:tc>
      </w:tr>
      <w:tr w:rsidR="00FE3383" w:rsidRPr="00FE3383" w14:paraId="0942BA5D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59F97AF2" w14:textId="1697319D" w:rsidR="00FE3383" w:rsidRDefault="00FE3383" w:rsidP="00FE3383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dr</w:t>
            </w:r>
            <w:proofErr w:type="spellEnd"/>
            <w:r>
              <w:rPr>
                <w:sz w:val="20"/>
                <w:szCs w:val="20"/>
                <w:lang w:val="en-US"/>
              </w:rPr>
              <w:t>-HAI per infected patient</w:t>
            </w:r>
          </w:p>
        </w:tc>
        <w:tc>
          <w:tcPr>
            <w:tcW w:w="1843" w:type="dxa"/>
            <w:noWrap/>
          </w:tcPr>
          <w:p w14:paraId="52EE89D4" w14:textId="07FEE1E8" w:rsidR="00FE3383" w:rsidRDefault="00FE3383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1.38</w:t>
            </w:r>
            <w:r w:rsidR="001B01E6">
              <w:rPr>
                <w:sz w:val="20"/>
                <w:szCs w:val="20"/>
                <w:lang w:val="en-US" w:eastAsia="it-IT"/>
              </w:rPr>
              <w:t xml:space="preserve"> (0.5</w:t>
            </w:r>
            <w:r w:rsidR="000A1B9C">
              <w:rPr>
                <w:sz w:val="20"/>
                <w:szCs w:val="20"/>
                <w:lang w:val="en-US" w:eastAsia="it-IT"/>
              </w:rPr>
              <w:t>0</w:t>
            </w:r>
            <w:r w:rsidR="001B01E6">
              <w:rPr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025" w:type="dxa"/>
          </w:tcPr>
          <w:p w14:paraId="242A63C8" w14:textId="74C6C19F" w:rsidR="00FE3383" w:rsidRDefault="00FE3383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1.25</w:t>
            </w:r>
            <w:r w:rsidR="001B01E6">
              <w:rPr>
                <w:sz w:val="20"/>
                <w:szCs w:val="20"/>
                <w:lang w:val="en-US" w:eastAsia="it-IT"/>
              </w:rPr>
              <w:t xml:space="preserve"> (0.5</w:t>
            </w:r>
            <w:r w:rsidR="000A1B9C">
              <w:rPr>
                <w:sz w:val="20"/>
                <w:szCs w:val="20"/>
                <w:lang w:val="en-US" w:eastAsia="it-IT"/>
              </w:rPr>
              <w:t>0</w:t>
            </w:r>
            <w:r w:rsidR="001B01E6">
              <w:rPr>
                <w:sz w:val="20"/>
                <w:szCs w:val="20"/>
                <w:lang w:val="en-US" w:eastAsia="it-IT"/>
              </w:rPr>
              <w:t>)</w:t>
            </w:r>
          </w:p>
        </w:tc>
      </w:tr>
      <w:tr w:rsidR="003207E4" w:rsidRPr="005528C1" w14:paraId="14848BD2" w14:textId="77777777" w:rsidTr="000F1506">
        <w:trPr>
          <w:trHeight w:val="251"/>
        </w:trPr>
        <w:tc>
          <w:tcPr>
            <w:tcW w:w="4637" w:type="dxa"/>
            <w:gridSpan w:val="2"/>
            <w:noWrap/>
          </w:tcPr>
          <w:p w14:paraId="7C1E9755" w14:textId="47D34EB6" w:rsidR="003207E4" w:rsidRDefault="003207E4" w:rsidP="00FE338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Antibiotic consumption before the first HAI</w:t>
            </w:r>
          </w:p>
        </w:tc>
        <w:tc>
          <w:tcPr>
            <w:tcW w:w="1843" w:type="dxa"/>
            <w:noWrap/>
          </w:tcPr>
          <w:p w14:paraId="3CA0868C" w14:textId="77777777" w:rsidR="003207E4" w:rsidRDefault="003207E4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</w:p>
        </w:tc>
        <w:tc>
          <w:tcPr>
            <w:tcW w:w="2025" w:type="dxa"/>
          </w:tcPr>
          <w:p w14:paraId="75568DA3" w14:textId="77777777" w:rsidR="003207E4" w:rsidRDefault="003207E4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</w:p>
        </w:tc>
      </w:tr>
      <w:tr w:rsidR="003207E4" w:rsidRPr="003207E4" w14:paraId="5581A970" w14:textId="77777777" w:rsidTr="000F1506">
        <w:trPr>
          <w:trHeight w:val="114"/>
        </w:trPr>
        <w:tc>
          <w:tcPr>
            <w:tcW w:w="426" w:type="dxa"/>
            <w:noWrap/>
          </w:tcPr>
          <w:p w14:paraId="551F1550" w14:textId="3E44F913" w:rsidR="003207E4" w:rsidRDefault="003207E4" w:rsidP="003207E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11" w:type="dxa"/>
          </w:tcPr>
          <w:p w14:paraId="0FDCEBF4" w14:textId="6A41D699" w:rsidR="003207E4" w:rsidRDefault="003207E4" w:rsidP="00D677A6">
            <w:pPr>
              <w:rPr>
                <w:sz w:val="20"/>
                <w:szCs w:val="20"/>
                <w:lang w:val="en-US"/>
              </w:rPr>
            </w:pPr>
            <w:r w:rsidRPr="003207E4">
              <w:rPr>
                <w:sz w:val="20"/>
                <w:szCs w:val="20"/>
                <w:lang w:val="en-US"/>
              </w:rPr>
              <w:t>Carbapenems</w:t>
            </w:r>
          </w:p>
        </w:tc>
        <w:tc>
          <w:tcPr>
            <w:tcW w:w="1843" w:type="dxa"/>
            <w:noWrap/>
          </w:tcPr>
          <w:p w14:paraId="2954B64D" w14:textId="20E70A62" w:rsidR="003207E4" w:rsidRDefault="00A23667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38 (92.7)</w:t>
            </w:r>
          </w:p>
        </w:tc>
        <w:tc>
          <w:tcPr>
            <w:tcW w:w="2025" w:type="dxa"/>
          </w:tcPr>
          <w:p w14:paraId="31E26677" w14:textId="0B9F811C" w:rsidR="003207E4" w:rsidRDefault="00A23667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13 (61.9)</w:t>
            </w:r>
          </w:p>
        </w:tc>
      </w:tr>
      <w:tr w:rsidR="003207E4" w:rsidRPr="003207E4" w14:paraId="1406B4AF" w14:textId="77777777" w:rsidTr="000F1506">
        <w:trPr>
          <w:trHeight w:val="251"/>
        </w:trPr>
        <w:tc>
          <w:tcPr>
            <w:tcW w:w="426" w:type="dxa"/>
            <w:noWrap/>
          </w:tcPr>
          <w:p w14:paraId="6EA84DAD" w14:textId="77777777" w:rsidR="003207E4" w:rsidRDefault="003207E4" w:rsidP="007358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11" w:type="dxa"/>
          </w:tcPr>
          <w:p w14:paraId="6947A941" w14:textId="7F3FBAC6" w:rsidR="003207E4" w:rsidRDefault="003207E4" w:rsidP="00D677A6">
            <w:pPr>
              <w:rPr>
                <w:sz w:val="20"/>
                <w:szCs w:val="20"/>
                <w:lang w:val="en-US"/>
              </w:rPr>
            </w:pPr>
            <w:r w:rsidRPr="003207E4">
              <w:rPr>
                <w:sz w:val="20"/>
                <w:szCs w:val="20"/>
                <w:lang w:val="en-US"/>
              </w:rPr>
              <w:t>Ext</w:t>
            </w:r>
            <w:r w:rsidR="00D677A6">
              <w:rPr>
                <w:sz w:val="20"/>
                <w:szCs w:val="20"/>
                <w:lang w:val="en-US"/>
              </w:rPr>
              <w:t>ended spectrum cephalosporins</w:t>
            </w:r>
            <w:r w:rsidRPr="003207E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noWrap/>
          </w:tcPr>
          <w:p w14:paraId="7D3511E1" w14:textId="343087C1" w:rsidR="003207E4" w:rsidRDefault="00A23667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4 (9.8)</w:t>
            </w:r>
          </w:p>
        </w:tc>
        <w:tc>
          <w:tcPr>
            <w:tcW w:w="2025" w:type="dxa"/>
          </w:tcPr>
          <w:p w14:paraId="77FBDAD2" w14:textId="6788DB12" w:rsidR="003207E4" w:rsidRDefault="00A23667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2 (9.5)</w:t>
            </w:r>
          </w:p>
        </w:tc>
      </w:tr>
      <w:tr w:rsidR="003207E4" w:rsidRPr="00FE3383" w14:paraId="5ADCD762" w14:textId="77777777" w:rsidTr="000F1506">
        <w:trPr>
          <w:trHeight w:val="251"/>
        </w:trPr>
        <w:tc>
          <w:tcPr>
            <w:tcW w:w="426" w:type="dxa"/>
            <w:noWrap/>
          </w:tcPr>
          <w:p w14:paraId="547887CB" w14:textId="77777777" w:rsidR="003207E4" w:rsidRDefault="003207E4" w:rsidP="007358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11" w:type="dxa"/>
          </w:tcPr>
          <w:p w14:paraId="3C6D9200" w14:textId="434F5543" w:rsidR="003207E4" w:rsidRDefault="003207E4" w:rsidP="00735825">
            <w:pPr>
              <w:rPr>
                <w:sz w:val="20"/>
                <w:szCs w:val="20"/>
                <w:lang w:val="en-US"/>
              </w:rPr>
            </w:pPr>
            <w:r w:rsidRPr="003207E4">
              <w:rPr>
                <w:sz w:val="20"/>
                <w:szCs w:val="20"/>
                <w:lang w:val="en-US"/>
              </w:rPr>
              <w:t>Glycopeptides</w:t>
            </w:r>
          </w:p>
        </w:tc>
        <w:tc>
          <w:tcPr>
            <w:tcW w:w="1843" w:type="dxa"/>
            <w:noWrap/>
          </w:tcPr>
          <w:p w14:paraId="5286CE43" w14:textId="12434585" w:rsidR="003207E4" w:rsidRDefault="00A23667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27 (65.9)</w:t>
            </w:r>
          </w:p>
        </w:tc>
        <w:tc>
          <w:tcPr>
            <w:tcW w:w="2025" w:type="dxa"/>
          </w:tcPr>
          <w:p w14:paraId="18A3B17D" w14:textId="56AA6CCA" w:rsidR="003207E4" w:rsidRDefault="00A23667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2 (9.5)</w:t>
            </w:r>
          </w:p>
        </w:tc>
      </w:tr>
      <w:tr w:rsidR="003207E4" w:rsidRPr="00FE3383" w14:paraId="5F93DE7C" w14:textId="77777777" w:rsidTr="000F1506">
        <w:trPr>
          <w:trHeight w:val="251"/>
        </w:trPr>
        <w:tc>
          <w:tcPr>
            <w:tcW w:w="426" w:type="dxa"/>
            <w:noWrap/>
          </w:tcPr>
          <w:p w14:paraId="1F84C764" w14:textId="77777777" w:rsidR="003207E4" w:rsidRDefault="003207E4" w:rsidP="007358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11" w:type="dxa"/>
          </w:tcPr>
          <w:p w14:paraId="29D39412" w14:textId="4F1EDF7E" w:rsidR="003207E4" w:rsidRDefault="003207E4" w:rsidP="00D677A6">
            <w:pPr>
              <w:rPr>
                <w:sz w:val="20"/>
                <w:szCs w:val="20"/>
                <w:lang w:val="en-US"/>
              </w:rPr>
            </w:pPr>
            <w:r w:rsidRPr="003207E4">
              <w:rPr>
                <w:sz w:val="20"/>
                <w:szCs w:val="20"/>
                <w:lang w:val="en-US"/>
              </w:rPr>
              <w:t>Macrolides</w:t>
            </w:r>
          </w:p>
        </w:tc>
        <w:tc>
          <w:tcPr>
            <w:tcW w:w="1843" w:type="dxa"/>
            <w:noWrap/>
          </w:tcPr>
          <w:p w14:paraId="34E44BF5" w14:textId="33CD8621" w:rsidR="003207E4" w:rsidRDefault="00A23667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14 (34.2)</w:t>
            </w:r>
          </w:p>
        </w:tc>
        <w:tc>
          <w:tcPr>
            <w:tcW w:w="2025" w:type="dxa"/>
          </w:tcPr>
          <w:p w14:paraId="3542D28B" w14:textId="11DE3356" w:rsidR="003207E4" w:rsidRDefault="00A23667" w:rsidP="00FE3383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1 (4.8)</w:t>
            </w:r>
          </w:p>
        </w:tc>
      </w:tr>
      <w:tr w:rsidR="003207E4" w:rsidRPr="00FE3383" w14:paraId="1892070B" w14:textId="77777777" w:rsidTr="000F1506">
        <w:trPr>
          <w:trHeight w:val="251"/>
        </w:trPr>
        <w:tc>
          <w:tcPr>
            <w:tcW w:w="426" w:type="dxa"/>
            <w:noWrap/>
          </w:tcPr>
          <w:p w14:paraId="155DF231" w14:textId="77777777" w:rsidR="003207E4" w:rsidRDefault="003207E4" w:rsidP="003207E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11" w:type="dxa"/>
          </w:tcPr>
          <w:p w14:paraId="613221C1" w14:textId="59958048" w:rsidR="003207E4" w:rsidRDefault="003207E4" w:rsidP="003207E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Penicillins</w:t>
            </w:r>
            <w:r w:rsidR="00D677A6">
              <w:rPr>
                <w:sz w:val="20"/>
                <w:szCs w:val="20"/>
                <w:lang w:val="en-US"/>
              </w:rPr>
              <w:t xml:space="preserve"> + beta lactamase inhibitors</w:t>
            </w:r>
          </w:p>
        </w:tc>
        <w:tc>
          <w:tcPr>
            <w:tcW w:w="1843" w:type="dxa"/>
            <w:noWrap/>
          </w:tcPr>
          <w:p w14:paraId="5B45D71B" w14:textId="52B4FB4B" w:rsidR="003207E4" w:rsidRDefault="00A23667" w:rsidP="003207E4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26 (63.4)</w:t>
            </w:r>
          </w:p>
        </w:tc>
        <w:tc>
          <w:tcPr>
            <w:tcW w:w="2025" w:type="dxa"/>
          </w:tcPr>
          <w:p w14:paraId="215A1987" w14:textId="4D81DD80" w:rsidR="003207E4" w:rsidRDefault="00A23667" w:rsidP="003207E4">
            <w:pPr>
              <w:jc w:val="center"/>
              <w:rPr>
                <w:sz w:val="20"/>
                <w:szCs w:val="20"/>
                <w:lang w:val="en-US" w:eastAsia="it-IT"/>
              </w:rPr>
            </w:pPr>
            <w:r>
              <w:rPr>
                <w:sz w:val="20"/>
                <w:szCs w:val="20"/>
                <w:lang w:val="en-US" w:eastAsia="it-IT"/>
              </w:rPr>
              <w:t>5 (23.8)</w:t>
            </w:r>
          </w:p>
        </w:tc>
      </w:tr>
      <w:tr w:rsidR="003207E4" w:rsidRPr="00A31780" w14:paraId="3626C5E5" w14:textId="77777777" w:rsidTr="000F1506">
        <w:trPr>
          <w:trHeight w:val="251"/>
        </w:trPr>
        <w:tc>
          <w:tcPr>
            <w:tcW w:w="8505" w:type="dxa"/>
            <w:gridSpan w:val="4"/>
            <w:tcBorders>
              <w:top w:val="single" w:sz="4" w:space="0" w:color="auto"/>
            </w:tcBorders>
            <w:noWrap/>
          </w:tcPr>
          <w:p w14:paraId="7BD85AF8" w14:textId="77777777" w:rsidR="003207E4" w:rsidRPr="00053698" w:rsidRDefault="003207E4" w:rsidP="003207E4">
            <w:pPr>
              <w:rPr>
                <w:sz w:val="20"/>
                <w:szCs w:val="20"/>
                <w:lang w:val="en-US" w:eastAsia="it-IT"/>
              </w:rPr>
            </w:pPr>
            <w:r w:rsidRPr="003241AD">
              <w:rPr>
                <w:sz w:val="20"/>
                <w:szCs w:val="20"/>
                <w:lang w:val="en-US" w:eastAsia="it-IT"/>
              </w:rPr>
              <w:t xml:space="preserve">ICU: </w:t>
            </w:r>
            <w:r>
              <w:rPr>
                <w:sz w:val="20"/>
                <w:szCs w:val="20"/>
                <w:lang w:val="en-US" w:eastAsia="it-IT"/>
              </w:rPr>
              <w:t>I</w:t>
            </w:r>
            <w:r w:rsidRPr="003241AD">
              <w:rPr>
                <w:sz w:val="20"/>
                <w:szCs w:val="20"/>
                <w:lang w:val="en-US" w:eastAsia="it-IT"/>
              </w:rPr>
              <w:t xml:space="preserve">ntensive </w:t>
            </w:r>
            <w:r>
              <w:rPr>
                <w:sz w:val="20"/>
                <w:szCs w:val="20"/>
                <w:lang w:val="en-US" w:eastAsia="it-IT"/>
              </w:rPr>
              <w:t>C</w:t>
            </w:r>
            <w:r w:rsidRPr="003241AD">
              <w:rPr>
                <w:sz w:val="20"/>
                <w:szCs w:val="20"/>
                <w:lang w:val="en-US" w:eastAsia="it-IT"/>
              </w:rPr>
              <w:t xml:space="preserve">are </w:t>
            </w:r>
            <w:r>
              <w:rPr>
                <w:sz w:val="20"/>
                <w:szCs w:val="20"/>
                <w:lang w:val="en-US" w:eastAsia="it-IT"/>
              </w:rPr>
              <w:t>U</w:t>
            </w:r>
            <w:r w:rsidRPr="003241AD">
              <w:rPr>
                <w:sz w:val="20"/>
                <w:szCs w:val="20"/>
                <w:lang w:val="en-US" w:eastAsia="it-IT"/>
              </w:rPr>
              <w:t xml:space="preserve">nit. HAI: </w:t>
            </w:r>
            <w:r>
              <w:rPr>
                <w:sz w:val="20"/>
                <w:szCs w:val="20"/>
                <w:lang w:val="en-US" w:eastAsia="it-IT"/>
              </w:rPr>
              <w:t>H</w:t>
            </w:r>
            <w:r w:rsidRPr="003241AD">
              <w:rPr>
                <w:sz w:val="20"/>
                <w:szCs w:val="20"/>
                <w:lang w:val="en-US" w:eastAsia="it-IT"/>
              </w:rPr>
              <w:t>ealthcare-</w:t>
            </w:r>
            <w:r>
              <w:rPr>
                <w:sz w:val="20"/>
                <w:szCs w:val="20"/>
                <w:lang w:val="en-US" w:eastAsia="it-IT"/>
              </w:rPr>
              <w:t>A</w:t>
            </w:r>
            <w:r w:rsidRPr="003241AD">
              <w:rPr>
                <w:sz w:val="20"/>
                <w:szCs w:val="20"/>
                <w:lang w:val="en-US" w:eastAsia="it-IT"/>
              </w:rPr>
              <w:t xml:space="preserve">ssociated </w:t>
            </w:r>
            <w:r>
              <w:rPr>
                <w:sz w:val="20"/>
                <w:szCs w:val="20"/>
                <w:lang w:val="en-US" w:eastAsia="it-IT"/>
              </w:rPr>
              <w:t>I</w:t>
            </w:r>
            <w:r w:rsidRPr="003241AD">
              <w:rPr>
                <w:sz w:val="20"/>
                <w:szCs w:val="20"/>
                <w:lang w:val="en-US" w:eastAsia="it-IT"/>
              </w:rPr>
              <w:t xml:space="preserve">nfection. </w:t>
            </w:r>
            <w:proofErr w:type="spellStart"/>
            <w:r w:rsidRPr="003241AD">
              <w:rPr>
                <w:sz w:val="20"/>
                <w:szCs w:val="20"/>
                <w:lang w:val="en-US" w:eastAsia="it-IT"/>
              </w:rPr>
              <w:t>dr</w:t>
            </w:r>
            <w:proofErr w:type="spellEnd"/>
            <w:r w:rsidRPr="003241AD">
              <w:rPr>
                <w:sz w:val="20"/>
                <w:szCs w:val="20"/>
                <w:lang w:val="en-US" w:eastAsia="it-IT"/>
              </w:rPr>
              <w:t xml:space="preserve">-HAI: device-related </w:t>
            </w:r>
            <w:r>
              <w:rPr>
                <w:sz w:val="20"/>
                <w:szCs w:val="20"/>
                <w:lang w:val="en-US" w:eastAsia="it-IT"/>
              </w:rPr>
              <w:t>H</w:t>
            </w:r>
            <w:r w:rsidRPr="003241AD">
              <w:rPr>
                <w:sz w:val="20"/>
                <w:szCs w:val="20"/>
                <w:lang w:val="en-US" w:eastAsia="it-IT"/>
              </w:rPr>
              <w:t>ealthcare-</w:t>
            </w:r>
            <w:r>
              <w:rPr>
                <w:sz w:val="20"/>
                <w:szCs w:val="20"/>
                <w:lang w:val="en-US" w:eastAsia="it-IT"/>
              </w:rPr>
              <w:t>A</w:t>
            </w:r>
            <w:r w:rsidRPr="003241AD">
              <w:rPr>
                <w:sz w:val="20"/>
                <w:szCs w:val="20"/>
                <w:lang w:val="en-US" w:eastAsia="it-IT"/>
              </w:rPr>
              <w:t xml:space="preserve">ssociated </w:t>
            </w:r>
            <w:r>
              <w:rPr>
                <w:sz w:val="20"/>
                <w:szCs w:val="20"/>
                <w:lang w:val="en-US" w:eastAsia="it-IT"/>
              </w:rPr>
              <w:t>I</w:t>
            </w:r>
            <w:r w:rsidRPr="003241AD">
              <w:rPr>
                <w:sz w:val="20"/>
                <w:szCs w:val="20"/>
                <w:lang w:val="en-US" w:eastAsia="it-IT"/>
              </w:rPr>
              <w:t>nfection.</w:t>
            </w:r>
            <w:r>
              <w:rPr>
                <w:sz w:val="20"/>
                <w:szCs w:val="20"/>
                <w:lang w:val="en-US" w:eastAsia="it-IT"/>
              </w:rPr>
              <w:t xml:space="preserve"> CI: Confidence Interval.</w:t>
            </w:r>
          </w:p>
        </w:tc>
      </w:tr>
    </w:tbl>
    <w:p w14:paraId="0882A7F4" w14:textId="77777777" w:rsidR="000A4B89" w:rsidRDefault="000A4B89" w:rsidP="000A4B89">
      <w:pPr>
        <w:rPr>
          <w:lang w:val="en-GB"/>
        </w:rPr>
      </w:pPr>
    </w:p>
    <w:p w14:paraId="1771F33D" w14:textId="77777777" w:rsidR="000A4B89" w:rsidRDefault="000A4B89" w:rsidP="000A4B89">
      <w:pPr>
        <w:rPr>
          <w:lang w:val="en-GB"/>
        </w:rPr>
      </w:pPr>
    </w:p>
    <w:p w14:paraId="098D3C76" w14:textId="77777777" w:rsidR="000A4B89" w:rsidRDefault="000A4B89" w:rsidP="000A4B89">
      <w:pPr>
        <w:rPr>
          <w:lang w:val="en-GB"/>
        </w:rPr>
      </w:pPr>
    </w:p>
    <w:p w14:paraId="0A55316B" w14:textId="77777777" w:rsidR="000A4B89" w:rsidRDefault="000A4B89" w:rsidP="000A4B89">
      <w:pPr>
        <w:rPr>
          <w:lang w:val="en-GB"/>
        </w:rPr>
      </w:pPr>
    </w:p>
    <w:p w14:paraId="01559258" w14:textId="77777777" w:rsidR="000A4B89" w:rsidRDefault="000A4B89" w:rsidP="000A4B89">
      <w:pPr>
        <w:rPr>
          <w:lang w:val="en-GB"/>
        </w:rPr>
      </w:pPr>
    </w:p>
    <w:p w14:paraId="4ADBDD7C" w14:textId="77777777" w:rsidR="000A4B89" w:rsidRDefault="000A4B89" w:rsidP="000A4B89">
      <w:pPr>
        <w:rPr>
          <w:lang w:val="en-GB"/>
        </w:rPr>
      </w:pPr>
    </w:p>
    <w:p w14:paraId="6FCCBBA2" w14:textId="77777777" w:rsidR="000A4B89" w:rsidRDefault="000A4B89" w:rsidP="000A4B89">
      <w:pPr>
        <w:rPr>
          <w:lang w:val="en-GB"/>
        </w:rPr>
      </w:pPr>
    </w:p>
    <w:p w14:paraId="1C471623" w14:textId="77777777" w:rsidR="000A4B89" w:rsidRDefault="000A4B89" w:rsidP="000A4B89">
      <w:pPr>
        <w:rPr>
          <w:lang w:val="en-GB"/>
        </w:rPr>
      </w:pPr>
    </w:p>
    <w:p w14:paraId="6E28FFEC" w14:textId="77777777" w:rsidR="000A4B89" w:rsidRDefault="000A4B89" w:rsidP="000A4B89">
      <w:pPr>
        <w:rPr>
          <w:lang w:val="en-GB"/>
        </w:rPr>
      </w:pPr>
    </w:p>
    <w:p w14:paraId="35EEFE51" w14:textId="77777777" w:rsidR="000A4B89" w:rsidRDefault="000A4B89" w:rsidP="000A4B89">
      <w:pPr>
        <w:rPr>
          <w:lang w:val="en-GB"/>
        </w:rPr>
      </w:pPr>
    </w:p>
    <w:p w14:paraId="2C9F2D63" w14:textId="77777777" w:rsidR="000A4B89" w:rsidRDefault="000A4B89" w:rsidP="000A4B89">
      <w:pPr>
        <w:rPr>
          <w:lang w:val="en-GB"/>
        </w:rPr>
      </w:pPr>
    </w:p>
    <w:p w14:paraId="719CFF23" w14:textId="77777777" w:rsidR="000A4B89" w:rsidRDefault="000A4B89" w:rsidP="000A4B89">
      <w:pPr>
        <w:rPr>
          <w:lang w:val="en-GB"/>
        </w:rPr>
      </w:pPr>
    </w:p>
    <w:p w14:paraId="2EF4C931" w14:textId="77777777" w:rsidR="000A4B89" w:rsidRDefault="000A4B89" w:rsidP="000A4B89">
      <w:pPr>
        <w:rPr>
          <w:lang w:val="en-GB"/>
        </w:rPr>
      </w:pPr>
    </w:p>
    <w:p w14:paraId="7FD730CB" w14:textId="77777777" w:rsidR="000A4B89" w:rsidRDefault="000A4B89" w:rsidP="000A4B89">
      <w:pPr>
        <w:rPr>
          <w:lang w:val="en-GB"/>
        </w:rPr>
      </w:pPr>
    </w:p>
    <w:p w14:paraId="7D77CD55" w14:textId="77777777" w:rsidR="000A4B89" w:rsidRDefault="000A4B89" w:rsidP="000A4B89">
      <w:pPr>
        <w:rPr>
          <w:lang w:val="en-GB"/>
        </w:rPr>
      </w:pPr>
    </w:p>
    <w:p w14:paraId="780D442A" w14:textId="77777777" w:rsidR="000A4B89" w:rsidRDefault="000A4B89" w:rsidP="000A4B89">
      <w:pPr>
        <w:rPr>
          <w:lang w:val="en-GB"/>
        </w:rPr>
      </w:pPr>
    </w:p>
    <w:p w14:paraId="2FFCFD10" w14:textId="77777777" w:rsidR="000A4B89" w:rsidRDefault="000A4B89" w:rsidP="000A4B89">
      <w:pPr>
        <w:rPr>
          <w:lang w:val="en-GB"/>
        </w:rPr>
      </w:pPr>
    </w:p>
    <w:p w14:paraId="178527C1" w14:textId="77777777" w:rsidR="000A4B89" w:rsidRDefault="000A4B89" w:rsidP="000A4B89">
      <w:pPr>
        <w:rPr>
          <w:lang w:val="en-GB"/>
        </w:rPr>
      </w:pPr>
    </w:p>
    <w:p w14:paraId="6A52E1E4" w14:textId="77777777" w:rsidR="000A4B89" w:rsidRDefault="000A4B89" w:rsidP="000A4B89">
      <w:pPr>
        <w:rPr>
          <w:lang w:val="en-GB"/>
        </w:rPr>
      </w:pPr>
    </w:p>
    <w:p w14:paraId="08B0CC50" w14:textId="77777777" w:rsidR="000A4B89" w:rsidRDefault="000A4B89" w:rsidP="000A4B89">
      <w:pPr>
        <w:rPr>
          <w:lang w:val="en-GB"/>
        </w:rPr>
      </w:pPr>
    </w:p>
    <w:p w14:paraId="019ABC6F" w14:textId="77777777" w:rsidR="000A4B89" w:rsidRDefault="000A4B89" w:rsidP="000A4B89">
      <w:pPr>
        <w:rPr>
          <w:lang w:val="en-GB"/>
        </w:rPr>
      </w:pPr>
    </w:p>
    <w:p w14:paraId="283B979D" w14:textId="77777777" w:rsidR="000A4B89" w:rsidRDefault="000A4B89" w:rsidP="000A4B89">
      <w:pPr>
        <w:rPr>
          <w:lang w:val="en-GB"/>
        </w:rPr>
      </w:pPr>
    </w:p>
    <w:p w14:paraId="113418BD" w14:textId="77777777" w:rsidR="000A4B89" w:rsidRDefault="000A4B89" w:rsidP="000A4B89">
      <w:pPr>
        <w:rPr>
          <w:lang w:val="en-GB"/>
        </w:rPr>
      </w:pPr>
    </w:p>
    <w:p w14:paraId="16A5BA34" w14:textId="77777777" w:rsidR="000A4B89" w:rsidRDefault="000A4B89" w:rsidP="000A4B89">
      <w:pPr>
        <w:rPr>
          <w:lang w:val="en-GB"/>
        </w:rPr>
      </w:pPr>
    </w:p>
    <w:p w14:paraId="6EE52D2C" w14:textId="77777777" w:rsidR="000A4B89" w:rsidRDefault="000A4B89" w:rsidP="000A4B89">
      <w:pPr>
        <w:rPr>
          <w:lang w:val="en-GB"/>
        </w:rPr>
      </w:pPr>
    </w:p>
    <w:p w14:paraId="6902F618" w14:textId="77777777" w:rsidR="000A4B89" w:rsidRDefault="000A4B89" w:rsidP="000A4B89">
      <w:pPr>
        <w:rPr>
          <w:lang w:val="en-GB"/>
        </w:rPr>
      </w:pPr>
    </w:p>
    <w:p w14:paraId="31A7D7C1" w14:textId="77777777" w:rsidR="000A4B89" w:rsidRDefault="000A4B89" w:rsidP="000A4B89">
      <w:pPr>
        <w:rPr>
          <w:lang w:val="en-GB"/>
        </w:rPr>
      </w:pPr>
    </w:p>
    <w:p w14:paraId="0F0CC336" w14:textId="77777777" w:rsidR="000A4B89" w:rsidRDefault="000A4B89" w:rsidP="000A4B89">
      <w:pPr>
        <w:rPr>
          <w:lang w:val="en-GB"/>
        </w:rPr>
      </w:pPr>
    </w:p>
    <w:p w14:paraId="77A995A7" w14:textId="77777777" w:rsidR="000A4B89" w:rsidRDefault="000A4B89" w:rsidP="000A4B89">
      <w:pPr>
        <w:spacing w:after="160" w:line="259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3FDF19DC" w14:textId="68F07391" w:rsidR="000A4B89" w:rsidRPr="00AD2651" w:rsidRDefault="000A4B89" w:rsidP="000A4B89">
      <w:pPr>
        <w:jc w:val="both"/>
        <w:rPr>
          <w:sz w:val="22"/>
          <w:szCs w:val="22"/>
          <w:lang w:val="en-US"/>
        </w:rPr>
      </w:pPr>
      <w:r w:rsidRPr="00AD2651">
        <w:rPr>
          <w:sz w:val="22"/>
          <w:szCs w:val="22"/>
          <w:lang w:val="en-US"/>
        </w:rPr>
        <w:lastRenderedPageBreak/>
        <w:t xml:space="preserve">Table </w:t>
      </w:r>
      <w:r w:rsidR="001A4219">
        <w:rPr>
          <w:sz w:val="22"/>
          <w:szCs w:val="22"/>
          <w:lang w:val="en-US"/>
        </w:rPr>
        <w:t>S</w:t>
      </w:r>
      <w:r w:rsidRPr="00AD2651">
        <w:rPr>
          <w:sz w:val="22"/>
          <w:szCs w:val="22"/>
          <w:lang w:val="en-US"/>
        </w:rPr>
        <w:t xml:space="preserve">2. </w:t>
      </w:r>
      <w:r>
        <w:rPr>
          <w:sz w:val="22"/>
          <w:szCs w:val="22"/>
          <w:lang w:val="en-US"/>
        </w:rPr>
        <w:t>Type and frequency</w:t>
      </w:r>
      <w:r w:rsidRPr="00AD2651">
        <w:rPr>
          <w:sz w:val="22"/>
          <w:szCs w:val="22"/>
          <w:lang w:val="en-US"/>
        </w:rPr>
        <w:t xml:space="preserve"> of </w:t>
      </w:r>
      <w:r>
        <w:rPr>
          <w:sz w:val="22"/>
          <w:szCs w:val="22"/>
          <w:lang w:val="en-US"/>
        </w:rPr>
        <w:t xml:space="preserve">all </w:t>
      </w:r>
      <w:r w:rsidRPr="00AD2651">
        <w:rPr>
          <w:sz w:val="22"/>
          <w:szCs w:val="22"/>
          <w:lang w:val="en-US"/>
        </w:rPr>
        <w:t xml:space="preserve">healthcare-associated infections (HAIs) registered by the active surveillance system among the patients admitted to the main intensive care unit of Umberto I </w:t>
      </w:r>
      <w:proofErr w:type="gramStart"/>
      <w:r w:rsidRPr="00AD2651">
        <w:rPr>
          <w:sz w:val="22"/>
          <w:szCs w:val="22"/>
          <w:lang w:val="en-US"/>
        </w:rPr>
        <w:t>teaching</w:t>
      </w:r>
      <w:proofErr w:type="gramEnd"/>
      <w:r w:rsidRPr="00AD2651">
        <w:rPr>
          <w:sz w:val="22"/>
          <w:szCs w:val="22"/>
          <w:lang w:val="en-US"/>
        </w:rPr>
        <w:t xml:space="preserve"> hospital of Rome between 1</w:t>
      </w:r>
      <w:r w:rsidRPr="00AD2651">
        <w:rPr>
          <w:sz w:val="22"/>
          <w:szCs w:val="22"/>
          <w:vertAlign w:val="superscript"/>
          <w:lang w:val="en-US"/>
        </w:rPr>
        <w:t>st</w:t>
      </w:r>
      <w:r w:rsidRPr="00AD2651">
        <w:rPr>
          <w:sz w:val="22"/>
          <w:szCs w:val="22"/>
          <w:lang w:val="en-US"/>
        </w:rPr>
        <w:t xml:space="preserve"> March and 4</w:t>
      </w:r>
      <w:r w:rsidRPr="00AD2651">
        <w:rPr>
          <w:sz w:val="22"/>
          <w:szCs w:val="22"/>
          <w:vertAlign w:val="superscript"/>
          <w:lang w:val="en-US"/>
        </w:rPr>
        <w:t>th</w:t>
      </w:r>
      <w:r w:rsidRPr="00AD2651">
        <w:rPr>
          <w:sz w:val="22"/>
          <w:szCs w:val="22"/>
          <w:lang w:val="en-US"/>
        </w:rPr>
        <w:t xml:space="preserve"> April 2020. Results are expressed as number (percentage).</w:t>
      </w:r>
    </w:p>
    <w:p w14:paraId="6CEFDFDD" w14:textId="77777777" w:rsidR="000A4B89" w:rsidRPr="00D52DA8" w:rsidRDefault="000A4B89" w:rsidP="000A4B89">
      <w:pPr>
        <w:rPr>
          <w:lang w:val="en-US"/>
        </w:rPr>
      </w:pPr>
    </w:p>
    <w:p w14:paraId="496C2469" w14:textId="77777777" w:rsidR="000A4B89" w:rsidRDefault="000A4B89" w:rsidP="000A4B89">
      <w:pPr>
        <w:rPr>
          <w:lang w:val="en-GB"/>
        </w:rPr>
      </w:pPr>
    </w:p>
    <w:tbl>
      <w:tblPr>
        <w:tblStyle w:val="Grigliatabella"/>
        <w:tblpPr w:leftFromText="141" w:rightFromText="141" w:vertAnchor="page" w:horzAnchor="margin" w:tblpY="2822"/>
        <w:tblW w:w="7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"/>
        <w:gridCol w:w="474"/>
        <w:gridCol w:w="2535"/>
        <w:gridCol w:w="2138"/>
        <w:gridCol w:w="2139"/>
      </w:tblGrid>
      <w:tr w:rsidR="000A4B89" w:rsidRPr="003241AD" w14:paraId="12A796BC" w14:textId="77777777" w:rsidTr="00D0777A">
        <w:trPr>
          <w:trHeight w:val="251"/>
        </w:trPr>
        <w:tc>
          <w:tcPr>
            <w:tcW w:w="3485" w:type="dxa"/>
            <w:gridSpan w:val="3"/>
            <w:vMerge w:val="restart"/>
            <w:tcBorders>
              <w:top w:val="single" w:sz="4" w:space="0" w:color="auto"/>
            </w:tcBorders>
            <w:noWrap/>
          </w:tcPr>
          <w:p w14:paraId="54BDA530" w14:textId="77777777" w:rsidR="000A4B89" w:rsidRPr="007E3784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77" w:type="dxa"/>
            <w:gridSpan w:val="2"/>
            <w:tcBorders>
              <w:top w:val="single" w:sz="4" w:space="0" w:color="auto"/>
            </w:tcBorders>
            <w:noWrap/>
          </w:tcPr>
          <w:p w14:paraId="0A770280" w14:textId="77777777" w:rsidR="000A4B89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3241AD">
              <w:rPr>
                <w:bCs/>
                <w:sz w:val="20"/>
                <w:szCs w:val="20"/>
              </w:rPr>
              <w:t>2020</w:t>
            </w:r>
            <w:r>
              <w:rPr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</w:rPr>
              <w:t>cohort</w:t>
            </w:r>
            <w:proofErr w:type="spellEnd"/>
          </w:p>
        </w:tc>
      </w:tr>
      <w:tr w:rsidR="000A4B89" w:rsidRPr="003241AD" w14:paraId="673157F8" w14:textId="77777777" w:rsidTr="00D0777A">
        <w:trPr>
          <w:trHeight w:val="251"/>
        </w:trPr>
        <w:tc>
          <w:tcPr>
            <w:tcW w:w="3485" w:type="dxa"/>
            <w:gridSpan w:val="3"/>
            <w:vMerge/>
            <w:tcBorders>
              <w:bottom w:val="single" w:sz="4" w:space="0" w:color="auto"/>
            </w:tcBorders>
            <w:noWrap/>
          </w:tcPr>
          <w:p w14:paraId="424E608C" w14:textId="77777777" w:rsidR="000A4B89" w:rsidRDefault="000A4B89" w:rsidP="00D0777A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bottom w:val="single" w:sz="4" w:space="0" w:color="auto"/>
            </w:tcBorders>
            <w:noWrap/>
            <w:vAlign w:val="center"/>
          </w:tcPr>
          <w:p w14:paraId="53DAA1D1" w14:textId="77777777" w:rsidR="000A4B89" w:rsidRPr="006C77F6" w:rsidRDefault="000A4B89" w:rsidP="00D0777A">
            <w:pPr>
              <w:jc w:val="center"/>
              <w:rPr>
                <w:bCs/>
                <w:sz w:val="20"/>
                <w:szCs w:val="20"/>
              </w:rPr>
            </w:pPr>
            <w:r w:rsidRPr="003241AD">
              <w:rPr>
                <w:bCs/>
                <w:sz w:val="20"/>
                <w:szCs w:val="20"/>
              </w:rPr>
              <w:t>With COVID-19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057EA94B" w14:textId="77777777" w:rsidR="000A4B89" w:rsidRPr="006C77F6" w:rsidRDefault="000A4B89" w:rsidP="00D0777A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3241AD">
              <w:rPr>
                <w:bCs/>
                <w:sz w:val="20"/>
                <w:szCs w:val="20"/>
              </w:rPr>
              <w:t>With</w:t>
            </w:r>
            <w:r>
              <w:rPr>
                <w:bCs/>
                <w:sz w:val="20"/>
                <w:szCs w:val="20"/>
              </w:rPr>
              <w:t>out</w:t>
            </w:r>
            <w:proofErr w:type="spellEnd"/>
            <w:r w:rsidRPr="003241AD">
              <w:rPr>
                <w:bCs/>
                <w:sz w:val="20"/>
                <w:szCs w:val="20"/>
              </w:rPr>
              <w:t xml:space="preserve"> COVID-19</w:t>
            </w:r>
          </w:p>
        </w:tc>
      </w:tr>
      <w:tr w:rsidR="000A4B89" w:rsidRPr="003241AD" w14:paraId="6B94D6AC" w14:textId="77777777" w:rsidTr="00D0777A">
        <w:trPr>
          <w:trHeight w:val="251"/>
        </w:trPr>
        <w:tc>
          <w:tcPr>
            <w:tcW w:w="3485" w:type="dxa"/>
            <w:gridSpan w:val="3"/>
            <w:tcBorders>
              <w:top w:val="single" w:sz="4" w:space="0" w:color="auto"/>
            </w:tcBorders>
            <w:noWrap/>
          </w:tcPr>
          <w:p w14:paraId="6B08A7FF" w14:textId="77777777" w:rsidR="000A4B89" w:rsidRPr="00B2369C" w:rsidRDefault="000A4B89" w:rsidP="00D077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HAI</w:t>
            </w:r>
          </w:p>
        </w:tc>
        <w:tc>
          <w:tcPr>
            <w:tcW w:w="2138" w:type="dxa"/>
            <w:tcBorders>
              <w:top w:val="single" w:sz="4" w:space="0" w:color="auto"/>
            </w:tcBorders>
            <w:noWrap/>
          </w:tcPr>
          <w:p w14:paraId="4621D8D9" w14:textId="77777777" w:rsidR="000A4B89" w:rsidRPr="00B2369C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32 (100)</w:t>
            </w:r>
          </w:p>
        </w:tc>
        <w:tc>
          <w:tcPr>
            <w:tcW w:w="2139" w:type="dxa"/>
            <w:tcBorders>
              <w:top w:val="single" w:sz="4" w:space="0" w:color="auto"/>
            </w:tcBorders>
          </w:tcPr>
          <w:p w14:paraId="1B88D660" w14:textId="77777777" w:rsidR="000A4B89" w:rsidRPr="00B2369C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13 (100)</w:t>
            </w:r>
          </w:p>
        </w:tc>
      </w:tr>
      <w:tr w:rsidR="000A4B89" w:rsidRPr="003241AD" w14:paraId="38F10EA1" w14:textId="77777777" w:rsidTr="00D0777A">
        <w:trPr>
          <w:trHeight w:val="251"/>
        </w:trPr>
        <w:tc>
          <w:tcPr>
            <w:tcW w:w="476" w:type="dxa"/>
            <w:noWrap/>
          </w:tcPr>
          <w:p w14:paraId="47FC6E5C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</w:tcPr>
          <w:p w14:paraId="3A228C39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 w:rsidRPr="00B2369C">
              <w:rPr>
                <w:sz w:val="20"/>
                <w:szCs w:val="20"/>
              </w:rPr>
              <w:t>Device-</w:t>
            </w:r>
            <w:proofErr w:type="spellStart"/>
            <w:r w:rsidRPr="00B2369C">
              <w:rPr>
                <w:sz w:val="20"/>
                <w:szCs w:val="20"/>
              </w:rPr>
              <w:t>related</w:t>
            </w:r>
            <w:proofErr w:type="spellEnd"/>
            <w:r w:rsidRPr="00B2369C">
              <w:rPr>
                <w:sz w:val="20"/>
                <w:szCs w:val="20"/>
              </w:rPr>
              <w:t xml:space="preserve"> HAI</w:t>
            </w:r>
          </w:p>
        </w:tc>
        <w:tc>
          <w:tcPr>
            <w:tcW w:w="2138" w:type="dxa"/>
            <w:noWrap/>
          </w:tcPr>
          <w:p w14:paraId="5A6A4783" w14:textId="77777777" w:rsidR="000A4B89" w:rsidRPr="00B2369C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2139" w:type="dxa"/>
          </w:tcPr>
          <w:p w14:paraId="3A466081" w14:textId="77777777" w:rsidR="000A4B89" w:rsidRPr="00B2369C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0A4B89" w:rsidRPr="003241AD" w14:paraId="2FBEF7AC" w14:textId="77777777" w:rsidTr="00D0777A">
        <w:trPr>
          <w:trHeight w:val="251"/>
        </w:trPr>
        <w:tc>
          <w:tcPr>
            <w:tcW w:w="476" w:type="dxa"/>
            <w:noWrap/>
          </w:tcPr>
          <w:p w14:paraId="12CB0132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14:paraId="10F99251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35" w:type="dxa"/>
          </w:tcPr>
          <w:p w14:paraId="516ED4EA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 w:rsidRPr="00B2369C">
              <w:rPr>
                <w:sz w:val="20"/>
                <w:szCs w:val="20"/>
                <w:lang w:eastAsia="it-IT"/>
              </w:rPr>
              <w:t>VAP</w:t>
            </w:r>
          </w:p>
        </w:tc>
        <w:tc>
          <w:tcPr>
            <w:tcW w:w="2138" w:type="dxa"/>
            <w:noWrap/>
          </w:tcPr>
          <w:p w14:paraId="23EAE449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15 (46.9)</w:t>
            </w:r>
          </w:p>
        </w:tc>
        <w:tc>
          <w:tcPr>
            <w:tcW w:w="2139" w:type="dxa"/>
          </w:tcPr>
          <w:p w14:paraId="05447EBE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2 (15.4)</w:t>
            </w:r>
          </w:p>
        </w:tc>
      </w:tr>
      <w:tr w:rsidR="000A4B89" w:rsidRPr="003241AD" w14:paraId="11DEEB4C" w14:textId="77777777" w:rsidTr="00D0777A">
        <w:trPr>
          <w:trHeight w:val="251"/>
        </w:trPr>
        <w:tc>
          <w:tcPr>
            <w:tcW w:w="476" w:type="dxa"/>
            <w:noWrap/>
          </w:tcPr>
          <w:p w14:paraId="4C30413F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14:paraId="7243FDD4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35" w:type="dxa"/>
          </w:tcPr>
          <w:p w14:paraId="356D9618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it-IT"/>
              </w:rPr>
              <w:t>CRBSI</w:t>
            </w:r>
          </w:p>
        </w:tc>
        <w:tc>
          <w:tcPr>
            <w:tcW w:w="2138" w:type="dxa"/>
            <w:noWrap/>
          </w:tcPr>
          <w:p w14:paraId="4823D5B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0 (0.0)</w:t>
            </w:r>
          </w:p>
        </w:tc>
        <w:tc>
          <w:tcPr>
            <w:tcW w:w="2139" w:type="dxa"/>
          </w:tcPr>
          <w:p w14:paraId="21CB5DE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0 (0.0)</w:t>
            </w:r>
          </w:p>
        </w:tc>
      </w:tr>
      <w:tr w:rsidR="000A4B89" w:rsidRPr="003241AD" w14:paraId="006B5ABD" w14:textId="77777777" w:rsidTr="00D0777A">
        <w:trPr>
          <w:trHeight w:val="251"/>
        </w:trPr>
        <w:tc>
          <w:tcPr>
            <w:tcW w:w="476" w:type="dxa"/>
            <w:noWrap/>
          </w:tcPr>
          <w:p w14:paraId="2FF57DCE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4" w:type="dxa"/>
          </w:tcPr>
          <w:p w14:paraId="77E80E57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535" w:type="dxa"/>
          </w:tcPr>
          <w:p w14:paraId="1C7B1CE3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 w:rsidRPr="00B2369C">
              <w:rPr>
                <w:sz w:val="20"/>
                <w:szCs w:val="20"/>
                <w:lang w:eastAsia="it-IT"/>
              </w:rPr>
              <w:t>CAUTI</w:t>
            </w:r>
          </w:p>
        </w:tc>
        <w:tc>
          <w:tcPr>
            <w:tcW w:w="2138" w:type="dxa"/>
            <w:noWrap/>
          </w:tcPr>
          <w:p w14:paraId="3A0FFEEA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7 (21.9)</w:t>
            </w:r>
          </w:p>
        </w:tc>
        <w:tc>
          <w:tcPr>
            <w:tcW w:w="2139" w:type="dxa"/>
          </w:tcPr>
          <w:p w14:paraId="12B337AB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3 (23.1)</w:t>
            </w:r>
          </w:p>
        </w:tc>
      </w:tr>
      <w:tr w:rsidR="000A4B89" w:rsidRPr="003241AD" w14:paraId="435779C6" w14:textId="77777777" w:rsidTr="00D0777A">
        <w:trPr>
          <w:trHeight w:val="251"/>
        </w:trPr>
        <w:tc>
          <w:tcPr>
            <w:tcW w:w="476" w:type="dxa"/>
            <w:noWrap/>
          </w:tcPr>
          <w:p w14:paraId="3184C04E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</w:tcPr>
          <w:p w14:paraId="4CD23A4A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eastAsia="it-IT"/>
              </w:rPr>
              <w:t>BUO</w:t>
            </w:r>
          </w:p>
        </w:tc>
        <w:tc>
          <w:tcPr>
            <w:tcW w:w="2138" w:type="dxa"/>
            <w:noWrap/>
          </w:tcPr>
          <w:p w14:paraId="381318F0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9 (28.1)</w:t>
            </w:r>
          </w:p>
        </w:tc>
        <w:tc>
          <w:tcPr>
            <w:tcW w:w="2139" w:type="dxa"/>
          </w:tcPr>
          <w:p w14:paraId="4FB08E7F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5 (38.5)</w:t>
            </w:r>
          </w:p>
        </w:tc>
      </w:tr>
      <w:tr w:rsidR="000A4B89" w:rsidRPr="003241AD" w14:paraId="40F3E534" w14:textId="77777777" w:rsidTr="00D0777A">
        <w:trPr>
          <w:trHeight w:val="251"/>
        </w:trPr>
        <w:tc>
          <w:tcPr>
            <w:tcW w:w="476" w:type="dxa"/>
            <w:noWrap/>
          </w:tcPr>
          <w:p w14:paraId="0DE78064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</w:tcPr>
          <w:p w14:paraId="05353F8B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 w:rsidRPr="00A26F50">
              <w:rPr>
                <w:i/>
                <w:iCs/>
                <w:sz w:val="20"/>
                <w:szCs w:val="20"/>
              </w:rPr>
              <w:t>Clostridium difficile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infection</w:t>
            </w:r>
            <w:proofErr w:type="spellEnd"/>
          </w:p>
        </w:tc>
        <w:tc>
          <w:tcPr>
            <w:tcW w:w="2138" w:type="dxa"/>
            <w:noWrap/>
          </w:tcPr>
          <w:p w14:paraId="66D36859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0 (0.0)</w:t>
            </w:r>
          </w:p>
        </w:tc>
        <w:tc>
          <w:tcPr>
            <w:tcW w:w="2139" w:type="dxa"/>
          </w:tcPr>
          <w:p w14:paraId="575708A7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2 (15.4)</w:t>
            </w:r>
          </w:p>
        </w:tc>
      </w:tr>
      <w:tr w:rsidR="000A4B89" w:rsidRPr="003241AD" w14:paraId="21A90665" w14:textId="77777777" w:rsidTr="00D0777A">
        <w:trPr>
          <w:trHeight w:val="251"/>
        </w:trPr>
        <w:tc>
          <w:tcPr>
            <w:tcW w:w="476" w:type="dxa"/>
            <w:noWrap/>
          </w:tcPr>
          <w:p w14:paraId="67ACE35D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</w:tcPr>
          <w:p w14:paraId="6E9B6111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proofErr w:type="spellStart"/>
            <w:r w:rsidRPr="00B2369C">
              <w:rPr>
                <w:sz w:val="20"/>
                <w:szCs w:val="20"/>
              </w:rPr>
              <w:t>Surgical</w:t>
            </w:r>
            <w:proofErr w:type="spellEnd"/>
            <w:r w:rsidRPr="00B2369C">
              <w:rPr>
                <w:sz w:val="20"/>
                <w:szCs w:val="20"/>
              </w:rPr>
              <w:t xml:space="preserve"> site </w:t>
            </w:r>
            <w:proofErr w:type="spellStart"/>
            <w:r w:rsidRPr="00B2369C">
              <w:rPr>
                <w:sz w:val="20"/>
                <w:szCs w:val="20"/>
              </w:rPr>
              <w:t>infection</w:t>
            </w:r>
            <w:proofErr w:type="spellEnd"/>
          </w:p>
        </w:tc>
        <w:tc>
          <w:tcPr>
            <w:tcW w:w="2138" w:type="dxa"/>
            <w:noWrap/>
          </w:tcPr>
          <w:p w14:paraId="59E7B3C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0 (0.0)</w:t>
            </w:r>
          </w:p>
        </w:tc>
        <w:tc>
          <w:tcPr>
            <w:tcW w:w="2139" w:type="dxa"/>
          </w:tcPr>
          <w:p w14:paraId="28E9853C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1 (7.7)</w:t>
            </w:r>
          </w:p>
        </w:tc>
      </w:tr>
      <w:tr w:rsidR="000A4B89" w:rsidRPr="003241AD" w14:paraId="040AD7AB" w14:textId="77777777" w:rsidTr="004F2BA3">
        <w:trPr>
          <w:trHeight w:val="251"/>
        </w:trPr>
        <w:tc>
          <w:tcPr>
            <w:tcW w:w="476" w:type="dxa"/>
            <w:noWrap/>
          </w:tcPr>
          <w:p w14:paraId="6C6721FC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</w:tcPr>
          <w:p w14:paraId="4B8FC3D2" w14:textId="77777777" w:rsidR="000A4B89" w:rsidRPr="003241AD" w:rsidRDefault="000A4B89" w:rsidP="00D0777A">
            <w:pPr>
              <w:rPr>
                <w:sz w:val="20"/>
                <w:szCs w:val="20"/>
                <w:lang w:val="en-US"/>
              </w:rPr>
            </w:pPr>
            <w:r w:rsidRPr="00B2369C">
              <w:rPr>
                <w:sz w:val="20"/>
                <w:szCs w:val="20"/>
              </w:rPr>
              <w:t>Healthcare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B2369C">
              <w:rPr>
                <w:sz w:val="20"/>
                <w:szCs w:val="20"/>
              </w:rPr>
              <w:t>associated</w:t>
            </w:r>
            <w:proofErr w:type="spellEnd"/>
            <w:r w:rsidRPr="00B2369C">
              <w:rPr>
                <w:sz w:val="20"/>
                <w:szCs w:val="20"/>
              </w:rPr>
              <w:t xml:space="preserve"> pneumonia</w:t>
            </w:r>
          </w:p>
        </w:tc>
        <w:tc>
          <w:tcPr>
            <w:tcW w:w="2138" w:type="dxa"/>
            <w:noWrap/>
          </w:tcPr>
          <w:p w14:paraId="6558321E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1 (3.1)</w:t>
            </w:r>
          </w:p>
        </w:tc>
        <w:tc>
          <w:tcPr>
            <w:tcW w:w="2139" w:type="dxa"/>
          </w:tcPr>
          <w:p w14:paraId="03879925" w14:textId="77777777" w:rsidR="000A4B89" w:rsidRPr="003241AD" w:rsidRDefault="000A4B89" w:rsidP="00D0777A">
            <w:pPr>
              <w:jc w:val="center"/>
              <w:rPr>
                <w:sz w:val="20"/>
                <w:szCs w:val="20"/>
                <w:lang w:eastAsia="it-IT"/>
              </w:rPr>
            </w:pPr>
            <w:r w:rsidRPr="00B2369C">
              <w:rPr>
                <w:sz w:val="20"/>
                <w:szCs w:val="20"/>
                <w:lang w:eastAsia="it-IT"/>
              </w:rPr>
              <w:t>0 (0.0)</w:t>
            </w:r>
          </w:p>
        </w:tc>
      </w:tr>
      <w:tr w:rsidR="003207E4" w:rsidRPr="003241AD" w14:paraId="43CD0F89" w14:textId="77777777" w:rsidTr="004F2BA3">
        <w:trPr>
          <w:trHeight w:val="251"/>
        </w:trPr>
        <w:tc>
          <w:tcPr>
            <w:tcW w:w="3485" w:type="dxa"/>
            <w:gridSpan w:val="3"/>
            <w:noWrap/>
          </w:tcPr>
          <w:p w14:paraId="3F5E4B8C" w14:textId="78892A3C" w:rsidR="003207E4" w:rsidRPr="00B2369C" w:rsidRDefault="003207E4" w:rsidP="00D0777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Microorganism</w:t>
            </w:r>
            <w:proofErr w:type="spellEnd"/>
          </w:p>
        </w:tc>
        <w:tc>
          <w:tcPr>
            <w:tcW w:w="2138" w:type="dxa"/>
            <w:noWrap/>
          </w:tcPr>
          <w:p w14:paraId="1F8505EA" w14:textId="5BD2866C" w:rsidR="003207E4" w:rsidRPr="00B2369C" w:rsidRDefault="0093582E" w:rsidP="00D0777A">
            <w:pPr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44</w:t>
            </w:r>
            <w:r w:rsidR="003D1F7F">
              <w:rPr>
                <w:sz w:val="20"/>
                <w:szCs w:val="20"/>
                <w:lang w:eastAsia="it-IT"/>
              </w:rPr>
              <w:t xml:space="preserve"> (100)</w:t>
            </w:r>
          </w:p>
        </w:tc>
        <w:tc>
          <w:tcPr>
            <w:tcW w:w="2139" w:type="dxa"/>
          </w:tcPr>
          <w:p w14:paraId="4D40A37F" w14:textId="5DCFFE28" w:rsidR="003207E4" w:rsidRPr="00B2369C" w:rsidRDefault="0093582E" w:rsidP="00D0777A">
            <w:pPr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1</w:t>
            </w:r>
            <w:r w:rsidR="00A93146">
              <w:rPr>
                <w:sz w:val="20"/>
                <w:szCs w:val="20"/>
                <w:lang w:eastAsia="it-IT"/>
              </w:rPr>
              <w:t>8</w:t>
            </w:r>
            <w:r w:rsidR="003D1F7F">
              <w:rPr>
                <w:sz w:val="20"/>
                <w:szCs w:val="20"/>
                <w:lang w:eastAsia="it-IT"/>
              </w:rPr>
              <w:t xml:space="preserve"> (100)</w:t>
            </w:r>
          </w:p>
        </w:tc>
      </w:tr>
      <w:tr w:rsidR="0093582E" w:rsidRPr="003241AD" w14:paraId="13080601" w14:textId="77777777" w:rsidTr="004F2BA3">
        <w:trPr>
          <w:trHeight w:val="251"/>
        </w:trPr>
        <w:tc>
          <w:tcPr>
            <w:tcW w:w="476" w:type="dxa"/>
            <w:noWrap/>
          </w:tcPr>
          <w:p w14:paraId="0A4FA050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vAlign w:val="center"/>
          </w:tcPr>
          <w:p w14:paraId="2BC5D363" w14:textId="66D652D8" w:rsidR="0093582E" w:rsidRPr="004F2BA3" w:rsidRDefault="0093582E" w:rsidP="0093582E">
            <w:pPr>
              <w:rPr>
                <w:i/>
                <w:iCs/>
                <w:sz w:val="20"/>
                <w:szCs w:val="20"/>
              </w:rPr>
            </w:pPr>
            <w:r w:rsidRPr="004F2BA3">
              <w:rPr>
                <w:i/>
                <w:iCs/>
                <w:color w:val="000000"/>
                <w:sz w:val="20"/>
                <w:szCs w:val="20"/>
              </w:rPr>
              <w:t>Acinetobacter baumannii</w:t>
            </w:r>
          </w:p>
        </w:tc>
        <w:tc>
          <w:tcPr>
            <w:tcW w:w="2138" w:type="dxa"/>
            <w:noWrap/>
            <w:vAlign w:val="center"/>
          </w:tcPr>
          <w:p w14:paraId="5F4B4AE4" w14:textId="2F1007A7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13 (29.5)</w:t>
            </w:r>
          </w:p>
        </w:tc>
        <w:tc>
          <w:tcPr>
            <w:tcW w:w="2139" w:type="dxa"/>
            <w:vAlign w:val="center"/>
          </w:tcPr>
          <w:p w14:paraId="6684E312" w14:textId="74C48E1F" w:rsidR="0093582E" w:rsidRPr="0093582E" w:rsidRDefault="00A93146" w:rsidP="0093582E">
            <w:pPr>
              <w:jc w:val="center"/>
              <w:rPr>
                <w:sz w:val="20"/>
                <w:szCs w:val="20"/>
                <w:lang w:eastAsia="it-IT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93582E" w:rsidRPr="004F2BA3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27.7</w:t>
            </w:r>
            <w:r w:rsidR="0093582E"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93582E" w:rsidRPr="003241AD" w14:paraId="79AF8AAE" w14:textId="77777777" w:rsidTr="004F2BA3">
        <w:trPr>
          <w:trHeight w:val="251"/>
        </w:trPr>
        <w:tc>
          <w:tcPr>
            <w:tcW w:w="476" w:type="dxa"/>
            <w:noWrap/>
          </w:tcPr>
          <w:p w14:paraId="2C89AEA7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vAlign w:val="center"/>
          </w:tcPr>
          <w:p w14:paraId="38FE0A25" w14:textId="26831F8A" w:rsidR="0093582E" w:rsidRPr="004F2BA3" w:rsidRDefault="0093582E" w:rsidP="0093582E">
            <w:pPr>
              <w:rPr>
                <w:i/>
                <w:iCs/>
                <w:sz w:val="20"/>
                <w:szCs w:val="20"/>
              </w:rPr>
            </w:pPr>
            <w:r w:rsidRPr="004F2BA3">
              <w:rPr>
                <w:i/>
                <w:iCs/>
                <w:color w:val="000000"/>
                <w:sz w:val="20"/>
                <w:szCs w:val="20"/>
              </w:rPr>
              <w:t xml:space="preserve">Candida </w:t>
            </w:r>
            <w:proofErr w:type="spellStart"/>
            <w:r w:rsidRPr="004F2BA3">
              <w:rPr>
                <w:i/>
                <w:iCs/>
                <w:color w:val="000000"/>
                <w:sz w:val="20"/>
                <w:szCs w:val="20"/>
              </w:rPr>
              <w:t>albicans</w:t>
            </w:r>
            <w:proofErr w:type="spellEnd"/>
            <w:r w:rsidRPr="004F2BA3">
              <w:rPr>
                <w:i/>
                <w:iCs/>
                <w:color w:val="000000"/>
                <w:sz w:val="20"/>
                <w:szCs w:val="20"/>
              </w:rPr>
              <w:t xml:space="preserve"> or </w:t>
            </w:r>
            <w:proofErr w:type="spellStart"/>
            <w:r w:rsidRPr="004F2BA3">
              <w:rPr>
                <w:i/>
                <w:iCs/>
                <w:color w:val="000000"/>
                <w:sz w:val="20"/>
                <w:szCs w:val="20"/>
              </w:rPr>
              <w:t>parapsilosis</w:t>
            </w:r>
            <w:proofErr w:type="spellEnd"/>
          </w:p>
        </w:tc>
        <w:tc>
          <w:tcPr>
            <w:tcW w:w="2138" w:type="dxa"/>
            <w:noWrap/>
            <w:vAlign w:val="center"/>
          </w:tcPr>
          <w:p w14:paraId="04D8003E" w14:textId="1502613F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5 (11.4)</w:t>
            </w:r>
          </w:p>
        </w:tc>
        <w:tc>
          <w:tcPr>
            <w:tcW w:w="2139" w:type="dxa"/>
            <w:vAlign w:val="center"/>
          </w:tcPr>
          <w:p w14:paraId="6D8DF2FB" w14:textId="609431C8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1 (5.</w:t>
            </w:r>
            <w:r w:rsidR="00A93146">
              <w:rPr>
                <w:color w:val="000000"/>
                <w:sz w:val="20"/>
                <w:szCs w:val="20"/>
              </w:rPr>
              <w:t>6</w:t>
            </w:r>
            <w:r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93582E" w:rsidRPr="003241AD" w14:paraId="2FBB8FE2" w14:textId="77777777" w:rsidTr="004F2BA3">
        <w:trPr>
          <w:trHeight w:val="251"/>
        </w:trPr>
        <w:tc>
          <w:tcPr>
            <w:tcW w:w="476" w:type="dxa"/>
            <w:noWrap/>
          </w:tcPr>
          <w:p w14:paraId="2B5974F1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vAlign w:val="center"/>
          </w:tcPr>
          <w:p w14:paraId="21E7FD6C" w14:textId="357E392D" w:rsidR="0093582E" w:rsidRPr="004F2BA3" w:rsidRDefault="0093582E" w:rsidP="0093582E">
            <w:pPr>
              <w:rPr>
                <w:i/>
                <w:iCs/>
                <w:sz w:val="20"/>
                <w:szCs w:val="20"/>
              </w:rPr>
            </w:pPr>
            <w:r w:rsidRPr="004F2BA3">
              <w:rPr>
                <w:i/>
                <w:iCs/>
                <w:color w:val="000000"/>
                <w:sz w:val="20"/>
                <w:szCs w:val="20"/>
              </w:rPr>
              <w:t xml:space="preserve">Clostridium </w:t>
            </w:r>
            <w:r w:rsidR="003D1F7F">
              <w:rPr>
                <w:i/>
                <w:iCs/>
                <w:color w:val="000000"/>
                <w:sz w:val="20"/>
                <w:szCs w:val="20"/>
              </w:rPr>
              <w:t>d</w:t>
            </w:r>
            <w:r w:rsidRPr="004F2BA3">
              <w:rPr>
                <w:i/>
                <w:iCs/>
                <w:color w:val="000000"/>
                <w:sz w:val="20"/>
                <w:szCs w:val="20"/>
              </w:rPr>
              <w:t>ifficile</w:t>
            </w:r>
          </w:p>
        </w:tc>
        <w:tc>
          <w:tcPr>
            <w:tcW w:w="2138" w:type="dxa"/>
            <w:noWrap/>
            <w:vAlign w:val="center"/>
          </w:tcPr>
          <w:p w14:paraId="5BF1E7BB" w14:textId="7250D57F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0</w:t>
            </w:r>
            <w:r w:rsidR="004F2BA3">
              <w:rPr>
                <w:color w:val="000000"/>
                <w:sz w:val="20"/>
                <w:szCs w:val="20"/>
              </w:rPr>
              <w:t xml:space="preserve"> (0.0)</w:t>
            </w:r>
          </w:p>
        </w:tc>
        <w:tc>
          <w:tcPr>
            <w:tcW w:w="2139" w:type="dxa"/>
            <w:vAlign w:val="center"/>
          </w:tcPr>
          <w:p w14:paraId="6A53E66B" w14:textId="079B674C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2 (1</w:t>
            </w:r>
            <w:r w:rsidR="00A93146">
              <w:rPr>
                <w:color w:val="000000"/>
                <w:sz w:val="20"/>
                <w:szCs w:val="20"/>
              </w:rPr>
              <w:t>1.1</w:t>
            </w:r>
            <w:r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93582E" w:rsidRPr="003241AD" w14:paraId="25E74CF1" w14:textId="77777777" w:rsidTr="004F2BA3">
        <w:trPr>
          <w:trHeight w:val="251"/>
        </w:trPr>
        <w:tc>
          <w:tcPr>
            <w:tcW w:w="476" w:type="dxa"/>
            <w:noWrap/>
          </w:tcPr>
          <w:p w14:paraId="249A1D09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vAlign w:val="center"/>
          </w:tcPr>
          <w:p w14:paraId="4758A63B" w14:textId="7A349443" w:rsidR="0093582E" w:rsidRPr="004F2BA3" w:rsidRDefault="0093582E" w:rsidP="0093582E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4F2BA3">
              <w:rPr>
                <w:i/>
                <w:iCs/>
                <w:color w:val="000000"/>
                <w:sz w:val="20"/>
                <w:szCs w:val="20"/>
              </w:rPr>
              <w:t>Enterobateriaceae</w:t>
            </w:r>
            <w:proofErr w:type="spellEnd"/>
          </w:p>
        </w:tc>
        <w:tc>
          <w:tcPr>
            <w:tcW w:w="2138" w:type="dxa"/>
            <w:noWrap/>
            <w:vAlign w:val="center"/>
          </w:tcPr>
          <w:p w14:paraId="2EEDF59C" w14:textId="5A6944EC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8 (18.2)</w:t>
            </w:r>
          </w:p>
        </w:tc>
        <w:tc>
          <w:tcPr>
            <w:tcW w:w="2139" w:type="dxa"/>
            <w:vAlign w:val="center"/>
          </w:tcPr>
          <w:p w14:paraId="79F422C8" w14:textId="75AEB050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1 (5.</w:t>
            </w:r>
            <w:r w:rsidR="00A93146">
              <w:rPr>
                <w:color w:val="000000"/>
                <w:sz w:val="20"/>
                <w:szCs w:val="20"/>
              </w:rPr>
              <w:t>6</w:t>
            </w:r>
            <w:r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93582E" w:rsidRPr="003241AD" w14:paraId="26FF9899" w14:textId="77777777" w:rsidTr="004F2BA3">
        <w:trPr>
          <w:trHeight w:val="251"/>
        </w:trPr>
        <w:tc>
          <w:tcPr>
            <w:tcW w:w="476" w:type="dxa"/>
            <w:noWrap/>
          </w:tcPr>
          <w:p w14:paraId="1B143578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vAlign w:val="center"/>
          </w:tcPr>
          <w:p w14:paraId="7153F4CA" w14:textId="5E4EDB6B" w:rsidR="0093582E" w:rsidRPr="004F2BA3" w:rsidRDefault="0093582E" w:rsidP="0093582E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4F2BA3">
              <w:rPr>
                <w:i/>
                <w:iCs/>
                <w:color w:val="000000"/>
                <w:sz w:val="20"/>
                <w:szCs w:val="20"/>
              </w:rPr>
              <w:t>Enterococci</w:t>
            </w:r>
            <w:proofErr w:type="spellEnd"/>
          </w:p>
        </w:tc>
        <w:tc>
          <w:tcPr>
            <w:tcW w:w="2138" w:type="dxa"/>
            <w:noWrap/>
            <w:vAlign w:val="center"/>
          </w:tcPr>
          <w:p w14:paraId="3CE2CC10" w14:textId="1385F95D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2 (4.5)</w:t>
            </w:r>
          </w:p>
        </w:tc>
        <w:tc>
          <w:tcPr>
            <w:tcW w:w="2139" w:type="dxa"/>
            <w:vAlign w:val="center"/>
          </w:tcPr>
          <w:p w14:paraId="63BB6431" w14:textId="2E906968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1 (5.</w:t>
            </w:r>
            <w:r w:rsidR="00A93146">
              <w:rPr>
                <w:color w:val="000000"/>
                <w:sz w:val="20"/>
                <w:szCs w:val="20"/>
              </w:rPr>
              <w:t>6</w:t>
            </w:r>
            <w:r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93582E" w:rsidRPr="003241AD" w14:paraId="5C448400" w14:textId="77777777" w:rsidTr="004F2BA3">
        <w:trPr>
          <w:trHeight w:val="251"/>
        </w:trPr>
        <w:tc>
          <w:tcPr>
            <w:tcW w:w="476" w:type="dxa"/>
            <w:noWrap/>
          </w:tcPr>
          <w:p w14:paraId="5B88013B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vAlign w:val="center"/>
          </w:tcPr>
          <w:p w14:paraId="0BA41492" w14:textId="68E89406" w:rsidR="0093582E" w:rsidRPr="004F2BA3" w:rsidRDefault="003D1F7F" w:rsidP="0093582E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Klebsiella</w:t>
            </w:r>
            <w:r w:rsidR="0093582E" w:rsidRPr="004F2BA3">
              <w:rPr>
                <w:i/>
                <w:iCs/>
                <w:color w:val="000000"/>
                <w:sz w:val="20"/>
                <w:szCs w:val="20"/>
              </w:rPr>
              <w:t xml:space="preserve"> pneumoniae</w:t>
            </w:r>
          </w:p>
        </w:tc>
        <w:tc>
          <w:tcPr>
            <w:tcW w:w="2138" w:type="dxa"/>
            <w:noWrap/>
            <w:vAlign w:val="center"/>
          </w:tcPr>
          <w:p w14:paraId="30B5DA3D" w14:textId="15BC2048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6 (13.6)</w:t>
            </w:r>
          </w:p>
        </w:tc>
        <w:tc>
          <w:tcPr>
            <w:tcW w:w="2139" w:type="dxa"/>
            <w:vAlign w:val="center"/>
          </w:tcPr>
          <w:p w14:paraId="4B822EA6" w14:textId="03236A4D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3 (1</w:t>
            </w:r>
            <w:r w:rsidR="00A93146">
              <w:rPr>
                <w:color w:val="000000"/>
                <w:sz w:val="20"/>
                <w:szCs w:val="20"/>
              </w:rPr>
              <w:t>6.7</w:t>
            </w:r>
            <w:r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93582E" w:rsidRPr="003241AD" w14:paraId="66B91C5C" w14:textId="77777777" w:rsidTr="004F2BA3">
        <w:trPr>
          <w:trHeight w:val="251"/>
        </w:trPr>
        <w:tc>
          <w:tcPr>
            <w:tcW w:w="476" w:type="dxa"/>
            <w:noWrap/>
          </w:tcPr>
          <w:p w14:paraId="62C04598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vAlign w:val="center"/>
          </w:tcPr>
          <w:p w14:paraId="053AB248" w14:textId="5D8FF3E9" w:rsidR="0093582E" w:rsidRPr="004F2BA3" w:rsidRDefault="0093582E" w:rsidP="0093582E">
            <w:pPr>
              <w:rPr>
                <w:i/>
                <w:iCs/>
                <w:sz w:val="20"/>
                <w:szCs w:val="20"/>
              </w:rPr>
            </w:pPr>
            <w:r w:rsidRPr="004F2BA3">
              <w:rPr>
                <w:i/>
                <w:iCs/>
                <w:color w:val="000000"/>
                <w:sz w:val="20"/>
                <w:szCs w:val="20"/>
              </w:rPr>
              <w:t>Pseudomonas aeruginosa</w:t>
            </w:r>
          </w:p>
        </w:tc>
        <w:tc>
          <w:tcPr>
            <w:tcW w:w="2138" w:type="dxa"/>
            <w:noWrap/>
            <w:vAlign w:val="center"/>
          </w:tcPr>
          <w:p w14:paraId="37D62144" w14:textId="6D2F262C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4 (9.1)</w:t>
            </w:r>
          </w:p>
        </w:tc>
        <w:tc>
          <w:tcPr>
            <w:tcW w:w="2139" w:type="dxa"/>
            <w:vAlign w:val="center"/>
          </w:tcPr>
          <w:p w14:paraId="2CC6EE85" w14:textId="14D65748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1 (5.</w:t>
            </w:r>
            <w:r w:rsidR="00A93146">
              <w:rPr>
                <w:color w:val="000000"/>
                <w:sz w:val="20"/>
                <w:szCs w:val="20"/>
              </w:rPr>
              <w:t>6</w:t>
            </w:r>
            <w:r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93582E" w:rsidRPr="003241AD" w14:paraId="73BD2182" w14:textId="77777777" w:rsidTr="004F2BA3">
        <w:trPr>
          <w:trHeight w:val="251"/>
        </w:trPr>
        <w:tc>
          <w:tcPr>
            <w:tcW w:w="476" w:type="dxa"/>
            <w:noWrap/>
          </w:tcPr>
          <w:p w14:paraId="4A474538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vAlign w:val="center"/>
          </w:tcPr>
          <w:p w14:paraId="2B374418" w14:textId="5A58C633" w:rsidR="0093582E" w:rsidRPr="004F2BA3" w:rsidRDefault="0093582E" w:rsidP="0093582E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4F2BA3">
              <w:rPr>
                <w:i/>
                <w:iCs/>
                <w:color w:val="000000"/>
                <w:sz w:val="20"/>
                <w:szCs w:val="20"/>
              </w:rPr>
              <w:t>Staphylococcus</w:t>
            </w:r>
            <w:proofErr w:type="spellEnd"/>
            <w:r w:rsidRPr="004F2BA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i/>
                <w:iCs/>
                <w:color w:val="000000"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2138" w:type="dxa"/>
            <w:noWrap/>
            <w:vAlign w:val="center"/>
          </w:tcPr>
          <w:p w14:paraId="023C22E4" w14:textId="44D852C8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1 (2.3)</w:t>
            </w:r>
          </w:p>
        </w:tc>
        <w:tc>
          <w:tcPr>
            <w:tcW w:w="2139" w:type="dxa"/>
            <w:vAlign w:val="center"/>
          </w:tcPr>
          <w:p w14:paraId="581333F5" w14:textId="1F59D53C" w:rsidR="0093582E" w:rsidRPr="0093582E" w:rsidRDefault="0093582E" w:rsidP="0093582E">
            <w:pPr>
              <w:jc w:val="center"/>
              <w:rPr>
                <w:sz w:val="20"/>
                <w:szCs w:val="20"/>
                <w:lang w:eastAsia="it-IT"/>
              </w:rPr>
            </w:pPr>
            <w:r w:rsidRPr="004F2BA3">
              <w:rPr>
                <w:color w:val="000000"/>
                <w:sz w:val="20"/>
                <w:szCs w:val="20"/>
              </w:rPr>
              <w:t>1 (5.</w:t>
            </w:r>
            <w:r w:rsidR="00A93146">
              <w:rPr>
                <w:color w:val="000000"/>
                <w:sz w:val="20"/>
                <w:szCs w:val="20"/>
              </w:rPr>
              <w:t>6</w:t>
            </w:r>
            <w:r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93582E" w:rsidRPr="003241AD" w14:paraId="71C0F512" w14:textId="77777777" w:rsidTr="00E94381">
        <w:trPr>
          <w:trHeight w:val="251"/>
        </w:trPr>
        <w:tc>
          <w:tcPr>
            <w:tcW w:w="476" w:type="dxa"/>
            <w:tcBorders>
              <w:bottom w:val="single" w:sz="4" w:space="0" w:color="auto"/>
            </w:tcBorders>
            <w:noWrap/>
          </w:tcPr>
          <w:p w14:paraId="03598540" w14:textId="77777777" w:rsidR="0093582E" w:rsidRPr="003241AD" w:rsidRDefault="0093582E" w:rsidP="009358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09" w:type="dxa"/>
            <w:gridSpan w:val="2"/>
            <w:tcBorders>
              <w:bottom w:val="single" w:sz="4" w:space="0" w:color="auto"/>
            </w:tcBorders>
            <w:vAlign w:val="center"/>
          </w:tcPr>
          <w:p w14:paraId="1C59AD09" w14:textId="33EF8548" w:rsidR="0093582E" w:rsidRPr="004F2BA3" w:rsidRDefault="0093582E" w:rsidP="0093582E">
            <w:pPr>
              <w:rPr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3D1F7F">
              <w:rPr>
                <w:color w:val="000000"/>
                <w:sz w:val="20"/>
                <w:szCs w:val="20"/>
              </w:rPr>
              <w:t>Coagulase</w:t>
            </w:r>
            <w:proofErr w:type="spellEnd"/>
            <w:r w:rsidRPr="003D1F7F">
              <w:rPr>
                <w:color w:val="000000"/>
                <w:sz w:val="20"/>
                <w:szCs w:val="20"/>
              </w:rPr>
              <w:t xml:space="preserve"> Negative</w:t>
            </w:r>
            <w:r w:rsidRPr="004F2BA3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F2BA3">
              <w:rPr>
                <w:i/>
                <w:iCs/>
                <w:color w:val="000000"/>
                <w:sz w:val="20"/>
                <w:szCs w:val="20"/>
              </w:rPr>
              <w:t>Staphylococci</w:t>
            </w:r>
            <w:proofErr w:type="spellEnd"/>
          </w:p>
        </w:tc>
        <w:tc>
          <w:tcPr>
            <w:tcW w:w="2138" w:type="dxa"/>
            <w:tcBorders>
              <w:bottom w:val="single" w:sz="4" w:space="0" w:color="auto"/>
            </w:tcBorders>
            <w:noWrap/>
            <w:vAlign w:val="center"/>
          </w:tcPr>
          <w:p w14:paraId="3750025E" w14:textId="39EC929B" w:rsidR="0093582E" w:rsidRPr="004F2BA3" w:rsidRDefault="0093582E" w:rsidP="0093582E">
            <w:pPr>
              <w:jc w:val="center"/>
              <w:rPr>
                <w:color w:val="000000"/>
                <w:sz w:val="20"/>
                <w:szCs w:val="20"/>
              </w:rPr>
            </w:pPr>
            <w:r w:rsidRPr="004F2BA3">
              <w:rPr>
                <w:color w:val="000000"/>
                <w:sz w:val="20"/>
                <w:szCs w:val="20"/>
              </w:rPr>
              <w:t>5 (11.4)</w:t>
            </w: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77B0A9" w14:textId="6ECDA584" w:rsidR="0093582E" w:rsidRPr="004F2BA3" w:rsidRDefault="0093582E" w:rsidP="0093582E">
            <w:pPr>
              <w:jc w:val="center"/>
              <w:rPr>
                <w:color w:val="000000"/>
                <w:sz w:val="20"/>
                <w:szCs w:val="20"/>
              </w:rPr>
            </w:pPr>
            <w:r w:rsidRPr="004F2BA3">
              <w:rPr>
                <w:color w:val="000000"/>
                <w:sz w:val="20"/>
                <w:szCs w:val="20"/>
              </w:rPr>
              <w:t>3 (1</w:t>
            </w:r>
            <w:r w:rsidR="00A93146">
              <w:rPr>
                <w:color w:val="000000"/>
                <w:sz w:val="20"/>
                <w:szCs w:val="20"/>
              </w:rPr>
              <w:t>6.7</w:t>
            </w:r>
            <w:r w:rsidRPr="004F2BA3">
              <w:rPr>
                <w:color w:val="000000"/>
                <w:sz w:val="20"/>
                <w:szCs w:val="20"/>
              </w:rPr>
              <w:t>)</w:t>
            </w:r>
          </w:p>
        </w:tc>
      </w:tr>
      <w:tr w:rsidR="000A4B89" w:rsidRPr="005528C1" w14:paraId="3DDF1DEB" w14:textId="77777777" w:rsidTr="00D0777A">
        <w:trPr>
          <w:trHeight w:val="251"/>
        </w:trPr>
        <w:tc>
          <w:tcPr>
            <w:tcW w:w="7762" w:type="dxa"/>
            <w:gridSpan w:val="5"/>
            <w:tcBorders>
              <w:top w:val="single" w:sz="4" w:space="0" w:color="auto"/>
            </w:tcBorders>
            <w:noWrap/>
          </w:tcPr>
          <w:p w14:paraId="2F006994" w14:textId="77777777" w:rsidR="000A4B89" w:rsidRPr="00E55198" w:rsidRDefault="000A4B89" w:rsidP="00D0777A">
            <w:pPr>
              <w:rPr>
                <w:sz w:val="20"/>
                <w:szCs w:val="20"/>
                <w:lang w:val="en-US" w:eastAsia="it-IT"/>
              </w:rPr>
            </w:pPr>
            <w:r w:rsidRPr="00B2369C">
              <w:rPr>
                <w:sz w:val="20"/>
                <w:szCs w:val="20"/>
                <w:lang w:val="en-US" w:eastAsia="it-IT"/>
              </w:rPr>
              <w:t xml:space="preserve">VAP: </w:t>
            </w:r>
            <w:r>
              <w:rPr>
                <w:sz w:val="20"/>
                <w:szCs w:val="20"/>
                <w:lang w:val="en-US" w:eastAsia="it-IT"/>
              </w:rPr>
              <w:t>V</w:t>
            </w:r>
            <w:r w:rsidRPr="00B2369C">
              <w:rPr>
                <w:sz w:val="20"/>
                <w:szCs w:val="20"/>
                <w:lang w:val="en-US" w:eastAsia="it-IT"/>
              </w:rPr>
              <w:t>entilator-</w:t>
            </w:r>
            <w:r>
              <w:rPr>
                <w:sz w:val="20"/>
                <w:szCs w:val="20"/>
                <w:lang w:val="en-US" w:eastAsia="it-IT"/>
              </w:rPr>
              <w:t>A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ssociated </w:t>
            </w:r>
            <w:r>
              <w:rPr>
                <w:sz w:val="20"/>
                <w:szCs w:val="20"/>
                <w:lang w:val="en-US" w:eastAsia="it-IT"/>
              </w:rPr>
              <w:t>P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neumonia. </w:t>
            </w:r>
            <w:r>
              <w:rPr>
                <w:sz w:val="20"/>
                <w:szCs w:val="20"/>
                <w:lang w:val="en-US" w:eastAsia="it-IT"/>
              </w:rPr>
              <w:t>CRBSI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: </w:t>
            </w:r>
            <w:r w:rsidRPr="00D6013C">
              <w:rPr>
                <w:lang w:val="en-GB"/>
              </w:rPr>
              <w:t xml:space="preserve"> </w:t>
            </w:r>
            <w:r>
              <w:rPr>
                <w:lang w:val="en-GB"/>
              </w:rPr>
              <w:t>C</w:t>
            </w:r>
            <w:proofErr w:type="spellStart"/>
            <w:r w:rsidRPr="00702CE9">
              <w:rPr>
                <w:sz w:val="20"/>
                <w:szCs w:val="20"/>
                <w:lang w:val="en-US" w:eastAsia="it-IT"/>
              </w:rPr>
              <w:t>atheter</w:t>
            </w:r>
            <w:proofErr w:type="spellEnd"/>
            <w:r w:rsidRPr="00702CE9">
              <w:rPr>
                <w:sz w:val="20"/>
                <w:szCs w:val="20"/>
                <w:lang w:val="en-US" w:eastAsia="it-IT"/>
              </w:rPr>
              <w:t>-</w:t>
            </w:r>
            <w:r>
              <w:rPr>
                <w:sz w:val="20"/>
                <w:szCs w:val="20"/>
                <w:lang w:val="en-US" w:eastAsia="it-IT"/>
              </w:rPr>
              <w:t>R</w:t>
            </w:r>
            <w:r w:rsidRPr="00702CE9">
              <w:rPr>
                <w:sz w:val="20"/>
                <w:szCs w:val="20"/>
                <w:lang w:val="en-US" w:eastAsia="it-IT"/>
              </w:rPr>
              <w:t>elated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sz w:val="20"/>
                <w:szCs w:val="20"/>
                <w:lang w:val="en-US" w:eastAsia="it-IT"/>
              </w:rPr>
              <w:t>B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lood </w:t>
            </w:r>
            <w:r>
              <w:rPr>
                <w:sz w:val="20"/>
                <w:szCs w:val="20"/>
                <w:lang w:val="en-US" w:eastAsia="it-IT"/>
              </w:rPr>
              <w:t>S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tream </w:t>
            </w:r>
            <w:r>
              <w:rPr>
                <w:sz w:val="20"/>
                <w:szCs w:val="20"/>
                <w:lang w:val="en-US" w:eastAsia="it-IT"/>
              </w:rPr>
              <w:t>I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nfection. CAUTI: </w:t>
            </w:r>
            <w:r>
              <w:rPr>
                <w:sz w:val="20"/>
                <w:szCs w:val="20"/>
                <w:lang w:val="en-US" w:eastAsia="it-IT"/>
              </w:rPr>
              <w:t>C</w:t>
            </w:r>
            <w:r w:rsidRPr="00B2369C">
              <w:rPr>
                <w:sz w:val="20"/>
                <w:szCs w:val="20"/>
                <w:lang w:val="en-US" w:eastAsia="it-IT"/>
              </w:rPr>
              <w:t>atheter-</w:t>
            </w:r>
            <w:r>
              <w:rPr>
                <w:sz w:val="20"/>
                <w:szCs w:val="20"/>
                <w:lang w:val="en-US" w:eastAsia="it-IT"/>
              </w:rPr>
              <w:t>A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ssociated </w:t>
            </w:r>
            <w:r>
              <w:rPr>
                <w:sz w:val="20"/>
                <w:szCs w:val="20"/>
                <w:lang w:val="en-US" w:eastAsia="it-IT"/>
              </w:rPr>
              <w:t>U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rinary </w:t>
            </w:r>
            <w:r>
              <w:rPr>
                <w:sz w:val="20"/>
                <w:szCs w:val="20"/>
                <w:lang w:val="en-US" w:eastAsia="it-IT"/>
              </w:rPr>
              <w:t>T</w:t>
            </w:r>
            <w:r w:rsidRPr="00B2369C">
              <w:rPr>
                <w:sz w:val="20"/>
                <w:szCs w:val="20"/>
                <w:lang w:val="en-US" w:eastAsia="it-IT"/>
              </w:rPr>
              <w:t xml:space="preserve">ract </w:t>
            </w:r>
            <w:r>
              <w:rPr>
                <w:sz w:val="20"/>
                <w:szCs w:val="20"/>
                <w:lang w:val="en-US" w:eastAsia="it-IT"/>
              </w:rPr>
              <w:t>I</w:t>
            </w:r>
            <w:r w:rsidRPr="00B2369C">
              <w:rPr>
                <w:sz w:val="20"/>
                <w:szCs w:val="20"/>
                <w:lang w:val="en-US" w:eastAsia="it-IT"/>
              </w:rPr>
              <w:t>nfection.</w:t>
            </w:r>
            <w:r>
              <w:rPr>
                <w:sz w:val="20"/>
                <w:szCs w:val="20"/>
                <w:lang w:val="en-US" w:eastAsia="it-IT"/>
              </w:rPr>
              <w:t xml:space="preserve"> </w:t>
            </w:r>
            <w:r w:rsidRPr="00802312">
              <w:rPr>
                <w:sz w:val="20"/>
                <w:szCs w:val="20"/>
                <w:lang w:val="en-US" w:eastAsia="it-IT"/>
              </w:rPr>
              <w:t xml:space="preserve"> B</w:t>
            </w:r>
            <w:r>
              <w:rPr>
                <w:sz w:val="20"/>
                <w:szCs w:val="20"/>
                <w:lang w:val="en-US" w:eastAsia="it-IT"/>
              </w:rPr>
              <w:t>UO</w:t>
            </w:r>
            <w:r w:rsidRPr="00802312">
              <w:rPr>
                <w:sz w:val="20"/>
                <w:szCs w:val="20"/>
                <w:lang w:val="en-US" w:eastAsia="it-IT"/>
              </w:rPr>
              <w:t>: Blood</w:t>
            </w:r>
            <w:r>
              <w:rPr>
                <w:sz w:val="20"/>
                <w:szCs w:val="20"/>
                <w:lang w:val="en-US" w:eastAsia="it-IT"/>
              </w:rPr>
              <w:t>s</w:t>
            </w:r>
            <w:r w:rsidRPr="00802312">
              <w:rPr>
                <w:sz w:val="20"/>
                <w:szCs w:val="20"/>
                <w:lang w:val="en-US" w:eastAsia="it-IT"/>
              </w:rPr>
              <w:t xml:space="preserve">tream </w:t>
            </w:r>
            <w:r>
              <w:rPr>
                <w:sz w:val="20"/>
                <w:szCs w:val="20"/>
                <w:lang w:val="en-US" w:eastAsia="it-IT"/>
              </w:rPr>
              <w:t>infections of Unknown Origin.</w:t>
            </w:r>
          </w:p>
        </w:tc>
      </w:tr>
    </w:tbl>
    <w:p w14:paraId="338BA154" w14:textId="77777777" w:rsidR="000A4B89" w:rsidRDefault="000A4B89" w:rsidP="000A4B89">
      <w:pPr>
        <w:rPr>
          <w:lang w:val="en-GB"/>
        </w:rPr>
      </w:pPr>
    </w:p>
    <w:p w14:paraId="0EB8EF02" w14:textId="77777777" w:rsidR="000A4B89" w:rsidRDefault="000A4B89" w:rsidP="000A4B89">
      <w:pPr>
        <w:rPr>
          <w:lang w:val="en-GB"/>
        </w:rPr>
      </w:pPr>
    </w:p>
    <w:p w14:paraId="67B5CAE2" w14:textId="77777777" w:rsidR="000A4B89" w:rsidRDefault="000A4B89" w:rsidP="000A4B89">
      <w:pPr>
        <w:rPr>
          <w:lang w:val="en-GB"/>
        </w:rPr>
      </w:pPr>
    </w:p>
    <w:p w14:paraId="443531EB" w14:textId="77777777" w:rsidR="000A4B89" w:rsidRDefault="000A4B89" w:rsidP="000A4B89">
      <w:pPr>
        <w:rPr>
          <w:lang w:val="en-GB"/>
        </w:rPr>
      </w:pPr>
    </w:p>
    <w:p w14:paraId="47C8DAD7" w14:textId="77777777" w:rsidR="000A4B89" w:rsidRDefault="000A4B89" w:rsidP="000A4B89">
      <w:pPr>
        <w:rPr>
          <w:lang w:val="en-GB"/>
        </w:rPr>
      </w:pPr>
    </w:p>
    <w:p w14:paraId="7F80351B" w14:textId="77777777" w:rsidR="000A4B89" w:rsidRDefault="000A4B89" w:rsidP="000A4B89">
      <w:pPr>
        <w:rPr>
          <w:lang w:val="en-GB"/>
        </w:rPr>
      </w:pPr>
    </w:p>
    <w:p w14:paraId="74824631" w14:textId="77777777" w:rsidR="000A4B89" w:rsidRDefault="000A4B89" w:rsidP="000A4B89">
      <w:pPr>
        <w:rPr>
          <w:lang w:val="en-GB"/>
        </w:rPr>
      </w:pPr>
    </w:p>
    <w:p w14:paraId="44CBA988" w14:textId="77777777" w:rsidR="000A4B89" w:rsidRDefault="000A4B89" w:rsidP="000A4B89">
      <w:pPr>
        <w:rPr>
          <w:lang w:val="en-GB"/>
        </w:rPr>
      </w:pPr>
    </w:p>
    <w:p w14:paraId="54339741" w14:textId="77777777" w:rsidR="000A4B89" w:rsidRDefault="000A4B89" w:rsidP="000A4B89">
      <w:pPr>
        <w:rPr>
          <w:lang w:val="en-GB"/>
        </w:rPr>
      </w:pPr>
    </w:p>
    <w:p w14:paraId="5A3E7214" w14:textId="77777777" w:rsidR="000A4B89" w:rsidRDefault="000A4B89" w:rsidP="000A4B89">
      <w:pPr>
        <w:rPr>
          <w:lang w:val="en-GB"/>
        </w:rPr>
      </w:pPr>
    </w:p>
    <w:p w14:paraId="28AB3E76" w14:textId="77777777" w:rsidR="000A4B89" w:rsidRDefault="000A4B89" w:rsidP="000A4B89">
      <w:pPr>
        <w:rPr>
          <w:lang w:val="en-GB"/>
        </w:rPr>
      </w:pPr>
    </w:p>
    <w:p w14:paraId="4C87FC80" w14:textId="77777777" w:rsidR="000A4B89" w:rsidRDefault="000A4B89" w:rsidP="000A4B89">
      <w:pPr>
        <w:rPr>
          <w:lang w:val="en-GB"/>
        </w:rPr>
      </w:pPr>
    </w:p>
    <w:p w14:paraId="7EC5F1D5" w14:textId="77777777" w:rsidR="004B2DC9" w:rsidRPr="000A4B89" w:rsidRDefault="00B8097C">
      <w:pPr>
        <w:rPr>
          <w:lang w:val="en-GB"/>
        </w:rPr>
      </w:pPr>
    </w:p>
    <w:sectPr w:rsidR="004B2DC9" w:rsidRPr="000A4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9F59C" w14:textId="77777777" w:rsidR="00B8097C" w:rsidRDefault="00B8097C" w:rsidP="0057346F">
      <w:r>
        <w:separator/>
      </w:r>
    </w:p>
  </w:endnote>
  <w:endnote w:type="continuationSeparator" w:id="0">
    <w:p w14:paraId="361729D2" w14:textId="77777777" w:rsidR="00B8097C" w:rsidRDefault="00B8097C" w:rsidP="00573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93609" w14:textId="77777777" w:rsidR="00B8097C" w:rsidRDefault="00B8097C" w:rsidP="0057346F">
      <w:r>
        <w:separator/>
      </w:r>
    </w:p>
  </w:footnote>
  <w:footnote w:type="continuationSeparator" w:id="0">
    <w:p w14:paraId="2E09E7BD" w14:textId="77777777" w:rsidR="00B8097C" w:rsidRDefault="00B8097C" w:rsidP="00573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89"/>
    <w:rsid w:val="00046409"/>
    <w:rsid w:val="000A1B9C"/>
    <w:rsid w:val="000A4B89"/>
    <w:rsid w:val="000F1506"/>
    <w:rsid w:val="001A4219"/>
    <w:rsid w:val="001B01E6"/>
    <w:rsid w:val="00266A22"/>
    <w:rsid w:val="003207E4"/>
    <w:rsid w:val="003D1F7F"/>
    <w:rsid w:val="003E5A99"/>
    <w:rsid w:val="004F2BA3"/>
    <w:rsid w:val="00510C38"/>
    <w:rsid w:val="005528C1"/>
    <w:rsid w:val="0057346F"/>
    <w:rsid w:val="00581D96"/>
    <w:rsid w:val="005D55F9"/>
    <w:rsid w:val="005E1E1C"/>
    <w:rsid w:val="0063129E"/>
    <w:rsid w:val="008F25F3"/>
    <w:rsid w:val="0093582E"/>
    <w:rsid w:val="009E1B57"/>
    <w:rsid w:val="00A23667"/>
    <w:rsid w:val="00A93146"/>
    <w:rsid w:val="00B8097C"/>
    <w:rsid w:val="00C12AE9"/>
    <w:rsid w:val="00CB2608"/>
    <w:rsid w:val="00D677A6"/>
    <w:rsid w:val="00DB75E3"/>
    <w:rsid w:val="00DB7AA9"/>
    <w:rsid w:val="00E478D4"/>
    <w:rsid w:val="00EB71B6"/>
    <w:rsid w:val="00FC7E53"/>
    <w:rsid w:val="00FE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B45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B89"/>
    <w:rPr>
      <w:rFonts w:ascii="Times New Roman" w:eastAsia="Times New Roman" w:hAnsi="Times New Roman" w:cs="Times New Roman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A4B8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4F2BA3"/>
    <w:rPr>
      <w:rFonts w:ascii="Times New Roman" w:eastAsia="Times New Roman" w:hAnsi="Times New Roman" w:cs="Times New Roman"/>
      <w:lang w:eastAsia="en-GB"/>
    </w:rPr>
  </w:style>
  <w:style w:type="paragraph" w:styleId="Intestazione">
    <w:name w:val="header"/>
    <w:basedOn w:val="Normale"/>
    <w:link w:val="IntestazioneCarattere"/>
    <w:uiPriority w:val="99"/>
    <w:unhideWhenUsed/>
    <w:rsid w:val="005734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46F"/>
    <w:rPr>
      <w:rFonts w:ascii="Times New Roman" w:eastAsia="Times New Roman" w:hAnsi="Times New Roman" w:cs="Times New Roman"/>
      <w:lang w:eastAsia="en-GB"/>
    </w:rPr>
  </w:style>
  <w:style w:type="paragraph" w:styleId="Pidipagina">
    <w:name w:val="footer"/>
    <w:basedOn w:val="Normale"/>
    <w:link w:val="PidipaginaCarattere"/>
    <w:uiPriority w:val="99"/>
    <w:unhideWhenUsed/>
    <w:rsid w:val="005734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4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2021-04-28T13:58:00Z</dcterms:created>
  <dcterms:modified xsi:type="dcterms:W3CDTF">2021-05-17T08:55:00Z</dcterms:modified>
</cp:coreProperties>
</file>