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11478" w:rsidRPr="005B0287" w:rsidRDefault="00411478" w:rsidP="00411478">
      <w:pPr>
        <w:spacing w:line="480" w:lineRule="auto"/>
        <w:rPr>
          <w:color w:val="000000" w:themeColor="text1"/>
        </w:rPr>
      </w:pPr>
      <w:r>
        <w:rPr>
          <w:b/>
          <w:bCs/>
          <w:color w:val="000000" w:themeColor="text1"/>
        </w:rPr>
        <w:t>Additional file</w:t>
      </w:r>
    </w:p>
    <w:p w:rsidR="00411478" w:rsidRPr="005B0287" w:rsidRDefault="00411478" w:rsidP="00411478">
      <w:pPr>
        <w:spacing w:line="480" w:lineRule="auto"/>
        <w:rPr>
          <w:color w:val="000000" w:themeColor="text1"/>
        </w:rPr>
      </w:pPr>
      <w:r>
        <w:rPr>
          <w:color w:val="000000" w:themeColor="text1"/>
        </w:rPr>
        <w:t xml:space="preserve">Additional file 1: </w:t>
      </w:r>
      <w:r w:rsidRPr="005B0287">
        <w:rPr>
          <w:color w:val="000000" w:themeColor="text1"/>
        </w:rPr>
        <w:t xml:space="preserve">Table </w:t>
      </w:r>
      <w:r>
        <w:rPr>
          <w:color w:val="000000" w:themeColor="text1"/>
        </w:rPr>
        <w:t>S</w:t>
      </w:r>
      <w:r w:rsidRPr="005B0287">
        <w:rPr>
          <w:color w:val="000000" w:themeColor="text1"/>
        </w:rPr>
        <w:t>1</w:t>
      </w:r>
      <w:r>
        <w:rPr>
          <w:color w:val="000000" w:themeColor="text1"/>
        </w:rPr>
        <w:t>.</w:t>
      </w:r>
      <w:r w:rsidRPr="005B0287">
        <w:rPr>
          <w:color w:val="000000" w:themeColor="text1"/>
        </w:rPr>
        <w:t xml:space="preserve"> The PCR primer sequences, amplicon size, reference and control isolates used. </w:t>
      </w:r>
    </w:p>
    <w:p w:rsidR="00411478" w:rsidRPr="005B0287" w:rsidRDefault="00411478" w:rsidP="00411478">
      <w:pPr>
        <w:spacing w:line="480" w:lineRule="auto"/>
        <w:rPr>
          <w:color w:val="000000" w:themeColor="text1"/>
        </w:rPr>
      </w:pPr>
    </w:p>
    <w:tbl>
      <w:tblPr>
        <w:tblW w:w="7800" w:type="dxa"/>
        <w:tblLook w:val="04A0" w:firstRow="1" w:lastRow="0" w:firstColumn="1" w:lastColumn="0" w:noHBand="0" w:noVBand="1"/>
      </w:tblPr>
      <w:tblGrid>
        <w:gridCol w:w="1300"/>
        <w:gridCol w:w="2365"/>
        <w:gridCol w:w="2228"/>
        <w:gridCol w:w="740"/>
        <w:gridCol w:w="2000"/>
        <w:gridCol w:w="1300"/>
      </w:tblGrid>
      <w:tr w:rsidR="00411478" w:rsidTr="00581780">
        <w:trPr>
          <w:trHeight w:val="540"/>
        </w:trPr>
        <w:tc>
          <w:tcPr>
            <w:tcW w:w="1300" w:type="dxa"/>
            <w:tcBorders>
              <w:top w:val="single" w:sz="8" w:space="0" w:color="auto"/>
              <w:left w:val="nil"/>
              <w:bottom w:val="single" w:sz="8" w:space="0" w:color="auto"/>
              <w:right w:val="nil"/>
            </w:tcBorders>
            <w:shd w:val="clear" w:color="auto" w:fill="auto"/>
            <w:noWrap/>
            <w:tcMar>
              <w:top w:w="15" w:type="dxa"/>
              <w:left w:w="15" w:type="dxa"/>
              <w:bottom w:w="0" w:type="dxa"/>
              <w:right w:w="15" w:type="dxa"/>
            </w:tcMar>
            <w:vAlign w:val="center"/>
            <w:hideMark/>
          </w:tcPr>
          <w:p w:rsidR="00411478" w:rsidRDefault="00411478" w:rsidP="00581780">
            <w:pPr>
              <w:rPr>
                <w:b/>
                <w:bCs/>
                <w:color w:val="000000"/>
                <w:sz w:val="18"/>
                <w:szCs w:val="18"/>
              </w:rPr>
            </w:pPr>
            <w:r>
              <w:rPr>
                <w:b/>
                <w:bCs/>
                <w:color w:val="000000" w:themeColor="text1"/>
                <w:sz w:val="18"/>
                <w:szCs w:val="18"/>
              </w:rPr>
              <w:t>Primer pairs</w:t>
            </w:r>
          </w:p>
        </w:tc>
        <w:tc>
          <w:tcPr>
            <w:tcW w:w="1300" w:type="dxa"/>
            <w:tcBorders>
              <w:top w:val="single" w:sz="8" w:space="0" w:color="auto"/>
              <w:left w:val="nil"/>
              <w:bottom w:val="single" w:sz="8" w:space="0" w:color="auto"/>
              <w:right w:val="nil"/>
            </w:tcBorders>
            <w:shd w:val="clear" w:color="auto" w:fill="auto"/>
            <w:noWrap/>
            <w:tcMar>
              <w:top w:w="15" w:type="dxa"/>
              <w:left w:w="15" w:type="dxa"/>
              <w:bottom w:w="0" w:type="dxa"/>
              <w:right w:w="15" w:type="dxa"/>
            </w:tcMar>
            <w:vAlign w:val="center"/>
            <w:hideMark/>
          </w:tcPr>
          <w:p w:rsidR="00411478" w:rsidRDefault="00411478" w:rsidP="00581780">
            <w:pPr>
              <w:rPr>
                <w:b/>
                <w:bCs/>
                <w:color w:val="000000"/>
                <w:sz w:val="18"/>
                <w:szCs w:val="18"/>
              </w:rPr>
            </w:pPr>
            <w:r>
              <w:rPr>
                <w:b/>
                <w:bCs/>
                <w:color w:val="000000" w:themeColor="text1"/>
                <w:sz w:val="18"/>
                <w:szCs w:val="18"/>
              </w:rPr>
              <w:t>Target</w:t>
            </w:r>
          </w:p>
        </w:tc>
        <w:tc>
          <w:tcPr>
            <w:tcW w:w="1300" w:type="dxa"/>
            <w:tcBorders>
              <w:top w:val="single" w:sz="8" w:space="0" w:color="auto"/>
              <w:left w:val="nil"/>
              <w:bottom w:val="single" w:sz="8" w:space="0" w:color="auto"/>
              <w:right w:val="nil"/>
            </w:tcBorders>
            <w:shd w:val="clear" w:color="auto" w:fill="auto"/>
            <w:noWrap/>
            <w:tcMar>
              <w:top w:w="15" w:type="dxa"/>
              <w:left w:w="15" w:type="dxa"/>
              <w:bottom w:w="0" w:type="dxa"/>
              <w:right w:w="15" w:type="dxa"/>
            </w:tcMar>
            <w:vAlign w:val="center"/>
            <w:hideMark/>
          </w:tcPr>
          <w:p w:rsidR="00411478" w:rsidRDefault="00411478" w:rsidP="00581780">
            <w:pPr>
              <w:rPr>
                <w:b/>
                <w:bCs/>
                <w:color w:val="000000"/>
                <w:sz w:val="18"/>
                <w:szCs w:val="18"/>
              </w:rPr>
            </w:pPr>
            <w:r>
              <w:rPr>
                <w:b/>
                <w:bCs/>
                <w:color w:val="000000" w:themeColor="text1"/>
                <w:sz w:val="18"/>
                <w:szCs w:val="18"/>
              </w:rPr>
              <w:t>Sequence (5’-3’)</w:t>
            </w:r>
          </w:p>
        </w:tc>
        <w:tc>
          <w:tcPr>
            <w:tcW w:w="1300" w:type="dxa"/>
            <w:tcBorders>
              <w:top w:val="single" w:sz="8" w:space="0" w:color="auto"/>
              <w:left w:val="nil"/>
              <w:bottom w:val="single" w:sz="8" w:space="0" w:color="auto"/>
              <w:right w:val="nil"/>
            </w:tcBorders>
            <w:shd w:val="clear" w:color="auto" w:fill="auto"/>
            <w:tcMar>
              <w:top w:w="15" w:type="dxa"/>
              <w:left w:w="15" w:type="dxa"/>
              <w:bottom w:w="0" w:type="dxa"/>
              <w:right w:w="15" w:type="dxa"/>
            </w:tcMar>
            <w:vAlign w:val="center"/>
            <w:hideMark/>
          </w:tcPr>
          <w:p w:rsidR="00411478" w:rsidRDefault="00411478" w:rsidP="00581780">
            <w:pPr>
              <w:rPr>
                <w:b/>
                <w:bCs/>
                <w:color w:val="000000"/>
                <w:sz w:val="18"/>
                <w:szCs w:val="18"/>
              </w:rPr>
            </w:pPr>
            <w:r>
              <w:rPr>
                <w:b/>
                <w:bCs/>
                <w:color w:val="000000" w:themeColor="text1"/>
                <w:sz w:val="18"/>
                <w:szCs w:val="18"/>
              </w:rPr>
              <w:t>Amplicon size (bp)</w:t>
            </w:r>
          </w:p>
        </w:tc>
        <w:tc>
          <w:tcPr>
            <w:tcW w:w="1300" w:type="dxa"/>
            <w:tcBorders>
              <w:top w:val="single" w:sz="8" w:space="0" w:color="auto"/>
              <w:left w:val="nil"/>
              <w:bottom w:val="single" w:sz="8" w:space="0" w:color="auto"/>
              <w:right w:val="nil"/>
            </w:tcBorders>
            <w:shd w:val="clear" w:color="auto" w:fill="auto"/>
            <w:noWrap/>
            <w:tcMar>
              <w:top w:w="15" w:type="dxa"/>
              <w:left w:w="15" w:type="dxa"/>
              <w:bottom w:w="0" w:type="dxa"/>
              <w:right w:w="15" w:type="dxa"/>
            </w:tcMar>
            <w:vAlign w:val="center"/>
            <w:hideMark/>
          </w:tcPr>
          <w:p w:rsidR="00411478" w:rsidRDefault="00411478" w:rsidP="00581780">
            <w:pPr>
              <w:rPr>
                <w:b/>
                <w:bCs/>
                <w:color w:val="000000"/>
                <w:sz w:val="18"/>
                <w:szCs w:val="18"/>
              </w:rPr>
            </w:pPr>
            <w:r>
              <w:rPr>
                <w:b/>
                <w:bCs/>
                <w:color w:val="000000" w:themeColor="text1"/>
                <w:sz w:val="18"/>
                <w:szCs w:val="18"/>
              </w:rPr>
              <w:t>Reference</w:t>
            </w:r>
          </w:p>
        </w:tc>
        <w:tc>
          <w:tcPr>
            <w:tcW w:w="1300" w:type="dxa"/>
            <w:tcBorders>
              <w:top w:val="single" w:sz="8" w:space="0" w:color="auto"/>
              <w:left w:val="nil"/>
              <w:bottom w:val="single" w:sz="8" w:space="0" w:color="auto"/>
              <w:right w:val="nil"/>
            </w:tcBorders>
            <w:shd w:val="clear" w:color="auto" w:fill="auto"/>
            <w:noWrap/>
            <w:tcMar>
              <w:top w:w="15" w:type="dxa"/>
              <w:left w:w="15" w:type="dxa"/>
              <w:bottom w:w="0" w:type="dxa"/>
              <w:right w:w="15" w:type="dxa"/>
            </w:tcMar>
            <w:vAlign w:val="center"/>
            <w:hideMark/>
          </w:tcPr>
          <w:p w:rsidR="00411478" w:rsidRDefault="00411478" w:rsidP="00581780">
            <w:pPr>
              <w:rPr>
                <w:b/>
                <w:bCs/>
                <w:color w:val="000000"/>
                <w:sz w:val="18"/>
                <w:szCs w:val="18"/>
              </w:rPr>
            </w:pPr>
            <w:r>
              <w:rPr>
                <w:b/>
                <w:bCs/>
                <w:color w:val="000000" w:themeColor="text1"/>
                <w:sz w:val="18"/>
                <w:szCs w:val="18"/>
              </w:rPr>
              <w:t>Control Strain</w:t>
            </w:r>
          </w:p>
        </w:tc>
      </w:tr>
      <w:tr w:rsidR="00411478" w:rsidTr="00581780">
        <w:trPr>
          <w:trHeight w:val="400"/>
        </w:trPr>
        <w:tc>
          <w:tcPr>
            <w:tcW w:w="0" w:type="auto"/>
            <w:tcBorders>
              <w:top w:val="nil"/>
              <w:left w:val="nil"/>
              <w:bottom w:val="nil"/>
              <w:right w:val="nil"/>
            </w:tcBorders>
            <w:shd w:val="clear" w:color="auto" w:fill="auto"/>
            <w:noWrap/>
            <w:tcMar>
              <w:top w:w="0" w:type="dxa"/>
              <w:left w:w="15" w:type="dxa"/>
              <w:bottom w:w="0" w:type="dxa"/>
              <w:right w:w="15" w:type="dxa"/>
            </w:tcMar>
            <w:vAlign w:val="center"/>
            <w:hideMark/>
          </w:tcPr>
          <w:p w:rsidR="00411478" w:rsidRDefault="00411478" w:rsidP="00581780">
            <w:pPr>
              <w:rPr>
                <w:color w:val="000000"/>
                <w:sz w:val="18"/>
                <w:szCs w:val="18"/>
              </w:rPr>
            </w:pPr>
            <w:r>
              <w:rPr>
                <w:color w:val="000000" w:themeColor="text1"/>
                <w:sz w:val="18"/>
                <w:szCs w:val="18"/>
              </w:rPr>
              <w:t>CTXM15- F</w:t>
            </w:r>
          </w:p>
        </w:tc>
        <w:tc>
          <w:tcPr>
            <w:tcW w:w="0" w:type="auto"/>
            <w:vMerge w:val="restart"/>
            <w:tcBorders>
              <w:top w:val="nil"/>
              <w:left w:val="nil"/>
              <w:bottom w:val="single" w:sz="4" w:space="0" w:color="000000"/>
              <w:right w:val="nil"/>
            </w:tcBorders>
            <w:shd w:val="clear" w:color="auto" w:fill="auto"/>
            <w:noWrap/>
            <w:tcMar>
              <w:top w:w="0" w:type="dxa"/>
              <w:left w:w="15" w:type="dxa"/>
              <w:bottom w:w="0" w:type="dxa"/>
              <w:right w:w="15" w:type="dxa"/>
            </w:tcMar>
            <w:vAlign w:val="center"/>
            <w:hideMark/>
          </w:tcPr>
          <w:p w:rsidR="00411478" w:rsidRDefault="00411478" w:rsidP="00581780">
            <w:pPr>
              <w:jc w:val="center"/>
              <w:rPr>
                <w:i/>
                <w:iCs/>
                <w:color w:val="000000"/>
                <w:sz w:val="18"/>
                <w:szCs w:val="18"/>
              </w:rPr>
            </w:pPr>
            <w:r>
              <w:rPr>
                <w:i/>
                <w:iCs/>
                <w:color w:val="000000" w:themeColor="text1"/>
                <w:sz w:val="18"/>
                <w:szCs w:val="18"/>
              </w:rPr>
              <w:t>bla</w:t>
            </w:r>
            <w:r>
              <w:rPr>
                <w:color w:val="000000"/>
                <w:sz w:val="18"/>
                <w:szCs w:val="18"/>
              </w:rPr>
              <w:t>CTX-M-15</w:t>
            </w:r>
          </w:p>
        </w:tc>
        <w:tc>
          <w:tcPr>
            <w:tcW w:w="0" w:type="auto"/>
            <w:tcBorders>
              <w:top w:val="nil"/>
              <w:left w:val="nil"/>
              <w:bottom w:val="nil"/>
              <w:right w:val="nil"/>
            </w:tcBorders>
            <w:shd w:val="clear" w:color="auto" w:fill="auto"/>
            <w:noWrap/>
            <w:tcMar>
              <w:top w:w="0" w:type="dxa"/>
              <w:left w:w="15" w:type="dxa"/>
              <w:bottom w:w="0" w:type="dxa"/>
              <w:right w:w="15" w:type="dxa"/>
            </w:tcMar>
            <w:vAlign w:val="center"/>
            <w:hideMark/>
          </w:tcPr>
          <w:p w:rsidR="00411478" w:rsidRDefault="00411478" w:rsidP="00581780">
            <w:pPr>
              <w:rPr>
                <w:color w:val="000000"/>
                <w:sz w:val="18"/>
                <w:szCs w:val="18"/>
              </w:rPr>
            </w:pPr>
            <w:r>
              <w:rPr>
                <w:color w:val="000000" w:themeColor="text1"/>
                <w:sz w:val="18"/>
                <w:szCs w:val="18"/>
              </w:rPr>
              <w:t>ATGCGCAAACGGCGGACGTA</w:t>
            </w:r>
          </w:p>
        </w:tc>
        <w:tc>
          <w:tcPr>
            <w:tcW w:w="0" w:type="auto"/>
            <w:vMerge w:val="restart"/>
            <w:tcBorders>
              <w:top w:val="nil"/>
              <w:left w:val="nil"/>
              <w:bottom w:val="single" w:sz="4" w:space="0" w:color="000000"/>
              <w:right w:val="nil"/>
            </w:tcBorders>
            <w:shd w:val="clear" w:color="auto" w:fill="auto"/>
            <w:noWrap/>
            <w:tcMar>
              <w:top w:w="0" w:type="dxa"/>
              <w:left w:w="15" w:type="dxa"/>
              <w:bottom w:w="0" w:type="dxa"/>
              <w:right w:w="15" w:type="dxa"/>
            </w:tcMar>
            <w:vAlign w:val="center"/>
            <w:hideMark/>
          </w:tcPr>
          <w:p w:rsidR="00411478" w:rsidRDefault="00411478" w:rsidP="00581780">
            <w:pPr>
              <w:jc w:val="center"/>
              <w:rPr>
                <w:color w:val="000000"/>
                <w:sz w:val="18"/>
                <w:szCs w:val="18"/>
              </w:rPr>
            </w:pPr>
            <w:r>
              <w:rPr>
                <w:color w:val="000000" w:themeColor="text1"/>
                <w:sz w:val="18"/>
                <w:szCs w:val="18"/>
              </w:rPr>
              <w:t>~600</w:t>
            </w:r>
          </w:p>
        </w:tc>
        <w:tc>
          <w:tcPr>
            <w:tcW w:w="0" w:type="auto"/>
            <w:vMerge w:val="restart"/>
            <w:tcBorders>
              <w:top w:val="nil"/>
              <w:left w:val="nil"/>
              <w:bottom w:val="single" w:sz="4" w:space="0" w:color="000000"/>
              <w:right w:val="nil"/>
            </w:tcBorders>
            <w:shd w:val="clear" w:color="auto" w:fill="auto"/>
            <w:noWrap/>
            <w:tcMar>
              <w:top w:w="0" w:type="dxa"/>
              <w:left w:w="15" w:type="dxa"/>
              <w:bottom w:w="0" w:type="dxa"/>
              <w:right w:w="15" w:type="dxa"/>
            </w:tcMar>
            <w:vAlign w:val="center"/>
            <w:hideMark/>
          </w:tcPr>
          <w:p w:rsidR="00411478" w:rsidRDefault="00411478" w:rsidP="00581780">
            <w:pPr>
              <w:jc w:val="center"/>
              <w:rPr>
                <w:color w:val="000000"/>
                <w:sz w:val="18"/>
                <w:szCs w:val="18"/>
              </w:rPr>
            </w:pPr>
            <w:r>
              <w:rPr>
                <w:color w:val="000000" w:themeColor="text1"/>
                <w:sz w:val="18"/>
                <w:szCs w:val="18"/>
              </w:rPr>
              <w:t>Walsh group (Carvalho MJ)</w:t>
            </w:r>
          </w:p>
        </w:tc>
        <w:tc>
          <w:tcPr>
            <w:tcW w:w="1300" w:type="dxa"/>
            <w:vMerge w:val="restart"/>
            <w:tcBorders>
              <w:top w:val="nil"/>
              <w:left w:val="nil"/>
              <w:bottom w:val="single" w:sz="4" w:space="0" w:color="000000"/>
              <w:right w:val="nil"/>
            </w:tcBorders>
            <w:shd w:val="clear" w:color="auto" w:fill="auto"/>
            <w:tcMar>
              <w:top w:w="0" w:type="dxa"/>
              <w:left w:w="15" w:type="dxa"/>
              <w:bottom w:w="0" w:type="dxa"/>
              <w:right w:w="15" w:type="dxa"/>
            </w:tcMar>
            <w:vAlign w:val="center"/>
            <w:hideMark/>
          </w:tcPr>
          <w:p w:rsidR="00411478" w:rsidRDefault="00411478" w:rsidP="00581780">
            <w:pPr>
              <w:jc w:val="center"/>
              <w:rPr>
                <w:i/>
                <w:iCs/>
                <w:color w:val="000000"/>
                <w:sz w:val="18"/>
                <w:szCs w:val="18"/>
              </w:rPr>
            </w:pPr>
            <w:r>
              <w:rPr>
                <w:i/>
                <w:iCs/>
                <w:color w:val="000000" w:themeColor="text1"/>
                <w:sz w:val="18"/>
                <w:szCs w:val="18"/>
              </w:rPr>
              <w:t>Escherichia coli</w:t>
            </w:r>
            <w:r>
              <w:rPr>
                <w:color w:val="000000"/>
                <w:sz w:val="18"/>
                <w:szCs w:val="18"/>
              </w:rPr>
              <w:t xml:space="preserve"> NCTC 13353</w:t>
            </w:r>
          </w:p>
        </w:tc>
      </w:tr>
      <w:tr w:rsidR="00411478" w:rsidTr="00581780">
        <w:trPr>
          <w:trHeight w:val="320"/>
        </w:trPr>
        <w:tc>
          <w:tcPr>
            <w:tcW w:w="0" w:type="auto"/>
            <w:tcBorders>
              <w:top w:val="nil"/>
              <w:left w:val="nil"/>
              <w:bottom w:val="single" w:sz="4" w:space="0" w:color="auto"/>
              <w:right w:val="nil"/>
            </w:tcBorders>
            <w:shd w:val="clear" w:color="auto" w:fill="auto"/>
            <w:noWrap/>
            <w:tcMar>
              <w:top w:w="0" w:type="dxa"/>
              <w:left w:w="15" w:type="dxa"/>
              <w:bottom w:w="0" w:type="dxa"/>
              <w:right w:w="15" w:type="dxa"/>
            </w:tcMar>
            <w:vAlign w:val="center"/>
            <w:hideMark/>
          </w:tcPr>
          <w:p w:rsidR="00411478" w:rsidRDefault="00411478" w:rsidP="00581780">
            <w:pPr>
              <w:rPr>
                <w:color w:val="000000"/>
                <w:sz w:val="18"/>
                <w:szCs w:val="18"/>
              </w:rPr>
            </w:pPr>
            <w:r>
              <w:rPr>
                <w:color w:val="000000" w:themeColor="text1"/>
                <w:sz w:val="18"/>
                <w:szCs w:val="18"/>
              </w:rPr>
              <w:t>CTXM15- R</w:t>
            </w:r>
          </w:p>
        </w:tc>
        <w:tc>
          <w:tcPr>
            <w:tcW w:w="0" w:type="auto"/>
            <w:vMerge/>
            <w:tcBorders>
              <w:top w:val="nil"/>
              <w:left w:val="nil"/>
              <w:bottom w:val="single" w:sz="4" w:space="0" w:color="000000"/>
              <w:right w:val="nil"/>
            </w:tcBorders>
            <w:vAlign w:val="center"/>
            <w:hideMark/>
          </w:tcPr>
          <w:p w:rsidR="00411478" w:rsidRDefault="00411478" w:rsidP="00581780">
            <w:pPr>
              <w:rPr>
                <w:i/>
                <w:iCs/>
                <w:color w:val="000000"/>
                <w:sz w:val="18"/>
                <w:szCs w:val="18"/>
              </w:rPr>
            </w:pPr>
          </w:p>
        </w:tc>
        <w:tc>
          <w:tcPr>
            <w:tcW w:w="0" w:type="auto"/>
            <w:tcBorders>
              <w:top w:val="nil"/>
              <w:left w:val="nil"/>
              <w:bottom w:val="single" w:sz="4" w:space="0" w:color="auto"/>
              <w:right w:val="nil"/>
            </w:tcBorders>
            <w:shd w:val="clear" w:color="auto" w:fill="auto"/>
            <w:noWrap/>
            <w:tcMar>
              <w:top w:w="0" w:type="dxa"/>
              <w:left w:w="15" w:type="dxa"/>
              <w:bottom w:w="0" w:type="dxa"/>
              <w:right w:w="15" w:type="dxa"/>
            </w:tcMar>
            <w:vAlign w:val="center"/>
            <w:hideMark/>
          </w:tcPr>
          <w:p w:rsidR="00411478" w:rsidRDefault="00411478" w:rsidP="00581780">
            <w:pPr>
              <w:rPr>
                <w:color w:val="000000"/>
                <w:sz w:val="18"/>
                <w:szCs w:val="18"/>
              </w:rPr>
            </w:pPr>
            <w:r>
              <w:rPr>
                <w:color w:val="000000" w:themeColor="text1"/>
                <w:sz w:val="18"/>
                <w:szCs w:val="18"/>
              </w:rPr>
              <w:t>CCCGTTGGCTGTCGCCCAAT</w:t>
            </w:r>
          </w:p>
        </w:tc>
        <w:tc>
          <w:tcPr>
            <w:tcW w:w="0" w:type="auto"/>
            <w:vMerge/>
            <w:tcBorders>
              <w:top w:val="nil"/>
              <w:left w:val="nil"/>
              <w:bottom w:val="single" w:sz="4" w:space="0" w:color="000000"/>
              <w:right w:val="nil"/>
            </w:tcBorders>
            <w:vAlign w:val="center"/>
            <w:hideMark/>
          </w:tcPr>
          <w:p w:rsidR="00411478" w:rsidRDefault="00411478" w:rsidP="00581780">
            <w:pPr>
              <w:rPr>
                <w:color w:val="000000"/>
                <w:sz w:val="18"/>
                <w:szCs w:val="18"/>
              </w:rPr>
            </w:pPr>
          </w:p>
        </w:tc>
        <w:tc>
          <w:tcPr>
            <w:tcW w:w="0" w:type="auto"/>
            <w:vMerge/>
            <w:tcBorders>
              <w:top w:val="nil"/>
              <w:left w:val="nil"/>
              <w:bottom w:val="single" w:sz="4" w:space="0" w:color="000000"/>
              <w:right w:val="nil"/>
            </w:tcBorders>
            <w:vAlign w:val="center"/>
            <w:hideMark/>
          </w:tcPr>
          <w:p w:rsidR="00411478" w:rsidRDefault="00411478" w:rsidP="00581780">
            <w:pPr>
              <w:rPr>
                <w:color w:val="000000"/>
                <w:sz w:val="18"/>
                <w:szCs w:val="18"/>
              </w:rPr>
            </w:pPr>
          </w:p>
        </w:tc>
        <w:tc>
          <w:tcPr>
            <w:tcW w:w="0" w:type="auto"/>
            <w:vMerge/>
            <w:tcBorders>
              <w:top w:val="nil"/>
              <w:left w:val="nil"/>
              <w:bottom w:val="single" w:sz="4" w:space="0" w:color="000000"/>
              <w:right w:val="nil"/>
            </w:tcBorders>
            <w:vAlign w:val="center"/>
            <w:hideMark/>
          </w:tcPr>
          <w:p w:rsidR="00411478" w:rsidRDefault="00411478" w:rsidP="00581780">
            <w:pPr>
              <w:rPr>
                <w:i/>
                <w:iCs/>
                <w:color w:val="000000"/>
                <w:sz w:val="18"/>
                <w:szCs w:val="18"/>
              </w:rPr>
            </w:pPr>
          </w:p>
        </w:tc>
      </w:tr>
      <w:tr w:rsidR="00411478" w:rsidTr="00581780">
        <w:trPr>
          <w:trHeight w:val="400"/>
        </w:trPr>
        <w:tc>
          <w:tcPr>
            <w:tcW w:w="0" w:type="auto"/>
            <w:tcBorders>
              <w:top w:val="nil"/>
              <w:left w:val="nil"/>
              <w:bottom w:val="nil"/>
              <w:right w:val="nil"/>
            </w:tcBorders>
            <w:shd w:val="clear" w:color="auto" w:fill="auto"/>
            <w:noWrap/>
            <w:tcMar>
              <w:top w:w="0" w:type="dxa"/>
              <w:left w:w="15" w:type="dxa"/>
              <w:bottom w:w="0" w:type="dxa"/>
              <w:right w:w="15" w:type="dxa"/>
            </w:tcMar>
            <w:vAlign w:val="center"/>
            <w:hideMark/>
          </w:tcPr>
          <w:p w:rsidR="00411478" w:rsidRDefault="00411478" w:rsidP="00581780">
            <w:pPr>
              <w:rPr>
                <w:color w:val="000000"/>
                <w:sz w:val="18"/>
                <w:szCs w:val="18"/>
              </w:rPr>
            </w:pPr>
            <w:r>
              <w:rPr>
                <w:color w:val="000000" w:themeColor="text1"/>
                <w:sz w:val="18"/>
                <w:szCs w:val="18"/>
              </w:rPr>
              <w:t>NDM-M-F</w:t>
            </w:r>
          </w:p>
        </w:tc>
        <w:tc>
          <w:tcPr>
            <w:tcW w:w="1300" w:type="dxa"/>
            <w:vMerge w:val="restart"/>
            <w:tcBorders>
              <w:top w:val="nil"/>
              <w:left w:val="nil"/>
              <w:bottom w:val="nil"/>
              <w:right w:val="nil"/>
            </w:tcBorders>
            <w:shd w:val="clear" w:color="auto" w:fill="auto"/>
            <w:tcMar>
              <w:top w:w="0" w:type="dxa"/>
              <w:left w:w="15" w:type="dxa"/>
              <w:bottom w:w="0" w:type="dxa"/>
              <w:right w:w="15" w:type="dxa"/>
            </w:tcMar>
            <w:vAlign w:val="center"/>
            <w:hideMark/>
          </w:tcPr>
          <w:p w:rsidR="00411478" w:rsidRDefault="00411478" w:rsidP="00581780">
            <w:pPr>
              <w:jc w:val="center"/>
              <w:rPr>
                <w:i/>
                <w:iCs/>
                <w:color w:val="000000"/>
                <w:sz w:val="18"/>
                <w:szCs w:val="18"/>
              </w:rPr>
            </w:pPr>
            <w:r>
              <w:rPr>
                <w:i/>
                <w:iCs/>
                <w:color w:val="000000" w:themeColor="text1"/>
                <w:sz w:val="18"/>
                <w:szCs w:val="18"/>
              </w:rPr>
              <w:t>bla</w:t>
            </w:r>
            <w:r>
              <w:rPr>
                <w:color w:val="000000"/>
                <w:sz w:val="18"/>
                <w:szCs w:val="18"/>
              </w:rPr>
              <w:t>NDM</w:t>
            </w:r>
          </w:p>
        </w:tc>
        <w:tc>
          <w:tcPr>
            <w:tcW w:w="0" w:type="auto"/>
            <w:tcBorders>
              <w:top w:val="nil"/>
              <w:left w:val="nil"/>
              <w:bottom w:val="nil"/>
              <w:right w:val="nil"/>
            </w:tcBorders>
            <w:shd w:val="clear" w:color="auto" w:fill="auto"/>
            <w:noWrap/>
            <w:tcMar>
              <w:top w:w="0" w:type="dxa"/>
              <w:left w:w="15" w:type="dxa"/>
              <w:bottom w:w="0" w:type="dxa"/>
              <w:right w:w="15" w:type="dxa"/>
            </w:tcMar>
            <w:vAlign w:val="center"/>
            <w:hideMark/>
          </w:tcPr>
          <w:p w:rsidR="00411478" w:rsidRDefault="00411478" w:rsidP="00581780">
            <w:pPr>
              <w:rPr>
                <w:color w:val="000000"/>
                <w:sz w:val="18"/>
                <w:szCs w:val="18"/>
              </w:rPr>
            </w:pPr>
            <w:r>
              <w:rPr>
                <w:color w:val="000000" w:themeColor="text1"/>
                <w:sz w:val="18"/>
                <w:szCs w:val="18"/>
              </w:rPr>
              <w:t>AGCTGAGCACCGCATT</w:t>
            </w:r>
          </w:p>
        </w:tc>
        <w:tc>
          <w:tcPr>
            <w:tcW w:w="0" w:type="auto"/>
            <w:vMerge w:val="restart"/>
            <w:tcBorders>
              <w:top w:val="nil"/>
              <w:left w:val="nil"/>
              <w:bottom w:val="nil"/>
              <w:right w:val="nil"/>
            </w:tcBorders>
            <w:shd w:val="clear" w:color="auto" w:fill="auto"/>
            <w:noWrap/>
            <w:tcMar>
              <w:top w:w="0" w:type="dxa"/>
              <w:left w:w="15" w:type="dxa"/>
              <w:bottom w:w="0" w:type="dxa"/>
              <w:right w:w="15" w:type="dxa"/>
            </w:tcMar>
            <w:vAlign w:val="center"/>
            <w:hideMark/>
          </w:tcPr>
          <w:p w:rsidR="00411478" w:rsidRDefault="00411478" w:rsidP="00581780">
            <w:pPr>
              <w:jc w:val="center"/>
              <w:rPr>
                <w:color w:val="000000"/>
                <w:sz w:val="18"/>
                <w:szCs w:val="18"/>
              </w:rPr>
            </w:pPr>
            <w:r>
              <w:rPr>
                <w:color w:val="000000" w:themeColor="text1"/>
                <w:sz w:val="18"/>
                <w:szCs w:val="18"/>
              </w:rPr>
              <w:t>648</w:t>
            </w:r>
          </w:p>
        </w:tc>
        <w:tc>
          <w:tcPr>
            <w:tcW w:w="0" w:type="auto"/>
            <w:vMerge w:val="restart"/>
            <w:tcBorders>
              <w:top w:val="nil"/>
              <w:left w:val="nil"/>
              <w:bottom w:val="nil"/>
              <w:right w:val="nil"/>
            </w:tcBorders>
            <w:shd w:val="clear" w:color="auto" w:fill="auto"/>
            <w:noWrap/>
            <w:tcMar>
              <w:top w:w="0" w:type="dxa"/>
              <w:left w:w="15" w:type="dxa"/>
              <w:bottom w:w="0" w:type="dxa"/>
              <w:right w:w="15" w:type="dxa"/>
            </w:tcMar>
            <w:vAlign w:val="center"/>
            <w:hideMark/>
          </w:tcPr>
          <w:p w:rsidR="00411478" w:rsidRDefault="00411478" w:rsidP="00581780">
            <w:pPr>
              <w:jc w:val="center"/>
              <w:rPr>
                <w:color w:val="000000"/>
                <w:sz w:val="18"/>
                <w:szCs w:val="18"/>
              </w:rPr>
            </w:pPr>
            <w:r>
              <w:rPr>
                <w:color w:val="000000" w:themeColor="text1"/>
                <w:sz w:val="18"/>
                <w:szCs w:val="18"/>
              </w:rPr>
              <w:t>Walsh group (Hassan B)</w:t>
            </w:r>
          </w:p>
        </w:tc>
        <w:tc>
          <w:tcPr>
            <w:tcW w:w="1300" w:type="dxa"/>
            <w:vMerge w:val="restart"/>
            <w:tcBorders>
              <w:top w:val="nil"/>
              <w:left w:val="nil"/>
              <w:bottom w:val="nil"/>
              <w:right w:val="nil"/>
            </w:tcBorders>
            <w:shd w:val="clear" w:color="auto" w:fill="auto"/>
            <w:tcMar>
              <w:top w:w="0" w:type="dxa"/>
              <w:left w:w="15" w:type="dxa"/>
              <w:bottom w:w="0" w:type="dxa"/>
              <w:right w:w="15" w:type="dxa"/>
            </w:tcMar>
            <w:vAlign w:val="center"/>
            <w:hideMark/>
          </w:tcPr>
          <w:p w:rsidR="00411478" w:rsidRDefault="00411478" w:rsidP="00581780">
            <w:pPr>
              <w:jc w:val="center"/>
              <w:rPr>
                <w:color w:val="000000"/>
                <w:sz w:val="18"/>
                <w:szCs w:val="18"/>
              </w:rPr>
            </w:pPr>
            <w:r>
              <w:rPr>
                <w:color w:val="000000" w:themeColor="text1"/>
                <w:sz w:val="18"/>
                <w:szCs w:val="18"/>
              </w:rPr>
              <w:t>Escherichia coli (in-house control strain)</w:t>
            </w:r>
          </w:p>
        </w:tc>
      </w:tr>
      <w:tr w:rsidR="00411478" w:rsidTr="00581780">
        <w:trPr>
          <w:trHeight w:val="320"/>
        </w:trPr>
        <w:tc>
          <w:tcPr>
            <w:tcW w:w="0" w:type="auto"/>
            <w:tcBorders>
              <w:top w:val="nil"/>
              <w:left w:val="nil"/>
              <w:bottom w:val="nil"/>
              <w:right w:val="nil"/>
            </w:tcBorders>
            <w:shd w:val="clear" w:color="auto" w:fill="auto"/>
            <w:noWrap/>
            <w:tcMar>
              <w:top w:w="0" w:type="dxa"/>
              <w:left w:w="15" w:type="dxa"/>
              <w:bottom w:w="0" w:type="dxa"/>
              <w:right w:w="15" w:type="dxa"/>
            </w:tcMar>
            <w:vAlign w:val="center"/>
            <w:hideMark/>
          </w:tcPr>
          <w:p w:rsidR="00411478" w:rsidRDefault="00411478" w:rsidP="00581780">
            <w:pPr>
              <w:rPr>
                <w:color w:val="000000"/>
                <w:sz w:val="18"/>
                <w:szCs w:val="18"/>
              </w:rPr>
            </w:pPr>
            <w:r>
              <w:rPr>
                <w:color w:val="000000" w:themeColor="text1"/>
                <w:sz w:val="18"/>
                <w:szCs w:val="18"/>
              </w:rPr>
              <w:t>NDM-M-R</w:t>
            </w:r>
          </w:p>
        </w:tc>
        <w:tc>
          <w:tcPr>
            <w:tcW w:w="0" w:type="auto"/>
            <w:vMerge/>
            <w:tcBorders>
              <w:top w:val="nil"/>
              <w:left w:val="nil"/>
              <w:bottom w:val="nil"/>
              <w:right w:val="nil"/>
            </w:tcBorders>
            <w:vAlign w:val="center"/>
            <w:hideMark/>
          </w:tcPr>
          <w:p w:rsidR="00411478" w:rsidRDefault="00411478" w:rsidP="00581780">
            <w:pPr>
              <w:rPr>
                <w:i/>
                <w:iCs/>
                <w:color w:val="000000"/>
                <w:sz w:val="18"/>
                <w:szCs w:val="18"/>
              </w:rPr>
            </w:pPr>
          </w:p>
        </w:tc>
        <w:tc>
          <w:tcPr>
            <w:tcW w:w="0" w:type="auto"/>
            <w:tcBorders>
              <w:top w:val="nil"/>
              <w:left w:val="nil"/>
              <w:bottom w:val="nil"/>
              <w:right w:val="nil"/>
            </w:tcBorders>
            <w:shd w:val="clear" w:color="auto" w:fill="auto"/>
            <w:noWrap/>
            <w:tcMar>
              <w:top w:w="0" w:type="dxa"/>
              <w:left w:w="15" w:type="dxa"/>
              <w:bottom w:w="0" w:type="dxa"/>
              <w:right w:w="15" w:type="dxa"/>
            </w:tcMar>
            <w:vAlign w:val="center"/>
            <w:hideMark/>
          </w:tcPr>
          <w:p w:rsidR="00411478" w:rsidRDefault="00411478" w:rsidP="00581780">
            <w:pPr>
              <w:rPr>
                <w:color w:val="000000"/>
                <w:sz w:val="18"/>
                <w:szCs w:val="18"/>
              </w:rPr>
            </w:pPr>
            <w:r>
              <w:rPr>
                <w:color w:val="000000" w:themeColor="text1"/>
                <w:sz w:val="18"/>
                <w:szCs w:val="18"/>
              </w:rPr>
              <w:t>CTCAGTGTCGGCATCAC</w:t>
            </w:r>
          </w:p>
        </w:tc>
        <w:tc>
          <w:tcPr>
            <w:tcW w:w="0" w:type="auto"/>
            <w:vMerge/>
            <w:tcBorders>
              <w:top w:val="nil"/>
              <w:left w:val="nil"/>
              <w:bottom w:val="nil"/>
              <w:right w:val="nil"/>
            </w:tcBorders>
            <w:vAlign w:val="center"/>
            <w:hideMark/>
          </w:tcPr>
          <w:p w:rsidR="00411478" w:rsidRDefault="00411478" w:rsidP="00581780">
            <w:pPr>
              <w:rPr>
                <w:color w:val="000000"/>
                <w:sz w:val="18"/>
                <w:szCs w:val="18"/>
              </w:rPr>
            </w:pPr>
          </w:p>
        </w:tc>
        <w:tc>
          <w:tcPr>
            <w:tcW w:w="0" w:type="auto"/>
            <w:vMerge/>
            <w:tcBorders>
              <w:top w:val="nil"/>
              <w:left w:val="nil"/>
              <w:bottom w:val="nil"/>
              <w:right w:val="nil"/>
            </w:tcBorders>
            <w:vAlign w:val="center"/>
            <w:hideMark/>
          </w:tcPr>
          <w:p w:rsidR="00411478" w:rsidRDefault="00411478" w:rsidP="00581780">
            <w:pPr>
              <w:rPr>
                <w:color w:val="000000"/>
                <w:sz w:val="18"/>
                <w:szCs w:val="18"/>
              </w:rPr>
            </w:pPr>
          </w:p>
        </w:tc>
        <w:tc>
          <w:tcPr>
            <w:tcW w:w="0" w:type="auto"/>
            <w:vMerge/>
            <w:tcBorders>
              <w:top w:val="nil"/>
              <w:left w:val="nil"/>
              <w:bottom w:val="nil"/>
              <w:right w:val="nil"/>
            </w:tcBorders>
            <w:vAlign w:val="center"/>
            <w:hideMark/>
          </w:tcPr>
          <w:p w:rsidR="00411478" w:rsidRDefault="00411478" w:rsidP="00581780">
            <w:pPr>
              <w:rPr>
                <w:color w:val="000000"/>
                <w:sz w:val="18"/>
                <w:szCs w:val="18"/>
              </w:rPr>
            </w:pPr>
          </w:p>
        </w:tc>
      </w:tr>
      <w:tr w:rsidR="00411478" w:rsidTr="00581780">
        <w:trPr>
          <w:trHeight w:val="400"/>
        </w:trPr>
        <w:tc>
          <w:tcPr>
            <w:tcW w:w="0" w:type="auto"/>
            <w:tcBorders>
              <w:top w:val="nil"/>
              <w:left w:val="nil"/>
              <w:bottom w:val="nil"/>
              <w:right w:val="nil"/>
            </w:tcBorders>
            <w:shd w:val="clear" w:color="auto" w:fill="auto"/>
            <w:noWrap/>
            <w:tcMar>
              <w:top w:w="0" w:type="dxa"/>
              <w:left w:w="15" w:type="dxa"/>
              <w:bottom w:w="0" w:type="dxa"/>
              <w:right w:w="15" w:type="dxa"/>
            </w:tcMar>
            <w:vAlign w:val="center"/>
            <w:hideMark/>
          </w:tcPr>
          <w:p w:rsidR="00411478" w:rsidRDefault="00411478" w:rsidP="00581780">
            <w:pPr>
              <w:rPr>
                <w:color w:val="000000"/>
                <w:sz w:val="18"/>
                <w:szCs w:val="18"/>
              </w:rPr>
            </w:pPr>
            <w:r>
              <w:rPr>
                <w:color w:val="000000" w:themeColor="text1"/>
                <w:sz w:val="18"/>
                <w:szCs w:val="18"/>
              </w:rPr>
              <w:t>KPC-M-F</w:t>
            </w:r>
          </w:p>
        </w:tc>
        <w:tc>
          <w:tcPr>
            <w:tcW w:w="0" w:type="auto"/>
            <w:vMerge w:val="restart"/>
            <w:tcBorders>
              <w:top w:val="nil"/>
              <w:left w:val="nil"/>
              <w:bottom w:val="nil"/>
              <w:right w:val="nil"/>
            </w:tcBorders>
            <w:shd w:val="clear" w:color="auto" w:fill="auto"/>
            <w:noWrap/>
            <w:tcMar>
              <w:top w:w="0" w:type="dxa"/>
              <w:left w:w="15" w:type="dxa"/>
              <w:bottom w:w="0" w:type="dxa"/>
              <w:right w:w="15" w:type="dxa"/>
            </w:tcMar>
            <w:vAlign w:val="center"/>
            <w:hideMark/>
          </w:tcPr>
          <w:p w:rsidR="00411478" w:rsidRDefault="00411478" w:rsidP="00581780">
            <w:pPr>
              <w:jc w:val="center"/>
              <w:rPr>
                <w:i/>
                <w:iCs/>
                <w:color w:val="000000"/>
                <w:sz w:val="18"/>
                <w:szCs w:val="18"/>
              </w:rPr>
            </w:pPr>
            <w:r>
              <w:rPr>
                <w:i/>
                <w:iCs/>
                <w:color w:val="000000" w:themeColor="text1"/>
                <w:sz w:val="18"/>
                <w:szCs w:val="18"/>
              </w:rPr>
              <w:t>bla</w:t>
            </w:r>
            <w:r>
              <w:rPr>
                <w:color w:val="000000"/>
                <w:sz w:val="18"/>
                <w:szCs w:val="18"/>
              </w:rPr>
              <w:t>KPC</w:t>
            </w:r>
          </w:p>
        </w:tc>
        <w:tc>
          <w:tcPr>
            <w:tcW w:w="0" w:type="auto"/>
            <w:tcBorders>
              <w:top w:val="nil"/>
              <w:left w:val="nil"/>
              <w:bottom w:val="nil"/>
              <w:right w:val="nil"/>
            </w:tcBorders>
            <w:shd w:val="clear" w:color="auto" w:fill="auto"/>
            <w:noWrap/>
            <w:tcMar>
              <w:top w:w="0" w:type="dxa"/>
              <w:left w:w="15" w:type="dxa"/>
              <w:bottom w:w="0" w:type="dxa"/>
              <w:right w:w="15" w:type="dxa"/>
            </w:tcMar>
            <w:vAlign w:val="center"/>
            <w:hideMark/>
          </w:tcPr>
          <w:p w:rsidR="00411478" w:rsidRDefault="00411478" w:rsidP="00581780">
            <w:pPr>
              <w:rPr>
                <w:color w:val="000000"/>
                <w:sz w:val="18"/>
                <w:szCs w:val="18"/>
              </w:rPr>
            </w:pPr>
            <w:r>
              <w:rPr>
                <w:color w:val="000000" w:themeColor="text1"/>
                <w:sz w:val="18"/>
                <w:szCs w:val="18"/>
              </w:rPr>
              <w:t>TAGTTCTGCTGTCTTGTCTC</w:t>
            </w:r>
          </w:p>
        </w:tc>
        <w:tc>
          <w:tcPr>
            <w:tcW w:w="0" w:type="auto"/>
            <w:vMerge w:val="restart"/>
            <w:tcBorders>
              <w:top w:val="nil"/>
              <w:left w:val="nil"/>
              <w:bottom w:val="nil"/>
              <w:right w:val="nil"/>
            </w:tcBorders>
            <w:shd w:val="clear" w:color="auto" w:fill="auto"/>
            <w:noWrap/>
            <w:tcMar>
              <w:top w:w="0" w:type="dxa"/>
              <w:left w:w="15" w:type="dxa"/>
              <w:bottom w:w="0" w:type="dxa"/>
              <w:right w:w="15" w:type="dxa"/>
            </w:tcMar>
            <w:vAlign w:val="center"/>
            <w:hideMark/>
          </w:tcPr>
          <w:p w:rsidR="00411478" w:rsidRDefault="00411478" w:rsidP="00581780">
            <w:pPr>
              <w:jc w:val="center"/>
              <w:rPr>
                <w:color w:val="000000"/>
                <w:sz w:val="18"/>
                <w:szCs w:val="18"/>
              </w:rPr>
            </w:pPr>
            <w:r>
              <w:rPr>
                <w:color w:val="000000" w:themeColor="text1"/>
                <w:sz w:val="18"/>
                <w:szCs w:val="18"/>
              </w:rPr>
              <w:t>333</w:t>
            </w:r>
          </w:p>
        </w:tc>
        <w:tc>
          <w:tcPr>
            <w:tcW w:w="0" w:type="auto"/>
            <w:vMerge w:val="restart"/>
            <w:tcBorders>
              <w:top w:val="nil"/>
              <w:left w:val="nil"/>
              <w:bottom w:val="nil"/>
              <w:right w:val="nil"/>
            </w:tcBorders>
            <w:shd w:val="clear" w:color="auto" w:fill="auto"/>
            <w:noWrap/>
            <w:tcMar>
              <w:top w:w="0" w:type="dxa"/>
              <w:left w:w="15" w:type="dxa"/>
              <w:bottom w:w="0" w:type="dxa"/>
              <w:right w:w="15" w:type="dxa"/>
            </w:tcMar>
            <w:vAlign w:val="center"/>
            <w:hideMark/>
          </w:tcPr>
          <w:p w:rsidR="00411478" w:rsidRDefault="00411478" w:rsidP="00581780">
            <w:pPr>
              <w:jc w:val="center"/>
              <w:rPr>
                <w:color w:val="000000"/>
                <w:sz w:val="18"/>
                <w:szCs w:val="18"/>
              </w:rPr>
            </w:pPr>
            <w:r>
              <w:rPr>
                <w:color w:val="000000" w:themeColor="text1"/>
                <w:sz w:val="18"/>
                <w:szCs w:val="18"/>
              </w:rPr>
              <w:t>Walsh group (Hassan B)</w:t>
            </w:r>
          </w:p>
        </w:tc>
        <w:tc>
          <w:tcPr>
            <w:tcW w:w="1300" w:type="dxa"/>
            <w:vMerge w:val="restart"/>
            <w:tcBorders>
              <w:top w:val="nil"/>
              <w:left w:val="nil"/>
              <w:bottom w:val="nil"/>
              <w:right w:val="nil"/>
            </w:tcBorders>
            <w:shd w:val="clear" w:color="auto" w:fill="auto"/>
            <w:tcMar>
              <w:top w:w="0" w:type="dxa"/>
              <w:left w:w="15" w:type="dxa"/>
              <w:bottom w:w="0" w:type="dxa"/>
              <w:right w:w="15" w:type="dxa"/>
            </w:tcMar>
            <w:vAlign w:val="center"/>
            <w:hideMark/>
          </w:tcPr>
          <w:p w:rsidR="00411478" w:rsidRDefault="00411478" w:rsidP="00581780">
            <w:pPr>
              <w:jc w:val="center"/>
              <w:rPr>
                <w:i/>
                <w:iCs/>
                <w:color w:val="000000"/>
                <w:sz w:val="18"/>
                <w:szCs w:val="18"/>
              </w:rPr>
            </w:pPr>
            <w:r>
              <w:rPr>
                <w:i/>
                <w:iCs/>
                <w:color w:val="000000" w:themeColor="text1"/>
                <w:sz w:val="18"/>
                <w:szCs w:val="18"/>
              </w:rPr>
              <w:t>Klebsiella</w:t>
            </w:r>
            <w:r>
              <w:rPr>
                <w:color w:val="000000"/>
                <w:sz w:val="18"/>
                <w:szCs w:val="18"/>
              </w:rPr>
              <w:t xml:space="preserve"> sp. K10 (in-house control strain)</w:t>
            </w:r>
          </w:p>
        </w:tc>
      </w:tr>
      <w:tr w:rsidR="00411478" w:rsidTr="00581780">
        <w:trPr>
          <w:trHeight w:val="320"/>
        </w:trPr>
        <w:tc>
          <w:tcPr>
            <w:tcW w:w="0" w:type="auto"/>
            <w:tcBorders>
              <w:top w:val="nil"/>
              <w:left w:val="nil"/>
              <w:bottom w:val="nil"/>
              <w:right w:val="nil"/>
            </w:tcBorders>
            <w:shd w:val="clear" w:color="auto" w:fill="auto"/>
            <w:noWrap/>
            <w:tcMar>
              <w:top w:w="0" w:type="dxa"/>
              <w:left w:w="15" w:type="dxa"/>
              <w:bottom w:w="0" w:type="dxa"/>
              <w:right w:w="15" w:type="dxa"/>
            </w:tcMar>
            <w:vAlign w:val="center"/>
            <w:hideMark/>
          </w:tcPr>
          <w:p w:rsidR="00411478" w:rsidRDefault="00411478" w:rsidP="00581780">
            <w:pPr>
              <w:rPr>
                <w:color w:val="000000"/>
                <w:sz w:val="18"/>
                <w:szCs w:val="18"/>
              </w:rPr>
            </w:pPr>
            <w:r>
              <w:rPr>
                <w:color w:val="000000" w:themeColor="text1"/>
                <w:sz w:val="18"/>
                <w:szCs w:val="18"/>
              </w:rPr>
              <w:t>KPC-M-R</w:t>
            </w:r>
          </w:p>
        </w:tc>
        <w:tc>
          <w:tcPr>
            <w:tcW w:w="0" w:type="auto"/>
            <w:vMerge/>
            <w:tcBorders>
              <w:top w:val="nil"/>
              <w:left w:val="nil"/>
              <w:bottom w:val="nil"/>
              <w:right w:val="nil"/>
            </w:tcBorders>
            <w:vAlign w:val="center"/>
            <w:hideMark/>
          </w:tcPr>
          <w:p w:rsidR="00411478" w:rsidRDefault="00411478" w:rsidP="00581780">
            <w:pPr>
              <w:rPr>
                <w:i/>
                <w:iCs/>
                <w:color w:val="000000"/>
                <w:sz w:val="18"/>
                <w:szCs w:val="18"/>
              </w:rPr>
            </w:pPr>
          </w:p>
        </w:tc>
        <w:tc>
          <w:tcPr>
            <w:tcW w:w="0" w:type="auto"/>
            <w:tcBorders>
              <w:top w:val="nil"/>
              <w:left w:val="nil"/>
              <w:bottom w:val="nil"/>
              <w:right w:val="nil"/>
            </w:tcBorders>
            <w:shd w:val="clear" w:color="auto" w:fill="auto"/>
            <w:noWrap/>
            <w:tcMar>
              <w:top w:w="0" w:type="dxa"/>
              <w:left w:w="15" w:type="dxa"/>
              <w:bottom w:w="0" w:type="dxa"/>
              <w:right w:w="15" w:type="dxa"/>
            </w:tcMar>
            <w:vAlign w:val="center"/>
            <w:hideMark/>
          </w:tcPr>
          <w:p w:rsidR="00411478" w:rsidRDefault="00411478" w:rsidP="00581780">
            <w:pPr>
              <w:rPr>
                <w:color w:val="000000"/>
                <w:sz w:val="18"/>
                <w:szCs w:val="18"/>
              </w:rPr>
            </w:pPr>
            <w:r>
              <w:rPr>
                <w:color w:val="000000" w:themeColor="text1"/>
                <w:sz w:val="18"/>
                <w:szCs w:val="18"/>
              </w:rPr>
              <w:t>CCGTCATGCCTGTTGTC</w:t>
            </w:r>
          </w:p>
        </w:tc>
        <w:tc>
          <w:tcPr>
            <w:tcW w:w="0" w:type="auto"/>
            <w:vMerge/>
            <w:tcBorders>
              <w:top w:val="nil"/>
              <w:left w:val="nil"/>
              <w:bottom w:val="nil"/>
              <w:right w:val="nil"/>
            </w:tcBorders>
            <w:vAlign w:val="center"/>
            <w:hideMark/>
          </w:tcPr>
          <w:p w:rsidR="00411478" w:rsidRDefault="00411478" w:rsidP="00581780">
            <w:pPr>
              <w:rPr>
                <w:color w:val="000000"/>
                <w:sz w:val="18"/>
                <w:szCs w:val="18"/>
              </w:rPr>
            </w:pPr>
          </w:p>
        </w:tc>
        <w:tc>
          <w:tcPr>
            <w:tcW w:w="0" w:type="auto"/>
            <w:vMerge/>
            <w:tcBorders>
              <w:top w:val="nil"/>
              <w:left w:val="nil"/>
              <w:bottom w:val="nil"/>
              <w:right w:val="nil"/>
            </w:tcBorders>
            <w:vAlign w:val="center"/>
            <w:hideMark/>
          </w:tcPr>
          <w:p w:rsidR="00411478" w:rsidRDefault="00411478" w:rsidP="00581780">
            <w:pPr>
              <w:rPr>
                <w:color w:val="000000"/>
                <w:sz w:val="18"/>
                <w:szCs w:val="18"/>
              </w:rPr>
            </w:pPr>
          </w:p>
        </w:tc>
        <w:tc>
          <w:tcPr>
            <w:tcW w:w="0" w:type="auto"/>
            <w:vMerge/>
            <w:tcBorders>
              <w:top w:val="nil"/>
              <w:left w:val="nil"/>
              <w:bottom w:val="nil"/>
              <w:right w:val="nil"/>
            </w:tcBorders>
            <w:vAlign w:val="center"/>
            <w:hideMark/>
          </w:tcPr>
          <w:p w:rsidR="00411478" w:rsidRDefault="00411478" w:rsidP="00581780">
            <w:pPr>
              <w:rPr>
                <w:i/>
                <w:iCs/>
                <w:color w:val="000000"/>
                <w:sz w:val="18"/>
                <w:szCs w:val="18"/>
              </w:rPr>
            </w:pPr>
          </w:p>
        </w:tc>
      </w:tr>
      <w:tr w:rsidR="00411478" w:rsidTr="00581780">
        <w:trPr>
          <w:trHeight w:val="1340"/>
        </w:trPr>
        <w:tc>
          <w:tcPr>
            <w:tcW w:w="0" w:type="auto"/>
            <w:tcBorders>
              <w:top w:val="nil"/>
              <w:left w:val="nil"/>
              <w:bottom w:val="nil"/>
              <w:right w:val="nil"/>
            </w:tcBorders>
            <w:shd w:val="clear" w:color="auto" w:fill="auto"/>
            <w:noWrap/>
            <w:tcMar>
              <w:top w:w="0" w:type="dxa"/>
              <w:left w:w="15" w:type="dxa"/>
              <w:bottom w:w="0" w:type="dxa"/>
              <w:right w:w="15" w:type="dxa"/>
            </w:tcMar>
            <w:vAlign w:val="center"/>
            <w:hideMark/>
          </w:tcPr>
          <w:p w:rsidR="00411478" w:rsidRDefault="00411478" w:rsidP="00581780">
            <w:pPr>
              <w:rPr>
                <w:color w:val="000000"/>
                <w:sz w:val="18"/>
                <w:szCs w:val="18"/>
              </w:rPr>
            </w:pPr>
            <w:r>
              <w:rPr>
                <w:color w:val="000000" w:themeColor="text1"/>
                <w:sz w:val="18"/>
                <w:szCs w:val="18"/>
              </w:rPr>
              <w:t>OXA-48-M-F</w:t>
            </w:r>
          </w:p>
        </w:tc>
        <w:tc>
          <w:tcPr>
            <w:tcW w:w="1300" w:type="dxa"/>
            <w:vMerge w:val="restart"/>
            <w:tcBorders>
              <w:top w:val="nil"/>
              <w:left w:val="nil"/>
              <w:bottom w:val="single" w:sz="4" w:space="0" w:color="000000"/>
              <w:right w:val="nil"/>
            </w:tcBorders>
            <w:shd w:val="clear" w:color="auto" w:fill="auto"/>
            <w:tcMar>
              <w:top w:w="0" w:type="dxa"/>
              <w:left w:w="15" w:type="dxa"/>
              <w:bottom w:w="0" w:type="dxa"/>
              <w:right w:w="15" w:type="dxa"/>
            </w:tcMar>
            <w:vAlign w:val="center"/>
            <w:hideMark/>
          </w:tcPr>
          <w:p w:rsidR="00411478" w:rsidRDefault="00411478" w:rsidP="00581780">
            <w:pPr>
              <w:rPr>
                <w:i/>
                <w:iCs/>
                <w:color w:val="000000"/>
                <w:sz w:val="18"/>
                <w:szCs w:val="18"/>
              </w:rPr>
            </w:pPr>
            <w:r>
              <w:rPr>
                <w:i/>
                <w:iCs/>
                <w:color w:val="000000" w:themeColor="text1"/>
                <w:sz w:val="18"/>
                <w:szCs w:val="18"/>
              </w:rPr>
              <w:t>bla</w:t>
            </w:r>
            <w:r>
              <w:rPr>
                <w:color w:val="000000"/>
                <w:sz w:val="18"/>
                <w:szCs w:val="18"/>
              </w:rPr>
              <w:t xml:space="preserve">OXA-48 (and OXA-48-like genes: </w:t>
            </w:r>
            <w:r>
              <w:rPr>
                <w:i/>
                <w:iCs/>
                <w:color w:val="000000"/>
                <w:sz w:val="18"/>
                <w:szCs w:val="18"/>
              </w:rPr>
              <w:t>bla</w:t>
            </w:r>
            <w:r>
              <w:rPr>
                <w:color w:val="000000"/>
                <w:sz w:val="18"/>
                <w:szCs w:val="18"/>
              </w:rPr>
              <w:t>OXA-162, -163, -181, and possibly -204 &amp; -232)</w:t>
            </w:r>
          </w:p>
        </w:tc>
        <w:tc>
          <w:tcPr>
            <w:tcW w:w="0" w:type="auto"/>
            <w:tcBorders>
              <w:top w:val="nil"/>
              <w:left w:val="nil"/>
              <w:bottom w:val="nil"/>
              <w:right w:val="nil"/>
            </w:tcBorders>
            <w:shd w:val="clear" w:color="auto" w:fill="auto"/>
            <w:noWrap/>
            <w:tcMar>
              <w:top w:w="0" w:type="dxa"/>
              <w:left w:w="15" w:type="dxa"/>
              <w:bottom w:w="0" w:type="dxa"/>
              <w:right w:w="15" w:type="dxa"/>
            </w:tcMar>
            <w:vAlign w:val="center"/>
            <w:hideMark/>
          </w:tcPr>
          <w:p w:rsidR="00411478" w:rsidRDefault="00411478" w:rsidP="00581780">
            <w:pPr>
              <w:rPr>
                <w:color w:val="000000"/>
                <w:sz w:val="18"/>
                <w:szCs w:val="18"/>
              </w:rPr>
            </w:pPr>
            <w:r>
              <w:rPr>
                <w:color w:val="000000" w:themeColor="text1"/>
                <w:sz w:val="18"/>
                <w:szCs w:val="18"/>
              </w:rPr>
              <w:t>GGCGTAGTTGTGCTCTG</w:t>
            </w:r>
          </w:p>
        </w:tc>
        <w:tc>
          <w:tcPr>
            <w:tcW w:w="0" w:type="auto"/>
            <w:vMerge w:val="restart"/>
            <w:tcBorders>
              <w:top w:val="nil"/>
              <w:left w:val="nil"/>
              <w:bottom w:val="single" w:sz="4" w:space="0" w:color="000000"/>
              <w:right w:val="nil"/>
            </w:tcBorders>
            <w:shd w:val="clear" w:color="auto" w:fill="auto"/>
            <w:noWrap/>
            <w:tcMar>
              <w:top w:w="0" w:type="dxa"/>
              <w:left w:w="15" w:type="dxa"/>
              <w:bottom w:w="0" w:type="dxa"/>
              <w:right w:w="15" w:type="dxa"/>
            </w:tcMar>
            <w:vAlign w:val="center"/>
            <w:hideMark/>
          </w:tcPr>
          <w:p w:rsidR="00411478" w:rsidRDefault="00411478" w:rsidP="00581780">
            <w:pPr>
              <w:jc w:val="center"/>
              <w:rPr>
                <w:color w:val="000000"/>
                <w:sz w:val="18"/>
                <w:szCs w:val="18"/>
              </w:rPr>
            </w:pPr>
            <w:r>
              <w:rPr>
                <w:color w:val="000000" w:themeColor="text1"/>
                <w:sz w:val="18"/>
                <w:szCs w:val="18"/>
              </w:rPr>
              <w:t>155</w:t>
            </w:r>
          </w:p>
        </w:tc>
        <w:tc>
          <w:tcPr>
            <w:tcW w:w="0" w:type="auto"/>
            <w:vMerge w:val="restart"/>
            <w:tcBorders>
              <w:top w:val="nil"/>
              <w:left w:val="nil"/>
              <w:bottom w:val="single" w:sz="4" w:space="0" w:color="000000"/>
              <w:right w:val="nil"/>
            </w:tcBorders>
            <w:shd w:val="clear" w:color="auto" w:fill="auto"/>
            <w:noWrap/>
            <w:tcMar>
              <w:top w:w="0" w:type="dxa"/>
              <w:left w:w="15" w:type="dxa"/>
              <w:bottom w:w="0" w:type="dxa"/>
              <w:right w:w="15" w:type="dxa"/>
            </w:tcMar>
            <w:vAlign w:val="center"/>
            <w:hideMark/>
          </w:tcPr>
          <w:p w:rsidR="00411478" w:rsidRDefault="00411478" w:rsidP="00581780">
            <w:pPr>
              <w:jc w:val="center"/>
              <w:rPr>
                <w:color w:val="000000"/>
                <w:sz w:val="18"/>
                <w:szCs w:val="18"/>
              </w:rPr>
            </w:pPr>
            <w:r>
              <w:rPr>
                <w:color w:val="000000" w:themeColor="text1"/>
                <w:sz w:val="18"/>
                <w:szCs w:val="18"/>
              </w:rPr>
              <w:t>Walsh group (Hassan B)</w:t>
            </w:r>
          </w:p>
        </w:tc>
        <w:tc>
          <w:tcPr>
            <w:tcW w:w="1300" w:type="dxa"/>
            <w:vMerge w:val="restart"/>
            <w:tcBorders>
              <w:top w:val="nil"/>
              <w:left w:val="nil"/>
              <w:bottom w:val="single" w:sz="4" w:space="0" w:color="000000"/>
              <w:right w:val="nil"/>
            </w:tcBorders>
            <w:shd w:val="clear" w:color="auto" w:fill="auto"/>
            <w:tcMar>
              <w:top w:w="0" w:type="dxa"/>
              <w:left w:w="15" w:type="dxa"/>
              <w:bottom w:w="0" w:type="dxa"/>
              <w:right w:w="15" w:type="dxa"/>
            </w:tcMar>
            <w:vAlign w:val="center"/>
            <w:hideMark/>
          </w:tcPr>
          <w:p w:rsidR="00411478" w:rsidRDefault="00411478" w:rsidP="00581780">
            <w:pPr>
              <w:jc w:val="center"/>
              <w:rPr>
                <w:i/>
                <w:iCs/>
                <w:color w:val="000000"/>
                <w:sz w:val="18"/>
                <w:szCs w:val="18"/>
              </w:rPr>
            </w:pPr>
            <w:r>
              <w:rPr>
                <w:i/>
                <w:iCs/>
                <w:color w:val="000000" w:themeColor="text1"/>
                <w:sz w:val="18"/>
                <w:szCs w:val="18"/>
              </w:rPr>
              <w:t xml:space="preserve">K. pneumoniae </w:t>
            </w:r>
            <w:r>
              <w:rPr>
                <w:color w:val="000000"/>
                <w:sz w:val="18"/>
                <w:szCs w:val="18"/>
              </w:rPr>
              <w:t>NCTC 13442</w:t>
            </w:r>
          </w:p>
        </w:tc>
      </w:tr>
      <w:tr w:rsidR="00411478" w:rsidTr="00581780">
        <w:trPr>
          <w:trHeight w:val="320"/>
        </w:trPr>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411478" w:rsidRDefault="00411478" w:rsidP="00581780">
            <w:pPr>
              <w:rPr>
                <w:color w:val="000000"/>
                <w:sz w:val="18"/>
                <w:szCs w:val="18"/>
              </w:rPr>
            </w:pPr>
            <w:r>
              <w:rPr>
                <w:color w:val="000000" w:themeColor="text1"/>
                <w:sz w:val="18"/>
                <w:szCs w:val="18"/>
              </w:rPr>
              <w:t>OXA-48-M-R</w:t>
            </w:r>
          </w:p>
        </w:tc>
        <w:tc>
          <w:tcPr>
            <w:tcW w:w="0" w:type="auto"/>
            <w:vMerge/>
            <w:tcBorders>
              <w:top w:val="nil"/>
              <w:left w:val="nil"/>
              <w:bottom w:val="single" w:sz="4" w:space="0" w:color="000000"/>
              <w:right w:val="nil"/>
            </w:tcBorders>
            <w:vAlign w:val="center"/>
            <w:hideMark/>
          </w:tcPr>
          <w:p w:rsidR="00411478" w:rsidRDefault="00411478" w:rsidP="00581780">
            <w:pPr>
              <w:rPr>
                <w:i/>
                <w:iCs/>
                <w:color w:val="000000"/>
                <w:sz w:val="18"/>
                <w:szCs w:val="18"/>
              </w:rPr>
            </w:pP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rsidR="00411478" w:rsidRDefault="00411478" w:rsidP="00581780">
            <w:pPr>
              <w:rPr>
                <w:color w:val="000000"/>
                <w:sz w:val="18"/>
                <w:szCs w:val="18"/>
              </w:rPr>
            </w:pPr>
            <w:r>
              <w:rPr>
                <w:color w:val="000000" w:themeColor="text1"/>
                <w:sz w:val="18"/>
                <w:szCs w:val="18"/>
              </w:rPr>
              <w:t>AAGACTTGGTGTTCATCCTT</w:t>
            </w:r>
          </w:p>
        </w:tc>
        <w:tc>
          <w:tcPr>
            <w:tcW w:w="0" w:type="auto"/>
            <w:vMerge/>
            <w:tcBorders>
              <w:top w:val="nil"/>
              <w:left w:val="nil"/>
              <w:bottom w:val="single" w:sz="4" w:space="0" w:color="000000"/>
              <w:right w:val="nil"/>
            </w:tcBorders>
            <w:vAlign w:val="center"/>
            <w:hideMark/>
          </w:tcPr>
          <w:p w:rsidR="00411478" w:rsidRDefault="00411478" w:rsidP="00581780">
            <w:pPr>
              <w:rPr>
                <w:color w:val="000000"/>
                <w:sz w:val="18"/>
                <w:szCs w:val="18"/>
              </w:rPr>
            </w:pPr>
          </w:p>
        </w:tc>
        <w:tc>
          <w:tcPr>
            <w:tcW w:w="0" w:type="auto"/>
            <w:vMerge/>
            <w:tcBorders>
              <w:top w:val="nil"/>
              <w:left w:val="nil"/>
              <w:bottom w:val="single" w:sz="4" w:space="0" w:color="000000"/>
              <w:right w:val="nil"/>
            </w:tcBorders>
            <w:vAlign w:val="center"/>
            <w:hideMark/>
          </w:tcPr>
          <w:p w:rsidR="00411478" w:rsidRDefault="00411478" w:rsidP="00581780">
            <w:pPr>
              <w:rPr>
                <w:color w:val="000000"/>
                <w:sz w:val="18"/>
                <w:szCs w:val="18"/>
              </w:rPr>
            </w:pPr>
          </w:p>
        </w:tc>
        <w:tc>
          <w:tcPr>
            <w:tcW w:w="0" w:type="auto"/>
            <w:vMerge/>
            <w:tcBorders>
              <w:top w:val="nil"/>
              <w:left w:val="nil"/>
              <w:bottom w:val="single" w:sz="4" w:space="0" w:color="000000"/>
              <w:right w:val="nil"/>
            </w:tcBorders>
            <w:vAlign w:val="center"/>
            <w:hideMark/>
          </w:tcPr>
          <w:p w:rsidR="00411478" w:rsidRDefault="00411478" w:rsidP="00581780">
            <w:pPr>
              <w:rPr>
                <w:i/>
                <w:iCs/>
                <w:color w:val="000000"/>
                <w:sz w:val="18"/>
                <w:szCs w:val="18"/>
              </w:rPr>
            </w:pPr>
          </w:p>
        </w:tc>
      </w:tr>
      <w:tr w:rsidR="00411478" w:rsidTr="00581780">
        <w:trPr>
          <w:trHeight w:val="620"/>
        </w:trPr>
        <w:tc>
          <w:tcPr>
            <w:tcW w:w="0" w:type="auto"/>
            <w:tcBorders>
              <w:top w:val="nil"/>
              <w:left w:val="nil"/>
              <w:bottom w:val="nil"/>
              <w:right w:val="nil"/>
            </w:tcBorders>
            <w:shd w:val="clear" w:color="auto" w:fill="auto"/>
            <w:noWrap/>
            <w:tcMar>
              <w:top w:w="0" w:type="dxa"/>
              <w:left w:w="15" w:type="dxa"/>
              <w:bottom w:w="0" w:type="dxa"/>
              <w:right w:w="15" w:type="dxa"/>
            </w:tcMar>
            <w:vAlign w:val="center"/>
            <w:hideMark/>
          </w:tcPr>
          <w:p w:rsidR="00411478" w:rsidRDefault="00411478" w:rsidP="00581780">
            <w:pPr>
              <w:rPr>
                <w:color w:val="000000"/>
                <w:sz w:val="18"/>
                <w:szCs w:val="18"/>
              </w:rPr>
            </w:pPr>
            <w:r>
              <w:rPr>
                <w:color w:val="000000" w:themeColor="text1"/>
                <w:sz w:val="18"/>
                <w:szCs w:val="18"/>
              </w:rPr>
              <w:t>TEM-F</w:t>
            </w:r>
          </w:p>
        </w:tc>
        <w:tc>
          <w:tcPr>
            <w:tcW w:w="1300" w:type="dxa"/>
            <w:vMerge w:val="restart"/>
            <w:tcBorders>
              <w:top w:val="nil"/>
              <w:left w:val="nil"/>
              <w:bottom w:val="nil"/>
              <w:right w:val="nil"/>
            </w:tcBorders>
            <w:shd w:val="clear" w:color="auto" w:fill="auto"/>
            <w:tcMar>
              <w:top w:w="0" w:type="dxa"/>
              <w:left w:w="15" w:type="dxa"/>
              <w:bottom w:w="0" w:type="dxa"/>
              <w:right w:w="15" w:type="dxa"/>
            </w:tcMar>
            <w:vAlign w:val="center"/>
            <w:hideMark/>
          </w:tcPr>
          <w:p w:rsidR="00411478" w:rsidRDefault="00411478" w:rsidP="00581780">
            <w:pPr>
              <w:jc w:val="center"/>
              <w:rPr>
                <w:i/>
                <w:iCs/>
                <w:color w:val="000000"/>
                <w:sz w:val="18"/>
                <w:szCs w:val="18"/>
              </w:rPr>
            </w:pPr>
            <w:r>
              <w:rPr>
                <w:i/>
                <w:iCs/>
                <w:color w:val="000000" w:themeColor="text1"/>
                <w:sz w:val="18"/>
                <w:szCs w:val="18"/>
              </w:rPr>
              <w:t>bla</w:t>
            </w:r>
            <w:r>
              <w:rPr>
                <w:color w:val="000000"/>
                <w:sz w:val="18"/>
                <w:szCs w:val="18"/>
              </w:rPr>
              <w:t>TEM variants including TEM-1 and TEM-2</w:t>
            </w:r>
          </w:p>
        </w:tc>
        <w:tc>
          <w:tcPr>
            <w:tcW w:w="0" w:type="auto"/>
            <w:tcBorders>
              <w:top w:val="nil"/>
              <w:left w:val="nil"/>
              <w:bottom w:val="nil"/>
              <w:right w:val="nil"/>
            </w:tcBorders>
            <w:shd w:val="clear" w:color="auto" w:fill="auto"/>
            <w:noWrap/>
            <w:tcMar>
              <w:top w:w="0" w:type="dxa"/>
              <w:left w:w="15" w:type="dxa"/>
              <w:bottom w:w="0" w:type="dxa"/>
              <w:right w:w="15" w:type="dxa"/>
            </w:tcMar>
            <w:vAlign w:val="center"/>
            <w:hideMark/>
          </w:tcPr>
          <w:p w:rsidR="00411478" w:rsidRDefault="00411478" w:rsidP="00581780">
            <w:pPr>
              <w:rPr>
                <w:color w:val="000000"/>
                <w:sz w:val="18"/>
                <w:szCs w:val="18"/>
              </w:rPr>
            </w:pPr>
            <w:r>
              <w:rPr>
                <w:color w:val="000000" w:themeColor="text1"/>
                <w:sz w:val="18"/>
                <w:szCs w:val="18"/>
              </w:rPr>
              <w:t>CATTTCCGTGTCGCCCTTATTC</w:t>
            </w:r>
          </w:p>
        </w:tc>
        <w:tc>
          <w:tcPr>
            <w:tcW w:w="0" w:type="auto"/>
            <w:vMerge w:val="restart"/>
            <w:tcBorders>
              <w:top w:val="nil"/>
              <w:left w:val="nil"/>
              <w:bottom w:val="nil"/>
              <w:right w:val="nil"/>
            </w:tcBorders>
            <w:shd w:val="clear" w:color="auto" w:fill="auto"/>
            <w:noWrap/>
            <w:tcMar>
              <w:top w:w="0" w:type="dxa"/>
              <w:left w:w="15" w:type="dxa"/>
              <w:bottom w:w="0" w:type="dxa"/>
              <w:right w:w="15" w:type="dxa"/>
            </w:tcMar>
            <w:vAlign w:val="center"/>
            <w:hideMark/>
          </w:tcPr>
          <w:p w:rsidR="00411478" w:rsidRDefault="00411478" w:rsidP="00581780">
            <w:pPr>
              <w:jc w:val="center"/>
              <w:rPr>
                <w:color w:val="000000"/>
                <w:sz w:val="18"/>
                <w:szCs w:val="18"/>
              </w:rPr>
            </w:pPr>
            <w:r>
              <w:rPr>
                <w:color w:val="000000" w:themeColor="text1"/>
                <w:sz w:val="18"/>
                <w:szCs w:val="18"/>
              </w:rPr>
              <w:t>800</w:t>
            </w:r>
          </w:p>
        </w:tc>
        <w:tc>
          <w:tcPr>
            <w:tcW w:w="0" w:type="auto"/>
            <w:vMerge w:val="restart"/>
            <w:tcBorders>
              <w:top w:val="nil"/>
              <w:left w:val="nil"/>
              <w:bottom w:val="nil"/>
              <w:right w:val="nil"/>
            </w:tcBorders>
            <w:shd w:val="clear" w:color="auto" w:fill="auto"/>
            <w:noWrap/>
            <w:tcMar>
              <w:top w:w="0" w:type="dxa"/>
              <w:left w:w="15" w:type="dxa"/>
              <w:bottom w:w="0" w:type="dxa"/>
              <w:right w:w="15" w:type="dxa"/>
            </w:tcMar>
            <w:vAlign w:val="center"/>
            <w:hideMark/>
          </w:tcPr>
          <w:p w:rsidR="00411478" w:rsidRDefault="00411478" w:rsidP="00581780">
            <w:pPr>
              <w:jc w:val="center"/>
              <w:rPr>
                <w:color w:val="000000"/>
                <w:sz w:val="18"/>
                <w:szCs w:val="18"/>
              </w:rPr>
            </w:pPr>
            <w:r>
              <w:rPr>
                <w:color w:val="000000" w:themeColor="text1"/>
                <w:sz w:val="18"/>
                <w:szCs w:val="18"/>
              </w:rPr>
              <w:t>Dallenne et al., 2010</w:t>
            </w:r>
          </w:p>
        </w:tc>
        <w:tc>
          <w:tcPr>
            <w:tcW w:w="1300" w:type="dxa"/>
            <w:vMerge w:val="restart"/>
            <w:tcBorders>
              <w:top w:val="nil"/>
              <w:left w:val="nil"/>
              <w:bottom w:val="nil"/>
              <w:right w:val="nil"/>
            </w:tcBorders>
            <w:shd w:val="clear" w:color="auto" w:fill="auto"/>
            <w:tcMar>
              <w:top w:w="0" w:type="dxa"/>
              <w:left w:w="15" w:type="dxa"/>
              <w:bottom w:w="0" w:type="dxa"/>
              <w:right w:w="15" w:type="dxa"/>
            </w:tcMar>
            <w:vAlign w:val="center"/>
            <w:hideMark/>
          </w:tcPr>
          <w:p w:rsidR="00411478" w:rsidRDefault="00411478" w:rsidP="00581780">
            <w:pPr>
              <w:jc w:val="center"/>
              <w:rPr>
                <w:i/>
                <w:iCs/>
                <w:color w:val="000000"/>
                <w:sz w:val="18"/>
                <w:szCs w:val="18"/>
              </w:rPr>
            </w:pPr>
            <w:r>
              <w:rPr>
                <w:i/>
                <w:iCs/>
                <w:color w:val="000000" w:themeColor="text1"/>
                <w:sz w:val="18"/>
                <w:szCs w:val="18"/>
              </w:rPr>
              <w:t>Klebsiella</w:t>
            </w:r>
            <w:r>
              <w:rPr>
                <w:color w:val="000000"/>
                <w:sz w:val="18"/>
                <w:szCs w:val="18"/>
              </w:rPr>
              <w:t xml:space="preserve"> sp. (in-house control strain)</w:t>
            </w:r>
          </w:p>
        </w:tc>
      </w:tr>
      <w:tr w:rsidR="00411478" w:rsidTr="00581780">
        <w:trPr>
          <w:trHeight w:val="320"/>
        </w:trPr>
        <w:tc>
          <w:tcPr>
            <w:tcW w:w="0" w:type="auto"/>
            <w:tcBorders>
              <w:top w:val="nil"/>
              <w:left w:val="nil"/>
              <w:bottom w:val="nil"/>
              <w:right w:val="nil"/>
            </w:tcBorders>
            <w:shd w:val="clear" w:color="auto" w:fill="auto"/>
            <w:noWrap/>
            <w:tcMar>
              <w:top w:w="0" w:type="dxa"/>
              <w:left w:w="15" w:type="dxa"/>
              <w:bottom w:w="0" w:type="dxa"/>
              <w:right w:w="15" w:type="dxa"/>
            </w:tcMar>
            <w:vAlign w:val="center"/>
            <w:hideMark/>
          </w:tcPr>
          <w:p w:rsidR="00411478" w:rsidRDefault="00411478" w:rsidP="00581780">
            <w:pPr>
              <w:rPr>
                <w:color w:val="000000"/>
                <w:sz w:val="18"/>
                <w:szCs w:val="18"/>
              </w:rPr>
            </w:pPr>
            <w:r>
              <w:rPr>
                <w:color w:val="000000" w:themeColor="text1"/>
                <w:sz w:val="18"/>
                <w:szCs w:val="18"/>
              </w:rPr>
              <w:t>TEM-R</w:t>
            </w:r>
          </w:p>
        </w:tc>
        <w:tc>
          <w:tcPr>
            <w:tcW w:w="0" w:type="auto"/>
            <w:vMerge/>
            <w:tcBorders>
              <w:top w:val="nil"/>
              <w:left w:val="nil"/>
              <w:bottom w:val="nil"/>
              <w:right w:val="nil"/>
            </w:tcBorders>
            <w:vAlign w:val="center"/>
            <w:hideMark/>
          </w:tcPr>
          <w:p w:rsidR="00411478" w:rsidRDefault="00411478" w:rsidP="00581780">
            <w:pPr>
              <w:rPr>
                <w:i/>
                <w:iCs/>
                <w:color w:val="000000"/>
                <w:sz w:val="18"/>
                <w:szCs w:val="18"/>
              </w:rPr>
            </w:pPr>
          </w:p>
        </w:tc>
        <w:tc>
          <w:tcPr>
            <w:tcW w:w="0" w:type="auto"/>
            <w:tcBorders>
              <w:top w:val="nil"/>
              <w:left w:val="nil"/>
              <w:bottom w:val="nil"/>
              <w:right w:val="nil"/>
            </w:tcBorders>
            <w:shd w:val="clear" w:color="auto" w:fill="auto"/>
            <w:noWrap/>
            <w:tcMar>
              <w:top w:w="0" w:type="dxa"/>
              <w:left w:w="15" w:type="dxa"/>
              <w:bottom w:w="0" w:type="dxa"/>
              <w:right w:w="15" w:type="dxa"/>
            </w:tcMar>
            <w:vAlign w:val="center"/>
            <w:hideMark/>
          </w:tcPr>
          <w:p w:rsidR="00411478" w:rsidRDefault="00411478" w:rsidP="00581780">
            <w:pPr>
              <w:rPr>
                <w:color w:val="000000"/>
                <w:sz w:val="18"/>
                <w:szCs w:val="18"/>
              </w:rPr>
            </w:pPr>
            <w:r>
              <w:rPr>
                <w:color w:val="000000" w:themeColor="text1"/>
                <w:sz w:val="18"/>
                <w:szCs w:val="18"/>
              </w:rPr>
              <w:t>CGTTCATCCATAGTTGCCTGAC</w:t>
            </w:r>
          </w:p>
        </w:tc>
        <w:tc>
          <w:tcPr>
            <w:tcW w:w="0" w:type="auto"/>
            <w:vMerge/>
            <w:tcBorders>
              <w:top w:val="nil"/>
              <w:left w:val="nil"/>
              <w:bottom w:val="nil"/>
              <w:right w:val="nil"/>
            </w:tcBorders>
            <w:vAlign w:val="center"/>
            <w:hideMark/>
          </w:tcPr>
          <w:p w:rsidR="00411478" w:rsidRDefault="00411478" w:rsidP="00581780">
            <w:pPr>
              <w:rPr>
                <w:color w:val="000000"/>
                <w:sz w:val="18"/>
                <w:szCs w:val="18"/>
              </w:rPr>
            </w:pPr>
          </w:p>
        </w:tc>
        <w:tc>
          <w:tcPr>
            <w:tcW w:w="0" w:type="auto"/>
            <w:vMerge/>
            <w:tcBorders>
              <w:top w:val="nil"/>
              <w:left w:val="nil"/>
              <w:bottom w:val="nil"/>
              <w:right w:val="nil"/>
            </w:tcBorders>
            <w:vAlign w:val="center"/>
            <w:hideMark/>
          </w:tcPr>
          <w:p w:rsidR="00411478" w:rsidRDefault="00411478" w:rsidP="00581780">
            <w:pPr>
              <w:rPr>
                <w:color w:val="000000"/>
                <w:sz w:val="18"/>
                <w:szCs w:val="18"/>
              </w:rPr>
            </w:pPr>
          </w:p>
        </w:tc>
        <w:tc>
          <w:tcPr>
            <w:tcW w:w="0" w:type="auto"/>
            <w:vMerge/>
            <w:tcBorders>
              <w:top w:val="nil"/>
              <w:left w:val="nil"/>
              <w:bottom w:val="nil"/>
              <w:right w:val="nil"/>
            </w:tcBorders>
            <w:vAlign w:val="center"/>
            <w:hideMark/>
          </w:tcPr>
          <w:p w:rsidR="00411478" w:rsidRDefault="00411478" w:rsidP="00581780">
            <w:pPr>
              <w:rPr>
                <w:i/>
                <w:iCs/>
                <w:color w:val="000000"/>
                <w:sz w:val="18"/>
                <w:szCs w:val="18"/>
              </w:rPr>
            </w:pPr>
          </w:p>
        </w:tc>
      </w:tr>
      <w:tr w:rsidR="00411478" w:rsidTr="00581780">
        <w:trPr>
          <w:trHeight w:val="380"/>
        </w:trPr>
        <w:tc>
          <w:tcPr>
            <w:tcW w:w="0" w:type="auto"/>
            <w:tcBorders>
              <w:top w:val="nil"/>
              <w:left w:val="nil"/>
              <w:bottom w:val="nil"/>
              <w:right w:val="nil"/>
            </w:tcBorders>
            <w:shd w:val="clear" w:color="auto" w:fill="auto"/>
            <w:noWrap/>
            <w:tcMar>
              <w:top w:w="0" w:type="dxa"/>
              <w:left w:w="15" w:type="dxa"/>
              <w:bottom w:w="0" w:type="dxa"/>
              <w:right w:w="15" w:type="dxa"/>
            </w:tcMar>
            <w:vAlign w:val="center"/>
            <w:hideMark/>
          </w:tcPr>
          <w:p w:rsidR="00411478" w:rsidRDefault="00411478" w:rsidP="00581780">
            <w:pPr>
              <w:rPr>
                <w:color w:val="000000"/>
                <w:sz w:val="18"/>
                <w:szCs w:val="18"/>
              </w:rPr>
            </w:pPr>
            <w:r>
              <w:rPr>
                <w:color w:val="000000" w:themeColor="text1"/>
                <w:sz w:val="18"/>
                <w:szCs w:val="18"/>
              </w:rPr>
              <w:t>SHV-F</w:t>
            </w:r>
          </w:p>
        </w:tc>
        <w:tc>
          <w:tcPr>
            <w:tcW w:w="0" w:type="auto"/>
            <w:vMerge w:val="restart"/>
            <w:tcBorders>
              <w:top w:val="nil"/>
              <w:left w:val="nil"/>
              <w:bottom w:val="nil"/>
              <w:right w:val="nil"/>
            </w:tcBorders>
            <w:shd w:val="clear" w:color="auto" w:fill="auto"/>
            <w:noWrap/>
            <w:tcMar>
              <w:top w:w="0" w:type="dxa"/>
              <w:left w:w="15" w:type="dxa"/>
              <w:bottom w:w="0" w:type="dxa"/>
              <w:right w:w="15" w:type="dxa"/>
            </w:tcMar>
            <w:vAlign w:val="center"/>
            <w:hideMark/>
          </w:tcPr>
          <w:p w:rsidR="00411478" w:rsidRDefault="00411478" w:rsidP="00581780">
            <w:pPr>
              <w:jc w:val="center"/>
              <w:rPr>
                <w:i/>
                <w:iCs/>
                <w:color w:val="000000"/>
                <w:sz w:val="18"/>
                <w:szCs w:val="18"/>
              </w:rPr>
            </w:pPr>
            <w:r>
              <w:rPr>
                <w:i/>
                <w:iCs/>
                <w:color w:val="000000" w:themeColor="text1"/>
                <w:sz w:val="18"/>
                <w:szCs w:val="18"/>
              </w:rPr>
              <w:t>bla</w:t>
            </w:r>
            <w:r>
              <w:rPr>
                <w:color w:val="000000"/>
                <w:sz w:val="18"/>
                <w:szCs w:val="18"/>
              </w:rPr>
              <w:t>SHV variants including SHV-1</w:t>
            </w:r>
          </w:p>
        </w:tc>
        <w:tc>
          <w:tcPr>
            <w:tcW w:w="0" w:type="auto"/>
            <w:tcBorders>
              <w:top w:val="nil"/>
              <w:left w:val="nil"/>
              <w:bottom w:val="nil"/>
              <w:right w:val="nil"/>
            </w:tcBorders>
            <w:shd w:val="clear" w:color="auto" w:fill="auto"/>
            <w:noWrap/>
            <w:tcMar>
              <w:top w:w="0" w:type="dxa"/>
              <w:left w:w="15" w:type="dxa"/>
              <w:bottom w:w="0" w:type="dxa"/>
              <w:right w:w="15" w:type="dxa"/>
            </w:tcMar>
            <w:vAlign w:val="center"/>
            <w:hideMark/>
          </w:tcPr>
          <w:p w:rsidR="00411478" w:rsidRDefault="00411478" w:rsidP="00581780">
            <w:pPr>
              <w:rPr>
                <w:color w:val="000000"/>
                <w:sz w:val="18"/>
                <w:szCs w:val="18"/>
              </w:rPr>
            </w:pPr>
            <w:r>
              <w:rPr>
                <w:color w:val="000000" w:themeColor="text1"/>
                <w:sz w:val="18"/>
                <w:szCs w:val="18"/>
              </w:rPr>
              <w:t>AGCCGCTTGAGCAAATTAAAC</w:t>
            </w:r>
          </w:p>
        </w:tc>
        <w:tc>
          <w:tcPr>
            <w:tcW w:w="0" w:type="auto"/>
            <w:vMerge w:val="restart"/>
            <w:tcBorders>
              <w:top w:val="nil"/>
              <w:left w:val="nil"/>
              <w:bottom w:val="nil"/>
              <w:right w:val="nil"/>
            </w:tcBorders>
            <w:shd w:val="clear" w:color="auto" w:fill="auto"/>
            <w:noWrap/>
            <w:tcMar>
              <w:top w:w="15" w:type="dxa"/>
              <w:left w:w="15" w:type="dxa"/>
              <w:bottom w:w="0" w:type="dxa"/>
              <w:right w:w="15" w:type="dxa"/>
            </w:tcMar>
            <w:vAlign w:val="center"/>
            <w:hideMark/>
          </w:tcPr>
          <w:p w:rsidR="00411478" w:rsidRDefault="00411478" w:rsidP="00581780">
            <w:pPr>
              <w:jc w:val="center"/>
              <w:rPr>
                <w:color w:val="000000"/>
                <w:sz w:val="18"/>
                <w:szCs w:val="18"/>
              </w:rPr>
            </w:pPr>
            <w:r>
              <w:rPr>
                <w:color w:val="000000" w:themeColor="text1"/>
                <w:sz w:val="18"/>
                <w:szCs w:val="18"/>
              </w:rPr>
              <w:t>713</w:t>
            </w:r>
          </w:p>
        </w:tc>
        <w:tc>
          <w:tcPr>
            <w:tcW w:w="0" w:type="auto"/>
            <w:vMerge w:val="restart"/>
            <w:tcBorders>
              <w:top w:val="nil"/>
              <w:left w:val="nil"/>
              <w:bottom w:val="nil"/>
              <w:right w:val="nil"/>
            </w:tcBorders>
            <w:shd w:val="clear" w:color="auto" w:fill="auto"/>
            <w:noWrap/>
            <w:tcMar>
              <w:top w:w="0" w:type="dxa"/>
              <w:left w:w="15" w:type="dxa"/>
              <w:bottom w:w="0" w:type="dxa"/>
              <w:right w:w="15" w:type="dxa"/>
            </w:tcMar>
            <w:vAlign w:val="center"/>
            <w:hideMark/>
          </w:tcPr>
          <w:p w:rsidR="00411478" w:rsidRDefault="00411478" w:rsidP="00581780">
            <w:pPr>
              <w:jc w:val="center"/>
              <w:rPr>
                <w:color w:val="000000"/>
                <w:sz w:val="18"/>
                <w:szCs w:val="18"/>
              </w:rPr>
            </w:pPr>
            <w:r>
              <w:rPr>
                <w:color w:val="000000" w:themeColor="text1"/>
                <w:sz w:val="18"/>
                <w:szCs w:val="18"/>
              </w:rPr>
              <w:t>Dallenne et al., 2010</w:t>
            </w:r>
          </w:p>
        </w:tc>
        <w:tc>
          <w:tcPr>
            <w:tcW w:w="1300" w:type="dxa"/>
            <w:vMerge w:val="restart"/>
            <w:tcBorders>
              <w:top w:val="nil"/>
              <w:left w:val="nil"/>
              <w:bottom w:val="nil"/>
              <w:right w:val="nil"/>
            </w:tcBorders>
            <w:shd w:val="clear" w:color="auto" w:fill="auto"/>
            <w:tcMar>
              <w:top w:w="0" w:type="dxa"/>
              <w:left w:w="15" w:type="dxa"/>
              <w:bottom w:w="0" w:type="dxa"/>
              <w:right w:w="15" w:type="dxa"/>
            </w:tcMar>
            <w:vAlign w:val="center"/>
            <w:hideMark/>
          </w:tcPr>
          <w:p w:rsidR="00411478" w:rsidRDefault="00411478" w:rsidP="00581780">
            <w:pPr>
              <w:jc w:val="center"/>
              <w:rPr>
                <w:i/>
                <w:iCs/>
                <w:color w:val="000000"/>
                <w:sz w:val="18"/>
                <w:szCs w:val="18"/>
              </w:rPr>
            </w:pPr>
            <w:r>
              <w:rPr>
                <w:i/>
                <w:iCs/>
                <w:color w:val="000000" w:themeColor="text1"/>
                <w:sz w:val="18"/>
                <w:szCs w:val="18"/>
              </w:rPr>
              <w:t>Klebsiella</w:t>
            </w:r>
            <w:r>
              <w:rPr>
                <w:color w:val="000000"/>
                <w:sz w:val="18"/>
                <w:szCs w:val="18"/>
              </w:rPr>
              <w:t xml:space="preserve"> sp. (in-house control strain)</w:t>
            </w:r>
          </w:p>
        </w:tc>
      </w:tr>
      <w:tr w:rsidR="00411478" w:rsidTr="00581780">
        <w:trPr>
          <w:trHeight w:val="320"/>
        </w:trPr>
        <w:tc>
          <w:tcPr>
            <w:tcW w:w="0" w:type="auto"/>
            <w:tcBorders>
              <w:top w:val="nil"/>
              <w:left w:val="nil"/>
              <w:bottom w:val="nil"/>
              <w:right w:val="nil"/>
            </w:tcBorders>
            <w:shd w:val="clear" w:color="auto" w:fill="auto"/>
            <w:noWrap/>
            <w:tcMar>
              <w:top w:w="0" w:type="dxa"/>
              <w:left w:w="15" w:type="dxa"/>
              <w:bottom w:w="0" w:type="dxa"/>
              <w:right w:w="15" w:type="dxa"/>
            </w:tcMar>
            <w:vAlign w:val="center"/>
            <w:hideMark/>
          </w:tcPr>
          <w:p w:rsidR="00411478" w:rsidRDefault="00411478" w:rsidP="00581780">
            <w:pPr>
              <w:rPr>
                <w:color w:val="000000"/>
                <w:sz w:val="18"/>
                <w:szCs w:val="18"/>
              </w:rPr>
            </w:pPr>
            <w:r>
              <w:rPr>
                <w:color w:val="000000" w:themeColor="text1"/>
                <w:sz w:val="18"/>
                <w:szCs w:val="18"/>
              </w:rPr>
              <w:t>SHV-R</w:t>
            </w:r>
          </w:p>
        </w:tc>
        <w:tc>
          <w:tcPr>
            <w:tcW w:w="0" w:type="auto"/>
            <w:vMerge/>
            <w:tcBorders>
              <w:top w:val="nil"/>
              <w:left w:val="nil"/>
              <w:bottom w:val="nil"/>
              <w:right w:val="nil"/>
            </w:tcBorders>
            <w:vAlign w:val="center"/>
            <w:hideMark/>
          </w:tcPr>
          <w:p w:rsidR="00411478" w:rsidRDefault="00411478" w:rsidP="00581780">
            <w:pPr>
              <w:rPr>
                <w:i/>
                <w:iCs/>
                <w:color w:val="000000"/>
                <w:sz w:val="18"/>
                <w:szCs w:val="18"/>
              </w:rPr>
            </w:pPr>
          </w:p>
        </w:tc>
        <w:tc>
          <w:tcPr>
            <w:tcW w:w="0" w:type="auto"/>
            <w:tcBorders>
              <w:top w:val="nil"/>
              <w:left w:val="nil"/>
              <w:bottom w:val="nil"/>
              <w:right w:val="nil"/>
            </w:tcBorders>
            <w:shd w:val="clear" w:color="auto" w:fill="auto"/>
            <w:noWrap/>
            <w:tcMar>
              <w:top w:w="0" w:type="dxa"/>
              <w:left w:w="15" w:type="dxa"/>
              <w:bottom w:w="0" w:type="dxa"/>
              <w:right w:w="15" w:type="dxa"/>
            </w:tcMar>
            <w:vAlign w:val="center"/>
            <w:hideMark/>
          </w:tcPr>
          <w:p w:rsidR="00411478" w:rsidRDefault="00411478" w:rsidP="00581780">
            <w:pPr>
              <w:rPr>
                <w:color w:val="000000"/>
                <w:sz w:val="18"/>
                <w:szCs w:val="18"/>
              </w:rPr>
            </w:pPr>
            <w:r>
              <w:rPr>
                <w:color w:val="000000" w:themeColor="text1"/>
                <w:sz w:val="18"/>
                <w:szCs w:val="18"/>
              </w:rPr>
              <w:t>ATCCCGCAGATAAATCACCAC</w:t>
            </w:r>
          </w:p>
        </w:tc>
        <w:tc>
          <w:tcPr>
            <w:tcW w:w="0" w:type="auto"/>
            <w:vMerge/>
            <w:tcBorders>
              <w:top w:val="nil"/>
              <w:left w:val="nil"/>
              <w:bottom w:val="nil"/>
              <w:right w:val="nil"/>
            </w:tcBorders>
            <w:vAlign w:val="center"/>
            <w:hideMark/>
          </w:tcPr>
          <w:p w:rsidR="00411478" w:rsidRDefault="00411478" w:rsidP="00581780">
            <w:pPr>
              <w:rPr>
                <w:color w:val="000000"/>
                <w:sz w:val="18"/>
                <w:szCs w:val="18"/>
              </w:rPr>
            </w:pPr>
          </w:p>
        </w:tc>
        <w:tc>
          <w:tcPr>
            <w:tcW w:w="0" w:type="auto"/>
            <w:vMerge/>
            <w:tcBorders>
              <w:top w:val="nil"/>
              <w:left w:val="nil"/>
              <w:bottom w:val="nil"/>
              <w:right w:val="nil"/>
            </w:tcBorders>
            <w:vAlign w:val="center"/>
            <w:hideMark/>
          </w:tcPr>
          <w:p w:rsidR="00411478" w:rsidRDefault="00411478" w:rsidP="00581780">
            <w:pPr>
              <w:rPr>
                <w:color w:val="000000"/>
                <w:sz w:val="18"/>
                <w:szCs w:val="18"/>
              </w:rPr>
            </w:pPr>
          </w:p>
        </w:tc>
        <w:tc>
          <w:tcPr>
            <w:tcW w:w="0" w:type="auto"/>
            <w:vMerge/>
            <w:tcBorders>
              <w:top w:val="nil"/>
              <w:left w:val="nil"/>
              <w:bottom w:val="nil"/>
              <w:right w:val="nil"/>
            </w:tcBorders>
            <w:vAlign w:val="center"/>
            <w:hideMark/>
          </w:tcPr>
          <w:p w:rsidR="00411478" w:rsidRDefault="00411478" w:rsidP="00581780">
            <w:pPr>
              <w:rPr>
                <w:i/>
                <w:iCs/>
                <w:color w:val="000000"/>
                <w:sz w:val="18"/>
                <w:szCs w:val="18"/>
              </w:rPr>
            </w:pPr>
          </w:p>
        </w:tc>
      </w:tr>
      <w:tr w:rsidR="00411478" w:rsidTr="00581780">
        <w:trPr>
          <w:trHeight w:val="400"/>
        </w:trPr>
        <w:tc>
          <w:tcPr>
            <w:tcW w:w="0" w:type="auto"/>
            <w:tcBorders>
              <w:top w:val="nil"/>
              <w:left w:val="nil"/>
              <w:bottom w:val="nil"/>
              <w:right w:val="nil"/>
            </w:tcBorders>
            <w:shd w:val="clear" w:color="auto" w:fill="auto"/>
            <w:noWrap/>
            <w:tcMar>
              <w:top w:w="0" w:type="dxa"/>
              <w:left w:w="15" w:type="dxa"/>
              <w:bottom w:w="0" w:type="dxa"/>
              <w:right w:w="15" w:type="dxa"/>
            </w:tcMar>
            <w:vAlign w:val="center"/>
            <w:hideMark/>
          </w:tcPr>
          <w:p w:rsidR="00411478" w:rsidRDefault="00411478" w:rsidP="00581780">
            <w:pPr>
              <w:rPr>
                <w:color w:val="000000"/>
                <w:sz w:val="18"/>
                <w:szCs w:val="18"/>
              </w:rPr>
            </w:pPr>
            <w:r>
              <w:rPr>
                <w:color w:val="000000" w:themeColor="text1"/>
                <w:sz w:val="18"/>
                <w:szCs w:val="18"/>
              </w:rPr>
              <w:lastRenderedPageBreak/>
              <w:t>OXA-1-F</w:t>
            </w:r>
          </w:p>
        </w:tc>
        <w:tc>
          <w:tcPr>
            <w:tcW w:w="0" w:type="auto"/>
            <w:vMerge w:val="restart"/>
            <w:tcBorders>
              <w:top w:val="nil"/>
              <w:left w:val="nil"/>
              <w:bottom w:val="single" w:sz="4" w:space="0" w:color="000000"/>
              <w:right w:val="nil"/>
            </w:tcBorders>
            <w:shd w:val="clear" w:color="auto" w:fill="auto"/>
            <w:noWrap/>
            <w:tcMar>
              <w:top w:w="15" w:type="dxa"/>
              <w:left w:w="15" w:type="dxa"/>
              <w:bottom w:w="0" w:type="dxa"/>
              <w:right w:w="15" w:type="dxa"/>
            </w:tcMar>
            <w:vAlign w:val="center"/>
            <w:hideMark/>
          </w:tcPr>
          <w:p w:rsidR="00411478" w:rsidRDefault="00411478" w:rsidP="00581780">
            <w:pPr>
              <w:jc w:val="center"/>
              <w:rPr>
                <w:i/>
                <w:iCs/>
                <w:color w:val="000000"/>
                <w:sz w:val="18"/>
                <w:szCs w:val="18"/>
              </w:rPr>
            </w:pPr>
            <w:r>
              <w:rPr>
                <w:i/>
                <w:iCs/>
                <w:color w:val="000000" w:themeColor="text1"/>
                <w:sz w:val="18"/>
                <w:szCs w:val="18"/>
              </w:rPr>
              <w:t>bla</w:t>
            </w:r>
            <w:r>
              <w:rPr>
                <w:color w:val="000000"/>
                <w:sz w:val="18"/>
                <w:szCs w:val="18"/>
              </w:rPr>
              <w:t>OXA-1, OXA-4 and OXA-30</w:t>
            </w:r>
          </w:p>
        </w:tc>
        <w:tc>
          <w:tcPr>
            <w:tcW w:w="0" w:type="auto"/>
            <w:tcBorders>
              <w:top w:val="nil"/>
              <w:left w:val="nil"/>
              <w:bottom w:val="nil"/>
              <w:right w:val="nil"/>
            </w:tcBorders>
            <w:shd w:val="clear" w:color="auto" w:fill="auto"/>
            <w:noWrap/>
            <w:tcMar>
              <w:top w:w="0" w:type="dxa"/>
              <w:left w:w="15" w:type="dxa"/>
              <w:bottom w:w="0" w:type="dxa"/>
              <w:right w:w="15" w:type="dxa"/>
            </w:tcMar>
            <w:vAlign w:val="center"/>
            <w:hideMark/>
          </w:tcPr>
          <w:p w:rsidR="00411478" w:rsidRDefault="00411478" w:rsidP="00581780">
            <w:pPr>
              <w:rPr>
                <w:color w:val="000000"/>
                <w:sz w:val="18"/>
                <w:szCs w:val="18"/>
              </w:rPr>
            </w:pPr>
            <w:r>
              <w:rPr>
                <w:color w:val="000000" w:themeColor="text1"/>
                <w:sz w:val="18"/>
                <w:szCs w:val="18"/>
              </w:rPr>
              <w:t>GGCACCAGATTCAACTTTCAAG</w:t>
            </w:r>
          </w:p>
        </w:tc>
        <w:tc>
          <w:tcPr>
            <w:tcW w:w="0" w:type="auto"/>
            <w:vMerge w:val="restart"/>
            <w:tcBorders>
              <w:top w:val="nil"/>
              <w:left w:val="nil"/>
              <w:bottom w:val="single" w:sz="4" w:space="0" w:color="000000"/>
              <w:right w:val="nil"/>
            </w:tcBorders>
            <w:shd w:val="clear" w:color="auto" w:fill="auto"/>
            <w:noWrap/>
            <w:tcMar>
              <w:top w:w="15" w:type="dxa"/>
              <w:left w:w="15" w:type="dxa"/>
              <w:bottom w:w="0" w:type="dxa"/>
              <w:right w:w="15" w:type="dxa"/>
            </w:tcMar>
            <w:vAlign w:val="center"/>
            <w:hideMark/>
          </w:tcPr>
          <w:p w:rsidR="00411478" w:rsidRDefault="00411478" w:rsidP="00581780">
            <w:pPr>
              <w:jc w:val="center"/>
              <w:rPr>
                <w:color w:val="000000"/>
                <w:sz w:val="18"/>
                <w:szCs w:val="18"/>
              </w:rPr>
            </w:pPr>
            <w:r>
              <w:rPr>
                <w:color w:val="000000" w:themeColor="text1"/>
                <w:sz w:val="18"/>
                <w:szCs w:val="18"/>
              </w:rPr>
              <w:t>564</w:t>
            </w:r>
          </w:p>
        </w:tc>
        <w:tc>
          <w:tcPr>
            <w:tcW w:w="0" w:type="auto"/>
            <w:vMerge w:val="restart"/>
            <w:tcBorders>
              <w:top w:val="nil"/>
              <w:left w:val="nil"/>
              <w:bottom w:val="single" w:sz="4" w:space="0" w:color="000000"/>
              <w:right w:val="nil"/>
            </w:tcBorders>
            <w:shd w:val="clear" w:color="auto" w:fill="auto"/>
            <w:noWrap/>
            <w:tcMar>
              <w:top w:w="0" w:type="dxa"/>
              <w:left w:w="15" w:type="dxa"/>
              <w:bottom w:w="0" w:type="dxa"/>
              <w:right w:w="15" w:type="dxa"/>
            </w:tcMar>
            <w:vAlign w:val="center"/>
            <w:hideMark/>
          </w:tcPr>
          <w:p w:rsidR="00411478" w:rsidRDefault="00411478" w:rsidP="00581780">
            <w:pPr>
              <w:jc w:val="center"/>
              <w:rPr>
                <w:color w:val="000000"/>
                <w:sz w:val="18"/>
                <w:szCs w:val="18"/>
              </w:rPr>
            </w:pPr>
            <w:r>
              <w:rPr>
                <w:color w:val="000000" w:themeColor="text1"/>
                <w:sz w:val="18"/>
                <w:szCs w:val="18"/>
              </w:rPr>
              <w:t>Dallenne et al., 2010</w:t>
            </w:r>
          </w:p>
        </w:tc>
        <w:tc>
          <w:tcPr>
            <w:tcW w:w="1300" w:type="dxa"/>
            <w:vMerge w:val="restart"/>
            <w:tcBorders>
              <w:top w:val="nil"/>
              <w:left w:val="nil"/>
              <w:bottom w:val="single" w:sz="4" w:space="0" w:color="000000"/>
              <w:right w:val="nil"/>
            </w:tcBorders>
            <w:shd w:val="clear" w:color="auto" w:fill="auto"/>
            <w:tcMar>
              <w:top w:w="0" w:type="dxa"/>
              <w:left w:w="15" w:type="dxa"/>
              <w:bottom w:w="0" w:type="dxa"/>
              <w:right w:w="15" w:type="dxa"/>
            </w:tcMar>
            <w:vAlign w:val="center"/>
            <w:hideMark/>
          </w:tcPr>
          <w:p w:rsidR="00411478" w:rsidRDefault="00411478" w:rsidP="00581780">
            <w:pPr>
              <w:jc w:val="center"/>
              <w:rPr>
                <w:i/>
                <w:iCs/>
                <w:color w:val="000000"/>
                <w:sz w:val="18"/>
                <w:szCs w:val="18"/>
              </w:rPr>
            </w:pPr>
            <w:r>
              <w:rPr>
                <w:i/>
                <w:iCs/>
                <w:color w:val="000000" w:themeColor="text1"/>
                <w:sz w:val="18"/>
                <w:szCs w:val="18"/>
              </w:rPr>
              <w:t>Klebsiella</w:t>
            </w:r>
            <w:r>
              <w:rPr>
                <w:color w:val="000000"/>
                <w:sz w:val="18"/>
                <w:szCs w:val="18"/>
              </w:rPr>
              <w:t xml:space="preserve"> sp. (in-house control strain)</w:t>
            </w:r>
          </w:p>
        </w:tc>
      </w:tr>
      <w:tr w:rsidR="00411478" w:rsidTr="00581780">
        <w:trPr>
          <w:trHeight w:val="320"/>
        </w:trPr>
        <w:tc>
          <w:tcPr>
            <w:tcW w:w="0" w:type="auto"/>
            <w:tcBorders>
              <w:top w:val="nil"/>
              <w:left w:val="nil"/>
              <w:bottom w:val="single" w:sz="4" w:space="0" w:color="auto"/>
              <w:right w:val="nil"/>
            </w:tcBorders>
            <w:shd w:val="clear" w:color="auto" w:fill="auto"/>
            <w:noWrap/>
            <w:tcMar>
              <w:top w:w="0" w:type="dxa"/>
              <w:left w:w="15" w:type="dxa"/>
              <w:bottom w:w="0" w:type="dxa"/>
              <w:right w:w="15" w:type="dxa"/>
            </w:tcMar>
            <w:vAlign w:val="center"/>
            <w:hideMark/>
          </w:tcPr>
          <w:p w:rsidR="00411478" w:rsidRDefault="00411478" w:rsidP="00581780">
            <w:pPr>
              <w:rPr>
                <w:color w:val="000000"/>
                <w:sz w:val="18"/>
                <w:szCs w:val="18"/>
              </w:rPr>
            </w:pPr>
            <w:r>
              <w:rPr>
                <w:color w:val="000000" w:themeColor="text1"/>
                <w:sz w:val="18"/>
                <w:szCs w:val="18"/>
              </w:rPr>
              <w:t>OXA-1-R</w:t>
            </w:r>
          </w:p>
        </w:tc>
        <w:tc>
          <w:tcPr>
            <w:tcW w:w="0" w:type="auto"/>
            <w:vMerge/>
            <w:tcBorders>
              <w:top w:val="nil"/>
              <w:left w:val="nil"/>
              <w:bottom w:val="single" w:sz="4" w:space="0" w:color="000000"/>
              <w:right w:val="nil"/>
            </w:tcBorders>
            <w:vAlign w:val="center"/>
            <w:hideMark/>
          </w:tcPr>
          <w:p w:rsidR="00411478" w:rsidRDefault="00411478" w:rsidP="00581780">
            <w:pPr>
              <w:rPr>
                <w:i/>
                <w:iCs/>
                <w:color w:val="000000"/>
                <w:sz w:val="18"/>
                <w:szCs w:val="18"/>
              </w:rPr>
            </w:pPr>
          </w:p>
        </w:tc>
        <w:tc>
          <w:tcPr>
            <w:tcW w:w="0" w:type="auto"/>
            <w:tcBorders>
              <w:top w:val="nil"/>
              <w:left w:val="nil"/>
              <w:bottom w:val="single" w:sz="4" w:space="0" w:color="auto"/>
              <w:right w:val="nil"/>
            </w:tcBorders>
            <w:shd w:val="clear" w:color="auto" w:fill="auto"/>
            <w:noWrap/>
            <w:tcMar>
              <w:top w:w="0" w:type="dxa"/>
              <w:left w:w="15" w:type="dxa"/>
              <w:bottom w:w="0" w:type="dxa"/>
              <w:right w:w="15" w:type="dxa"/>
            </w:tcMar>
            <w:vAlign w:val="center"/>
            <w:hideMark/>
          </w:tcPr>
          <w:p w:rsidR="00411478" w:rsidRDefault="00411478" w:rsidP="00581780">
            <w:pPr>
              <w:rPr>
                <w:color w:val="000000"/>
                <w:sz w:val="18"/>
                <w:szCs w:val="18"/>
              </w:rPr>
            </w:pPr>
            <w:r>
              <w:rPr>
                <w:color w:val="000000" w:themeColor="text1"/>
                <w:sz w:val="18"/>
                <w:szCs w:val="18"/>
              </w:rPr>
              <w:t>GACCCCAAGTTTCCTGTAAGTG</w:t>
            </w:r>
          </w:p>
        </w:tc>
        <w:tc>
          <w:tcPr>
            <w:tcW w:w="0" w:type="auto"/>
            <w:vMerge/>
            <w:tcBorders>
              <w:top w:val="nil"/>
              <w:left w:val="nil"/>
              <w:bottom w:val="single" w:sz="4" w:space="0" w:color="000000"/>
              <w:right w:val="nil"/>
            </w:tcBorders>
            <w:vAlign w:val="center"/>
            <w:hideMark/>
          </w:tcPr>
          <w:p w:rsidR="00411478" w:rsidRDefault="00411478" w:rsidP="00581780">
            <w:pPr>
              <w:rPr>
                <w:color w:val="000000"/>
                <w:sz w:val="18"/>
                <w:szCs w:val="18"/>
              </w:rPr>
            </w:pPr>
          </w:p>
        </w:tc>
        <w:tc>
          <w:tcPr>
            <w:tcW w:w="0" w:type="auto"/>
            <w:vMerge/>
            <w:tcBorders>
              <w:top w:val="nil"/>
              <w:left w:val="nil"/>
              <w:bottom w:val="single" w:sz="4" w:space="0" w:color="000000"/>
              <w:right w:val="nil"/>
            </w:tcBorders>
            <w:vAlign w:val="center"/>
            <w:hideMark/>
          </w:tcPr>
          <w:p w:rsidR="00411478" w:rsidRDefault="00411478" w:rsidP="00581780">
            <w:pPr>
              <w:rPr>
                <w:color w:val="000000"/>
                <w:sz w:val="18"/>
                <w:szCs w:val="18"/>
              </w:rPr>
            </w:pPr>
          </w:p>
        </w:tc>
        <w:tc>
          <w:tcPr>
            <w:tcW w:w="0" w:type="auto"/>
            <w:vMerge/>
            <w:tcBorders>
              <w:top w:val="nil"/>
              <w:left w:val="nil"/>
              <w:bottom w:val="single" w:sz="4" w:space="0" w:color="000000"/>
              <w:right w:val="nil"/>
            </w:tcBorders>
            <w:vAlign w:val="center"/>
            <w:hideMark/>
          </w:tcPr>
          <w:p w:rsidR="00411478" w:rsidRDefault="00411478" w:rsidP="00581780">
            <w:pPr>
              <w:rPr>
                <w:i/>
                <w:iCs/>
                <w:color w:val="000000"/>
                <w:sz w:val="18"/>
                <w:szCs w:val="18"/>
              </w:rPr>
            </w:pPr>
          </w:p>
        </w:tc>
      </w:tr>
    </w:tbl>
    <w:p w:rsidR="00411478" w:rsidRPr="005B0287" w:rsidRDefault="00411478" w:rsidP="00411478">
      <w:pPr>
        <w:spacing w:line="480" w:lineRule="auto"/>
        <w:rPr>
          <w:color w:val="000000" w:themeColor="text1"/>
        </w:rPr>
      </w:pPr>
    </w:p>
    <w:p w:rsidR="00411478" w:rsidRPr="005B0287" w:rsidRDefault="00411478" w:rsidP="00411478">
      <w:pPr>
        <w:spacing w:line="480" w:lineRule="auto"/>
        <w:rPr>
          <w:color w:val="000000" w:themeColor="text1"/>
        </w:rPr>
      </w:pPr>
    </w:p>
    <w:p w:rsidR="00411478" w:rsidRPr="005B0287" w:rsidRDefault="00411478" w:rsidP="00411478">
      <w:pPr>
        <w:spacing w:line="480" w:lineRule="auto"/>
        <w:rPr>
          <w:color w:val="000000" w:themeColor="text1"/>
        </w:rPr>
      </w:pPr>
      <w:r>
        <w:rPr>
          <w:color w:val="000000" w:themeColor="text1"/>
        </w:rPr>
        <w:t xml:space="preserve">Additional file 1: </w:t>
      </w:r>
      <w:r w:rsidRPr="005B0287">
        <w:rPr>
          <w:color w:val="000000" w:themeColor="text1"/>
        </w:rPr>
        <w:t xml:space="preserve">Table </w:t>
      </w:r>
      <w:r>
        <w:rPr>
          <w:color w:val="000000" w:themeColor="text1"/>
        </w:rPr>
        <w:t>S</w:t>
      </w:r>
      <w:r w:rsidRPr="005B0287">
        <w:rPr>
          <w:color w:val="000000" w:themeColor="text1"/>
        </w:rPr>
        <w:t>2</w:t>
      </w:r>
      <w:r>
        <w:rPr>
          <w:color w:val="000000" w:themeColor="text1"/>
        </w:rPr>
        <w:t>.</w:t>
      </w:r>
      <w:r w:rsidRPr="005B0287">
        <w:rPr>
          <w:color w:val="000000" w:themeColor="text1"/>
        </w:rPr>
        <w:t xml:space="preserve"> The PCR thermocycling conditions</w:t>
      </w:r>
    </w:p>
    <w:tbl>
      <w:tblPr>
        <w:tblW w:w="10648" w:type="dxa"/>
        <w:tblLook w:val="04A0" w:firstRow="1" w:lastRow="0" w:firstColumn="1" w:lastColumn="0" w:noHBand="0" w:noVBand="1"/>
      </w:tblPr>
      <w:tblGrid>
        <w:gridCol w:w="1300"/>
        <w:gridCol w:w="1572"/>
        <w:gridCol w:w="1544"/>
        <w:gridCol w:w="1572"/>
        <w:gridCol w:w="1544"/>
        <w:gridCol w:w="1572"/>
        <w:gridCol w:w="1544"/>
      </w:tblGrid>
      <w:tr w:rsidR="00411478" w:rsidRPr="00EA1573" w:rsidTr="00581780">
        <w:trPr>
          <w:trHeight w:val="320"/>
        </w:trPr>
        <w:tc>
          <w:tcPr>
            <w:tcW w:w="1300" w:type="dxa"/>
            <w:tcBorders>
              <w:top w:val="single" w:sz="4" w:space="0" w:color="auto"/>
              <w:left w:val="nil"/>
              <w:bottom w:val="single" w:sz="4" w:space="0" w:color="auto"/>
              <w:right w:val="nil"/>
            </w:tcBorders>
            <w:shd w:val="clear" w:color="auto" w:fill="auto"/>
            <w:noWrap/>
            <w:hideMark/>
          </w:tcPr>
          <w:p w:rsidR="00411478" w:rsidRPr="005B0287" w:rsidRDefault="00411478" w:rsidP="00581780">
            <w:pPr>
              <w:rPr>
                <w:rFonts w:ascii="Calibri" w:hAnsi="Calibri" w:cs="Calibri"/>
                <w:color w:val="000000" w:themeColor="text1"/>
              </w:rPr>
            </w:pPr>
            <w:r w:rsidRPr="005B0287">
              <w:rPr>
                <w:rFonts w:ascii="Calibri" w:hAnsi="Calibri" w:cs="Calibri"/>
                <w:color w:val="000000" w:themeColor="text1"/>
              </w:rPr>
              <w:t> </w:t>
            </w:r>
          </w:p>
        </w:tc>
        <w:tc>
          <w:tcPr>
            <w:tcW w:w="3116" w:type="dxa"/>
            <w:gridSpan w:val="2"/>
            <w:tcBorders>
              <w:top w:val="single" w:sz="4" w:space="0" w:color="auto"/>
              <w:left w:val="nil"/>
              <w:bottom w:val="single" w:sz="4" w:space="0" w:color="auto"/>
              <w:right w:val="nil"/>
            </w:tcBorders>
            <w:shd w:val="clear" w:color="auto" w:fill="auto"/>
            <w:noWrap/>
            <w:vAlign w:val="center"/>
            <w:hideMark/>
          </w:tcPr>
          <w:p w:rsidR="00411478" w:rsidRPr="005B0287" w:rsidRDefault="00411478" w:rsidP="00581780">
            <w:pPr>
              <w:jc w:val="center"/>
              <w:rPr>
                <w:color w:val="000000" w:themeColor="text1"/>
              </w:rPr>
            </w:pPr>
            <w:r w:rsidRPr="005B0287">
              <w:rPr>
                <w:color w:val="000000" w:themeColor="text1"/>
              </w:rPr>
              <w:t>CTX-M-15</w:t>
            </w:r>
          </w:p>
        </w:tc>
        <w:tc>
          <w:tcPr>
            <w:tcW w:w="3116" w:type="dxa"/>
            <w:gridSpan w:val="2"/>
            <w:tcBorders>
              <w:top w:val="single" w:sz="4" w:space="0" w:color="auto"/>
              <w:left w:val="nil"/>
              <w:bottom w:val="single" w:sz="4" w:space="0" w:color="auto"/>
              <w:right w:val="nil"/>
            </w:tcBorders>
            <w:shd w:val="clear" w:color="auto" w:fill="auto"/>
            <w:noWrap/>
            <w:vAlign w:val="center"/>
            <w:hideMark/>
          </w:tcPr>
          <w:p w:rsidR="00411478" w:rsidRPr="005B0287" w:rsidRDefault="00411478" w:rsidP="00581780">
            <w:pPr>
              <w:jc w:val="center"/>
              <w:rPr>
                <w:color w:val="000000" w:themeColor="text1"/>
              </w:rPr>
            </w:pPr>
            <w:r w:rsidRPr="005B0287">
              <w:rPr>
                <w:color w:val="000000" w:themeColor="text1"/>
              </w:rPr>
              <w:t>(NDM/OXA/KPC)</w:t>
            </w:r>
          </w:p>
        </w:tc>
        <w:tc>
          <w:tcPr>
            <w:tcW w:w="3116" w:type="dxa"/>
            <w:gridSpan w:val="2"/>
            <w:tcBorders>
              <w:top w:val="single" w:sz="4" w:space="0" w:color="auto"/>
              <w:left w:val="nil"/>
              <w:bottom w:val="single" w:sz="4" w:space="0" w:color="auto"/>
              <w:right w:val="nil"/>
            </w:tcBorders>
            <w:shd w:val="clear" w:color="auto" w:fill="auto"/>
            <w:noWrap/>
            <w:vAlign w:val="center"/>
            <w:hideMark/>
          </w:tcPr>
          <w:p w:rsidR="00411478" w:rsidRPr="005B0287" w:rsidRDefault="00411478" w:rsidP="00581780">
            <w:pPr>
              <w:jc w:val="center"/>
              <w:rPr>
                <w:color w:val="000000" w:themeColor="text1"/>
              </w:rPr>
            </w:pPr>
            <w:r w:rsidRPr="005B0287">
              <w:rPr>
                <w:color w:val="000000" w:themeColor="text1"/>
              </w:rPr>
              <w:t>TEM/SHV/OXA-1</w:t>
            </w:r>
          </w:p>
        </w:tc>
      </w:tr>
      <w:tr w:rsidR="00411478" w:rsidRPr="00EA1573" w:rsidTr="00581780">
        <w:trPr>
          <w:trHeight w:val="320"/>
        </w:trPr>
        <w:tc>
          <w:tcPr>
            <w:tcW w:w="1300" w:type="dxa"/>
            <w:tcBorders>
              <w:top w:val="nil"/>
              <w:left w:val="nil"/>
              <w:bottom w:val="nil"/>
              <w:right w:val="nil"/>
            </w:tcBorders>
            <w:shd w:val="clear" w:color="auto" w:fill="auto"/>
            <w:noWrap/>
            <w:vAlign w:val="center"/>
            <w:hideMark/>
          </w:tcPr>
          <w:p w:rsidR="00411478" w:rsidRPr="005B0287" w:rsidRDefault="00411478" w:rsidP="00581780">
            <w:pPr>
              <w:rPr>
                <w:color w:val="000000" w:themeColor="text1"/>
              </w:rPr>
            </w:pPr>
            <w:r w:rsidRPr="005B0287">
              <w:rPr>
                <w:color w:val="000000" w:themeColor="text1"/>
              </w:rPr>
              <w:t>Cycles</w:t>
            </w:r>
          </w:p>
        </w:tc>
        <w:tc>
          <w:tcPr>
            <w:tcW w:w="1572" w:type="dxa"/>
            <w:tcBorders>
              <w:top w:val="nil"/>
              <w:left w:val="nil"/>
              <w:bottom w:val="nil"/>
              <w:right w:val="nil"/>
            </w:tcBorders>
            <w:shd w:val="clear" w:color="auto" w:fill="auto"/>
            <w:noWrap/>
            <w:vAlign w:val="center"/>
            <w:hideMark/>
          </w:tcPr>
          <w:p w:rsidR="00411478" w:rsidRPr="005B0287" w:rsidRDefault="00411478" w:rsidP="00581780">
            <w:pPr>
              <w:rPr>
                <w:color w:val="000000" w:themeColor="text1"/>
              </w:rPr>
            </w:pPr>
            <w:r w:rsidRPr="005B0287">
              <w:rPr>
                <w:color w:val="000000" w:themeColor="text1"/>
              </w:rPr>
              <w:t>Temperature °C</w:t>
            </w:r>
          </w:p>
        </w:tc>
        <w:tc>
          <w:tcPr>
            <w:tcW w:w="1544" w:type="dxa"/>
            <w:tcBorders>
              <w:top w:val="nil"/>
              <w:left w:val="nil"/>
              <w:bottom w:val="nil"/>
              <w:right w:val="nil"/>
            </w:tcBorders>
            <w:shd w:val="clear" w:color="auto" w:fill="auto"/>
            <w:noWrap/>
            <w:vAlign w:val="center"/>
            <w:hideMark/>
          </w:tcPr>
          <w:p w:rsidR="00411478" w:rsidRPr="005B0287" w:rsidRDefault="00411478" w:rsidP="00581780">
            <w:pPr>
              <w:rPr>
                <w:color w:val="000000" w:themeColor="text1"/>
              </w:rPr>
            </w:pPr>
            <w:r w:rsidRPr="005B0287">
              <w:rPr>
                <w:color w:val="000000" w:themeColor="text1"/>
              </w:rPr>
              <w:t>Time (Minutes)</w:t>
            </w:r>
          </w:p>
        </w:tc>
        <w:tc>
          <w:tcPr>
            <w:tcW w:w="1572" w:type="dxa"/>
            <w:tcBorders>
              <w:top w:val="nil"/>
              <w:left w:val="nil"/>
              <w:bottom w:val="nil"/>
              <w:right w:val="nil"/>
            </w:tcBorders>
            <w:shd w:val="clear" w:color="auto" w:fill="auto"/>
            <w:noWrap/>
            <w:vAlign w:val="center"/>
            <w:hideMark/>
          </w:tcPr>
          <w:p w:rsidR="00411478" w:rsidRPr="005B0287" w:rsidRDefault="00411478" w:rsidP="00581780">
            <w:pPr>
              <w:rPr>
                <w:color w:val="000000" w:themeColor="text1"/>
              </w:rPr>
            </w:pPr>
            <w:r w:rsidRPr="005B0287">
              <w:rPr>
                <w:color w:val="000000" w:themeColor="text1"/>
              </w:rPr>
              <w:t>Temperature °C</w:t>
            </w:r>
          </w:p>
        </w:tc>
        <w:tc>
          <w:tcPr>
            <w:tcW w:w="1544" w:type="dxa"/>
            <w:tcBorders>
              <w:top w:val="nil"/>
              <w:left w:val="nil"/>
              <w:bottom w:val="nil"/>
              <w:right w:val="nil"/>
            </w:tcBorders>
            <w:shd w:val="clear" w:color="auto" w:fill="auto"/>
            <w:noWrap/>
            <w:vAlign w:val="center"/>
            <w:hideMark/>
          </w:tcPr>
          <w:p w:rsidR="00411478" w:rsidRPr="005B0287" w:rsidRDefault="00411478" w:rsidP="00581780">
            <w:pPr>
              <w:rPr>
                <w:color w:val="000000" w:themeColor="text1"/>
              </w:rPr>
            </w:pPr>
            <w:r w:rsidRPr="005B0287">
              <w:rPr>
                <w:color w:val="000000" w:themeColor="text1"/>
              </w:rPr>
              <w:t>Time (Minutes)</w:t>
            </w:r>
          </w:p>
        </w:tc>
        <w:tc>
          <w:tcPr>
            <w:tcW w:w="1572" w:type="dxa"/>
            <w:tcBorders>
              <w:top w:val="nil"/>
              <w:left w:val="nil"/>
              <w:bottom w:val="nil"/>
              <w:right w:val="nil"/>
            </w:tcBorders>
            <w:shd w:val="clear" w:color="auto" w:fill="auto"/>
            <w:noWrap/>
            <w:vAlign w:val="center"/>
            <w:hideMark/>
          </w:tcPr>
          <w:p w:rsidR="00411478" w:rsidRPr="005B0287" w:rsidRDefault="00411478" w:rsidP="00581780">
            <w:pPr>
              <w:rPr>
                <w:color w:val="000000" w:themeColor="text1"/>
              </w:rPr>
            </w:pPr>
            <w:r w:rsidRPr="005B0287">
              <w:rPr>
                <w:color w:val="000000" w:themeColor="text1"/>
              </w:rPr>
              <w:t>Temperature °C</w:t>
            </w:r>
          </w:p>
        </w:tc>
        <w:tc>
          <w:tcPr>
            <w:tcW w:w="1544" w:type="dxa"/>
            <w:tcBorders>
              <w:top w:val="nil"/>
              <w:left w:val="nil"/>
              <w:bottom w:val="nil"/>
              <w:right w:val="nil"/>
            </w:tcBorders>
            <w:shd w:val="clear" w:color="auto" w:fill="auto"/>
            <w:noWrap/>
            <w:vAlign w:val="center"/>
            <w:hideMark/>
          </w:tcPr>
          <w:p w:rsidR="00411478" w:rsidRPr="005B0287" w:rsidRDefault="00411478" w:rsidP="00581780">
            <w:pPr>
              <w:rPr>
                <w:color w:val="000000" w:themeColor="text1"/>
              </w:rPr>
            </w:pPr>
            <w:r w:rsidRPr="005B0287">
              <w:rPr>
                <w:color w:val="000000" w:themeColor="text1"/>
              </w:rPr>
              <w:t>Time (Minutes)</w:t>
            </w:r>
          </w:p>
        </w:tc>
      </w:tr>
      <w:tr w:rsidR="00411478" w:rsidRPr="00EA1573" w:rsidTr="00581780">
        <w:trPr>
          <w:trHeight w:val="320"/>
        </w:trPr>
        <w:tc>
          <w:tcPr>
            <w:tcW w:w="1300" w:type="dxa"/>
            <w:tcBorders>
              <w:top w:val="nil"/>
              <w:left w:val="nil"/>
              <w:bottom w:val="nil"/>
              <w:right w:val="nil"/>
            </w:tcBorders>
            <w:shd w:val="clear" w:color="auto" w:fill="auto"/>
            <w:noWrap/>
            <w:vAlign w:val="center"/>
            <w:hideMark/>
          </w:tcPr>
          <w:p w:rsidR="00411478" w:rsidRPr="005B0287" w:rsidRDefault="00411478" w:rsidP="00581780">
            <w:pPr>
              <w:rPr>
                <w:color w:val="000000" w:themeColor="text1"/>
              </w:rPr>
            </w:pPr>
            <w:r w:rsidRPr="005B0287">
              <w:rPr>
                <w:color w:val="000000" w:themeColor="text1"/>
              </w:rPr>
              <w:t>1x</w:t>
            </w:r>
          </w:p>
        </w:tc>
        <w:tc>
          <w:tcPr>
            <w:tcW w:w="1572" w:type="dxa"/>
            <w:tcBorders>
              <w:top w:val="nil"/>
              <w:left w:val="nil"/>
              <w:bottom w:val="nil"/>
              <w:right w:val="nil"/>
            </w:tcBorders>
            <w:shd w:val="clear" w:color="auto" w:fill="auto"/>
            <w:noWrap/>
            <w:vAlign w:val="center"/>
            <w:hideMark/>
          </w:tcPr>
          <w:p w:rsidR="00411478" w:rsidRPr="005B0287" w:rsidRDefault="00411478" w:rsidP="00581780">
            <w:pPr>
              <w:jc w:val="center"/>
              <w:rPr>
                <w:color w:val="000000" w:themeColor="text1"/>
              </w:rPr>
            </w:pPr>
            <w:r w:rsidRPr="005B0287">
              <w:rPr>
                <w:color w:val="000000" w:themeColor="text1"/>
              </w:rPr>
              <w:t>95</w:t>
            </w:r>
          </w:p>
        </w:tc>
        <w:tc>
          <w:tcPr>
            <w:tcW w:w="1544" w:type="dxa"/>
            <w:tcBorders>
              <w:top w:val="nil"/>
              <w:left w:val="nil"/>
              <w:bottom w:val="nil"/>
              <w:right w:val="nil"/>
            </w:tcBorders>
            <w:shd w:val="clear" w:color="auto" w:fill="auto"/>
            <w:noWrap/>
            <w:vAlign w:val="center"/>
            <w:hideMark/>
          </w:tcPr>
          <w:p w:rsidR="00411478" w:rsidRPr="005B0287" w:rsidRDefault="00411478" w:rsidP="00581780">
            <w:pPr>
              <w:jc w:val="center"/>
              <w:rPr>
                <w:color w:val="000000" w:themeColor="text1"/>
              </w:rPr>
            </w:pPr>
            <w:r w:rsidRPr="005B0287">
              <w:rPr>
                <w:color w:val="000000" w:themeColor="text1"/>
              </w:rPr>
              <w:t>05:00</w:t>
            </w:r>
          </w:p>
        </w:tc>
        <w:tc>
          <w:tcPr>
            <w:tcW w:w="1572" w:type="dxa"/>
            <w:tcBorders>
              <w:top w:val="nil"/>
              <w:left w:val="nil"/>
              <w:bottom w:val="nil"/>
              <w:right w:val="nil"/>
            </w:tcBorders>
            <w:shd w:val="clear" w:color="auto" w:fill="auto"/>
            <w:noWrap/>
            <w:vAlign w:val="center"/>
            <w:hideMark/>
          </w:tcPr>
          <w:p w:rsidR="00411478" w:rsidRPr="005B0287" w:rsidRDefault="00411478" w:rsidP="00581780">
            <w:pPr>
              <w:jc w:val="center"/>
              <w:rPr>
                <w:color w:val="000000" w:themeColor="text1"/>
              </w:rPr>
            </w:pPr>
            <w:r w:rsidRPr="005B0287">
              <w:rPr>
                <w:color w:val="000000" w:themeColor="text1"/>
              </w:rPr>
              <w:t>95</w:t>
            </w:r>
          </w:p>
        </w:tc>
        <w:tc>
          <w:tcPr>
            <w:tcW w:w="1544" w:type="dxa"/>
            <w:tcBorders>
              <w:top w:val="nil"/>
              <w:left w:val="nil"/>
              <w:bottom w:val="nil"/>
              <w:right w:val="nil"/>
            </w:tcBorders>
            <w:shd w:val="clear" w:color="auto" w:fill="auto"/>
            <w:noWrap/>
            <w:vAlign w:val="center"/>
            <w:hideMark/>
          </w:tcPr>
          <w:p w:rsidR="00411478" w:rsidRPr="005B0287" w:rsidRDefault="00411478" w:rsidP="00581780">
            <w:pPr>
              <w:jc w:val="center"/>
              <w:rPr>
                <w:color w:val="000000" w:themeColor="text1"/>
              </w:rPr>
            </w:pPr>
            <w:r w:rsidRPr="005B0287">
              <w:rPr>
                <w:color w:val="000000" w:themeColor="text1"/>
              </w:rPr>
              <w:t>05:00</w:t>
            </w:r>
          </w:p>
        </w:tc>
        <w:tc>
          <w:tcPr>
            <w:tcW w:w="1572" w:type="dxa"/>
            <w:tcBorders>
              <w:top w:val="nil"/>
              <w:left w:val="nil"/>
              <w:bottom w:val="nil"/>
              <w:right w:val="nil"/>
            </w:tcBorders>
            <w:shd w:val="clear" w:color="auto" w:fill="auto"/>
            <w:noWrap/>
            <w:vAlign w:val="center"/>
            <w:hideMark/>
          </w:tcPr>
          <w:p w:rsidR="00411478" w:rsidRPr="005B0287" w:rsidRDefault="00411478" w:rsidP="00581780">
            <w:pPr>
              <w:jc w:val="center"/>
              <w:rPr>
                <w:color w:val="000000" w:themeColor="text1"/>
              </w:rPr>
            </w:pPr>
            <w:r w:rsidRPr="005B0287">
              <w:rPr>
                <w:color w:val="000000" w:themeColor="text1"/>
              </w:rPr>
              <w:t>94</w:t>
            </w:r>
          </w:p>
        </w:tc>
        <w:tc>
          <w:tcPr>
            <w:tcW w:w="1544" w:type="dxa"/>
            <w:tcBorders>
              <w:top w:val="nil"/>
              <w:left w:val="nil"/>
              <w:bottom w:val="nil"/>
              <w:right w:val="nil"/>
            </w:tcBorders>
            <w:shd w:val="clear" w:color="auto" w:fill="auto"/>
            <w:noWrap/>
            <w:vAlign w:val="center"/>
            <w:hideMark/>
          </w:tcPr>
          <w:p w:rsidR="00411478" w:rsidRPr="005B0287" w:rsidRDefault="00411478" w:rsidP="00581780">
            <w:pPr>
              <w:jc w:val="center"/>
              <w:rPr>
                <w:color w:val="000000" w:themeColor="text1"/>
              </w:rPr>
            </w:pPr>
            <w:r w:rsidRPr="005B0287">
              <w:rPr>
                <w:color w:val="000000" w:themeColor="text1"/>
              </w:rPr>
              <w:t>10:00</w:t>
            </w:r>
          </w:p>
        </w:tc>
      </w:tr>
      <w:tr w:rsidR="00411478" w:rsidRPr="00EA1573" w:rsidTr="00581780">
        <w:trPr>
          <w:trHeight w:val="320"/>
        </w:trPr>
        <w:tc>
          <w:tcPr>
            <w:tcW w:w="1300" w:type="dxa"/>
            <w:vMerge w:val="restart"/>
            <w:tcBorders>
              <w:top w:val="nil"/>
              <w:left w:val="nil"/>
              <w:bottom w:val="nil"/>
              <w:right w:val="nil"/>
            </w:tcBorders>
            <w:shd w:val="clear" w:color="auto" w:fill="auto"/>
            <w:noWrap/>
            <w:vAlign w:val="center"/>
            <w:hideMark/>
          </w:tcPr>
          <w:p w:rsidR="00411478" w:rsidRPr="005B0287" w:rsidRDefault="00411478" w:rsidP="00581780">
            <w:pPr>
              <w:rPr>
                <w:color w:val="000000" w:themeColor="text1"/>
              </w:rPr>
            </w:pPr>
            <w:r w:rsidRPr="005B0287">
              <w:rPr>
                <w:color w:val="000000" w:themeColor="text1"/>
              </w:rPr>
              <w:t>30x</w:t>
            </w:r>
          </w:p>
        </w:tc>
        <w:tc>
          <w:tcPr>
            <w:tcW w:w="1572" w:type="dxa"/>
            <w:tcBorders>
              <w:top w:val="nil"/>
              <w:left w:val="nil"/>
              <w:bottom w:val="nil"/>
              <w:right w:val="nil"/>
            </w:tcBorders>
            <w:shd w:val="clear" w:color="auto" w:fill="auto"/>
            <w:noWrap/>
            <w:vAlign w:val="center"/>
            <w:hideMark/>
          </w:tcPr>
          <w:p w:rsidR="00411478" w:rsidRPr="005B0287" w:rsidRDefault="00411478" w:rsidP="00581780">
            <w:pPr>
              <w:jc w:val="center"/>
              <w:rPr>
                <w:color w:val="000000" w:themeColor="text1"/>
              </w:rPr>
            </w:pPr>
            <w:r w:rsidRPr="005B0287">
              <w:rPr>
                <w:color w:val="000000" w:themeColor="text1"/>
              </w:rPr>
              <w:t>94</w:t>
            </w:r>
          </w:p>
        </w:tc>
        <w:tc>
          <w:tcPr>
            <w:tcW w:w="1544" w:type="dxa"/>
            <w:tcBorders>
              <w:top w:val="nil"/>
              <w:left w:val="nil"/>
              <w:bottom w:val="nil"/>
              <w:right w:val="nil"/>
            </w:tcBorders>
            <w:shd w:val="clear" w:color="auto" w:fill="auto"/>
            <w:noWrap/>
            <w:vAlign w:val="center"/>
            <w:hideMark/>
          </w:tcPr>
          <w:p w:rsidR="00411478" w:rsidRPr="005B0287" w:rsidRDefault="00411478" w:rsidP="00581780">
            <w:pPr>
              <w:jc w:val="center"/>
              <w:rPr>
                <w:color w:val="000000" w:themeColor="text1"/>
              </w:rPr>
            </w:pPr>
            <w:r w:rsidRPr="005B0287">
              <w:rPr>
                <w:color w:val="000000" w:themeColor="text1"/>
              </w:rPr>
              <w:t>00:30</w:t>
            </w:r>
          </w:p>
        </w:tc>
        <w:tc>
          <w:tcPr>
            <w:tcW w:w="1572" w:type="dxa"/>
            <w:tcBorders>
              <w:top w:val="nil"/>
              <w:left w:val="nil"/>
              <w:bottom w:val="nil"/>
              <w:right w:val="nil"/>
            </w:tcBorders>
            <w:shd w:val="clear" w:color="auto" w:fill="auto"/>
            <w:noWrap/>
            <w:vAlign w:val="center"/>
            <w:hideMark/>
          </w:tcPr>
          <w:p w:rsidR="00411478" w:rsidRPr="005B0287" w:rsidRDefault="00411478" w:rsidP="00581780">
            <w:pPr>
              <w:jc w:val="center"/>
              <w:rPr>
                <w:color w:val="000000" w:themeColor="text1"/>
              </w:rPr>
            </w:pPr>
            <w:r w:rsidRPr="005B0287">
              <w:rPr>
                <w:color w:val="000000" w:themeColor="text1"/>
              </w:rPr>
              <w:t>95</w:t>
            </w:r>
          </w:p>
        </w:tc>
        <w:tc>
          <w:tcPr>
            <w:tcW w:w="1544" w:type="dxa"/>
            <w:tcBorders>
              <w:top w:val="nil"/>
              <w:left w:val="nil"/>
              <w:bottom w:val="nil"/>
              <w:right w:val="nil"/>
            </w:tcBorders>
            <w:shd w:val="clear" w:color="auto" w:fill="auto"/>
            <w:noWrap/>
            <w:vAlign w:val="center"/>
            <w:hideMark/>
          </w:tcPr>
          <w:p w:rsidR="00411478" w:rsidRPr="005B0287" w:rsidRDefault="00411478" w:rsidP="00581780">
            <w:pPr>
              <w:jc w:val="center"/>
              <w:rPr>
                <w:color w:val="000000" w:themeColor="text1"/>
              </w:rPr>
            </w:pPr>
            <w:r w:rsidRPr="005B0287">
              <w:rPr>
                <w:color w:val="000000" w:themeColor="text1"/>
              </w:rPr>
              <w:t>00:30</w:t>
            </w:r>
          </w:p>
        </w:tc>
        <w:tc>
          <w:tcPr>
            <w:tcW w:w="1572" w:type="dxa"/>
            <w:tcBorders>
              <w:top w:val="nil"/>
              <w:left w:val="nil"/>
              <w:bottom w:val="nil"/>
              <w:right w:val="nil"/>
            </w:tcBorders>
            <w:shd w:val="clear" w:color="auto" w:fill="auto"/>
            <w:noWrap/>
            <w:vAlign w:val="center"/>
            <w:hideMark/>
          </w:tcPr>
          <w:p w:rsidR="00411478" w:rsidRPr="005B0287" w:rsidRDefault="00411478" w:rsidP="00581780">
            <w:pPr>
              <w:jc w:val="center"/>
              <w:rPr>
                <w:color w:val="000000" w:themeColor="text1"/>
              </w:rPr>
            </w:pPr>
            <w:r w:rsidRPr="005B0287">
              <w:rPr>
                <w:color w:val="000000" w:themeColor="text1"/>
              </w:rPr>
              <w:t>94</w:t>
            </w:r>
          </w:p>
        </w:tc>
        <w:tc>
          <w:tcPr>
            <w:tcW w:w="1544" w:type="dxa"/>
            <w:tcBorders>
              <w:top w:val="nil"/>
              <w:left w:val="nil"/>
              <w:bottom w:val="nil"/>
              <w:right w:val="nil"/>
            </w:tcBorders>
            <w:shd w:val="clear" w:color="auto" w:fill="auto"/>
            <w:noWrap/>
            <w:vAlign w:val="center"/>
            <w:hideMark/>
          </w:tcPr>
          <w:p w:rsidR="00411478" w:rsidRPr="005B0287" w:rsidRDefault="00411478" w:rsidP="00581780">
            <w:pPr>
              <w:jc w:val="center"/>
              <w:rPr>
                <w:color w:val="000000" w:themeColor="text1"/>
              </w:rPr>
            </w:pPr>
            <w:r w:rsidRPr="005B0287">
              <w:rPr>
                <w:color w:val="000000" w:themeColor="text1"/>
              </w:rPr>
              <w:t>00:40</w:t>
            </w:r>
          </w:p>
        </w:tc>
      </w:tr>
      <w:tr w:rsidR="00411478" w:rsidRPr="00EA1573" w:rsidTr="00581780">
        <w:trPr>
          <w:trHeight w:val="320"/>
        </w:trPr>
        <w:tc>
          <w:tcPr>
            <w:tcW w:w="1300" w:type="dxa"/>
            <w:vMerge/>
            <w:tcBorders>
              <w:top w:val="nil"/>
              <w:left w:val="nil"/>
              <w:bottom w:val="nil"/>
              <w:right w:val="nil"/>
            </w:tcBorders>
            <w:vAlign w:val="center"/>
            <w:hideMark/>
          </w:tcPr>
          <w:p w:rsidR="00411478" w:rsidRPr="005B0287" w:rsidRDefault="00411478" w:rsidP="00581780">
            <w:pPr>
              <w:rPr>
                <w:color w:val="000000" w:themeColor="text1"/>
              </w:rPr>
            </w:pPr>
          </w:p>
        </w:tc>
        <w:tc>
          <w:tcPr>
            <w:tcW w:w="1572" w:type="dxa"/>
            <w:tcBorders>
              <w:top w:val="nil"/>
              <w:left w:val="nil"/>
              <w:bottom w:val="nil"/>
              <w:right w:val="nil"/>
            </w:tcBorders>
            <w:shd w:val="clear" w:color="auto" w:fill="auto"/>
            <w:noWrap/>
            <w:vAlign w:val="center"/>
            <w:hideMark/>
          </w:tcPr>
          <w:p w:rsidR="00411478" w:rsidRPr="005B0287" w:rsidRDefault="00411478" w:rsidP="00581780">
            <w:pPr>
              <w:jc w:val="center"/>
              <w:rPr>
                <w:color w:val="000000" w:themeColor="text1"/>
              </w:rPr>
            </w:pPr>
            <w:r w:rsidRPr="005B0287">
              <w:rPr>
                <w:color w:val="000000" w:themeColor="text1"/>
              </w:rPr>
              <w:t>52</w:t>
            </w:r>
          </w:p>
        </w:tc>
        <w:tc>
          <w:tcPr>
            <w:tcW w:w="1544" w:type="dxa"/>
            <w:tcBorders>
              <w:top w:val="nil"/>
              <w:left w:val="nil"/>
              <w:bottom w:val="nil"/>
              <w:right w:val="nil"/>
            </w:tcBorders>
            <w:shd w:val="clear" w:color="auto" w:fill="auto"/>
            <w:noWrap/>
            <w:vAlign w:val="center"/>
            <w:hideMark/>
          </w:tcPr>
          <w:p w:rsidR="00411478" w:rsidRPr="005B0287" w:rsidRDefault="00411478" w:rsidP="00581780">
            <w:pPr>
              <w:jc w:val="center"/>
              <w:rPr>
                <w:color w:val="000000" w:themeColor="text1"/>
              </w:rPr>
            </w:pPr>
            <w:r w:rsidRPr="005B0287">
              <w:rPr>
                <w:color w:val="000000" w:themeColor="text1"/>
              </w:rPr>
              <w:t>01:00</w:t>
            </w:r>
          </w:p>
        </w:tc>
        <w:tc>
          <w:tcPr>
            <w:tcW w:w="1572" w:type="dxa"/>
            <w:tcBorders>
              <w:top w:val="nil"/>
              <w:left w:val="nil"/>
              <w:bottom w:val="nil"/>
              <w:right w:val="nil"/>
            </w:tcBorders>
            <w:shd w:val="clear" w:color="auto" w:fill="auto"/>
            <w:noWrap/>
            <w:vAlign w:val="center"/>
            <w:hideMark/>
          </w:tcPr>
          <w:p w:rsidR="00411478" w:rsidRPr="005B0287" w:rsidRDefault="00411478" w:rsidP="00581780">
            <w:pPr>
              <w:jc w:val="center"/>
              <w:rPr>
                <w:color w:val="000000" w:themeColor="text1"/>
              </w:rPr>
            </w:pPr>
            <w:r w:rsidRPr="005B0287">
              <w:rPr>
                <w:color w:val="000000" w:themeColor="text1"/>
              </w:rPr>
              <w:t>61</w:t>
            </w:r>
          </w:p>
        </w:tc>
        <w:tc>
          <w:tcPr>
            <w:tcW w:w="1544" w:type="dxa"/>
            <w:tcBorders>
              <w:top w:val="nil"/>
              <w:left w:val="nil"/>
              <w:bottom w:val="nil"/>
              <w:right w:val="nil"/>
            </w:tcBorders>
            <w:shd w:val="clear" w:color="auto" w:fill="auto"/>
            <w:noWrap/>
            <w:vAlign w:val="center"/>
            <w:hideMark/>
          </w:tcPr>
          <w:p w:rsidR="00411478" w:rsidRPr="005B0287" w:rsidRDefault="00411478" w:rsidP="00581780">
            <w:pPr>
              <w:jc w:val="center"/>
              <w:rPr>
                <w:color w:val="000000" w:themeColor="text1"/>
              </w:rPr>
            </w:pPr>
            <w:r w:rsidRPr="005B0287">
              <w:rPr>
                <w:color w:val="000000" w:themeColor="text1"/>
              </w:rPr>
              <w:t>00:30</w:t>
            </w:r>
          </w:p>
        </w:tc>
        <w:tc>
          <w:tcPr>
            <w:tcW w:w="1572" w:type="dxa"/>
            <w:tcBorders>
              <w:top w:val="nil"/>
              <w:left w:val="nil"/>
              <w:bottom w:val="nil"/>
              <w:right w:val="nil"/>
            </w:tcBorders>
            <w:shd w:val="clear" w:color="auto" w:fill="auto"/>
            <w:noWrap/>
            <w:vAlign w:val="center"/>
            <w:hideMark/>
          </w:tcPr>
          <w:p w:rsidR="00411478" w:rsidRPr="005B0287" w:rsidRDefault="00411478" w:rsidP="00581780">
            <w:pPr>
              <w:jc w:val="center"/>
              <w:rPr>
                <w:color w:val="000000" w:themeColor="text1"/>
              </w:rPr>
            </w:pPr>
            <w:r w:rsidRPr="005B0287">
              <w:rPr>
                <w:color w:val="000000" w:themeColor="text1"/>
              </w:rPr>
              <w:t>60</w:t>
            </w:r>
          </w:p>
        </w:tc>
        <w:tc>
          <w:tcPr>
            <w:tcW w:w="1544" w:type="dxa"/>
            <w:tcBorders>
              <w:top w:val="nil"/>
              <w:left w:val="nil"/>
              <w:bottom w:val="nil"/>
              <w:right w:val="nil"/>
            </w:tcBorders>
            <w:shd w:val="clear" w:color="auto" w:fill="auto"/>
            <w:noWrap/>
            <w:vAlign w:val="center"/>
            <w:hideMark/>
          </w:tcPr>
          <w:p w:rsidR="00411478" w:rsidRPr="005B0287" w:rsidRDefault="00411478" w:rsidP="00581780">
            <w:pPr>
              <w:jc w:val="center"/>
              <w:rPr>
                <w:color w:val="000000" w:themeColor="text1"/>
              </w:rPr>
            </w:pPr>
            <w:r w:rsidRPr="005B0287">
              <w:rPr>
                <w:color w:val="000000" w:themeColor="text1"/>
              </w:rPr>
              <w:t>00:40</w:t>
            </w:r>
          </w:p>
        </w:tc>
      </w:tr>
      <w:tr w:rsidR="00411478" w:rsidRPr="00EA1573" w:rsidTr="00581780">
        <w:trPr>
          <w:trHeight w:val="320"/>
        </w:trPr>
        <w:tc>
          <w:tcPr>
            <w:tcW w:w="1300" w:type="dxa"/>
            <w:vMerge/>
            <w:tcBorders>
              <w:top w:val="nil"/>
              <w:left w:val="nil"/>
              <w:bottom w:val="nil"/>
              <w:right w:val="nil"/>
            </w:tcBorders>
            <w:vAlign w:val="center"/>
            <w:hideMark/>
          </w:tcPr>
          <w:p w:rsidR="00411478" w:rsidRPr="005B0287" w:rsidRDefault="00411478" w:rsidP="00581780">
            <w:pPr>
              <w:rPr>
                <w:color w:val="000000" w:themeColor="text1"/>
              </w:rPr>
            </w:pPr>
          </w:p>
        </w:tc>
        <w:tc>
          <w:tcPr>
            <w:tcW w:w="1572" w:type="dxa"/>
            <w:tcBorders>
              <w:top w:val="nil"/>
              <w:left w:val="nil"/>
              <w:bottom w:val="nil"/>
              <w:right w:val="nil"/>
            </w:tcBorders>
            <w:shd w:val="clear" w:color="auto" w:fill="auto"/>
            <w:noWrap/>
            <w:vAlign w:val="center"/>
            <w:hideMark/>
          </w:tcPr>
          <w:p w:rsidR="00411478" w:rsidRPr="005B0287" w:rsidRDefault="00411478" w:rsidP="00581780">
            <w:pPr>
              <w:jc w:val="center"/>
              <w:rPr>
                <w:color w:val="000000" w:themeColor="text1"/>
              </w:rPr>
            </w:pPr>
            <w:r w:rsidRPr="005B0287">
              <w:rPr>
                <w:color w:val="000000" w:themeColor="text1"/>
              </w:rPr>
              <w:t>72</w:t>
            </w:r>
          </w:p>
        </w:tc>
        <w:tc>
          <w:tcPr>
            <w:tcW w:w="1544" w:type="dxa"/>
            <w:tcBorders>
              <w:top w:val="nil"/>
              <w:left w:val="nil"/>
              <w:bottom w:val="nil"/>
              <w:right w:val="nil"/>
            </w:tcBorders>
            <w:shd w:val="clear" w:color="auto" w:fill="auto"/>
            <w:noWrap/>
            <w:vAlign w:val="center"/>
            <w:hideMark/>
          </w:tcPr>
          <w:p w:rsidR="00411478" w:rsidRPr="005B0287" w:rsidRDefault="00411478" w:rsidP="00581780">
            <w:pPr>
              <w:jc w:val="center"/>
              <w:rPr>
                <w:color w:val="000000" w:themeColor="text1"/>
              </w:rPr>
            </w:pPr>
            <w:r w:rsidRPr="005B0287">
              <w:rPr>
                <w:color w:val="000000" w:themeColor="text1"/>
              </w:rPr>
              <w:t>01:00</w:t>
            </w:r>
          </w:p>
        </w:tc>
        <w:tc>
          <w:tcPr>
            <w:tcW w:w="1572" w:type="dxa"/>
            <w:tcBorders>
              <w:top w:val="nil"/>
              <w:left w:val="nil"/>
              <w:bottom w:val="nil"/>
              <w:right w:val="nil"/>
            </w:tcBorders>
            <w:shd w:val="clear" w:color="auto" w:fill="auto"/>
            <w:noWrap/>
            <w:vAlign w:val="center"/>
            <w:hideMark/>
          </w:tcPr>
          <w:p w:rsidR="00411478" w:rsidRPr="005B0287" w:rsidRDefault="00411478" w:rsidP="00581780">
            <w:pPr>
              <w:jc w:val="center"/>
              <w:rPr>
                <w:color w:val="000000" w:themeColor="text1"/>
              </w:rPr>
            </w:pPr>
            <w:r w:rsidRPr="005B0287">
              <w:rPr>
                <w:color w:val="000000" w:themeColor="text1"/>
              </w:rPr>
              <w:t>72</w:t>
            </w:r>
          </w:p>
        </w:tc>
        <w:tc>
          <w:tcPr>
            <w:tcW w:w="1544" w:type="dxa"/>
            <w:tcBorders>
              <w:top w:val="nil"/>
              <w:left w:val="nil"/>
              <w:bottom w:val="nil"/>
              <w:right w:val="nil"/>
            </w:tcBorders>
            <w:shd w:val="clear" w:color="auto" w:fill="auto"/>
            <w:noWrap/>
            <w:vAlign w:val="center"/>
            <w:hideMark/>
          </w:tcPr>
          <w:p w:rsidR="00411478" w:rsidRPr="005B0287" w:rsidRDefault="00411478" w:rsidP="00581780">
            <w:pPr>
              <w:jc w:val="center"/>
              <w:rPr>
                <w:color w:val="000000" w:themeColor="text1"/>
              </w:rPr>
            </w:pPr>
            <w:r w:rsidRPr="005B0287">
              <w:rPr>
                <w:color w:val="000000" w:themeColor="text1"/>
              </w:rPr>
              <w:t>00:30</w:t>
            </w:r>
          </w:p>
        </w:tc>
        <w:tc>
          <w:tcPr>
            <w:tcW w:w="1572" w:type="dxa"/>
            <w:tcBorders>
              <w:top w:val="nil"/>
              <w:left w:val="nil"/>
              <w:bottom w:val="nil"/>
              <w:right w:val="nil"/>
            </w:tcBorders>
            <w:shd w:val="clear" w:color="auto" w:fill="auto"/>
            <w:noWrap/>
            <w:vAlign w:val="center"/>
            <w:hideMark/>
          </w:tcPr>
          <w:p w:rsidR="00411478" w:rsidRPr="005B0287" w:rsidRDefault="00411478" w:rsidP="00581780">
            <w:pPr>
              <w:jc w:val="center"/>
              <w:rPr>
                <w:color w:val="000000" w:themeColor="text1"/>
              </w:rPr>
            </w:pPr>
            <w:r w:rsidRPr="005B0287">
              <w:rPr>
                <w:color w:val="000000" w:themeColor="text1"/>
              </w:rPr>
              <w:t>72</w:t>
            </w:r>
          </w:p>
        </w:tc>
        <w:tc>
          <w:tcPr>
            <w:tcW w:w="1544" w:type="dxa"/>
            <w:tcBorders>
              <w:top w:val="nil"/>
              <w:left w:val="nil"/>
              <w:bottom w:val="nil"/>
              <w:right w:val="nil"/>
            </w:tcBorders>
            <w:shd w:val="clear" w:color="auto" w:fill="auto"/>
            <w:noWrap/>
            <w:vAlign w:val="center"/>
            <w:hideMark/>
          </w:tcPr>
          <w:p w:rsidR="00411478" w:rsidRPr="005B0287" w:rsidRDefault="00411478" w:rsidP="00581780">
            <w:pPr>
              <w:jc w:val="center"/>
              <w:rPr>
                <w:color w:val="000000" w:themeColor="text1"/>
              </w:rPr>
            </w:pPr>
            <w:r w:rsidRPr="005B0287">
              <w:rPr>
                <w:color w:val="000000" w:themeColor="text1"/>
              </w:rPr>
              <w:t>01:00</w:t>
            </w:r>
          </w:p>
        </w:tc>
      </w:tr>
      <w:tr w:rsidR="00411478" w:rsidRPr="00EA1573" w:rsidTr="00581780">
        <w:trPr>
          <w:trHeight w:val="320"/>
        </w:trPr>
        <w:tc>
          <w:tcPr>
            <w:tcW w:w="1300" w:type="dxa"/>
            <w:tcBorders>
              <w:top w:val="nil"/>
              <w:left w:val="nil"/>
              <w:bottom w:val="single" w:sz="4" w:space="0" w:color="auto"/>
              <w:right w:val="nil"/>
            </w:tcBorders>
            <w:shd w:val="clear" w:color="auto" w:fill="auto"/>
            <w:noWrap/>
            <w:vAlign w:val="center"/>
            <w:hideMark/>
          </w:tcPr>
          <w:p w:rsidR="00411478" w:rsidRPr="005B0287" w:rsidRDefault="00411478" w:rsidP="00581780">
            <w:pPr>
              <w:rPr>
                <w:color w:val="000000" w:themeColor="text1"/>
              </w:rPr>
            </w:pPr>
            <w:r w:rsidRPr="005B0287">
              <w:rPr>
                <w:color w:val="000000" w:themeColor="text1"/>
              </w:rPr>
              <w:t xml:space="preserve">1x </w:t>
            </w:r>
          </w:p>
        </w:tc>
        <w:tc>
          <w:tcPr>
            <w:tcW w:w="1572" w:type="dxa"/>
            <w:tcBorders>
              <w:top w:val="nil"/>
              <w:left w:val="nil"/>
              <w:bottom w:val="single" w:sz="4" w:space="0" w:color="auto"/>
              <w:right w:val="nil"/>
            </w:tcBorders>
            <w:shd w:val="clear" w:color="auto" w:fill="auto"/>
            <w:noWrap/>
            <w:vAlign w:val="center"/>
            <w:hideMark/>
          </w:tcPr>
          <w:p w:rsidR="00411478" w:rsidRPr="005B0287" w:rsidRDefault="00411478" w:rsidP="00581780">
            <w:pPr>
              <w:jc w:val="center"/>
              <w:rPr>
                <w:color w:val="000000" w:themeColor="text1"/>
              </w:rPr>
            </w:pPr>
            <w:r w:rsidRPr="005B0287">
              <w:rPr>
                <w:color w:val="000000" w:themeColor="text1"/>
              </w:rPr>
              <w:t>72</w:t>
            </w:r>
          </w:p>
        </w:tc>
        <w:tc>
          <w:tcPr>
            <w:tcW w:w="1544" w:type="dxa"/>
            <w:tcBorders>
              <w:top w:val="nil"/>
              <w:left w:val="nil"/>
              <w:bottom w:val="single" w:sz="4" w:space="0" w:color="auto"/>
              <w:right w:val="nil"/>
            </w:tcBorders>
            <w:shd w:val="clear" w:color="auto" w:fill="auto"/>
            <w:noWrap/>
            <w:vAlign w:val="center"/>
            <w:hideMark/>
          </w:tcPr>
          <w:p w:rsidR="00411478" w:rsidRPr="005B0287" w:rsidRDefault="00411478" w:rsidP="00581780">
            <w:pPr>
              <w:jc w:val="center"/>
              <w:rPr>
                <w:color w:val="000000" w:themeColor="text1"/>
              </w:rPr>
            </w:pPr>
            <w:r w:rsidRPr="005B0287">
              <w:rPr>
                <w:color w:val="000000" w:themeColor="text1"/>
              </w:rPr>
              <w:t>10:00</w:t>
            </w:r>
          </w:p>
        </w:tc>
        <w:tc>
          <w:tcPr>
            <w:tcW w:w="1572" w:type="dxa"/>
            <w:tcBorders>
              <w:top w:val="nil"/>
              <w:left w:val="nil"/>
              <w:bottom w:val="single" w:sz="4" w:space="0" w:color="auto"/>
              <w:right w:val="nil"/>
            </w:tcBorders>
            <w:shd w:val="clear" w:color="auto" w:fill="auto"/>
            <w:noWrap/>
            <w:vAlign w:val="center"/>
            <w:hideMark/>
          </w:tcPr>
          <w:p w:rsidR="00411478" w:rsidRPr="005B0287" w:rsidRDefault="00411478" w:rsidP="00581780">
            <w:pPr>
              <w:jc w:val="center"/>
              <w:rPr>
                <w:color w:val="000000" w:themeColor="text1"/>
              </w:rPr>
            </w:pPr>
            <w:r w:rsidRPr="005B0287">
              <w:rPr>
                <w:color w:val="000000" w:themeColor="text1"/>
              </w:rPr>
              <w:t>72</w:t>
            </w:r>
          </w:p>
        </w:tc>
        <w:tc>
          <w:tcPr>
            <w:tcW w:w="1544" w:type="dxa"/>
            <w:tcBorders>
              <w:top w:val="nil"/>
              <w:left w:val="nil"/>
              <w:bottom w:val="single" w:sz="4" w:space="0" w:color="auto"/>
              <w:right w:val="nil"/>
            </w:tcBorders>
            <w:shd w:val="clear" w:color="auto" w:fill="auto"/>
            <w:noWrap/>
            <w:vAlign w:val="center"/>
            <w:hideMark/>
          </w:tcPr>
          <w:p w:rsidR="00411478" w:rsidRPr="005B0287" w:rsidRDefault="00411478" w:rsidP="00581780">
            <w:pPr>
              <w:jc w:val="center"/>
              <w:rPr>
                <w:color w:val="000000" w:themeColor="text1"/>
              </w:rPr>
            </w:pPr>
            <w:r w:rsidRPr="005B0287">
              <w:rPr>
                <w:color w:val="000000" w:themeColor="text1"/>
              </w:rPr>
              <w:t>10:00</w:t>
            </w:r>
          </w:p>
        </w:tc>
        <w:tc>
          <w:tcPr>
            <w:tcW w:w="1572" w:type="dxa"/>
            <w:tcBorders>
              <w:top w:val="nil"/>
              <w:left w:val="nil"/>
              <w:bottom w:val="single" w:sz="4" w:space="0" w:color="auto"/>
              <w:right w:val="nil"/>
            </w:tcBorders>
            <w:shd w:val="clear" w:color="auto" w:fill="auto"/>
            <w:noWrap/>
            <w:vAlign w:val="center"/>
            <w:hideMark/>
          </w:tcPr>
          <w:p w:rsidR="00411478" w:rsidRPr="005B0287" w:rsidRDefault="00411478" w:rsidP="00581780">
            <w:pPr>
              <w:jc w:val="center"/>
              <w:rPr>
                <w:color w:val="000000" w:themeColor="text1"/>
              </w:rPr>
            </w:pPr>
            <w:r w:rsidRPr="005B0287">
              <w:rPr>
                <w:color w:val="000000" w:themeColor="text1"/>
              </w:rPr>
              <w:t>72</w:t>
            </w:r>
          </w:p>
        </w:tc>
        <w:tc>
          <w:tcPr>
            <w:tcW w:w="1544" w:type="dxa"/>
            <w:tcBorders>
              <w:top w:val="nil"/>
              <w:left w:val="nil"/>
              <w:bottom w:val="single" w:sz="4" w:space="0" w:color="auto"/>
              <w:right w:val="nil"/>
            </w:tcBorders>
            <w:shd w:val="clear" w:color="auto" w:fill="auto"/>
            <w:noWrap/>
            <w:vAlign w:val="center"/>
            <w:hideMark/>
          </w:tcPr>
          <w:p w:rsidR="00411478" w:rsidRPr="005B0287" w:rsidRDefault="00411478" w:rsidP="00581780">
            <w:pPr>
              <w:jc w:val="center"/>
              <w:rPr>
                <w:color w:val="000000" w:themeColor="text1"/>
              </w:rPr>
            </w:pPr>
            <w:r w:rsidRPr="005B0287">
              <w:rPr>
                <w:color w:val="000000" w:themeColor="text1"/>
              </w:rPr>
              <w:t>07:00</w:t>
            </w:r>
          </w:p>
        </w:tc>
      </w:tr>
    </w:tbl>
    <w:p w:rsidR="00411478" w:rsidRDefault="00411478" w:rsidP="00411478">
      <w:pPr>
        <w:spacing w:line="480" w:lineRule="auto"/>
        <w:rPr>
          <w:color w:val="000000" w:themeColor="text1"/>
        </w:rPr>
      </w:pPr>
    </w:p>
    <w:p w:rsidR="00411478" w:rsidRDefault="00411478" w:rsidP="00411478">
      <w:pPr>
        <w:rPr>
          <w:color w:val="000000" w:themeColor="text1"/>
        </w:rPr>
      </w:pPr>
      <w:r>
        <w:rPr>
          <w:color w:val="000000" w:themeColor="text1"/>
        </w:rPr>
        <w:br w:type="page"/>
      </w:r>
    </w:p>
    <w:p w:rsidR="00411478" w:rsidRPr="00411478" w:rsidRDefault="00411478" w:rsidP="00411478">
      <w:pPr>
        <w:spacing w:line="480" w:lineRule="auto"/>
        <w:rPr>
          <w:color w:val="000000" w:themeColor="text1"/>
        </w:rPr>
      </w:pPr>
      <w:r>
        <w:rPr>
          <w:color w:val="000000" w:themeColor="text1"/>
        </w:rPr>
        <w:lastRenderedPageBreak/>
        <w:t xml:space="preserve">Additional file 1: </w:t>
      </w:r>
      <w:r w:rsidRPr="005B0287">
        <w:rPr>
          <w:color w:val="000000" w:themeColor="text1"/>
        </w:rPr>
        <w:t xml:space="preserve">Table </w:t>
      </w:r>
      <w:r>
        <w:rPr>
          <w:color w:val="000000" w:themeColor="text1"/>
        </w:rPr>
        <w:t>S3</w:t>
      </w:r>
      <w:r>
        <w:rPr>
          <w:color w:val="000000" w:themeColor="text1"/>
        </w:rPr>
        <w:t>.</w:t>
      </w:r>
      <w:r w:rsidRPr="00411478">
        <w:t xml:space="preserve"> </w:t>
      </w:r>
      <w:r w:rsidRPr="00411478">
        <w:rPr>
          <w:color w:val="000000" w:themeColor="text1"/>
        </w:rPr>
        <w:t>SOP for biochemical identification of gram-negative bacteria in the CCTH microbiology lab.</w:t>
      </w:r>
    </w:p>
    <w:tbl>
      <w:tblPr>
        <w:tblStyle w:val="TableGridLight"/>
        <w:tblW w:w="0" w:type="auto"/>
        <w:tblLook w:val="04A0" w:firstRow="1" w:lastRow="0" w:firstColumn="1" w:lastColumn="0" w:noHBand="0" w:noVBand="1"/>
      </w:tblPr>
      <w:tblGrid>
        <w:gridCol w:w="2626"/>
        <w:gridCol w:w="830"/>
        <w:gridCol w:w="852"/>
        <w:gridCol w:w="661"/>
        <w:gridCol w:w="952"/>
        <w:gridCol w:w="908"/>
        <w:gridCol w:w="2052"/>
        <w:gridCol w:w="577"/>
        <w:gridCol w:w="989"/>
        <w:gridCol w:w="983"/>
      </w:tblGrid>
      <w:tr w:rsidR="00411478" w:rsidRPr="00465894" w:rsidTr="00581780">
        <w:trPr>
          <w:trHeight w:val="536"/>
        </w:trPr>
        <w:tc>
          <w:tcPr>
            <w:tcW w:w="0" w:type="auto"/>
          </w:tcPr>
          <w:p w:rsidR="00411478" w:rsidRPr="00465894" w:rsidRDefault="00411478" w:rsidP="00581780">
            <w:pPr>
              <w:rPr>
                <w:color w:val="000000" w:themeColor="text1"/>
              </w:rPr>
            </w:pPr>
          </w:p>
        </w:tc>
        <w:tc>
          <w:tcPr>
            <w:tcW w:w="0" w:type="auto"/>
          </w:tcPr>
          <w:p w:rsidR="00411478" w:rsidRPr="00465894" w:rsidRDefault="00411478" w:rsidP="00581780">
            <w:pPr>
              <w:rPr>
                <w:color w:val="000000" w:themeColor="text1"/>
              </w:rPr>
            </w:pPr>
            <w:r w:rsidRPr="00465894">
              <w:rPr>
                <w:color w:val="000000" w:themeColor="text1"/>
              </w:rPr>
              <w:t>Indole</w:t>
            </w:r>
          </w:p>
        </w:tc>
        <w:tc>
          <w:tcPr>
            <w:tcW w:w="0" w:type="auto"/>
          </w:tcPr>
          <w:p w:rsidR="00411478" w:rsidRPr="00465894" w:rsidRDefault="00411478" w:rsidP="00581780">
            <w:pPr>
              <w:rPr>
                <w:color w:val="000000" w:themeColor="text1"/>
              </w:rPr>
            </w:pPr>
            <w:r w:rsidRPr="00465894">
              <w:rPr>
                <w:color w:val="000000" w:themeColor="text1"/>
              </w:rPr>
              <w:t>citrate</w:t>
            </w:r>
          </w:p>
        </w:tc>
        <w:tc>
          <w:tcPr>
            <w:tcW w:w="0" w:type="auto"/>
          </w:tcPr>
          <w:p w:rsidR="00411478" w:rsidRPr="00465894" w:rsidRDefault="00411478" w:rsidP="00581780">
            <w:pPr>
              <w:rPr>
                <w:color w:val="000000" w:themeColor="text1"/>
              </w:rPr>
            </w:pPr>
            <w:r w:rsidRPr="00465894">
              <w:rPr>
                <w:color w:val="000000" w:themeColor="text1"/>
              </w:rPr>
              <w:t>urea</w:t>
            </w:r>
          </w:p>
        </w:tc>
        <w:tc>
          <w:tcPr>
            <w:tcW w:w="0" w:type="auto"/>
          </w:tcPr>
          <w:p w:rsidR="00411478" w:rsidRPr="00465894" w:rsidRDefault="00411478" w:rsidP="00581780">
            <w:pPr>
              <w:rPr>
                <w:color w:val="000000" w:themeColor="text1"/>
              </w:rPr>
            </w:pPr>
            <w:r w:rsidRPr="00465894">
              <w:rPr>
                <w:color w:val="000000" w:themeColor="text1"/>
              </w:rPr>
              <w:t>glucos</w:t>
            </w:r>
            <w:r>
              <w:rPr>
                <w:color w:val="000000" w:themeColor="text1"/>
              </w:rPr>
              <w:t>e</w:t>
            </w:r>
          </w:p>
        </w:tc>
        <w:tc>
          <w:tcPr>
            <w:tcW w:w="0" w:type="auto"/>
          </w:tcPr>
          <w:p w:rsidR="00411478" w:rsidRPr="00465894" w:rsidRDefault="00411478" w:rsidP="00581780">
            <w:pPr>
              <w:rPr>
                <w:color w:val="000000" w:themeColor="text1"/>
              </w:rPr>
            </w:pPr>
            <w:r w:rsidRPr="00465894">
              <w:rPr>
                <w:color w:val="000000" w:themeColor="text1"/>
              </w:rPr>
              <w:t>lactose</w:t>
            </w:r>
          </w:p>
        </w:tc>
        <w:tc>
          <w:tcPr>
            <w:tcW w:w="0" w:type="auto"/>
          </w:tcPr>
          <w:p w:rsidR="00411478" w:rsidRPr="00465894" w:rsidRDefault="00411478" w:rsidP="00581780">
            <w:pPr>
              <w:rPr>
                <w:color w:val="000000" w:themeColor="text1"/>
              </w:rPr>
            </w:pPr>
            <w:r w:rsidRPr="00465894">
              <w:rPr>
                <w:color w:val="000000" w:themeColor="text1"/>
              </w:rPr>
              <w:t>Hydrogen sulphide</w:t>
            </w:r>
          </w:p>
        </w:tc>
        <w:tc>
          <w:tcPr>
            <w:tcW w:w="0" w:type="auto"/>
          </w:tcPr>
          <w:p w:rsidR="00411478" w:rsidRPr="00465894" w:rsidRDefault="00411478" w:rsidP="00581780">
            <w:pPr>
              <w:rPr>
                <w:color w:val="000000" w:themeColor="text1"/>
              </w:rPr>
            </w:pPr>
            <w:r w:rsidRPr="00465894">
              <w:rPr>
                <w:color w:val="000000" w:themeColor="text1"/>
              </w:rPr>
              <w:t>Gas</w:t>
            </w:r>
          </w:p>
          <w:p w:rsidR="00411478" w:rsidRPr="00465894" w:rsidRDefault="00411478" w:rsidP="00581780">
            <w:pPr>
              <w:rPr>
                <w:color w:val="000000" w:themeColor="text1"/>
              </w:rPr>
            </w:pPr>
          </w:p>
        </w:tc>
        <w:tc>
          <w:tcPr>
            <w:tcW w:w="0" w:type="auto"/>
          </w:tcPr>
          <w:p w:rsidR="00411478" w:rsidRPr="00465894" w:rsidRDefault="00411478" w:rsidP="00581780">
            <w:pPr>
              <w:rPr>
                <w:color w:val="000000" w:themeColor="text1"/>
              </w:rPr>
            </w:pPr>
            <w:r w:rsidRPr="00465894">
              <w:rPr>
                <w:color w:val="000000" w:themeColor="text1"/>
              </w:rPr>
              <w:t>Oxidase</w:t>
            </w:r>
          </w:p>
          <w:p w:rsidR="00411478" w:rsidRPr="00465894" w:rsidRDefault="00411478" w:rsidP="00581780">
            <w:pPr>
              <w:rPr>
                <w:color w:val="000000" w:themeColor="text1"/>
              </w:rPr>
            </w:pPr>
          </w:p>
        </w:tc>
        <w:tc>
          <w:tcPr>
            <w:tcW w:w="0" w:type="auto"/>
          </w:tcPr>
          <w:p w:rsidR="00411478" w:rsidRPr="00465894" w:rsidRDefault="00411478" w:rsidP="00581780">
            <w:pPr>
              <w:rPr>
                <w:color w:val="000000" w:themeColor="text1"/>
              </w:rPr>
            </w:pPr>
            <w:r w:rsidRPr="00465894">
              <w:rPr>
                <w:color w:val="000000" w:themeColor="text1"/>
              </w:rPr>
              <w:t>Motility</w:t>
            </w:r>
          </w:p>
        </w:tc>
      </w:tr>
      <w:tr w:rsidR="00411478" w:rsidRPr="00465894" w:rsidTr="00581780">
        <w:trPr>
          <w:trHeight w:val="268"/>
        </w:trPr>
        <w:tc>
          <w:tcPr>
            <w:tcW w:w="0" w:type="auto"/>
          </w:tcPr>
          <w:p w:rsidR="00411478" w:rsidRPr="00465894" w:rsidRDefault="00411478" w:rsidP="00581780">
            <w:pPr>
              <w:rPr>
                <w:i/>
                <w:color w:val="000000" w:themeColor="text1"/>
              </w:rPr>
            </w:pPr>
            <w:r w:rsidRPr="00465894">
              <w:rPr>
                <w:i/>
                <w:color w:val="000000" w:themeColor="text1"/>
              </w:rPr>
              <w:t>Escherichia coli</w:t>
            </w:r>
          </w:p>
        </w:tc>
        <w:tc>
          <w:tcPr>
            <w:tcW w:w="0" w:type="auto"/>
          </w:tcPr>
          <w:p w:rsidR="00411478" w:rsidRPr="00465894" w:rsidRDefault="00411478" w:rsidP="00581780">
            <w:pPr>
              <w:rPr>
                <w:color w:val="000000" w:themeColor="text1"/>
              </w:rPr>
            </w:pPr>
            <w:r w:rsidRPr="00465894">
              <w:rPr>
                <w:color w:val="000000" w:themeColor="text1"/>
              </w:rPr>
              <w:t>+</w:t>
            </w:r>
          </w:p>
        </w:tc>
        <w:tc>
          <w:tcPr>
            <w:tcW w:w="0" w:type="auto"/>
          </w:tcPr>
          <w:p w:rsidR="00411478" w:rsidRPr="00465894" w:rsidRDefault="00411478" w:rsidP="00581780">
            <w:pPr>
              <w:rPr>
                <w:color w:val="000000" w:themeColor="text1"/>
              </w:rPr>
            </w:pPr>
            <w:r w:rsidRPr="00465894">
              <w:rPr>
                <w:color w:val="000000" w:themeColor="text1"/>
              </w:rPr>
              <w:t>-</w:t>
            </w:r>
          </w:p>
        </w:tc>
        <w:tc>
          <w:tcPr>
            <w:tcW w:w="0" w:type="auto"/>
          </w:tcPr>
          <w:p w:rsidR="00411478" w:rsidRPr="00465894" w:rsidRDefault="00411478" w:rsidP="00581780">
            <w:pPr>
              <w:rPr>
                <w:color w:val="000000" w:themeColor="text1"/>
              </w:rPr>
            </w:pPr>
            <w:r w:rsidRPr="00465894">
              <w:rPr>
                <w:color w:val="000000" w:themeColor="text1"/>
              </w:rPr>
              <w:t>-</w:t>
            </w:r>
          </w:p>
        </w:tc>
        <w:tc>
          <w:tcPr>
            <w:tcW w:w="0" w:type="auto"/>
          </w:tcPr>
          <w:p w:rsidR="00411478" w:rsidRPr="00465894" w:rsidRDefault="00411478" w:rsidP="00581780">
            <w:pPr>
              <w:rPr>
                <w:color w:val="000000" w:themeColor="text1"/>
              </w:rPr>
            </w:pPr>
            <w:r w:rsidRPr="00465894">
              <w:rPr>
                <w:color w:val="000000" w:themeColor="text1"/>
              </w:rPr>
              <w:t>+</w:t>
            </w:r>
          </w:p>
        </w:tc>
        <w:tc>
          <w:tcPr>
            <w:tcW w:w="0" w:type="auto"/>
          </w:tcPr>
          <w:p w:rsidR="00411478" w:rsidRPr="00465894" w:rsidRDefault="00411478" w:rsidP="00581780">
            <w:pPr>
              <w:rPr>
                <w:color w:val="000000" w:themeColor="text1"/>
              </w:rPr>
            </w:pPr>
            <w:r w:rsidRPr="00465894">
              <w:rPr>
                <w:color w:val="000000" w:themeColor="text1"/>
              </w:rPr>
              <w:t>+</w:t>
            </w:r>
          </w:p>
        </w:tc>
        <w:tc>
          <w:tcPr>
            <w:tcW w:w="0" w:type="auto"/>
          </w:tcPr>
          <w:p w:rsidR="00411478" w:rsidRPr="00465894" w:rsidRDefault="00411478" w:rsidP="00581780">
            <w:pPr>
              <w:rPr>
                <w:color w:val="000000" w:themeColor="text1"/>
              </w:rPr>
            </w:pPr>
            <w:r w:rsidRPr="00465894">
              <w:rPr>
                <w:color w:val="000000" w:themeColor="text1"/>
              </w:rPr>
              <w:t>-</w:t>
            </w:r>
          </w:p>
        </w:tc>
        <w:tc>
          <w:tcPr>
            <w:tcW w:w="0" w:type="auto"/>
          </w:tcPr>
          <w:p w:rsidR="00411478" w:rsidRPr="00465894" w:rsidRDefault="00411478" w:rsidP="00581780">
            <w:pPr>
              <w:rPr>
                <w:color w:val="000000" w:themeColor="text1"/>
              </w:rPr>
            </w:pPr>
            <w:r w:rsidRPr="00465894">
              <w:rPr>
                <w:color w:val="000000" w:themeColor="text1"/>
              </w:rPr>
              <w:t>-</w:t>
            </w:r>
          </w:p>
        </w:tc>
        <w:tc>
          <w:tcPr>
            <w:tcW w:w="0" w:type="auto"/>
          </w:tcPr>
          <w:p w:rsidR="00411478" w:rsidRPr="00465894" w:rsidRDefault="00411478" w:rsidP="00581780">
            <w:pPr>
              <w:rPr>
                <w:color w:val="000000" w:themeColor="text1"/>
              </w:rPr>
            </w:pPr>
            <w:r w:rsidRPr="00465894">
              <w:rPr>
                <w:color w:val="000000" w:themeColor="text1"/>
              </w:rPr>
              <w:t>-</w:t>
            </w:r>
          </w:p>
        </w:tc>
        <w:tc>
          <w:tcPr>
            <w:tcW w:w="0" w:type="auto"/>
          </w:tcPr>
          <w:p w:rsidR="00411478" w:rsidRPr="00465894" w:rsidRDefault="00411478" w:rsidP="00581780">
            <w:pPr>
              <w:rPr>
                <w:color w:val="000000" w:themeColor="text1"/>
              </w:rPr>
            </w:pPr>
            <w:r w:rsidRPr="00465894">
              <w:rPr>
                <w:color w:val="000000" w:themeColor="text1"/>
              </w:rPr>
              <w:t>-</w:t>
            </w:r>
          </w:p>
        </w:tc>
      </w:tr>
      <w:tr w:rsidR="00411478" w:rsidRPr="00465894" w:rsidTr="00581780">
        <w:trPr>
          <w:trHeight w:val="258"/>
        </w:trPr>
        <w:tc>
          <w:tcPr>
            <w:tcW w:w="0" w:type="auto"/>
          </w:tcPr>
          <w:p w:rsidR="00411478" w:rsidRPr="00465894" w:rsidRDefault="00411478" w:rsidP="00581780">
            <w:pPr>
              <w:rPr>
                <w:i/>
                <w:color w:val="000000" w:themeColor="text1"/>
              </w:rPr>
            </w:pPr>
            <w:r w:rsidRPr="00465894">
              <w:rPr>
                <w:i/>
                <w:color w:val="000000" w:themeColor="text1"/>
              </w:rPr>
              <w:t>Enterobacter spp.</w:t>
            </w:r>
          </w:p>
        </w:tc>
        <w:tc>
          <w:tcPr>
            <w:tcW w:w="0" w:type="auto"/>
          </w:tcPr>
          <w:p w:rsidR="00411478" w:rsidRPr="00465894" w:rsidRDefault="00411478" w:rsidP="00581780">
            <w:pPr>
              <w:rPr>
                <w:color w:val="000000" w:themeColor="text1"/>
              </w:rPr>
            </w:pPr>
            <w:r w:rsidRPr="00465894">
              <w:rPr>
                <w:color w:val="000000" w:themeColor="text1"/>
              </w:rPr>
              <w:t>-</w:t>
            </w:r>
          </w:p>
        </w:tc>
        <w:tc>
          <w:tcPr>
            <w:tcW w:w="0" w:type="auto"/>
          </w:tcPr>
          <w:p w:rsidR="00411478" w:rsidRPr="00465894" w:rsidRDefault="00411478" w:rsidP="00581780">
            <w:pPr>
              <w:rPr>
                <w:color w:val="000000" w:themeColor="text1"/>
              </w:rPr>
            </w:pPr>
            <w:r w:rsidRPr="00465894">
              <w:rPr>
                <w:color w:val="000000" w:themeColor="text1"/>
              </w:rPr>
              <w:t>+/-</w:t>
            </w:r>
          </w:p>
        </w:tc>
        <w:tc>
          <w:tcPr>
            <w:tcW w:w="0" w:type="auto"/>
          </w:tcPr>
          <w:p w:rsidR="00411478" w:rsidRPr="00465894" w:rsidRDefault="00411478" w:rsidP="00581780">
            <w:pPr>
              <w:rPr>
                <w:color w:val="000000" w:themeColor="text1"/>
              </w:rPr>
            </w:pPr>
            <w:r w:rsidRPr="00465894">
              <w:rPr>
                <w:color w:val="000000" w:themeColor="text1"/>
              </w:rPr>
              <w:t>-</w:t>
            </w:r>
          </w:p>
        </w:tc>
        <w:tc>
          <w:tcPr>
            <w:tcW w:w="0" w:type="auto"/>
          </w:tcPr>
          <w:p w:rsidR="00411478" w:rsidRPr="00465894" w:rsidRDefault="00411478" w:rsidP="00581780">
            <w:pPr>
              <w:rPr>
                <w:color w:val="000000" w:themeColor="text1"/>
              </w:rPr>
            </w:pPr>
            <w:r w:rsidRPr="00465894">
              <w:rPr>
                <w:color w:val="000000" w:themeColor="text1"/>
              </w:rPr>
              <w:t>+</w:t>
            </w:r>
          </w:p>
        </w:tc>
        <w:tc>
          <w:tcPr>
            <w:tcW w:w="0" w:type="auto"/>
          </w:tcPr>
          <w:p w:rsidR="00411478" w:rsidRPr="00465894" w:rsidRDefault="00411478" w:rsidP="00581780">
            <w:pPr>
              <w:rPr>
                <w:color w:val="000000" w:themeColor="text1"/>
              </w:rPr>
            </w:pPr>
            <w:r w:rsidRPr="00465894">
              <w:rPr>
                <w:color w:val="000000" w:themeColor="text1"/>
              </w:rPr>
              <w:t>+</w:t>
            </w:r>
          </w:p>
        </w:tc>
        <w:tc>
          <w:tcPr>
            <w:tcW w:w="0" w:type="auto"/>
          </w:tcPr>
          <w:p w:rsidR="00411478" w:rsidRPr="00465894" w:rsidRDefault="00411478" w:rsidP="00581780">
            <w:pPr>
              <w:rPr>
                <w:color w:val="000000" w:themeColor="text1"/>
              </w:rPr>
            </w:pPr>
            <w:r w:rsidRPr="00465894">
              <w:rPr>
                <w:color w:val="000000" w:themeColor="text1"/>
              </w:rPr>
              <w:t>-</w:t>
            </w:r>
          </w:p>
        </w:tc>
        <w:tc>
          <w:tcPr>
            <w:tcW w:w="0" w:type="auto"/>
          </w:tcPr>
          <w:p w:rsidR="00411478" w:rsidRPr="00465894" w:rsidRDefault="00411478" w:rsidP="00581780">
            <w:pPr>
              <w:rPr>
                <w:color w:val="000000" w:themeColor="text1"/>
              </w:rPr>
            </w:pPr>
            <w:r w:rsidRPr="00465894">
              <w:rPr>
                <w:color w:val="000000" w:themeColor="text1"/>
              </w:rPr>
              <w:t>+</w:t>
            </w:r>
          </w:p>
        </w:tc>
        <w:tc>
          <w:tcPr>
            <w:tcW w:w="0" w:type="auto"/>
          </w:tcPr>
          <w:p w:rsidR="00411478" w:rsidRPr="00465894" w:rsidRDefault="00411478" w:rsidP="00581780">
            <w:pPr>
              <w:rPr>
                <w:color w:val="000000" w:themeColor="text1"/>
              </w:rPr>
            </w:pPr>
            <w:r w:rsidRPr="00465894">
              <w:rPr>
                <w:color w:val="000000" w:themeColor="text1"/>
              </w:rPr>
              <w:t>-</w:t>
            </w:r>
          </w:p>
        </w:tc>
        <w:tc>
          <w:tcPr>
            <w:tcW w:w="0" w:type="auto"/>
          </w:tcPr>
          <w:p w:rsidR="00411478" w:rsidRPr="00465894" w:rsidRDefault="00411478" w:rsidP="00581780">
            <w:pPr>
              <w:rPr>
                <w:color w:val="000000" w:themeColor="text1"/>
              </w:rPr>
            </w:pPr>
            <w:r w:rsidRPr="00465894">
              <w:rPr>
                <w:color w:val="000000" w:themeColor="text1"/>
              </w:rPr>
              <w:t>+</w:t>
            </w:r>
          </w:p>
        </w:tc>
      </w:tr>
      <w:tr w:rsidR="00411478" w:rsidRPr="00465894" w:rsidTr="00581780">
        <w:trPr>
          <w:trHeight w:val="268"/>
        </w:trPr>
        <w:tc>
          <w:tcPr>
            <w:tcW w:w="0" w:type="auto"/>
          </w:tcPr>
          <w:p w:rsidR="00411478" w:rsidRPr="00465894" w:rsidRDefault="00411478" w:rsidP="00581780">
            <w:pPr>
              <w:rPr>
                <w:i/>
                <w:color w:val="000000" w:themeColor="text1"/>
              </w:rPr>
            </w:pPr>
            <w:r w:rsidRPr="00465894">
              <w:rPr>
                <w:i/>
                <w:color w:val="000000" w:themeColor="text1"/>
              </w:rPr>
              <w:t>Klebsiella spp.</w:t>
            </w:r>
          </w:p>
        </w:tc>
        <w:tc>
          <w:tcPr>
            <w:tcW w:w="0" w:type="auto"/>
          </w:tcPr>
          <w:p w:rsidR="00411478" w:rsidRPr="00465894" w:rsidRDefault="00411478" w:rsidP="00581780">
            <w:pPr>
              <w:rPr>
                <w:color w:val="000000" w:themeColor="text1"/>
              </w:rPr>
            </w:pPr>
            <w:r w:rsidRPr="00465894">
              <w:rPr>
                <w:color w:val="000000" w:themeColor="text1"/>
              </w:rPr>
              <w:t>-</w:t>
            </w:r>
          </w:p>
        </w:tc>
        <w:tc>
          <w:tcPr>
            <w:tcW w:w="0" w:type="auto"/>
          </w:tcPr>
          <w:p w:rsidR="00411478" w:rsidRPr="00465894" w:rsidRDefault="00411478" w:rsidP="00581780">
            <w:pPr>
              <w:rPr>
                <w:color w:val="000000" w:themeColor="text1"/>
              </w:rPr>
            </w:pPr>
            <w:r w:rsidRPr="00465894">
              <w:rPr>
                <w:color w:val="000000" w:themeColor="text1"/>
              </w:rPr>
              <w:t>+</w:t>
            </w:r>
          </w:p>
        </w:tc>
        <w:tc>
          <w:tcPr>
            <w:tcW w:w="0" w:type="auto"/>
          </w:tcPr>
          <w:p w:rsidR="00411478" w:rsidRPr="00465894" w:rsidRDefault="00411478" w:rsidP="00581780">
            <w:pPr>
              <w:rPr>
                <w:color w:val="000000" w:themeColor="text1"/>
              </w:rPr>
            </w:pPr>
            <w:r w:rsidRPr="00465894">
              <w:rPr>
                <w:color w:val="000000" w:themeColor="text1"/>
              </w:rPr>
              <w:t>+</w:t>
            </w:r>
          </w:p>
        </w:tc>
        <w:tc>
          <w:tcPr>
            <w:tcW w:w="0" w:type="auto"/>
          </w:tcPr>
          <w:p w:rsidR="00411478" w:rsidRPr="00465894" w:rsidRDefault="00411478" w:rsidP="00581780">
            <w:pPr>
              <w:rPr>
                <w:color w:val="000000" w:themeColor="text1"/>
              </w:rPr>
            </w:pPr>
            <w:r w:rsidRPr="00465894">
              <w:rPr>
                <w:color w:val="000000" w:themeColor="text1"/>
              </w:rPr>
              <w:t>+</w:t>
            </w:r>
          </w:p>
        </w:tc>
        <w:tc>
          <w:tcPr>
            <w:tcW w:w="0" w:type="auto"/>
          </w:tcPr>
          <w:p w:rsidR="00411478" w:rsidRPr="00465894" w:rsidRDefault="00411478" w:rsidP="00581780">
            <w:pPr>
              <w:rPr>
                <w:color w:val="000000" w:themeColor="text1"/>
              </w:rPr>
            </w:pPr>
            <w:r w:rsidRPr="00465894">
              <w:rPr>
                <w:color w:val="000000" w:themeColor="text1"/>
              </w:rPr>
              <w:t>+</w:t>
            </w:r>
          </w:p>
        </w:tc>
        <w:tc>
          <w:tcPr>
            <w:tcW w:w="0" w:type="auto"/>
          </w:tcPr>
          <w:p w:rsidR="00411478" w:rsidRPr="00465894" w:rsidRDefault="00411478" w:rsidP="00581780">
            <w:pPr>
              <w:rPr>
                <w:color w:val="000000" w:themeColor="text1"/>
              </w:rPr>
            </w:pPr>
            <w:r w:rsidRPr="00465894">
              <w:rPr>
                <w:color w:val="000000" w:themeColor="text1"/>
              </w:rPr>
              <w:t>-</w:t>
            </w:r>
          </w:p>
        </w:tc>
        <w:tc>
          <w:tcPr>
            <w:tcW w:w="0" w:type="auto"/>
          </w:tcPr>
          <w:p w:rsidR="00411478" w:rsidRPr="00465894" w:rsidRDefault="00411478" w:rsidP="00581780">
            <w:pPr>
              <w:rPr>
                <w:color w:val="000000" w:themeColor="text1"/>
              </w:rPr>
            </w:pPr>
            <w:r w:rsidRPr="00465894">
              <w:rPr>
                <w:color w:val="000000" w:themeColor="text1"/>
              </w:rPr>
              <w:t>+</w:t>
            </w:r>
          </w:p>
        </w:tc>
        <w:tc>
          <w:tcPr>
            <w:tcW w:w="0" w:type="auto"/>
          </w:tcPr>
          <w:p w:rsidR="00411478" w:rsidRPr="00465894" w:rsidRDefault="00411478" w:rsidP="00581780">
            <w:pPr>
              <w:rPr>
                <w:color w:val="000000" w:themeColor="text1"/>
              </w:rPr>
            </w:pPr>
            <w:r w:rsidRPr="00465894">
              <w:rPr>
                <w:color w:val="000000" w:themeColor="text1"/>
              </w:rPr>
              <w:t>-</w:t>
            </w:r>
          </w:p>
        </w:tc>
        <w:tc>
          <w:tcPr>
            <w:tcW w:w="0" w:type="auto"/>
          </w:tcPr>
          <w:p w:rsidR="00411478" w:rsidRPr="00465894" w:rsidRDefault="00411478" w:rsidP="00581780">
            <w:pPr>
              <w:rPr>
                <w:color w:val="000000" w:themeColor="text1"/>
              </w:rPr>
            </w:pPr>
            <w:r w:rsidRPr="00465894">
              <w:rPr>
                <w:color w:val="000000" w:themeColor="text1"/>
              </w:rPr>
              <w:t>-</w:t>
            </w:r>
          </w:p>
        </w:tc>
      </w:tr>
      <w:tr w:rsidR="00411478" w:rsidRPr="00465894" w:rsidTr="00581780">
        <w:trPr>
          <w:trHeight w:val="268"/>
        </w:trPr>
        <w:tc>
          <w:tcPr>
            <w:tcW w:w="0" w:type="auto"/>
          </w:tcPr>
          <w:p w:rsidR="00411478" w:rsidRPr="00465894" w:rsidRDefault="00411478" w:rsidP="00581780">
            <w:pPr>
              <w:rPr>
                <w:i/>
                <w:color w:val="000000" w:themeColor="text1"/>
              </w:rPr>
            </w:pPr>
            <w:r w:rsidRPr="00465894">
              <w:rPr>
                <w:i/>
                <w:color w:val="000000" w:themeColor="text1"/>
              </w:rPr>
              <w:t>Pseudomonas spp.</w:t>
            </w:r>
          </w:p>
        </w:tc>
        <w:tc>
          <w:tcPr>
            <w:tcW w:w="0" w:type="auto"/>
          </w:tcPr>
          <w:p w:rsidR="00411478" w:rsidRPr="00465894" w:rsidRDefault="00411478" w:rsidP="00581780">
            <w:pPr>
              <w:rPr>
                <w:color w:val="000000" w:themeColor="text1"/>
              </w:rPr>
            </w:pPr>
            <w:r w:rsidRPr="00465894">
              <w:rPr>
                <w:color w:val="000000" w:themeColor="text1"/>
              </w:rPr>
              <w:t>-</w:t>
            </w:r>
          </w:p>
        </w:tc>
        <w:tc>
          <w:tcPr>
            <w:tcW w:w="0" w:type="auto"/>
          </w:tcPr>
          <w:p w:rsidR="00411478" w:rsidRPr="00465894" w:rsidRDefault="00411478" w:rsidP="00581780">
            <w:pPr>
              <w:rPr>
                <w:color w:val="000000" w:themeColor="text1"/>
              </w:rPr>
            </w:pPr>
            <w:r w:rsidRPr="00465894">
              <w:rPr>
                <w:color w:val="000000" w:themeColor="text1"/>
              </w:rPr>
              <w:t>+</w:t>
            </w:r>
          </w:p>
        </w:tc>
        <w:tc>
          <w:tcPr>
            <w:tcW w:w="0" w:type="auto"/>
          </w:tcPr>
          <w:p w:rsidR="00411478" w:rsidRPr="00465894" w:rsidRDefault="00411478" w:rsidP="00581780">
            <w:pPr>
              <w:rPr>
                <w:color w:val="000000" w:themeColor="text1"/>
              </w:rPr>
            </w:pPr>
            <w:r w:rsidRPr="00465894">
              <w:rPr>
                <w:color w:val="000000" w:themeColor="text1"/>
              </w:rPr>
              <w:t>+/-</w:t>
            </w:r>
          </w:p>
        </w:tc>
        <w:tc>
          <w:tcPr>
            <w:tcW w:w="0" w:type="auto"/>
          </w:tcPr>
          <w:p w:rsidR="00411478" w:rsidRPr="00465894" w:rsidRDefault="00411478" w:rsidP="00581780">
            <w:pPr>
              <w:rPr>
                <w:color w:val="000000" w:themeColor="text1"/>
              </w:rPr>
            </w:pPr>
            <w:r w:rsidRPr="00465894">
              <w:rPr>
                <w:color w:val="000000" w:themeColor="text1"/>
              </w:rPr>
              <w:t>+/-</w:t>
            </w:r>
          </w:p>
        </w:tc>
        <w:tc>
          <w:tcPr>
            <w:tcW w:w="0" w:type="auto"/>
          </w:tcPr>
          <w:p w:rsidR="00411478" w:rsidRPr="00465894" w:rsidRDefault="00411478" w:rsidP="00581780">
            <w:pPr>
              <w:rPr>
                <w:color w:val="000000" w:themeColor="text1"/>
              </w:rPr>
            </w:pPr>
            <w:r w:rsidRPr="00465894">
              <w:rPr>
                <w:color w:val="000000" w:themeColor="text1"/>
              </w:rPr>
              <w:t>-</w:t>
            </w:r>
          </w:p>
        </w:tc>
        <w:tc>
          <w:tcPr>
            <w:tcW w:w="0" w:type="auto"/>
          </w:tcPr>
          <w:p w:rsidR="00411478" w:rsidRPr="00465894" w:rsidRDefault="00411478" w:rsidP="00581780">
            <w:pPr>
              <w:rPr>
                <w:color w:val="000000" w:themeColor="text1"/>
              </w:rPr>
            </w:pPr>
            <w:r w:rsidRPr="00465894">
              <w:rPr>
                <w:color w:val="000000" w:themeColor="text1"/>
              </w:rPr>
              <w:t>-</w:t>
            </w:r>
          </w:p>
        </w:tc>
        <w:tc>
          <w:tcPr>
            <w:tcW w:w="0" w:type="auto"/>
          </w:tcPr>
          <w:p w:rsidR="00411478" w:rsidRPr="00465894" w:rsidRDefault="00411478" w:rsidP="00581780">
            <w:pPr>
              <w:rPr>
                <w:color w:val="000000" w:themeColor="text1"/>
              </w:rPr>
            </w:pPr>
            <w:r w:rsidRPr="00465894">
              <w:rPr>
                <w:color w:val="000000" w:themeColor="text1"/>
              </w:rPr>
              <w:t>-</w:t>
            </w:r>
          </w:p>
        </w:tc>
        <w:tc>
          <w:tcPr>
            <w:tcW w:w="0" w:type="auto"/>
          </w:tcPr>
          <w:p w:rsidR="00411478" w:rsidRPr="00465894" w:rsidRDefault="00411478" w:rsidP="00581780">
            <w:pPr>
              <w:rPr>
                <w:color w:val="000000" w:themeColor="text1"/>
              </w:rPr>
            </w:pPr>
            <w:r w:rsidRPr="00465894">
              <w:rPr>
                <w:color w:val="000000" w:themeColor="text1"/>
              </w:rPr>
              <w:t>+</w:t>
            </w:r>
          </w:p>
        </w:tc>
        <w:tc>
          <w:tcPr>
            <w:tcW w:w="0" w:type="auto"/>
          </w:tcPr>
          <w:p w:rsidR="00411478" w:rsidRPr="00465894" w:rsidRDefault="00411478" w:rsidP="00581780">
            <w:pPr>
              <w:rPr>
                <w:color w:val="000000" w:themeColor="text1"/>
              </w:rPr>
            </w:pPr>
            <w:r w:rsidRPr="00465894">
              <w:rPr>
                <w:color w:val="000000" w:themeColor="text1"/>
              </w:rPr>
              <w:t>+</w:t>
            </w:r>
          </w:p>
        </w:tc>
      </w:tr>
      <w:tr w:rsidR="00411478" w:rsidRPr="00465894" w:rsidTr="00581780">
        <w:trPr>
          <w:trHeight w:val="268"/>
        </w:trPr>
        <w:tc>
          <w:tcPr>
            <w:tcW w:w="0" w:type="auto"/>
          </w:tcPr>
          <w:p w:rsidR="00411478" w:rsidRPr="00465894" w:rsidRDefault="00411478" w:rsidP="00581780">
            <w:pPr>
              <w:rPr>
                <w:b/>
                <w:i/>
                <w:color w:val="000000" w:themeColor="text1"/>
              </w:rPr>
            </w:pPr>
            <w:r w:rsidRPr="00465894">
              <w:rPr>
                <w:b/>
                <w:i/>
                <w:color w:val="000000" w:themeColor="text1"/>
              </w:rPr>
              <w:t>Shigella spp.</w:t>
            </w:r>
          </w:p>
        </w:tc>
        <w:tc>
          <w:tcPr>
            <w:tcW w:w="0" w:type="auto"/>
          </w:tcPr>
          <w:p w:rsidR="00411478" w:rsidRPr="00465894" w:rsidRDefault="00411478" w:rsidP="00581780">
            <w:pPr>
              <w:rPr>
                <w:b/>
                <w:color w:val="000000" w:themeColor="text1"/>
              </w:rPr>
            </w:pPr>
            <w:r w:rsidRPr="00465894">
              <w:rPr>
                <w:b/>
                <w:color w:val="000000" w:themeColor="text1"/>
              </w:rPr>
              <w:t>+</w:t>
            </w:r>
          </w:p>
        </w:tc>
        <w:tc>
          <w:tcPr>
            <w:tcW w:w="0" w:type="auto"/>
          </w:tcPr>
          <w:p w:rsidR="00411478" w:rsidRPr="00465894" w:rsidRDefault="00411478" w:rsidP="00581780">
            <w:pPr>
              <w:rPr>
                <w:b/>
                <w:color w:val="000000" w:themeColor="text1"/>
              </w:rPr>
            </w:pPr>
            <w:r w:rsidRPr="00465894">
              <w:rPr>
                <w:b/>
                <w:color w:val="000000" w:themeColor="text1"/>
              </w:rPr>
              <w:t>-</w:t>
            </w:r>
          </w:p>
        </w:tc>
        <w:tc>
          <w:tcPr>
            <w:tcW w:w="0" w:type="auto"/>
          </w:tcPr>
          <w:p w:rsidR="00411478" w:rsidRPr="00465894" w:rsidRDefault="00411478" w:rsidP="00581780">
            <w:pPr>
              <w:rPr>
                <w:b/>
                <w:color w:val="000000" w:themeColor="text1"/>
              </w:rPr>
            </w:pPr>
            <w:r w:rsidRPr="00465894">
              <w:rPr>
                <w:b/>
                <w:color w:val="000000" w:themeColor="text1"/>
              </w:rPr>
              <w:t>-</w:t>
            </w:r>
          </w:p>
        </w:tc>
        <w:tc>
          <w:tcPr>
            <w:tcW w:w="0" w:type="auto"/>
          </w:tcPr>
          <w:p w:rsidR="00411478" w:rsidRPr="00465894" w:rsidRDefault="00411478" w:rsidP="00581780">
            <w:pPr>
              <w:rPr>
                <w:b/>
                <w:color w:val="000000" w:themeColor="text1"/>
              </w:rPr>
            </w:pPr>
            <w:r w:rsidRPr="00465894">
              <w:rPr>
                <w:b/>
                <w:color w:val="000000" w:themeColor="text1"/>
              </w:rPr>
              <w:t>+</w:t>
            </w:r>
          </w:p>
        </w:tc>
        <w:tc>
          <w:tcPr>
            <w:tcW w:w="0" w:type="auto"/>
          </w:tcPr>
          <w:p w:rsidR="00411478" w:rsidRPr="00465894" w:rsidRDefault="00411478" w:rsidP="00581780">
            <w:pPr>
              <w:rPr>
                <w:b/>
                <w:color w:val="000000" w:themeColor="text1"/>
              </w:rPr>
            </w:pPr>
            <w:r w:rsidRPr="00465894">
              <w:rPr>
                <w:b/>
                <w:color w:val="000000" w:themeColor="text1"/>
              </w:rPr>
              <w:t>-</w:t>
            </w:r>
          </w:p>
        </w:tc>
        <w:tc>
          <w:tcPr>
            <w:tcW w:w="0" w:type="auto"/>
          </w:tcPr>
          <w:p w:rsidR="00411478" w:rsidRPr="00465894" w:rsidRDefault="00411478" w:rsidP="00581780">
            <w:pPr>
              <w:rPr>
                <w:b/>
                <w:color w:val="000000" w:themeColor="text1"/>
              </w:rPr>
            </w:pPr>
            <w:r w:rsidRPr="00465894">
              <w:rPr>
                <w:b/>
                <w:color w:val="000000" w:themeColor="text1"/>
              </w:rPr>
              <w:t>-</w:t>
            </w:r>
          </w:p>
        </w:tc>
        <w:tc>
          <w:tcPr>
            <w:tcW w:w="0" w:type="auto"/>
          </w:tcPr>
          <w:p w:rsidR="00411478" w:rsidRPr="00465894" w:rsidRDefault="00411478" w:rsidP="00581780">
            <w:pPr>
              <w:rPr>
                <w:b/>
                <w:color w:val="000000" w:themeColor="text1"/>
              </w:rPr>
            </w:pPr>
            <w:r w:rsidRPr="00465894">
              <w:rPr>
                <w:b/>
                <w:color w:val="000000" w:themeColor="text1"/>
              </w:rPr>
              <w:t>-</w:t>
            </w:r>
          </w:p>
        </w:tc>
        <w:tc>
          <w:tcPr>
            <w:tcW w:w="0" w:type="auto"/>
          </w:tcPr>
          <w:p w:rsidR="00411478" w:rsidRPr="00465894" w:rsidRDefault="00411478" w:rsidP="00581780">
            <w:pPr>
              <w:rPr>
                <w:b/>
                <w:color w:val="000000" w:themeColor="text1"/>
              </w:rPr>
            </w:pPr>
            <w:r w:rsidRPr="00465894">
              <w:rPr>
                <w:b/>
                <w:color w:val="000000" w:themeColor="text1"/>
              </w:rPr>
              <w:t>-</w:t>
            </w:r>
          </w:p>
        </w:tc>
        <w:tc>
          <w:tcPr>
            <w:tcW w:w="0" w:type="auto"/>
          </w:tcPr>
          <w:p w:rsidR="00411478" w:rsidRPr="00465894" w:rsidRDefault="00411478" w:rsidP="00581780">
            <w:pPr>
              <w:rPr>
                <w:b/>
                <w:color w:val="000000" w:themeColor="text1"/>
              </w:rPr>
            </w:pPr>
            <w:r w:rsidRPr="00465894">
              <w:rPr>
                <w:b/>
                <w:color w:val="000000" w:themeColor="text1"/>
              </w:rPr>
              <w:t>-</w:t>
            </w:r>
          </w:p>
        </w:tc>
      </w:tr>
      <w:tr w:rsidR="00411478" w:rsidRPr="00465894" w:rsidTr="00581780">
        <w:trPr>
          <w:trHeight w:val="268"/>
        </w:trPr>
        <w:tc>
          <w:tcPr>
            <w:tcW w:w="0" w:type="auto"/>
          </w:tcPr>
          <w:p w:rsidR="00411478" w:rsidRPr="00465894" w:rsidRDefault="00411478" w:rsidP="00581780">
            <w:pPr>
              <w:rPr>
                <w:b/>
                <w:i/>
                <w:color w:val="000000" w:themeColor="text1"/>
              </w:rPr>
            </w:pPr>
            <w:r w:rsidRPr="00465894">
              <w:rPr>
                <w:b/>
                <w:i/>
                <w:color w:val="000000" w:themeColor="text1"/>
              </w:rPr>
              <w:t>Salmonella typhi</w:t>
            </w:r>
          </w:p>
        </w:tc>
        <w:tc>
          <w:tcPr>
            <w:tcW w:w="0" w:type="auto"/>
          </w:tcPr>
          <w:p w:rsidR="00411478" w:rsidRPr="00465894" w:rsidRDefault="00411478" w:rsidP="00581780">
            <w:pPr>
              <w:rPr>
                <w:b/>
                <w:color w:val="000000" w:themeColor="text1"/>
              </w:rPr>
            </w:pPr>
            <w:r w:rsidRPr="00465894">
              <w:rPr>
                <w:b/>
                <w:color w:val="000000" w:themeColor="text1"/>
              </w:rPr>
              <w:t>-</w:t>
            </w:r>
          </w:p>
        </w:tc>
        <w:tc>
          <w:tcPr>
            <w:tcW w:w="0" w:type="auto"/>
          </w:tcPr>
          <w:p w:rsidR="00411478" w:rsidRPr="00465894" w:rsidRDefault="00411478" w:rsidP="00581780">
            <w:pPr>
              <w:rPr>
                <w:b/>
                <w:color w:val="000000" w:themeColor="text1"/>
              </w:rPr>
            </w:pPr>
            <w:r w:rsidRPr="00465894">
              <w:rPr>
                <w:b/>
                <w:color w:val="000000" w:themeColor="text1"/>
              </w:rPr>
              <w:t>-</w:t>
            </w:r>
          </w:p>
        </w:tc>
        <w:tc>
          <w:tcPr>
            <w:tcW w:w="0" w:type="auto"/>
          </w:tcPr>
          <w:p w:rsidR="00411478" w:rsidRPr="00465894" w:rsidRDefault="00411478" w:rsidP="00581780">
            <w:pPr>
              <w:rPr>
                <w:b/>
                <w:color w:val="000000" w:themeColor="text1"/>
              </w:rPr>
            </w:pPr>
            <w:r w:rsidRPr="00465894">
              <w:rPr>
                <w:b/>
                <w:color w:val="000000" w:themeColor="text1"/>
              </w:rPr>
              <w:t>-</w:t>
            </w:r>
          </w:p>
        </w:tc>
        <w:tc>
          <w:tcPr>
            <w:tcW w:w="0" w:type="auto"/>
          </w:tcPr>
          <w:p w:rsidR="00411478" w:rsidRPr="00465894" w:rsidRDefault="00411478" w:rsidP="00581780">
            <w:pPr>
              <w:rPr>
                <w:b/>
                <w:color w:val="000000" w:themeColor="text1"/>
              </w:rPr>
            </w:pPr>
            <w:r w:rsidRPr="00465894">
              <w:rPr>
                <w:b/>
                <w:color w:val="000000" w:themeColor="text1"/>
              </w:rPr>
              <w:t>+</w:t>
            </w:r>
          </w:p>
        </w:tc>
        <w:tc>
          <w:tcPr>
            <w:tcW w:w="0" w:type="auto"/>
          </w:tcPr>
          <w:p w:rsidR="00411478" w:rsidRPr="00465894" w:rsidRDefault="00411478" w:rsidP="00581780">
            <w:pPr>
              <w:rPr>
                <w:b/>
                <w:color w:val="000000" w:themeColor="text1"/>
              </w:rPr>
            </w:pPr>
            <w:r w:rsidRPr="00465894">
              <w:rPr>
                <w:b/>
                <w:color w:val="000000" w:themeColor="text1"/>
              </w:rPr>
              <w:t>-</w:t>
            </w:r>
          </w:p>
        </w:tc>
        <w:tc>
          <w:tcPr>
            <w:tcW w:w="0" w:type="auto"/>
          </w:tcPr>
          <w:p w:rsidR="00411478" w:rsidRPr="00465894" w:rsidRDefault="00411478" w:rsidP="00581780">
            <w:pPr>
              <w:rPr>
                <w:b/>
                <w:color w:val="000000" w:themeColor="text1"/>
              </w:rPr>
            </w:pPr>
            <w:r w:rsidRPr="00465894">
              <w:rPr>
                <w:b/>
                <w:color w:val="000000" w:themeColor="text1"/>
              </w:rPr>
              <w:t>-</w:t>
            </w:r>
          </w:p>
        </w:tc>
        <w:tc>
          <w:tcPr>
            <w:tcW w:w="0" w:type="auto"/>
          </w:tcPr>
          <w:p w:rsidR="00411478" w:rsidRPr="00465894" w:rsidRDefault="00411478" w:rsidP="00581780">
            <w:pPr>
              <w:rPr>
                <w:b/>
                <w:color w:val="000000" w:themeColor="text1"/>
              </w:rPr>
            </w:pPr>
            <w:r w:rsidRPr="00465894">
              <w:rPr>
                <w:b/>
                <w:color w:val="000000" w:themeColor="text1"/>
              </w:rPr>
              <w:t>-</w:t>
            </w:r>
          </w:p>
        </w:tc>
        <w:tc>
          <w:tcPr>
            <w:tcW w:w="0" w:type="auto"/>
          </w:tcPr>
          <w:p w:rsidR="00411478" w:rsidRPr="00465894" w:rsidRDefault="00411478" w:rsidP="00581780">
            <w:pPr>
              <w:rPr>
                <w:b/>
                <w:color w:val="000000" w:themeColor="text1"/>
              </w:rPr>
            </w:pPr>
            <w:r w:rsidRPr="00465894">
              <w:rPr>
                <w:b/>
                <w:color w:val="000000" w:themeColor="text1"/>
              </w:rPr>
              <w:t>-</w:t>
            </w:r>
          </w:p>
        </w:tc>
        <w:tc>
          <w:tcPr>
            <w:tcW w:w="0" w:type="auto"/>
          </w:tcPr>
          <w:p w:rsidR="00411478" w:rsidRPr="00465894" w:rsidRDefault="00411478" w:rsidP="00581780">
            <w:pPr>
              <w:rPr>
                <w:b/>
                <w:color w:val="000000" w:themeColor="text1"/>
              </w:rPr>
            </w:pPr>
            <w:r w:rsidRPr="00465894">
              <w:rPr>
                <w:b/>
                <w:color w:val="000000" w:themeColor="text1"/>
              </w:rPr>
              <w:t>-</w:t>
            </w:r>
          </w:p>
        </w:tc>
      </w:tr>
      <w:tr w:rsidR="00411478" w:rsidRPr="00465894" w:rsidTr="00581780">
        <w:trPr>
          <w:trHeight w:val="268"/>
        </w:trPr>
        <w:tc>
          <w:tcPr>
            <w:tcW w:w="0" w:type="auto"/>
          </w:tcPr>
          <w:p w:rsidR="00411478" w:rsidRPr="00465894" w:rsidRDefault="00411478" w:rsidP="00581780">
            <w:pPr>
              <w:rPr>
                <w:b/>
                <w:i/>
                <w:color w:val="000000" w:themeColor="text1"/>
              </w:rPr>
            </w:pPr>
            <w:r w:rsidRPr="00465894">
              <w:rPr>
                <w:b/>
                <w:i/>
                <w:color w:val="000000" w:themeColor="text1"/>
              </w:rPr>
              <w:t>Salmonella paratyphi</w:t>
            </w:r>
          </w:p>
        </w:tc>
        <w:tc>
          <w:tcPr>
            <w:tcW w:w="0" w:type="auto"/>
          </w:tcPr>
          <w:p w:rsidR="00411478" w:rsidRPr="00465894" w:rsidRDefault="00411478" w:rsidP="00581780">
            <w:pPr>
              <w:rPr>
                <w:b/>
                <w:color w:val="000000" w:themeColor="text1"/>
              </w:rPr>
            </w:pPr>
            <w:r w:rsidRPr="00465894">
              <w:rPr>
                <w:b/>
                <w:color w:val="000000" w:themeColor="text1"/>
              </w:rPr>
              <w:t>-</w:t>
            </w:r>
          </w:p>
        </w:tc>
        <w:tc>
          <w:tcPr>
            <w:tcW w:w="0" w:type="auto"/>
          </w:tcPr>
          <w:p w:rsidR="00411478" w:rsidRPr="00465894" w:rsidRDefault="00411478" w:rsidP="00581780">
            <w:pPr>
              <w:rPr>
                <w:b/>
                <w:color w:val="000000" w:themeColor="text1"/>
              </w:rPr>
            </w:pPr>
            <w:r w:rsidRPr="00465894">
              <w:rPr>
                <w:b/>
                <w:color w:val="000000" w:themeColor="text1"/>
              </w:rPr>
              <w:t>-</w:t>
            </w:r>
          </w:p>
        </w:tc>
        <w:tc>
          <w:tcPr>
            <w:tcW w:w="0" w:type="auto"/>
          </w:tcPr>
          <w:p w:rsidR="00411478" w:rsidRPr="00465894" w:rsidRDefault="00411478" w:rsidP="00581780">
            <w:pPr>
              <w:rPr>
                <w:b/>
                <w:color w:val="000000" w:themeColor="text1"/>
              </w:rPr>
            </w:pPr>
            <w:r w:rsidRPr="00465894">
              <w:rPr>
                <w:b/>
                <w:color w:val="000000" w:themeColor="text1"/>
              </w:rPr>
              <w:t>-</w:t>
            </w:r>
          </w:p>
        </w:tc>
        <w:tc>
          <w:tcPr>
            <w:tcW w:w="0" w:type="auto"/>
          </w:tcPr>
          <w:p w:rsidR="00411478" w:rsidRPr="00465894" w:rsidRDefault="00411478" w:rsidP="00581780">
            <w:pPr>
              <w:rPr>
                <w:b/>
                <w:color w:val="000000" w:themeColor="text1"/>
              </w:rPr>
            </w:pPr>
            <w:r w:rsidRPr="00465894">
              <w:rPr>
                <w:b/>
                <w:color w:val="000000" w:themeColor="text1"/>
              </w:rPr>
              <w:t>+</w:t>
            </w:r>
          </w:p>
        </w:tc>
        <w:tc>
          <w:tcPr>
            <w:tcW w:w="0" w:type="auto"/>
          </w:tcPr>
          <w:p w:rsidR="00411478" w:rsidRPr="00465894" w:rsidRDefault="00411478" w:rsidP="00581780">
            <w:pPr>
              <w:rPr>
                <w:b/>
                <w:color w:val="000000" w:themeColor="text1"/>
              </w:rPr>
            </w:pPr>
            <w:r w:rsidRPr="00465894">
              <w:rPr>
                <w:b/>
                <w:color w:val="000000" w:themeColor="text1"/>
              </w:rPr>
              <w:t>-</w:t>
            </w:r>
          </w:p>
        </w:tc>
        <w:tc>
          <w:tcPr>
            <w:tcW w:w="0" w:type="auto"/>
          </w:tcPr>
          <w:p w:rsidR="00411478" w:rsidRPr="00465894" w:rsidRDefault="00411478" w:rsidP="00581780">
            <w:pPr>
              <w:rPr>
                <w:b/>
                <w:color w:val="000000" w:themeColor="text1"/>
              </w:rPr>
            </w:pPr>
            <w:r w:rsidRPr="00465894">
              <w:rPr>
                <w:b/>
                <w:color w:val="000000" w:themeColor="text1"/>
              </w:rPr>
              <w:t>+/-</w:t>
            </w:r>
          </w:p>
        </w:tc>
        <w:tc>
          <w:tcPr>
            <w:tcW w:w="0" w:type="auto"/>
          </w:tcPr>
          <w:p w:rsidR="00411478" w:rsidRPr="00465894" w:rsidRDefault="00411478" w:rsidP="00581780">
            <w:pPr>
              <w:rPr>
                <w:b/>
                <w:color w:val="000000" w:themeColor="text1"/>
              </w:rPr>
            </w:pPr>
            <w:r w:rsidRPr="00465894">
              <w:rPr>
                <w:b/>
                <w:color w:val="000000" w:themeColor="text1"/>
              </w:rPr>
              <w:t>-</w:t>
            </w:r>
          </w:p>
        </w:tc>
        <w:tc>
          <w:tcPr>
            <w:tcW w:w="0" w:type="auto"/>
          </w:tcPr>
          <w:p w:rsidR="00411478" w:rsidRPr="00465894" w:rsidRDefault="00411478" w:rsidP="00581780">
            <w:pPr>
              <w:rPr>
                <w:b/>
                <w:color w:val="000000" w:themeColor="text1"/>
              </w:rPr>
            </w:pPr>
            <w:r w:rsidRPr="00465894">
              <w:rPr>
                <w:b/>
                <w:color w:val="000000" w:themeColor="text1"/>
              </w:rPr>
              <w:t>-</w:t>
            </w:r>
          </w:p>
        </w:tc>
        <w:tc>
          <w:tcPr>
            <w:tcW w:w="0" w:type="auto"/>
          </w:tcPr>
          <w:p w:rsidR="00411478" w:rsidRPr="00465894" w:rsidRDefault="00411478" w:rsidP="00581780">
            <w:pPr>
              <w:rPr>
                <w:b/>
                <w:color w:val="000000" w:themeColor="text1"/>
              </w:rPr>
            </w:pPr>
            <w:r w:rsidRPr="00465894">
              <w:rPr>
                <w:b/>
                <w:color w:val="000000" w:themeColor="text1"/>
              </w:rPr>
              <w:t>+</w:t>
            </w:r>
          </w:p>
        </w:tc>
      </w:tr>
      <w:tr w:rsidR="00411478" w:rsidRPr="00465894" w:rsidTr="00581780">
        <w:trPr>
          <w:trHeight w:val="268"/>
        </w:trPr>
        <w:tc>
          <w:tcPr>
            <w:tcW w:w="0" w:type="auto"/>
          </w:tcPr>
          <w:p w:rsidR="00411478" w:rsidRPr="00465894" w:rsidRDefault="00411478" w:rsidP="00581780">
            <w:pPr>
              <w:rPr>
                <w:b/>
                <w:i/>
                <w:color w:val="000000" w:themeColor="text1"/>
              </w:rPr>
            </w:pPr>
            <w:r w:rsidRPr="00465894">
              <w:rPr>
                <w:b/>
                <w:i/>
                <w:color w:val="000000" w:themeColor="text1"/>
              </w:rPr>
              <w:t>Salmonella spp. (others)</w:t>
            </w:r>
          </w:p>
        </w:tc>
        <w:tc>
          <w:tcPr>
            <w:tcW w:w="0" w:type="auto"/>
          </w:tcPr>
          <w:p w:rsidR="00411478" w:rsidRPr="00465894" w:rsidRDefault="00411478" w:rsidP="00581780">
            <w:pPr>
              <w:rPr>
                <w:b/>
                <w:color w:val="000000" w:themeColor="text1"/>
              </w:rPr>
            </w:pPr>
            <w:r w:rsidRPr="00465894">
              <w:rPr>
                <w:b/>
                <w:color w:val="000000" w:themeColor="text1"/>
              </w:rPr>
              <w:t>-</w:t>
            </w:r>
          </w:p>
        </w:tc>
        <w:tc>
          <w:tcPr>
            <w:tcW w:w="0" w:type="auto"/>
          </w:tcPr>
          <w:p w:rsidR="00411478" w:rsidRPr="00465894" w:rsidRDefault="00411478" w:rsidP="00581780">
            <w:pPr>
              <w:rPr>
                <w:b/>
                <w:color w:val="000000" w:themeColor="text1"/>
              </w:rPr>
            </w:pPr>
            <w:r w:rsidRPr="00465894">
              <w:rPr>
                <w:b/>
                <w:color w:val="000000" w:themeColor="text1"/>
              </w:rPr>
              <w:t>+/-</w:t>
            </w:r>
          </w:p>
        </w:tc>
        <w:tc>
          <w:tcPr>
            <w:tcW w:w="0" w:type="auto"/>
          </w:tcPr>
          <w:p w:rsidR="00411478" w:rsidRPr="00465894" w:rsidRDefault="00411478" w:rsidP="00581780">
            <w:pPr>
              <w:rPr>
                <w:b/>
                <w:color w:val="000000" w:themeColor="text1"/>
              </w:rPr>
            </w:pPr>
            <w:r w:rsidRPr="00465894">
              <w:rPr>
                <w:b/>
                <w:color w:val="000000" w:themeColor="text1"/>
              </w:rPr>
              <w:t>-</w:t>
            </w:r>
          </w:p>
        </w:tc>
        <w:tc>
          <w:tcPr>
            <w:tcW w:w="0" w:type="auto"/>
          </w:tcPr>
          <w:p w:rsidR="00411478" w:rsidRPr="00465894" w:rsidRDefault="00411478" w:rsidP="00581780">
            <w:pPr>
              <w:rPr>
                <w:b/>
                <w:color w:val="000000" w:themeColor="text1"/>
              </w:rPr>
            </w:pPr>
            <w:r w:rsidRPr="00465894">
              <w:rPr>
                <w:b/>
                <w:color w:val="000000" w:themeColor="text1"/>
              </w:rPr>
              <w:t>+</w:t>
            </w:r>
          </w:p>
        </w:tc>
        <w:tc>
          <w:tcPr>
            <w:tcW w:w="0" w:type="auto"/>
          </w:tcPr>
          <w:p w:rsidR="00411478" w:rsidRPr="00465894" w:rsidRDefault="00411478" w:rsidP="00581780">
            <w:pPr>
              <w:rPr>
                <w:b/>
                <w:color w:val="000000" w:themeColor="text1"/>
              </w:rPr>
            </w:pPr>
            <w:r w:rsidRPr="00465894">
              <w:rPr>
                <w:b/>
                <w:color w:val="000000" w:themeColor="text1"/>
              </w:rPr>
              <w:t>+</w:t>
            </w:r>
          </w:p>
        </w:tc>
        <w:tc>
          <w:tcPr>
            <w:tcW w:w="0" w:type="auto"/>
          </w:tcPr>
          <w:p w:rsidR="00411478" w:rsidRPr="00465894" w:rsidRDefault="00411478" w:rsidP="00581780">
            <w:pPr>
              <w:rPr>
                <w:b/>
                <w:color w:val="000000" w:themeColor="text1"/>
              </w:rPr>
            </w:pPr>
            <w:r w:rsidRPr="00465894">
              <w:rPr>
                <w:b/>
                <w:color w:val="000000" w:themeColor="text1"/>
              </w:rPr>
              <w:t>+/-</w:t>
            </w:r>
          </w:p>
        </w:tc>
        <w:tc>
          <w:tcPr>
            <w:tcW w:w="0" w:type="auto"/>
          </w:tcPr>
          <w:p w:rsidR="00411478" w:rsidRPr="00465894" w:rsidRDefault="00411478" w:rsidP="00581780">
            <w:pPr>
              <w:rPr>
                <w:b/>
                <w:color w:val="000000" w:themeColor="text1"/>
              </w:rPr>
            </w:pPr>
            <w:r w:rsidRPr="00465894">
              <w:rPr>
                <w:b/>
                <w:color w:val="000000" w:themeColor="text1"/>
              </w:rPr>
              <w:t>+</w:t>
            </w:r>
          </w:p>
        </w:tc>
        <w:tc>
          <w:tcPr>
            <w:tcW w:w="0" w:type="auto"/>
          </w:tcPr>
          <w:p w:rsidR="00411478" w:rsidRPr="00465894" w:rsidRDefault="00411478" w:rsidP="00581780">
            <w:pPr>
              <w:rPr>
                <w:b/>
                <w:color w:val="000000" w:themeColor="text1"/>
              </w:rPr>
            </w:pPr>
            <w:r w:rsidRPr="00465894">
              <w:rPr>
                <w:b/>
                <w:color w:val="000000" w:themeColor="text1"/>
              </w:rPr>
              <w:t>-</w:t>
            </w:r>
          </w:p>
        </w:tc>
        <w:tc>
          <w:tcPr>
            <w:tcW w:w="0" w:type="auto"/>
          </w:tcPr>
          <w:p w:rsidR="00411478" w:rsidRPr="00465894" w:rsidRDefault="00411478" w:rsidP="00581780">
            <w:pPr>
              <w:rPr>
                <w:b/>
                <w:color w:val="000000" w:themeColor="text1"/>
              </w:rPr>
            </w:pPr>
            <w:r w:rsidRPr="00465894">
              <w:rPr>
                <w:b/>
                <w:color w:val="000000" w:themeColor="text1"/>
              </w:rPr>
              <w:t>+/-</w:t>
            </w:r>
          </w:p>
        </w:tc>
      </w:tr>
      <w:tr w:rsidR="00411478" w:rsidRPr="00465894" w:rsidTr="00581780">
        <w:trPr>
          <w:trHeight w:val="268"/>
        </w:trPr>
        <w:tc>
          <w:tcPr>
            <w:tcW w:w="0" w:type="auto"/>
          </w:tcPr>
          <w:p w:rsidR="00411478" w:rsidRPr="00465894" w:rsidRDefault="00411478" w:rsidP="00581780">
            <w:pPr>
              <w:rPr>
                <w:b/>
                <w:i/>
                <w:color w:val="000000" w:themeColor="text1"/>
              </w:rPr>
            </w:pPr>
            <w:r w:rsidRPr="00465894">
              <w:rPr>
                <w:b/>
                <w:i/>
                <w:color w:val="000000" w:themeColor="text1"/>
              </w:rPr>
              <w:t>Citrobacter spp.</w:t>
            </w:r>
          </w:p>
        </w:tc>
        <w:tc>
          <w:tcPr>
            <w:tcW w:w="0" w:type="auto"/>
          </w:tcPr>
          <w:p w:rsidR="00411478" w:rsidRPr="00465894" w:rsidRDefault="00411478" w:rsidP="00581780">
            <w:pPr>
              <w:rPr>
                <w:b/>
                <w:color w:val="000000" w:themeColor="text1"/>
              </w:rPr>
            </w:pPr>
            <w:r w:rsidRPr="00465894">
              <w:rPr>
                <w:b/>
                <w:color w:val="000000" w:themeColor="text1"/>
              </w:rPr>
              <w:t>+/-</w:t>
            </w:r>
          </w:p>
        </w:tc>
        <w:tc>
          <w:tcPr>
            <w:tcW w:w="0" w:type="auto"/>
          </w:tcPr>
          <w:p w:rsidR="00411478" w:rsidRPr="00465894" w:rsidRDefault="00411478" w:rsidP="00581780">
            <w:pPr>
              <w:rPr>
                <w:b/>
                <w:color w:val="000000" w:themeColor="text1"/>
              </w:rPr>
            </w:pPr>
            <w:r w:rsidRPr="00465894">
              <w:rPr>
                <w:b/>
                <w:color w:val="000000" w:themeColor="text1"/>
              </w:rPr>
              <w:t>+/-</w:t>
            </w:r>
          </w:p>
        </w:tc>
        <w:tc>
          <w:tcPr>
            <w:tcW w:w="0" w:type="auto"/>
          </w:tcPr>
          <w:p w:rsidR="00411478" w:rsidRPr="00465894" w:rsidRDefault="00411478" w:rsidP="00581780">
            <w:pPr>
              <w:rPr>
                <w:b/>
                <w:color w:val="000000" w:themeColor="text1"/>
              </w:rPr>
            </w:pPr>
            <w:r w:rsidRPr="00465894">
              <w:rPr>
                <w:b/>
                <w:color w:val="000000" w:themeColor="text1"/>
              </w:rPr>
              <w:t>+/-</w:t>
            </w:r>
          </w:p>
        </w:tc>
        <w:tc>
          <w:tcPr>
            <w:tcW w:w="0" w:type="auto"/>
          </w:tcPr>
          <w:p w:rsidR="00411478" w:rsidRPr="00465894" w:rsidRDefault="00411478" w:rsidP="00581780">
            <w:pPr>
              <w:rPr>
                <w:b/>
                <w:color w:val="000000" w:themeColor="text1"/>
              </w:rPr>
            </w:pPr>
            <w:r w:rsidRPr="00465894">
              <w:rPr>
                <w:b/>
                <w:color w:val="000000" w:themeColor="text1"/>
              </w:rPr>
              <w:t>+</w:t>
            </w:r>
          </w:p>
        </w:tc>
        <w:tc>
          <w:tcPr>
            <w:tcW w:w="0" w:type="auto"/>
          </w:tcPr>
          <w:p w:rsidR="00411478" w:rsidRPr="00465894" w:rsidRDefault="00411478" w:rsidP="00581780">
            <w:pPr>
              <w:rPr>
                <w:b/>
                <w:color w:val="000000" w:themeColor="text1"/>
              </w:rPr>
            </w:pPr>
            <w:r w:rsidRPr="00465894">
              <w:rPr>
                <w:b/>
                <w:color w:val="000000" w:themeColor="text1"/>
              </w:rPr>
              <w:t>+</w:t>
            </w:r>
          </w:p>
        </w:tc>
        <w:tc>
          <w:tcPr>
            <w:tcW w:w="0" w:type="auto"/>
          </w:tcPr>
          <w:p w:rsidR="00411478" w:rsidRPr="00465894" w:rsidRDefault="00411478" w:rsidP="00581780">
            <w:pPr>
              <w:rPr>
                <w:b/>
                <w:color w:val="000000" w:themeColor="text1"/>
              </w:rPr>
            </w:pPr>
            <w:r w:rsidRPr="00465894">
              <w:rPr>
                <w:b/>
                <w:color w:val="000000" w:themeColor="text1"/>
              </w:rPr>
              <w:t>+/-</w:t>
            </w:r>
          </w:p>
        </w:tc>
        <w:tc>
          <w:tcPr>
            <w:tcW w:w="0" w:type="auto"/>
          </w:tcPr>
          <w:p w:rsidR="00411478" w:rsidRPr="00465894" w:rsidRDefault="00411478" w:rsidP="00581780">
            <w:pPr>
              <w:rPr>
                <w:b/>
                <w:color w:val="000000" w:themeColor="text1"/>
              </w:rPr>
            </w:pPr>
            <w:r w:rsidRPr="00465894">
              <w:rPr>
                <w:b/>
                <w:color w:val="000000" w:themeColor="text1"/>
              </w:rPr>
              <w:t>+</w:t>
            </w:r>
          </w:p>
        </w:tc>
        <w:tc>
          <w:tcPr>
            <w:tcW w:w="0" w:type="auto"/>
          </w:tcPr>
          <w:p w:rsidR="00411478" w:rsidRPr="00465894" w:rsidRDefault="00411478" w:rsidP="00581780">
            <w:pPr>
              <w:rPr>
                <w:b/>
                <w:color w:val="000000" w:themeColor="text1"/>
              </w:rPr>
            </w:pPr>
            <w:r w:rsidRPr="00465894">
              <w:rPr>
                <w:b/>
                <w:color w:val="000000" w:themeColor="text1"/>
              </w:rPr>
              <w:t>-</w:t>
            </w:r>
          </w:p>
        </w:tc>
        <w:tc>
          <w:tcPr>
            <w:tcW w:w="0" w:type="auto"/>
          </w:tcPr>
          <w:p w:rsidR="00411478" w:rsidRPr="00465894" w:rsidRDefault="00411478" w:rsidP="00581780">
            <w:pPr>
              <w:rPr>
                <w:b/>
                <w:color w:val="000000" w:themeColor="text1"/>
              </w:rPr>
            </w:pPr>
            <w:r w:rsidRPr="00465894">
              <w:rPr>
                <w:b/>
                <w:color w:val="000000" w:themeColor="text1"/>
              </w:rPr>
              <w:t>+</w:t>
            </w:r>
          </w:p>
        </w:tc>
      </w:tr>
      <w:tr w:rsidR="00411478" w:rsidRPr="00465894" w:rsidTr="00581780">
        <w:trPr>
          <w:trHeight w:val="268"/>
        </w:trPr>
        <w:tc>
          <w:tcPr>
            <w:tcW w:w="0" w:type="auto"/>
          </w:tcPr>
          <w:p w:rsidR="00411478" w:rsidRPr="00465894" w:rsidRDefault="00411478" w:rsidP="00581780">
            <w:pPr>
              <w:rPr>
                <w:b/>
                <w:i/>
                <w:color w:val="000000" w:themeColor="text1"/>
              </w:rPr>
            </w:pPr>
            <w:r w:rsidRPr="00465894">
              <w:rPr>
                <w:b/>
                <w:i/>
                <w:color w:val="000000" w:themeColor="text1"/>
              </w:rPr>
              <w:t>Serratia marcescens</w:t>
            </w:r>
          </w:p>
        </w:tc>
        <w:tc>
          <w:tcPr>
            <w:tcW w:w="0" w:type="auto"/>
          </w:tcPr>
          <w:p w:rsidR="00411478" w:rsidRPr="00465894" w:rsidRDefault="00411478" w:rsidP="00581780">
            <w:pPr>
              <w:rPr>
                <w:b/>
                <w:color w:val="000000" w:themeColor="text1"/>
              </w:rPr>
            </w:pPr>
            <w:r w:rsidRPr="00465894">
              <w:rPr>
                <w:b/>
                <w:color w:val="000000" w:themeColor="text1"/>
              </w:rPr>
              <w:t>-</w:t>
            </w:r>
          </w:p>
        </w:tc>
        <w:tc>
          <w:tcPr>
            <w:tcW w:w="0" w:type="auto"/>
          </w:tcPr>
          <w:p w:rsidR="00411478" w:rsidRPr="00465894" w:rsidRDefault="00411478" w:rsidP="00581780">
            <w:pPr>
              <w:rPr>
                <w:b/>
                <w:color w:val="000000" w:themeColor="text1"/>
              </w:rPr>
            </w:pPr>
            <w:r w:rsidRPr="00465894">
              <w:rPr>
                <w:b/>
                <w:color w:val="000000" w:themeColor="text1"/>
              </w:rPr>
              <w:t>+</w:t>
            </w:r>
          </w:p>
        </w:tc>
        <w:tc>
          <w:tcPr>
            <w:tcW w:w="0" w:type="auto"/>
          </w:tcPr>
          <w:p w:rsidR="00411478" w:rsidRPr="00465894" w:rsidRDefault="00411478" w:rsidP="00581780">
            <w:pPr>
              <w:rPr>
                <w:b/>
                <w:color w:val="000000" w:themeColor="text1"/>
              </w:rPr>
            </w:pPr>
            <w:r w:rsidRPr="00465894">
              <w:rPr>
                <w:b/>
                <w:color w:val="000000" w:themeColor="text1"/>
              </w:rPr>
              <w:t>+/-</w:t>
            </w:r>
          </w:p>
        </w:tc>
        <w:tc>
          <w:tcPr>
            <w:tcW w:w="0" w:type="auto"/>
          </w:tcPr>
          <w:p w:rsidR="00411478" w:rsidRPr="00465894" w:rsidRDefault="00411478" w:rsidP="00581780">
            <w:pPr>
              <w:rPr>
                <w:b/>
                <w:color w:val="000000" w:themeColor="text1"/>
              </w:rPr>
            </w:pPr>
            <w:r w:rsidRPr="00465894">
              <w:rPr>
                <w:b/>
                <w:color w:val="000000" w:themeColor="text1"/>
              </w:rPr>
              <w:t>+</w:t>
            </w:r>
          </w:p>
        </w:tc>
        <w:tc>
          <w:tcPr>
            <w:tcW w:w="0" w:type="auto"/>
          </w:tcPr>
          <w:p w:rsidR="00411478" w:rsidRPr="00465894" w:rsidRDefault="00411478" w:rsidP="00581780">
            <w:pPr>
              <w:rPr>
                <w:b/>
                <w:color w:val="000000" w:themeColor="text1"/>
              </w:rPr>
            </w:pPr>
            <w:r w:rsidRPr="00465894">
              <w:rPr>
                <w:b/>
                <w:color w:val="000000" w:themeColor="text1"/>
              </w:rPr>
              <w:t>+/-</w:t>
            </w:r>
          </w:p>
        </w:tc>
        <w:tc>
          <w:tcPr>
            <w:tcW w:w="0" w:type="auto"/>
          </w:tcPr>
          <w:p w:rsidR="00411478" w:rsidRPr="00465894" w:rsidRDefault="00411478" w:rsidP="00581780">
            <w:pPr>
              <w:rPr>
                <w:b/>
                <w:color w:val="000000" w:themeColor="text1"/>
              </w:rPr>
            </w:pPr>
            <w:r w:rsidRPr="00465894">
              <w:rPr>
                <w:b/>
                <w:color w:val="000000" w:themeColor="text1"/>
              </w:rPr>
              <w:t>-</w:t>
            </w:r>
          </w:p>
        </w:tc>
        <w:tc>
          <w:tcPr>
            <w:tcW w:w="0" w:type="auto"/>
          </w:tcPr>
          <w:p w:rsidR="00411478" w:rsidRPr="00465894" w:rsidRDefault="00411478" w:rsidP="00581780">
            <w:pPr>
              <w:rPr>
                <w:b/>
                <w:color w:val="000000" w:themeColor="text1"/>
              </w:rPr>
            </w:pPr>
            <w:r w:rsidRPr="00465894">
              <w:rPr>
                <w:b/>
                <w:color w:val="000000" w:themeColor="text1"/>
              </w:rPr>
              <w:t>+/-</w:t>
            </w:r>
          </w:p>
        </w:tc>
        <w:tc>
          <w:tcPr>
            <w:tcW w:w="0" w:type="auto"/>
          </w:tcPr>
          <w:p w:rsidR="00411478" w:rsidRPr="00465894" w:rsidRDefault="00411478" w:rsidP="00581780">
            <w:pPr>
              <w:rPr>
                <w:b/>
                <w:color w:val="000000" w:themeColor="text1"/>
              </w:rPr>
            </w:pPr>
            <w:r w:rsidRPr="00465894">
              <w:rPr>
                <w:b/>
                <w:color w:val="000000" w:themeColor="text1"/>
              </w:rPr>
              <w:t>-</w:t>
            </w:r>
          </w:p>
        </w:tc>
        <w:tc>
          <w:tcPr>
            <w:tcW w:w="0" w:type="auto"/>
          </w:tcPr>
          <w:p w:rsidR="00411478" w:rsidRPr="00465894" w:rsidRDefault="00411478" w:rsidP="00581780">
            <w:pPr>
              <w:rPr>
                <w:b/>
                <w:color w:val="000000" w:themeColor="text1"/>
              </w:rPr>
            </w:pPr>
            <w:r w:rsidRPr="00465894">
              <w:rPr>
                <w:b/>
                <w:color w:val="000000" w:themeColor="text1"/>
              </w:rPr>
              <w:t>+</w:t>
            </w:r>
          </w:p>
        </w:tc>
      </w:tr>
      <w:tr w:rsidR="00411478" w:rsidRPr="00465894" w:rsidTr="00581780">
        <w:trPr>
          <w:trHeight w:val="268"/>
        </w:trPr>
        <w:tc>
          <w:tcPr>
            <w:tcW w:w="0" w:type="auto"/>
          </w:tcPr>
          <w:p w:rsidR="00411478" w:rsidRPr="00465894" w:rsidRDefault="00411478" w:rsidP="00581780">
            <w:pPr>
              <w:rPr>
                <w:b/>
                <w:i/>
                <w:color w:val="000000" w:themeColor="text1"/>
              </w:rPr>
            </w:pPr>
            <w:r w:rsidRPr="00465894">
              <w:rPr>
                <w:b/>
                <w:i/>
                <w:color w:val="000000" w:themeColor="text1"/>
              </w:rPr>
              <w:t>Proteus vulgaris</w:t>
            </w:r>
          </w:p>
        </w:tc>
        <w:tc>
          <w:tcPr>
            <w:tcW w:w="0" w:type="auto"/>
          </w:tcPr>
          <w:p w:rsidR="00411478" w:rsidRPr="00465894" w:rsidRDefault="00411478" w:rsidP="00581780">
            <w:pPr>
              <w:rPr>
                <w:b/>
                <w:color w:val="000000" w:themeColor="text1"/>
              </w:rPr>
            </w:pPr>
            <w:r w:rsidRPr="00465894">
              <w:rPr>
                <w:b/>
                <w:color w:val="000000" w:themeColor="text1"/>
              </w:rPr>
              <w:t>+</w:t>
            </w:r>
          </w:p>
        </w:tc>
        <w:tc>
          <w:tcPr>
            <w:tcW w:w="0" w:type="auto"/>
          </w:tcPr>
          <w:p w:rsidR="00411478" w:rsidRPr="00465894" w:rsidRDefault="00411478" w:rsidP="00581780">
            <w:pPr>
              <w:rPr>
                <w:b/>
                <w:color w:val="000000" w:themeColor="text1"/>
              </w:rPr>
            </w:pPr>
            <w:r w:rsidRPr="00465894">
              <w:rPr>
                <w:b/>
                <w:color w:val="000000" w:themeColor="text1"/>
              </w:rPr>
              <w:t>+/-</w:t>
            </w:r>
          </w:p>
        </w:tc>
        <w:tc>
          <w:tcPr>
            <w:tcW w:w="0" w:type="auto"/>
          </w:tcPr>
          <w:p w:rsidR="00411478" w:rsidRPr="00465894" w:rsidRDefault="00411478" w:rsidP="00581780">
            <w:pPr>
              <w:rPr>
                <w:b/>
                <w:color w:val="000000" w:themeColor="text1"/>
              </w:rPr>
            </w:pPr>
            <w:r w:rsidRPr="00465894">
              <w:rPr>
                <w:b/>
                <w:color w:val="000000" w:themeColor="text1"/>
              </w:rPr>
              <w:t>+</w:t>
            </w:r>
          </w:p>
        </w:tc>
        <w:tc>
          <w:tcPr>
            <w:tcW w:w="0" w:type="auto"/>
          </w:tcPr>
          <w:p w:rsidR="00411478" w:rsidRPr="00465894" w:rsidRDefault="00411478" w:rsidP="00581780">
            <w:pPr>
              <w:rPr>
                <w:b/>
                <w:color w:val="000000" w:themeColor="text1"/>
              </w:rPr>
            </w:pPr>
            <w:r w:rsidRPr="00465894">
              <w:rPr>
                <w:b/>
                <w:color w:val="000000" w:themeColor="text1"/>
              </w:rPr>
              <w:t>+</w:t>
            </w:r>
          </w:p>
        </w:tc>
        <w:tc>
          <w:tcPr>
            <w:tcW w:w="0" w:type="auto"/>
          </w:tcPr>
          <w:p w:rsidR="00411478" w:rsidRPr="00465894" w:rsidRDefault="00411478" w:rsidP="00581780">
            <w:pPr>
              <w:rPr>
                <w:b/>
                <w:color w:val="000000" w:themeColor="text1"/>
              </w:rPr>
            </w:pPr>
            <w:r w:rsidRPr="00465894">
              <w:rPr>
                <w:b/>
                <w:color w:val="000000" w:themeColor="text1"/>
              </w:rPr>
              <w:t>-</w:t>
            </w:r>
          </w:p>
        </w:tc>
        <w:tc>
          <w:tcPr>
            <w:tcW w:w="0" w:type="auto"/>
          </w:tcPr>
          <w:p w:rsidR="00411478" w:rsidRPr="00465894" w:rsidRDefault="00411478" w:rsidP="00581780">
            <w:pPr>
              <w:rPr>
                <w:b/>
                <w:color w:val="000000" w:themeColor="text1"/>
              </w:rPr>
            </w:pPr>
            <w:r w:rsidRPr="00465894">
              <w:rPr>
                <w:b/>
                <w:color w:val="000000" w:themeColor="text1"/>
              </w:rPr>
              <w:t>+</w:t>
            </w:r>
          </w:p>
        </w:tc>
        <w:tc>
          <w:tcPr>
            <w:tcW w:w="0" w:type="auto"/>
          </w:tcPr>
          <w:p w:rsidR="00411478" w:rsidRPr="00465894" w:rsidRDefault="00411478" w:rsidP="00581780">
            <w:pPr>
              <w:rPr>
                <w:b/>
                <w:color w:val="000000" w:themeColor="text1"/>
              </w:rPr>
            </w:pPr>
            <w:r w:rsidRPr="00465894">
              <w:rPr>
                <w:b/>
                <w:color w:val="000000" w:themeColor="text1"/>
              </w:rPr>
              <w:t>+/-</w:t>
            </w:r>
          </w:p>
        </w:tc>
        <w:tc>
          <w:tcPr>
            <w:tcW w:w="0" w:type="auto"/>
          </w:tcPr>
          <w:p w:rsidR="00411478" w:rsidRPr="00465894" w:rsidRDefault="00411478" w:rsidP="00581780">
            <w:pPr>
              <w:rPr>
                <w:b/>
                <w:color w:val="000000" w:themeColor="text1"/>
              </w:rPr>
            </w:pPr>
            <w:r w:rsidRPr="00465894">
              <w:rPr>
                <w:b/>
                <w:color w:val="000000" w:themeColor="text1"/>
              </w:rPr>
              <w:t>-</w:t>
            </w:r>
          </w:p>
        </w:tc>
        <w:tc>
          <w:tcPr>
            <w:tcW w:w="0" w:type="auto"/>
          </w:tcPr>
          <w:p w:rsidR="00411478" w:rsidRPr="00465894" w:rsidRDefault="00411478" w:rsidP="00581780">
            <w:pPr>
              <w:rPr>
                <w:b/>
                <w:color w:val="000000" w:themeColor="text1"/>
              </w:rPr>
            </w:pPr>
            <w:r w:rsidRPr="00465894">
              <w:rPr>
                <w:b/>
                <w:color w:val="000000" w:themeColor="text1"/>
              </w:rPr>
              <w:t>+</w:t>
            </w:r>
          </w:p>
        </w:tc>
      </w:tr>
      <w:tr w:rsidR="00411478" w:rsidRPr="00465894" w:rsidTr="00581780">
        <w:trPr>
          <w:trHeight w:val="268"/>
        </w:trPr>
        <w:tc>
          <w:tcPr>
            <w:tcW w:w="0" w:type="auto"/>
          </w:tcPr>
          <w:p w:rsidR="00411478" w:rsidRPr="00465894" w:rsidRDefault="00411478" w:rsidP="00581780">
            <w:pPr>
              <w:rPr>
                <w:b/>
                <w:i/>
                <w:color w:val="000000" w:themeColor="text1"/>
              </w:rPr>
            </w:pPr>
            <w:r w:rsidRPr="00465894">
              <w:rPr>
                <w:b/>
                <w:i/>
                <w:color w:val="000000" w:themeColor="text1"/>
              </w:rPr>
              <w:t>Proteus mirabilis</w:t>
            </w:r>
          </w:p>
        </w:tc>
        <w:tc>
          <w:tcPr>
            <w:tcW w:w="0" w:type="auto"/>
          </w:tcPr>
          <w:p w:rsidR="00411478" w:rsidRPr="00465894" w:rsidRDefault="00411478" w:rsidP="00581780">
            <w:pPr>
              <w:rPr>
                <w:b/>
                <w:color w:val="000000" w:themeColor="text1"/>
              </w:rPr>
            </w:pPr>
            <w:r w:rsidRPr="00465894">
              <w:rPr>
                <w:b/>
                <w:color w:val="000000" w:themeColor="text1"/>
              </w:rPr>
              <w:t>-</w:t>
            </w:r>
          </w:p>
        </w:tc>
        <w:tc>
          <w:tcPr>
            <w:tcW w:w="0" w:type="auto"/>
          </w:tcPr>
          <w:p w:rsidR="00411478" w:rsidRPr="00465894" w:rsidRDefault="00411478" w:rsidP="00581780">
            <w:pPr>
              <w:rPr>
                <w:b/>
                <w:color w:val="000000" w:themeColor="text1"/>
              </w:rPr>
            </w:pPr>
            <w:r w:rsidRPr="00465894">
              <w:rPr>
                <w:b/>
                <w:color w:val="000000" w:themeColor="text1"/>
              </w:rPr>
              <w:t>+/-</w:t>
            </w:r>
          </w:p>
        </w:tc>
        <w:tc>
          <w:tcPr>
            <w:tcW w:w="0" w:type="auto"/>
          </w:tcPr>
          <w:p w:rsidR="00411478" w:rsidRPr="00465894" w:rsidRDefault="00411478" w:rsidP="00581780">
            <w:pPr>
              <w:rPr>
                <w:b/>
                <w:color w:val="000000" w:themeColor="text1"/>
              </w:rPr>
            </w:pPr>
            <w:r w:rsidRPr="00465894">
              <w:rPr>
                <w:b/>
                <w:color w:val="000000" w:themeColor="text1"/>
              </w:rPr>
              <w:t>+</w:t>
            </w:r>
          </w:p>
        </w:tc>
        <w:tc>
          <w:tcPr>
            <w:tcW w:w="0" w:type="auto"/>
          </w:tcPr>
          <w:p w:rsidR="00411478" w:rsidRPr="00465894" w:rsidRDefault="00411478" w:rsidP="00581780">
            <w:pPr>
              <w:rPr>
                <w:b/>
                <w:color w:val="000000" w:themeColor="text1"/>
              </w:rPr>
            </w:pPr>
            <w:r w:rsidRPr="00465894">
              <w:rPr>
                <w:b/>
                <w:color w:val="000000" w:themeColor="text1"/>
              </w:rPr>
              <w:t>+</w:t>
            </w:r>
          </w:p>
        </w:tc>
        <w:tc>
          <w:tcPr>
            <w:tcW w:w="0" w:type="auto"/>
          </w:tcPr>
          <w:p w:rsidR="00411478" w:rsidRPr="00465894" w:rsidRDefault="00411478" w:rsidP="00581780">
            <w:pPr>
              <w:rPr>
                <w:b/>
                <w:color w:val="000000" w:themeColor="text1"/>
              </w:rPr>
            </w:pPr>
            <w:r w:rsidRPr="00465894">
              <w:rPr>
                <w:b/>
                <w:color w:val="000000" w:themeColor="text1"/>
              </w:rPr>
              <w:t>-</w:t>
            </w:r>
          </w:p>
        </w:tc>
        <w:tc>
          <w:tcPr>
            <w:tcW w:w="0" w:type="auto"/>
          </w:tcPr>
          <w:p w:rsidR="00411478" w:rsidRPr="00465894" w:rsidRDefault="00411478" w:rsidP="00581780">
            <w:pPr>
              <w:rPr>
                <w:b/>
                <w:color w:val="000000" w:themeColor="text1"/>
              </w:rPr>
            </w:pPr>
            <w:r w:rsidRPr="00465894">
              <w:rPr>
                <w:b/>
                <w:color w:val="000000" w:themeColor="text1"/>
              </w:rPr>
              <w:t>+</w:t>
            </w:r>
          </w:p>
        </w:tc>
        <w:tc>
          <w:tcPr>
            <w:tcW w:w="0" w:type="auto"/>
          </w:tcPr>
          <w:p w:rsidR="00411478" w:rsidRPr="00465894" w:rsidRDefault="00411478" w:rsidP="00581780">
            <w:pPr>
              <w:rPr>
                <w:b/>
                <w:color w:val="000000" w:themeColor="text1"/>
              </w:rPr>
            </w:pPr>
            <w:r w:rsidRPr="00465894">
              <w:rPr>
                <w:b/>
                <w:color w:val="000000" w:themeColor="text1"/>
              </w:rPr>
              <w:t>+/-</w:t>
            </w:r>
          </w:p>
        </w:tc>
        <w:tc>
          <w:tcPr>
            <w:tcW w:w="0" w:type="auto"/>
          </w:tcPr>
          <w:p w:rsidR="00411478" w:rsidRPr="00465894" w:rsidRDefault="00411478" w:rsidP="00581780">
            <w:pPr>
              <w:rPr>
                <w:b/>
                <w:color w:val="000000" w:themeColor="text1"/>
              </w:rPr>
            </w:pPr>
            <w:r w:rsidRPr="00465894">
              <w:rPr>
                <w:b/>
                <w:color w:val="000000" w:themeColor="text1"/>
              </w:rPr>
              <w:t>-</w:t>
            </w:r>
          </w:p>
        </w:tc>
        <w:tc>
          <w:tcPr>
            <w:tcW w:w="0" w:type="auto"/>
          </w:tcPr>
          <w:p w:rsidR="00411478" w:rsidRPr="00465894" w:rsidRDefault="00411478" w:rsidP="00581780">
            <w:pPr>
              <w:rPr>
                <w:b/>
                <w:color w:val="000000" w:themeColor="text1"/>
              </w:rPr>
            </w:pPr>
            <w:r w:rsidRPr="00465894">
              <w:rPr>
                <w:b/>
                <w:color w:val="000000" w:themeColor="text1"/>
              </w:rPr>
              <w:t>+</w:t>
            </w:r>
          </w:p>
        </w:tc>
      </w:tr>
      <w:tr w:rsidR="00411478" w:rsidRPr="00465894" w:rsidTr="00581780">
        <w:trPr>
          <w:trHeight w:val="268"/>
        </w:trPr>
        <w:tc>
          <w:tcPr>
            <w:tcW w:w="0" w:type="auto"/>
          </w:tcPr>
          <w:p w:rsidR="00411478" w:rsidRPr="00465894" w:rsidRDefault="00411478" w:rsidP="00581780">
            <w:pPr>
              <w:rPr>
                <w:b/>
                <w:i/>
                <w:color w:val="000000" w:themeColor="text1"/>
              </w:rPr>
            </w:pPr>
            <w:r w:rsidRPr="00465894">
              <w:rPr>
                <w:b/>
                <w:i/>
                <w:color w:val="000000" w:themeColor="text1"/>
              </w:rPr>
              <w:t>Morganella morganii</w:t>
            </w:r>
          </w:p>
        </w:tc>
        <w:tc>
          <w:tcPr>
            <w:tcW w:w="0" w:type="auto"/>
          </w:tcPr>
          <w:p w:rsidR="00411478" w:rsidRPr="00465894" w:rsidRDefault="00411478" w:rsidP="00581780">
            <w:pPr>
              <w:rPr>
                <w:b/>
                <w:color w:val="000000" w:themeColor="text1"/>
              </w:rPr>
            </w:pPr>
            <w:r w:rsidRPr="00465894">
              <w:rPr>
                <w:b/>
                <w:color w:val="000000" w:themeColor="text1"/>
              </w:rPr>
              <w:t>+</w:t>
            </w:r>
          </w:p>
        </w:tc>
        <w:tc>
          <w:tcPr>
            <w:tcW w:w="0" w:type="auto"/>
          </w:tcPr>
          <w:p w:rsidR="00411478" w:rsidRPr="00465894" w:rsidRDefault="00411478" w:rsidP="00581780">
            <w:pPr>
              <w:rPr>
                <w:b/>
                <w:color w:val="000000" w:themeColor="text1"/>
              </w:rPr>
            </w:pPr>
            <w:r w:rsidRPr="00465894">
              <w:rPr>
                <w:b/>
                <w:color w:val="000000" w:themeColor="text1"/>
              </w:rPr>
              <w:t>-</w:t>
            </w:r>
          </w:p>
        </w:tc>
        <w:tc>
          <w:tcPr>
            <w:tcW w:w="0" w:type="auto"/>
          </w:tcPr>
          <w:p w:rsidR="00411478" w:rsidRPr="00465894" w:rsidRDefault="00411478" w:rsidP="00581780">
            <w:pPr>
              <w:rPr>
                <w:b/>
                <w:color w:val="000000" w:themeColor="text1"/>
              </w:rPr>
            </w:pPr>
            <w:r w:rsidRPr="00465894">
              <w:rPr>
                <w:b/>
                <w:color w:val="000000" w:themeColor="text1"/>
              </w:rPr>
              <w:t>+</w:t>
            </w:r>
          </w:p>
        </w:tc>
        <w:tc>
          <w:tcPr>
            <w:tcW w:w="0" w:type="auto"/>
          </w:tcPr>
          <w:p w:rsidR="00411478" w:rsidRPr="00465894" w:rsidRDefault="00411478" w:rsidP="00581780">
            <w:pPr>
              <w:rPr>
                <w:b/>
                <w:color w:val="000000" w:themeColor="text1"/>
              </w:rPr>
            </w:pPr>
            <w:r w:rsidRPr="00465894">
              <w:rPr>
                <w:b/>
                <w:color w:val="000000" w:themeColor="text1"/>
              </w:rPr>
              <w:t>+</w:t>
            </w:r>
          </w:p>
        </w:tc>
        <w:tc>
          <w:tcPr>
            <w:tcW w:w="0" w:type="auto"/>
          </w:tcPr>
          <w:p w:rsidR="00411478" w:rsidRPr="00465894" w:rsidRDefault="00411478" w:rsidP="00581780">
            <w:pPr>
              <w:rPr>
                <w:b/>
                <w:color w:val="000000" w:themeColor="text1"/>
              </w:rPr>
            </w:pPr>
            <w:r w:rsidRPr="00465894">
              <w:rPr>
                <w:b/>
                <w:color w:val="000000" w:themeColor="text1"/>
              </w:rPr>
              <w:t>-</w:t>
            </w:r>
          </w:p>
        </w:tc>
        <w:tc>
          <w:tcPr>
            <w:tcW w:w="0" w:type="auto"/>
          </w:tcPr>
          <w:p w:rsidR="00411478" w:rsidRPr="00465894" w:rsidRDefault="00411478" w:rsidP="00581780">
            <w:pPr>
              <w:rPr>
                <w:b/>
                <w:color w:val="000000" w:themeColor="text1"/>
              </w:rPr>
            </w:pPr>
            <w:r w:rsidRPr="00465894">
              <w:rPr>
                <w:b/>
                <w:color w:val="000000" w:themeColor="text1"/>
              </w:rPr>
              <w:t>-</w:t>
            </w:r>
          </w:p>
        </w:tc>
        <w:tc>
          <w:tcPr>
            <w:tcW w:w="0" w:type="auto"/>
          </w:tcPr>
          <w:p w:rsidR="00411478" w:rsidRPr="00465894" w:rsidRDefault="00411478" w:rsidP="00581780">
            <w:pPr>
              <w:rPr>
                <w:b/>
                <w:color w:val="000000" w:themeColor="text1"/>
              </w:rPr>
            </w:pPr>
            <w:r w:rsidRPr="00465894">
              <w:rPr>
                <w:b/>
                <w:color w:val="000000" w:themeColor="text1"/>
              </w:rPr>
              <w:t>+</w:t>
            </w:r>
          </w:p>
        </w:tc>
        <w:tc>
          <w:tcPr>
            <w:tcW w:w="0" w:type="auto"/>
          </w:tcPr>
          <w:p w:rsidR="00411478" w:rsidRPr="00465894" w:rsidRDefault="00411478" w:rsidP="00581780">
            <w:pPr>
              <w:rPr>
                <w:b/>
                <w:color w:val="000000" w:themeColor="text1"/>
              </w:rPr>
            </w:pPr>
            <w:r w:rsidRPr="00465894">
              <w:rPr>
                <w:b/>
                <w:color w:val="000000" w:themeColor="text1"/>
              </w:rPr>
              <w:t>-</w:t>
            </w:r>
          </w:p>
        </w:tc>
        <w:tc>
          <w:tcPr>
            <w:tcW w:w="0" w:type="auto"/>
          </w:tcPr>
          <w:p w:rsidR="00411478" w:rsidRPr="00465894" w:rsidRDefault="00411478" w:rsidP="00581780">
            <w:pPr>
              <w:rPr>
                <w:b/>
                <w:color w:val="000000" w:themeColor="text1"/>
              </w:rPr>
            </w:pPr>
            <w:r w:rsidRPr="00465894">
              <w:rPr>
                <w:b/>
                <w:color w:val="000000" w:themeColor="text1"/>
              </w:rPr>
              <w:t>+/-</w:t>
            </w:r>
          </w:p>
        </w:tc>
      </w:tr>
      <w:tr w:rsidR="00411478" w:rsidRPr="00465894" w:rsidTr="00581780">
        <w:trPr>
          <w:trHeight w:val="268"/>
        </w:trPr>
        <w:tc>
          <w:tcPr>
            <w:tcW w:w="0" w:type="auto"/>
          </w:tcPr>
          <w:p w:rsidR="00411478" w:rsidRPr="00465894" w:rsidRDefault="00411478" w:rsidP="00581780">
            <w:pPr>
              <w:rPr>
                <w:b/>
                <w:i/>
                <w:color w:val="000000" w:themeColor="text1"/>
              </w:rPr>
            </w:pPr>
            <w:r w:rsidRPr="00465894">
              <w:rPr>
                <w:b/>
                <w:i/>
                <w:color w:val="000000" w:themeColor="text1"/>
              </w:rPr>
              <w:t>Providencia spp.</w:t>
            </w:r>
          </w:p>
        </w:tc>
        <w:tc>
          <w:tcPr>
            <w:tcW w:w="0" w:type="auto"/>
          </w:tcPr>
          <w:p w:rsidR="00411478" w:rsidRPr="00465894" w:rsidRDefault="00411478" w:rsidP="00581780">
            <w:pPr>
              <w:rPr>
                <w:b/>
                <w:color w:val="000000" w:themeColor="text1"/>
              </w:rPr>
            </w:pPr>
            <w:r w:rsidRPr="00465894">
              <w:rPr>
                <w:b/>
                <w:color w:val="000000" w:themeColor="text1"/>
              </w:rPr>
              <w:t>+</w:t>
            </w:r>
          </w:p>
        </w:tc>
        <w:tc>
          <w:tcPr>
            <w:tcW w:w="0" w:type="auto"/>
          </w:tcPr>
          <w:p w:rsidR="00411478" w:rsidRPr="00465894" w:rsidRDefault="00411478" w:rsidP="00581780">
            <w:pPr>
              <w:rPr>
                <w:b/>
                <w:color w:val="000000" w:themeColor="text1"/>
              </w:rPr>
            </w:pPr>
            <w:r w:rsidRPr="00465894">
              <w:rPr>
                <w:b/>
                <w:color w:val="000000" w:themeColor="text1"/>
              </w:rPr>
              <w:t>+</w:t>
            </w:r>
          </w:p>
        </w:tc>
        <w:tc>
          <w:tcPr>
            <w:tcW w:w="0" w:type="auto"/>
          </w:tcPr>
          <w:p w:rsidR="00411478" w:rsidRPr="00465894" w:rsidRDefault="00411478" w:rsidP="00581780">
            <w:pPr>
              <w:rPr>
                <w:b/>
                <w:color w:val="000000" w:themeColor="text1"/>
              </w:rPr>
            </w:pPr>
            <w:r w:rsidRPr="00465894">
              <w:rPr>
                <w:b/>
                <w:color w:val="000000" w:themeColor="text1"/>
              </w:rPr>
              <w:t>+/-</w:t>
            </w:r>
          </w:p>
        </w:tc>
        <w:tc>
          <w:tcPr>
            <w:tcW w:w="0" w:type="auto"/>
          </w:tcPr>
          <w:p w:rsidR="00411478" w:rsidRPr="00465894" w:rsidRDefault="00411478" w:rsidP="00581780">
            <w:pPr>
              <w:rPr>
                <w:b/>
                <w:color w:val="000000" w:themeColor="text1"/>
              </w:rPr>
            </w:pPr>
            <w:r w:rsidRPr="00465894">
              <w:rPr>
                <w:b/>
                <w:color w:val="000000" w:themeColor="text1"/>
              </w:rPr>
              <w:t>+</w:t>
            </w:r>
          </w:p>
        </w:tc>
        <w:tc>
          <w:tcPr>
            <w:tcW w:w="0" w:type="auto"/>
          </w:tcPr>
          <w:p w:rsidR="00411478" w:rsidRPr="00465894" w:rsidRDefault="00411478" w:rsidP="00581780">
            <w:pPr>
              <w:rPr>
                <w:b/>
                <w:color w:val="000000" w:themeColor="text1"/>
              </w:rPr>
            </w:pPr>
            <w:r w:rsidRPr="00465894">
              <w:rPr>
                <w:b/>
                <w:color w:val="000000" w:themeColor="text1"/>
              </w:rPr>
              <w:t>-</w:t>
            </w:r>
          </w:p>
        </w:tc>
        <w:tc>
          <w:tcPr>
            <w:tcW w:w="0" w:type="auto"/>
          </w:tcPr>
          <w:p w:rsidR="00411478" w:rsidRPr="00465894" w:rsidRDefault="00411478" w:rsidP="00581780">
            <w:pPr>
              <w:rPr>
                <w:b/>
                <w:color w:val="000000" w:themeColor="text1"/>
              </w:rPr>
            </w:pPr>
            <w:r w:rsidRPr="00465894">
              <w:rPr>
                <w:b/>
                <w:color w:val="000000" w:themeColor="text1"/>
              </w:rPr>
              <w:t>-</w:t>
            </w:r>
          </w:p>
        </w:tc>
        <w:tc>
          <w:tcPr>
            <w:tcW w:w="0" w:type="auto"/>
          </w:tcPr>
          <w:p w:rsidR="00411478" w:rsidRPr="00465894" w:rsidRDefault="00411478" w:rsidP="00581780">
            <w:pPr>
              <w:rPr>
                <w:b/>
                <w:color w:val="000000" w:themeColor="text1"/>
              </w:rPr>
            </w:pPr>
            <w:r w:rsidRPr="00465894">
              <w:rPr>
                <w:b/>
                <w:color w:val="000000" w:themeColor="text1"/>
              </w:rPr>
              <w:t>+/-</w:t>
            </w:r>
          </w:p>
        </w:tc>
        <w:tc>
          <w:tcPr>
            <w:tcW w:w="0" w:type="auto"/>
          </w:tcPr>
          <w:p w:rsidR="00411478" w:rsidRPr="00465894" w:rsidRDefault="00411478" w:rsidP="00581780">
            <w:pPr>
              <w:rPr>
                <w:b/>
                <w:color w:val="000000" w:themeColor="text1"/>
              </w:rPr>
            </w:pPr>
            <w:r w:rsidRPr="00465894">
              <w:rPr>
                <w:b/>
                <w:color w:val="000000" w:themeColor="text1"/>
              </w:rPr>
              <w:t>-</w:t>
            </w:r>
          </w:p>
        </w:tc>
        <w:tc>
          <w:tcPr>
            <w:tcW w:w="0" w:type="auto"/>
          </w:tcPr>
          <w:p w:rsidR="00411478" w:rsidRPr="00465894" w:rsidRDefault="00411478" w:rsidP="00581780">
            <w:pPr>
              <w:rPr>
                <w:b/>
                <w:color w:val="000000" w:themeColor="text1"/>
              </w:rPr>
            </w:pPr>
            <w:r w:rsidRPr="00465894">
              <w:rPr>
                <w:b/>
                <w:color w:val="000000" w:themeColor="text1"/>
              </w:rPr>
              <w:t>+</w:t>
            </w:r>
          </w:p>
        </w:tc>
      </w:tr>
    </w:tbl>
    <w:p w:rsidR="00411478" w:rsidRDefault="00411478" w:rsidP="00411478">
      <w:pPr>
        <w:spacing w:line="480" w:lineRule="auto"/>
        <w:rPr>
          <w:b/>
          <w:color w:val="000000" w:themeColor="text1"/>
          <w:u w:val="single"/>
        </w:rPr>
      </w:pPr>
    </w:p>
    <w:p w:rsidR="00411478" w:rsidRPr="00465894" w:rsidRDefault="00411478" w:rsidP="00411478">
      <w:pPr>
        <w:spacing w:line="480" w:lineRule="auto"/>
        <w:rPr>
          <w:b/>
          <w:i/>
          <w:color w:val="000000" w:themeColor="text1"/>
          <w:u w:val="single"/>
        </w:rPr>
      </w:pPr>
      <w:r w:rsidRPr="00465894">
        <w:rPr>
          <w:b/>
          <w:color w:val="000000" w:themeColor="text1"/>
          <w:u w:val="single"/>
        </w:rPr>
        <w:t xml:space="preserve">For speciation of </w:t>
      </w:r>
      <w:r w:rsidRPr="00465894">
        <w:rPr>
          <w:b/>
          <w:i/>
          <w:color w:val="000000" w:themeColor="text1"/>
          <w:u w:val="single"/>
        </w:rPr>
        <w:t>Klebsiella spp</w:t>
      </w:r>
      <w:r w:rsidRPr="00465894">
        <w:rPr>
          <w:b/>
          <w:color w:val="000000" w:themeColor="text1"/>
          <w:u w:val="single"/>
        </w:rPr>
        <w:t xml:space="preserve">. and </w:t>
      </w:r>
      <w:r w:rsidRPr="00465894">
        <w:rPr>
          <w:b/>
          <w:i/>
          <w:color w:val="000000" w:themeColor="text1"/>
          <w:u w:val="single"/>
        </w:rPr>
        <w:t>Pseudomonas spp.</w:t>
      </w:r>
    </w:p>
    <w:p w:rsidR="00411478" w:rsidRPr="00465894" w:rsidRDefault="00411478" w:rsidP="00411478">
      <w:pPr>
        <w:numPr>
          <w:ilvl w:val="0"/>
          <w:numId w:val="1"/>
        </w:numPr>
        <w:spacing w:after="0" w:line="480" w:lineRule="auto"/>
        <w:rPr>
          <w:color w:val="000000" w:themeColor="text1"/>
        </w:rPr>
      </w:pPr>
      <w:r w:rsidRPr="00465894">
        <w:rPr>
          <w:i/>
          <w:color w:val="000000" w:themeColor="text1"/>
        </w:rPr>
        <w:t>K. oxytoca</w:t>
      </w:r>
      <w:r w:rsidRPr="00465894">
        <w:rPr>
          <w:color w:val="000000" w:themeColor="text1"/>
        </w:rPr>
        <w:t xml:space="preserve"> – acidic TSI slant, citrate positive, H</w:t>
      </w:r>
      <w:r w:rsidRPr="00465894">
        <w:rPr>
          <w:color w:val="000000" w:themeColor="text1"/>
          <w:vertAlign w:val="subscript"/>
        </w:rPr>
        <w:t>2</w:t>
      </w:r>
      <w:r w:rsidRPr="00465894">
        <w:rPr>
          <w:color w:val="000000" w:themeColor="text1"/>
        </w:rPr>
        <w:t xml:space="preserve">S negative, indole positive </w:t>
      </w:r>
    </w:p>
    <w:p w:rsidR="00411478" w:rsidRPr="00465894" w:rsidRDefault="00411478" w:rsidP="00411478">
      <w:pPr>
        <w:numPr>
          <w:ilvl w:val="0"/>
          <w:numId w:val="1"/>
        </w:numPr>
        <w:spacing w:after="0" w:line="480" w:lineRule="auto"/>
        <w:rPr>
          <w:color w:val="000000" w:themeColor="text1"/>
        </w:rPr>
      </w:pPr>
      <w:r w:rsidRPr="00465894">
        <w:rPr>
          <w:i/>
          <w:color w:val="000000" w:themeColor="text1"/>
        </w:rPr>
        <w:t>K. pneumoniae</w:t>
      </w:r>
      <w:r w:rsidRPr="00465894">
        <w:rPr>
          <w:color w:val="000000" w:themeColor="text1"/>
        </w:rPr>
        <w:t xml:space="preserve"> - acidic TSI slant, citrate positive, H</w:t>
      </w:r>
      <w:r w:rsidRPr="00465894">
        <w:rPr>
          <w:color w:val="000000" w:themeColor="text1"/>
          <w:vertAlign w:val="subscript"/>
        </w:rPr>
        <w:t>2</w:t>
      </w:r>
      <w:r w:rsidRPr="00465894">
        <w:rPr>
          <w:color w:val="000000" w:themeColor="text1"/>
        </w:rPr>
        <w:t>S negative, indole negative, positive butt Lysine decarboxylase test</w:t>
      </w:r>
      <w:r>
        <w:rPr>
          <w:color w:val="000000" w:themeColor="text1"/>
        </w:rPr>
        <w:t xml:space="preserve"> (test not routinely performed in the laboratory)</w:t>
      </w:r>
    </w:p>
    <w:p w:rsidR="00411478" w:rsidRPr="00465894" w:rsidRDefault="00411478" w:rsidP="00411478">
      <w:pPr>
        <w:numPr>
          <w:ilvl w:val="0"/>
          <w:numId w:val="1"/>
        </w:numPr>
        <w:spacing w:after="0" w:line="480" w:lineRule="auto"/>
        <w:rPr>
          <w:color w:val="000000" w:themeColor="text1"/>
        </w:rPr>
      </w:pPr>
      <w:r w:rsidRPr="00465894">
        <w:rPr>
          <w:i/>
          <w:color w:val="000000" w:themeColor="text1"/>
        </w:rPr>
        <w:t>Pseudomonas aeruginosa</w:t>
      </w:r>
      <w:r w:rsidRPr="00465894">
        <w:rPr>
          <w:color w:val="000000" w:themeColor="text1"/>
        </w:rPr>
        <w:t xml:space="preserve"> – same as </w:t>
      </w:r>
      <w:r w:rsidRPr="00996617">
        <w:rPr>
          <w:i/>
          <w:iCs/>
          <w:color w:val="000000" w:themeColor="text1"/>
        </w:rPr>
        <w:t>Pseudomonas</w:t>
      </w:r>
      <w:r w:rsidRPr="00465894">
        <w:rPr>
          <w:color w:val="000000" w:themeColor="text1"/>
        </w:rPr>
        <w:t xml:space="preserve"> spp. with the production of pigment </w:t>
      </w:r>
    </w:p>
    <w:p w:rsidR="00411478" w:rsidRPr="005B0287" w:rsidRDefault="00411478" w:rsidP="00411478">
      <w:pPr>
        <w:spacing w:line="480" w:lineRule="auto"/>
        <w:rPr>
          <w:color w:val="000000" w:themeColor="text1"/>
        </w:rPr>
      </w:pPr>
    </w:p>
    <w:p w:rsidR="00411478" w:rsidRPr="005B0287" w:rsidRDefault="00411478" w:rsidP="00411478">
      <w:pPr>
        <w:rPr>
          <w:color w:val="000000" w:themeColor="text1"/>
        </w:rPr>
        <w:sectPr w:rsidR="00411478" w:rsidRPr="005B0287" w:rsidSect="00976BFA">
          <w:pgSz w:w="15840" w:h="12240" w:orient="landscape"/>
          <w:pgMar w:top="1440" w:right="1440" w:bottom="1440" w:left="1440" w:header="709" w:footer="709" w:gutter="0"/>
          <w:cols w:space="708"/>
          <w:docGrid w:linePitch="360"/>
        </w:sectPr>
      </w:pPr>
    </w:p>
    <w:p w:rsidR="00411478" w:rsidRPr="005B0287" w:rsidRDefault="00411478" w:rsidP="00411478">
      <w:pPr>
        <w:rPr>
          <w:color w:val="000000" w:themeColor="text1"/>
        </w:rPr>
      </w:pPr>
    </w:p>
    <w:p w:rsidR="00411478" w:rsidRPr="005B0287" w:rsidRDefault="00411478" w:rsidP="00411478">
      <w:pPr>
        <w:spacing w:line="480" w:lineRule="auto"/>
        <w:rPr>
          <w:color w:val="000000" w:themeColor="text1"/>
        </w:rPr>
      </w:pPr>
      <w:r>
        <w:rPr>
          <w:color w:val="000000" w:themeColor="text1"/>
        </w:rPr>
        <w:t xml:space="preserve">Additional file 1: </w:t>
      </w:r>
      <w:r w:rsidRPr="005B0287">
        <w:rPr>
          <w:color w:val="000000" w:themeColor="text1"/>
        </w:rPr>
        <w:t xml:space="preserve">Table </w:t>
      </w:r>
      <w:r>
        <w:rPr>
          <w:color w:val="000000" w:themeColor="text1"/>
        </w:rPr>
        <w:t>S4</w:t>
      </w:r>
      <w:r>
        <w:rPr>
          <w:color w:val="000000" w:themeColor="text1"/>
        </w:rPr>
        <w:t>.</w:t>
      </w:r>
      <w:r w:rsidRPr="005B0287">
        <w:rPr>
          <w:color w:val="000000" w:themeColor="text1"/>
        </w:rPr>
        <w:t xml:space="preserve"> The number of swabs collected per sample source (area swabbed), the number and percentage of growth on chromogenic agar containing vancomycin and cefotaxime (VC) and agar containing vancomycin and meropenem (VM).</w:t>
      </w:r>
    </w:p>
    <w:p w:rsidR="00411478" w:rsidRPr="005B0287" w:rsidRDefault="00411478" w:rsidP="00411478">
      <w:pPr>
        <w:rPr>
          <w:color w:val="000000" w:themeColor="text1"/>
        </w:rPr>
      </w:pPr>
    </w:p>
    <w:tbl>
      <w:tblPr>
        <w:tblW w:w="9580" w:type="dxa"/>
        <w:tblLook w:val="04A0" w:firstRow="1" w:lastRow="0" w:firstColumn="1" w:lastColumn="0" w:noHBand="0" w:noVBand="1"/>
      </w:tblPr>
      <w:tblGrid>
        <w:gridCol w:w="2890"/>
        <w:gridCol w:w="1358"/>
        <w:gridCol w:w="1410"/>
        <w:gridCol w:w="1376"/>
        <w:gridCol w:w="1273"/>
        <w:gridCol w:w="1273"/>
      </w:tblGrid>
      <w:tr w:rsidR="00411478" w:rsidRPr="00EA1573" w:rsidTr="00581780">
        <w:trPr>
          <w:trHeight w:val="680"/>
        </w:trPr>
        <w:tc>
          <w:tcPr>
            <w:tcW w:w="2890" w:type="dxa"/>
            <w:tcBorders>
              <w:top w:val="single" w:sz="4" w:space="0" w:color="auto"/>
              <w:left w:val="nil"/>
              <w:bottom w:val="single" w:sz="4" w:space="0" w:color="auto"/>
              <w:right w:val="nil"/>
            </w:tcBorders>
            <w:shd w:val="clear" w:color="auto" w:fill="auto"/>
            <w:vAlign w:val="center"/>
            <w:hideMark/>
          </w:tcPr>
          <w:p w:rsidR="00411478" w:rsidRPr="005B0287" w:rsidRDefault="00411478" w:rsidP="00581780">
            <w:pPr>
              <w:jc w:val="center"/>
              <w:rPr>
                <w:b/>
                <w:bCs/>
                <w:color w:val="000000" w:themeColor="text1"/>
              </w:rPr>
            </w:pPr>
            <w:r w:rsidRPr="005B0287">
              <w:rPr>
                <w:b/>
                <w:bCs/>
                <w:color w:val="000000" w:themeColor="text1"/>
              </w:rPr>
              <w:t>Area swabbed</w:t>
            </w:r>
          </w:p>
        </w:tc>
        <w:tc>
          <w:tcPr>
            <w:tcW w:w="1358" w:type="dxa"/>
            <w:tcBorders>
              <w:top w:val="single" w:sz="4" w:space="0" w:color="auto"/>
              <w:left w:val="nil"/>
              <w:bottom w:val="single" w:sz="4" w:space="0" w:color="auto"/>
              <w:right w:val="nil"/>
            </w:tcBorders>
            <w:shd w:val="clear" w:color="auto" w:fill="auto"/>
            <w:vAlign w:val="center"/>
            <w:hideMark/>
          </w:tcPr>
          <w:p w:rsidR="00411478" w:rsidRPr="005B0287" w:rsidRDefault="00411478" w:rsidP="00581780">
            <w:pPr>
              <w:jc w:val="center"/>
              <w:rPr>
                <w:b/>
                <w:bCs/>
                <w:color w:val="000000" w:themeColor="text1"/>
              </w:rPr>
            </w:pPr>
            <w:r w:rsidRPr="005B0287">
              <w:rPr>
                <w:b/>
                <w:bCs/>
                <w:color w:val="000000" w:themeColor="text1"/>
              </w:rPr>
              <w:t>Number of swabs</w:t>
            </w:r>
          </w:p>
        </w:tc>
        <w:tc>
          <w:tcPr>
            <w:tcW w:w="1410" w:type="dxa"/>
            <w:tcBorders>
              <w:top w:val="single" w:sz="4" w:space="0" w:color="auto"/>
              <w:left w:val="nil"/>
              <w:bottom w:val="single" w:sz="4" w:space="0" w:color="auto"/>
              <w:right w:val="nil"/>
            </w:tcBorders>
            <w:shd w:val="clear" w:color="auto" w:fill="auto"/>
            <w:vAlign w:val="center"/>
            <w:hideMark/>
          </w:tcPr>
          <w:p w:rsidR="00411478" w:rsidRPr="005B0287" w:rsidRDefault="00411478" w:rsidP="00581780">
            <w:pPr>
              <w:jc w:val="center"/>
              <w:rPr>
                <w:b/>
                <w:bCs/>
                <w:color w:val="000000" w:themeColor="text1"/>
              </w:rPr>
            </w:pPr>
            <w:r w:rsidRPr="00EA1573">
              <w:rPr>
                <w:b/>
                <w:color w:val="000000" w:themeColor="text1"/>
              </w:rPr>
              <w:t>Number growth on VC</w:t>
            </w:r>
          </w:p>
        </w:tc>
        <w:tc>
          <w:tcPr>
            <w:tcW w:w="1376" w:type="dxa"/>
            <w:tcBorders>
              <w:top w:val="single" w:sz="4" w:space="0" w:color="auto"/>
              <w:left w:val="nil"/>
              <w:bottom w:val="single" w:sz="4" w:space="0" w:color="auto"/>
              <w:right w:val="nil"/>
            </w:tcBorders>
            <w:shd w:val="clear" w:color="auto" w:fill="auto"/>
            <w:vAlign w:val="center"/>
            <w:hideMark/>
          </w:tcPr>
          <w:p w:rsidR="00411478" w:rsidRPr="005B0287" w:rsidRDefault="00411478" w:rsidP="00581780">
            <w:pPr>
              <w:jc w:val="center"/>
              <w:rPr>
                <w:b/>
                <w:bCs/>
                <w:color w:val="000000" w:themeColor="text1"/>
              </w:rPr>
            </w:pPr>
            <w:r w:rsidRPr="00EA1573">
              <w:rPr>
                <w:b/>
                <w:color w:val="000000" w:themeColor="text1"/>
              </w:rPr>
              <w:t>Number growth on VM</w:t>
            </w:r>
          </w:p>
        </w:tc>
        <w:tc>
          <w:tcPr>
            <w:tcW w:w="1273" w:type="dxa"/>
            <w:tcBorders>
              <w:top w:val="single" w:sz="4" w:space="0" w:color="auto"/>
              <w:left w:val="nil"/>
              <w:bottom w:val="single" w:sz="4" w:space="0" w:color="auto"/>
              <w:right w:val="nil"/>
            </w:tcBorders>
            <w:shd w:val="clear" w:color="auto" w:fill="auto"/>
            <w:vAlign w:val="center"/>
            <w:hideMark/>
          </w:tcPr>
          <w:p w:rsidR="00411478" w:rsidRPr="005B0287" w:rsidRDefault="00411478" w:rsidP="00581780">
            <w:pPr>
              <w:jc w:val="center"/>
              <w:rPr>
                <w:b/>
                <w:bCs/>
                <w:color w:val="000000" w:themeColor="text1"/>
              </w:rPr>
            </w:pPr>
            <w:r w:rsidRPr="005B0287">
              <w:rPr>
                <w:b/>
                <w:bCs/>
                <w:color w:val="000000" w:themeColor="text1"/>
              </w:rPr>
              <w:t>% growth VC</w:t>
            </w:r>
          </w:p>
        </w:tc>
        <w:tc>
          <w:tcPr>
            <w:tcW w:w="1273" w:type="dxa"/>
            <w:tcBorders>
              <w:top w:val="single" w:sz="4" w:space="0" w:color="auto"/>
              <w:left w:val="nil"/>
              <w:bottom w:val="single" w:sz="4" w:space="0" w:color="auto"/>
              <w:right w:val="nil"/>
            </w:tcBorders>
            <w:shd w:val="clear" w:color="auto" w:fill="auto"/>
            <w:vAlign w:val="center"/>
            <w:hideMark/>
          </w:tcPr>
          <w:p w:rsidR="00411478" w:rsidRPr="005B0287" w:rsidRDefault="00411478" w:rsidP="00581780">
            <w:pPr>
              <w:jc w:val="center"/>
              <w:rPr>
                <w:b/>
                <w:bCs/>
                <w:color w:val="000000" w:themeColor="text1"/>
              </w:rPr>
            </w:pPr>
            <w:r w:rsidRPr="00EA1573">
              <w:rPr>
                <w:b/>
                <w:color w:val="000000" w:themeColor="text1"/>
              </w:rPr>
              <w:t>% growth VM</w:t>
            </w:r>
          </w:p>
        </w:tc>
      </w:tr>
      <w:tr w:rsidR="00411478" w:rsidRPr="00EA1573" w:rsidTr="00581780">
        <w:trPr>
          <w:trHeight w:val="320"/>
        </w:trPr>
        <w:tc>
          <w:tcPr>
            <w:tcW w:w="2890" w:type="dxa"/>
            <w:tcBorders>
              <w:top w:val="nil"/>
              <w:left w:val="nil"/>
              <w:bottom w:val="nil"/>
              <w:right w:val="nil"/>
            </w:tcBorders>
            <w:shd w:val="clear" w:color="auto" w:fill="auto"/>
            <w:noWrap/>
            <w:vAlign w:val="center"/>
            <w:hideMark/>
          </w:tcPr>
          <w:p w:rsidR="00411478" w:rsidRPr="005B0287" w:rsidRDefault="00411478" w:rsidP="00581780">
            <w:pPr>
              <w:jc w:val="center"/>
              <w:rPr>
                <w:color w:val="000000" w:themeColor="text1"/>
              </w:rPr>
            </w:pPr>
            <w:r w:rsidRPr="005B0287">
              <w:rPr>
                <w:color w:val="000000" w:themeColor="text1"/>
              </w:rPr>
              <w:t>Bed cart</w:t>
            </w:r>
          </w:p>
        </w:tc>
        <w:tc>
          <w:tcPr>
            <w:tcW w:w="1358" w:type="dxa"/>
            <w:tcBorders>
              <w:top w:val="nil"/>
              <w:left w:val="nil"/>
              <w:bottom w:val="nil"/>
              <w:right w:val="nil"/>
            </w:tcBorders>
            <w:shd w:val="clear" w:color="auto" w:fill="auto"/>
            <w:noWrap/>
            <w:vAlign w:val="bottom"/>
            <w:hideMark/>
          </w:tcPr>
          <w:p w:rsidR="00411478" w:rsidRPr="005B0287" w:rsidRDefault="00411478" w:rsidP="00581780">
            <w:pPr>
              <w:jc w:val="center"/>
              <w:rPr>
                <w:color w:val="000000" w:themeColor="text1"/>
              </w:rPr>
            </w:pPr>
            <w:r w:rsidRPr="005B0287">
              <w:rPr>
                <w:color w:val="000000" w:themeColor="text1"/>
              </w:rPr>
              <w:t>13</w:t>
            </w:r>
          </w:p>
        </w:tc>
        <w:tc>
          <w:tcPr>
            <w:tcW w:w="1410" w:type="dxa"/>
            <w:tcBorders>
              <w:top w:val="nil"/>
              <w:left w:val="nil"/>
              <w:bottom w:val="nil"/>
              <w:right w:val="nil"/>
            </w:tcBorders>
            <w:shd w:val="clear" w:color="auto" w:fill="auto"/>
            <w:noWrap/>
            <w:vAlign w:val="bottom"/>
            <w:hideMark/>
          </w:tcPr>
          <w:p w:rsidR="00411478" w:rsidRPr="005B0287" w:rsidRDefault="00411478" w:rsidP="00581780">
            <w:pPr>
              <w:jc w:val="center"/>
              <w:rPr>
                <w:color w:val="000000" w:themeColor="text1"/>
              </w:rPr>
            </w:pPr>
            <w:r w:rsidRPr="005B0287">
              <w:rPr>
                <w:color w:val="000000" w:themeColor="text1"/>
              </w:rPr>
              <w:t>13</w:t>
            </w:r>
          </w:p>
        </w:tc>
        <w:tc>
          <w:tcPr>
            <w:tcW w:w="1376" w:type="dxa"/>
            <w:tcBorders>
              <w:top w:val="nil"/>
              <w:left w:val="nil"/>
              <w:bottom w:val="nil"/>
              <w:right w:val="nil"/>
            </w:tcBorders>
            <w:shd w:val="clear" w:color="auto" w:fill="auto"/>
            <w:noWrap/>
            <w:vAlign w:val="bottom"/>
            <w:hideMark/>
          </w:tcPr>
          <w:p w:rsidR="00411478" w:rsidRPr="005B0287" w:rsidRDefault="00411478" w:rsidP="00581780">
            <w:pPr>
              <w:jc w:val="center"/>
              <w:rPr>
                <w:color w:val="000000" w:themeColor="text1"/>
              </w:rPr>
            </w:pPr>
            <w:r w:rsidRPr="005B0287">
              <w:rPr>
                <w:color w:val="000000" w:themeColor="text1"/>
              </w:rPr>
              <w:t>11</w:t>
            </w:r>
          </w:p>
        </w:tc>
        <w:tc>
          <w:tcPr>
            <w:tcW w:w="1273" w:type="dxa"/>
            <w:tcBorders>
              <w:top w:val="nil"/>
              <w:left w:val="nil"/>
              <w:bottom w:val="nil"/>
              <w:right w:val="nil"/>
            </w:tcBorders>
            <w:shd w:val="clear" w:color="auto" w:fill="auto"/>
            <w:noWrap/>
            <w:vAlign w:val="bottom"/>
            <w:hideMark/>
          </w:tcPr>
          <w:p w:rsidR="00411478" w:rsidRPr="005B0287" w:rsidRDefault="00411478" w:rsidP="00581780">
            <w:pPr>
              <w:jc w:val="center"/>
              <w:rPr>
                <w:color w:val="000000" w:themeColor="text1"/>
              </w:rPr>
            </w:pPr>
            <w:r w:rsidRPr="005B0287">
              <w:rPr>
                <w:color w:val="000000" w:themeColor="text1"/>
              </w:rPr>
              <w:t>100</w:t>
            </w:r>
          </w:p>
        </w:tc>
        <w:tc>
          <w:tcPr>
            <w:tcW w:w="1273" w:type="dxa"/>
            <w:tcBorders>
              <w:top w:val="nil"/>
              <w:left w:val="nil"/>
              <w:bottom w:val="nil"/>
              <w:right w:val="nil"/>
            </w:tcBorders>
            <w:shd w:val="clear" w:color="auto" w:fill="auto"/>
            <w:noWrap/>
            <w:vAlign w:val="bottom"/>
            <w:hideMark/>
          </w:tcPr>
          <w:p w:rsidR="00411478" w:rsidRPr="005B0287" w:rsidRDefault="00411478" w:rsidP="00581780">
            <w:pPr>
              <w:jc w:val="center"/>
              <w:rPr>
                <w:color w:val="000000" w:themeColor="text1"/>
              </w:rPr>
            </w:pPr>
            <w:r w:rsidRPr="005B0287">
              <w:rPr>
                <w:color w:val="000000" w:themeColor="text1"/>
              </w:rPr>
              <w:t>85</w:t>
            </w:r>
          </w:p>
        </w:tc>
      </w:tr>
      <w:tr w:rsidR="00411478" w:rsidRPr="00EA1573" w:rsidTr="00581780">
        <w:trPr>
          <w:trHeight w:val="320"/>
        </w:trPr>
        <w:tc>
          <w:tcPr>
            <w:tcW w:w="2890" w:type="dxa"/>
            <w:tcBorders>
              <w:top w:val="nil"/>
              <w:left w:val="nil"/>
              <w:bottom w:val="nil"/>
              <w:right w:val="nil"/>
            </w:tcBorders>
            <w:shd w:val="clear" w:color="auto" w:fill="auto"/>
            <w:noWrap/>
            <w:vAlign w:val="center"/>
            <w:hideMark/>
          </w:tcPr>
          <w:p w:rsidR="00411478" w:rsidRPr="005B0287" w:rsidRDefault="00411478" w:rsidP="00581780">
            <w:pPr>
              <w:jc w:val="center"/>
              <w:rPr>
                <w:color w:val="000000" w:themeColor="text1"/>
              </w:rPr>
            </w:pPr>
            <w:r w:rsidRPr="005B0287">
              <w:rPr>
                <w:color w:val="000000" w:themeColor="text1"/>
              </w:rPr>
              <w:t>Bed handle</w:t>
            </w:r>
          </w:p>
        </w:tc>
        <w:tc>
          <w:tcPr>
            <w:tcW w:w="1358" w:type="dxa"/>
            <w:tcBorders>
              <w:top w:val="nil"/>
              <w:left w:val="nil"/>
              <w:bottom w:val="nil"/>
              <w:right w:val="nil"/>
            </w:tcBorders>
            <w:shd w:val="clear" w:color="auto" w:fill="auto"/>
            <w:noWrap/>
            <w:vAlign w:val="bottom"/>
            <w:hideMark/>
          </w:tcPr>
          <w:p w:rsidR="00411478" w:rsidRPr="005B0287" w:rsidRDefault="00411478" w:rsidP="00581780">
            <w:pPr>
              <w:jc w:val="center"/>
              <w:rPr>
                <w:color w:val="000000" w:themeColor="text1"/>
              </w:rPr>
            </w:pPr>
            <w:r w:rsidRPr="005B0287">
              <w:rPr>
                <w:color w:val="000000" w:themeColor="text1"/>
              </w:rPr>
              <w:t>8</w:t>
            </w:r>
          </w:p>
        </w:tc>
        <w:tc>
          <w:tcPr>
            <w:tcW w:w="1410" w:type="dxa"/>
            <w:tcBorders>
              <w:top w:val="nil"/>
              <w:left w:val="nil"/>
              <w:bottom w:val="nil"/>
              <w:right w:val="nil"/>
            </w:tcBorders>
            <w:shd w:val="clear" w:color="auto" w:fill="auto"/>
            <w:noWrap/>
            <w:vAlign w:val="bottom"/>
            <w:hideMark/>
          </w:tcPr>
          <w:p w:rsidR="00411478" w:rsidRPr="005B0287" w:rsidRDefault="00411478" w:rsidP="00581780">
            <w:pPr>
              <w:jc w:val="center"/>
              <w:rPr>
                <w:color w:val="000000" w:themeColor="text1"/>
              </w:rPr>
            </w:pPr>
            <w:r w:rsidRPr="005B0287">
              <w:rPr>
                <w:color w:val="000000" w:themeColor="text1"/>
              </w:rPr>
              <w:t>6</w:t>
            </w:r>
          </w:p>
        </w:tc>
        <w:tc>
          <w:tcPr>
            <w:tcW w:w="1376" w:type="dxa"/>
            <w:tcBorders>
              <w:top w:val="nil"/>
              <w:left w:val="nil"/>
              <w:bottom w:val="nil"/>
              <w:right w:val="nil"/>
            </w:tcBorders>
            <w:shd w:val="clear" w:color="auto" w:fill="auto"/>
            <w:noWrap/>
            <w:vAlign w:val="bottom"/>
            <w:hideMark/>
          </w:tcPr>
          <w:p w:rsidR="00411478" w:rsidRPr="005B0287" w:rsidRDefault="00411478" w:rsidP="00581780">
            <w:pPr>
              <w:jc w:val="center"/>
              <w:rPr>
                <w:color w:val="000000" w:themeColor="text1"/>
              </w:rPr>
            </w:pPr>
            <w:r w:rsidRPr="005B0287">
              <w:rPr>
                <w:color w:val="000000" w:themeColor="text1"/>
              </w:rPr>
              <w:t>5</w:t>
            </w:r>
          </w:p>
        </w:tc>
        <w:tc>
          <w:tcPr>
            <w:tcW w:w="1273" w:type="dxa"/>
            <w:tcBorders>
              <w:top w:val="nil"/>
              <w:left w:val="nil"/>
              <w:bottom w:val="nil"/>
              <w:right w:val="nil"/>
            </w:tcBorders>
            <w:shd w:val="clear" w:color="auto" w:fill="auto"/>
            <w:noWrap/>
            <w:vAlign w:val="bottom"/>
            <w:hideMark/>
          </w:tcPr>
          <w:p w:rsidR="00411478" w:rsidRPr="005B0287" w:rsidRDefault="00411478" w:rsidP="00581780">
            <w:pPr>
              <w:jc w:val="center"/>
              <w:rPr>
                <w:color w:val="000000" w:themeColor="text1"/>
              </w:rPr>
            </w:pPr>
            <w:r w:rsidRPr="005B0287">
              <w:rPr>
                <w:color w:val="000000" w:themeColor="text1"/>
              </w:rPr>
              <w:t>75</w:t>
            </w:r>
          </w:p>
        </w:tc>
        <w:tc>
          <w:tcPr>
            <w:tcW w:w="1273" w:type="dxa"/>
            <w:tcBorders>
              <w:top w:val="nil"/>
              <w:left w:val="nil"/>
              <w:bottom w:val="nil"/>
              <w:right w:val="nil"/>
            </w:tcBorders>
            <w:shd w:val="clear" w:color="auto" w:fill="auto"/>
            <w:noWrap/>
            <w:vAlign w:val="bottom"/>
            <w:hideMark/>
          </w:tcPr>
          <w:p w:rsidR="00411478" w:rsidRPr="005B0287" w:rsidRDefault="00411478" w:rsidP="00581780">
            <w:pPr>
              <w:jc w:val="center"/>
              <w:rPr>
                <w:color w:val="000000" w:themeColor="text1"/>
              </w:rPr>
            </w:pPr>
            <w:r w:rsidRPr="005B0287">
              <w:rPr>
                <w:color w:val="000000" w:themeColor="text1"/>
              </w:rPr>
              <w:t>63</w:t>
            </w:r>
          </w:p>
        </w:tc>
      </w:tr>
      <w:tr w:rsidR="00411478" w:rsidRPr="00EA1573" w:rsidTr="00581780">
        <w:trPr>
          <w:trHeight w:val="320"/>
        </w:trPr>
        <w:tc>
          <w:tcPr>
            <w:tcW w:w="2890" w:type="dxa"/>
            <w:tcBorders>
              <w:top w:val="nil"/>
              <w:left w:val="nil"/>
              <w:bottom w:val="nil"/>
              <w:right w:val="nil"/>
            </w:tcBorders>
            <w:shd w:val="clear" w:color="auto" w:fill="auto"/>
            <w:noWrap/>
            <w:vAlign w:val="center"/>
            <w:hideMark/>
          </w:tcPr>
          <w:p w:rsidR="00411478" w:rsidRPr="005B0287" w:rsidRDefault="00411478" w:rsidP="00581780">
            <w:pPr>
              <w:jc w:val="center"/>
              <w:rPr>
                <w:color w:val="000000" w:themeColor="text1"/>
              </w:rPr>
            </w:pPr>
            <w:r w:rsidRPr="005B0287">
              <w:rPr>
                <w:color w:val="000000" w:themeColor="text1"/>
              </w:rPr>
              <w:t>Bed handle (cot)</w:t>
            </w:r>
          </w:p>
        </w:tc>
        <w:tc>
          <w:tcPr>
            <w:tcW w:w="1358" w:type="dxa"/>
            <w:tcBorders>
              <w:top w:val="nil"/>
              <w:left w:val="nil"/>
              <w:bottom w:val="nil"/>
              <w:right w:val="nil"/>
            </w:tcBorders>
            <w:shd w:val="clear" w:color="auto" w:fill="auto"/>
            <w:noWrap/>
            <w:vAlign w:val="bottom"/>
            <w:hideMark/>
          </w:tcPr>
          <w:p w:rsidR="00411478" w:rsidRPr="005B0287" w:rsidRDefault="00411478" w:rsidP="00581780">
            <w:pPr>
              <w:jc w:val="center"/>
              <w:rPr>
                <w:color w:val="000000" w:themeColor="text1"/>
              </w:rPr>
            </w:pPr>
            <w:r w:rsidRPr="005B0287">
              <w:rPr>
                <w:color w:val="000000" w:themeColor="text1"/>
              </w:rPr>
              <w:t>4</w:t>
            </w:r>
          </w:p>
        </w:tc>
        <w:tc>
          <w:tcPr>
            <w:tcW w:w="1410" w:type="dxa"/>
            <w:tcBorders>
              <w:top w:val="nil"/>
              <w:left w:val="nil"/>
              <w:bottom w:val="nil"/>
              <w:right w:val="nil"/>
            </w:tcBorders>
            <w:shd w:val="clear" w:color="auto" w:fill="auto"/>
            <w:noWrap/>
            <w:vAlign w:val="bottom"/>
            <w:hideMark/>
          </w:tcPr>
          <w:p w:rsidR="00411478" w:rsidRPr="005B0287" w:rsidRDefault="00411478" w:rsidP="00581780">
            <w:pPr>
              <w:jc w:val="center"/>
              <w:rPr>
                <w:color w:val="000000" w:themeColor="text1"/>
              </w:rPr>
            </w:pPr>
            <w:r w:rsidRPr="005B0287">
              <w:rPr>
                <w:color w:val="000000" w:themeColor="text1"/>
              </w:rPr>
              <w:t>3</w:t>
            </w:r>
          </w:p>
        </w:tc>
        <w:tc>
          <w:tcPr>
            <w:tcW w:w="1376" w:type="dxa"/>
            <w:tcBorders>
              <w:top w:val="nil"/>
              <w:left w:val="nil"/>
              <w:bottom w:val="nil"/>
              <w:right w:val="nil"/>
            </w:tcBorders>
            <w:shd w:val="clear" w:color="auto" w:fill="auto"/>
            <w:noWrap/>
            <w:vAlign w:val="bottom"/>
            <w:hideMark/>
          </w:tcPr>
          <w:p w:rsidR="00411478" w:rsidRPr="005B0287" w:rsidRDefault="00411478" w:rsidP="00581780">
            <w:pPr>
              <w:jc w:val="center"/>
              <w:rPr>
                <w:color w:val="000000" w:themeColor="text1"/>
              </w:rPr>
            </w:pPr>
            <w:r w:rsidRPr="005B0287">
              <w:rPr>
                <w:color w:val="000000" w:themeColor="text1"/>
              </w:rPr>
              <w:t>3</w:t>
            </w:r>
          </w:p>
        </w:tc>
        <w:tc>
          <w:tcPr>
            <w:tcW w:w="1273" w:type="dxa"/>
            <w:tcBorders>
              <w:top w:val="nil"/>
              <w:left w:val="nil"/>
              <w:bottom w:val="nil"/>
              <w:right w:val="nil"/>
            </w:tcBorders>
            <w:shd w:val="clear" w:color="auto" w:fill="auto"/>
            <w:noWrap/>
            <w:vAlign w:val="bottom"/>
            <w:hideMark/>
          </w:tcPr>
          <w:p w:rsidR="00411478" w:rsidRPr="005B0287" w:rsidRDefault="00411478" w:rsidP="00581780">
            <w:pPr>
              <w:jc w:val="center"/>
              <w:rPr>
                <w:color w:val="000000" w:themeColor="text1"/>
              </w:rPr>
            </w:pPr>
            <w:r w:rsidRPr="005B0287">
              <w:rPr>
                <w:color w:val="000000" w:themeColor="text1"/>
              </w:rPr>
              <w:t>75</w:t>
            </w:r>
          </w:p>
        </w:tc>
        <w:tc>
          <w:tcPr>
            <w:tcW w:w="1273" w:type="dxa"/>
            <w:tcBorders>
              <w:top w:val="nil"/>
              <w:left w:val="nil"/>
              <w:bottom w:val="nil"/>
              <w:right w:val="nil"/>
            </w:tcBorders>
            <w:shd w:val="clear" w:color="auto" w:fill="auto"/>
            <w:noWrap/>
            <w:vAlign w:val="bottom"/>
            <w:hideMark/>
          </w:tcPr>
          <w:p w:rsidR="00411478" w:rsidRPr="005B0287" w:rsidRDefault="00411478" w:rsidP="00581780">
            <w:pPr>
              <w:jc w:val="center"/>
              <w:rPr>
                <w:color w:val="000000" w:themeColor="text1"/>
              </w:rPr>
            </w:pPr>
            <w:r w:rsidRPr="005B0287">
              <w:rPr>
                <w:color w:val="000000" w:themeColor="text1"/>
              </w:rPr>
              <w:t>75</w:t>
            </w:r>
          </w:p>
        </w:tc>
      </w:tr>
      <w:tr w:rsidR="00411478" w:rsidRPr="00EA1573" w:rsidTr="00581780">
        <w:trPr>
          <w:trHeight w:val="320"/>
        </w:trPr>
        <w:tc>
          <w:tcPr>
            <w:tcW w:w="2890" w:type="dxa"/>
            <w:tcBorders>
              <w:top w:val="nil"/>
              <w:left w:val="nil"/>
              <w:bottom w:val="nil"/>
              <w:right w:val="nil"/>
            </w:tcBorders>
            <w:shd w:val="clear" w:color="auto" w:fill="auto"/>
            <w:noWrap/>
            <w:vAlign w:val="center"/>
            <w:hideMark/>
          </w:tcPr>
          <w:p w:rsidR="00411478" w:rsidRPr="005B0287" w:rsidRDefault="00411478" w:rsidP="00581780">
            <w:pPr>
              <w:jc w:val="center"/>
              <w:rPr>
                <w:color w:val="000000" w:themeColor="text1"/>
              </w:rPr>
            </w:pPr>
            <w:r w:rsidRPr="005B0287">
              <w:rPr>
                <w:color w:val="000000" w:themeColor="text1"/>
              </w:rPr>
              <w:t>Bed sheet</w:t>
            </w:r>
          </w:p>
        </w:tc>
        <w:tc>
          <w:tcPr>
            <w:tcW w:w="1358" w:type="dxa"/>
            <w:tcBorders>
              <w:top w:val="nil"/>
              <w:left w:val="nil"/>
              <w:bottom w:val="nil"/>
              <w:right w:val="nil"/>
            </w:tcBorders>
            <w:shd w:val="clear" w:color="auto" w:fill="auto"/>
            <w:noWrap/>
            <w:vAlign w:val="bottom"/>
            <w:hideMark/>
          </w:tcPr>
          <w:p w:rsidR="00411478" w:rsidRPr="005B0287" w:rsidRDefault="00411478" w:rsidP="00581780">
            <w:pPr>
              <w:jc w:val="center"/>
              <w:rPr>
                <w:color w:val="000000" w:themeColor="text1"/>
              </w:rPr>
            </w:pPr>
            <w:r w:rsidRPr="005B0287">
              <w:rPr>
                <w:color w:val="000000" w:themeColor="text1"/>
              </w:rPr>
              <w:t>6</w:t>
            </w:r>
          </w:p>
        </w:tc>
        <w:tc>
          <w:tcPr>
            <w:tcW w:w="1410" w:type="dxa"/>
            <w:tcBorders>
              <w:top w:val="nil"/>
              <w:left w:val="nil"/>
              <w:bottom w:val="nil"/>
              <w:right w:val="nil"/>
            </w:tcBorders>
            <w:shd w:val="clear" w:color="auto" w:fill="auto"/>
            <w:noWrap/>
            <w:vAlign w:val="bottom"/>
            <w:hideMark/>
          </w:tcPr>
          <w:p w:rsidR="00411478" w:rsidRPr="005B0287" w:rsidRDefault="00411478" w:rsidP="00581780">
            <w:pPr>
              <w:jc w:val="center"/>
              <w:rPr>
                <w:color w:val="000000" w:themeColor="text1"/>
              </w:rPr>
            </w:pPr>
            <w:r w:rsidRPr="005B0287">
              <w:rPr>
                <w:color w:val="000000" w:themeColor="text1"/>
              </w:rPr>
              <w:t>6</w:t>
            </w:r>
          </w:p>
        </w:tc>
        <w:tc>
          <w:tcPr>
            <w:tcW w:w="1376" w:type="dxa"/>
            <w:tcBorders>
              <w:top w:val="nil"/>
              <w:left w:val="nil"/>
              <w:bottom w:val="nil"/>
              <w:right w:val="nil"/>
            </w:tcBorders>
            <w:shd w:val="clear" w:color="auto" w:fill="auto"/>
            <w:noWrap/>
            <w:vAlign w:val="bottom"/>
            <w:hideMark/>
          </w:tcPr>
          <w:p w:rsidR="00411478" w:rsidRPr="005B0287" w:rsidRDefault="00411478" w:rsidP="00581780">
            <w:pPr>
              <w:jc w:val="center"/>
              <w:rPr>
                <w:color w:val="000000" w:themeColor="text1"/>
              </w:rPr>
            </w:pPr>
            <w:r w:rsidRPr="005B0287">
              <w:rPr>
                <w:color w:val="000000" w:themeColor="text1"/>
              </w:rPr>
              <w:t>3</w:t>
            </w:r>
          </w:p>
        </w:tc>
        <w:tc>
          <w:tcPr>
            <w:tcW w:w="1273" w:type="dxa"/>
            <w:tcBorders>
              <w:top w:val="nil"/>
              <w:left w:val="nil"/>
              <w:bottom w:val="nil"/>
              <w:right w:val="nil"/>
            </w:tcBorders>
            <w:shd w:val="clear" w:color="auto" w:fill="auto"/>
            <w:noWrap/>
            <w:vAlign w:val="bottom"/>
            <w:hideMark/>
          </w:tcPr>
          <w:p w:rsidR="00411478" w:rsidRPr="005B0287" w:rsidRDefault="00411478" w:rsidP="00581780">
            <w:pPr>
              <w:jc w:val="center"/>
              <w:rPr>
                <w:color w:val="000000" w:themeColor="text1"/>
              </w:rPr>
            </w:pPr>
            <w:r w:rsidRPr="005B0287">
              <w:rPr>
                <w:color w:val="000000" w:themeColor="text1"/>
              </w:rPr>
              <w:t>100</w:t>
            </w:r>
          </w:p>
        </w:tc>
        <w:tc>
          <w:tcPr>
            <w:tcW w:w="1273" w:type="dxa"/>
            <w:tcBorders>
              <w:top w:val="nil"/>
              <w:left w:val="nil"/>
              <w:bottom w:val="nil"/>
              <w:right w:val="nil"/>
            </w:tcBorders>
            <w:shd w:val="clear" w:color="auto" w:fill="auto"/>
            <w:noWrap/>
            <w:vAlign w:val="bottom"/>
            <w:hideMark/>
          </w:tcPr>
          <w:p w:rsidR="00411478" w:rsidRPr="005B0287" w:rsidRDefault="00411478" w:rsidP="00581780">
            <w:pPr>
              <w:jc w:val="center"/>
              <w:rPr>
                <w:color w:val="000000" w:themeColor="text1"/>
              </w:rPr>
            </w:pPr>
            <w:r w:rsidRPr="005B0287">
              <w:rPr>
                <w:color w:val="000000" w:themeColor="text1"/>
              </w:rPr>
              <w:t>50</w:t>
            </w:r>
          </w:p>
        </w:tc>
      </w:tr>
      <w:tr w:rsidR="00411478" w:rsidRPr="00EA1573" w:rsidTr="00581780">
        <w:trPr>
          <w:trHeight w:val="320"/>
        </w:trPr>
        <w:tc>
          <w:tcPr>
            <w:tcW w:w="2890" w:type="dxa"/>
            <w:tcBorders>
              <w:top w:val="nil"/>
              <w:left w:val="nil"/>
              <w:bottom w:val="nil"/>
              <w:right w:val="nil"/>
            </w:tcBorders>
            <w:shd w:val="clear" w:color="auto" w:fill="auto"/>
            <w:noWrap/>
            <w:vAlign w:val="center"/>
            <w:hideMark/>
          </w:tcPr>
          <w:p w:rsidR="00411478" w:rsidRPr="005B0287" w:rsidRDefault="00411478" w:rsidP="00581780">
            <w:pPr>
              <w:jc w:val="center"/>
              <w:rPr>
                <w:color w:val="000000" w:themeColor="text1"/>
              </w:rPr>
            </w:pPr>
            <w:r w:rsidRPr="005B0287">
              <w:rPr>
                <w:color w:val="000000" w:themeColor="text1"/>
              </w:rPr>
              <w:t>Bed tray</w:t>
            </w:r>
          </w:p>
        </w:tc>
        <w:tc>
          <w:tcPr>
            <w:tcW w:w="1358" w:type="dxa"/>
            <w:tcBorders>
              <w:top w:val="nil"/>
              <w:left w:val="nil"/>
              <w:bottom w:val="nil"/>
              <w:right w:val="nil"/>
            </w:tcBorders>
            <w:shd w:val="clear" w:color="auto" w:fill="auto"/>
            <w:noWrap/>
            <w:vAlign w:val="bottom"/>
            <w:hideMark/>
          </w:tcPr>
          <w:p w:rsidR="00411478" w:rsidRPr="005B0287" w:rsidRDefault="00411478" w:rsidP="00581780">
            <w:pPr>
              <w:jc w:val="center"/>
              <w:rPr>
                <w:color w:val="000000" w:themeColor="text1"/>
              </w:rPr>
            </w:pPr>
            <w:r w:rsidRPr="005B0287">
              <w:rPr>
                <w:color w:val="000000" w:themeColor="text1"/>
              </w:rPr>
              <w:t>9</w:t>
            </w:r>
          </w:p>
        </w:tc>
        <w:tc>
          <w:tcPr>
            <w:tcW w:w="1410" w:type="dxa"/>
            <w:tcBorders>
              <w:top w:val="nil"/>
              <w:left w:val="nil"/>
              <w:bottom w:val="nil"/>
              <w:right w:val="nil"/>
            </w:tcBorders>
            <w:shd w:val="clear" w:color="auto" w:fill="auto"/>
            <w:noWrap/>
            <w:vAlign w:val="bottom"/>
            <w:hideMark/>
          </w:tcPr>
          <w:p w:rsidR="00411478" w:rsidRPr="005B0287" w:rsidRDefault="00411478" w:rsidP="00581780">
            <w:pPr>
              <w:jc w:val="center"/>
              <w:rPr>
                <w:color w:val="000000" w:themeColor="text1"/>
              </w:rPr>
            </w:pPr>
            <w:r w:rsidRPr="005B0287">
              <w:rPr>
                <w:color w:val="000000" w:themeColor="text1"/>
              </w:rPr>
              <w:t>9</w:t>
            </w:r>
          </w:p>
        </w:tc>
        <w:tc>
          <w:tcPr>
            <w:tcW w:w="1376" w:type="dxa"/>
            <w:tcBorders>
              <w:top w:val="nil"/>
              <w:left w:val="nil"/>
              <w:bottom w:val="nil"/>
              <w:right w:val="nil"/>
            </w:tcBorders>
            <w:shd w:val="clear" w:color="auto" w:fill="auto"/>
            <w:noWrap/>
            <w:vAlign w:val="bottom"/>
            <w:hideMark/>
          </w:tcPr>
          <w:p w:rsidR="00411478" w:rsidRPr="005B0287" w:rsidRDefault="00411478" w:rsidP="00581780">
            <w:pPr>
              <w:jc w:val="center"/>
              <w:rPr>
                <w:color w:val="000000" w:themeColor="text1"/>
              </w:rPr>
            </w:pPr>
            <w:r w:rsidRPr="005B0287">
              <w:rPr>
                <w:color w:val="000000" w:themeColor="text1"/>
              </w:rPr>
              <w:t>9</w:t>
            </w:r>
          </w:p>
        </w:tc>
        <w:tc>
          <w:tcPr>
            <w:tcW w:w="1273" w:type="dxa"/>
            <w:tcBorders>
              <w:top w:val="nil"/>
              <w:left w:val="nil"/>
              <w:bottom w:val="nil"/>
              <w:right w:val="nil"/>
            </w:tcBorders>
            <w:shd w:val="clear" w:color="auto" w:fill="auto"/>
            <w:noWrap/>
            <w:vAlign w:val="bottom"/>
            <w:hideMark/>
          </w:tcPr>
          <w:p w:rsidR="00411478" w:rsidRPr="005B0287" w:rsidRDefault="00411478" w:rsidP="00581780">
            <w:pPr>
              <w:jc w:val="center"/>
              <w:rPr>
                <w:color w:val="000000" w:themeColor="text1"/>
              </w:rPr>
            </w:pPr>
            <w:r w:rsidRPr="005B0287">
              <w:rPr>
                <w:color w:val="000000" w:themeColor="text1"/>
              </w:rPr>
              <w:t>100</w:t>
            </w:r>
          </w:p>
        </w:tc>
        <w:tc>
          <w:tcPr>
            <w:tcW w:w="1273" w:type="dxa"/>
            <w:tcBorders>
              <w:top w:val="nil"/>
              <w:left w:val="nil"/>
              <w:bottom w:val="nil"/>
              <w:right w:val="nil"/>
            </w:tcBorders>
            <w:shd w:val="clear" w:color="auto" w:fill="auto"/>
            <w:noWrap/>
            <w:vAlign w:val="bottom"/>
            <w:hideMark/>
          </w:tcPr>
          <w:p w:rsidR="00411478" w:rsidRPr="005B0287" w:rsidRDefault="00411478" w:rsidP="00581780">
            <w:pPr>
              <w:jc w:val="center"/>
              <w:rPr>
                <w:color w:val="000000" w:themeColor="text1"/>
              </w:rPr>
            </w:pPr>
            <w:r w:rsidRPr="005B0287">
              <w:rPr>
                <w:color w:val="000000" w:themeColor="text1"/>
              </w:rPr>
              <w:t>100</w:t>
            </w:r>
          </w:p>
        </w:tc>
      </w:tr>
      <w:tr w:rsidR="00411478" w:rsidRPr="00EA1573" w:rsidTr="00581780">
        <w:trPr>
          <w:trHeight w:val="320"/>
        </w:trPr>
        <w:tc>
          <w:tcPr>
            <w:tcW w:w="2890" w:type="dxa"/>
            <w:tcBorders>
              <w:top w:val="nil"/>
              <w:left w:val="nil"/>
              <w:bottom w:val="nil"/>
              <w:right w:val="nil"/>
            </w:tcBorders>
            <w:shd w:val="clear" w:color="auto" w:fill="auto"/>
            <w:noWrap/>
            <w:vAlign w:val="center"/>
            <w:hideMark/>
          </w:tcPr>
          <w:p w:rsidR="00411478" w:rsidRPr="005B0287" w:rsidRDefault="00411478" w:rsidP="00581780">
            <w:pPr>
              <w:jc w:val="center"/>
              <w:rPr>
                <w:color w:val="000000" w:themeColor="text1"/>
              </w:rPr>
            </w:pPr>
            <w:r w:rsidRPr="005B0287">
              <w:rPr>
                <w:color w:val="000000" w:themeColor="text1"/>
              </w:rPr>
              <w:t>Bed wheels</w:t>
            </w:r>
          </w:p>
        </w:tc>
        <w:tc>
          <w:tcPr>
            <w:tcW w:w="1358" w:type="dxa"/>
            <w:tcBorders>
              <w:top w:val="nil"/>
              <w:left w:val="nil"/>
              <w:bottom w:val="nil"/>
              <w:right w:val="nil"/>
            </w:tcBorders>
            <w:shd w:val="clear" w:color="auto" w:fill="auto"/>
            <w:noWrap/>
            <w:vAlign w:val="bottom"/>
            <w:hideMark/>
          </w:tcPr>
          <w:p w:rsidR="00411478" w:rsidRPr="005B0287" w:rsidRDefault="00411478" w:rsidP="00581780">
            <w:pPr>
              <w:jc w:val="center"/>
              <w:rPr>
                <w:color w:val="000000" w:themeColor="text1"/>
              </w:rPr>
            </w:pPr>
            <w:r w:rsidRPr="005B0287">
              <w:rPr>
                <w:color w:val="000000" w:themeColor="text1"/>
              </w:rPr>
              <w:t>10</w:t>
            </w:r>
          </w:p>
        </w:tc>
        <w:tc>
          <w:tcPr>
            <w:tcW w:w="1410" w:type="dxa"/>
            <w:tcBorders>
              <w:top w:val="nil"/>
              <w:left w:val="nil"/>
              <w:bottom w:val="nil"/>
              <w:right w:val="nil"/>
            </w:tcBorders>
            <w:shd w:val="clear" w:color="auto" w:fill="auto"/>
            <w:noWrap/>
            <w:vAlign w:val="bottom"/>
            <w:hideMark/>
          </w:tcPr>
          <w:p w:rsidR="00411478" w:rsidRPr="005B0287" w:rsidRDefault="00411478" w:rsidP="00581780">
            <w:pPr>
              <w:jc w:val="center"/>
              <w:rPr>
                <w:color w:val="000000" w:themeColor="text1"/>
              </w:rPr>
            </w:pPr>
            <w:r w:rsidRPr="005B0287">
              <w:rPr>
                <w:color w:val="000000" w:themeColor="text1"/>
              </w:rPr>
              <w:t>9</w:t>
            </w:r>
          </w:p>
        </w:tc>
        <w:tc>
          <w:tcPr>
            <w:tcW w:w="1376" w:type="dxa"/>
            <w:tcBorders>
              <w:top w:val="nil"/>
              <w:left w:val="nil"/>
              <w:bottom w:val="nil"/>
              <w:right w:val="nil"/>
            </w:tcBorders>
            <w:shd w:val="clear" w:color="auto" w:fill="auto"/>
            <w:noWrap/>
            <w:vAlign w:val="bottom"/>
            <w:hideMark/>
          </w:tcPr>
          <w:p w:rsidR="00411478" w:rsidRPr="005B0287" w:rsidRDefault="00411478" w:rsidP="00581780">
            <w:pPr>
              <w:jc w:val="center"/>
              <w:rPr>
                <w:color w:val="000000" w:themeColor="text1"/>
              </w:rPr>
            </w:pPr>
            <w:r w:rsidRPr="005B0287">
              <w:rPr>
                <w:color w:val="000000" w:themeColor="text1"/>
              </w:rPr>
              <w:t>8</w:t>
            </w:r>
          </w:p>
        </w:tc>
        <w:tc>
          <w:tcPr>
            <w:tcW w:w="1273" w:type="dxa"/>
            <w:tcBorders>
              <w:top w:val="nil"/>
              <w:left w:val="nil"/>
              <w:bottom w:val="nil"/>
              <w:right w:val="nil"/>
            </w:tcBorders>
            <w:shd w:val="clear" w:color="auto" w:fill="auto"/>
            <w:noWrap/>
            <w:vAlign w:val="bottom"/>
            <w:hideMark/>
          </w:tcPr>
          <w:p w:rsidR="00411478" w:rsidRPr="005B0287" w:rsidRDefault="00411478" w:rsidP="00581780">
            <w:pPr>
              <w:jc w:val="center"/>
              <w:rPr>
                <w:color w:val="000000" w:themeColor="text1"/>
              </w:rPr>
            </w:pPr>
            <w:r w:rsidRPr="005B0287">
              <w:rPr>
                <w:color w:val="000000" w:themeColor="text1"/>
              </w:rPr>
              <w:t>90</w:t>
            </w:r>
          </w:p>
        </w:tc>
        <w:tc>
          <w:tcPr>
            <w:tcW w:w="1273" w:type="dxa"/>
            <w:tcBorders>
              <w:top w:val="nil"/>
              <w:left w:val="nil"/>
              <w:bottom w:val="nil"/>
              <w:right w:val="nil"/>
            </w:tcBorders>
            <w:shd w:val="clear" w:color="auto" w:fill="auto"/>
            <w:noWrap/>
            <w:vAlign w:val="bottom"/>
            <w:hideMark/>
          </w:tcPr>
          <w:p w:rsidR="00411478" w:rsidRPr="005B0287" w:rsidRDefault="00411478" w:rsidP="00581780">
            <w:pPr>
              <w:jc w:val="center"/>
              <w:rPr>
                <w:color w:val="000000" w:themeColor="text1"/>
              </w:rPr>
            </w:pPr>
            <w:r w:rsidRPr="005B0287">
              <w:rPr>
                <w:color w:val="000000" w:themeColor="text1"/>
              </w:rPr>
              <w:t>80</w:t>
            </w:r>
          </w:p>
        </w:tc>
      </w:tr>
      <w:tr w:rsidR="00411478" w:rsidRPr="00EA1573" w:rsidTr="00581780">
        <w:trPr>
          <w:trHeight w:val="320"/>
        </w:trPr>
        <w:tc>
          <w:tcPr>
            <w:tcW w:w="2890" w:type="dxa"/>
            <w:tcBorders>
              <w:top w:val="nil"/>
              <w:left w:val="nil"/>
              <w:bottom w:val="nil"/>
              <w:right w:val="nil"/>
            </w:tcBorders>
            <w:shd w:val="clear" w:color="auto" w:fill="auto"/>
            <w:noWrap/>
            <w:vAlign w:val="center"/>
            <w:hideMark/>
          </w:tcPr>
          <w:p w:rsidR="00411478" w:rsidRPr="005B0287" w:rsidRDefault="00411478" w:rsidP="00581780">
            <w:pPr>
              <w:jc w:val="center"/>
              <w:rPr>
                <w:color w:val="000000" w:themeColor="text1"/>
              </w:rPr>
            </w:pPr>
            <w:r w:rsidRPr="005B0287">
              <w:rPr>
                <w:color w:val="000000" w:themeColor="text1"/>
              </w:rPr>
              <w:t>Bedpan</w:t>
            </w:r>
          </w:p>
        </w:tc>
        <w:tc>
          <w:tcPr>
            <w:tcW w:w="1358" w:type="dxa"/>
            <w:tcBorders>
              <w:top w:val="nil"/>
              <w:left w:val="nil"/>
              <w:bottom w:val="nil"/>
              <w:right w:val="nil"/>
            </w:tcBorders>
            <w:shd w:val="clear" w:color="auto" w:fill="auto"/>
            <w:noWrap/>
            <w:vAlign w:val="bottom"/>
            <w:hideMark/>
          </w:tcPr>
          <w:p w:rsidR="00411478" w:rsidRPr="005B0287" w:rsidRDefault="00411478" w:rsidP="00581780">
            <w:pPr>
              <w:jc w:val="center"/>
              <w:rPr>
                <w:color w:val="000000" w:themeColor="text1"/>
              </w:rPr>
            </w:pPr>
            <w:r w:rsidRPr="005B0287">
              <w:rPr>
                <w:color w:val="000000" w:themeColor="text1"/>
              </w:rPr>
              <w:t>3</w:t>
            </w:r>
          </w:p>
        </w:tc>
        <w:tc>
          <w:tcPr>
            <w:tcW w:w="1410" w:type="dxa"/>
            <w:tcBorders>
              <w:top w:val="nil"/>
              <w:left w:val="nil"/>
              <w:bottom w:val="nil"/>
              <w:right w:val="nil"/>
            </w:tcBorders>
            <w:shd w:val="clear" w:color="auto" w:fill="auto"/>
            <w:noWrap/>
            <w:vAlign w:val="bottom"/>
            <w:hideMark/>
          </w:tcPr>
          <w:p w:rsidR="00411478" w:rsidRPr="005B0287" w:rsidRDefault="00411478" w:rsidP="00581780">
            <w:pPr>
              <w:jc w:val="center"/>
              <w:rPr>
                <w:color w:val="000000" w:themeColor="text1"/>
              </w:rPr>
            </w:pPr>
            <w:r w:rsidRPr="005B0287">
              <w:rPr>
                <w:color w:val="000000" w:themeColor="text1"/>
              </w:rPr>
              <w:t>3</w:t>
            </w:r>
          </w:p>
        </w:tc>
        <w:tc>
          <w:tcPr>
            <w:tcW w:w="1376" w:type="dxa"/>
            <w:tcBorders>
              <w:top w:val="nil"/>
              <w:left w:val="nil"/>
              <w:bottom w:val="nil"/>
              <w:right w:val="nil"/>
            </w:tcBorders>
            <w:shd w:val="clear" w:color="auto" w:fill="auto"/>
            <w:noWrap/>
            <w:vAlign w:val="bottom"/>
            <w:hideMark/>
          </w:tcPr>
          <w:p w:rsidR="00411478" w:rsidRPr="005B0287" w:rsidRDefault="00411478" w:rsidP="00581780">
            <w:pPr>
              <w:jc w:val="center"/>
              <w:rPr>
                <w:color w:val="000000" w:themeColor="text1"/>
              </w:rPr>
            </w:pPr>
            <w:r w:rsidRPr="005B0287">
              <w:rPr>
                <w:color w:val="000000" w:themeColor="text1"/>
              </w:rPr>
              <w:t>2</w:t>
            </w:r>
          </w:p>
        </w:tc>
        <w:tc>
          <w:tcPr>
            <w:tcW w:w="1273" w:type="dxa"/>
            <w:tcBorders>
              <w:top w:val="nil"/>
              <w:left w:val="nil"/>
              <w:bottom w:val="nil"/>
              <w:right w:val="nil"/>
            </w:tcBorders>
            <w:shd w:val="clear" w:color="auto" w:fill="auto"/>
            <w:noWrap/>
            <w:vAlign w:val="bottom"/>
            <w:hideMark/>
          </w:tcPr>
          <w:p w:rsidR="00411478" w:rsidRPr="005B0287" w:rsidRDefault="00411478" w:rsidP="00581780">
            <w:pPr>
              <w:jc w:val="center"/>
              <w:rPr>
                <w:color w:val="000000" w:themeColor="text1"/>
              </w:rPr>
            </w:pPr>
            <w:r w:rsidRPr="005B0287">
              <w:rPr>
                <w:color w:val="000000" w:themeColor="text1"/>
              </w:rPr>
              <w:t>100</w:t>
            </w:r>
          </w:p>
        </w:tc>
        <w:tc>
          <w:tcPr>
            <w:tcW w:w="1273" w:type="dxa"/>
            <w:tcBorders>
              <w:top w:val="nil"/>
              <w:left w:val="nil"/>
              <w:bottom w:val="nil"/>
              <w:right w:val="nil"/>
            </w:tcBorders>
            <w:shd w:val="clear" w:color="auto" w:fill="auto"/>
            <w:noWrap/>
            <w:vAlign w:val="bottom"/>
            <w:hideMark/>
          </w:tcPr>
          <w:p w:rsidR="00411478" w:rsidRPr="005B0287" w:rsidRDefault="00411478" w:rsidP="00581780">
            <w:pPr>
              <w:jc w:val="center"/>
              <w:rPr>
                <w:color w:val="000000" w:themeColor="text1"/>
              </w:rPr>
            </w:pPr>
            <w:r w:rsidRPr="005B0287">
              <w:rPr>
                <w:color w:val="000000" w:themeColor="text1"/>
              </w:rPr>
              <w:t>67</w:t>
            </w:r>
          </w:p>
        </w:tc>
      </w:tr>
      <w:tr w:rsidR="00411478" w:rsidRPr="00EA1573" w:rsidTr="00581780">
        <w:trPr>
          <w:trHeight w:val="320"/>
        </w:trPr>
        <w:tc>
          <w:tcPr>
            <w:tcW w:w="2890" w:type="dxa"/>
            <w:tcBorders>
              <w:top w:val="nil"/>
              <w:left w:val="nil"/>
              <w:bottom w:val="nil"/>
              <w:right w:val="nil"/>
            </w:tcBorders>
            <w:shd w:val="clear" w:color="auto" w:fill="auto"/>
            <w:noWrap/>
            <w:vAlign w:val="center"/>
            <w:hideMark/>
          </w:tcPr>
          <w:p w:rsidR="00411478" w:rsidRPr="005B0287" w:rsidRDefault="00411478" w:rsidP="00581780">
            <w:pPr>
              <w:jc w:val="center"/>
              <w:rPr>
                <w:color w:val="000000" w:themeColor="text1"/>
              </w:rPr>
            </w:pPr>
            <w:r w:rsidRPr="005B0287">
              <w:rPr>
                <w:color w:val="000000" w:themeColor="text1"/>
              </w:rPr>
              <w:t>Bedside basket</w:t>
            </w:r>
          </w:p>
        </w:tc>
        <w:tc>
          <w:tcPr>
            <w:tcW w:w="1358" w:type="dxa"/>
            <w:tcBorders>
              <w:top w:val="nil"/>
              <w:left w:val="nil"/>
              <w:bottom w:val="nil"/>
              <w:right w:val="nil"/>
            </w:tcBorders>
            <w:shd w:val="clear" w:color="auto" w:fill="auto"/>
            <w:noWrap/>
            <w:vAlign w:val="bottom"/>
            <w:hideMark/>
          </w:tcPr>
          <w:p w:rsidR="00411478" w:rsidRPr="005B0287" w:rsidRDefault="00411478" w:rsidP="00581780">
            <w:pPr>
              <w:jc w:val="center"/>
              <w:rPr>
                <w:color w:val="000000" w:themeColor="text1"/>
              </w:rPr>
            </w:pPr>
            <w:r w:rsidRPr="005B0287">
              <w:rPr>
                <w:color w:val="000000" w:themeColor="text1"/>
              </w:rPr>
              <w:t>2</w:t>
            </w:r>
          </w:p>
        </w:tc>
        <w:tc>
          <w:tcPr>
            <w:tcW w:w="1410" w:type="dxa"/>
            <w:tcBorders>
              <w:top w:val="nil"/>
              <w:left w:val="nil"/>
              <w:bottom w:val="nil"/>
              <w:right w:val="nil"/>
            </w:tcBorders>
            <w:shd w:val="clear" w:color="auto" w:fill="auto"/>
            <w:noWrap/>
            <w:vAlign w:val="bottom"/>
            <w:hideMark/>
          </w:tcPr>
          <w:p w:rsidR="00411478" w:rsidRPr="005B0287" w:rsidRDefault="00411478" w:rsidP="00581780">
            <w:pPr>
              <w:jc w:val="center"/>
              <w:rPr>
                <w:color w:val="000000" w:themeColor="text1"/>
              </w:rPr>
            </w:pPr>
            <w:r w:rsidRPr="005B0287">
              <w:rPr>
                <w:color w:val="000000" w:themeColor="text1"/>
              </w:rPr>
              <w:t>1</w:t>
            </w:r>
          </w:p>
        </w:tc>
        <w:tc>
          <w:tcPr>
            <w:tcW w:w="1376" w:type="dxa"/>
            <w:tcBorders>
              <w:top w:val="nil"/>
              <w:left w:val="nil"/>
              <w:bottom w:val="nil"/>
              <w:right w:val="nil"/>
            </w:tcBorders>
            <w:shd w:val="clear" w:color="auto" w:fill="auto"/>
            <w:noWrap/>
            <w:vAlign w:val="bottom"/>
            <w:hideMark/>
          </w:tcPr>
          <w:p w:rsidR="00411478" w:rsidRPr="005B0287" w:rsidRDefault="00411478" w:rsidP="00581780">
            <w:pPr>
              <w:jc w:val="center"/>
              <w:rPr>
                <w:color w:val="000000" w:themeColor="text1"/>
              </w:rPr>
            </w:pPr>
            <w:r w:rsidRPr="005B0287">
              <w:rPr>
                <w:color w:val="000000" w:themeColor="text1"/>
              </w:rPr>
              <w:t>0</w:t>
            </w:r>
          </w:p>
        </w:tc>
        <w:tc>
          <w:tcPr>
            <w:tcW w:w="1273" w:type="dxa"/>
            <w:tcBorders>
              <w:top w:val="nil"/>
              <w:left w:val="nil"/>
              <w:bottom w:val="nil"/>
              <w:right w:val="nil"/>
            </w:tcBorders>
            <w:shd w:val="clear" w:color="auto" w:fill="auto"/>
            <w:noWrap/>
            <w:vAlign w:val="bottom"/>
            <w:hideMark/>
          </w:tcPr>
          <w:p w:rsidR="00411478" w:rsidRPr="005B0287" w:rsidRDefault="00411478" w:rsidP="00581780">
            <w:pPr>
              <w:jc w:val="center"/>
              <w:rPr>
                <w:color w:val="000000" w:themeColor="text1"/>
              </w:rPr>
            </w:pPr>
            <w:r w:rsidRPr="005B0287">
              <w:rPr>
                <w:color w:val="000000" w:themeColor="text1"/>
              </w:rPr>
              <w:t>50</w:t>
            </w:r>
          </w:p>
        </w:tc>
        <w:tc>
          <w:tcPr>
            <w:tcW w:w="1273" w:type="dxa"/>
            <w:tcBorders>
              <w:top w:val="nil"/>
              <w:left w:val="nil"/>
              <w:bottom w:val="nil"/>
              <w:right w:val="nil"/>
            </w:tcBorders>
            <w:shd w:val="clear" w:color="auto" w:fill="auto"/>
            <w:noWrap/>
            <w:vAlign w:val="bottom"/>
            <w:hideMark/>
          </w:tcPr>
          <w:p w:rsidR="00411478" w:rsidRPr="005B0287" w:rsidRDefault="00411478" w:rsidP="00581780">
            <w:pPr>
              <w:jc w:val="center"/>
              <w:rPr>
                <w:color w:val="000000" w:themeColor="text1"/>
              </w:rPr>
            </w:pPr>
            <w:r w:rsidRPr="005B0287">
              <w:rPr>
                <w:color w:val="000000" w:themeColor="text1"/>
              </w:rPr>
              <w:t>0</w:t>
            </w:r>
          </w:p>
        </w:tc>
      </w:tr>
      <w:tr w:rsidR="00411478" w:rsidRPr="00EA1573" w:rsidTr="00581780">
        <w:trPr>
          <w:trHeight w:val="320"/>
        </w:trPr>
        <w:tc>
          <w:tcPr>
            <w:tcW w:w="2890" w:type="dxa"/>
            <w:tcBorders>
              <w:top w:val="nil"/>
              <w:left w:val="nil"/>
              <w:bottom w:val="nil"/>
              <w:right w:val="nil"/>
            </w:tcBorders>
            <w:shd w:val="clear" w:color="auto" w:fill="auto"/>
            <w:noWrap/>
            <w:vAlign w:val="center"/>
            <w:hideMark/>
          </w:tcPr>
          <w:p w:rsidR="00411478" w:rsidRPr="005B0287" w:rsidRDefault="00411478" w:rsidP="00581780">
            <w:pPr>
              <w:jc w:val="center"/>
              <w:rPr>
                <w:color w:val="000000" w:themeColor="text1"/>
              </w:rPr>
            </w:pPr>
            <w:r w:rsidRPr="005B0287">
              <w:rPr>
                <w:color w:val="000000" w:themeColor="text1"/>
              </w:rPr>
              <w:t>Bedside cabinet top and drawers</w:t>
            </w:r>
          </w:p>
        </w:tc>
        <w:tc>
          <w:tcPr>
            <w:tcW w:w="1358" w:type="dxa"/>
            <w:tcBorders>
              <w:top w:val="nil"/>
              <w:left w:val="nil"/>
              <w:bottom w:val="nil"/>
              <w:right w:val="nil"/>
            </w:tcBorders>
            <w:shd w:val="clear" w:color="auto" w:fill="auto"/>
            <w:noWrap/>
            <w:vAlign w:val="bottom"/>
            <w:hideMark/>
          </w:tcPr>
          <w:p w:rsidR="00411478" w:rsidRPr="005B0287" w:rsidRDefault="00411478" w:rsidP="00581780">
            <w:pPr>
              <w:jc w:val="center"/>
              <w:rPr>
                <w:color w:val="000000" w:themeColor="text1"/>
              </w:rPr>
            </w:pPr>
            <w:r w:rsidRPr="005B0287">
              <w:rPr>
                <w:color w:val="000000" w:themeColor="text1"/>
              </w:rPr>
              <w:t>8</w:t>
            </w:r>
          </w:p>
        </w:tc>
        <w:tc>
          <w:tcPr>
            <w:tcW w:w="1410" w:type="dxa"/>
            <w:tcBorders>
              <w:top w:val="nil"/>
              <w:left w:val="nil"/>
              <w:bottom w:val="nil"/>
              <w:right w:val="nil"/>
            </w:tcBorders>
            <w:shd w:val="clear" w:color="auto" w:fill="auto"/>
            <w:noWrap/>
            <w:vAlign w:val="bottom"/>
            <w:hideMark/>
          </w:tcPr>
          <w:p w:rsidR="00411478" w:rsidRPr="005B0287" w:rsidRDefault="00411478" w:rsidP="00581780">
            <w:pPr>
              <w:jc w:val="center"/>
              <w:rPr>
                <w:color w:val="000000" w:themeColor="text1"/>
              </w:rPr>
            </w:pPr>
            <w:r w:rsidRPr="005B0287">
              <w:rPr>
                <w:color w:val="000000" w:themeColor="text1"/>
              </w:rPr>
              <w:t>8</w:t>
            </w:r>
          </w:p>
        </w:tc>
        <w:tc>
          <w:tcPr>
            <w:tcW w:w="1376" w:type="dxa"/>
            <w:tcBorders>
              <w:top w:val="nil"/>
              <w:left w:val="nil"/>
              <w:bottom w:val="nil"/>
              <w:right w:val="nil"/>
            </w:tcBorders>
            <w:shd w:val="clear" w:color="auto" w:fill="auto"/>
            <w:noWrap/>
            <w:vAlign w:val="bottom"/>
            <w:hideMark/>
          </w:tcPr>
          <w:p w:rsidR="00411478" w:rsidRPr="005B0287" w:rsidRDefault="00411478" w:rsidP="00581780">
            <w:pPr>
              <w:jc w:val="center"/>
              <w:rPr>
                <w:color w:val="000000" w:themeColor="text1"/>
              </w:rPr>
            </w:pPr>
            <w:r w:rsidRPr="005B0287">
              <w:rPr>
                <w:color w:val="000000" w:themeColor="text1"/>
              </w:rPr>
              <w:t>8</w:t>
            </w:r>
          </w:p>
        </w:tc>
        <w:tc>
          <w:tcPr>
            <w:tcW w:w="1273" w:type="dxa"/>
            <w:tcBorders>
              <w:top w:val="nil"/>
              <w:left w:val="nil"/>
              <w:bottom w:val="nil"/>
              <w:right w:val="nil"/>
            </w:tcBorders>
            <w:shd w:val="clear" w:color="auto" w:fill="auto"/>
            <w:noWrap/>
            <w:vAlign w:val="bottom"/>
            <w:hideMark/>
          </w:tcPr>
          <w:p w:rsidR="00411478" w:rsidRPr="005B0287" w:rsidRDefault="00411478" w:rsidP="00581780">
            <w:pPr>
              <w:jc w:val="center"/>
              <w:rPr>
                <w:color w:val="000000" w:themeColor="text1"/>
              </w:rPr>
            </w:pPr>
            <w:r w:rsidRPr="005B0287">
              <w:rPr>
                <w:color w:val="000000" w:themeColor="text1"/>
              </w:rPr>
              <w:t>100</w:t>
            </w:r>
          </w:p>
        </w:tc>
        <w:tc>
          <w:tcPr>
            <w:tcW w:w="1273" w:type="dxa"/>
            <w:tcBorders>
              <w:top w:val="nil"/>
              <w:left w:val="nil"/>
              <w:bottom w:val="nil"/>
              <w:right w:val="nil"/>
            </w:tcBorders>
            <w:shd w:val="clear" w:color="auto" w:fill="auto"/>
            <w:noWrap/>
            <w:vAlign w:val="bottom"/>
            <w:hideMark/>
          </w:tcPr>
          <w:p w:rsidR="00411478" w:rsidRPr="005B0287" w:rsidRDefault="00411478" w:rsidP="00581780">
            <w:pPr>
              <w:jc w:val="center"/>
              <w:rPr>
                <w:color w:val="000000" w:themeColor="text1"/>
              </w:rPr>
            </w:pPr>
            <w:r w:rsidRPr="005B0287">
              <w:rPr>
                <w:color w:val="000000" w:themeColor="text1"/>
              </w:rPr>
              <w:t>100</w:t>
            </w:r>
          </w:p>
        </w:tc>
      </w:tr>
      <w:tr w:rsidR="00411478" w:rsidRPr="00EA1573" w:rsidTr="00581780">
        <w:trPr>
          <w:trHeight w:val="320"/>
        </w:trPr>
        <w:tc>
          <w:tcPr>
            <w:tcW w:w="2890" w:type="dxa"/>
            <w:tcBorders>
              <w:top w:val="nil"/>
              <w:left w:val="nil"/>
              <w:bottom w:val="nil"/>
              <w:right w:val="nil"/>
            </w:tcBorders>
            <w:shd w:val="clear" w:color="auto" w:fill="auto"/>
            <w:noWrap/>
            <w:vAlign w:val="center"/>
            <w:hideMark/>
          </w:tcPr>
          <w:p w:rsidR="00411478" w:rsidRPr="005B0287" w:rsidRDefault="00411478" w:rsidP="00581780">
            <w:pPr>
              <w:jc w:val="center"/>
              <w:rPr>
                <w:color w:val="000000" w:themeColor="text1"/>
              </w:rPr>
            </w:pPr>
            <w:r w:rsidRPr="005B0287">
              <w:rPr>
                <w:color w:val="000000" w:themeColor="text1"/>
              </w:rPr>
              <w:t>Computer keyboard</w:t>
            </w:r>
          </w:p>
        </w:tc>
        <w:tc>
          <w:tcPr>
            <w:tcW w:w="1358" w:type="dxa"/>
            <w:tcBorders>
              <w:top w:val="nil"/>
              <w:left w:val="nil"/>
              <w:bottom w:val="nil"/>
              <w:right w:val="nil"/>
            </w:tcBorders>
            <w:shd w:val="clear" w:color="auto" w:fill="auto"/>
            <w:noWrap/>
            <w:vAlign w:val="bottom"/>
            <w:hideMark/>
          </w:tcPr>
          <w:p w:rsidR="00411478" w:rsidRPr="005B0287" w:rsidRDefault="00411478" w:rsidP="00581780">
            <w:pPr>
              <w:jc w:val="center"/>
              <w:rPr>
                <w:color w:val="000000" w:themeColor="text1"/>
              </w:rPr>
            </w:pPr>
            <w:r w:rsidRPr="005B0287">
              <w:rPr>
                <w:color w:val="000000" w:themeColor="text1"/>
              </w:rPr>
              <w:t>13</w:t>
            </w:r>
          </w:p>
        </w:tc>
        <w:tc>
          <w:tcPr>
            <w:tcW w:w="1410" w:type="dxa"/>
            <w:tcBorders>
              <w:top w:val="nil"/>
              <w:left w:val="nil"/>
              <w:bottom w:val="nil"/>
              <w:right w:val="nil"/>
            </w:tcBorders>
            <w:shd w:val="clear" w:color="auto" w:fill="auto"/>
            <w:noWrap/>
            <w:vAlign w:val="bottom"/>
            <w:hideMark/>
          </w:tcPr>
          <w:p w:rsidR="00411478" w:rsidRPr="005B0287" w:rsidRDefault="00411478" w:rsidP="00581780">
            <w:pPr>
              <w:jc w:val="center"/>
              <w:rPr>
                <w:color w:val="000000" w:themeColor="text1"/>
              </w:rPr>
            </w:pPr>
            <w:r w:rsidRPr="005B0287">
              <w:rPr>
                <w:color w:val="000000" w:themeColor="text1"/>
              </w:rPr>
              <w:t>12</w:t>
            </w:r>
          </w:p>
        </w:tc>
        <w:tc>
          <w:tcPr>
            <w:tcW w:w="1376" w:type="dxa"/>
            <w:tcBorders>
              <w:top w:val="nil"/>
              <w:left w:val="nil"/>
              <w:bottom w:val="nil"/>
              <w:right w:val="nil"/>
            </w:tcBorders>
            <w:shd w:val="clear" w:color="auto" w:fill="auto"/>
            <w:noWrap/>
            <w:vAlign w:val="bottom"/>
            <w:hideMark/>
          </w:tcPr>
          <w:p w:rsidR="00411478" w:rsidRPr="005B0287" w:rsidRDefault="00411478" w:rsidP="00581780">
            <w:pPr>
              <w:jc w:val="center"/>
              <w:rPr>
                <w:color w:val="000000" w:themeColor="text1"/>
              </w:rPr>
            </w:pPr>
            <w:r w:rsidRPr="005B0287">
              <w:rPr>
                <w:color w:val="000000" w:themeColor="text1"/>
              </w:rPr>
              <w:t>9</w:t>
            </w:r>
          </w:p>
        </w:tc>
        <w:tc>
          <w:tcPr>
            <w:tcW w:w="1273" w:type="dxa"/>
            <w:tcBorders>
              <w:top w:val="nil"/>
              <w:left w:val="nil"/>
              <w:bottom w:val="nil"/>
              <w:right w:val="nil"/>
            </w:tcBorders>
            <w:shd w:val="clear" w:color="auto" w:fill="auto"/>
            <w:noWrap/>
            <w:vAlign w:val="bottom"/>
            <w:hideMark/>
          </w:tcPr>
          <w:p w:rsidR="00411478" w:rsidRPr="005B0287" w:rsidRDefault="00411478" w:rsidP="00581780">
            <w:pPr>
              <w:jc w:val="center"/>
              <w:rPr>
                <w:color w:val="000000" w:themeColor="text1"/>
              </w:rPr>
            </w:pPr>
            <w:r w:rsidRPr="005B0287">
              <w:rPr>
                <w:color w:val="000000" w:themeColor="text1"/>
              </w:rPr>
              <w:t>92</w:t>
            </w:r>
          </w:p>
        </w:tc>
        <w:tc>
          <w:tcPr>
            <w:tcW w:w="1273" w:type="dxa"/>
            <w:tcBorders>
              <w:top w:val="nil"/>
              <w:left w:val="nil"/>
              <w:bottom w:val="nil"/>
              <w:right w:val="nil"/>
            </w:tcBorders>
            <w:shd w:val="clear" w:color="auto" w:fill="auto"/>
            <w:noWrap/>
            <w:vAlign w:val="bottom"/>
            <w:hideMark/>
          </w:tcPr>
          <w:p w:rsidR="00411478" w:rsidRPr="005B0287" w:rsidRDefault="00411478" w:rsidP="00581780">
            <w:pPr>
              <w:jc w:val="center"/>
              <w:rPr>
                <w:color w:val="000000" w:themeColor="text1"/>
              </w:rPr>
            </w:pPr>
            <w:r w:rsidRPr="005B0287">
              <w:rPr>
                <w:color w:val="000000" w:themeColor="text1"/>
              </w:rPr>
              <w:t>69</w:t>
            </w:r>
          </w:p>
        </w:tc>
      </w:tr>
      <w:tr w:rsidR="00411478" w:rsidRPr="00EA1573" w:rsidTr="00581780">
        <w:trPr>
          <w:trHeight w:val="320"/>
        </w:trPr>
        <w:tc>
          <w:tcPr>
            <w:tcW w:w="2890" w:type="dxa"/>
            <w:tcBorders>
              <w:top w:val="nil"/>
              <w:left w:val="nil"/>
              <w:bottom w:val="nil"/>
              <w:right w:val="nil"/>
            </w:tcBorders>
            <w:shd w:val="clear" w:color="auto" w:fill="auto"/>
            <w:noWrap/>
            <w:vAlign w:val="center"/>
            <w:hideMark/>
          </w:tcPr>
          <w:p w:rsidR="00411478" w:rsidRPr="005B0287" w:rsidRDefault="00411478" w:rsidP="00581780">
            <w:pPr>
              <w:jc w:val="center"/>
              <w:rPr>
                <w:color w:val="000000" w:themeColor="text1"/>
              </w:rPr>
            </w:pPr>
            <w:r w:rsidRPr="005B0287">
              <w:rPr>
                <w:color w:val="000000" w:themeColor="text1"/>
              </w:rPr>
              <w:t>Desk surface</w:t>
            </w:r>
          </w:p>
        </w:tc>
        <w:tc>
          <w:tcPr>
            <w:tcW w:w="1358" w:type="dxa"/>
            <w:tcBorders>
              <w:top w:val="nil"/>
              <w:left w:val="nil"/>
              <w:bottom w:val="nil"/>
              <w:right w:val="nil"/>
            </w:tcBorders>
            <w:shd w:val="clear" w:color="auto" w:fill="auto"/>
            <w:noWrap/>
            <w:vAlign w:val="bottom"/>
            <w:hideMark/>
          </w:tcPr>
          <w:p w:rsidR="00411478" w:rsidRPr="005B0287" w:rsidRDefault="00411478" w:rsidP="00581780">
            <w:pPr>
              <w:jc w:val="center"/>
              <w:rPr>
                <w:color w:val="000000" w:themeColor="text1"/>
              </w:rPr>
            </w:pPr>
            <w:r w:rsidRPr="005B0287">
              <w:rPr>
                <w:color w:val="000000" w:themeColor="text1"/>
              </w:rPr>
              <w:t>13</w:t>
            </w:r>
          </w:p>
        </w:tc>
        <w:tc>
          <w:tcPr>
            <w:tcW w:w="1410" w:type="dxa"/>
            <w:tcBorders>
              <w:top w:val="nil"/>
              <w:left w:val="nil"/>
              <w:bottom w:val="nil"/>
              <w:right w:val="nil"/>
            </w:tcBorders>
            <w:shd w:val="clear" w:color="auto" w:fill="auto"/>
            <w:noWrap/>
            <w:vAlign w:val="bottom"/>
            <w:hideMark/>
          </w:tcPr>
          <w:p w:rsidR="00411478" w:rsidRPr="005B0287" w:rsidRDefault="00411478" w:rsidP="00581780">
            <w:pPr>
              <w:jc w:val="center"/>
              <w:rPr>
                <w:color w:val="000000" w:themeColor="text1"/>
              </w:rPr>
            </w:pPr>
            <w:r w:rsidRPr="005B0287">
              <w:rPr>
                <w:color w:val="000000" w:themeColor="text1"/>
              </w:rPr>
              <w:t>11</w:t>
            </w:r>
          </w:p>
        </w:tc>
        <w:tc>
          <w:tcPr>
            <w:tcW w:w="1376" w:type="dxa"/>
            <w:tcBorders>
              <w:top w:val="nil"/>
              <w:left w:val="nil"/>
              <w:bottom w:val="nil"/>
              <w:right w:val="nil"/>
            </w:tcBorders>
            <w:shd w:val="clear" w:color="auto" w:fill="auto"/>
            <w:noWrap/>
            <w:vAlign w:val="bottom"/>
            <w:hideMark/>
          </w:tcPr>
          <w:p w:rsidR="00411478" w:rsidRPr="005B0287" w:rsidRDefault="00411478" w:rsidP="00581780">
            <w:pPr>
              <w:jc w:val="center"/>
              <w:rPr>
                <w:color w:val="000000" w:themeColor="text1"/>
              </w:rPr>
            </w:pPr>
            <w:r w:rsidRPr="005B0287">
              <w:rPr>
                <w:color w:val="000000" w:themeColor="text1"/>
              </w:rPr>
              <w:t>9</w:t>
            </w:r>
          </w:p>
        </w:tc>
        <w:tc>
          <w:tcPr>
            <w:tcW w:w="1273" w:type="dxa"/>
            <w:tcBorders>
              <w:top w:val="nil"/>
              <w:left w:val="nil"/>
              <w:bottom w:val="nil"/>
              <w:right w:val="nil"/>
            </w:tcBorders>
            <w:shd w:val="clear" w:color="auto" w:fill="auto"/>
            <w:noWrap/>
            <w:vAlign w:val="bottom"/>
            <w:hideMark/>
          </w:tcPr>
          <w:p w:rsidR="00411478" w:rsidRPr="005B0287" w:rsidRDefault="00411478" w:rsidP="00581780">
            <w:pPr>
              <w:jc w:val="center"/>
              <w:rPr>
                <w:color w:val="000000" w:themeColor="text1"/>
              </w:rPr>
            </w:pPr>
            <w:r w:rsidRPr="005B0287">
              <w:rPr>
                <w:color w:val="000000" w:themeColor="text1"/>
              </w:rPr>
              <w:t>85</w:t>
            </w:r>
          </w:p>
        </w:tc>
        <w:tc>
          <w:tcPr>
            <w:tcW w:w="1273" w:type="dxa"/>
            <w:tcBorders>
              <w:top w:val="nil"/>
              <w:left w:val="nil"/>
              <w:bottom w:val="nil"/>
              <w:right w:val="nil"/>
            </w:tcBorders>
            <w:shd w:val="clear" w:color="auto" w:fill="auto"/>
            <w:noWrap/>
            <w:vAlign w:val="bottom"/>
            <w:hideMark/>
          </w:tcPr>
          <w:p w:rsidR="00411478" w:rsidRPr="005B0287" w:rsidRDefault="00411478" w:rsidP="00581780">
            <w:pPr>
              <w:jc w:val="center"/>
              <w:rPr>
                <w:color w:val="000000" w:themeColor="text1"/>
              </w:rPr>
            </w:pPr>
            <w:r w:rsidRPr="005B0287">
              <w:rPr>
                <w:color w:val="000000" w:themeColor="text1"/>
              </w:rPr>
              <w:t>69</w:t>
            </w:r>
          </w:p>
        </w:tc>
      </w:tr>
      <w:tr w:rsidR="00411478" w:rsidRPr="00EA1573" w:rsidTr="00581780">
        <w:trPr>
          <w:trHeight w:val="320"/>
        </w:trPr>
        <w:tc>
          <w:tcPr>
            <w:tcW w:w="2890" w:type="dxa"/>
            <w:tcBorders>
              <w:top w:val="nil"/>
              <w:left w:val="nil"/>
              <w:bottom w:val="nil"/>
              <w:right w:val="nil"/>
            </w:tcBorders>
            <w:shd w:val="clear" w:color="auto" w:fill="auto"/>
            <w:noWrap/>
            <w:vAlign w:val="center"/>
            <w:hideMark/>
          </w:tcPr>
          <w:p w:rsidR="00411478" w:rsidRPr="005B0287" w:rsidRDefault="00411478" w:rsidP="00581780">
            <w:pPr>
              <w:jc w:val="center"/>
              <w:rPr>
                <w:color w:val="000000" w:themeColor="text1"/>
              </w:rPr>
            </w:pPr>
            <w:r w:rsidRPr="005B0287">
              <w:rPr>
                <w:color w:val="000000" w:themeColor="text1"/>
              </w:rPr>
              <w:t>Incubator</w:t>
            </w:r>
          </w:p>
        </w:tc>
        <w:tc>
          <w:tcPr>
            <w:tcW w:w="1358" w:type="dxa"/>
            <w:tcBorders>
              <w:top w:val="nil"/>
              <w:left w:val="nil"/>
              <w:bottom w:val="nil"/>
              <w:right w:val="nil"/>
            </w:tcBorders>
            <w:shd w:val="clear" w:color="auto" w:fill="auto"/>
            <w:noWrap/>
            <w:vAlign w:val="bottom"/>
            <w:hideMark/>
          </w:tcPr>
          <w:p w:rsidR="00411478" w:rsidRPr="005B0287" w:rsidRDefault="00411478" w:rsidP="00581780">
            <w:pPr>
              <w:jc w:val="center"/>
              <w:rPr>
                <w:color w:val="000000" w:themeColor="text1"/>
              </w:rPr>
            </w:pPr>
            <w:r w:rsidRPr="005B0287">
              <w:rPr>
                <w:color w:val="000000" w:themeColor="text1"/>
              </w:rPr>
              <w:t>1</w:t>
            </w:r>
          </w:p>
        </w:tc>
        <w:tc>
          <w:tcPr>
            <w:tcW w:w="1410" w:type="dxa"/>
            <w:tcBorders>
              <w:top w:val="nil"/>
              <w:left w:val="nil"/>
              <w:bottom w:val="nil"/>
              <w:right w:val="nil"/>
            </w:tcBorders>
            <w:shd w:val="clear" w:color="auto" w:fill="auto"/>
            <w:noWrap/>
            <w:vAlign w:val="bottom"/>
            <w:hideMark/>
          </w:tcPr>
          <w:p w:rsidR="00411478" w:rsidRPr="005B0287" w:rsidRDefault="00411478" w:rsidP="00581780">
            <w:pPr>
              <w:jc w:val="center"/>
              <w:rPr>
                <w:color w:val="000000" w:themeColor="text1"/>
              </w:rPr>
            </w:pPr>
            <w:r w:rsidRPr="005B0287">
              <w:rPr>
                <w:color w:val="000000" w:themeColor="text1"/>
              </w:rPr>
              <w:t>1</w:t>
            </w:r>
          </w:p>
        </w:tc>
        <w:tc>
          <w:tcPr>
            <w:tcW w:w="1376" w:type="dxa"/>
            <w:tcBorders>
              <w:top w:val="nil"/>
              <w:left w:val="nil"/>
              <w:bottom w:val="nil"/>
              <w:right w:val="nil"/>
            </w:tcBorders>
            <w:shd w:val="clear" w:color="auto" w:fill="auto"/>
            <w:noWrap/>
            <w:vAlign w:val="bottom"/>
            <w:hideMark/>
          </w:tcPr>
          <w:p w:rsidR="00411478" w:rsidRPr="005B0287" w:rsidRDefault="00411478" w:rsidP="00581780">
            <w:pPr>
              <w:jc w:val="center"/>
              <w:rPr>
                <w:color w:val="000000" w:themeColor="text1"/>
              </w:rPr>
            </w:pPr>
            <w:r w:rsidRPr="005B0287">
              <w:rPr>
                <w:color w:val="000000" w:themeColor="text1"/>
              </w:rPr>
              <w:t>0</w:t>
            </w:r>
          </w:p>
        </w:tc>
        <w:tc>
          <w:tcPr>
            <w:tcW w:w="1273" w:type="dxa"/>
            <w:tcBorders>
              <w:top w:val="nil"/>
              <w:left w:val="nil"/>
              <w:bottom w:val="nil"/>
              <w:right w:val="nil"/>
            </w:tcBorders>
            <w:shd w:val="clear" w:color="auto" w:fill="auto"/>
            <w:noWrap/>
            <w:vAlign w:val="bottom"/>
            <w:hideMark/>
          </w:tcPr>
          <w:p w:rsidR="00411478" w:rsidRPr="005B0287" w:rsidRDefault="00411478" w:rsidP="00581780">
            <w:pPr>
              <w:jc w:val="center"/>
              <w:rPr>
                <w:color w:val="000000" w:themeColor="text1"/>
              </w:rPr>
            </w:pPr>
            <w:r w:rsidRPr="005B0287">
              <w:rPr>
                <w:color w:val="000000" w:themeColor="text1"/>
              </w:rPr>
              <w:t>100</w:t>
            </w:r>
          </w:p>
        </w:tc>
        <w:tc>
          <w:tcPr>
            <w:tcW w:w="1273" w:type="dxa"/>
            <w:tcBorders>
              <w:top w:val="nil"/>
              <w:left w:val="nil"/>
              <w:bottom w:val="nil"/>
              <w:right w:val="nil"/>
            </w:tcBorders>
            <w:shd w:val="clear" w:color="auto" w:fill="auto"/>
            <w:noWrap/>
            <w:vAlign w:val="bottom"/>
            <w:hideMark/>
          </w:tcPr>
          <w:p w:rsidR="00411478" w:rsidRPr="005B0287" w:rsidRDefault="00411478" w:rsidP="00581780">
            <w:pPr>
              <w:jc w:val="center"/>
              <w:rPr>
                <w:color w:val="000000" w:themeColor="text1"/>
              </w:rPr>
            </w:pPr>
            <w:r w:rsidRPr="005B0287">
              <w:rPr>
                <w:color w:val="000000" w:themeColor="text1"/>
              </w:rPr>
              <w:t>0</w:t>
            </w:r>
          </w:p>
        </w:tc>
      </w:tr>
      <w:tr w:rsidR="00411478" w:rsidRPr="00EA1573" w:rsidTr="00581780">
        <w:trPr>
          <w:trHeight w:val="320"/>
        </w:trPr>
        <w:tc>
          <w:tcPr>
            <w:tcW w:w="2890" w:type="dxa"/>
            <w:tcBorders>
              <w:top w:val="nil"/>
              <w:left w:val="nil"/>
              <w:bottom w:val="nil"/>
              <w:right w:val="nil"/>
            </w:tcBorders>
            <w:shd w:val="clear" w:color="auto" w:fill="auto"/>
            <w:noWrap/>
            <w:vAlign w:val="center"/>
            <w:hideMark/>
          </w:tcPr>
          <w:p w:rsidR="00411478" w:rsidRPr="005B0287" w:rsidRDefault="00411478" w:rsidP="00581780">
            <w:pPr>
              <w:jc w:val="center"/>
              <w:rPr>
                <w:color w:val="000000" w:themeColor="text1"/>
              </w:rPr>
            </w:pPr>
            <w:r w:rsidRPr="005B0287">
              <w:rPr>
                <w:color w:val="000000" w:themeColor="text1"/>
              </w:rPr>
              <w:t>IV stand</w:t>
            </w:r>
          </w:p>
        </w:tc>
        <w:tc>
          <w:tcPr>
            <w:tcW w:w="1358" w:type="dxa"/>
            <w:tcBorders>
              <w:top w:val="nil"/>
              <w:left w:val="nil"/>
              <w:bottom w:val="nil"/>
              <w:right w:val="nil"/>
            </w:tcBorders>
            <w:shd w:val="clear" w:color="auto" w:fill="auto"/>
            <w:noWrap/>
            <w:vAlign w:val="bottom"/>
            <w:hideMark/>
          </w:tcPr>
          <w:p w:rsidR="00411478" w:rsidRPr="005B0287" w:rsidRDefault="00411478" w:rsidP="00581780">
            <w:pPr>
              <w:jc w:val="center"/>
              <w:rPr>
                <w:color w:val="000000" w:themeColor="text1"/>
              </w:rPr>
            </w:pPr>
            <w:r w:rsidRPr="005B0287">
              <w:rPr>
                <w:color w:val="000000" w:themeColor="text1"/>
              </w:rPr>
              <w:t>13</w:t>
            </w:r>
          </w:p>
        </w:tc>
        <w:tc>
          <w:tcPr>
            <w:tcW w:w="1410" w:type="dxa"/>
            <w:tcBorders>
              <w:top w:val="nil"/>
              <w:left w:val="nil"/>
              <w:bottom w:val="nil"/>
              <w:right w:val="nil"/>
            </w:tcBorders>
            <w:shd w:val="clear" w:color="auto" w:fill="auto"/>
            <w:noWrap/>
            <w:vAlign w:val="bottom"/>
            <w:hideMark/>
          </w:tcPr>
          <w:p w:rsidR="00411478" w:rsidRPr="005B0287" w:rsidRDefault="00411478" w:rsidP="00581780">
            <w:pPr>
              <w:jc w:val="center"/>
              <w:rPr>
                <w:color w:val="000000" w:themeColor="text1"/>
              </w:rPr>
            </w:pPr>
            <w:r w:rsidRPr="005B0287">
              <w:rPr>
                <w:color w:val="000000" w:themeColor="text1"/>
              </w:rPr>
              <w:t>9</w:t>
            </w:r>
          </w:p>
        </w:tc>
        <w:tc>
          <w:tcPr>
            <w:tcW w:w="1376" w:type="dxa"/>
            <w:tcBorders>
              <w:top w:val="nil"/>
              <w:left w:val="nil"/>
              <w:bottom w:val="nil"/>
              <w:right w:val="nil"/>
            </w:tcBorders>
            <w:shd w:val="clear" w:color="auto" w:fill="auto"/>
            <w:noWrap/>
            <w:vAlign w:val="bottom"/>
            <w:hideMark/>
          </w:tcPr>
          <w:p w:rsidR="00411478" w:rsidRPr="005B0287" w:rsidRDefault="00411478" w:rsidP="00581780">
            <w:pPr>
              <w:jc w:val="center"/>
              <w:rPr>
                <w:color w:val="000000" w:themeColor="text1"/>
              </w:rPr>
            </w:pPr>
            <w:r w:rsidRPr="005B0287">
              <w:rPr>
                <w:color w:val="000000" w:themeColor="text1"/>
              </w:rPr>
              <w:t>6</w:t>
            </w:r>
          </w:p>
        </w:tc>
        <w:tc>
          <w:tcPr>
            <w:tcW w:w="1273" w:type="dxa"/>
            <w:tcBorders>
              <w:top w:val="nil"/>
              <w:left w:val="nil"/>
              <w:bottom w:val="nil"/>
              <w:right w:val="nil"/>
            </w:tcBorders>
            <w:shd w:val="clear" w:color="auto" w:fill="auto"/>
            <w:noWrap/>
            <w:vAlign w:val="bottom"/>
            <w:hideMark/>
          </w:tcPr>
          <w:p w:rsidR="00411478" w:rsidRPr="005B0287" w:rsidRDefault="00411478" w:rsidP="00581780">
            <w:pPr>
              <w:jc w:val="center"/>
              <w:rPr>
                <w:color w:val="000000" w:themeColor="text1"/>
              </w:rPr>
            </w:pPr>
            <w:r w:rsidRPr="005B0287">
              <w:rPr>
                <w:color w:val="000000" w:themeColor="text1"/>
              </w:rPr>
              <w:t>69</w:t>
            </w:r>
          </w:p>
        </w:tc>
        <w:tc>
          <w:tcPr>
            <w:tcW w:w="1273" w:type="dxa"/>
            <w:tcBorders>
              <w:top w:val="nil"/>
              <w:left w:val="nil"/>
              <w:bottom w:val="nil"/>
              <w:right w:val="nil"/>
            </w:tcBorders>
            <w:shd w:val="clear" w:color="auto" w:fill="auto"/>
            <w:noWrap/>
            <w:vAlign w:val="bottom"/>
            <w:hideMark/>
          </w:tcPr>
          <w:p w:rsidR="00411478" w:rsidRPr="005B0287" w:rsidRDefault="00411478" w:rsidP="00581780">
            <w:pPr>
              <w:jc w:val="center"/>
              <w:rPr>
                <w:color w:val="000000" w:themeColor="text1"/>
              </w:rPr>
            </w:pPr>
            <w:r w:rsidRPr="005B0287">
              <w:rPr>
                <w:color w:val="000000" w:themeColor="text1"/>
              </w:rPr>
              <w:t>46</w:t>
            </w:r>
          </w:p>
        </w:tc>
      </w:tr>
      <w:tr w:rsidR="00411478" w:rsidRPr="00EA1573" w:rsidTr="00581780">
        <w:trPr>
          <w:trHeight w:val="320"/>
        </w:trPr>
        <w:tc>
          <w:tcPr>
            <w:tcW w:w="2890" w:type="dxa"/>
            <w:tcBorders>
              <w:top w:val="nil"/>
              <w:left w:val="nil"/>
              <w:bottom w:val="nil"/>
              <w:right w:val="nil"/>
            </w:tcBorders>
            <w:shd w:val="clear" w:color="auto" w:fill="auto"/>
            <w:noWrap/>
            <w:vAlign w:val="center"/>
            <w:hideMark/>
          </w:tcPr>
          <w:p w:rsidR="00411478" w:rsidRPr="005B0287" w:rsidRDefault="00411478" w:rsidP="00581780">
            <w:pPr>
              <w:jc w:val="center"/>
              <w:rPr>
                <w:color w:val="000000" w:themeColor="text1"/>
              </w:rPr>
            </w:pPr>
            <w:r w:rsidRPr="005B0287">
              <w:rPr>
                <w:color w:val="000000" w:themeColor="text1"/>
              </w:rPr>
              <w:t>Light switch</w:t>
            </w:r>
          </w:p>
        </w:tc>
        <w:tc>
          <w:tcPr>
            <w:tcW w:w="1358" w:type="dxa"/>
            <w:tcBorders>
              <w:top w:val="nil"/>
              <w:left w:val="nil"/>
              <w:bottom w:val="nil"/>
              <w:right w:val="nil"/>
            </w:tcBorders>
            <w:shd w:val="clear" w:color="auto" w:fill="auto"/>
            <w:noWrap/>
            <w:vAlign w:val="bottom"/>
            <w:hideMark/>
          </w:tcPr>
          <w:p w:rsidR="00411478" w:rsidRPr="005B0287" w:rsidRDefault="00411478" w:rsidP="00581780">
            <w:pPr>
              <w:jc w:val="center"/>
              <w:rPr>
                <w:color w:val="000000" w:themeColor="text1"/>
              </w:rPr>
            </w:pPr>
            <w:r w:rsidRPr="005B0287">
              <w:rPr>
                <w:color w:val="000000" w:themeColor="text1"/>
              </w:rPr>
              <w:t>13</w:t>
            </w:r>
          </w:p>
        </w:tc>
        <w:tc>
          <w:tcPr>
            <w:tcW w:w="1410" w:type="dxa"/>
            <w:tcBorders>
              <w:top w:val="nil"/>
              <w:left w:val="nil"/>
              <w:bottom w:val="nil"/>
              <w:right w:val="nil"/>
            </w:tcBorders>
            <w:shd w:val="clear" w:color="auto" w:fill="auto"/>
            <w:noWrap/>
            <w:vAlign w:val="bottom"/>
            <w:hideMark/>
          </w:tcPr>
          <w:p w:rsidR="00411478" w:rsidRPr="005B0287" w:rsidRDefault="00411478" w:rsidP="00581780">
            <w:pPr>
              <w:jc w:val="center"/>
              <w:rPr>
                <w:color w:val="000000" w:themeColor="text1"/>
              </w:rPr>
            </w:pPr>
            <w:r w:rsidRPr="005B0287">
              <w:rPr>
                <w:color w:val="000000" w:themeColor="text1"/>
              </w:rPr>
              <w:t>6</w:t>
            </w:r>
          </w:p>
        </w:tc>
        <w:tc>
          <w:tcPr>
            <w:tcW w:w="1376" w:type="dxa"/>
            <w:tcBorders>
              <w:top w:val="nil"/>
              <w:left w:val="nil"/>
              <w:bottom w:val="nil"/>
              <w:right w:val="nil"/>
            </w:tcBorders>
            <w:shd w:val="clear" w:color="auto" w:fill="auto"/>
            <w:noWrap/>
            <w:vAlign w:val="bottom"/>
            <w:hideMark/>
          </w:tcPr>
          <w:p w:rsidR="00411478" w:rsidRPr="005B0287" w:rsidRDefault="00411478" w:rsidP="00581780">
            <w:pPr>
              <w:jc w:val="center"/>
              <w:rPr>
                <w:color w:val="000000" w:themeColor="text1"/>
              </w:rPr>
            </w:pPr>
            <w:r w:rsidRPr="005B0287">
              <w:rPr>
                <w:color w:val="000000" w:themeColor="text1"/>
              </w:rPr>
              <w:t>3</w:t>
            </w:r>
          </w:p>
        </w:tc>
        <w:tc>
          <w:tcPr>
            <w:tcW w:w="1273" w:type="dxa"/>
            <w:tcBorders>
              <w:top w:val="nil"/>
              <w:left w:val="nil"/>
              <w:bottom w:val="nil"/>
              <w:right w:val="nil"/>
            </w:tcBorders>
            <w:shd w:val="clear" w:color="auto" w:fill="auto"/>
            <w:noWrap/>
            <w:vAlign w:val="bottom"/>
            <w:hideMark/>
          </w:tcPr>
          <w:p w:rsidR="00411478" w:rsidRPr="005B0287" w:rsidRDefault="00411478" w:rsidP="00581780">
            <w:pPr>
              <w:jc w:val="center"/>
              <w:rPr>
                <w:color w:val="000000" w:themeColor="text1"/>
              </w:rPr>
            </w:pPr>
            <w:r w:rsidRPr="005B0287">
              <w:rPr>
                <w:color w:val="000000" w:themeColor="text1"/>
              </w:rPr>
              <w:t>46</w:t>
            </w:r>
          </w:p>
        </w:tc>
        <w:tc>
          <w:tcPr>
            <w:tcW w:w="1273" w:type="dxa"/>
            <w:tcBorders>
              <w:top w:val="nil"/>
              <w:left w:val="nil"/>
              <w:bottom w:val="nil"/>
              <w:right w:val="nil"/>
            </w:tcBorders>
            <w:shd w:val="clear" w:color="auto" w:fill="auto"/>
            <w:noWrap/>
            <w:vAlign w:val="bottom"/>
            <w:hideMark/>
          </w:tcPr>
          <w:p w:rsidR="00411478" w:rsidRPr="005B0287" w:rsidRDefault="00411478" w:rsidP="00581780">
            <w:pPr>
              <w:jc w:val="center"/>
              <w:rPr>
                <w:color w:val="000000" w:themeColor="text1"/>
              </w:rPr>
            </w:pPr>
            <w:r w:rsidRPr="005B0287">
              <w:rPr>
                <w:color w:val="000000" w:themeColor="text1"/>
              </w:rPr>
              <w:t>23</w:t>
            </w:r>
          </w:p>
        </w:tc>
      </w:tr>
      <w:tr w:rsidR="00411478" w:rsidRPr="00EA1573" w:rsidTr="00581780">
        <w:trPr>
          <w:trHeight w:val="320"/>
        </w:trPr>
        <w:tc>
          <w:tcPr>
            <w:tcW w:w="2890" w:type="dxa"/>
            <w:tcBorders>
              <w:top w:val="nil"/>
              <w:left w:val="nil"/>
              <w:bottom w:val="nil"/>
              <w:right w:val="nil"/>
            </w:tcBorders>
            <w:shd w:val="clear" w:color="auto" w:fill="auto"/>
            <w:noWrap/>
            <w:vAlign w:val="center"/>
            <w:hideMark/>
          </w:tcPr>
          <w:p w:rsidR="00411478" w:rsidRPr="005B0287" w:rsidRDefault="00411478" w:rsidP="00581780">
            <w:pPr>
              <w:jc w:val="center"/>
              <w:rPr>
                <w:color w:val="000000" w:themeColor="text1"/>
              </w:rPr>
            </w:pPr>
            <w:r w:rsidRPr="005B0287">
              <w:rPr>
                <w:color w:val="000000" w:themeColor="text1"/>
              </w:rPr>
              <w:t>mattress</w:t>
            </w:r>
          </w:p>
        </w:tc>
        <w:tc>
          <w:tcPr>
            <w:tcW w:w="1358" w:type="dxa"/>
            <w:tcBorders>
              <w:top w:val="nil"/>
              <w:left w:val="nil"/>
              <w:bottom w:val="nil"/>
              <w:right w:val="nil"/>
            </w:tcBorders>
            <w:shd w:val="clear" w:color="auto" w:fill="auto"/>
            <w:noWrap/>
            <w:vAlign w:val="bottom"/>
            <w:hideMark/>
          </w:tcPr>
          <w:p w:rsidR="00411478" w:rsidRPr="005B0287" w:rsidRDefault="00411478" w:rsidP="00581780">
            <w:pPr>
              <w:jc w:val="center"/>
              <w:rPr>
                <w:color w:val="000000" w:themeColor="text1"/>
              </w:rPr>
            </w:pPr>
            <w:r w:rsidRPr="005B0287">
              <w:rPr>
                <w:color w:val="000000" w:themeColor="text1"/>
              </w:rPr>
              <w:t>7</w:t>
            </w:r>
          </w:p>
        </w:tc>
        <w:tc>
          <w:tcPr>
            <w:tcW w:w="1410" w:type="dxa"/>
            <w:tcBorders>
              <w:top w:val="nil"/>
              <w:left w:val="nil"/>
              <w:bottom w:val="nil"/>
              <w:right w:val="nil"/>
            </w:tcBorders>
            <w:shd w:val="clear" w:color="auto" w:fill="auto"/>
            <w:noWrap/>
            <w:vAlign w:val="bottom"/>
            <w:hideMark/>
          </w:tcPr>
          <w:p w:rsidR="00411478" w:rsidRPr="005B0287" w:rsidRDefault="00411478" w:rsidP="00581780">
            <w:pPr>
              <w:jc w:val="center"/>
              <w:rPr>
                <w:color w:val="000000" w:themeColor="text1"/>
              </w:rPr>
            </w:pPr>
            <w:r w:rsidRPr="005B0287">
              <w:rPr>
                <w:color w:val="000000" w:themeColor="text1"/>
              </w:rPr>
              <w:t>6</w:t>
            </w:r>
          </w:p>
        </w:tc>
        <w:tc>
          <w:tcPr>
            <w:tcW w:w="1376" w:type="dxa"/>
            <w:tcBorders>
              <w:top w:val="nil"/>
              <w:left w:val="nil"/>
              <w:bottom w:val="nil"/>
              <w:right w:val="nil"/>
            </w:tcBorders>
            <w:shd w:val="clear" w:color="auto" w:fill="auto"/>
            <w:noWrap/>
            <w:vAlign w:val="bottom"/>
            <w:hideMark/>
          </w:tcPr>
          <w:p w:rsidR="00411478" w:rsidRPr="005B0287" w:rsidRDefault="00411478" w:rsidP="00581780">
            <w:pPr>
              <w:jc w:val="center"/>
              <w:rPr>
                <w:color w:val="000000" w:themeColor="text1"/>
              </w:rPr>
            </w:pPr>
            <w:r w:rsidRPr="005B0287">
              <w:rPr>
                <w:color w:val="000000" w:themeColor="text1"/>
              </w:rPr>
              <w:t>5</w:t>
            </w:r>
          </w:p>
        </w:tc>
        <w:tc>
          <w:tcPr>
            <w:tcW w:w="1273" w:type="dxa"/>
            <w:tcBorders>
              <w:top w:val="nil"/>
              <w:left w:val="nil"/>
              <w:bottom w:val="nil"/>
              <w:right w:val="nil"/>
            </w:tcBorders>
            <w:shd w:val="clear" w:color="auto" w:fill="auto"/>
            <w:noWrap/>
            <w:vAlign w:val="bottom"/>
            <w:hideMark/>
          </w:tcPr>
          <w:p w:rsidR="00411478" w:rsidRPr="005B0287" w:rsidRDefault="00411478" w:rsidP="00581780">
            <w:pPr>
              <w:jc w:val="center"/>
              <w:rPr>
                <w:color w:val="000000" w:themeColor="text1"/>
              </w:rPr>
            </w:pPr>
            <w:r w:rsidRPr="005B0287">
              <w:rPr>
                <w:color w:val="000000" w:themeColor="text1"/>
              </w:rPr>
              <w:t>86</w:t>
            </w:r>
          </w:p>
        </w:tc>
        <w:tc>
          <w:tcPr>
            <w:tcW w:w="1273" w:type="dxa"/>
            <w:tcBorders>
              <w:top w:val="nil"/>
              <w:left w:val="nil"/>
              <w:bottom w:val="nil"/>
              <w:right w:val="nil"/>
            </w:tcBorders>
            <w:shd w:val="clear" w:color="auto" w:fill="auto"/>
            <w:noWrap/>
            <w:vAlign w:val="bottom"/>
            <w:hideMark/>
          </w:tcPr>
          <w:p w:rsidR="00411478" w:rsidRPr="005B0287" w:rsidRDefault="00411478" w:rsidP="00581780">
            <w:pPr>
              <w:jc w:val="center"/>
              <w:rPr>
                <w:color w:val="000000" w:themeColor="text1"/>
              </w:rPr>
            </w:pPr>
            <w:r w:rsidRPr="005B0287">
              <w:rPr>
                <w:color w:val="000000" w:themeColor="text1"/>
              </w:rPr>
              <w:t>71</w:t>
            </w:r>
          </w:p>
        </w:tc>
      </w:tr>
      <w:tr w:rsidR="00411478" w:rsidRPr="00EA1573" w:rsidTr="00581780">
        <w:trPr>
          <w:trHeight w:val="320"/>
        </w:trPr>
        <w:tc>
          <w:tcPr>
            <w:tcW w:w="2890" w:type="dxa"/>
            <w:tcBorders>
              <w:top w:val="nil"/>
              <w:left w:val="nil"/>
              <w:bottom w:val="nil"/>
              <w:right w:val="nil"/>
            </w:tcBorders>
            <w:shd w:val="clear" w:color="auto" w:fill="auto"/>
            <w:noWrap/>
            <w:vAlign w:val="center"/>
            <w:hideMark/>
          </w:tcPr>
          <w:p w:rsidR="00411478" w:rsidRPr="005B0287" w:rsidRDefault="00411478" w:rsidP="00581780">
            <w:pPr>
              <w:jc w:val="center"/>
              <w:rPr>
                <w:color w:val="000000" w:themeColor="text1"/>
              </w:rPr>
            </w:pPr>
            <w:r w:rsidRPr="005B0287">
              <w:rPr>
                <w:color w:val="000000" w:themeColor="text1"/>
              </w:rPr>
              <w:t>Medicine trolley</w:t>
            </w:r>
          </w:p>
        </w:tc>
        <w:tc>
          <w:tcPr>
            <w:tcW w:w="1358" w:type="dxa"/>
            <w:tcBorders>
              <w:top w:val="nil"/>
              <w:left w:val="nil"/>
              <w:bottom w:val="nil"/>
              <w:right w:val="nil"/>
            </w:tcBorders>
            <w:shd w:val="clear" w:color="auto" w:fill="auto"/>
            <w:noWrap/>
            <w:vAlign w:val="bottom"/>
            <w:hideMark/>
          </w:tcPr>
          <w:p w:rsidR="00411478" w:rsidRPr="005B0287" w:rsidRDefault="00411478" w:rsidP="00581780">
            <w:pPr>
              <w:jc w:val="center"/>
              <w:rPr>
                <w:color w:val="000000" w:themeColor="text1"/>
              </w:rPr>
            </w:pPr>
            <w:r w:rsidRPr="005B0287">
              <w:rPr>
                <w:color w:val="000000" w:themeColor="text1"/>
              </w:rPr>
              <w:t>3</w:t>
            </w:r>
          </w:p>
        </w:tc>
        <w:tc>
          <w:tcPr>
            <w:tcW w:w="1410" w:type="dxa"/>
            <w:tcBorders>
              <w:top w:val="nil"/>
              <w:left w:val="nil"/>
              <w:bottom w:val="nil"/>
              <w:right w:val="nil"/>
            </w:tcBorders>
            <w:shd w:val="clear" w:color="auto" w:fill="auto"/>
            <w:noWrap/>
            <w:vAlign w:val="bottom"/>
            <w:hideMark/>
          </w:tcPr>
          <w:p w:rsidR="00411478" w:rsidRPr="005B0287" w:rsidRDefault="00411478" w:rsidP="00581780">
            <w:pPr>
              <w:jc w:val="center"/>
              <w:rPr>
                <w:color w:val="000000" w:themeColor="text1"/>
              </w:rPr>
            </w:pPr>
            <w:r w:rsidRPr="005B0287">
              <w:rPr>
                <w:color w:val="000000" w:themeColor="text1"/>
              </w:rPr>
              <w:t>1</w:t>
            </w:r>
          </w:p>
        </w:tc>
        <w:tc>
          <w:tcPr>
            <w:tcW w:w="1376" w:type="dxa"/>
            <w:tcBorders>
              <w:top w:val="nil"/>
              <w:left w:val="nil"/>
              <w:bottom w:val="nil"/>
              <w:right w:val="nil"/>
            </w:tcBorders>
            <w:shd w:val="clear" w:color="auto" w:fill="auto"/>
            <w:noWrap/>
            <w:vAlign w:val="bottom"/>
            <w:hideMark/>
          </w:tcPr>
          <w:p w:rsidR="00411478" w:rsidRPr="005B0287" w:rsidRDefault="00411478" w:rsidP="00581780">
            <w:pPr>
              <w:jc w:val="center"/>
              <w:rPr>
                <w:color w:val="000000" w:themeColor="text1"/>
              </w:rPr>
            </w:pPr>
            <w:r w:rsidRPr="005B0287">
              <w:rPr>
                <w:color w:val="000000" w:themeColor="text1"/>
              </w:rPr>
              <w:t>1</w:t>
            </w:r>
          </w:p>
        </w:tc>
        <w:tc>
          <w:tcPr>
            <w:tcW w:w="1273" w:type="dxa"/>
            <w:tcBorders>
              <w:top w:val="nil"/>
              <w:left w:val="nil"/>
              <w:bottom w:val="nil"/>
              <w:right w:val="nil"/>
            </w:tcBorders>
            <w:shd w:val="clear" w:color="auto" w:fill="auto"/>
            <w:noWrap/>
            <w:vAlign w:val="bottom"/>
            <w:hideMark/>
          </w:tcPr>
          <w:p w:rsidR="00411478" w:rsidRPr="005B0287" w:rsidRDefault="00411478" w:rsidP="00581780">
            <w:pPr>
              <w:jc w:val="center"/>
              <w:rPr>
                <w:color w:val="000000" w:themeColor="text1"/>
              </w:rPr>
            </w:pPr>
            <w:r w:rsidRPr="005B0287">
              <w:rPr>
                <w:color w:val="000000" w:themeColor="text1"/>
              </w:rPr>
              <w:t>33</w:t>
            </w:r>
          </w:p>
        </w:tc>
        <w:tc>
          <w:tcPr>
            <w:tcW w:w="1273" w:type="dxa"/>
            <w:tcBorders>
              <w:top w:val="nil"/>
              <w:left w:val="nil"/>
              <w:bottom w:val="nil"/>
              <w:right w:val="nil"/>
            </w:tcBorders>
            <w:shd w:val="clear" w:color="auto" w:fill="auto"/>
            <w:noWrap/>
            <w:vAlign w:val="bottom"/>
            <w:hideMark/>
          </w:tcPr>
          <w:p w:rsidR="00411478" w:rsidRPr="005B0287" w:rsidRDefault="00411478" w:rsidP="00581780">
            <w:pPr>
              <w:jc w:val="center"/>
              <w:rPr>
                <w:color w:val="000000" w:themeColor="text1"/>
              </w:rPr>
            </w:pPr>
            <w:r w:rsidRPr="005B0287">
              <w:rPr>
                <w:color w:val="000000" w:themeColor="text1"/>
              </w:rPr>
              <w:t>33</w:t>
            </w:r>
          </w:p>
        </w:tc>
      </w:tr>
      <w:tr w:rsidR="00411478" w:rsidRPr="00EA1573" w:rsidTr="00581780">
        <w:trPr>
          <w:trHeight w:val="320"/>
        </w:trPr>
        <w:tc>
          <w:tcPr>
            <w:tcW w:w="2890" w:type="dxa"/>
            <w:tcBorders>
              <w:top w:val="nil"/>
              <w:left w:val="nil"/>
              <w:bottom w:val="nil"/>
              <w:right w:val="nil"/>
            </w:tcBorders>
            <w:shd w:val="clear" w:color="auto" w:fill="auto"/>
            <w:noWrap/>
            <w:vAlign w:val="center"/>
            <w:hideMark/>
          </w:tcPr>
          <w:p w:rsidR="00411478" w:rsidRPr="005B0287" w:rsidRDefault="00411478" w:rsidP="00581780">
            <w:pPr>
              <w:jc w:val="center"/>
              <w:rPr>
                <w:color w:val="000000" w:themeColor="text1"/>
              </w:rPr>
            </w:pPr>
            <w:r w:rsidRPr="005B0287">
              <w:rPr>
                <w:color w:val="000000" w:themeColor="text1"/>
              </w:rPr>
              <w:t>Pillow</w:t>
            </w:r>
          </w:p>
        </w:tc>
        <w:tc>
          <w:tcPr>
            <w:tcW w:w="1358" w:type="dxa"/>
            <w:tcBorders>
              <w:top w:val="nil"/>
              <w:left w:val="nil"/>
              <w:bottom w:val="nil"/>
              <w:right w:val="nil"/>
            </w:tcBorders>
            <w:shd w:val="clear" w:color="auto" w:fill="auto"/>
            <w:noWrap/>
            <w:vAlign w:val="bottom"/>
            <w:hideMark/>
          </w:tcPr>
          <w:p w:rsidR="00411478" w:rsidRPr="005B0287" w:rsidRDefault="00411478" w:rsidP="00581780">
            <w:pPr>
              <w:jc w:val="center"/>
              <w:rPr>
                <w:color w:val="000000" w:themeColor="text1"/>
              </w:rPr>
            </w:pPr>
            <w:r w:rsidRPr="005B0287">
              <w:rPr>
                <w:color w:val="000000" w:themeColor="text1"/>
              </w:rPr>
              <w:t>7</w:t>
            </w:r>
          </w:p>
        </w:tc>
        <w:tc>
          <w:tcPr>
            <w:tcW w:w="1410" w:type="dxa"/>
            <w:tcBorders>
              <w:top w:val="nil"/>
              <w:left w:val="nil"/>
              <w:bottom w:val="nil"/>
              <w:right w:val="nil"/>
            </w:tcBorders>
            <w:shd w:val="clear" w:color="auto" w:fill="auto"/>
            <w:noWrap/>
            <w:vAlign w:val="bottom"/>
            <w:hideMark/>
          </w:tcPr>
          <w:p w:rsidR="00411478" w:rsidRPr="005B0287" w:rsidRDefault="00411478" w:rsidP="00581780">
            <w:pPr>
              <w:jc w:val="center"/>
              <w:rPr>
                <w:color w:val="000000" w:themeColor="text1"/>
              </w:rPr>
            </w:pPr>
            <w:r w:rsidRPr="005B0287">
              <w:rPr>
                <w:color w:val="000000" w:themeColor="text1"/>
              </w:rPr>
              <w:t>7</w:t>
            </w:r>
          </w:p>
        </w:tc>
        <w:tc>
          <w:tcPr>
            <w:tcW w:w="1376" w:type="dxa"/>
            <w:tcBorders>
              <w:top w:val="nil"/>
              <w:left w:val="nil"/>
              <w:bottom w:val="nil"/>
              <w:right w:val="nil"/>
            </w:tcBorders>
            <w:shd w:val="clear" w:color="auto" w:fill="auto"/>
            <w:noWrap/>
            <w:vAlign w:val="bottom"/>
            <w:hideMark/>
          </w:tcPr>
          <w:p w:rsidR="00411478" w:rsidRPr="005B0287" w:rsidRDefault="00411478" w:rsidP="00581780">
            <w:pPr>
              <w:jc w:val="center"/>
              <w:rPr>
                <w:color w:val="000000" w:themeColor="text1"/>
              </w:rPr>
            </w:pPr>
            <w:r w:rsidRPr="005B0287">
              <w:rPr>
                <w:color w:val="000000" w:themeColor="text1"/>
              </w:rPr>
              <w:t>7</w:t>
            </w:r>
          </w:p>
        </w:tc>
        <w:tc>
          <w:tcPr>
            <w:tcW w:w="1273" w:type="dxa"/>
            <w:tcBorders>
              <w:top w:val="nil"/>
              <w:left w:val="nil"/>
              <w:bottom w:val="nil"/>
              <w:right w:val="nil"/>
            </w:tcBorders>
            <w:shd w:val="clear" w:color="auto" w:fill="auto"/>
            <w:noWrap/>
            <w:vAlign w:val="bottom"/>
            <w:hideMark/>
          </w:tcPr>
          <w:p w:rsidR="00411478" w:rsidRPr="005B0287" w:rsidRDefault="00411478" w:rsidP="00581780">
            <w:pPr>
              <w:jc w:val="center"/>
              <w:rPr>
                <w:color w:val="000000" w:themeColor="text1"/>
              </w:rPr>
            </w:pPr>
            <w:r w:rsidRPr="005B0287">
              <w:rPr>
                <w:color w:val="000000" w:themeColor="text1"/>
              </w:rPr>
              <w:t>100</w:t>
            </w:r>
          </w:p>
        </w:tc>
        <w:tc>
          <w:tcPr>
            <w:tcW w:w="1273" w:type="dxa"/>
            <w:tcBorders>
              <w:top w:val="nil"/>
              <w:left w:val="nil"/>
              <w:bottom w:val="nil"/>
              <w:right w:val="nil"/>
            </w:tcBorders>
            <w:shd w:val="clear" w:color="auto" w:fill="auto"/>
            <w:noWrap/>
            <w:vAlign w:val="bottom"/>
            <w:hideMark/>
          </w:tcPr>
          <w:p w:rsidR="00411478" w:rsidRPr="005B0287" w:rsidRDefault="00411478" w:rsidP="00581780">
            <w:pPr>
              <w:jc w:val="center"/>
              <w:rPr>
                <w:color w:val="000000" w:themeColor="text1"/>
              </w:rPr>
            </w:pPr>
            <w:r w:rsidRPr="005B0287">
              <w:rPr>
                <w:color w:val="000000" w:themeColor="text1"/>
              </w:rPr>
              <w:t>100</w:t>
            </w:r>
          </w:p>
        </w:tc>
      </w:tr>
      <w:tr w:rsidR="00411478" w:rsidRPr="00EA1573" w:rsidTr="00581780">
        <w:trPr>
          <w:trHeight w:val="320"/>
        </w:trPr>
        <w:tc>
          <w:tcPr>
            <w:tcW w:w="2890" w:type="dxa"/>
            <w:tcBorders>
              <w:top w:val="nil"/>
              <w:left w:val="nil"/>
              <w:bottom w:val="nil"/>
              <w:right w:val="nil"/>
            </w:tcBorders>
            <w:shd w:val="clear" w:color="auto" w:fill="auto"/>
            <w:noWrap/>
            <w:vAlign w:val="center"/>
            <w:hideMark/>
          </w:tcPr>
          <w:p w:rsidR="00411478" w:rsidRPr="005B0287" w:rsidRDefault="00411478" w:rsidP="00581780">
            <w:pPr>
              <w:jc w:val="center"/>
              <w:rPr>
                <w:color w:val="000000" w:themeColor="text1"/>
              </w:rPr>
            </w:pPr>
            <w:r w:rsidRPr="005B0287">
              <w:rPr>
                <w:color w:val="000000" w:themeColor="text1"/>
              </w:rPr>
              <w:t>Procedure table surface</w:t>
            </w:r>
          </w:p>
        </w:tc>
        <w:tc>
          <w:tcPr>
            <w:tcW w:w="1358" w:type="dxa"/>
            <w:tcBorders>
              <w:top w:val="nil"/>
              <w:left w:val="nil"/>
              <w:bottom w:val="nil"/>
              <w:right w:val="nil"/>
            </w:tcBorders>
            <w:shd w:val="clear" w:color="auto" w:fill="auto"/>
            <w:noWrap/>
            <w:vAlign w:val="bottom"/>
            <w:hideMark/>
          </w:tcPr>
          <w:p w:rsidR="00411478" w:rsidRPr="005B0287" w:rsidRDefault="00411478" w:rsidP="00581780">
            <w:pPr>
              <w:jc w:val="center"/>
              <w:rPr>
                <w:color w:val="000000" w:themeColor="text1"/>
              </w:rPr>
            </w:pPr>
            <w:r w:rsidRPr="005B0287">
              <w:rPr>
                <w:color w:val="000000" w:themeColor="text1"/>
              </w:rPr>
              <w:t>2</w:t>
            </w:r>
          </w:p>
        </w:tc>
        <w:tc>
          <w:tcPr>
            <w:tcW w:w="1410" w:type="dxa"/>
            <w:tcBorders>
              <w:top w:val="nil"/>
              <w:left w:val="nil"/>
              <w:bottom w:val="nil"/>
              <w:right w:val="nil"/>
            </w:tcBorders>
            <w:shd w:val="clear" w:color="auto" w:fill="auto"/>
            <w:noWrap/>
            <w:vAlign w:val="bottom"/>
            <w:hideMark/>
          </w:tcPr>
          <w:p w:rsidR="00411478" w:rsidRPr="005B0287" w:rsidRDefault="00411478" w:rsidP="00581780">
            <w:pPr>
              <w:jc w:val="center"/>
              <w:rPr>
                <w:color w:val="000000" w:themeColor="text1"/>
              </w:rPr>
            </w:pPr>
            <w:r w:rsidRPr="005B0287">
              <w:rPr>
                <w:color w:val="000000" w:themeColor="text1"/>
              </w:rPr>
              <w:t>2</w:t>
            </w:r>
          </w:p>
        </w:tc>
        <w:tc>
          <w:tcPr>
            <w:tcW w:w="1376" w:type="dxa"/>
            <w:tcBorders>
              <w:top w:val="nil"/>
              <w:left w:val="nil"/>
              <w:bottom w:val="nil"/>
              <w:right w:val="nil"/>
            </w:tcBorders>
            <w:shd w:val="clear" w:color="auto" w:fill="auto"/>
            <w:noWrap/>
            <w:vAlign w:val="bottom"/>
            <w:hideMark/>
          </w:tcPr>
          <w:p w:rsidR="00411478" w:rsidRPr="005B0287" w:rsidRDefault="00411478" w:rsidP="00581780">
            <w:pPr>
              <w:jc w:val="center"/>
              <w:rPr>
                <w:color w:val="000000" w:themeColor="text1"/>
              </w:rPr>
            </w:pPr>
            <w:r w:rsidRPr="005B0287">
              <w:rPr>
                <w:color w:val="000000" w:themeColor="text1"/>
              </w:rPr>
              <w:t>2</w:t>
            </w:r>
          </w:p>
        </w:tc>
        <w:tc>
          <w:tcPr>
            <w:tcW w:w="1273" w:type="dxa"/>
            <w:tcBorders>
              <w:top w:val="nil"/>
              <w:left w:val="nil"/>
              <w:bottom w:val="nil"/>
              <w:right w:val="nil"/>
            </w:tcBorders>
            <w:shd w:val="clear" w:color="auto" w:fill="auto"/>
            <w:noWrap/>
            <w:vAlign w:val="bottom"/>
            <w:hideMark/>
          </w:tcPr>
          <w:p w:rsidR="00411478" w:rsidRPr="005B0287" w:rsidRDefault="00411478" w:rsidP="00581780">
            <w:pPr>
              <w:jc w:val="center"/>
              <w:rPr>
                <w:color w:val="000000" w:themeColor="text1"/>
              </w:rPr>
            </w:pPr>
            <w:r w:rsidRPr="005B0287">
              <w:rPr>
                <w:color w:val="000000" w:themeColor="text1"/>
              </w:rPr>
              <w:t>100</w:t>
            </w:r>
          </w:p>
        </w:tc>
        <w:tc>
          <w:tcPr>
            <w:tcW w:w="1273" w:type="dxa"/>
            <w:tcBorders>
              <w:top w:val="nil"/>
              <w:left w:val="nil"/>
              <w:bottom w:val="nil"/>
              <w:right w:val="nil"/>
            </w:tcBorders>
            <w:shd w:val="clear" w:color="auto" w:fill="auto"/>
            <w:noWrap/>
            <w:vAlign w:val="bottom"/>
            <w:hideMark/>
          </w:tcPr>
          <w:p w:rsidR="00411478" w:rsidRPr="005B0287" w:rsidRDefault="00411478" w:rsidP="00581780">
            <w:pPr>
              <w:jc w:val="center"/>
              <w:rPr>
                <w:color w:val="000000" w:themeColor="text1"/>
              </w:rPr>
            </w:pPr>
            <w:r w:rsidRPr="005B0287">
              <w:rPr>
                <w:color w:val="000000" w:themeColor="text1"/>
              </w:rPr>
              <w:t>100</w:t>
            </w:r>
          </w:p>
        </w:tc>
      </w:tr>
      <w:tr w:rsidR="00411478" w:rsidRPr="00EA1573" w:rsidTr="00581780">
        <w:trPr>
          <w:trHeight w:val="320"/>
        </w:trPr>
        <w:tc>
          <w:tcPr>
            <w:tcW w:w="2890" w:type="dxa"/>
            <w:tcBorders>
              <w:top w:val="nil"/>
              <w:left w:val="nil"/>
              <w:bottom w:val="nil"/>
              <w:right w:val="nil"/>
            </w:tcBorders>
            <w:shd w:val="clear" w:color="auto" w:fill="auto"/>
            <w:noWrap/>
            <w:vAlign w:val="center"/>
            <w:hideMark/>
          </w:tcPr>
          <w:p w:rsidR="00411478" w:rsidRPr="005B0287" w:rsidRDefault="00411478" w:rsidP="00581780">
            <w:pPr>
              <w:jc w:val="center"/>
              <w:rPr>
                <w:color w:val="000000" w:themeColor="text1"/>
              </w:rPr>
            </w:pPr>
            <w:r w:rsidRPr="005B0287">
              <w:rPr>
                <w:color w:val="000000" w:themeColor="text1"/>
              </w:rPr>
              <w:t>Pulse oximeter</w:t>
            </w:r>
          </w:p>
        </w:tc>
        <w:tc>
          <w:tcPr>
            <w:tcW w:w="1358" w:type="dxa"/>
            <w:tcBorders>
              <w:top w:val="nil"/>
              <w:left w:val="nil"/>
              <w:bottom w:val="nil"/>
              <w:right w:val="nil"/>
            </w:tcBorders>
            <w:shd w:val="clear" w:color="auto" w:fill="auto"/>
            <w:noWrap/>
            <w:vAlign w:val="bottom"/>
            <w:hideMark/>
          </w:tcPr>
          <w:p w:rsidR="00411478" w:rsidRPr="005B0287" w:rsidRDefault="00411478" w:rsidP="00581780">
            <w:pPr>
              <w:jc w:val="center"/>
              <w:rPr>
                <w:color w:val="000000" w:themeColor="text1"/>
              </w:rPr>
            </w:pPr>
            <w:r w:rsidRPr="005B0287">
              <w:rPr>
                <w:color w:val="000000" w:themeColor="text1"/>
              </w:rPr>
              <w:t>5</w:t>
            </w:r>
          </w:p>
        </w:tc>
        <w:tc>
          <w:tcPr>
            <w:tcW w:w="1410" w:type="dxa"/>
            <w:tcBorders>
              <w:top w:val="nil"/>
              <w:left w:val="nil"/>
              <w:bottom w:val="nil"/>
              <w:right w:val="nil"/>
            </w:tcBorders>
            <w:shd w:val="clear" w:color="auto" w:fill="auto"/>
            <w:noWrap/>
            <w:vAlign w:val="bottom"/>
            <w:hideMark/>
          </w:tcPr>
          <w:p w:rsidR="00411478" w:rsidRPr="005B0287" w:rsidRDefault="00411478" w:rsidP="00581780">
            <w:pPr>
              <w:jc w:val="center"/>
              <w:rPr>
                <w:color w:val="000000" w:themeColor="text1"/>
              </w:rPr>
            </w:pPr>
            <w:r w:rsidRPr="005B0287">
              <w:rPr>
                <w:color w:val="000000" w:themeColor="text1"/>
              </w:rPr>
              <w:t>2</w:t>
            </w:r>
          </w:p>
        </w:tc>
        <w:tc>
          <w:tcPr>
            <w:tcW w:w="1376" w:type="dxa"/>
            <w:tcBorders>
              <w:top w:val="nil"/>
              <w:left w:val="nil"/>
              <w:bottom w:val="nil"/>
              <w:right w:val="nil"/>
            </w:tcBorders>
            <w:shd w:val="clear" w:color="auto" w:fill="auto"/>
            <w:noWrap/>
            <w:vAlign w:val="bottom"/>
            <w:hideMark/>
          </w:tcPr>
          <w:p w:rsidR="00411478" w:rsidRPr="005B0287" w:rsidRDefault="00411478" w:rsidP="00581780">
            <w:pPr>
              <w:jc w:val="center"/>
              <w:rPr>
                <w:color w:val="000000" w:themeColor="text1"/>
              </w:rPr>
            </w:pPr>
            <w:r w:rsidRPr="005B0287">
              <w:rPr>
                <w:color w:val="000000" w:themeColor="text1"/>
              </w:rPr>
              <w:t>2</w:t>
            </w:r>
          </w:p>
        </w:tc>
        <w:tc>
          <w:tcPr>
            <w:tcW w:w="1273" w:type="dxa"/>
            <w:tcBorders>
              <w:top w:val="nil"/>
              <w:left w:val="nil"/>
              <w:bottom w:val="nil"/>
              <w:right w:val="nil"/>
            </w:tcBorders>
            <w:shd w:val="clear" w:color="auto" w:fill="auto"/>
            <w:noWrap/>
            <w:vAlign w:val="bottom"/>
            <w:hideMark/>
          </w:tcPr>
          <w:p w:rsidR="00411478" w:rsidRPr="005B0287" w:rsidRDefault="00411478" w:rsidP="00581780">
            <w:pPr>
              <w:jc w:val="center"/>
              <w:rPr>
                <w:color w:val="000000" w:themeColor="text1"/>
              </w:rPr>
            </w:pPr>
            <w:r w:rsidRPr="005B0287">
              <w:rPr>
                <w:color w:val="000000" w:themeColor="text1"/>
              </w:rPr>
              <w:t>40</w:t>
            </w:r>
          </w:p>
        </w:tc>
        <w:tc>
          <w:tcPr>
            <w:tcW w:w="1273" w:type="dxa"/>
            <w:tcBorders>
              <w:top w:val="nil"/>
              <w:left w:val="nil"/>
              <w:bottom w:val="nil"/>
              <w:right w:val="nil"/>
            </w:tcBorders>
            <w:shd w:val="clear" w:color="auto" w:fill="auto"/>
            <w:noWrap/>
            <w:vAlign w:val="bottom"/>
            <w:hideMark/>
          </w:tcPr>
          <w:p w:rsidR="00411478" w:rsidRPr="005B0287" w:rsidRDefault="00411478" w:rsidP="00581780">
            <w:pPr>
              <w:jc w:val="center"/>
              <w:rPr>
                <w:color w:val="000000" w:themeColor="text1"/>
              </w:rPr>
            </w:pPr>
            <w:r w:rsidRPr="005B0287">
              <w:rPr>
                <w:color w:val="000000" w:themeColor="text1"/>
              </w:rPr>
              <w:t>40</w:t>
            </w:r>
          </w:p>
        </w:tc>
      </w:tr>
      <w:tr w:rsidR="00411478" w:rsidRPr="00EA1573" w:rsidTr="00581780">
        <w:trPr>
          <w:trHeight w:val="320"/>
        </w:trPr>
        <w:tc>
          <w:tcPr>
            <w:tcW w:w="2890" w:type="dxa"/>
            <w:tcBorders>
              <w:top w:val="nil"/>
              <w:left w:val="nil"/>
              <w:bottom w:val="nil"/>
              <w:right w:val="nil"/>
            </w:tcBorders>
            <w:shd w:val="clear" w:color="auto" w:fill="auto"/>
            <w:noWrap/>
            <w:vAlign w:val="center"/>
            <w:hideMark/>
          </w:tcPr>
          <w:p w:rsidR="00411478" w:rsidRPr="005B0287" w:rsidRDefault="00411478" w:rsidP="00581780">
            <w:pPr>
              <w:jc w:val="center"/>
              <w:rPr>
                <w:color w:val="000000" w:themeColor="text1"/>
              </w:rPr>
            </w:pPr>
            <w:r w:rsidRPr="005B0287">
              <w:rPr>
                <w:color w:val="000000" w:themeColor="text1"/>
              </w:rPr>
              <w:lastRenderedPageBreak/>
              <w:t>Sphygmomanometer</w:t>
            </w:r>
          </w:p>
        </w:tc>
        <w:tc>
          <w:tcPr>
            <w:tcW w:w="1358" w:type="dxa"/>
            <w:tcBorders>
              <w:top w:val="nil"/>
              <w:left w:val="nil"/>
              <w:bottom w:val="nil"/>
              <w:right w:val="nil"/>
            </w:tcBorders>
            <w:shd w:val="clear" w:color="auto" w:fill="auto"/>
            <w:noWrap/>
            <w:vAlign w:val="bottom"/>
            <w:hideMark/>
          </w:tcPr>
          <w:p w:rsidR="00411478" w:rsidRPr="005B0287" w:rsidRDefault="00411478" w:rsidP="00581780">
            <w:pPr>
              <w:jc w:val="center"/>
              <w:rPr>
                <w:color w:val="000000" w:themeColor="text1"/>
              </w:rPr>
            </w:pPr>
            <w:r w:rsidRPr="005B0287">
              <w:rPr>
                <w:color w:val="000000" w:themeColor="text1"/>
              </w:rPr>
              <w:t>5</w:t>
            </w:r>
          </w:p>
        </w:tc>
        <w:tc>
          <w:tcPr>
            <w:tcW w:w="1410" w:type="dxa"/>
            <w:tcBorders>
              <w:top w:val="nil"/>
              <w:left w:val="nil"/>
              <w:bottom w:val="nil"/>
              <w:right w:val="nil"/>
            </w:tcBorders>
            <w:shd w:val="clear" w:color="auto" w:fill="auto"/>
            <w:noWrap/>
            <w:vAlign w:val="bottom"/>
            <w:hideMark/>
          </w:tcPr>
          <w:p w:rsidR="00411478" w:rsidRPr="005B0287" w:rsidRDefault="00411478" w:rsidP="00581780">
            <w:pPr>
              <w:jc w:val="center"/>
              <w:rPr>
                <w:color w:val="000000" w:themeColor="text1"/>
              </w:rPr>
            </w:pPr>
            <w:r w:rsidRPr="005B0287">
              <w:rPr>
                <w:color w:val="000000" w:themeColor="text1"/>
              </w:rPr>
              <w:t>5</w:t>
            </w:r>
          </w:p>
        </w:tc>
        <w:tc>
          <w:tcPr>
            <w:tcW w:w="1376" w:type="dxa"/>
            <w:tcBorders>
              <w:top w:val="nil"/>
              <w:left w:val="nil"/>
              <w:bottom w:val="nil"/>
              <w:right w:val="nil"/>
            </w:tcBorders>
            <w:shd w:val="clear" w:color="auto" w:fill="auto"/>
            <w:noWrap/>
            <w:vAlign w:val="bottom"/>
            <w:hideMark/>
          </w:tcPr>
          <w:p w:rsidR="00411478" w:rsidRPr="005B0287" w:rsidRDefault="00411478" w:rsidP="00581780">
            <w:pPr>
              <w:jc w:val="center"/>
              <w:rPr>
                <w:color w:val="000000" w:themeColor="text1"/>
              </w:rPr>
            </w:pPr>
            <w:r w:rsidRPr="005B0287">
              <w:rPr>
                <w:color w:val="000000" w:themeColor="text1"/>
              </w:rPr>
              <w:t>4</w:t>
            </w:r>
          </w:p>
        </w:tc>
        <w:tc>
          <w:tcPr>
            <w:tcW w:w="1273" w:type="dxa"/>
            <w:tcBorders>
              <w:top w:val="nil"/>
              <w:left w:val="nil"/>
              <w:bottom w:val="nil"/>
              <w:right w:val="nil"/>
            </w:tcBorders>
            <w:shd w:val="clear" w:color="auto" w:fill="auto"/>
            <w:noWrap/>
            <w:vAlign w:val="bottom"/>
            <w:hideMark/>
          </w:tcPr>
          <w:p w:rsidR="00411478" w:rsidRPr="005B0287" w:rsidRDefault="00411478" w:rsidP="00581780">
            <w:pPr>
              <w:jc w:val="center"/>
              <w:rPr>
                <w:color w:val="000000" w:themeColor="text1"/>
              </w:rPr>
            </w:pPr>
            <w:r w:rsidRPr="005B0287">
              <w:rPr>
                <w:color w:val="000000" w:themeColor="text1"/>
              </w:rPr>
              <w:t>100</w:t>
            </w:r>
          </w:p>
        </w:tc>
        <w:tc>
          <w:tcPr>
            <w:tcW w:w="1273" w:type="dxa"/>
            <w:tcBorders>
              <w:top w:val="nil"/>
              <w:left w:val="nil"/>
              <w:bottom w:val="nil"/>
              <w:right w:val="nil"/>
            </w:tcBorders>
            <w:shd w:val="clear" w:color="auto" w:fill="auto"/>
            <w:noWrap/>
            <w:vAlign w:val="bottom"/>
            <w:hideMark/>
          </w:tcPr>
          <w:p w:rsidR="00411478" w:rsidRPr="005B0287" w:rsidRDefault="00411478" w:rsidP="00581780">
            <w:pPr>
              <w:jc w:val="center"/>
              <w:rPr>
                <w:color w:val="000000" w:themeColor="text1"/>
              </w:rPr>
            </w:pPr>
            <w:r w:rsidRPr="005B0287">
              <w:rPr>
                <w:color w:val="000000" w:themeColor="text1"/>
              </w:rPr>
              <w:t>80</w:t>
            </w:r>
          </w:p>
        </w:tc>
      </w:tr>
      <w:tr w:rsidR="00411478" w:rsidRPr="00EA1573" w:rsidTr="00581780">
        <w:trPr>
          <w:trHeight w:val="320"/>
        </w:trPr>
        <w:tc>
          <w:tcPr>
            <w:tcW w:w="2890" w:type="dxa"/>
            <w:tcBorders>
              <w:top w:val="nil"/>
              <w:left w:val="nil"/>
              <w:bottom w:val="nil"/>
              <w:right w:val="nil"/>
            </w:tcBorders>
            <w:shd w:val="clear" w:color="auto" w:fill="auto"/>
            <w:noWrap/>
            <w:vAlign w:val="center"/>
            <w:hideMark/>
          </w:tcPr>
          <w:p w:rsidR="00411478" w:rsidRPr="005B0287" w:rsidRDefault="00411478" w:rsidP="00581780">
            <w:pPr>
              <w:jc w:val="center"/>
              <w:rPr>
                <w:color w:val="000000" w:themeColor="text1"/>
              </w:rPr>
            </w:pPr>
            <w:r w:rsidRPr="005B0287">
              <w:rPr>
                <w:color w:val="000000" w:themeColor="text1"/>
              </w:rPr>
              <w:t>Stethoscope</w:t>
            </w:r>
          </w:p>
        </w:tc>
        <w:tc>
          <w:tcPr>
            <w:tcW w:w="1358" w:type="dxa"/>
            <w:tcBorders>
              <w:top w:val="nil"/>
              <w:left w:val="nil"/>
              <w:bottom w:val="nil"/>
              <w:right w:val="nil"/>
            </w:tcBorders>
            <w:shd w:val="clear" w:color="auto" w:fill="auto"/>
            <w:noWrap/>
            <w:vAlign w:val="bottom"/>
            <w:hideMark/>
          </w:tcPr>
          <w:p w:rsidR="00411478" w:rsidRPr="005B0287" w:rsidRDefault="00411478" w:rsidP="00581780">
            <w:pPr>
              <w:jc w:val="center"/>
              <w:rPr>
                <w:color w:val="000000" w:themeColor="text1"/>
              </w:rPr>
            </w:pPr>
            <w:r w:rsidRPr="005B0287">
              <w:rPr>
                <w:color w:val="000000" w:themeColor="text1"/>
              </w:rPr>
              <w:t>10</w:t>
            </w:r>
          </w:p>
        </w:tc>
        <w:tc>
          <w:tcPr>
            <w:tcW w:w="1410" w:type="dxa"/>
            <w:tcBorders>
              <w:top w:val="nil"/>
              <w:left w:val="nil"/>
              <w:bottom w:val="nil"/>
              <w:right w:val="nil"/>
            </w:tcBorders>
            <w:shd w:val="clear" w:color="auto" w:fill="auto"/>
            <w:noWrap/>
            <w:vAlign w:val="bottom"/>
            <w:hideMark/>
          </w:tcPr>
          <w:p w:rsidR="00411478" w:rsidRPr="005B0287" w:rsidRDefault="00411478" w:rsidP="00581780">
            <w:pPr>
              <w:jc w:val="center"/>
              <w:rPr>
                <w:color w:val="000000" w:themeColor="text1"/>
              </w:rPr>
            </w:pPr>
            <w:r w:rsidRPr="005B0287">
              <w:rPr>
                <w:color w:val="000000" w:themeColor="text1"/>
              </w:rPr>
              <w:t>4</w:t>
            </w:r>
          </w:p>
        </w:tc>
        <w:tc>
          <w:tcPr>
            <w:tcW w:w="1376" w:type="dxa"/>
            <w:tcBorders>
              <w:top w:val="nil"/>
              <w:left w:val="nil"/>
              <w:bottom w:val="nil"/>
              <w:right w:val="nil"/>
            </w:tcBorders>
            <w:shd w:val="clear" w:color="auto" w:fill="auto"/>
            <w:noWrap/>
            <w:vAlign w:val="bottom"/>
            <w:hideMark/>
          </w:tcPr>
          <w:p w:rsidR="00411478" w:rsidRPr="005B0287" w:rsidRDefault="00411478" w:rsidP="00581780">
            <w:pPr>
              <w:jc w:val="center"/>
              <w:rPr>
                <w:color w:val="000000" w:themeColor="text1"/>
              </w:rPr>
            </w:pPr>
            <w:r w:rsidRPr="005B0287">
              <w:rPr>
                <w:color w:val="000000" w:themeColor="text1"/>
              </w:rPr>
              <w:t>2</w:t>
            </w:r>
          </w:p>
        </w:tc>
        <w:tc>
          <w:tcPr>
            <w:tcW w:w="1273" w:type="dxa"/>
            <w:tcBorders>
              <w:top w:val="nil"/>
              <w:left w:val="nil"/>
              <w:bottom w:val="nil"/>
              <w:right w:val="nil"/>
            </w:tcBorders>
            <w:shd w:val="clear" w:color="auto" w:fill="auto"/>
            <w:noWrap/>
            <w:vAlign w:val="bottom"/>
            <w:hideMark/>
          </w:tcPr>
          <w:p w:rsidR="00411478" w:rsidRPr="005B0287" w:rsidRDefault="00411478" w:rsidP="00581780">
            <w:pPr>
              <w:jc w:val="center"/>
              <w:rPr>
                <w:color w:val="000000" w:themeColor="text1"/>
              </w:rPr>
            </w:pPr>
            <w:r w:rsidRPr="005B0287">
              <w:rPr>
                <w:color w:val="000000" w:themeColor="text1"/>
              </w:rPr>
              <w:t>40</w:t>
            </w:r>
          </w:p>
        </w:tc>
        <w:tc>
          <w:tcPr>
            <w:tcW w:w="1273" w:type="dxa"/>
            <w:tcBorders>
              <w:top w:val="nil"/>
              <w:left w:val="nil"/>
              <w:bottom w:val="nil"/>
              <w:right w:val="nil"/>
            </w:tcBorders>
            <w:shd w:val="clear" w:color="auto" w:fill="auto"/>
            <w:noWrap/>
            <w:vAlign w:val="bottom"/>
            <w:hideMark/>
          </w:tcPr>
          <w:p w:rsidR="00411478" w:rsidRPr="005B0287" w:rsidRDefault="00411478" w:rsidP="00581780">
            <w:pPr>
              <w:jc w:val="center"/>
              <w:rPr>
                <w:color w:val="000000" w:themeColor="text1"/>
              </w:rPr>
            </w:pPr>
            <w:r w:rsidRPr="005B0287">
              <w:rPr>
                <w:color w:val="000000" w:themeColor="text1"/>
              </w:rPr>
              <w:t>20</w:t>
            </w:r>
          </w:p>
        </w:tc>
      </w:tr>
      <w:tr w:rsidR="00411478" w:rsidRPr="00EA1573" w:rsidTr="00581780">
        <w:trPr>
          <w:trHeight w:val="320"/>
        </w:trPr>
        <w:tc>
          <w:tcPr>
            <w:tcW w:w="2890" w:type="dxa"/>
            <w:tcBorders>
              <w:top w:val="nil"/>
              <w:left w:val="nil"/>
              <w:bottom w:val="nil"/>
              <w:right w:val="nil"/>
            </w:tcBorders>
            <w:shd w:val="clear" w:color="auto" w:fill="auto"/>
            <w:noWrap/>
            <w:vAlign w:val="center"/>
            <w:hideMark/>
          </w:tcPr>
          <w:p w:rsidR="00411478" w:rsidRPr="005B0287" w:rsidRDefault="00411478" w:rsidP="00581780">
            <w:pPr>
              <w:jc w:val="center"/>
              <w:rPr>
                <w:color w:val="000000" w:themeColor="text1"/>
              </w:rPr>
            </w:pPr>
            <w:r w:rsidRPr="005B0287">
              <w:rPr>
                <w:color w:val="000000" w:themeColor="text1"/>
              </w:rPr>
              <w:t>Tap handle</w:t>
            </w:r>
          </w:p>
        </w:tc>
        <w:tc>
          <w:tcPr>
            <w:tcW w:w="1358" w:type="dxa"/>
            <w:tcBorders>
              <w:top w:val="nil"/>
              <w:left w:val="nil"/>
              <w:bottom w:val="nil"/>
              <w:right w:val="nil"/>
            </w:tcBorders>
            <w:shd w:val="clear" w:color="auto" w:fill="auto"/>
            <w:noWrap/>
            <w:vAlign w:val="bottom"/>
            <w:hideMark/>
          </w:tcPr>
          <w:p w:rsidR="00411478" w:rsidRPr="005B0287" w:rsidRDefault="00411478" w:rsidP="00581780">
            <w:pPr>
              <w:jc w:val="center"/>
              <w:rPr>
                <w:color w:val="000000" w:themeColor="text1"/>
              </w:rPr>
            </w:pPr>
            <w:r w:rsidRPr="005B0287">
              <w:rPr>
                <w:color w:val="000000" w:themeColor="text1"/>
              </w:rPr>
              <w:t>17</w:t>
            </w:r>
          </w:p>
        </w:tc>
        <w:tc>
          <w:tcPr>
            <w:tcW w:w="1410" w:type="dxa"/>
            <w:tcBorders>
              <w:top w:val="nil"/>
              <w:left w:val="nil"/>
              <w:bottom w:val="nil"/>
              <w:right w:val="nil"/>
            </w:tcBorders>
            <w:shd w:val="clear" w:color="auto" w:fill="auto"/>
            <w:noWrap/>
            <w:vAlign w:val="bottom"/>
            <w:hideMark/>
          </w:tcPr>
          <w:p w:rsidR="00411478" w:rsidRPr="005B0287" w:rsidRDefault="00411478" w:rsidP="00581780">
            <w:pPr>
              <w:jc w:val="center"/>
              <w:rPr>
                <w:color w:val="000000" w:themeColor="text1"/>
              </w:rPr>
            </w:pPr>
            <w:r w:rsidRPr="005B0287">
              <w:rPr>
                <w:color w:val="000000" w:themeColor="text1"/>
              </w:rPr>
              <w:t>14</w:t>
            </w:r>
          </w:p>
        </w:tc>
        <w:tc>
          <w:tcPr>
            <w:tcW w:w="1376" w:type="dxa"/>
            <w:tcBorders>
              <w:top w:val="nil"/>
              <w:left w:val="nil"/>
              <w:bottom w:val="nil"/>
              <w:right w:val="nil"/>
            </w:tcBorders>
            <w:shd w:val="clear" w:color="auto" w:fill="auto"/>
            <w:noWrap/>
            <w:vAlign w:val="bottom"/>
            <w:hideMark/>
          </w:tcPr>
          <w:p w:rsidR="00411478" w:rsidRPr="005B0287" w:rsidRDefault="00411478" w:rsidP="00581780">
            <w:pPr>
              <w:jc w:val="center"/>
              <w:rPr>
                <w:color w:val="000000" w:themeColor="text1"/>
              </w:rPr>
            </w:pPr>
            <w:r w:rsidRPr="005B0287">
              <w:rPr>
                <w:color w:val="000000" w:themeColor="text1"/>
              </w:rPr>
              <w:t>12</w:t>
            </w:r>
          </w:p>
        </w:tc>
        <w:tc>
          <w:tcPr>
            <w:tcW w:w="1273" w:type="dxa"/>
            <w:tcBorders>
              <w:top w:val="nil"/>
              <w:left w:val="nil"/>
              <w:bottom w:val="nil"/>
              <w:right w:val="nil"/>
            </w:tcBorders>
            <w:shd w:val="clear" w:color="auto" w:fill="auto"/>
            <w:noWrap/>
            <w:vAlign w:val="bottom"/>
            <w:hideMark/>
          </w:tcPr>
          <w:p w:rsidR="00411478" w:rsidRPr="005B0287" w:rsidRDefault="00411478" w:rsidP="00581780">
            <w:pPr>
              <w:jc w:val="center"/>
              <w:rPr>
                <w:color w:val="000000" w:themeColor="text1"/>
              </w:rPr>
            </w:pPr>
            <w:r w:rsidRPr="005B0287">
              <w:rPr>
                <w:color w:val="000000" w:themeColor="text1"/>
              </w:rPr>
              <w:t>82</w:t>
            </w:r>
          </w:p>
        </w:tc>
        <w:tc>
          <w:tcPr>
            <w:tcW w:w="1273" w:type="dxa"/>
            <w:tcBorders>
              <w:top w:val="nil"/>
              <w:left w:val="nil"/>
              <w:bottom w:val="nil"/>
              <w:right w:val="nil"/>
            </w:tcBorders>
            <w:shd w:val="clear" w:color="auto" w:fill="auto"/>
            <w:noWrap/>
            <w:vAlign w:val="bottom"/>
            <w:hideMark/>
          </w:tcPr>
          <w:p w:rsidR="00411478" w:rsidRPr="005B0287" w:rsidRDefault="00411478" w:rsidP="00581780">
            <w:pPr>
              <w:jc w:val="center"/>
              <w:rPr>
                <w:color w:val="000000" w:themeColor="text1"/>
              </w:rPr>
            </w:pPr>
            <w:r w:rsidRPr="005B0287">
              <w:rPr>
                <w:color w:val="000000" w:themeColor="text1"/>
              </w:rPr>
              <w:t>71</w:t>
            </w:r>
          </w:p>
        </w:tc>
      </w:tr>
      <w:tr w:rsidR="00411478" w:rsidRPr="00EA1573" w:rsidTr="00581780">
        <w:trPr>
          <w:trHeight w:val="320"/>
        </w:trPr>
        <w:tc>
          <w:tcPr>
            <w:tcW w:w="2890" w:type="dxa"/>
            <w:tcBorders>
              <w:top w:val="nil"/>
              <w:left w:val="nil"/>
              <w:bottom w:val="nil"/>
              <w:right w:val="nil"/>
            </w:tcBorders>
            <w:shd w:val="clear" w:color="auto" w:fill="auto"/>
            <w:noWrap/>
            <w:vAlign w:val="center"/>
            <w:hideMark/>
          </w:tcPr>
          <w:p w:rsidR="00411478" w:rsidRPr="005B0287" w:rsidRDefault="00411478" w:rsidP="00581780">
            <w:pPr>
              <w:jc w:val="center"/>
              <w:rPr>
                <w:color w:val="000000" w:themeColor="text1"/>
              </w:rPr>
            </w:pPr>
            <w:r w:rsidRPr="005B0287">
              <w:rPr>
                <w:color w:val="000000" w:themeColor="text1"/>
              </w:rPr>
              <w:t>Thermometer</w:t>
            </w:r>
          </w:p>
        </w:tc>
        <w:tc>
          <w:tcPr>
            <w:tcW w:w="1358" w:type="dxa"/>
            <w:tcBorders>
              <w:top w:val="nil"/>
              <w:left w:val="nil"/>
              <w:bottom w:val="nil"/>
              <w:right w:val="nil"/>
            </w:tcBorders>
            <w:shd w:val="clear" w:color="auto" w:fill="auto"/>
            <w:noWrap/>
            <w:vAlign w:val="bottom"/>
            <w:hideMark/>
          </w:tcPr>
          <w:p w:rsidR="00411478" w:rsidRPr="005B0287" w:rsidRDefault="00411478" w:rsidP="00581780">
            <w:pPr>
              <w:jc w:val="center"/>
              <w:rPr>
                <w:color w:val="000000" w:themeColor="text1"/>
              </w:rPr>
            </w:pPr>
            <w:r w:rsidRPr="005B0287">
              <w:rPr>
                <w:color w:val="000000" w:themeColor="text1"/>
              </w:rPr>
              <w:t>10</w:t>
            </w:r>
          </w:p>
        </w:tc>
        <w:tc>
          <w:tcPr>
            <w:tcW w:w="1410" w:type="dxa"/>
            <w:tcBorders>
              <w:top w:val="nil"/>
              <w:left w:val="nil"/>
              <w:bottom w:val="nil"/>
              <w:right w:val="nil"/>
            </w:tcBorders>
            <w:shd w:val="clear" w:color="auto" w:fill="auto"/>
            <w:noWrap/>
            <w:vAlign w:val="bottom"/>
            <w:hideMark/>
          </w:tcPr>
          <w:p w:rsidR="00411478" w:rsidRPr="005B0287" w:rsidRDefault="00411478" w:rsidP="00581780">
            <w:pPr>
              <w:jc w:val="center"/>
              <w:rPr>
                <w:color w:val="000000" w:themeColor="text1"/>
              </w:rPr>
            </w:pPr>
            <w:r w:rsidRPr="005B0287">
              <w:rPr>
                <w:color w:val="000000" w:themeColor="text1"/>
              </w:rPr>
              <w:t>9</w:t>
            </w:r>
          </w:p>
        </w:tc>
        <w:tc>
          <w:tcPr>
            <w:tcW w:w="1376" w:type="dxa"/>
            <w:tcBorders>
              <w:top w:val="nil"/>
              <w:left w:val="nil"/>
              <w:bottom w:val="nil"/>
              <w:right w:val="nil"/>
            </w:tcBorders>
            <w:shd w:val="clear" w:color="auto" w:fill="auto"/>
            <w:noWrap/>
            <w:vAlign w:val="bottom"/>
            <w:hideMark/>
          </w:tcPr>
          <w:p w:rsidR="00411478" w:rsidRPr="005B0287" w:rsidRDefault="00411478" w:rsidP="00581780">
            <w:pPr>
              <w:jc w:val="center"/>
              <w:rPr>
                <w:color w:val="000000" w:themeColor="text1"/>
              </w:rPr>
            </w:pPr>
            <w:r w:rsidRPr="005B0287">
              <w:rPr>
                <w:color w:val="000000" w:themeColor="text1"/>
              </w:rPr>
              <w:t>6</w:t>
            </w:r>
          </w:p>
        </w:tc>
        <w:tc>
          <w:tcPr>
            <w:tcW w:w="1273" w:type="dxa"/>
            <w:tcBorders>
              <w:top w:val="nil"/>
              <w:left w:val="nil"/>
              <w:bottom w:val="nil"/>
              <w:right w:val="nil"/>
            </w:tcBorders>
            <w:shd w:val="clear" w:color="auto" w:fill="auto"/>
            <w:noWrap/>
            <w:vAlign w:val="bottom"/>
            <w:hideMark/>
          </w:tcPr>
          <w:p w:rsidR="00411478" w:rsidRPr="005B0287" w:rsidRDefault="00411478" w:rsidP="00581780">
            <w:pPr>
              <w:jc w:val="center"/>
              <w:rPr>
                <w:color w:val="000000" w:themeColor="text1"/>
              </w:rPr>
            </w:pPr>
            <w:r w:rsidRPr="005B0287">
              <w:rPr>
                <w:color w:val="000000" w:themeColor="text1"/>
              </w:rPr>
              <w:t>90</w:t>
            </w:r>
          </w:p>
        </w:tc>
        <w:tc>
          <w:tcPr>
            <w:tcW w:w="1273" w:type="dxa"/>
            <w:tcBorders>
              <w:top w:val="nil"/>
              <w:left w:val="nil"/>
              <w:bottom w:val="nil"/>
              <w:right w:val="nil"/>
            </w:tcBorders>
            <w:shd w:val="clear" w:color="auto" w:fill="auto"/>
            <w:noWrap/>
            <w:vAlign w:val="bottom"/>
            <w:hideMark/>
          </w:tcPr>
          <w:p w:rsidR="00411478" w:rsidRPr="005B0287" w:rsidRDefault="00411478" w:rsidP="00581780">
            <w:pPr>
              <w:jc w:val="center"/>
              <w:rPr>
                <w:color w:val="000000" w:themeColor="text1"/>
              </w:rPr>
            </w:pPr>
            <w:r w:rsidRPr="005B0287">
              <w:rPr>
                <w:color w:val="000000" w:themeColor="text1"/>
              </w:rPr>
              <w:t>60</w:t>
            </w:r>
          </w:p>
        </w:tc>
      </w:tr>
      <w:tr w:rsidR="00411478" w:rsidRPr="00EA1573" w:rsidTr="00581780">
        <w:trPr>
          <w:trHeight w:val="320"/>
        </w:trPr>
        <w:tc>
          <w:tcPr>
            <w:tcW w:w="2890" w:type="dxa"/>
            <w:tcBorders>
              <w:top w:val="nil"/>
              <w:left w:val="nil"/>
              <w:bottom w:val="nil"/>
              <w:right w:val="nil"/>
            </w:tcBorders>
            <w:shd w:val="clear" w:color="auto" w:fill="auto"/>
            <w:noWrap/>
            <w:vAlign w:val="center"/>
            <w:hideMark/>
          </w:tcPr>
          <w:p w:rsidR="00411478" w:rsidRPr="005B0287" w:rsidRDefault="00411478" w:rsidP="00581780">
            <w:pPr>
              <w:jc w:val="center"/>
              <w:rPr>
                <w:color w:val="000000" w:themeColor="text1"/>
              </w:rPr>
            </w:pPr>
            <w:r w:rsidRPr="005B0287">
              <w:rPr>
                <w:color w:val="000000" w:themeColor="text1"/>
              </w:rPr>
              <w:t>Waiting area chair handle</w:t>
            </w:r>
          </w:p>
        </w:tc>
        <w:tc>
          <w:tcPr>
            <w:tcW w:w="1358" w:type="dxa"/>
            <w:tcBorders>
              <w:top w:val="nil"/>
              <w:left w:val="nil"/>
              <w:bottom w:val="nil"/>
              <w:right w:val="nil"/>
            </w:tcBorders>
            <w:shd w:val="clear" w:color="auto" w:fill="auto"/>
            <w:noWrap/>
            <w:vAlign w:val="bottom"/>
            <w:hideMark/>
          </w:tcPr>
          <w:p w:rsidR="00411478" w:rsidRPr="005B0287" w:rsidRDefault="00411478" w:rsidP="00581780">
            <w:pPr>
              <w:jc w:val="center"/>
              <w:rPr>
                <w:color w:val="000000" w:themeColor="text1"/>
              </w:rPr>
            </w:pPr>
            <w:r w:rsidRPr="005B0287">
              <w:rPr>
                <w:color w:val="000000" w:themeColor="text1"/>
              </w:rPr>
              <w:t>12</w:t>
            </w:r>
          </w:p>
        </w:tc>
        <w:tc>
          <w:tcPr>
            <w:tcW w:w="1410" w:type="dxa"/>
            <w:tcBorders>
              <w:top w:val="nil"/>
              <w:left w:val="nil"/>
              <w:bottom w:val="nil"/>
              <w:right w:val="nil"/>
            </w:tcBorders>
            <w:shd w:val="clear" w:color="auto" w:fill="auto"/>
            <w:noWrap/>
            <w:vAlign w:val="bottom"/>
            <w:hideMark/>
          </w:tcPr>
          <w:p w:rsidR="00411478" w:rsidRPr="005B0287" w:rsidRDefault="00411478" w:rsidP="00581780">
            <w:pPr>
              <w:jc w:val="center"/>
              <w:rPr>
                <w:color w:val="000000" w:themeColor="text1"/>
              </w:rPr>
            </w:pPr>
            <w:r w:rsidRPr="005B0287">
              <w:rPr>
                <w:color w:val="000000" w:themeColor="text1"/>
              </w:rPr>
              <w:t>10</w:t>
            </w:r>
          </w:p>
        </w:tc>
        <w:tc>
          <w:tcPr>
            <w:tcW w:w="1376" w:type="dxa"/>
            <w:tcBorders>
              <w:top w:val="nil"/>
              <w:left w:val="nil"/>
              <w:bottom w:val="nil"/>
              <w:right w:val="nil"/>
            </w:tcBorders>
            <w:shd w:val="clear" w:color="auto" w:fill="auto"/>
            <w:noWrap/>
            <w:vAlign w:val="bottom"/>
            <w:hideMark/>
          </w:tcPr>
          <w:p w:rsidR="00411478" w:rsidRPr="005B0287" w:rsidRDefault="00411478" w:rsidP="00581780">
            <w:pPr>
              <w:jc w:val="center"/>
              <w:rPr>
                <w:color w:val="000000" w:themeColor="text1"/>
              </w:rPr>
            </w:pPr>
            <w:r w:rsidRPr="005B0287">
              <w:rPr>
                <w:color w:val="000000" w:themeColor="text1"/>
              </w:rPr>
              <w:t>7</w:t>
            </w:r>
          </w:p>
        </w:tc>
        <w:tc>
          <w:tcPr>
            <w:tcW w:w="1273" w:type="dxa"/>
            <w:tcBorders>
              <w:top w:val="nil"/>
              <w:left w:val="nil"/>
              <w:bottom w:val="nil"/>
              <w:right w:val="nil"/>
            </w:tcBorders>
            <w:shd w:val="clear" w:color="auto" w:fill="auto"/>
            <w:noWrap/>
            <w:vAlign w:val="bottom"/>
            <w:hideMark/>
          </w:tcPr>
          <w:p w:rsidR="00411478" w:rsidRPr="005B0287" w:rsidRDefault="00411478" w:rsidP="00581780">
            <w:pPr>
              <w:jc w:val="center"/>
              <w:rPr>
                <w:color w:val="000000" w:themeColor="text1"/>
              </w:rPr>
            </w:pPr>
            <w:r w:rsidRPr="005B0287">
              <w:rPr>
                <w:color w:val="000000" w:themeColor="text1"/>
              </w:rPr>
              <w:t>83</w:t>
            </w:r>
          </w:p>
        </w:tc>
        <w:tc>
          <w:tcPr>
            <w:tcW w:w="1273" w:type="dxa"/>
            <w:tcBorders>
              <w:top w:val="nil"/>
              <w:left w:val="nil"/>
              <w:bottom w:val="nil"/>
              <w:right w:val="nil"/>
            </w:tcBorders>
            <w:shd w:val="clear" w:color="auto" w:fill="auto"/>
            <w:noWrap/>
            <w:vAlign w:val="bottom"/>
            <w:hideMark/>
          </w:tcPr>
          <w:p w:rsidR="00411478" w:rsidRPr="005B0287" w:rsidRDefault="00411478" w:rsidP="00581780">
            <w:pPr>
              <w:jc w:val="center"/>
              <w:rPr>
                <w:color w:val="000000" w:themeColor="text1"/>
              </w:rPr>
            </w:pPr>
            <w:r w:rsidRPr="005B0287">
              <w:rPr>
                <w:color w:val="000000" w:themeColor="text1"/>
              </w:rPr>
              <w:t>58</w:t>
            </w:r>
          </w:p>
        </w:tc>
      </w:tr>
      <w:tr w:rsidR="00411478" w:rsidRPr="00EA1573" w:rsidTr="00581780">
        <w:trPr>
          <w:trHeight w:val="320"/>
        </w:trPr>
        <w:tc>
          <w:tcPr>
            <w:tcW w:w="2890" w:type="dxa"/>
            <w:tcBorders>
              <w:top w:val="nil"/>
              <w:left w:val="nil"/>
              <w:bottom w:val="nil"/>
              <w:right w:val="nil"/>
            </w:tcBorders>
            <w:shd w:val="clear" w:color="auto" w:fill="auto"/>
            <w:noWrap/>
            <w:vAlign w:val="center"/>
            <w:hideMark/>
          </w:tcPr>
          <w:p w:rsidR="00411478" w:rsidRPr="005B0287" w:rsidRDefault="00411478" w:rsidP="00581780">
            <w:pPr>
              <w:jc w:val="center"/>
              <w:rPr>
                <w:color w:val="000000" w:themeColor="text1"/>
              </w:rPr>
            </w:pPr>
            <w:r w:rsidRPr="005B0287">
              <w:rPr>
                <w:color w:val="000000" w:themeColor="text1"/>
              </w:rPr>
              <w:t>Wall socket switch</w:t>
            </w:r>
          </w:p>
        </w:tc>
        <w:tc>
          <w:tcPr>
            <w:tcW w:w="1358" w:type="dxa"/>
            <w:tcBorders>
              <w:top w:val="nil"/>
              <w:left w:val="nil"/>
              <w:bottom w:val="nil"/>
              <w:right w:val="nil"/>
            </w:tcBorders>
            <w:shd w:val="clear" w:color="auto" w:fill="auto"/>
            <w:noWrap/>
            <w:vAlign w:val="bottom"/>
            <w:hideMark/>
          </w:tcPr>
          <w:p w:rsidR="00411478" w:rsidRPr="005B0287" w:rsidRDefault="00411478" w:rsidP="00581780">
            <w:pPr>
              <w:jc w:val="center"/>
              <w:rPr>
                <w:color w:val="000000" w:themeColor="text1"/>
              </w:rPr>
            </w:pPr>
            <w:r w:rsidRPr="005B0287">
              <w:rPr>
                <w:color w:val="000000" w:themeColor="text1"/>
              </w:rPr>
              <w:t>12</w:t>
            </w:r>
          </w:p>
        </w:tc>
        <w:tc>
          <w:tcPr>
            <w:tcW w:w="1410" w:type="dxa"/>
            <w:tcBorders>
              <w:top w:val="nil"/>
              <w:left w:val="nil"/>
              <w:bottom w:val="nil"/>
              <w:right w:val="nil"/>
            </w:tcBorders>
            <w:shd w:val="clear" w:color="auto" w:fill="auto"/>
            <w:noWrap/>
            <w:vAlign w:val="bottom"/>
            <w:hideMark/>
          </w:tcPr>
          <w:p w:rsidR="00411478" w:rsidRPr="005B0287" w:rsidRDefault="00411478" w:rsidP="00581780">
            <w:pPr>
              <w:jc w:val="center"/>
              <w:rPr>
                <w:color w:val="000000" w:themeColor="text1"/>
              </w:rPr>
            </w:pPr>
            <w:r w:rsidRPr="005B0287">
              <w:rPr>
                <w:color w:val="000000" w:themeColor="text1"/>
              </w:rPr>
              <w:t>7</w:t>
            </w:r>
          </w:p>
        </w:tc>
        <w:tc>
          <w:tcPr>
            <w:tcW w:w="1376" w:type="dxa"/>
            <w:tcBorders>
              <w:top w:val="nil"/>
              <w:left w:val="nil"/>
              <w:bottom w:val="nil"/>
              <w:right w:val="nil"/>
            </w:tcBorders>
            <w:shd w:val="clear" w:color="auto" w:fill="auto"/>
            <w:noWrap/>
            <w:vAlign w:val="bottom"/>
            <w:hideMark/>
          </w:tcPr>
          <w:p w:rsidR="00411478" w:rsidRPr="005B0287" w:rsidRDefault="00411478" w:rsidP="00581780">
            <w:pPr>
              <w:jc w:val="center"/>
              <w:rPr>
                <w:color w:val="000000" w:themeColor="text1"/>
              </w:rPr>
            </w:pPr>
            <w:r w:rsidRPr="005B0287">
              <w:rPr>
                <w:color w:val="000000" w:themeColor="text1"/>
              </w:rPr>
              <w:t>5</w:t>
            </w:r>
          </w:p>
        </w:tc>
        <w:tc>
          <w:tcPr>
            <w:tcW w:w="1273" w:type="dxa"/>
            <w:tcBorders>
              <w:top w:val="nil"/>
              <w:left w:val="nil"/>
              <w:bottom w:val="nil"/>
              <w:right w:val="nil"/>
            </w:tcBorders>
            <w:shd w:val="clear" w:color="auto" w:fill="auto"/>
            <w:noWrap/>
            <w:vAlign w:val="bottom"/>
            <w:hideMark/>
          </w:tcPr>
          <w:p w:rsidR="00411478" w:rsidRPr="005B0287" w:rsidRDefault="00411478" w:rsidP="00581780">
            <w:pPr>
              <w:jc w:val="center"/>
              <w:rPr>
                <w:color w:val="000000" w:themeColor="text1"/>
              </w:rPr>
            </w:pPr>
            <w:r w:rsidRPr="005B0287">
              <w:rPr>
                <w:color w:val="000000" w:themeColor="text1"/>
              </w:rPr>
              <w:t>58</w:t>
            </w:r>
          </w:p>
        </w:tc>
        <w:tc>
          <w:tcPr>
            <w:tcW w:w="1273" w:type="dxa"/>
            <w:tcBorders>
              <w:top w:val="nil"/>
              <w:left w:val="nil"/>
              <w:bottom w:val="nil"/>
              <w:right w:val="nil"/>
            </w:tcBorders>
            <w:shd w:val="clear" w:color="auto" w:fill="auto"/>
            <w:noWrap/>
            <w:vAlign w:val="bottom"/>
            <w:hideMark/>
          </w:tcPr>
          <w:p w:rsidR="00411478" w:rsidRPr="005B0287" w:rsidRDefault="00411478" w:rsidP="00581780">
            <w:pPr>
              <w:jc w:val="center"/>
              <w:rPr>
                <w:color w:val="000000" w:themeColor="text1"/>
              </w:rPr>
            </w:pPr>
            <w:r w:rsidRPr="005B0287">
              <w:rPr>
                <w:color w:val="000000" w:themeColor="text1"/>
              </w:rPr>
              <w:t>42</w:t>
            </w:r>
          </w:p>
        </w:tc>
      </w:tr>
      <w:tr w:rsidR="00411478" w:rsidRPr="00EA1573" w:rsidTr="00581780">
        <w:trPr>
          <w:trHeight w:val="320"/>
        </w:trPr>
        <w:tc>
          <w:tcPr>
            <w:tcW w:w="2890" w:type="dxa"/>
            <w:tcBorders>
              <w:top w:val="nil"/>
              <w:left w:val="nil"/>
              <w:bottom w:val="nil"/>
              <w:right w:val="nil"/>
            </w:tcBorders>
            <w:shd w:val="clear" w:color="auto" w:fill="auto"/>
            <w:noWrap/>
            <w:vAlign w:val="center"/>
            <w:hideMark/>
          </w:tcPr>
          <w:p w:rsidR="00411478" w:rsidRPr="005B0287" w:rsidRDefault="00411478" w:rsidP="00581780">
            <w:pPr>
              <w:jc w:val="center"/>
              <w:rPr>
                <w:color w:val="000000" w:themeColor="text1"/>
              </w:rPr>
            </w:pPr>
            <w:r w:rsidRPr="005B0287">
              <w:rPr>
                <w:color w:val="000000" w:themeColor="text1"/>
              </w:rPr>
              <w:t>Washroom door handle</w:t>
            </w:r>
          </w:p>
        </w:tc>
        <w:tc>
          <w:tcPr>
            <w:tcW w:w="1358" w:type="dxa"/>
            <w:tcBorders>
              <w:top w:val="nil"/>
              <w:left w:val="nil"/>
              <w:bottom w:val="nil"/>
              <w:right w:val="nil"/>
            </w:tcBorders>
            <w:shd w:val="clear" w:color="auto" w:fill="auto"/>
            <w:noWrap/>
            <w:vAlign w:val="bottom"/>
            <w:hideMark/>
          </w:tcPr>
          <w:p w:rsidR="00411478" w:rsidRPr="005B0287" w:rsidRDefault="00411478" w:rsidP="00581780">
            <w:pPr>
              <w:jc w:val="center"/>
              <w:rPr>
                <w:color w:val="000000" w:themeColor="text1"/>
              </w:rPr>
            </w:pPr>
            <w:r w:rsidRPr="005B0287">
              <w:rPr>
                <w:color w:val="000000" w:themeColor="text1"/>
              </w:rPr>
              <w:t>13</w:t>
            </w:r>
          </w:p>
        </w:tc>
        <w:tc>
          <w:tcPr>
            <w:tcW w:w="1410" w:type="dxa"/>
            <w:tcBorders>
              <w:top w:val="nil"/>
              <w:left w:val="nil"/>
              <w:bottom w:val="nil"/>
              <w:right w:val="nil"/>
            </w:tcBorders>
            <w:shd w:val="clear" w:color="auto" w:fill="auto"/>
            <w:noWrap/>
            <w:vAlign w:val="bottom"/>
            <w:hideMark/>
          </w:tcPr>
          <w:p w:rsidR="00411478" w:rsidRPr="005B0287" w:rsidRDefault="00411478" w:rsidP="00581780">
            <w:pPr>
              <w:jc w:val="center"/>
              <w:rPr>
                <w:color w:val="000000" w:themeColor="text1"/>
              </w:rPr>
            </w:pPr>
            <w:r w:rsidRPr="005B0287">
              <w:rPr>
                <w:color w:val="000000" w:themeColor="text1"/>
              </w:rPr>
              <w:t>10</w:t>
            </w:r>
          </w:p>
        </w:tc>
        <w:tc>
          <w:tcPr>
            <w:tcW w:w="1376" w:type="dxa"/>
            <w:tcBorders>
              <w:top w:val="nil"/>
              <w:left w:val="nil"/>
              <w:bottom w:val="nil"/>
              <w:right w:val="nil"/>
            </w:tcBorders>
            <w:shd w:val="clear" w:color="auto" w:fill="auto"/>
            <w:noWrap/>
            <w:vAlign w:val="bottom"/>
            <w:hideMark/>
          </w:tcPr>
          <w:p w:rsidR="00411478" w:rsidRPr="005B0287" w:rsidRDefault="00411478" w:rsidP="00581780">
            <w:pPr>
              <w:jc w:val="center"/>
              <w:rPr>
                <w:color w:val="000000" w:themeColor="text1"/>
              </w:rPr>
            </w:pPr>
            <w:r w:rsidRPr="005B0287">
              <w:rPr>
                <w:color w:val="000000" w:themeColor="text1"/>
              </w:rPr>
              <w:t>8</w:t>
            </w:r>
          </w:p>
        </w:tc>
        <w:tc>
          <w:tcPr>
            <w:tcW w:w="1273" w:type="dxa"/>
            <w:tcBorders>
              <w:top w:val="nil"/>
              <w:left w:val="nil"/>
              <w:bottom w:val="nil"/>
              <w:right w:val="nil"/>
            </w:tcBorders>
            <w:shd w:val="clear" w:color="auto" w:fill="auto"/>
            <w:noWrap/>
            <w:vAlign w:val="bottom"/>
            <w:hideMark/>
          </w:tcPr>
          <w:p w:rsidR="00411478" w:rsidRPr="005B0287" w:rsidRDefault="00411478" w:rsidP="00581780">
            <w:pPr>
              <w:jc w:val="center"/>
              <w:rPr>
                <w:color w:val="000000" w:themeColor="text1"/>
              </w:rPr>
            </w:pPr>
            <w:r w:rsidRPr="005B0287">
              <w:rPr>
                <w:color w:val="000000" w:themeColor="text1"/>
              </w:rPr>
              <w:t>77</w:t>
            </w:r>
          </w:p>
        </w:tc>
        <w:tc>
          <w:tcPr>
            <w:tcW w:w="1273" w:type="dxa"/>
            <w:tcBorders>
              <w:top w:val="nil"/>
              <w:left w:val="nil"/>
              <w:bottom w:val="nil"/>
              <w:right w:val="nil"/>
            </w:tcBorders>
            <w:shd w:val="clear" w:color="auto" w:fill="auto"/>
            <w:noWrap/>
            <w:vAlign w:val="bottom"/>
            <w:hideMark/>
          </w:tcPr>
          <w:p w:rsidR="00411478" w:rsidRPr="005B0287" w:rsidRDefault="00411478" w:rsidP="00581780">
            <w:pPr>
              <w:jc w:val="center"/>
              <w:rPr>
                <w:color w:val="000000" w:themeColor="text1"/>
              </w:rPr>
            </w:pPr>
            <w:r w:rsidRPr="005B0287">
              <w:rPr>
                <w:color w:val="000000" w:themeColor="text1"/>
              </w:rPr>
              <w:t>62</w:t>
            </w:r>
          </w:p>
        </w:tc>
      </w:tr>
      <w:tr w:rsidR="00411478" w:rsidRPr="00EA1573" w:rsidTr="00581780">
        <w:trPr>
          <w:trHeight w:val="320"/>
        </w:trPr>
        <w:tc>
          <w:tcPr>
            <w:tcW w:w="2890" w:type="dxa"/>
            <w:tcBorders>
              <w:top w:val="nil"/>
              <w:left w:val="nil"/>
              <w:bottom w:val="nil"/>
              <w:right w:val="nil"/>
            </w:tcBorders>
            <w:shd w:val="clear" w:color="auto" w:fill="auto"/>
            <w:noWrap/>
            <w:vAlign w:val="center"/>
            <w:hideMark/>
          </w:tcPr>
          <w:p w:rsidR="00411478" w:rsidRPr="005B0287" w:rsidRDefault="00411478" w:rsidP="00581780">
            <w:pPr>
              <w:jc w:val="center"/>
              <w:rPr>
                <w:color w:val="000000" w:themeColor="text1"/>
              </w:rPr>
            </w:pPr>
            <w:r w:rsidRPr="005B0287">
              <w:rPr>
                <w:color w:val="000000" w:themeColor="text1"/>
              </w:rPr>
              <w:t>Weighing scale</w:t>
            </w:r>
          </w:p>
        </w:tc>
        <w:tc>
          <w:tcPr>
            <w:tcW w:w="1358" w:type="dxa"/>
            <w:tcBorders>
              <w:top w:val="nil"/>
              <w:left w:val="nil"/>
              <w:bottom w:val="nil"/>
              <w:right w:val="nil"/>
            </w:tcBorders>
            <w:shd w:val="clear" w:color="auto" w:fill="auto"/>
            <w:noWrap/>
            <w:vAlign w:val="bottom"/>
            <w:hideMark/>
          </w:tcPr>
          <w:p w:rsidR="00411478" w:rsidRPr="005B0287" w:rsidRDefault="00411478" w:rsidP="00581780">
            <w:pPr>
              <w:jc w:val="center"/>
              <w:rPr>
                <w:color w:val="000000" w:themeColor="text1"/>
              </w:rPr>
            </w:pPr>
            <w:r w:rsidRPr="005B0287">
              <w:rPr>
                <w:color w:val="000000" w:themeColor="text1"/>
              </w:rPr>
              <w:t>1</w:t>
            </w:r>
          </w:p>
        </w:tc>
        <w:tc>
          <w:tcPr>
            <w:tcW w:w="1410" w:type="dxa"/>
            <w:tcBorders>
              <w:top w:val="nil"/>
              <w:left w:val="nil"/>
              <w:bottom w:val="nil"/>
              <w:right w:val="nil"/>
            </w:tcBorders>
            <w:shd w:val="clear" w:color="auto" w:fill="auto"/>
            <w:noWrap/>
            <w:vAlign w:val="bottom"/>
            <w:hideMark/>
          </w:tcPr>
          <w:p w:rsidR="00411478" w:rsidRPr="005B0287" w:rsidRDefault="00411478" w:rsidP="00581780">
            <w:pPr>
              <w:jc w:val="center"/>
              <w:rPr>
                <w:color w:val="000000" w:themeColor="text1"/>
              </w:rPr>
            </w:pPr>
            <w:r w:rsidRPr="005B0287">
              <w:rPr>
                <w:color w:val="000000" w:themeColor="text1"/>
              </w:rPr>
              <w:t>0</w:t>
            </w:r>
          </w:p>
        </w:tc>
        <w:tc>
          <w:tcPr>
            <w:tcW w:w="1376" w:type="dxa"/>
            <w:tcBorders>
              <w:top w:val="nil"/>
              <w:left w:val="nil"/>
              <w:bottom w:val="nil"/>
              <w:right w:val="nil"/>
            </w:tcBorders>
            <w:shd w:val="clear" w:color="auto" w:fill="auto"/>
            <w:noWrap/>
            <w:vAlign w:val="bottom"/>
            <w:hideMark/>
          </w:tcPr>
          <w:p w:rsidR="00411478" w:rsidRPr="005B0287" w:rsidRDefault="00411478" w:rsidP="00581780">
            <w:pPr>
              <w:jc w:val="center"/>
              <w:rPr>
                <w:color w:val="000000" w:themeColor="text1"/>
              </w:rPr>
            </w:pPr>
            <w:r w:rsidRPr="005B0287">
              <w:rPr>
                <w:color w:val="000000" w:themeColor="text1"/>
              </w:rPr>
              <w:t>1</w:t>
            </w:r>
          </w:p>
        </w:tc>
        <w:tc>
          <w:tcPr>
            <w:tcW w:w="1273" w:type="dxa"/>
            <w:tcBorders>
              <w:top w:val="nil"/>
              <w:left w:val="nil"/>
              <w:bottom w:val="nil"/>
              <w:right w:val="nil"/>
            </w:tcBorders>
            <w:shd w:val="clear" w:color="auto" w:fill="auto"/>
            <w:noWrap/>
            <w:vAlign w:val="bottom"/>
            <w:hideMark/>
          </w:tcPr>
          <w:p w:rsidR="00411478" w:rsidRPr="005B0287" w:rsidRDefault="00411478" w:rsidP="00581780">
            <w:pPr>
              <w:jc w:val="center"/>
              <w:rPr>
                <w:color w:val="000000" w:themeColor="text1"/>
              </w:rPr>
            </w:pPr>
            <w:r w:rsidRPr="005B0287">
              <w:rPr>
                <w:color w:val="000000" w:themeColor="text1"/>
              </w:rPr>
              <w:t>0</w:t>
            </w:r>
          </w:p>
        </w:tc>
        <w:tc>
          <w:tcPr>
            <w:tcW w:w="1273" w:type="dxa"/>
            <w:tcBorders>
              <w:top w:val="nil"/>
              <w:left w:val="nil"/>
              <w:bottom w:val="nil"/>
              <w:right w:val="nil"/>
            </w:tcBorders>
            <w:shd w:val="clear" w:color="auto" w:fill="auto"/>
            <w:noWrap/>
            <w:vAlign w:val="bottom"/>
            <w:hideMark/>
          </w:tcPr>
          <w:p w:rsidR="00411478" w:rsidRPr="005B0287" w:rsidRDefault="00411478" w:rsidP="00581780">
            <w:pPr>
              <w:jc w:val="center"/>
              <w:rPr>
                <w:color w:val="000000" w:themeColor="text1"/>
              </w:rPr>
            </w:pPr>
            <w:r w:rsidRPr="005B0287">
              <w:rPr>
                <w:color w:val="000000" w:themeColor="text1"/>
              </w:rPr>
              <w:t>100</w:t>
            </w:r>
          </w:p>
        </w:tc>
      </w:tr>
      <w:tr w:rsidR="00411478" w:rsidRPr="00EA1573" w:rsidTr="00581780">
        <w:trPr>
          <w:trHeight w:val="320"/>
        </w:trPr>
        <w:tc>
          <w:tcPr>
            <w:tcW w:w="2890" w:type="dxa"/>
            <w:tcBorders>
              <w:top w:val="nil"/>
              <w:left w:val="nil"/>
              <w:bottom w:val="nil"/>
              <w:right w:val="nil"/>
            </w:tcBorders>
            <w:shd w:val="clear" w:color="auto" w:fill="auto"/>
            <w:noWrap/>
            <w:vAlign w:val="center"/>
            <w:hideMark/>
          </w:tcPr>
          <w:p w:rsidR="00411478" w:rsidRPr="005B0287" w:rsidRDefault="00411478" w:rsidP="00581780">
            <w:pPr>
              <w:jc w:val="center"/>
              <w:rPr>
                <w:color w:val="000000" w:themeColor="text1"/>
              </w:rPr>
            </w:pPr>
            <w:r w:rsidRPr="005B0287">
              <w:rPr>
                <w:color w:val="000000" w:themeColor="text1"/>
              </w:rPr>
              <w:t>Window levers</w:t>
            </w:r>
          </w:p>
        </w:tc>
        <w:tc>
          <w:tcPr>
            <w:tcW w:w="1358" w:type="dxa"/>
            <w:tcBorders>
              <w:top w:val="nil"/>
              <w:left w:val="nil"/>
              <w:bottom w:val="nil"/>
              <w:right w:val="nil"/>
            </w:tcBorders>
            <w:shd w:val="clear" w:color="auto" w:fill="auto"/>
            <w:noWrap/>
            <w:vAlign w:val="bottom"/>
            <w:hideMark/>
          </w:tcPr>
          <w:p w:rsidR="00411478" w:rsidRPr="005B0287" w:rsidRDefault="00411478" w:rsidP="00581780">
            <w:pPr>
              <w:jc w:val="center"/>
              <w:rPr>
                <w:color w:val="000000" w:themeColor="text1"/>
              </w:rPr>
            </w:pPr>
            <w:r w:rsidRPr="005B0287">
              <w:rPr>
                <w:color w:val="000000" w:themeColor="text1"/>
              </w:rPr>
              <w:t>11</w:t>
            </w:r>
          </w:p>
        </w:tc>
        <w:tc>
          <w:tcPr>
            <w:tcW w:w="1410" w:type="dxa"/>
            <w:tcBorders>
              <w:top w:val="nil"/>
              <w:left w:val="nil"/>
              <w:bottom w:val="nil"/>
              <w:right w:val="nil"/>
            </w:tcBorders>
            <w:shd w:val="clear" w:color="auto" w:fill="auto"/>
            <w:noWrap/>
            <w:vAlign w:val="bottom"/>
            <w:hideMark/>
          </w:tcPr>
          <w:p w:rsidR="00411478" w:rsidRPr="005B0287" w:rsidRDefault="00411478" w:rsidP="00581780">
            <w:pPr>
              <w:jc w:val="center"/>
              <w:rPr>
                <w:color w:val="000000" w:themeColor="text1"/>
              </w:rPr>
            </w:pPr>
            <w:r w:rsidRPr="005B0287">
              <w:rPr>
                <w:color w:val="000000" w:themeColor="text1"/>
              </w:rPr>
              <w:t>6</w:t>
            </w:r>
          </w:p>
        </w:tc>
        <w:tc>
          <w:tcPr>
            <w:tcW w:w="1376" w:type="dxa"/>
            <w:tcBorders>
              <w:top w:val="nil"/>
              <w:left w:val="nil"/>
              <w:bottom w:val="nil"/>
              <w:right w:val="nil"/>
            </w:tcBorders>
            <w:shd w:val="clear" w:color="auto" w:fill="auto"/>
            <w:noWrap/>
            <w:vAlign w:val="bottom"/>
            <w:hideMark/>
          </w:tcPr>
          <w:p w:rsidR="00411478" w:rsidRPr="005B0287" w:rsidRDefault="00411478" w:rsidP="00581780">
            <w:pPr>
              <w:jc w:val="center"/>
              <w:rPr>
                <w:color w:val="000000" w:themeColor="text1"/>
              </w:rPr>
            </w:pPr>
            <w:r w:rsidRPr="005B0287">
              <w:rPr>
                <w:color w:val="000000" w:themeColor="text1"/>
              </w:rPr>
              <w:t>3</w:t>
            </w:r>
          </w:p>
        </w:tc>
        <w:tc>
          <w:tcPr>
            <w:tcW w:w="1273" w:type="dxa"/>
            <w:tcBorders>
              <w:top w:val="nil"/>
              <w:left w:val="nil"/>
              <w:bottom w:val="nil"/>
              <w:right w:val="nil"/>
            </w:tcBorders>
            <w:shd w:val="clear" w:color="auto" w:fill="auto"/>
            <w:noWrap/>
            <w:vAlign w:val="bottom"/>
            <w:hideMark/>
          </w:tcPr>
          <w:p w:rsidR="00411478" w:rsidRPr="005B0287" w:rsidRDefault="00411478" w:rsidP="00581780">
            <w:pPr>
              <w:jc w:val="center"/>
              <w:rPr>
                <w:color w:val="000000" w:themeColor="text1"/>
              </w:rPr>
            </w:pPr>
            <w:r w:rsidRPr="005B0287">
              <w:rPr>
                <w:color w:val="000000" w:themeColor="text1"/>
              </w:rPr>
              <w:t>55</w:t>
            </w:r>
          </w:p>
        </w:tc>
        <w:tc>
          <w:tcPr>
            <w:tcW w:w="1273" w:type="dxa"/>
            <w:tcBorders>
              <w:top w:val="nil"/>
              <w:left w:val="nil"/>
              <w:bottom w:val="nil"/>
              <w:right w:val="nil"/>
            </w:tcBorders>
            <w:shd w:val="clear" w:color="auto" w:fill="auto"/>
            <w:noWrap/>
            <w:vAlign w:val="bottom"/>
            <w:hideMark/>
          </w:tcPr>
          <w:p w:rsidR="00411478" w:rsidRPr="005B0287" w:rsidRDefault="00411478" w:rsidP="00581780">
            <w:pPr>
              <w:jc w:val="center"/>
              <w:rPr>
                <w:color w:val="000000" w:themeColor="text1"/>
              </w:rPr>
            </w:pPr>
            <w:r w:rsidRPr="005B0287">
              <w:rPr>
                <w:color w:val="000000" w:themeColor="text1"/>
              </w:rPr>
              <w:t>27</w:t>
            </w:r>
          </w:p>
        </w:tc>
      </w:tr>
      <w:tr w:rsidR="00411478" w:rsidRPr="00EA1573" w:rsidTr="00581780">
        <w:trPr>
          <w:trHeight w:val="320"/>
        </w:trPr>
        <w:tc>
          <w:tcPr>
            <w:tcW w:w="2890" w:type="dxa"/>
            <w:tcBorders>
              <w:top w:val="single" w:sz="4" w:space="0" w:color="auto"/>
              <w:left w:val="nil"/>
              <w:bottom w:val="single" w:sz="4" w:space="0" w:color="auto"/>
              <w:right w:val="nil"/>
            </w:tcBorders>
            <w:shd w:val="clear" w:color="auto" w:fill="auto"/>
            <w:noWrap/>
            <w:vAlign w:val="center"/>
            <w:hideMark/>
          </w:tcPr>
          <w:p w:rsidR="00411478" w:rsidRPr="005B0287" w:rsidRDefault="00411478" w:rsidP="00581780">
            <w:pPr>
              <w:jc w:val="center"/>
              <w:rPr>
                <w:b/>
                <w:bCs/>
                <w:color w:val="000000" w:themeColor="text1"/>
              </w:rPr>
            </w:pPr>
            <w:r w:rsidRPr="005B0287">
              <w:rPr>
                <w:b/>
                <w:bCs/>
                <w:color w:val="000000" w:themeColor="text1"/>
              </w:rPr>
              <w:t>Total</w:t>
            </w:r>
          </w:p>
        </w:tc>
        <w:tc>
          <w:tcPr>
            <w:tcW w:w="1358" w:type="dxa"/>
            <w:tcBorders>
              <w:top w:val="single" w:sz="4" w:space="0" w:color="auto"/>
              <w:left w:val="nil"/>
              <w:bottom w:val="single" w:sz="4" w:space="0" w:color="auto"/>
              <w:right w:val="nil"/>
            </w:tcBorders>
            <w:shd w:val="clear" w:color="auto" w:fill="auto"/>
            <w:noWrap/>
            <w:vAlign w:val="bottom"/>
            <w:hideMark/>
          </w:tcPr>
          <w:p w:rsidR="00411478" w:rsidRPr="005B0287" w:rsidRDefault="00411478" w:rsidP="00581780">
            <w:pPr>
              <w:jc w:val="center"/>
              <w:rPr>
                <w:b/>
                <w:bCs/>
                <w:color w:val="000000" w:themeColor="text1"/>
              </w:rPr>
            </w:pPr>
            <w:r w:rsidRPr="005B0287">
              <w:rPr>
                <w:b/>
                <w:bCs/>
                <w:color w:val="000000" w:themeColor="text1"/>
              </w:rPr>
              <w:t>231</w:t>
            </w:r>
          </w:p>
        </w:tc>
        <w:tc>
          <w:tcPr>
            <w:tcW w:w="1410" w:type="dxa"/>
            <w:tcBorders>
              <w:top w:val="single" w:sz="4" w:space="0" w:color="auto"/>
              <w:left w:val="nil"/>
              <w:bottom w:val="single" w:sz="4" w:space="0" w:color="auto"/>
              <w:right w:val="nil"/>
            </w:tcBorders>
            <w:shd w:val="clear" w:color="auto" w:fill="auto"/>
            <w:noWrap/>
            <w:vAlign w:val="bottom"/>
            <w:hideMark/>
          </w:tcPr>
          <w:p w:rsidR="00411478" w:rsidRPr="005B0287" w:rsidRDefault="00411478" w:rsidP="00581780">
            <w:pPr>
              <w:jc w:val="center"/>
              <w:rPr>
                <w:b/>
                <w:bCs/>
                <w:color w:val="000000" w:themeColor="text1"/>
              </w:rPr>
            </w:pPr>
            <w:r w:rsidRPr="005B0287">
              <w:rPr>
                <w:b/>
                <w:bCs/>
                <w:color w:val="000000" w:themeColor="text1"/>
              </w:rPr>
              <w:t>180</w:t>
            </w:r>
          </w:p>
        </w:tc>
        <w:tc>
          <w:tcPr>
            <w:tcW w:w="1376" w:type="dxa"/>
            <w:tcBorders>
              <w:top w:val="single" w:sz="4" w:space="0" w:color="auto"/>
              <w:left w:val="nil"/>
              <w:bottom w:val="single" w:sz="4" w:space="0" w:color="auto"/>
              <w:right w:val="nil"/>
            </w:tcBorders>
            <w:shd w:val="clear" w:color="auto" w:fill="auto"/>
            <w:noWrap/>
            <w:vAlign w:val="bottom"/>
            <w:hideMark/>
          </w:tcPr>
          <w:p w:rsidR="00411478" w:rsidRPr="005B0287" w:rsidRDefault="00411478" w:rsidP="00581780">
            <w:pPr>
              <w:jc w:val="center"/>
              <w:rPr>
                <w:b/>
                <w:bCs/>
                <w:color w:val="000000" w:themeColor="text1"/>
              </w:rPr>
            </w:pPr>
            <w:r w:rsidRPr="005B0287">
              <w:rPr>
                <w:b/>
                <w:bCs/>
                <w:color w:val="000000" w:themeColor="text1"/>
              </w:rPr>
              <w:t>141</w:t>
            </w:r>
          </w:p>
        </w:tc>
        <w:tc>
          <w:tcPr>
            <w:tcW w:w="1273" w:type="dxa"/>
            <w:tcBorders>
              <w:top w:val="single" w:sz="4" w:space="0" w:color="auto"/>
              <w:left w:val="nil"/>
              <w:bottom w:val="single" w:sz="4" w:space="0" w:color="auto"/>
              <w:right w:val="nil"/>
            </w:tcBorders>
            <w:shd w:val="clear" w:color="auto" w:fill="auto"/>
            <w:noWrap/>
            <w:vAlign w:val="bottom"/>
            <w:hideMark/>
          </w:tcPr>
          <w:p w:rsidR="00411478" w:rsidRPr="005B0287" w:rsidRDefault="00411478" w:rsidP="00581780">
            <w:pPr>
              <w:jc w:val="center"/>
              <w:rPr>
                <w:b/>
                <w:bCs/>
                <w:color w:val="000000" w:themeColor="text1"/>
              </w:rPr>
            </w:pPr>
            <w:r w:rsidRPr="005B0287">
              <w:rPr>
                <w:b/>
                <w:bCs/>
                <w:color w:val="000000" w:themeColor="text1"/>
              </w:rPr>
              <w:t>78%</w:t>
            </w:r>
          </w:p>
        </w:tc>
        <w:tc>
          <w:tcPr>
            <w:tcW w:w="1273" w:type="dxa"/>
            <w:tcBorders>
              <w:top w:val="single" w:sz="4" w:space="0" w:color="auto"/>
              <w:left w:val="nil"/>
              <w:bottom w:val="single" w:sz="4" w:space="0" w:color="auto"/>
              <w:right w:val="nil"/>
            </w:tcBorders>
            <w:shd w:val="clear" w:color="auto" w:fill="auto"/>
            <w:noWrap/>
            <w:vAlign w:val="bottom"/>
            <w:hideMark/>
          </w:tcPr>
          <w:p w:rsidR="00411478" w:rsidRPr="005B0287" w:rsidRDefault="00411478" w:rsidP="00581780">
            <w:pPr>
              <w:jc w:val="center"/>
              <w:rPr>
                <w:b/>
                <w:bCs/>
                <w:color w:val="000000" w:themeColor="text1"/>
              </w:rPr>
            </w:pPr>
            <w:r w:rsidRPr="005B0287">
              <w:rPr>
                <w:b/>
                <w:bCs/>
                <w:color w:val="000000" w:themeColor="text1"/>
              </w:rPr>
              <w:t>61%</w:t>
            </w:r>
          </w:p>
        </w:tc>
      </w:tr>
    </w:tbl>
    <w:p w:rsidR="00411478" w:rsidRPr="002019B7" w:rsidRDefault="00411478" w:rsidP="00411478">
      <w:pPr>
        <w:rPr>
          <w:color w:val="000000" w:themeColor="text1"/>
        </w:rPr>
      </w:pPr>
    </w:p>
    <w:p w:rsidR="00411478" w:rsidRDefault="00411478" w:rsidP="00411478"/>
    <w:p w:rsidR="00411478" w:rsidRDefault="00411478" w:rsidP="00411478"/>
    <w:p w:rsidR="00593BBC" w:rsidRDefault="00593BBC">
      <w:bookmarkStart w:id="0" w:name="_GoBack"/>
      <w:bookmarkEnd w:id="0"/>
    </w:p>
    <w:sectPr w:rsidR="00593BBC" w:rsidSect="00976BFA">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89632D7"/>
    <w:multiLevelType w:val="hybridMultilevel"/>
    <w:tmpl w:val="5B04359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59FE"/>
    <w:rsid w:val="00000872"/>
    <w:rsid w:val="0000180E"/>
    <w:rsid w:val="000104D2"/>
    <w:rsid w:val="00013A3C"/>
    <w:rsid w:val="00032EF1"/>
    <w:rsid w:val="000366F9"/>
    <w:rsid w:val="000370C7"/>
    <w:rsid w:val="00041DBE"/>
    <w:rsid w:val="000423B4"/>
    <w:rsid w:val="000460C0"/>
    <w:rsid w:val="00083169"/>
    <w:rsid w:val="000852FD"/>
    <w:rsid w:val="00087952"/>
    <w:rsid w:val="00087B47"/>
    <w:rsid w:val="00091144"/>
    <w:rsid w:val="00091C1C"/>
    <w:rsid w:val="00091F3C"/>
    <w:rsid w:val="0009706B"/>
    <w:rsid w:val="000A5385"/>
    <w:rsid w:val="000B14CB"/>
    <w:rsid w:val="000B2B40"/>
    <w:rsid w:val="000C6389"/>
    <w:rsid w:val="000D2FE9"/>
    <w:rsid w:val="000E0A6E"/>
    <w:rsid w:val="000F0C9C"/>
    <w:rsid w:val="00102656"/>
    <w:rsid w:val="00105F1E"/>
    <w:rsid w:val="001060FA"/>
    <w:rsid w:val="001071D7"/>
    <w:rsid w:val="00122B5A"/>
    <w:rsid w:val="00123B1B"/>
    <w:rsid w:val="00151810"/>
    <w:rsid w:val="00162400"/>
    <w:rsid w:val="0017493F"/>
    <w:rsid w:val="00187803"/>
    <w:rsid w:val="00192269"/>
    <w:rsid w:val="001A26B9"/>
    <w:rsid w:val="001A33A7"/>
    <w:rsid w:val="001C2E1C"/>
    <w:rsid w:val="001C511E"/>
    <w:rsid w:val="001D0B85"/>
    <w:rsid w:val="001D697F"/>
    <w:rsid w:val="001E19A0"/>
    <w:rsid w:val="001F70D3"/>
    <w:rsid w:val="0020198B"/>
    <w:rsid w:val="00221514"/>
    <w:rsid w:val="00230427"/>
    <w:rsid w:val="002315C4"/>
    <w:rsid w:val="00242F8D"/>
    <w:rsid w:val="00247833"/>
    <w:rsid w:val="0025316A"/>
    <w:rsid w:val="00253A04"/>
    <w:rsid w:val="00264A05"/>
    <w:rsid w:val="002869B2"/>
    <w:rsid w:val="002875AA"/>
    <w:rsid w:val="002911F2"/>
    <w:rsid w:val="002A496B"/>
    <w:rsid w:val="002A5F81"/>
    <w:rsid w:val="002B025A"/>
    <w:rsid w:val="002B2B55"/>
    <w:rsid w:val="002B407A"/>
    <w:rsid w:val="002E0EDE"/>
    <w:rsid w:val="002E0F79"/>
    <w:rsid w:val="002E1DF8"/>
    <w:rsid w:val="002F0BEB"/>
    <w:rsid w:val="003019F2"/>
    <w:rsid w:val="003059FE"/>
    <w:rsid w:val="003216B4"/>
    <w:rsid w:val="00324B6D"/>
    <w:rsid w:val="003303ED"/>
    <w:rsid w:val="00344102"/>
    <w:rsid w:val="003709BC"/>
    <w:rsid w:val="003768D9"/>
    <w:rsid w:val="00381AA8"/>
    <w:rsid w:val="00382290"/>
    <w:rsid w:val="00383B5F"/>
    <w:rsid w:val="00394286"/>
    <w:rsid w:val="00394610"/>
    <w:rsid w:val="00394B7C"/>
    <w:rsid w:val="003A0805"/>
    <w:rsid w:val="003A0ECD"/>
    <w:rsid w:val="003C1D41"/>
    <w:rsid w:val="003E1D7E"/>
    <w:rsid w:val="003E4B1B"/>
    <w:rsid w:val="003F5D98"/>
    <w:rsid w:val="004068F8"/>
    <w:rsid w:val="00410099"/>
    <w:rsid w:val="00411478"/>
    <w:rsid w:val="00414364"/>
    <w:rsid w:val="00414799"/>
    <w:rsid w:val="00414DD1"/>
    <w:rsid w:val="00414E26"/>
    <w:rsid w:val="00417763"/>
    <w:rsid w:val="00437579"/>
    <w:rsid w:val="004410BF"/>
    <w:rsid w:val="00465824"/>
    <w:rsid w:val="004671AB"/>
    <w:rsid w:val="00467502"/>
    <w:rsid w:val="00467F7C"/>
    <w:rsid w:val="0047692C"/>
    <w:rsid w:val="004811DC"/>
    <w:rsid w:val="004846F5"/>
    <w:rsid w:val="00485372"/>
    <w:rsid w:val="004A20AF"/>
    <w:rsid w:val="004B0FFA"/>
    <w:rsid w:val="004B12DF"/>
    <w:rsid w:val="004B25CA"/>
    <w:rsid w:val="004C5A23"/>
    <w:rsid w:val="004C6063"/>
    <w:rsid w:val="004D52C9"/>
    <w:rsid w:val="004D5875"/>
    <w:rsid w:val="004D6EE7"/>
    <w:rsid w:val="004D6FF0"/>
    <w:rsid w:val="004F1D80"/>
    <w:rsid w:val="004F312A"/>
    <w:rsid w:val="005076FD"/>
    <w:rsid w:val="00511B59"/>
    <w:rsid w:val="005140F4"/>
    <w:rsid w:val="005154DE"/>
    <w:rsid w:val="005215F5"/>
    <w:rsid w:val="005252D1"/>
    <w:rsid w:val="0054081B"/>
    <w:rsid w:val="00543F01"/>
    <w:rsid w:val="00545200"/>
    <w:rsid w:val="0055217E"/>
    <w:rsid w:val="005528AE"/>
    <w:rsid w:val="00563136"/>
    <w:rsid w:val="005646C3"/>
    <w:rsid w:val="0056596A"/>
    <w:rsid w:val="00580E46"/>
    <w:rsid w:val="00587101"/>
    <w:rsid w:val="005900F6"/>
    <w:rsid w:val="00593BBC"/>
    <w:rsid w:val="005D5BB1"/>
    <w:rsid w:val="005E5FB9"/>
    <w:rsid w:val="005F0B4A"/>
    <w:rsid w:val="005F3F8B"/>
    <w:rsid w:val="005F648E"/>
    <w:rsid w:val="00604DCA"/>
    <w:rsid w:val="00605BC3"/>
    <w:rsid w:val="00612761"/>
    <w:rsid w:val="00613D87"/>
    <w:rsid w:val="006232D8"/>
    <w:rsid w:val="00632C7C"/>
    <w:rsid w:val="00641215"/>
    <w:rsid w:val="00645154"/>
    <w:rsid w:val="00646714"/>
    <w:rsid w:val="00654776"/>
    <w:rsid w:val="00673317"/>
    <w:rsid w:val="00673AAD"/>
    <w:rsid w:val="00692E44"/>
    <w:rsid w:val="00693D59"/>
    <w:rsid w:val="00695F86"/>
    <w:rsid w:val="006A0657"/>
    <w:rsid w:val="006A511F"/>
    <w:rsid w:val="006A5910"/>
    <w:rsid w:val="006C232B"/>
    <w:rsid w:val="006C3AC0"/>
    <w:rsid w:val="006E10BC"/>
    <w:rsid w:val="006E4597"/>
    <w:rsid w:val="006F291C"/>
    <w:rsid w:val="00712C4D"/>
    <w:rsid w:val="007147C4"/>
    <w:rsid w:val="00715777"/>
    <w:rsid w:val="00717A69"/>
    <w:rsid w:val="00723819"/>
    <w:rsid w:val="00735D57"/>
    <w:rsid w:val="0076303E"/>
    <w:rsid w:val="00764032"/>
    <w:rsid w:val="0076508D"/>
    <w:rsid w:val="007712B3"/>
    <w:rsid w:val="00772ED2"/>
    <w:rsid w:val="007759E1"/>
    <w:rsid w:val="00776B8D"/>
    <w:rsid w:val="00785798"/>
    <w:rsid w:val="007A1287"/>
    <w:rsid w:val="007A5C01"/>
    <w:rsid w:val="007A7832"/>
    <w:rsid w:val="007D23C1"/>
    <w:rsid w:val="007D2878"/>
    <w:rsid w:val="007D5C59"/>
    <w:rsid w:val="007E31DE"/>
    <w:rsid w:val="007E4DA3"/>
    <w:rsid w:val="007F5732"/>
    <w:rsid w:val="00817E9D"/>
    <w:rsid w:val="00832E2B"/>
    <w:rsid w:val="00836976"/>
    <w:rsid w:val="0084370B"/>
    <w:rsid w:val="00844368"/>
    <w:rsid w:val="00844D74"/>
    <w:rsid w:val="00856271"/>
    <w:rsid w:val="00861373"/>
    <w:rsid w:val="00861AC9"/>
    <w:rsid w:val="00867E03"/>
    <w:rsid w:val="0087510A"/>
    <w:rsid w:val="008777C5"/>
    <w:rsid w:val="00882E1C"/>
    <w:rsid w:val="00886226"/>
    <w:rsid w:val="008928ED"/>
    <w:rsid w:val="00897DA9"/>
    <w:rsid w:val="008A208D"/>
    <w:rsid w:val="008A460C"/>
    <w:rsid w:val="008A5F4C"/>
    <w:rsid w:val="008B4E09"/>
    <w:rsid w:val="008C6490"/>
    <w:rsid w:val="008D41A5"/>
    <w:rsid w:val="008E0382"/>
    <w:rsid w:val="008E0B1C"/>
    <w:rsid w:val="00906B9C"/>
    <w:rsid w:val="00906F5C"/>
    <w:rsid w:val="00907244"/>
    <w:rsid w:val="0091511B"/>
    <w:rsid w:val="00915401"/>
    <w:rsid w:val="009160D7"/>
    <w:rsid w:val="0092746F"/>
    <w:rsid w:val="00942BC4"/>
    <w:rsid w:val="009463F7"/>
    <w:rsid w:val="00983059"/>
    <w:rsid w:val="00983410"/>
    <w:rsid w:val="009A2F91"/>
    <w:rsid w:val="009B435C"/>
    <w:rsid w:val="009C20ED"/>
    <w:rsid w:val="009C6E90"/>
    <w:rsid w:val="009C7DAC"/>
    <w:rsid w:val="009D2104"/>
    <w:rsid w:val="009D3D81"/>
    <w:rsid w:val="009E486A"/>
    <w:rsid w:val="009E5280"/>
    <w:rsid w:val="00A031F4"/>
    <w:rsid w:val="00A14E94"/>
    <w:rsid w:val="00A258C4"/>
    <w:rsid w:val="00A55753"/>
    <w:rsid w:val="00A660A9"/>
    <w:rsid w:val="00A776A9"/>
    <w:rsid w:val="00AA0CDD"/>
    <w:rsid w:val="00AA1C3E"/>
    <w:rsid w:val="00AB2495"/>
    <w:rsid w:val="00AB6200"/>
    <w:rsid w:val="00AC2B26"/>
    <w:rsid w:val="00AD5ABF"/>
    <w:rsid w:val="00AE74EB"/>
    <w:rsid w:val="00AF2BF4"/>
    <w:rsid w:val="00AF67D1"/>
    <w:rsid w:val="00B02734"/>
    <w:rsid w:val="00B0376E"/>
    <w:rsid w:val="00B04717"/>
    <w:rsid w:val="00B06A43"/>
    <w:rsid w:val="00B2213C"/>
    <w:rsid w:val="00B2324E"/>
    <w:rsid w:val="00B23A9A"/>
    <w:rsid w:val="00B27E78"/>
    <w:rsid w:val="00B327C7"/>
    <w:rsid w:val="00B348BC"/>
    <w:rsid w:val="00B46948"/>
    <w:rsid w:val="00B54F96"/>
    <w:rsid w:val="00B55D15"/>
    <w:rsid w:val="00B922F5"/>
    <w:rsid w:val="00B93EBD"/>
    <w:rsid w:val="00B96E29"/>
    <w:rsid w:val="00BB1C1E"/>
    <w:rsid w:val="00BC33C4"/>
    <w:rsid w:val="00BC491D"/>
    <w:rsid w:val="00BC563A"/>
    <w:rsid w:val="00BD26B2"/>
    <w:rsid w:val="00BD63F8"/>
    <w:rsid w:val="00BD64BA"/>
    <w:rsid w:val="00BD78CB"/>
    <w:rsid w:val="00BD7C37"/>
    <w:rsid w:val="00BE0060"/>
    <w:rsid w:val="00BE33AE"/>
    <w:rsid w:val="00BE3486"/>
    <w:rsid w:val="00BF19DB"/>
    <w:rsid w:val="00BF1D0C"/>
    <w:rsid w:val="00C15A63"/>
    <w:rsid w:val="00C16748"/>
    <w:rsid w:val="00C427D0"/>
    <w:rsid w:val="00C45964"/>
    <w:rsid w:val="00C470FE"/>
    <w:rsid w:val="00C51BFC"/>
    <w:rsid w:val="00C535D5"/>
    <w:rsid w:val="00C66C00"/>
    <w:rsid w:val="00C70EF6"/>
    <w:rsid w:val="00C7411F"/>
    <w:rsid w:val="00C82717"/>
    <w:rsid w:val="00C8500A"/>
    <w:rsid w:val="00C87394"/>
    <w:rsid w:val="00C9211D"/>
    <w:rsid w:val="00C94C25"/>
    <w:rsid w:val="00C958FC"/>
    <w:rsid w:val="00CA2C49"/>
    <w:rsid w:val="00CB10D7"/>
    <w:rsid w:val="00CB267A"/>
    <w:rsid w:val="00CD042D"/>
    <w:rsid w:val="00CE626B"/>
    <w:rsid w:val="00CF48B4"/>
    <w:rsid w:val="00D00554"/>
    <w:rsid w:val="00D04CD5"/>
    <w:rsid w:val="00D06EBD"/>
    <w:rsid w:val="00D16C50"/>
    <w:rsid w:val="00D42A3D"/>
    <w:rsid w:val="00D44D29"/>
    <w:rsid w:val="00D44F86"/>
    <w:rsid w:val="00D50453"/>
    <w:rsid w:val="00D52FF6"/>
    <w:rsid w:val="00D5325A"/>
    <w:rsid w:val="00D57882"/>
    <w:rsid w:val="00D70956"/>
    <w:rsid w:val="00D73BC1"/>
    <w:rsid w:val="00D77817"/>
    <w:rsid w:val="00D83A11"/>
    <w:rsid w:val="00D91058"/>
    <w:rsid w:val="00DA599A"/>
    <w:rsid w:val="00DA6EAD"/>
    <w:rsid w:val="00DC1F2F"/>
    <w:rsid w:val="00DC6739"/>
    <w:rsid w:val="00DC7201"/>
    <w:rsid w:val="00DE0DBD"/>
    <w:rsid w:val="00DE46CF"/>
    <w:rsid w:val="00DE6975"/>
    <w:rsid w:val="00DF0E5F"/>
    <w:rsid w:val="00DF4483"/>
    <w:rsid w:val="00DF697A"/>
    <w:rsid w:val="00E0044C"/>
    <w:rsid w:val="00E02DD4"/>
    <w:rsid w:val="00E058E1"/>
    <w:rsid w:val="00E07637"/>
    <w:rsid w:val="00E13604"/>
    <w:rsid w:val="00E23083"/>
    <w:rsid w:val="00E30A60"/>
    <w:rsid w:val="00E31DF5"/>
    <w:rsid w:val="00E324E6"/>
    <w:rsid w:val="00E3610D"/>
    <w:rsid w:val="00E45845"/>
    <w:rsid w:val="00E6603A"/>
    <w:rsid w:val="00E71EFA"/>
    <w:rsid w:val="00E72426"/>
    <w:rsid w:val="00E752FB"/>
    <w:rsid w:val="00E775F0"/>
    <w:rsid w:val="00E77DA2"/>
    <w:rsid w:val="00E86C6C"/>
    <w:rsid w:val="00E914B8"/>
    <w:rsid w:val="00E95B0F"/>
    <w:rsid w:val="00E96795"/>
    <w:rsid w:val="00EA009C"/>
    <w:rsid w:val="00EB1C4C"/>
    <w:rsid w:val="00EC36E0"/>
    <w:rsid w:val="00EC58BD"/>
    <w:rsid w:val="00ED0FDB"/>
    <w:rsid w:val="00ED320B"/>
    <w:rsid w:val="00ED7A84"/>
    <w:rsid w:val="00EE12F1"/>
    <w:rsid w:val="00EE3B9E"/>
    <w:rsid w:val="00EF4AB7"/>
    <w:rsid w:val="00EF6E7F"/>
    <w:rsid w:val="00EF7182"/>
    <w:rsid w:val="00EF7ECC"/>
    <w:rsid w:val="00F07AAC"/>
    <w:rsid w:val="00F175F9"/>
    <w:rsid w:val="00F2131C"/>
    <w:rsid w:val="00F218E8"/>
    <w:rsid w:val="00F26F14"/>
    <w:rsid w:val="00F41B8D"/>
    <w:rsid w:val="00F51CF0"/>
    <w:rsid w:val="00F6305F"/>
    <w:rsid w:val="00F63DCA"/>
    <w:rsid w:val="00F66E14"/>
    <w:rsid w:val="00F725D8"/>
    <w:rsid w:val="00F77E1F"/>
    <w:rsid w:val="00F85C54"/>
    <w:rsid w:val="00FA7928"/>
    <w:rsid w:val="00FC22E8"/>
    <w:rsid w:val="00FC4C9F"/>
    <w:rsid w:val="00FD3190"/>
    <w:rsid w:val="00FD57B0"/>
    <w:rsid w:val="00FD616E"/>
    <w:rsid w:val="00FE14CA"/>
    <w:rsid w:val="00FE724D"/>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A0D96B2-CDA0-4E8A-BD5D-BC477C9F67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Light">
    <w:name w:val="Grid Table Light"/>
    <w:basedOn w:val="TableNormal"/>
    <w:uiPriority w:val="40"/>
    <w:rsid w:val="00411478"/>
    <w:pPr>
      <w:spacing w:after="0" w:line="240" w:lineRule="auto"/>
    </w:pPr>
    <w:rPr>
      <w:sz w:val="24"/>
      <w:szCs w:val="24"/>
      <w:lang w:val="en-GB"/>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596</Words>
  <Characters>3402</Characters>
  <Application>Microsoft Office Word</Application>
  <DocSecurity>0</DocSecurity>
  <Lines>28</Lines>
  <Paragraphs>7</Paragraphs>
  <ScaleCrop>false</ScaleCrop>
  <Company>HP Inc.</Company>
  <LinksUpToDate>false</LinksUpToDate>
  <CharactersWithSpaces>3991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Abirami R.</dc:creator>
  <cp:keywords/>
  <dc:description/>
  <cp:lastModifiedBy>Abirami R.</cp:lastModifiedBy>
  <cp:revision>2</cp:revision>
  <dcterms:created xsi:type="dcterms:W3CDTF">2022-03-04T09:43:00Z</dcterms:created>
  <dcterms:modified xsi:type="dcterms:W3CDTF">2022-03-04T09:44:00Z</dcterms:modified>
</cp:coreProperties>
</file>