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KeinLeerraum"/>
        <w:spacing w:line="480" w:lineRule="auto"/>
        <w:rPr>
          <w:lang w:val="en-US"/>
        </w:rPr>
      </w:pPr>
      <w:r>
        <w:rPr>
          <w:lang w:val="en-US"/>
        </w:rPr>
        <w:t>All qualitative themes can be viewed as an additional file (see Additional file 3).</w:t>
      </w:r>
    </w:p>
    <w:p>
      <w:pPr>
        <w:pStyle w:val="FolderDescription"/>
      </w:pPr>
      <w:bookmarkStart w:id="0" w:name="_GoBack"/>
      <w:bookmarkEnd w:id="0"/>
    </w:p>
    <w:tbl>
      <w:tblPr>
        <w:tblStyle w:val="NodesTable"/>
        <w:tblW w:w="2499" w:type="pct"/>
        <w:tblInd w:w="5" w:type="dxa"/>
        <w:tblLook w:val="0420" w:firstRow="1" w:lastRow="0" w:firstColumn="0" w:lastColumn="0" w:noHBand="0" w:noVBand="1"/>
      </w:tblPr>
      <w:tblGrid>
        <w:gridCol w:w="2543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1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Bq1_CHUSS_What are the important steps in organizing an IPC program at a facility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18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Bq1_DRC_What are the important steps in organizing an IPC program at a facility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Bq2_CHUSS_What is the difference between an IPC team and an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17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Committee is comprised </w:t>
            </w:r>
            <w:proofErr w:type="spellStart"/>
            <w:r>
              <w:t>ofseveral</w:t>
            </w:r>
            <w:proofErr w:type="spellEnd"/>
            <w:r>
              <w:t xml:space="preserve"> teams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Don't Know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Each department has a team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Team is homogenous and Committee heterogenous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makes decisions and evaluates. The team acts.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team is part of the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Bq2_DRC_What is the difference between an IPC team and an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materials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>The committee and team are the same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and team have different responsibilities (unspecified)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makes decisions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makes decisions and coordinates and the team acts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team includes the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team makes decisions and the committee acts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team supervises the smaller, subgroup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Bq3_CHUSS_Once IPC guidelines have been developed, what steps should be taken to ensure their implementation at the facility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Bq3_DRC_Once IPC guidelines have been developed, what steps should be taken to ensure their implementation at the facility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Bq4_CHUSS_What is the most effective way to train health care workers in the prevention of </w:t>
            </w:r>
            <w:r>
              <w:lastRenderedPageBreak/>
              <w:t>hospital-acquired infections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lastRenderedPageBreak/>
              <w:t>19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19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Bq4_DRC_What is the most effective way to train health care workers in the prevention of hospital-acquired infections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Bq5_CHUSS_How can you use hospital-acquired infection surveillance data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19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19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Bq5_DRC_How can you use hospital-acquired infection surveillance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CC5 Multimodal Strategies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FUq1_CHUSS_What are the important steps in organizing an IPC program at a facility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FUq1_DRC_What are the important steps in organizing an IPC program at a facility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FUq2_CHUSS_What is the difference between an IPC team and an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Team is homogenous and Committee heterogenous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includes the team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>the committee is composed of multiple teams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makes decisions and evaluates. The team acts.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team is larger than the smaller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the team monitors hygiene </w:t>
            </w:r>
            <w:proofErr w:type="spellStart"/>
            <w:r>
              <w:t>activites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FUq2_DRC_What is the difference between an IPC team and an IPC committee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follow-up content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includes the team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makes decisions and evaluates. The team acts.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perennial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team is global, the committee only has a few representatives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FUq3_CHUSS_Once IPC guidelines have been developed, what steps should be taken to ensure their implementation at the facility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lastRenderedPageBreak/>
              <w:t>FUq3_DRC_Once IPC guidelines have been developed, what steps should be taken to ensure their implementation at the facility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9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FUq4_CHUSS_What is the most effective way to train health care workers in the prevention of hospital-acquired infections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FUq4_DRC_What is the most effective way to train health care workers in the prevention of hospital-acquired infections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FUq5_CHUSS_How can you use hospital-acquired infection surveillance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FUq5_DRC_How can you use hospital-acquired infection surveillance data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</w:tbl>
    <w:p>
      <w:pPr>
        <w:pStyle w:val="FolderName"/>
      </w:pPr>
      <w:r>
        <w:t>Codes\\Codes</w:t>
      </w:r>
    </w:p>
    <w:p>
      <w:pPr>
        <w:pStyle w:val="FolderDescription"/>
      </w:pPr>
    </w:p>
    <w:tbl>
      <w:tblPr>
        <w:tblStyle w:val="NodesTable"/>
        <w:tblW w:w="2876" w:type="pct"/>
        <w:tblInd w:w="10" w:type="dxa"/>
        <w:tblLook w:val="0420" w:firstRow="1" w:lastRow="0" w:firstColumn="0" w:lastColumn="0" w:noHBand="0" w:noVBand="1"/>
      </w:tblPr>
      <w:tblGrid>
        <w:gridCol w:w="3226"/>
        <w:gridCol w:w="657"/>
        <w:gridCol w:w="649"/>
        <w:gridCol w:w="605"/>
        <w:gridCol w:w="75"/>
      </w:tblGrid>
      <w:tr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06" w:type="pct"/>
          <w:tblHeader/>
        </w:trPr>
        <w:tc>
          <w:tcPr>
            <w:tcW w:w="3430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379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785" w:type="pct"/>
            <w:gridSpan w:val="2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6" w:type="pct"/>
        </w:trPr>
        <w:tc>
          <w:tcPr>
            <w:tcW w:w="3430" w:type="pct"/>
          </w:tcPr>
          <w:p>
            <w:r>
              <w:t>Bq1_CHUSS_What are the important steps in organizing an IPC program at a facility</w:t>
            </w:r>
          </w:p>
        </w:tc>
        <w:tc>
          <w:tcPr>
            <w:tcW w:w="379" w:type="pct"/>
          </w:tcPr>
          <w:p>
            <w:pPr>
              <w:pStyle w:val="RightAlign"/>
            </w:pPr>
            <w:r>
              <w:t>18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18</w:t>
            </w:r>
          </w:p>
        </w:tc>
      </w:tr>
      <w:tr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06" w:type="pct"/>
        </w:trPr>
        <w:tc>
          <w:tcPr>
            <w:tcW w:w="3430" w:type="pct"/>
          </w:tcPr>
          <w:p>
            <w:r>
              <w:t>Bq1_DRC_What are the important steps in organizing an IPC program at a facility</w:t>
            </w:r>
          </w:p>
        </w:tc>
        <w:tc>
          <w:tcPr>
            <w:tcW w:w="379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6" w:type="pct"/>
        </w:trPr>
        <w:tc>
          <w:tcPr>
            <w:tcW w:w="3430" w:type="pct"/>
          </w:tcPr>
          <w:p>
            <w:r>
              <w:lastRenderedPageBreak/>
              <w:t>Bq2_CHUSS_What is the difference between an IPC team and an IPC committee</w:t>
            </w:r>
          </w:p>
        </w:tc>
        <w:tc>
          <w:tcPr>
            <w:tcW w:w="379" w:type="pct"/>
          </w:tcPr>
          <w:p>
            <w:pPr>
              <w:pStyle w:val="RightAlign"/>
            </w:pPr>
            <w:r>
              <w:t>17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17</w:t>
            </w:r>
          </w:p>
        </w:tc>
      </w:tr>
      <w:tr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06" w:type="pct"/>
        </w:trPr>
        <w:tc>
          <w:tcPr>
            <w:tcW w:w="3430" w:type="pct"/>
          </w:tcPr>
          <w:p>
            <w:r>
              <w:t>Bq2_DRC_What is the difference between an IPC team and an IPC committee</w:t>
            </w:r>
          </w:p>
        </w:tc>
        <w:tc>
          <w:tcPr>
            <w:tcW w:w="379" w:type="pct"/>
          </w:tcPr>
          <w:p>
            <w:pPr>
              <w:pStyle w:val="RightAlign"/>
            </w:pPr>
            <w:r>
              <w:t>11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11</w:t>
            </w:r>
          </w:p>
        </w:tc>
      </w:tr>
      <w:tr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6" w:type="pct"/>
        </w:trPr>
        <w:tc>
          <w:tcPr>
            <w:tcW w:w="3430" w:type="pct"/>
          </w:tcPr>
          <w:p>
            <w:r>
              <w:t>Bq3_CHUSS_Once IPC guidelines have been developed, what steps should be taken to ensure their implementation at the facility</w:t>
            </w:r>
          </w:p>
        </w:tc>
        <w:tc>
          <w:tcPr>
            <w:tcW w:w="379" w:type="pct"/>
          </w:tcPr>
          <w:p>
            <w:pPr>
              <w:pStyle w:val="RightAlign"/>
            </w:pPr>
            <w:r>
              <w:t>19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19</w:t>
            </w:r>
          </w:p>
        </w:tc>
      </w:tr>
      <w:tr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06" w:type="pct"/>
        </w:trPr>
        <w:tc>
          <w:tcPr>
            <w:tcW w:w="3430" w:type="pct"/>
          </w:tcPr>
          <w:p>
            <w:r>
              <w:t>Bq3_DRC_Once IPC guidelines have been developed, what steps should be taken to ensure their implementation at the facility (2)</w:t>
            </w:r>
          </w:p>
        </w:tc>
        <w:tc>
          <w:tcPr>
            <w:tcW w:w="379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30" w:type="pct"/>
          </w:tcPr>
          <w:p>
            <w:r>
              <w:t>Bq4_CHUSS_What is the most effective way to train health care workers in the prevention of hospital-acquired infections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20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30" w:type="pct"/>
          </w:tcPr>
          <w:p>
            <w:r>
              <w:t>Bq4_DRC_What is the most effective way to train health care workers in the prevention of hospital-acquired infections (2)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30" w:type="pct"/>
          </w:tcPr>
          <w:p>
            <w:r>
              <w:t>Bq5_CHUSS_How can you use hospital-acquired infection surveillance data (2)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19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19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30" w:type="pct"/>
          </w:tcPr>
          <w:p>
            <w:r>
              <w:t>Bq5_DRC_How can you use hospital-acquired infection surveillance data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30" w:type="pct"/>
          </w:tcPr>
          <w:p>
            <w:r>
              <w:t>FUq1_CHUSS_What are the important steps in organizing an IPC program at a facility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22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30" w:type="pct"/>
          </w:tcPr>
          <w:p>
            <w:r>
              <w:t>FUq1_DRC_What are the important steps in organizing an IPC program at a facility (2)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30" w:type="pct"/>
          </w:tcPr>
          <w:p>
            <w:r>
              <w:lastRenderedPageBreak/>
              <w:t>FUq2_CHUSS_What is the difference between an IPC team and an IPC committee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21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30" w:type="pct"/>
          </w:tcPr>
          <w:p>
            <w:r>
              <w:t>FUq2_DRC_What is the difference between an IPC team and an IPC committee (2)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6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30" w:type="pct"/>
          </w:tcPr>
          <w:p>
            <w:r>
              <w:t>FUq3_CHUSS_Once IPC guidelines have been developed, what steps should be taken to ensure their implementation at the facility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22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30" w:type="pct"/>
          </w:tcPr>
          <w:p>
            <w:r>
              <w:t>FUq3_DRC_Once IPC guidelines have been developed, what steps should be taken to ensure their implementation at the facility (2)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9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30" w:type="pct"/>
          </w:tcPr>
          <w:p>
            <w:r>
              <w:t>FUq4_CHUSS_What is the most effective way to train health care workers in the prevention of hospital-acquired infections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30" w:type="pct"/>
          </w:tcPr>
          <w:p>
            <w:r>
              <w:t>FUq4_DRC_What is the most effective way to train health care workers in the prevention of hospital-acquired infections (2)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30" w:type="pct"/>
          </w:tcPr>
          <w:p>
            <w:r>
              <w:t>FUq5_CHUSS_How can you use hospital-acquired infection surveillance data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30" w:type="pct"/>
          </w:tcPr>
          <w:p>
            <w:r>
              <w:t>FUq5_DRC_How can you use hospital-acquired infection surveillance data (2)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785" w:type="pct"/>
            <w:gridSpan w:val="2"/>
          </w:tcPr>
          <w:p>
            <w:pPr>
              <w:pStyle w:val="RightAlign"/>
            </w:pPr>
            <w:r>
              <w:t>10</w:t>
            </w:r>
          </w:p>
        </w:tc>
      </w:tr>
    </w:tbl>
    <w:p>
      <w:pPr>
        <w:pStyle w:val="FolderName"/>
      </w:pPr>
      <w:r>
        <w:lastRenderedPageBreak/>
        <w:t>Codes\\Open-Ended Questions</w:t>
      </w:r>
    </w:p>
    <w:p>
      <w:pPr>
        <w:pStyle w:val="FolderDescription"/>
      </w:pPr>
    </w:p>
    <w:p>
      <w:pPr>
        <w:pStyle w:val="FolderName"/>
      </w:pPr>
      <w:r>
        <w:t>Codes\\Open-Ended Questions\\Q2 Sub-Themes</w:t>
      </w:r>
    </w:p>
    <w:p>
      <w:pPr>
        <w:pStyle w:val="FolderDescription"/>
      </w:pPr>
    </w:p>
    <w:tbl>
      <w:tblPr>
        <w:tblStyle w:val="NodesTable"/>
        <w:tblW w:w="4998" w:type="pct"/>
        <w:tblInd w:w="5" w:type="dxa"/>
        <w:tblLook w:val="0420" w:firstRow="1" w:lastRow="0" w:firstColumn="0" w:lastColumn="0" w:noHBand="0" w:noVBand="1"/>
      </w:tblPr>
      <w:tblGrid>
        <w:gridCol w:w="2647"/>
        <w:gridCol w:w="836"/>
        <w:gridCol w:w="836"/>
        <w:gridCol w:w="2648"/>
        <w:gridCol w:w="837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2500" w:type="pct"/>
            <w:gridSpan w:val="3"/>
          </w:tcPr>
          <w:p>
            <w:pPr>
              <w:pStyle w:val="TableHeader"/>
            </w:pPr>
            <w:r>
              <w:t>Description</w:t>
            </w:r>
          </w:p>
        </w:tc>
        <w:tc>
          <w:tcPr>
            <w:tcW w:w="5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5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r>
              <w:t>Bq2_CHUSS_What is the difference between an IPC team and an IPC committee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17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17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Committee is comprised of several teams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Don't Know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Each department has a team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Team is homogenous and Committee heterogenous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makes decisions and evaluates. The team acts.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team is part of the committee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r>
              <w:t>Bq2_DRC_What is the difference between an IPC team and an IPC committee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materials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and team are the same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and team have different responsibilities (unspecified)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lastRenderedPageBreak/>
              <w:t>the committee makes decisions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makes decisions and coordinates and the team acts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team includes the committee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team makes decisions and the committee acts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team supervises the smaller, subgroup committee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r>
              <w:t>FUq2_CHUSS_What is the difference between an IPC team and an IPC committee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21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Team is homogenous and Committee heterogenous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includes the team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is composed of multiple teams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makes decisions and evaluates. The team acts.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14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14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team is larger than the smaller committee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 xml:space="preserve">the team monitors hygiene </w:t>
            </w:r>
            <w:proofErr w:type="spellStart"/>
            <w:r>
              <w:t>activites</w:t>
            </w:r>
            <w:proofErr w:type="spellEnd"/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r>
              <w:lastRenderedPageBreak/>
              <w:t>FUq2_DRC_What is the difference between an IPC team and an IPC committee (2)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6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6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follow-up content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includes the team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committee makes decisions and evaluates. The team acts.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gridAfter w:val="3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perennial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0" w:type="pct"/>
        </w:trPr>
        <w:tc>
          <w:tcPr>
            <w:tcW w:w="1500" w:type="pct"/>
          </w:tcPr>
          <w:p>
            <w:pPr>
              <w:ind w:left="450"/>
            </w:pPr>
            <w:r>
              <w:t>the team is global, the committee only has a few representatives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t>Codes\\Open-Ended Questions\\Q2 Sub-Themes\\Q2 themes</w:t>
      </w:r>
    </w:p>
    <w:p>
      <w:pPr>
        <w:pStyle w:val="FolderDescription"/>
      </w:pPr>
    </w:p>
    <w:tbl>
      <w:tblPr>
        <w:tblStyle w:val="NodesTable"/>
        <w:tblW w:w="2500" w:type="pct"/>
        <w:tblInd w:w="0" w:type="dxa"/>
        <w:tblLook w:val="0420" w:firstRow="1" w:lastRow="0" w:firstColumn="0" w:lastColumn="0" w:noHBand="0" w:noVBand="1"/>
      </w:tblPr>
      <w:tblGrid>
        <w:gridCol w:w="2545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1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Bq2_CHUSS_What is the difference between an IPC team and an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17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Committee is comprised of several teams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Each department has a team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larger, heterogenous committee makes decisions, and the smaller, homogenous team is operational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lastRenderedPageBreak/>
              <w:t>Team is homogenous and Committee heterogenous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committee makes decisions and evaluates. The team acts.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team is part of the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Bq2_DRC_What is the difference between an IPC team and an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and team are the same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makes decisions, and the team is operational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committee makes decisions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committee makes decisions and coordinates and the team acts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larger team makes decisions and the committee is operational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lastRenderedPageBreak/>
              <w:t>the team includes the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team makes decisions and the committee acts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team supervises the smaller, subgroup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FUq2_CHUSS_What is the difference between an IPC team and an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committee is composed of multiple teams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larger team monitors hygiene activities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team is larger than the smaller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 xml:space="preserve">the team monitors hygiene </w:t>
            </w:r>
            <w:proofErr w:type="spellStart"/>
            <w:r>
              <w:t>activites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larger, heterogenous committee makes decisions, and the smaller, homogenous team is operational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lastRenderedPageBreak/>
              <w:t>Team is homogenous and Committee heterogenous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committee includes the team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committee makes decisions and evaluates. The team acts.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FUq2_DRC_What is the difference between an IPC team and an IPC committee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larger committee makes decisions, and the smaller team is operational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committee includes the team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 committee makes decisions and evaluates. The team acts.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the team is global, the committee only has a few representatives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lastRenderedPageBreak/>
        <w:t>Codes\\Open-Ended Questions\\Q4 Sub-Themes</w:t>
      </w:r>
    </w:p>
    <w:p>
      <w:pPr>
        <w:pStyle w:val="FolderDescription"/>
      </w:pPr>
    </w:p>
    <w:tbl>
      <w:tblPr>
        <w:tblStyle w:val="NodesTable"/>
        <w:tblW w:w="2499" w:type="pct"/>
        <w:tblInd w:w="5" w:type="dxa"/>
        <w:tblLook w:val="0420" w:firstRow="1" w:lastRow="0" w:firstColumn="0" w:lastColumn="0" w:noHBand="0" w:noVBand="1"/>
      </w:tblPr>
      <w:tblGrid>
        <w:gridCol w:w="2543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0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Bq4_CHUSS_What is the most effective way to train health care workers in the prevention of hospital-acquired infections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combined theoretical and 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convey importance of IPC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debates on behaviour and risks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routinely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theoretical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through observation of practices and amendment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use facility infection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use staff meetings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Bq4_DRC_What is the most effective way to train health care workers in the prevention of hospital-acquired infections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combined theoretical and 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lastRenderedPageBreak/>
              <w:t>departmental follow-up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importance of masks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institutional meetings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organize trainings at any time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to also consider awareness and responsibility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using active or participatory methods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FUq4_CHUSS_What is the most effective way to train health care workers in the prevention of hospital-acquired infections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combined theoretical and 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convey exposure risks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ensure everyone gets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involvement in entire IPC program process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staff meetings or bed-side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lastRenderedPageBreak/>
              <w:t>through motivation and incentives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through observation of practices and amendment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>FUq4_DRC_What is the most effective way to train health care workers in the prevention of hospital-acquired infections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annual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cards about HH and mask awareness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information with empowerment and evaluation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proofErr w:type="spellStart"/>
            <w:r>
              <w:t>intercative</w:t>
            </w:r>
            <w:proofErr w:type="spellEnd"/>
            <w:r>
              <w:t xml:space="preserve"> and participative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process integration from the beginning of the action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standard and complementary precautions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t>Codes\\Open-Ended Questions\\Q4 Sub-Themes\\Q4 Themes</w:t>
      </w:r>
    </w:p>
    <w:p>
      <w:pPr>
        <w:pStyle w:val="FolderDescription"/>
      </w:pPr>
    </w:p>
    <w:tbl>
      <w:tblPr>
        <w:tblStyle w:val="NodesTable"/>
        <w:tblW w:w="2499" w:type="pct"/>
        <w:tblInd w:w="5" w:type="dxa"/>
        <w:tblLook w:val="0420" w:firstRow="1" w:lastRow="0" w:firstColumn="0" w:lastColumn="0" w:noHBand="0" w:noVBand="1"/>
      </w:tblPr>
      <w:tblGrid>
        <w:gridCol w:w="2543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1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Bq4_CHUSS_What is the most effective way to train health care workers in the prevention of hospital-acquired infections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>practical or theoretical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combined theoretical and 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8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theoretical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Practical or theoretical training, ideally with context-specific content (with majority proposing both)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through observation of practices and amendment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use facility infection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raised awareness through information dissemination (i.e. importance of measures, risks, </w:t>
            </w:r>
            <w:proofErr w:type="spellStart"/>
            <w:r>
              <w:t>responsbilities</w:t>
            </w:r>
            <w:proofErr w:type="spellEnd"/>
            <w:r>
              <w:t>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convey importance of IPC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debates on behaviour and risks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routinely or in staff meetings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lastRenderedPageBreak/>
              <w:t>routinely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use staff meetings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Bq4_DRC_What is the most effective way to train health care workers in the prevention of hospital-acquired infections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proofErr w:type="spellStart"/>
            <w:r>
              <w:t>instituionally</w:t>
            </w:r>
            <w:proofErr w:type="spellEnd"/>
            <w:r>
              <w:t xml:space="preserve"> or departmentally at any time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departmental follow-up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institutional meetings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organize trainings at any time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raised awareness through information dissemination (i.e. importance of measures, risks, </w:t>
            </w:r>
            <w:proofErr w:type="spellStart"/>
            <w:r>
              <w:t>responsbilities</w:t>
            </w:r>
            <w:proofErr w:type="spellEnd"/>
            <w:r>
              <w:t>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importance of masks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to also consider awareness and responsibility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through participatory methods or combined theoretical and 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lastRenderedPageBreak/>
              <w:t>combined theoretical and 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using active or participatory methods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FUq4_CHUSS_What is the most effective way to train health care workers in the prevention of hospital-acquired infections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Ensure everyone receives training, ideally on an annual basis with standard and complementary precautions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involvement in entire IPC program process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practical or theoretical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combined theoretical and 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practical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5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raised awareness through information dissemination (i.e. importance of measures, risks, </w:t>
            </w:r>
            <w:proofErr w:type="spellStart"/>
            <w:r>
              <w:t>responsbilities</w:t>
            </w:r>
            <w:proofErr w:type="spellEnd"/>
            <w:r>
              <w:t>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lastRenderedPageBreak/>
              <w:t>convey exposure risks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through motivation and incentives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staff meetings or bed-side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through observation of practices and amendment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FUq4_DRC_What is the most effective way to train health care workers in the prevention of hospital-acquired infections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Ensure everyone receives training, ideally on an annual basis with standard and complementary precautions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annual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standard and complementary precautions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participative training or process integration from the beginning of the action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interactive and participative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 xml:space="preserve">process integration from the </w:t>
            </w:r>
            <w:r>
              <w:lastRenderedPageBreak/>
              <w:t>beginning of the action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lastRenderedPageBreak/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raised awareness through information dissemination (i.e. importance of measures, risks, </w:t>
            </w:r>
            <w:proofErr w:type="spellStart"/>
            <w:r>
              <w:t>responsbilities</w:t>
            </w:r>
            <w:proofErr w:type="spellEnd"/>
            <w:r>
              <w:t>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cards about HH and mask awareness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information with empowerment and evaluation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t>Codes\\Open-Ended Questions\\Q5 Sub-Themes</w:t>
      </w:r>
    </w:p>
    <w:p>
      <w:pPr>
        <w:pStyle w:val="FolderDescription"/>
      </w:pPr>
    </w:p>
    <w:tbl>
      <w:tblPr>
        <w:tblStyle w:val="NodesTable"/>
        <w:tblW w:w="2499" w:type="pct"/>
        <w:tblInd w:w="5" w:type="dxa"/>
        <w:tblLook w:val="0420" w:firstRow="1" w:lastRow="0" w:firstColumn="0" w:lastColumn="0" w:noHBand="0" w:noVBand="1"/>
      </w:tblPr>
      <w:tblGrid>
        <w:gridCol w:w="2543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1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Bq5_CHUSS_How can you use hospital-acquired infection surveillance data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19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19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assess hygiene level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proofErr w:type="spellStart"/>
            <w:r>
              <w:t>behavioral</w:t>
            </w:r>
            <w:proofErr w:type="spellEnd"/>
            <w:r>
              <w:t xml:space="preserve"> change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compare between services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evaluate effectiveness of IPC interventions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feedback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improve or modify measures and protocols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>improve quality of care and control HAI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mortality reduction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raise awareness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scientific purposes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Bq5_DRC_How can you use hospital-acquired infection surveillance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as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indicator for quality of care or hygiene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can only be used if have collection tools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for monitoring and control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give feedback inform decision making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respect HH measures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FUq5_CHUSS_How can you use hospital-acquired infection surveillance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as feedback for </w:t>
            </w:r>
            <w:proofErr w:type="spellStart"/>
            <w:r>
              <w:t>behavioral</w:t>
            </w:r>
            <w:proofErr w:type="spellEnd"/>
            <w:r>
              <w:t xml:space="preserve"> change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for training and decision making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advocate for support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>to correct or improve IPC implementation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7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evaluate IPC programme effectiveness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formulate an action plan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improve quality of care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motivate IPC actors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reduce cost of hospitalization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reduce infection, morbidity and mortality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set intervention alerts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FUq5_DRC_How can you use hospital-acquired infection surveillance data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as a quality assurance indicator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guide IPC implementation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to detect outbreaks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lastRenderedPageBreak/>
        <w:t>Codes\\Open-Ended Questions\\Q5 Sub-Themes\\Q5 themes</w:t>
      </w:r>
    </w:p>
    <w:p>
      <w:pPr>
        <w:pStyle w:val="FolderDescription"/>
      </w:pPr>
    </w:p>
    <w:tbl>
      <w:tblPr>
        <w:tblStyle w:val="NodesTable"/>
        <w:tblW w:w="2499" w:type="pct"/>
        <w:tblInd w:w="5" w:type="dxa"/>
        <w:tblLook w:val="0420" w:firstRow="1" w:lastRow="0" w:firstColumn="0" w:lastColumn="0" w:noHBand="0" w:noVBand="1"/>
      </w:tblPr>
      <w:tblGrid>
        <w:gridCol w:w="3004"/>
        <w:gridCol w:w="657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0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Bq5_CHUSS_How can you use hospital-acquired infection surveillance data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19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19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 xml:space="preserve">by giving feedback and raising awareness for </w:t>
            </w:r>
            <w:proofErr w:type="spellStart"/>
            <w:r>
              <w:t>behavoiral</w:t>
            </w:r>
            <w:proofErr w:type="spellEnd"/>
            <w:r>
              <w:t xml:space="preserve"> change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proofErr w:type="spellStart"/>
            <w:r>
              <w:t>behavioral</w:t>
            </w:r>
            <w:proofErr w:type="spellEnd"/>
            <w:r>
              <w:t xml:space="preserve"> change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feedback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raise awareness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to assess and evaluate effectiveness of IPC interventions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assess hygiene level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compare between services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evaluate effectiveness of IPC interventions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scientific purposes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to improve IPC measures and quality of care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improve or modify measures and protocols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improve quality of care and control HAI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6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mortality reduction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Bq5_DRC_How can you use hospital-acquired infection surveillance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lastRenderedPageBreak/>
              <w:t>as an indicator to monitor hygiene or quality of care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 xml:space="preserve">as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indicator for quality of care or hygiene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for monitoring and control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respect HH measures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as feedback that can inform decision making and trainings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give feedback inform decision making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can only be used if have collection tools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>FUq5_CHUSS_How can you use hospital-acquired infection surveillance data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 xml:space="preserve">as feedback for </w:t>
            </w:r>
            <w:proofErr w:type="spellStart"/>
            <w:r>
              <w:t>behavoiral</w:t>
            </w:r>
            <w:proofErr w:type="spellEnd"/>
            <w:r>
              <w:t xml:space="preserve"> change, training and decision making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 xml:space="preserve">as feedback for </w:t>
            </w:r>
            <w:proofErr w:type="spellStart"/>
            <w:r>
              <w:t>behavioral</w:t>
            </w:r>
            <w:proofErr w:type="spellEnd"/>
            <w:r>
              <w:t xml:space="preserve"> change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for training and decision making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motivate IPC actors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set intervention alerts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lastRenderedPageBreak/>
              <w:t>to evaluate and improve IPC programmes and quality of care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improve IPC programme implementation and evaluate effectiveness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1350"/>
            </w:pPr>
            <w:r>
              <w:t>to correct or improve IPC implementation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1350"/>
            </w:pPr>
            <w:r>
              <w:t>to evaluate IPC programme effectiveness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1350"/>
            </w:pPr>
            <w:r>
              <w:t>to formulate an action plan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improve quality of care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1350"/>
            </w:pPr>
            <w:r>
              <w:t>to reduce infection, morbidity and mortality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to reduce cost and advocate for support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advocate for support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900"/>
            </w:pPr>
            <w:r>
              <w:t>to reduce cost of hospitalization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>FUq5_DRC_How can you use hospital-acquired infection surveillance data (2)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as a quality assurance indicator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t>guide IPC implementation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pPr>
              <w:ind w:left="450"/>
            </w:pPr>
            <w:r>
              <w:lastRenderedPageBreak/>
              <w:t>to detect outbreaks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t>Codes\\Plenary Codes by CC</w:t>
      </w:r>
    </w:p>
    <w:p>
      <w:pPr>
        <w:pStyle w:val="FolderDescription"/>
      </w:pPr>
    </w:p>
    <w:tbl>
      <w:tblPr>
        <w:tblStyle w:val="NodesTable"/>
        <w:tblW w:w="2500" w:type="pct"/>
        <w:tblInd w:w="0" w:type="dxa"/>
        <w:tblLook w:val="0420" w:firstRow="1" w:lastRow="0" w:firstColumn="0" w:lastColumn="0" w:noHBand="0" w:noVBand="1"/>
      </w:tblPr>
      <w:tblGrid>
        <w:gridCol w:w="2545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1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1 IPC programme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Employment of 100% Focal Point is Problematic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Insufficient commitment is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Limited Resources are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Low awareness or misperception is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Organizational issues and non-functional committee are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Renewal of Patient Escorts is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Responsible Health Unit for IPC is Unclear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2 IPC guidelines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 xml:space="preserve">insufficient implementation of protocols and procedures is a </w:t>
            </w:r>
            <w:proofErr w:type="spellStart"/>
            <w:r>
              <w:t>chllenge</w:t>
            </w:r>
            <w:proofErr w:type="spellEnd"/>
            <w:r>
              <w:t xml:space="preserve"> to CC2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Insufficient </w:t>
            </w:r>
            <w:proofErr w:type="spellStart"/>
            <w:r>
              <w:t>involment</w:t>
            </w:r>
            <w:proofErr w:type="spellEnd"/>
            <w:r>
              <w:t xml:space="preserve"> and communication between different actors is a challenge to CC2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Insufficient protocols and procedures are a challenge to CC2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3 IPC education and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including trainee care givers in IPC training is problematic to CC3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4 HAI surveillance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insufficient data collection and reporting is a barrier to CC4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Limited resources are a barrier to CC4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CC 5 Multimodal strategies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attitudes and knowledge are a barrier to CC5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insufficient promotion of IPC is a barrier to CC5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>Limited resources are a barrier to CC5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CC 6 Monitoring, audits of IPC practices and feedback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lack of training, audit programmes and resulting feedback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limited resources are a barrier to CC6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low involvement of decision-makers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CC 7 Workload, staffing and bed occupancy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limited resources are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Organizational Issues are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overcrowding is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Unforeseen Events are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8 Built environment, materials and equipment for IPC at the facility level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limited resources are a </w:t>
            </w:r>
            <w:proofErr w:type="spellStart"/>
            <w:r>
              <w:t>barrer</w:t>
            </w:r>
            <w:proofErr w:type="spellEnd"/>
            <w:r>
              <w:t xml:space="preserve"> to CC8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non-compliance is a barrier to CC8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water is an essential component of CC8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lastRenderedPageBreak/>
              <w:t>General IPC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8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attitudes and knowledge are a barrier to IPC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Infections are spread via direct and indirect contact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IPC is important for many reasons that benefit both HCW and patients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lack of COVID-19 triage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t>Codes\\Plenary Codes by CC\\Plenary Themes by CC</w:t>
      </w:r>
    </w:p>
    <w:p>
      <w:pPr>
        <w:pStyle w:val="FolderDescription"/>
      </w:pPr>
    </w:p>
    <w:tbl>
      <w:tblPr>
        <w:tblStyle w:val="NodesTable"/>
        <w:tblW w:w="2500" w:type="pct"/>
        <w:tblInd w:w="0" w:type="dxa"/>
        <w:tblLook w:val="0420" w:firstRow="1" w:lastRow="0" w:firstColumn="0" w:lastColumn="0" w:noHBand="0" w:noVBand="1"/>
      </w:tblPr>
      <w:tblGrid>
        <w:gridCol w:w="2554"/>
        <w:gridCol w:w="723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1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1 IPC programme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attitudes are a barrier (including awareness, misperceptions and commitment)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Insufficient commitment is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Low awareness or misperception is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Limited resources are a barrier </w:t>
            </w:r>
            <w:r>
              <w:lastRenderedPageBreak/>
              <w:t>(including human resources)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lastRenderedPageBreak/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Employment of 100% Focal Point is Problematic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Limited Resources are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Organizational issues and unclear </w:t>
            </w:r>
            <w:proofErr w:type="spellStart"/>
            <w:r>
              <w:t>responsibilites</w:t>
            </w:r>
            <w:proofErr w:type="spellEnd"/>
            <w:r>
              <w:t xml:space="preserve"> are a barrier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Organizational issues and non-functional committee are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Responsible Health Unit for IPC is Unclear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Renewal of Patient Escorts is an obstacle to IPC Programmes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CC 2 IPC guidelines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Insufficient </w:t>
            </w:r>
            <w:proofErr w:type="spellStart"/>
            <w:r>
              <w:t>involment</w:t>
            </w:r>
            <w:proofErr w:type="spellEnd"/>
            <w:r>
              <w:t xml:space="preserve"> and communication between actors are barriers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Insufficient protocols and procedures and </w:t>
            </w:r>
            <w:r>
              <w:lastRenderedPageBreak/>
              <w:t>implementation thereof are barriers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lastRenderedPageBreak/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 xml:space="preserve">insufficient implementation of protocols and procedures is a </w:t>
            </w:r>
            <w:proofErr w:type="spellStart"/>
            <w:r>
              <w:t>chllenge</w:t>
            </w:r>
            <w:proofErr w:type="spellEnd"/>
            <w:r>
              <w:t xml:space="preserve"> to CC2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900"/>
            </w:pPr>
            <w:r>
              <w:t>Insufficient protocols and procedures are a challenge to CC2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3 IPC education and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including trainee care givers in IPC training is problematic to CC3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4 HAI surveillance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insufficient data collection and reporting is a barrier to CC4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Limited resources are a barrier to CC4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CC 5 Multimodal strategies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attitudes and knowledge are a barrier to CC5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insufficient promotion of IPC is a barrier to CC5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lastRenderedPageBreak/>
              <w:t>Limited resources are a barrier to CC5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CC 6 Monitoring, audits of IPC practices and feedback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lack of training, audit programmes and resulting feedback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limited resources are a barrier to CC6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low involvement of decision-makers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CC 7 Workload, staffing and bed occupancy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limited resources are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Organizational Issues are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overcrowding is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Unforeseen Events are a barrier to CC7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 8 Built environment, materials and equipment for IPC at the facility level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limited resources are a </w:t>
            </w:r>
            <w:proofErr w:type="spellStart"/>
            <w:r>
              <w:t>barrer</w:t>
            </w:r>
            <w:proofErr w:type="spellEnd"/>
            <w:r>
              <w:t xml:space="preserve"> to CC8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non-compliance is a barrier to CC8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water is an essential component of CC8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lastRenderedPageBreak/>
              <w:t>General IPC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8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attitudes and knowledge are a barrier to IPC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Infections are spread via direct and indirect contact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IPC is important for many reasons that benefit both HCW and patients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lack of COVID-19 triage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t xml:space="preserve">Codes\\Plenary </w:t>
      </w:r>
      <w:proofErr w:type="spellStart"/>
      <w:r>
        <w:t>Data_CHUSS</w:t>
      </w:r>
      <w:proofErr w:type="spellEnd"/>
    </w:p>
    <w:p>
      <w:pPr>
        <w:pStyle w:val="FolderDescription"/>
      </w:pPr>
    </w:p>
    <w:tbl>
      <w:tblPr>
        <w:tblStyle w:val="NodesTable"/>
        <w:tblW w:w="2500" w:type="pct"/>
        <w:tblInd w:w="0" w:type="dxa"/>
        <w:tblLook w:val="0420" w:firstRow="1" w:lastRow="0" w:firstColumn="0" w:lastColumn="0" w:noHBand="0" w:noVBand="1"/>
      </w:tblPr>
      <w:tblGrid>
        <w:gridCol w:w="2545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1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CC5 Multimodal Strategies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0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 xml:space="preserve">CC5 barrier is </w:t>
            </w:r>
            <w:proofErr w:type="spellStart"/>
            <w:r>
              <w:t>insuff</w:t>
            </w:r>
            <w:proofErr w:type="spellEnd"/>
            <w:r>
              <w:t xml:space="preserve"> promotion of IPC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CC5 barrier is lack of resources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CC5 barrier is low importance of IPC due to lack of training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CC5 barrier is negative individual attitudes to system change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pPr>
              <w:ind w:left="450"/>
            </w:pPr>
            <w:r>
              <w:t>CC5 low staff mobilization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lastRenderedPageBreak/>
              <w:t>HAI surveillance barrier is cost of complementary examinations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HAI surveillance barrier is inadequate reporting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HAI surveillance barrier is </w:t>
            </w:r>
            <w:proofErr w:type="spellStart"/>
            <w:r>
              <w:t>insuff</w:t>
            </w:r>
            <w:proofErr w:type="spellEnd"/>
            <w:r>
              <w:t xml:space="preserve"> data collection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HAI surveillance barrier is lack of </w:t>
            </w:r>
            <w:proofErr w:type="spellStart"/>
            <w:r>
              <w:t>equipement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HAI surveillance barrier is lack of financial resources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HAI surveillance barrier is lack of human resources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HH is important for providing safe care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HH is important to eliminate self-contamination and transmission of germs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HH via ABHR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HH via soap and water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HH via surgical washing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Infections are spread via direct contact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infections are spread via indirect contact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Infections are spread via noncompliance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infections are spread via patient attendants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IPC Guideline challenges are </w:t>
            </w:r>
            <w:proofErr w:type="spellStart"/>
            <w:r>
              <w:t>insuf</w:t>
            </w:r>
            <w:proofErr w:type="spellEnd"/>
            <w:r>
              <w:t xml:space="preserve"> implementation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lastRenderedPageBreak/>
              <w:t xml:space="preserve">IPC Guideline challenges are </w:t>
            </w:r>
            <w:proofErr w:type="spellStart"/>
            <w:r>
              <w:t>insuff</w:t>
            </w:r>
            <w:proofErr w:type="spellEnd"/>
            <w:r>
              <w:t xml:space="preserve"> production of evidence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Guideline challenges are insufficient protocols and procedures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IPC guideline challenges are low involvement of actors in implementation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IPC guideline </w:t>
            </w:r>
            <w:proofErr w:type="spellStart"/>
            <w:r>
              <w:t>challengese</w:t>
            </w:r>
            <w:proofErr w:type="spellEnd"/>
            <w:r>
              <w:t xml:space="preserve"> are </w:t>
            </w:r>
            <w:proofErr w:type="spellStart"/>
            <w:r>
              <w:t>insuff</w:t>
            </w:r>
            <w:proofErr w:type="spellEnd"/>
            <w:r>
              <w:t xml:space="preserve"> communication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IPC is a set of procedures, rules, measures, strategies and practices to prevent the occurrence, transmission and spread of HAI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is important because it can break the chain of transmission of infections at the individual and collective level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IPC is important because it can improve quality of care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is important because it can Improve working and living conditions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IPC is important because it can lead to </w:t>
            </w:r>
            <w:proofErr w:type="spellStart"/>
            <w:r>
              <w:t>behavioral</w:t>
            </w:r>
            <w:proofErr w:type="spellEnd"/>
            <w:r>
              <w:t xml:space="preserve"> change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is important because it can protect HCW and patient health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lastRenderedPageBreak/>
              <w:t>IPC is important because it can reduce adverse effects (HAIs)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is important because it can reduce length of hospital stay and mortality and the spread of multi-drug resistant bacteria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IPC is important because it can reduce workload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IPC is important </w:t>
            </w:r>
            <w:proofErr w:type="spellStart"/>
            <w:r>
              <w:t>beuase</w:t>
            </w:r>
            <w:proofErr w:type="spellEnd"/>
            <w:r>
              <w:t xml:space="preserve"> it can result in proper waste management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IPC Prog </w:t>
            </w:r>
            <w:proofErr w:type="spellStart"/>
            <w:r>
              <w:t>Obst</w:t>
            </w:r>
            <w:proofErr w:type="spellEnd"/>
            <w:r>
              <w:t xml:space="preserve"> is limited </w:t>
            </w:r>
            <w:proofErr w:type="spellStart"/>
            <w:r>
              <w:t>finanicial</w:t>
            </w:r>
            <w:proofErr w:type="spellEnd"/>
            <w:r>
              <w:t xml:space="preserve"> resources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IPC Prog Obstacle is lack </w:t>
            </w:r>
            <w:proofErr w:type="gramStart"/>
            <w:r>
              <w:t>of  management</w:t>
            </w:r>
            <w:proofErr w:type="gramEnd"/>
            <w:r>
              <w:t xml:space="preserve"> </w:t>
            </w:r>
            <w:proofErr w:type="spellStart"/>
            <w:r>
              <w:t>committment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IPC Prog Obstacle is lack of staff </w:t>
            </w:r>
            <w:proofErr w:type="spellStart"/>
            <w:r>
              <w:t>committment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Prog Obstacle is low awareness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IPC Prog Obstacle is Misperception of the importance of PCI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prog obstacle is non-functional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IPC Prog Obstacle </w:t>
            </w:r>
            <w:proofErr w:type="spellStart"/>
            <w:r>
              <w:rPr>
                <w:lang w:val="fr-FR"/>
              </w:rPr>
              <w:t>is</w:t>
            </w:r>
            <w:proofErr w:type="spellEnd"/>
            <w:r>
              <w:rPr>
                <w:lang w:val="fr-FR"/>
              </w:rPr>
              <w:t xml:space="preserve"> patient </w:t>
            </w:r>
            <w:proofErr w:type="spellStart"/>
            <w:r>
              <w:rPr>
                <w:lang w:val="fr-FR"/>
              </w:rPr>
              <w:t>escorts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Prog Obstacles are lack of material and facility resources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lastRenderedPageBreak/>
              <w:t xml:space="preserve">IPC </w:t>
            </w:r>
            <w:proofErr w:type="spellStart"/>
            <w:r>
              <w:t>Progr</w:t>
            </w:r>
            <w:proofErr w:type="spellEnd"/>
            <w:r>
              <w:t xml:space="preserve"> Obstacles are Organizational problems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IPC program obstacles are lack of trained focal points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water is life and needed for many uses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 xml:space="preserve">water need for </w:t>
            </w:r>
            <w:proofErr w:type="spellStart"/>
            <w:r>
              <w:t>hosp</w:t>
            </w:r>
            <w:proofErr w:type="spellEnd"/>
            <w:r>
              <w:t xml:space="preserve"> patient (24hrs) is 143L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1" w:type="pct"/>
          </w:tcPr>
          <w:p>
            <w:r>
              <w:t>water need for outpatient is 9L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1" w:type="pct"/>
          </w:tcPr>
          <w:p>
            <w:r>
              <w:t>water supply sources are wells, running water, and boreholes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>
      <w:pPr>
        <w:pStyle w:val="FolderName"/>
      </w:pPr>
      <w:r>
        <w:t xml:space="preserve">Codes\\Plenary </w:t>
      </w:r>
      <w:proofErr w:type="spellStart"/>
      <w:r>
        <w:t>Data_DRC</w:t>
      </w:r>
      <w:proofErr w:type="spellEnd"/>
    </w:p>
    <w:p>
      <w:pPr>
        <w:pStyle w:val="FolderDescription"/>
      </w:pPr>
    </w:p>
    <w:tbl>
      <w:tblPr>
        <w:tblStyle w:val="NodesTable"/>
        <w:tblW w:w="2499" w:type="pct"/>
        <w:tblInd w:w="5" w:type="dxa"/>
        <w:tblLook w:val="0420" w:firstRow="1" w:lastRow="0" w:firstColumn="0" w:lastColumn="0" w:noHBand="0" w:noVBand="1"/>
      </w:tblPr>
      <w:tblGrid>
        <w:gridCol w:w="2543"/>
        <w:gridCol w:w="732"/>
        <w:gridCol w:w="125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0" w:type="pct"/>
          </w:tcPr>
          <w:p>
            <w:pPr>
              <w:pStyle w:val="TableHeader"/>
            </w:pPr>
            <w:r>
              <w:t>Name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Files</w:t>
            </w:r>
          </w:p>
        </w:tc>
        <w:tc>
          <w:tcPr>
            <w:tcW w:w="1000" w:type="pct"/>
          </w:tcPr>
          <w:p>
            <w:pPr>
              <w:pStyle w:val="TableHeader"/>
            </w:pPr>
            <w:r>
              <w:t>References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Confusion in differences between IPC committee and Hygiene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>Hand washing with ash because of soap and water shortage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 xml:space="preserve">Improper instrument </w:t>
            </w:r>
            <w:proofErr w:type="spellStart"/>
            <w:r>
              <w:t>sterlization</w:t>
            </w:r>
            <w:proofErr w:type="spellEnd"/>
            <w:r>
              <w:t xml:space="preserve"> with chlorine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>IPC new concept only for during epidemics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It is problematic to have a 100% dedicated focal point without clinical duties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>lack of COVID-19 triage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lastRenderedPageBreak/>
              <w:t xml:space="preserve">multiple patient use of </w:t>
            </w:r>
            <w:proofErr w:type="spellStart"/>
            <w:r>
              <w:t>baxter</w:t>
            </w:r>
            <w:proofErr w:type="spellEnd"/>
            <w:r>
              <w:t xml:space="preserve"> infusion sets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>New quarterly trainees (HCWs) not included in training sessions because they are not considered to be employees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>Only Busy rooms with high patient traffic are being disinfected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 xml:space="preserve">The </w:t>
            </w:r>
            <w:proofErr w:type="spellStart"/>
            <w:r>
              <w:t>abcense</w:t>
            </w:r>
            <w:proofErr w:type="spellEnd"/>
            <w:r>
              <w:t xml:space="preserve"> of a national IPC program is reflected a the provincial and health zone levels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 xml:space="preserve">the Hygiene committee should receive IPC </w:t>
            </w:r>
            <w:proofErr w:type="spellStart"/>
            <w:r>
              <w:t>perogatives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 xml:space="preserve">the </w:t>
            </w:r>
            <w:proofErr w:type="spellStart"/>
            <w:r>
              <w:t>MoH</w:t>
            </w:r>
            <w:proofErr w:type="spellEnd"/>
            <w:r>
              <w:t xml:space="preserve"> guidelines provide for a hygiene </w:t>
            </w:r>
            <w:proofErr w:type="spellStart"/>
            <w:r>
              <w:t>commitee</w:t>
            </w:r>
            <w:proofErr w:type="spellEnd"/>
            <w:r>
              <w:t xml:space="preserve"> but not an IPC committee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0" w:type="pct"/>
          </w:tcPr>
          <w:p>
            <w:r>
              <w:t xml:space="preserve">Usage of cloth masks of </w:t>
            </w:r>
            <w:proofErr w:type="spellStart"/>
            <w:r>
              <w:t>to</w:t>
            </w:r>
            <w:proofErr w:type="spellEnd"/>
            <w:r>
              <w:t xml:space="preserve"> shortage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00" w:type="pct"/>
          </w:tcPr>
          <w:p>
            <w:r>
              <w:t xml:space="preserve">Use of local disinfectant with no </w:t>
            </w:r>
            <w:proofErr w:type="spellStart"/>
            <w:r>
              <w:t>compositionindication</w:t>
            </w:r>
            <w:proofErr w:type="spellEnd"/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  <w:tc>
          <w:tcPr>
            <w:tcW w:w="1000" w:type="pct"/>
          </w:tcPr>
          <w:p>
            <w:pPr>
              <w:pStyle w:val="RightAlign"/>
            </w:pPr>
            <w:r>
              <w:t>1</w:t>
            </w:r>
          </w:p>
        </w:tc>
      </w:tr>
    </w:tbl>
    <w:p/>
    <w:p>
      <w:pPr>
        <w:rPr>
          <w:lang w:val="en-US"/>
        </w:rPr>
      </w:pPr>
    </w:p>
    <w:sectPr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3351CE-7B5B-4CC8-8B93-8ABBA6CB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eastAsiaTheme="minorEastAsia" w:hAnsi="Times New Roman" w:cs="Times New Roman"/>
      <w:lang w:val="en-AU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KeinLeerraumZchn">
    <w:name w:val="Kein Leerraum Zchn"/>
    <w:basedOn w:val="Absatz-Standardschriftart"/>
    <w:link w:val="KeinLeerraum"/>
    <w:uiPriority w:val="1"/>
    <w:rPr>
      <w:rFonts w:eastAsiaTheme="minorEastAsia"/>
      <w:sz w:val="24"/>
      <w:szCs w:val="24"/>
      <w:lang w:val="en-GB"/>
    </w:rPr>
  </w:style>
  <w:style w:type="paragraph" w:customStyle="1" w:styleId="CodebookTitle">
    <w:name w:val="Codebook Title"/>
    <w:pPr>
      <w:spacing w:after="160" w:line="259" w:lineRule="auto"/>
      <w:jc w:val="center"/>
    </w:pPr>
    <w:rPr>
      <w:rFonts w:asciiTheme="majorHAnsi" w:eastAsiaTheme="majorEastAsia" w:hAnsiTheme="majorHAnsi" w:cstheme="majorBidi"/>
      <w:color w:val="5B9BD5"/>
      <w:sz w:val="48"/>
      <w:szCs w:val="48"/>
      <w:lang w:val="en-AU" w:eastAsia="ja-JP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 w:eastAsia="ja-JP"/>
    </w:rPr>
  </w:style>
  <w:style w:type="paragraph" w:customStyle="1" w:styleId="FolderDescription">
    <w:name w:val="Folder Description"/>
    <w:basedOn w:val="Standard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pPr>
      <w:spacing w:after="160" w:line="259" w:lineRule="auto"/>
    </w:pPr>
    <w:rPr>
      <w:rFonts w:asciiTheme="majorHAnsi" w:eastAsiaTheme="majorEastAsia" w:hAnsiTheme="majorHAnsi" w:cstheme="majorBidi"/>
      <w:color w:val="FFFFFF"/>
      <w:lang w:val="en-AU" w:eastAsia="ja-JP"/>
    </w:rPr>
  </w:style>
  <w:style w:type="paragraph" w:customStyle="1" w:styleId="RightAlign">
    <w:name w:val="Right Align"/>
    <w:basedOn w:val="Standard"/>
    <w:pPr>
      <w:jc w:val="right"/>
    </w:pPr>
  </w:style>
  <w:style w:type="table" w:customStyle="1" w:styleId="NodesTable">
    <w:name w:val="Nodes Table"/>
    <w:pPr>
      <w:spacing w:after="160" w:line="259" w:lineRule="auto"/>
    </w:pPr>
    <w:rPr>
      <w:rFonts w:eastAsiaTheme="minorEastAsia" w:hAnsi="Times New Roman" w:cs="Times New Roman"/>
      <w:lang w:val="en-AU" w:eastAsia="ja-JP"/>
    </w:r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uzeile1">
    <w:name w:val="Fußzeile1"/>
    <w:basedOn w:val="Standard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3440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Rebekah</dc:creator>
  <cp:keywords/>
  <dc:description/>
  <cp:lastModifiedBy>Wood, Rebekah</cp:lastModifiedBy>
  <cp:revision>2</cp:revision>
  <dcterms:created xsi:type="dcterms:W3CDTF">2023-09-25T19:14:00Z</dcterms:created>
  <dcterms:modified xsi:type="dcterms:W3CDTF">2023-09-27T16:56:00Z</dcterms:modified>
</cp:coreProperties>
</file>