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57366" w14:textId="655C6868" w:rsidR="001D100A" w:rsidRPr="001D100A" w:rsidRDefault="001D100A" w:rsidP="001D100A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576F0">
        <w:rPr>
          <w:rFonts w:ascii="Times New Roman" w:hAnsi="Times New Roman" w:cs="Times New Roman"/>
          <w:b/>
          <w:bCs/>
          <w:sz w:val="24"/>
          <w:szCs w:val="24"/>
        </w:rPr>
        <w:t xml:space="preserve">Perceptions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576F0">
        <w:rPr>
          <w:rFonts w:ascii="Times New Roman" w:hAnsi="Times New Roman" w:cs="Times New Roman"/>
          <w:b/>
          <w:bCs/>
          <w:sz w:val="24"/>
          <w:szCs w:val="24"/>
        </w:rPr>
        <w:t xml:space="preserve">nd </w:t>
      </w:r>
      <w:r>
        <w:rPr>
          <w:rFonts w:ascii="Times New Roman" w:hAnsi="Times New Roman" w:cs="Times New Roman"/>
          <w:b/>
          <w:bCs/>
          <w:sz w:val="24"/>
          <w:szCs w:val="24"/>
        </w:rPr>
        <w:t>Attitudes</w:t>
      </w:r>
      <w:r w:rsidRPr="005576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5576F0">
        <w:rPr>
          <w:rFonts w:ascii="Times New Roman" w:hAnsi="Times New Roman" w:cs="Times New Roman"/>
          <w:b/>
          <w:bCs/>
          <w:sz w:val="24"/>
          <w:szCs w:val="24"/>
        </w:rPr>
        <w:t xml:space="preserve">f Latin American Healthcare Workers Relating </w:t>
      </w:r>
      <w:proofErr w:type="gramStart"/>
      <w:r w:rsidRPr="005576F0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gramEnd"/>
      <w:r w:rsidRPr="005576F0">
        <w:rPr>
          <w:rFonts w:ascii="Times New Roman" w:hAnsi="Times New Roman" w:cs="Times New Roman"/>
          <w:b/>
          <w:bCs/>
          <w:sz w:val="24"/>
          <w:szCs w:val="24"/>
        </w:rPr>
        <w:t xml:space="preserve"> Antibiotic Stewardship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576F0">
        <w:rPr>
          <w:rFonts w:ascii="Times New Roman" w:hAnsi="Times New Roman" w:cs="Times New Roman"/>
          <w:b/>
          <w:bCs/>
          <w:sz w:val="24"/>
          <w:szCs w:val="24"/>
        </w:rPr>
        <w:t>nd Antibiotic Use: A Cross-Sectional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Multi-Country</w:t>
      </w:r>
      <w:r w:rsidRPr="005576F0">
        <w:rPr>
          <w:rFonts w:ascii="Times New Roman" w:hAnsi="Times New Roman" w:cs="Times New Roman"/>
          <w:b/>
          <w:bCs/>
          <w:sz w:val="24"/>
          <w:szCs w:val="24"/>
        </w:rPr>
        <w:t xml:space="preserve"> Study.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10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Fabre et al.</w:t>
      </w:r>
    </w:p>
    <w:p w14:paraId="0E4AADB0" w14:textId="77777777" w:rsidR="001D100A" w:rsidRDefault="001D100A" w:rsidP="005C09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7232E" w14:textId="280836A2" w:rsidR="005C090D" w:rsidRDefault="001D100A" w:rsidP="001D10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741D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5E24BBEB" w14:textId="424A02C2" w:rsidR="00590852" w:rsidRDefault="00590852" w:rsidP="001D100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58A4E5" w14:textId="156FEB44" w:rsidR="00590852" w:rsidRPr="00590852" w:rsidRDefault="00590852" w:rsidP="001D100A">
      <w:pPr>
        <w:rPr>
          <w:rFonts w:ascii="Times New Roman" w:hAnsi="Times New Roman" w:cs="Times New Roman"/>
          <w:sz w:val="24"/>
          <w:szCs w:val="24"/>
        </w:rPr>
      </w:pPr>
      <w:r w:rsidRPr="00590852">
        <w:rPr>
          <w:rFonts w:ascii="Times New Roman" w:hAnsi="Times New Roman" w:cs="Times New Roman"/>
          <w:sz w:val="24"/>
          <w:szCs w:val="24"/>
        </w:rPr>
        <w:t>Healthcare worker survey (English)…………………………………………………………………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90852">
        <w:rPr>
          <w:rFonts w:ascii="Times New Roman" w:hAnsi="Times New Roman" w:cs="Times New Roman"/>
          <w:sz w:val="24"/>
          <w:szCs w:val="24"/>
        </w:rPr>
        <w:t xml:space="preserve">Pages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9085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0D133C94" w14:textId="66E67EED" w:rsidR="00590852" w:rsidRPr="00590852" w:rsidRDefault="00590852" w:rsidP="00590852">
      <w:pPr>
        <w:rPr>
          <w:rFonts w:ascii="Times New Roman" w:hAnsi="Times New Roman" w:cs="Times New Roman"/>
          <w:sz w:val="24"/>
          <w:szCs w:val="24"/>
        </w:rPr>
      </w:pPr>
      <w:r w:rsidRPr="00590852">
        <w:rPr>
          <w:rFonts w:ascii="Times New Roman" w:hAnsi="Times New Roman" w:cs="Times New Roman"/>
          <w:sz w:val="24"/>
          <w:szCs w:val="24"/>
        </w:rPr>
        <w:t>Healthcare worker survey (Spanish)…………………………………………………………………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90852">
        <w:rPr>
          <w:rFonts w:ascii="Times New Roman" w:hAnsi="Times New Roman" w:cs="Times New Roman"/>
          <w:sz w:val="24"/>
          <w:szCs w:val="24"/>
        </w:rPr>
        <w:t xml:space="preserve">Pages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590852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2273BB8D" w14:textId="006BC73B" w:rsidR="00590852" w:rsidRPr="00590852" w:rsidRDefault="00590852" w:rsidP="00590852">
      <w:pPr>
        <w:rPr>
          <w:rFonts w:ascii="Times New Roman" w:hAnsi="Times New Roman" w:cs="Times New Roman"/>
          <w:sz w:val="24"/>
          <w:szCs w:val="24"/>
        </w:rPr>
      </w:pPr>
      <w:r w:rsidRPr="00590852">
        <w:rPr>
          <w:rFonts w:ascii="Times New Roman" w:hAnsi="Times New Roman" w:cs="Times New Roman"/>
          <w:sz w:val="24"/>
          <w:szCs w:val="24"/>
        </w:rPr>
        <w:t>Participating hospitals…………………………………………………………………………………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90852">
        <w:rPr>
          <w:rFonts w:ascii="Times New Roman" w:hAnsi="Times New Roman" w:cs="Times New Roman"/>
          <w:sz w:val="24"/>
          <w:szCs w:val="24"/>
        </w:rPr>
        <w:t>Pages 1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1243E346" w14:textId="77777777" w:rsidR="00590852" w:rsidRPr="00590852" w:rsidRDefault="00590852" w:rsidP="001D100A">
      <w:pPr>
        <w:rPr>
          <w:rFonts w:ascii="Times New Roman" w:hAnsi="Times New Roman" w:cs="Times New Roman"/>
          <w:sz w:val="24"/>
          <w:szCs w:val="24"/>
        </w:rPr>
      </w:pPr>
    </w:p>
    <w:p w14:paraId="508A1796" w14:textId="77777777" w:rsidR="005C090D" w:rsidRPr="002F741D" w:rsidRDefault="005C090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34A25F" w14:textId="77777777" w:rsidR="00590852" w:rsidRDefault="005908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7BBF27" w14:textId="57A3BA73" w:rsidR="00D85FA0" w:rsidRPr="001D100A" w:rsidRDefault="001D100A">
      <w:pPr>
        <w:rPr>
          <w:rFonts w:ascii="Times New Roman" w:hAnsi="Times New Roman" w:cs="Times New Roman"/>
          <w:sz w:val="24"/>
          <w:szCs w:val="24"/>
        </w:rPr>
      </w:pPr>
      <w:r w:rsidRPr="001D100A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D85FA0" w:rsidRPr="001D100A">
        <w:rPr>
          <w:rFonts w:ascii="Times New Roman" w:hAnsi="Times New Roman" w:cs="Times New Roman"/>
          <w:sz w:val="24"/>
          <w:szCs w:val="24"/>
        </w:rPr>
        <w:t>urvey</w:t>
      </w:r>
      <w:r w:rsidRPr="001D100A">
        <w:rPr>
          <w:rFonts w:ascii="Times New Roman" w:hAnsi="Times New Roman" w:cs="Times New Roman"/>
          <w:sz w:val="24"/>
          <w:szCs w:val="24"/>
        </w:rPr>
        <w:t xml:space="preserve"> conducted among healthcare workers to evaluate their </w:t>
      </w:r>
      <w:r w:rsidR="00D85FA0" w:rsidRPr="001D100A">
        <w:rPr>
          <w:rFonts w:ascii="Times New Roman" w:hAnsi="Times New Roman" w:cs="Times New Roman"/>
          <w:sz w:val="24"/>
          <w:szCs w:val="24"/>
        </w:rPr>
        <w:t>knowledge, attitudes and perceptions about antibiotic stewardship, antibiotic use, and antimicrobial resistance (English and Spanish versions).</w:t>
      </w:r>
    </w:p>
    <w:p w14:paraId="749C613D" w14:textId="2E4B5FDE" w:rsidR="00D85FA0" w:rsidRPr="002F741D" w:rsidRDefault="00D85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C7827B" w14:textId="0A7EF3C0" w:rsidR="00D85FA0" w:rsidRPr="002F741D" w:rsidRDefault="00D85FA0" w:rsidP="002F741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F741D">
        <w:rPr>
          <w:rFonts w:ascii="Times New Roman" w:hAnsi="Times New Roman" w:cs="Times New Roman"/>
          <w:b/>
          <w:bCs/>
          <w:sz w:val="24"/>
          <w:szCs w:val="24"/>
        </w:rPr>
        <w:t>English version</w:t>
      </w:r>
    </w:p>
    <w:p w14:paraId="26882FF2" w14:textId="15687F9D" w:rsidR="00D85FA0" w:rsidRPr="002F741D" w:rsidRDefault="00D85FA0" w:rsidP="00D85FA0">
      <w:pPr>
        <w:rPr>
          <w:rFonts w:ascii="Times New Roman" w:hAnsi="Times New Roman" w:cs="Times New Roman"/>
        </w:rPr>
      </w:pPr>
      <w:r w:rsidRPr="002F741D">
        <w:rPr>
          <w:rFonts w:ascii="Times New Roman" w:hAnsi="Times New Roman" w:cs="Times New Roman"/>
          <w:shd w:val="clear" w:color="auto" w:fill="FFFFFF"/>
        </w:rPr>
        <w:t xml:space="preserve">Please select your healthcare profession: </w:t>
      </w:r>
      <w:sdt>
        <w:sdtPr>
          <w:rPr>
            <w:rFonts w:ascii="Times New Roman" w:hAnsi="Times New Roman" w:cs="Times New Roman"/>
          </w:rPr>
          <w:id w:val="-1184203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741D">
            <w:rPr>
              <w:rFonts w:ascii="Segoe UI Symbol" w:eastAsia="MS Gothic" w:hAnsi="Segoe UI Symbol" w:cs="Segoe UI Symbol"/>
            </w:rPr>
            <w:t>☐</w:t>
          </w:r>
        </w:sdtContent>
      </w:sdt>
      <w:r w:rsidRPr="002F741D">
        <w:rPr>
          <w:rFonts w:ascii="Times New Roman" w:hAnsi="Times New Roman" w:cs="Times New Roman"/>
        </w:rPr>
        <w:t xml:space="preserve"> physician </w:t>
      </w:r>
      <w:sdt>
        <w:sdtPr>
          <w:rPr>
            <w:rFonts w:ascii="Times New Roman" w:hAnsi="Times New Roman" w:cs="Times New Roman"/>
          </w:rPr>
          <w:id w:val="1587805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741D">
            <w:rPr>
              <w:rFonts w:ascii="Segoe UI Symbol" w:eastAsia="MS Gothic" w:hAnsi="Segoe UI Symbol" w:cs="Segoe UI Symbol"/>
            </w:rPr>
            <w:t>☐</w:t>
          </w:r>
        </w:sdtContent>
      </w:sdt>
      <w:r w:rsidRPr="002F741D">
        <w:rPr>
          <w:rFonts w:ascii="Times New Roman" w:hAnsi="Times New Roman" w:cs="Times New Roman"/>
        </w:rPr>
        <w:t xml:space="preserve"> pharmacist   </w:t>
      </w:r>
      <w:sdt>
        <w:sdtPr>
          <w:rPr>
            <w:rFonts w:ascii="Times New Roman" w:hAnsi="Times New Roman" w:cs="Times New Roman"/>
          </w:rPr>
          <w:id w:val="630831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741D">
            <w:rPr>
              <w:rFonts w:ascii="Segoe UI Symbol" w:eastAsia="MS Gothic" w:hAnsi="Segoe UI Symbol" w:cs="Segoe UI Symbol"/>
            </w:rPr>
            <w:t>☐</w:t>
          </w:r>
        </w:sdtContent>
      </w:sdt>
      <w:r w:rsidRPr="002F741D">
        <w:rPr>
          <w:rFonts w:ascii="Times New Roman" w:hAnsi="Times New Roman" w:cs="Times New Roman"/>
        </w:rPr>
        <w:t xml:space="preserve"> nursing staff (e.g., nurse, nurse technician)  </w:t>
      </w:r>
      <w:sdt>
        <w:sdtPr>
          <w:rPr>
            <w:rFonts w:ascii="Times New Roman" w:hAnsi="Times New Roman" w:cs="Times New Roman"/>
          </w:rPr>
          <w:id w:val="-2039118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741D">
            <w:rPr>
              <w:rFonts w:ascii="Segoe UI Symbol" w:eastAsia="MS Gothic" w:hAnsi="Segoe UI Symbol" w:cs="Segoe UI Symbol"/>
            </w:rPr>
            <w:t>☐</w:t>
          </w:r>
        </w:sdtContent>
      </w:sdt>
      <w:r w:rsidRPr="002F741D">
        <w:rPr>
          <w:rFonts w:ascii="Times New Roman" w:hAnsi="Times New Roman" w:cs="Times New Roman"/>
        </w:rPr>
        <w:t xml:space="preserve"> other, please specify:</w:t>
      </w:r>
    </w:p>
    <w:p w14:paraId="51A42FDA" w14:textId="77777777" w:rsidR="00D85FA0" w:rsidRPr="002F741D" w:rsidRDefault="00D85FA0" w:rsidP="00D85FA0">
      <w:pPr>
        <w:rPr>
          <w:rFonts w:ascii="Times New Roman" w:hAnsi="Times New Roman" w:cs="Times New Roman"/>
        </w:rPr>
      </w:pPr>
      <w:r w:rsidRPr="002F741D">
        <w:rPr>
          <w:rFonts w:ascii="Times New Roman" w:hAnsi="Times New Roman" w:cs="Times New Roman"/>
        </w:rPr>
        <w:t xml:space="preserve">Are you currently in training (e.g., residency, fellowship)? </w:t>
      </w:r>
      <w:sdt>
        <w:sdtPr>
          <w:rPr>
            <w:rFonts w:ascii="Times New Roman" w:hAnsi="Times New Roman" w:cs="Times New Roman"/>
          </w:rPr>
          <w:id w:val="-2146956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741D">
            <w:rPr>
              <w:rFonts w:ascii="Segoe UI Symbol" w:eastAsia="MS Gothic" w:hAnsi="Segoe UI Symbol" w:cs="Segoe UI Symbol"/>
            </w:rPr>
            <w:t>☐</w:t>
          </w:r>
        </w:sdtContent>
      </w:sdt>
      <w:r w:rsidRPr="002F741D">
        <w:rPr>
          <w:rFonts w:ascii="Times New Roman" w:hAnsi="Times New Roman" w:cs="Times New Roman"/>
        </w:rPr>
        <w:t xml:space="preserve"> yes  </w:t>
      </w:r>
      <w:sdt>
        <w:sdtPr>
          <w:rPr>
            <w:rFonts w:ascii="Times New Roman" w:hAnsi="Times New Roman" w:cs="Times New Roman"/>
          </w:rPr>
          <w:id w:val="-1964728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741D">
            <w:rPr>
              <w:rFonts w:ascii="Segoe UI Symbol" w:eastAsia="MS Gothic" w:hAnsi="Segoe UI Symbol" w:cs="Segoe UI Symbol"/>
            </w:rPr>
            <w:t>☐</w:t>
          </w:r>
        </w:sdtContent>
      </w:sdt>
      <w:r w:rsidRPr="002F741D">
        <w:rPr>
          <w:rFonts w:ascii="Times New Roman" w:hAnsi="Times New Roman" w:cs="Times New Roman"/>
        </w:rPr>
        <w:t xml:space="preserve"> no   </w:t>
      </w:r>
    </w:p>
    <w:p w14:paraId="22CCAF57" w14:textId="77777777" w:rsidR="00D85FA0" w:rsidRPr="002F741D" w:rsidRDefault="00D85FA0" w:rsidP="00D85FA0">
      <w:pPr>
        <w:rPr>
          <w:rFonts w:ascii="Times New Roman" w:hAnsi="Times New Roman" w:cs="Times New Roman"/>
        </w:rPr>
      </w:pPr>
      <w:r w:rsidRPr="002F741D">
        <w:rPr>
          <w:rFonts w:ascii="Times New Roman" w:hAnsi="Times New Roman" w:cs="Times New Roman"/>
        </w:rPr>
        <w:t>Please enter the number of years of experience that you have in the selected healthcare profession.        ________</w:t>
      </w:r>
    </w:p>
    <w:p w14:paraId="216F5AB9" w14:textId="77777777" w:rsidR="00D85FA0" w:rsidRPr="002F741D" w:rsidRDefault="00D85FA0" w:rsidP="00D85FA0">
      <w:pPr>
        <w:rPr>
          <w:rFonts w:ascii="Times New Roman" w:hAnsi="Times New Roman" w:cs="Times New Roman"/>
        </w:rPr>
      </w:pPr>
      <w:r w:rsidRPr="002F741D">
        <w:rPr>
          <w:rFonts w:ascii="Times New Roman" w:hAnsi="Times New Roman" w:cs="Times New Roman"/>
        </w:rPr>
        <w:t>Please enter the number of years that you have worked at this healthcare facility.       _________</w:t>
      </w:r>
    </w:p>
    <w:p w14:paraId="71AA1F85" w14:textId="6246905C" w:rsidR="00D85FA0" w:rsidRPr="002F741D" w:rsidRDefault="00D85FA0">
      <w:pPr>
        <w:rPr>
          <w:rFonts w:ascii="Times New Roman" w:hAnsi="Times New Roman" w:cs="Times New Roman"/>
        </w:rPr>
      </w:pPr>
      <w:r w:rsidRPr="002F741D">
        <w:rPr>
          <w:rFonts w:ascii="Times New Roman" w:hAnsi="Times New Roman" w:cs="Times New Roman"/>
        </w:rPr>
        <w:t>Name of hospital:</w:t>
      </w:r>
    </w:p>
    <w:p w14:paraId="39DE02E8" w14:textId="38730BF2" w:rsidR="00D85FA0" w:rsidRPr="002F741D" w:rsidRDefault="00D85FA0">
      <w:pPr>
        <w:rPr>
          <w:rFonts w:ascii="Times New Roman" w:hAnsi="Times New Roman" w:cs="Times New Roman"/>
        </w:rPr>
      </w:pPr>
    </w:p>
    <w:tbl>
      <w:tblPr>
        <w:tblStyle w:val="TableGrid"/>
        <w:tblW w:w="10800" w:type="dxa"/>
        <w:tblInd w:w="-455" w:type="dxa"/>
        <w:tblLook w:val="04A0" w:firstRow="1" w:lastRow="0" w:firstColumn="1" w:lastColumn="0" w:noHBand="0" w:noVBand="1"/>
      </w:tblPr>
      <w:tblGrid>
        <w:gridCol w:w="450"/>
        <w:gridCol w:w="6660"/>
        <w:gridCol w:w="3690"/>
      </w:tblGrid>
      <w:tr w:rsidR="00D85FA0" w:rsidRPr="002F741D" w14:paraId="5CB4A86B" w14:textId="77777777" w:rsidTr="00D85FA0">
        <w:tc>
          <w:tcPr>
            <w:tcW w:w="10800" w:type="dxa"/>
            <w:gridSpan w:val="3"/>
          </w:tcPr>
          <w:p w14:paraId="3C26B0C5" w14:textId="77777777" w:rsidR="00D85FA0" w:rsidRPr="002F741D" w:rsidRDefault="00D85FA0" w:rsidP="005908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FOR </w:t>
            </w:r>
            <w:r w:rsidRPr="002F741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ALL</w:t>
            </w:r>
            <w:r w:rsidRPr="002F741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HEALTHCARE WORKERS: Please rate your agreement with each of the following statements below.</w:t>
            </w:r>
          </w:p>
        </w:tc>
      </w:tr>
      <w:tr w:rsidR="00D85FA0" w:rsidRPr="002F741D" w14:paraId="7075AF69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E0157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632BC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Optimizing antibiotic use is a priority at my healthcare facility.</w:t>
            </w:r>
          </w:p>
        </w:tc>
        <w:tc>
          <w:tcPr>
            <w:tcW w:w="3690" w:type="dxa"/>
            <w:vAlign w:val="bottom"/>
          </w:tcPr>
          <w:p w14:paraId="28851EC1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5251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15F99E6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3297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243E38B9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2099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0212D53F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9937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278B82AB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16406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2E20971E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2722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 </w:t>
            </w:r>
          </w:p>
        </w:tc>
      </w:tr>
      <w:tr w:rsidR="00D85FA0" w:rsidRPr="002F741D" w14:paraId="322CA0BB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74DC5" w14:textId="77777777" w:rsidR="00D85FA0" w:rsidRPr="002F741D" w:rsidRDefault="00D85FA0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F7DDE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Antibiotic use is discussed at facility-wide multidisciplinary team meetings.</w:t>
            </w:r>
          </w:p>
        </w:tc>
        <w:tc>
          <w:tcPr>
            <w:tcW w:w="3690" w:type="dxa"/>
          </w:tcPr>
          <w:p w14:paraId="6E1C9EDD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43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5B076FCE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2313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475924DA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23169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41E79211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90172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6BDB6BF7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0195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5BC9E21B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14382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21AA1652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EF02F" w14:textId="77777777" w:rsidR="00D85FA0" w:rsidRPr="002F741D" w:rsidRDefault="00D85FA0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13B80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am familiar with the term antibiotic stewardship.</w:t>
            </w:r>
          </w:p>
        </w:tc>
        <w:tc>
          <w:tcPr>
            <w:tcW w:w="3690" w:type="dxa"/>
          </w:tcPr>
          <w:p w14:paraId="4784843A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5826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41D18009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0283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1D29A061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9562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60FA6B2C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3996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01EE7132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998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3379487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42665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20AB1D10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717AA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3A05D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The importance of antibiotic stewardship is communicated (e.g., via posters, emails) at my healthcare facility.</w:t>
            </w:r>
          </w:p>
        </w:tc>
        <w:tc>
          <w:tcPr>
            <w:tcW w:w="3690" w:type="dxa"/>
          </w:tcPr>
          <w:p w14:paraId="46EBCDD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7054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5F4400C6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46481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4EDEA61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78741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4E95908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5803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5AD54C6D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5599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43E1C7D7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79922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719630CB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6AB0E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D136C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trust the microbiology test results that I receive at my healthcare facility.</w:t>
            </w:r>
          </w:p>
        </w:tc>
        <w:tc>
          <w:tcPr>
            <w:tcW w:w="3690" w:type="dxa"/>
            <w:vAlign w:val="bottom"/>
          </w:tcPr>
          <w:p w14:paraId="29BF002F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70029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1F76DEC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0139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2E4D0149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389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5B371F91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9719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6CC2D38B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0969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1ED44B63" w14:textId="490F1E21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08735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09A9CDEC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AE05F" w14:textId="77777777" w:rsidR="00D85FA0" w:rsidRPr="002F741D" w:rsidRDefault="00D85FA0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E6378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My healthcare facility promptly alerts prescribers about relevant positive culture results (e.g., organism identified in blood culture) to modify antibiotic therapy.</w:t>
            </w:r>
          </w:p>
        </w:tc>
        <w:tc>
          <w:tcPr>
            <w:tcW w:w="3690" w:type="dxa"/>
            <w:shd w:val="clear" w:color="auto" w:fill="auto"/>
          </w:tcPr>
          <w:p w14:paraId="0A9ACCF6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6495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6FB5AF17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5397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280AE84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3862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457D233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78543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6CBBC1E6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5113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7A0A901C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09277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0D317339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D9095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0774B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gramStart"/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am able to</w:t>
            </w:r>
            <w:proofErr w:type="gramEnd"/>
            <w:r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access my healthcare facility's updated antibiogram.</w:t>
            </w:r>
          </w:p>
        </w:tc>
        <w:tc>
          <w:tcPr>
            <w:tcW w:w="3690" w:type="dxa"/>
          </w:tcPr>
          <w:p w14:paraId="00DD344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5698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412ADB2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790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24259DAB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94279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521E60CB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7858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72742402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3017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6C965FE1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2388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5D0D4704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503F6" w14:textId="31D82C17" w:rsidR="00D85FA0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5F9D1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Use of broad-spectrum antibiotics when equally effective narrower spectrum antibiotics are available increases antibiotic resistance.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DBC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4409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097331BA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0540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23476A8A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316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05CEEBEE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2095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6E3DBAFC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8263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513B5839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9516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1AC1DD01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A3F31" w14:textId="0377E9B0" w:rsidR="00D85FA0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7135E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Inappropriate antibiotic use can harm patients.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E7ECB72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3221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414FCD8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7317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2D8B6F5C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96214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593BD75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8748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67C00F6C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5936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4E1C89A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692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3EA89EB1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834AD" w14:textId="494683EC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984FF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The incidence of antibiotic-resistant organisms can be reduced by optimizing antibiotic prescribing patterns and infection prevention and control practices.</w:t>
            </w:r>
          </w:p>
        </w:tc>
        <w:tc>
          <w:tcPr>
            <w:tcW w:w="3690" w:type="dxa"/>
          </w:tcPr>
          <w:p w14:paraId="711014A8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5656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10F5721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20713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33257B32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2345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3FF40D86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4729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10B797C9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54284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6E46C62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0992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3876FEC0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CC9A9" w14:textId="7965DDBE" w:rsidR="00D85FA0" w:rsidRPr="002F741D" w:rsidRDefault="00D85FA0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13EAB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Appropriate use of antibiotics may reduce antibiotic resistance.</w:t>
            </w:r>
          </w:p>
        </w:tc>
        <w:tc>
          <w:tcPr>
            <w:tcW w:w="3690" w:type="dxa"/>
          </w:tcPr>
          <w:p w14:paraId="163E2401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5334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68F7F3D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1788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0B52186F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8815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67801CEF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6803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38E2E90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9806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741249BE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8096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7A1BA6F8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7D2B5" w14:textId="06EA17B8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B441E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Requiring clinicians to obtain approval prior to prescribing certain antibiotics is a way to improve antibiotic use.</w:t>
            </w:r>
          </w:p>
        </w:tc>
        <w:tc>
          <w:tcPr>
            <w:tcW w:w="3690" w:type="dxa"/>
          </w:tcPr>
          <w:p w14:paraId="46710EFC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066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7A58BC7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4723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39427EFD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8148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470E897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541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13BBDCF1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41793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2917CD1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8932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12AADFA3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17022" w14:textId="5FD99672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77B88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Antibiotics are overused (e.g., antibiotics are used when not clinically indicated) at my healthcare facility.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E6AC63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65907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0142A2C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9352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746B05ED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7316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48CF554D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7397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55084842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74672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6BF72B28" w14:textId="6403B51F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76496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48F974D4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22F01" w14:textId="3A40D788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21B72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Antibiotic resistance is a problem at my healthcare facility.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B557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11809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6C9084AC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91270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7F3EB1EB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9653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233C72E4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50996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61106BAB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9911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4DFF6CF7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5189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1D401BC7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3CE8C" w14:textId="66A04250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7890F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There is multidisciplinary teamwork for antibiotic decision-making activities at my healthcare facility.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07F1C0C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8870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607D0182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24524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36AFBE0E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03549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0F1AF329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425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17EF17BB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7058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4A6E1E6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9255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090A5147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654C5" w14:textId="45AC5DE9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EDB3D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value recommendations from the antibiotic stewardship team at my healthcare facility.</w:t>
            </w:r>
          </w:p>
        </w:tc>
        <w:tc>
          <w:tcPr>
            <w:tcW w:w="3690" w:type="dxa"/>
          </w:tcPr>
          <w:p w14:paraId="1E4D8C8D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18647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2015CB7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4416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7F2AC687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90090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270F1B6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66761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099A5FA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957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0253AC5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29528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55D28981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CD460" w14:textId="6836DABF" w:rsidR="00D85FA0" w:rsidRPr="002F741D" w:rsidRDefault="00D85FA0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C60F0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have access to locally endorsed infectious diseases treatment guidelines used at my healthcare facility.</w:t>
            </w:r>
          </w:p>
        </w:tc>
        <w:tc>
          <w:tcPr>
            <w:tcW w:w="3690" w:type="dxa"/>
          </w:tcPr>
          <w:p w14:paraId="68AF869D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5425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30CC346A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4051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25039842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0047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15F4D5F9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1101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6CC17B8F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8831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55AE0F7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9632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173275C6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1F042" w14:textId="1BA6701C" w:rsidR="00D85FA0" w:rsidRPr="002F741D" w:rsidRDefault="00D85FA0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AD803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have adequate access to infectious diseases expertise (e.g., infectious diseases trained physician or clinician with experience practicing infectious diseases) at my healthcare facility.</w:t>
            </w:r>
          </w:p>
        </w:tc>
        <w:tc>
          <w:tcPr>
            <w:tcW w:w="3690" w:type="dxa"/>
          </w:tcPr>
          <w:p w14:paraId="035DC23C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2162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3EF134CA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0680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4682FDAD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316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2A4ABCF3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5359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103F8DB9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9434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712CA4B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2541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383C2A7E" w14:textId="77777777" w:rsidTr="00D85FA0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CFD42" w14:textId="2FB0971B" w:rsidR="00D85FA0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C75AB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RANGE!B42"/>
            <w:r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I feel comfortable recommending an intervention to my colleagues on antibiotic use. </w:t>
            </w:r>
            <w:bookmarkEnd w:id="0"/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4F6AC66F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9897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4E4B7BB2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37752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40D540AB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7733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501EB444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343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44F66DDE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315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3CE1BD55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566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D85FA0" w:rsidRPr="002F741D" w14:paraId="188A2DCA" w14:textId="77777777" w:rsidTr="00D85FA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6E8DB" w14:textId="6C5CF27E" w:rsidR="00D85FA0" w:rsidRPr="002F741D" w:rsidRDefault="00D85FA0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00589" w14:textId="77777777" w:rsidR="00D85FA0" w:rsidRPr="002F741D" w:rsidRDefault="00D85FA0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Healthcare workers (e.g., physicians, pharmacists, or nurses) educate patients and/or their families on the use of antibiotics at discharge at my healthcare facility.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00310282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221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7339EF5E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9268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10A0E78F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2192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07E004F0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3087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382A1034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4941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40BC6A64" w14:textId="77777777" w:rsidR="00D85FA0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1226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FA0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85FA0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</w:tbl>
    <w:p w14:paraId="080B5F46" w14:textId="77777777" w:rsidR="00D85FA0" w:rsidRPr="002F741D" w:rsidRDefault="00D85FA0" w:rsidP="00D85FA0">
      <w:pPr>
        <w:rPr>
          <w:rFonts w:ascii="Times New Roman" w:hAnsi="Times New Roman" w:cs="Times New Roman"/>
        </w:rPr>
      </w:pPr>
    </w:p>
    <w:tbl>
      <w:tblPr>
        <w:tblStyle w:val="TableGrid"/>
        <w:tblW w:w="10801" w:type="dxa"/>
        <w:tblInd w:w="-455" w:type="dxa"/>
        <w:tblLook w:val="04A0" w:firstRow="1" w:lastRow="0" w:firstColumn="1" w:lastColumn="0" w:noHBand="0" w:noVBand="1"/>
      </w:tblPr>
      <w:tblGrid>
        <w:gridCol w:w="461"/>
        <w:gridCol w:w="6653"/>
        <w:gridCol w:w="3687"/>
      </w:tblGrid>
      <w:tr w:rsidR="00D85FA0" w:rsidRPr="002F741D" w14:paraId="6D09C931" w14:textId="77777777" w:rsidTr="00D85FA0">
        <w:tc>
          <w:tcPr>
            <w:tcW w:w="10801" w:type="dxa"/>
            <w:gridSpan w:val="3"/>
          </w:tcPr>
          <w:p w14:paraId="3752BF72" w14:textId="77777777" w:rsidR="00D85FA0" w:rsidRPr="002F741D" w:rsidRDefault="00D85FA0" w:rsidP="005908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FOR </w:t>
            </w:r>
            <w:r w:rsidRPr="002F741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PRESCRIBERS</w:t>
            </w:r>
            <w:r w:rsidRPr="002F741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ONLY: Please rate your agreement with each of the following statements below.</w:t>
            </w:r>
          </w:p>
        </w:tc>
      </w:tr>
      <w:tr w:rsidR="00324A12" w:rsidRPr="002F741D" w14:paraId="77739F1F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C1560" w14:textId="6F786E1B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CB3FB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Receiving more education on appropriate selection of antibiotic agent, duration of therapy, and dose could improve my antibiotic prescribing practices at my healthcare facility.</w:t>
            </w:r>
          </w:p>
        </w:tc>
        <w:tc>
          <w:tcPr>
            <w:tcW w:w="3687" w:type="dxa"/>
          </w:tcPr>
          <w:p w14:paraId="72216F2F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7864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07B35776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7030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062F073D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4531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5535599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7406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7ABA0888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608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4DE64915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9176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2A705081" w14:textId="77777777" w:rsidTr="00D85FA0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C5A3B" w14:textId="380CCD51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E478C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receive education on how to select the most appropriate antibiotic for treatment based on microbiology test results at my healthcare facility.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14:paraId="42DBB5F4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62164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01E0214B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5120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0E69F0F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6631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114D3E53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6346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5B5CA86E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74377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0CB6593C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4426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289FD1C5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D1C3D" w14:textId="11AE99E9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10C8E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The antibiotic stewardship team can impact my decisions on antibiotic initiation and continuation at my healthcare facility.</w:t>
            </w:r>
          </w:p>
        </w:tc>
        <w:tc>
          <w:tcPr>
            <w:tcW w:w="3687" w:type="dxa"/>
          </w:tcPr>
          <w:p w14:paraId="1D0B6680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10508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5967F7D8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8601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049BEDEB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4584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6D02F8AE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911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260B20C6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2204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13F5259F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53618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148AC33D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F400C" w14:textId="00695512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8B8CB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am pressured to prescribe antibiotics by patients or their families.</w:t>
            </w:r>
          </w:p>
        </w:tc>
        <w:tc>
          <w:tcPr>
            <w:tcW w:w="3687" w:type="dxa"/>
          </w:tcPr>
          <w:p w14:paraId="7F261291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4455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72A3482C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1265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7D14B7CB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3052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1EDBD1AC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0724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72076EC0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74449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2230AF9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988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5D0B8242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0A9B1" w14:textId="3A833306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ABD6C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am pressured to prescribe antibiotics by my colleagues.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14:paraId="65B1B51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3047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6D7C4F66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2201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54FEF06B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969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535A1628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4412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4210DBD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37765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1BCEA2BF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3147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1E1FBBFF" w14:textId="77777777" w:rsidTr="00D85FA0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0F532" w14:textId="52FA2AB7" w:rsidR="00324A12" w:rsidRPr="002F741D" w:rsidRDefault="00324A12" w:rsidP="00324A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B431F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Scientific literature (e.g., published research) influences my decisions on antibiotic prescribing at my healthcare facility.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F2CC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5318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45716396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0061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2A06457D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75998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4DA497A3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520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3E5A3024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207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24F5AC7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4724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3159021C" w14:textId="77777777" w:rsidTr="00D85FA0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BE780" w14:textId="1F6C1065" w:rsidR="00324A12" w:rsidRPr="002F741D" w:rsidRDefault="00324A12" w:rsidP="00324A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CE661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Pharmaceutical companies influence some of my decisions on antibiotic prescribing at my healthcare facility.</w:t>
            </w:r>
          </w:p>
        </w:tc>
        <w:tc>
          <w:tcPr>
            <w:tcW w:w="3687" w:type="dxa"/>
            <w:tcBorders>
              <w:top w:val="single" w:sz="4" w:space="0" w:color="auto"/>
            </w:tcBorders>
          </w:tcPr>
          <w:p w14:paraId="3ACED8A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3921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2C5A481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10538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1E8CC13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53565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18DD6EE4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03109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01F3E9BD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42096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055AA106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5183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762815CA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2BC3A" w14:textId="19A13E5A" w:rsidR="00324A12" w:rsidRPr="002F741D" w:rsidRDefault="005C090D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BC32A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use locally endorsed infectious diseases treatment guidelines when I am making decisions about antibiotic prescribing at my healthcare facility.</w:t>
            </w:r>
          </w:p>
        </w:tc>
        <w:tc>
          <w:tcPr>
            <w:tcW w:w="3687" w:type="dxa"/>
          </w:tcPr>
          <w:p w14:paraId="14AB0C5C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9628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0105E0B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0574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5989B3C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87904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12C2AC18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4848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5150C8A5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88214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232E3710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2864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3AD91DAB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8E9BB" w14:textId="52CD8C8B" w:rsidR="00324A12" w:rsidRPr="002F741D" w:rsidRDefault="005C090D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B94CE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I prescribe certain empiric antibiotics based on consultation with a clinician with experience practicing infectious diseases, infectious diseases trained physician, or the antibiotic stewardship team at my healthcare facility. 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14:paraId="7BD895FF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38673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3EFF5EE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10854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65E7D8B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2241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0A71014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38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2C4AC7C0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800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4BDDEB1D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4555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6D90D51C" w14:textId="77777777" w:rsidTr="00D85FA0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3F9F8" w14:textId="2DAC79A2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9788F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routinely obtain cultures before starting antibiotic therapy in patients with suspected infection at my healthcare facility.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DB24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0754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751DE21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3609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1676BF4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5546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6493FE0C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4279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1C85FF9B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4138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5BABB0B4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4104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472FC771" w14:textId="77777777" w:rsidTr="00D85FA0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C8DE7" w14:textId="6ECB8B05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CC523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modify my patient's antibiotic treatment after receiving culture and antibiotic susceptibility results when appropriate.</w:t>
            </w:r>
          </w:p>
        </w:tc>
        <w:tc>
          <w:tcPr>
            <w:tcW w:w="3687" w:type="dxa"/>
            <w:tcBorders>
              <w:top w:val="single" w:sz="4" w:space="0" w:color="auto"/>
            </w:tcBorders>
          </w:tcPr>
          <w:p w14:paraId="2553B0F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7536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16B91175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31688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54DF768A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8011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1BD37F73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3270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1BCD272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0114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28641534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8377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33127724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314B8" w14:textId="6F74B1BC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E8215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consider adverse events when selecting an antibiotic regimen for patients at my healthcare facility.</w:t>
            </w:r>
          </w:p>
        </w:tc>
        <w:tc>
          <w:tcPr>
            <w:tcW w:w="3687" w:type="dxa"/>
          </w:tcPr>
          <w:p w14:paraId="6D110BAF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5236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41FA314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420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364188F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5079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0B308EEE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8035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60E7E51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7584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3B4CE97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0117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5A1F1DD5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17292" w14:textId="7C418D12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54AB8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consider drug interactions when selecting an antibiotic regimen for a defined patient population at my healthcare facility.</w:t>
            </w:r>
          </w:p>
        </w:tc>
        <w:tc>
          <w:tcPr>
            <w:tcW w:w="3687" w:type="dxa"/>
          </w:tcPr>
          <w:p w14:paraId="62503C1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2353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3B1E815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2657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1C53F265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2243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5B86CABB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00298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5D1C510E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1469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225E803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7182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760FD967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84A9E" w14:textId="6C13272E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39238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consider my patient's kidney function when dosing antibiotics at my healthcare facility.</w:t>
            </w:r>
          </w:p>
        </w:tc>
        <w:tc>
          <w:tcPr>
            <w:tcW w:w="3687" w:type="dxa"/>
          </w:tcPr>
          <w:p w14:paraId="416D743E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07186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1F1138C8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12364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72BC045B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81861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31FFFDA3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362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44B22351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39122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0101B0BF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6209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43A48074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432DC" w14:textId="7D38D433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0183B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consider the risk of development of antibiotic resistance in my patients when I prescribe antibiotics.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14:paraId="73DE885D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9754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3B225E95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33199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30934B4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7061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1DBBB1C5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43798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449F974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670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397B47EC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96373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49D68026" w14:textId="77777777" w:rsidTr="00D85FA0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0A98D" w14:textId="737387A4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53DAB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consider the opinion of non-physician staff (e.g., nursing, pharmacy) in antibiotic decision-making at my healthcare facility.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B2D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44049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6DF8EDB2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2450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01C3AECB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3745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4B154F3A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0299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0B8D47BB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97400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46058B61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0889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7AF8A435" w14:textId="77777777" w:rsidTr="00D85FA0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EFC82" w14:textId="347656D1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9E4BE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Receiving feedback about appropriateness of antibiotics that I prescribe could improve my antibiotic prescribing practices.</w:t>
            </w:r>
          </w:p>
        </w:tc>
        <w:tc>
          <w:tcPr>
            <w:tcW w:w="3687" w:type="dxa"/>
            <w:tcBorders>
              <w:top w:val="single" w:sz="4" w:space="0" w:color="auto"/>
            </w:tcBorders>
          </w:tcPr>
          <w:p w14:paraId="3338F483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48317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2B0914DE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1335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167242DF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95591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387C1DA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89886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0C8A9C2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15573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3C959A7A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1063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060C55EB" w14:textId="77777777" w:rsidTr="00D85FA0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07546" w14:textId="4A43B47C" w:rsidR="00324A12" w:rsidRPr="002F741D" w:rsidRDefault="005C090D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FC730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Receiving feedback on how my antibiotic prescribing practices compares to my peers could improve my antibiotic prescribing practices.</w:t>
            </w:r>
          </w:p>
        </w:tc>
        <w:tc>
          <w:tcPr>
            <w:tcW w:w="3687" w:type="dxa"/>
          </w:tcPr>
          <w:p w14:paraId="46693E39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4044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4E84FCFA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32528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5EE9EEB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59411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4F77D1E6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3587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42BC4237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08602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4B4513C4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7542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  <w:tr w:rsidR="00324A12" w:rsidRPr="002F741D" w14:paraId="58C579FF" w14:textId="77777777" w:rsidTr="00D85FA0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8C9FA" w14:textId="75FD44A1" w:rsidR="00324A12" w:rsidRPr="002F741D" w:rsidRDefault="005C090D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6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938BC" w14:textId="77777777" w:rsidR="00324A12" w:rsidRPr="002F741D" w:rsidRDefault="00324A1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I am aware of changes that are needed to my current antibiotic prescribing practices based on feedback received at my healthcare facility.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</w:tcPr>
          <w:p w14:paraId="0E8277FD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1076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agree</w:t>
            </w:r>
          </w:p>
          <w:p w14:paraId="3E41E9C5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0621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agree</w:t>
            </w:r>
          </w:p>
          <w:p w14:paraId="01B201A3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0559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neutral</w:t>
            </w:r>
          </w:p>
          <w:p w14:paraId="24F5803D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0515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disagree</w:t>
            </w:r>
          </w:p>
          <w:p w14:paraId="79457C93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47317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strongly disagree</w:t>
            </w:r>
          </w:p>
          <w:p w14:paraId="79C91121" w14:textId="77777777" w:rsidR="00324A12" w:rsidRPr="002F741D" w:rsidRDefault="00590852" w:rsidP="00324A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3952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A12" w:rsidRPr="002F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 xml:space="preserve"> not applicable</w:t>
            </w:r>
          </w:p>
        </w:tc>
      </w:tr>
    </w:tbl>
    <w:p w14:paraId="2AE61297" w14:textId="77777777" w:rsidR="00D85FA0" w:rsidRPr="002F741D" w:rsidRDefault="00D85FA0" w:rsidP="00D85FA0">
      <w:pPr>
        <w:rPr>
          <w:rFonts w:ascii="Times New Roman" w:hAnsi="Times New Roman" w:cs="Times New Roman"/>
        </w:rPr>
      </w:pPr>
    </w:p>
    <w:p w14:paraId="309E18B5" w14:textId="77777777" w:rsidR="00D85FA0" w:rsidRPr="002F741D" w:rsidRDefault="00D85FA0">
      <w:pPr>
        <w:rPr>
          <w:rFonts w:ascii="Times New Roman" w:hAnsi="Times New Roman" w:cs="Times New Roman"/>
        </w:rPr>
      </w:pPr>
    </w:p>
    <w:p w14:paraId="477ECCCB" w14:textId="77777777" w:rsidR="00D85FA0" w:rsidRPr="002F741D" w:rsidRDefault="00D85FA0">
      <w:pPr>
        <w:rPr>
          <w:rFonts w:ascii="Times New Roman" w:hAnsi="Times New Roman" w:cs="Times New Roman"/>
        </w:rPr>
      </w:pPr>
    </w:p>
    <w:p w14:paraId="33BC9EF4" w14:textId="77777777" w:rsidR="007618FA" w:rsidRPr="002F741D" w:rsidRDefault="007618FA">
      <w:pPr>
        <w:rPr>
          <w:rFonts w:ascii="Times New Roman" w:hAnsi="Times New Roman" w:cs="Times New Roman"/>
          <w:b/>
          <w:bCs/>
        </w:rPr>
      </w:pPr>
      <w:r w:rsidRPr="002F741D">
        <w:rPr>
          <w:rFonts w:ascii="Times New Roman" w:hAnsi="Times New Roman" w:cs="Times New Roman"/>
          <w:b/>
          <w:bCs/>
        </w:rPr>
        <w:br w:type="page"/>
      </w:r>
    </w:p>
    <w:p w14:paraId="506BC6BE" w14:textId="67CC1288" w:rsidR="00D85FA0" w:rsidRPr="002F741D" w:rsidRDefault="007618FA" w:rsidP="007618FA">
      <w:pPr>
        <w:pStyle w:val="ListParagraph"/>
        <w:numPr>
          <w:ilvl w:val="0"/>
          <w:numId w:val="5"/>
        </w:numPr>
        <w:tabs>
          <w:tab w:val="left" w:pos="1190"/>
        </w:tabs>
        <w:rPr>
          <w:rFonts w:ascii="Times New Roman" w:hAnsi="Times New Roman" w:cs="Times New Roman"/>
          <w:b/>
          <w:bCs/>
        </w:rPr>
      </w:pPr>
      <w:r w:rsidRPr="002F741D">
        <w:rPr>
          <w:rFonts w:ascii="Times New Roman" w:hAnsi="Times New Roman" w:cs="Times New Roman"/>
          <w:b/>
          <w:bCs/>
        </w:rPr>
        <w:lastRenderedPageBreak/>
        <w:t>Spanish version</w:t>
      </w:r>
      <w:r w:rsidR="002F741D">
        <w:rPr>
          <w:rFonts w:ascii="Times New Roman" w:hAnsi="Times New Roman" w:cs="Times New Roman"/>
          <w:b/>
          <w:bCs/>
        </w:rPr>
        <w:t xml:space="preserve"> (Version </w:t>
      </w:r>
      <w:r w:rsidR="002F741D" w:rsidRPr="002F741D">
        <w:rPr>
          <w:rFonts w:ascii="Times New Roman" w:hAnsi="Times New Roman" w:cs="Times New Roman"/>
          <w:b/>
          <w:bCs/>
          <w:lang w:val="es-UY"/>
        </w:rPr>
        <w:t>Español)</w:t>
      </w:r>
    </w:p>
    <w:p w14:paraId="7641FA6E" w14:textId="5C3144B9" w:rsidR="007618FA" w:rsidRPr="002F741D" w:rsidRDefault="007618FA" w:rsidP="007618FA">
      <w:pPr>
        <w:tabs>
          <w:tab w:val="left" w:pos="1190"/>
        </w:tabs>
        <w:rPr>
          <w:rFonts w:ascii="Times New Roman" w:hAnsi="Times New Roman" w:cs="Times New Roman"/>
          <w:b/>
          <w:bCs/>
        </w:rPr>
      </w:pPr>
    </w:p>
    <w:p w14:paraId="40EFF5D3" w14:textId="298C4AC7" w:rsidR="002F741D" w:rsidRPr="002F741D" w:rsidRDefault="002F741D" w:rsidP="002F741D">
      <w:pPr>
        <w:tabs>
          <w:tab w:val="left" w:pos="1190"/>
        </w:tabs>
        <w:rPr>
          <w:rFonts w:ascii="Times New Roman" w:hAnsi="Times New Roman" w:cs="Times New Roman"/>
          <w:lang w:val="es-UY"/>
        </w:rPr>
      </w:pPr>
      <w:r w:rsidRPr="002F741D">
        <w:rPr>
          <w:rFonts w:ascii="Times New Roman" w:hAnsi="Times New Roman" w:cs="Times New Roman"/>
          <w:lang w:val="es-UY"/>
        </w:rPr>
        <w:t xml:space="preserve">Seleccione su </w:t>
      </w:r>
      <w:r>
        <w:rPr>
          <w:rFonts w:ascii="Times New Roman" w:hAnsi="Times New Roman" w:cs="Times New Roman"/>
          <w:lang w:val="es-UY"/>
        </w:rPr>
        <w:t>rol</w:t>
      </w:r>
      <w:r w:rsidRPr="002F741D">
        <w:rPr>
          <w:rFonts w:ascii="Times New Roman" w:hAnsi="Times New Roman" w:cs="Times New Roman"/>
          <w:lang w:val="es-UY"/>
        </w:rPr>
        <w:t xml:space="preserve">: médico </w:t>
      </w:r>
      <w:r w:rsidRPr="002F741D">
        <w:rPr>
          <w:rFonts w:ascii="Segoe UI Symbol" w:hAnsi="Segoe UI Symbol" w:cs="Segoe UI Symbol"/>
          <w:lang w:val="es-UY"/>
        </w:rPr>
        <w:t>☐</w:t>
      </w:r>
      <w:r w:rsidRPr="002F741D">
        <w:rPr>
          <w:rFonts w:ascii="Times New Roman" w:hAnsi="Times New Roman" w:cs="Times New Roman"/>
          <w:lang w:val="es-UY"/>
        </w:rPr>
        <w:t xml:space="preserve"> </w:t>
      </w:r>
      <w:r>
        <w:rPr>
          <w:rFonts w:ascii="Times New Roman" w:hAnsi="Times New Roman" w:cs="Times New Roman"/>
          <w:lang w:val="es-UY"/>
        </w:rPr>
        <w:t xml:space="preserve">  </w:t>
      </w:r>
      <w:r w:rsidRPr="002F741D">
        <w:rPr>
          <w:rFonts w:ascii="Times New Roman" w:hAnsi="Times New Roman" w:cs="Times New Roman"/>
          <w:lang w:val="es-UY"/>
        </w:rPr>
        <w:t xml:space="preserve">farmacéutico </w:t>
      </w:r>
      <w:r w:rsidRPr="002F741D">
        <w:rPr>
          <w:rFonts w:ascii="Segoe UI Symbol" w:hAnsi="Segoe UI Symbol" w:cs="Segoe UI Symbol"/>
          <w:lang w:val="es-UY"/>
        </w:rPr>
        <w:t>☐</w:t>
      </w:r>
      <w:r w:rsidRPr="002F741D">
        <w:rPr>
          <w:rFonts w:ascii="Times New Roman" w:hAnsi="Times New Roman" w:cs="Times New Roman"/>
          <w:lang w:val="es-UY"/>
        </w:rPr>
        <w:t xml:space="preserve"> </w:t>
      </w:r>
      <w:r>
        <w:rPr>
          <w:rFonts w:ascii="Times New Roman" w:hAnsi="Times New Roman" w:cs="Times New Roman"/>
          <w:lang w:val="es-UY"/>
        </w:rPr>
        <w:t xml:space="preserve">   </w:t>
      </w:r>
      <w:r w:rsidRPr="002F741D">
        <w:rPr>
          <w:rFonts w:ascii="Times New Roman" w:hAnsi="Times New Roman" w:cs="Times New Roman"/>
          <w:lang w:val="es-UY"/>
        </w:rPr>
        <w:t xml:space="preserve">personal de enfermería (por ejemplo, enfermera, técnico de enfermería) </w:t>
      </w:r>
      <w:r w:rsidRPr="002F741D">
        <w:rPr>
          <w:rFonts w:ascii="Segoe UI Symbol" w:hAnsi="Segoe UI Symbol" w:cs="Segoe UI Symbol"/>
          <w:lang w:val="es-UY"/>
        </w:rPr>
        <w:t>☐</w:t>
      </w:r>
      <w:r w:rsidRPr="002F741D">
        <w:rPr>
          <w:rFonts w:ascii="Times New Roman" w:hAnsi="Times New Roman" w:cs="Times New Roman"/>
          <w:lang w:val="es-UY"/>
        </w:rPr>
        <w:t xml:space="preserve"> </w:t>
      </w:r>
      <w:r>
        <w:rPr>
          <w:rFonts w:ascii="Times New Roman" w:hAnsi="Times New Roman" w:cs="Times New Roman"/>
          <w:lang w:val="es-UY"/>
        </w:rPr>
        <w:t xml:space="preserve">    </w:t>
      </w:r>
      <w:r w:rsidRPr="002F741D">
        <w:rPr>
          <w:rFonts w:ascii="Times New Roman" w:hAnsi="Times New Roman" w:cs="Times New Roman"/>
          <w:lang w:val="es-UY"/>
        </w:rPr>
        <w:t xml:space="preserve">otro, especifique: </w:t>
      </w:r>
      <w:r w:rsidRPr="002F741D">
        <w:rPr>
          <w:rFonts w:ascii="Segoe UI Symbol" w:hAnsi="Segoe UI Symbol" w:cs="Segoe UI Symbol"/>
          <w:lang w:val="es-UY"/>
        </w:rPr>
        <w:t>☐</w:t>
      </w:r>
    </w:p>
    <w:p w14:paraId="50B66CD4" w14:textId="77777777" w:rsidR="002F741D" w:rsidRPr="002F741D" w:rsidRDefault="002F741D" w:rsidP="002F741D">
      <w:pPr>
        <w:tabs>
          <w:tab w:val="left" w:pos="1190"/>
        </w:tabs>
        <w:rPr>
          <w:rFonts w:ascii="Times New Roman" w:hAnsi="Times New Roman" w:cs="Times New Roman"/>
          <w:lang w:val="es-UY"/>
        </w:rPr>
      </w:pPr>
      <w:r w:rsidRPr="002F741D">
        <w:rPr>
          <w:rFonts w:ascii="Times New Roman" w:hAnsi="Times New Roman" w:cs="Times New Roman"/>
          <w:lang w:val="es-UY"/>
        </w:rPr>
        <w:t xml:space="preserve">¿Está actualmente en formación (por ejemplo, residencia, beca)? </w:t>
      </w:r>
      <w:r w:rsidRPr="002F741D">
        <w:rPr>
          <w:rFonts w:ascii="Segoe UI Symbol" w:hAnsi="Segoe UI Symbol" w:cs="Segoe UI Symbol"/>
          <w:lang w:val="es-UY"/>
        </w:rPr>
        <w:t>☐</w:t>
      </w:r>
      <w:r w:rsidRPr="002F741D">
        <w:rPr>
          <w:rFonts w:ascii="Times New Roman" w:hAnsi="Times New Roman" w:cs="Times New Roman"/>
          <w:lang w:val="es-UY"/>
        </w:rPr>
        <w:t xml:space="preserve"> Sí No </w:t>
      </w:r>
      <w:r w:rsidRPr="002F741D">
        <w:rPr>
          <w:rFonts w:ascii="Segoe UI Symbol" w:hAnsi="Segoe UI Symbol" w:cs="Segoe UI Symbol"/>
          <w:lang w:val="es-UY"/>
        </w:rPr>
        <w:t>☐</w:t>
      </w:r>
      <w:r w:rsidRPr="002F741D">
        <w:rPr>
          <w:rFonts w:ascii="Times New Roman" w:hAnsi="Times New Roman" w:cs="Times New Roman"/>
          <w:lang w:val="es-UY"/>
        </w:rPr>
        <w:t xml:space="preserve">   </w:t>
      </w:r>
    </w:p>
    <w:p w14:paraId="0179DE4E" w14:textId="77777777" w:rsidR="002F741D" w:rsidRPr="002F741D" w:rsidRDefault="002F741D" w:rsidP="002F741D">
      <w:pPr>
        <w:tabs>
          <w:tab w:val="left" w:pos="1190"/>
        </w:tabs>
        <w:rPr>
          <w:rFonts w:ascii="Times New Roman" w:hAnsi="Times New Roman" w:cs="Times New Roman"/>
          <w:lang w:val="es-UY"/>
        </w:rPr>
      </w:pPr>
      <w:r w:rsidRPr="002F741D">
        <w:rPr>
          <w:rFonts w:ascii="Times New Roman" w:hAnsi="Times New Roman" w:cs="Times New Roman"/>
          <w:lang w:val="es-UY"/>
        </w:rPr>
        <w:t>Introduzca el número de años de experiencia que tiene en la profesión sanitaria seleccionada.        ________</w:t>
      </w:r>
    </w:p>
    <w:p w14:paraId="3B520F48" w14:textId="77777777" w:rsidR="002F741D" w:rsidRPr="002F741D" w:rsidRDefault="002F741D" w:rsidP="002F741D">
      <w:pPr>
        <w:tabs>
          <w:tab w:val="left" w:pos="1190"/>
        </w:tabs>
        <w:rPr>
          <w:rFonts w:ascii="Times New Roman" w:hAnsi="Times New Roman" w:cs="Times New Roman"/>
        </w:rPr>
      </w:pPr>
      <w:r w:rsidRPr="002F741D">
        <w:rPr>
          <w:rFonts w:ascii="Times New Roman" w:hAnsi="Times New Roman" w:cs="Times New Roman"/>
          <w:lang w:val="es-UY"/>
        </w:rPr>
        <w:t xml:space="preserve">Ingrese el número de años que ha trabajado en este centro de atención médica.       </w:t>
      </w:r>
      <w:r w:rsidRPr="002F741D">
        <w:rPr>
          <w:rFonts w:ascii="Times New Roman" w:hAnsi="Times New Roman" w:cs="Times New Roman"/>
        </w:rPr>
        <w:t>_________</w:t>
      </w:r>
    </w:p>
    <w:p w14:paraId="6926434C" w14:textId="4EC10EAB" w:rsidR="007618FA" w:rsidRDefault="002F741D" w:rsidP="002F741D">
      <w:pPr>
        <w:tabs>
          <w:tab w:val="left" w:pos="1190"/>
        </w:tabs>
        <w:rPr>
          <w:rFonts w:ascii="Times New Roman" w:hAnsi="Times New Roman" w:cs="Times New Roman"/>
        </w:rPr>
      </w:pPr>
      <w:r w:rsidRPr="002F741D">
        <w:rPr>
          <w:rFonts w:ascii="Times New Roman" w:hAnsi="Times New Roman" w:cs="Times New Roman"/>
        </w:rPr>
        <w:t>Nombre del hospital:</w:t>
      </w:r>
    </w:p>
    <w:p w14:paraId="5F5C97AD" w14:textId="77777777" w:rsidR="002F741D" w:rsidRPr="002F741D" w:rsidRDefault="002F741D" w:rsidP="002F741D">
      <w:pPr>
        <w:tabs>
          <w:tab w:val="left" w:pos="1190"/>
        </w:tabs>
        <w:rPr>
          <w:rFonts w:ascii="Times New Roman" w:hAnsi="Times New Roman" w:cs="Times New Roman"/>
        </w:rPr>
      </w:pPr>
    </w:p>
    <w:tbl>
      <w:tblPr>
        <w:tblStyle w:val="TableGrid"/>
        <w:tblW w:w="10800" w:type="dxa"/>
        <w:tblInd w:w="-455" w:type="dxa"/>
        <w:tblLook w:val="04A0" w:firstRow="1" w:lastRow="0" w:firstColumn="1" w:lastColumn="0" w:noHBand="0" w:noVBand="1"/>
      </w:tblPr>
      <w:tblGrid>
        <w:gridCol w:w="450"/>
        <w:gridCol w:w="6660"/>
        <w:gridCol w:w="3690"/>
      </w:tblGrid>
      <w:tr w:rsidR="007618FA" w:rsidRPr="00590852" w14:paraId="1D4D623E" w14:textId="77777777" w:rsidTr="007618FA">
        <w:tc>
          <w:tcPr>
            <w:tcW w:w="10800" w:type="dxa"/>
            <w:gridSpan w:val="3"/>
          </w:tcPr>
          <w:p w14:paraId="7677FACF" w14:textId="77777777" w:rsidR="007618FA" w:rsidRPr="002F741D" w:rsidRDefault="007618FA" w:rsidP="005908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s-AR"/>
              </w:rPr>
              <w:t>Por favor califique su acuerdo con cada una de las siguientes declaraciones a continuación.</w:t>
            </w:r>
          </w:p>
        </w:tc>
      </w:tr>
      <w:tr w:rsidR="007618FA" w:rsidRPr="00590852" w14:paraId="434D4246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EB213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25CAA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Mejorar el uso de antibióticos es una prioridad en mi centro de salud.  </w:t>
            </w:r>
          </w:p>
        </w:tc>
        <w:tc>
          <w:tcPr>
            <w:tcW w:w="3690" w:type="dxa"/>
            <w:vAlign w:val="bottom"/>
          </w:tcPr>
          <w:p w14:paraId="0D69D6D4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86116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30633A3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97278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69BE0AF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37923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3AB80A5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774985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4171663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14580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366A8E04" w14:textId="6D70AC22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64567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 </w:t>
            </w:r>
          </w:p>
        </w:tc>
      </w:tr>
      <w:tr w:rsidR="007618FA" w:rsidRPr="00590852" w14:paraId="76C6243F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44DE7" w14:textId="77777777" w:rsidR="007618FA" w:rsidRPr="002F741D" w:rsidRDefault="007618FA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D3B90" w14:textId="043E3E0A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Temas relacionados con el uso de antibióticos (ej. consumo, indicaciones, etc.) se discuten en reuniones en mi establecimiento de salud con el motivo de mejorar el uso.</w:t>
            </w:r>
          </w:p>
        </w:tc>
        <w:tc>
          <w:tcPr>
            <w:tcW w:w="3690" w:type="dxa"/>
          </w:tcPr>
          <w:p w14:paraId="7BC2AFF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9467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76E5A0D2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099250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62578F8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32923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5428FB0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991327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43338AC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465654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2B60779F" w14:textId="0308389E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13089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1F0AB4AF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97CEC" w14:textId="77777777" w:rsidR="007618FA" w:rsidRPr="002F741D" w:rsidRDefault="007618FA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A4346" w14:textId="5B6474FE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Estoy familiarizado con el término optimización del uso de antibióticos o programas para la optimización del uso de antibióticos (PROA).</w:t>
            </w:r>
          </w:p>
        </w:tc>
        <w:tc>
          <w:tcPr>
            <w:tcW w:w="3690" w:type="dxa"/>
          </w:tcPr>
          <w:p w14:paraId="5523B09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20883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553A7AB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267666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3F8324A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199708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2522413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3225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2E2D6C78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01613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1FA710FC" w14:textId="216A388D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56008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48407C7B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2698C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8271B" w14:textId="04CD102D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La importancia del uso racional y adecuado de antibióticos se comunica en mi establecimiento de salud (ej. a través de carteles, correos electrónicos, charlas, etc.)</w:t>
            </w:r>
          </w:p>
        </w:tc>
        <w:tc>
          <w:tcPr>
            <w:tcW w:w="3690" w:type="dxa"/>
          </w:tcPr>
          <w:p w14:paraId="31E10B6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43562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217F4B08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918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2B6E38D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15961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3E8850A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50228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0E8ACC65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2788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7DCFFB3B" w14:textId="42CF2FD1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386302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55BA62EF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456D8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48657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Confío en los resultados de las pruebas de microbiología que recibo en mi centro de salud.</w:t>
            </w:r>
          </w:p>
        </w:tc>
        <w:tc>
          <w:tcPr>
            <w:tcW w:w="3690" w:type="dxa"/>
            <w:vAlign w:val="bottom"/>
          </w:tcPr>
          <w:p w14:paraId="4C92AAC5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191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31AE287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517077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0152984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04934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58A9714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085296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776A95B1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47125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4EFD8CC1" w14:textId="02319288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02368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 </w:t>
            </w:r>
          </w:p>
        </w:tc>
      </w:tr>
      <w:tr w:rsidR="007618FA" w:rsidRPr="00590852" w14:paraId="4D7CCBAF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244A9" w14:textId="77777777" w:rsidR="007618FA" w:rsidRPr="002F741D" w:rsidRDefault="007618FA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0FF6E" w14:textId="2EDB0175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En mi establecimiento de salud, se comunica rápidamente los resultados positivos de ciertos cultivos (ej. de los hemocultivos) para modificar el esquema antibiótico.</w:t>
            </w:r>
          </w:p>
        </w:tc>
        <w:tc>
          <w:tcPr>
            <w:tcW w:w="3690" w:type="dxa"/>
          </w:tcPr>
          <w:p w14:paraId="5313F85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0001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402B62E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3407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5B7EC37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789238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291E5E64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56036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0D17DCD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473804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67804559" w14:textId="5026F92A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72213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2F655B21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ED290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0BDEC" w14:textId="7382E38A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Tengo acceso a los reportes anuales agregados de sensibilidad a los antibióticos de mi establecimiento de salud.</w:t>
            </w:r>
          </w:p>
        </w:tc>
        <w:tc>
          <w:tcPr>
            <w:tcW w:w="3690" w:type="dxa"/>
          </w:tcPr>
          <w:p w14:paraId="3E82D7E2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729798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3CA0C814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43421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7F286BF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72471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4CC31EF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35439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748734E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43583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02057FF4" w14:textId="694D28E6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92583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69019D01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5D31C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0B603" w14:textId="016EEF49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Prescribir un antibiótico de amplio espectro cuando existe un antibiótico de espectro reducido contribuye al desarrollo de resistencia a los antibióticos.</w:t>
            </w:r>
          </w:p>
        </w:tc>
        <w:tc>
          <w:tcPr>
            <w:tcW w:w="3690" w:type="dxa"/>
          </w:tcPr>
          <w:p w14:paraId="3033469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54828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3A27DCD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7478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26509AC5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24579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7D4E4FE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171829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405C570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50928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3183F9D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976597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aplicable</w:t>
            </w:r>
          </w:p>
        </w:tc>
      </w:tr>
      <w:tr w:rsidR="007618FA" w:rsidRPr="00590852" w14:paraId="1ADB8758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1188F" w14:textId="77777777" w:rsidR="007618FA" w:rsidRPr="002F741D" w:rsidRDefault="007618FA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8270D" w14:textId="6E659E09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El uso inadecuado de antibióticos puede causar daño a los pacientes.</w:t>
            </w:r>
          </w:p>
        </w:tc>
        <w:tc>
          <w:tcPr>
            <w:tcW w:w="3690" w:type="dxa"/>
          </w:tcPr>
          <w:p w14:paraId="5C0EF65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488528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450E230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432787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4A639EAF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42684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6ACB8E2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636876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1E19E55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82852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6280B6E3" w14:textId="0F9C3941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3056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42FF24DB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3E97F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1A59F" w14:textId="774D3DEA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La incidencia de organismos </w:t>
            </w:r>
            <w:proofErr w:type="spellStart"/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multiresistentes</w:t>
            </w:r>
            <w:proofErr w:type="spellEnd"/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puede reducirse mejorando el uso de antibióticos y las prácticas de prevención y control de infecciones.</w:t>
            </w:r>
          </w:p>
        </w:tc>
        <w:tc>
          <w:tcPr>
            <w:tcW w:w="3690" w:type="dxa"/>
          </w:tcPr>
          <w:p w14:paraId="04BBA19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567690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2D334672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7516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2322516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042023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769A2CB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305919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13B2673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71843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3E2D55E8" w14:textId="5BC0D445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0276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094D68D6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5AB77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FE021" w14:textId="1446B82A" w:rsidR="007618FA" w:rsidRPr="002F741D" w:rsidRDefault="00FC04F6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Un mejor uso de antibióticos puede reducir la resistencia a los antibióticos.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7D461B0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6131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058852A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0323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59D7D2F8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56364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47C5491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42022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7690C3E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55500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2AB84DA2" w14:textId="0079CD2C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30481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1F9E577B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D7E86" w14:textId="6A00CAFC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BAD53" w14:textId="05DC3350" w:rsidR="007618FA" w:rsidRPr="002F741D" w:rsidRDefault="00FC04F6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La </w:t>
            </w:r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restricción</w:t>
            </w: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uso de ciertos antimicrobianos con requisito de autorización por un especialista (ej. infectología) es una estrategia que ayuda a un mejor uso de antibióticos.</w:t>
            </w:r>
          </w:p>
        </w:tc>
        <w:tc>
          <w:tcPr>
            <w:tcW w:w="3690" w:type="dxa"/>
          </w:tcPr>
          <w:p w14:paraId="0C853068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0317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6C9EC4C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83450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21F096B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02914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25D36ED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04108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3B50A91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9489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2074AA69" w14:textId="2C958E1E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09099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4BC5B8F5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EC3FB" w14:textId="50D416FD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133CC" w14:textId="0B39208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Los antibióticos se usan en exceso </w:t>
            </w:r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(ej.</w:t>
            </w: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los antibióticos se usan cuando no </w:t>
            </w:r>
            <w:proofErr w:type="spellStart"/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estan</w:t>
            </w:r>
            <w:proofErr w:type="spellEnd"/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clínicamente indicados) en mi centro de salud. 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212CFB1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1471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55AA77D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5996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07C4CAC1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7967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23A2F87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436948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3E221F4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66350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3E17D0C6" w14:textId="6BFEE49F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084669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 </w:t>
            </w:r>
          </w:p>
        </w:tc>
      </w:tr>
      <w:tr w:rsidR="007618FA" w:rsidRPr="00590852" w14:paraId="79ABC15D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56F35" w14:textId="7D1E5416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84D27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La resistencia a los antibióticos es un problema en mi centro de salud.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7F4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13447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1B2288E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30297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16EBBB4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30158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6C7D2C3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62222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191669D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94048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0BE71C93" w14:textId="25F2BB0F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343737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7C9F626B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616F4" w14:textId="28DF571E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24A12" w:rsidRPr="002F74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B6662" w14:textId="6F5B8B0F" w:rsidR="007618FA" w:rsidRPr="002F741D" w:rsidRDefault="00FC04F6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En mi establecimiento de salud, se trabaja en equipo para tomar decisiones sobre los antibióticos (</w:t>
            </w:r>
            <w:proofErr w:type="spellStart"/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ej</w:t>
            </w:r>
            <w:proofErr w:type="spellEnd"/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, dosis, que </w:t>
            </w:r>
            <w:r w:rsidR="00912FA2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antibiótico</w:t>
            </w: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, </w:t>
            </w:r>
            <w:r w:rsidR="00912FA2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duración</w:t>
            </w: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).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6CA38BF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486855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593DCF82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356552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334E986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788890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693969A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23405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5A971B62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38717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72027822" w14:textId="1BF3CD40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16585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60703B55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FA374" w14:textId="2164084E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E40ED" w14:textId="62AFD617" w:rsidR="007618FA" w:rsidRPr="002F741D" w:rsidRDefault="00FC04F6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En mi establecimiento de salud, valoro las recomendaciones del PROA para mejorar el uso de antibióticos.</w:t>
            </w:r>
          </w:p>
        </w:tc>
        <w:tc>
          <w:tcPr>
            <w:tcW w:w="3690" w:type="dxa"/>
          </w:tcPr>
          <w:p w14:paraId="148DAF4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478534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1A88D3F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02056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0E394B0F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65064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4701302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58552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13A025E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82473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01D9CB96" w14:textId="4CF63248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45432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5BCB602B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10AAA" w14:textId="39E2E337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2ECFB" w14:textId="35611BF0" w:rsidR="007618FA" w:rsidRPr="002F741D" w:rsidRDefault="00FC04F6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Tengo acceso a las </w:t>
            </w:r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guías</w:t>
            </w: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tratamiento aprobadas localmente en mi establecimiento de salud.</w:t>
            </w:r>
          </w:p>
        </w:tc>
        <w:tc>
          <w:tcPr>
            <w:tcW w:w="3690" w:type="dxa"/>
          </w:tcPr>
          <w:p w14:paraId="2BEA2F21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65425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521EC59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7891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018E884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5859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540EA02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629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5023A16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807508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01F40DE4" w14:textId="2D345D90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62900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7391B575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543BB" w14:textId="045C19C8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419A1" w14:textId="7777777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  <w:p w14:paraId="09D4D3C6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Existe disponibilidad de consulta a infectología en mi establecimiento de salud.</w:t>
            </w:r>
          </w:p>
          <w:p w14:paraId="4307EDE9" w14:textId="7F08A5FD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</w:tcPr>
          <w:p w14:paraId="223ED4D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96427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5F791E9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93505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44976DCF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1338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005C67B5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489103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7403457F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78466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3C8E0290" w14:textId="48562E20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933237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3183D0FF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B498F" w14:textId="694D9204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1B6C2" w14:textId="6285558A" w:rsidR="007618FA" w:rsidRPr="002F741D" w:rsidRDefault="00FC04F6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Me siento cómodo recomendando cambios a los esquemas de antibióticos iniciados por mis colegas.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D7D1914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32950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6337DD9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40795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713DEFE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91997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702A6F2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268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26F60D98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0455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48745A82" w14:textId="358B9EC1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95090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6DC148D1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5971D" w14:textId="549DD448" w:rsidR="007618FA" w:rsidRPr="002F741D" w:rsidRDefault="007618FA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324A12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B50AD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El equipo de salud (ej. médicos, enfermeros, farmacéuticos) educa a los pacientes y/o sus familiares sobre los antibióticos al dar de alta a los pacientes en mi establecimiento de salud.</w:t>
            </w:r>
          </w:p>
          <w:p w14:paraId="70B2EA28" w14:textId="7EC6C7C8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EA55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54156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68A384A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22975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64243F2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37559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5D9872A5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63224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3C7300D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73700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22F48E07" w14:textId="2F9656C5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84755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FC04F6" w:rsidRPr="00590852" w14:paraId="4C75B7BC" w14:textId="77777777" w:rsidTr="00590852"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EB6F8C" w14:textId="15B1E0ED" w:rsidR="00FC04F6" w:rsidRPr="002F741D" w:rsidRDefault="00FC04F6" w:rsidP="005908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s-AR"/>
              </w:rPr>
              <w:t>PRESCRIBE ANTIBIOTICOS (SI MARCA “SI” CONTINUA, SI MARCA “NO” LA ENCUESTA TERMINA.</w:t>
            </w:r>
          </w:p>
        </w:tc>
      </w:tr>
      <w:tr w:rsidR="007618FA" w:rsidRPr="00590852" w14:paraId="38AC8EA8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9D7A2" w14:textId="18AC04A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F32C5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Más capacitación sobre los esquemas empíricos, duración de tratamiento y dosis de antibióticos podría mejorar como uso los antimicrobianos en mi establecimiento de salud.</w:t>
            </w:r>
          </w:p>
          <w:p w14:paraId="26D23EB1" w14:textId="13FDA352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</w:tcPr>
          <w:p w14:paraId="6ABBC1C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0529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4006A37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36736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59BA362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92446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57BCE7F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9919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051BA821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369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110DB2B6" w14:textId="416A8C54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12404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100002BB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9851E" w14:textId="6E431222" w:rsidR="007618FA" w:rsidRPr="002F741D" w:rsidRDefault="007618FA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C0DD4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En mi establecimiento de salud, nos enseñan como seleccionar el mejor esquema de antibióticos basados en los resultados de los cultivos.</w:t>
            </w:r>
          </w:p>
          <w:p w14:paraId="6FA4B1AD" w14:textId="031482D6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</w:tcPr>
          <w:p w14:paraId="1C413BA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805583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0D9933AF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05358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496069C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41528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12C71A1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5828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7B41990F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79566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1E99BC14" w14:textId="12402224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12049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0446ECE6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5823E" w14:textId="22E4EE08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D80DB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Programas para la optimización del uso de antibióticos (PROA) puede influenciar mis decisiones sobre el inicio y la continuación de los antibióticos en mi establecimiento de salud.</w:t>
            </w:r>
          </w:p>
          <w:p w14:paraId="16127B36" w14:textId="66A43CCD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E0D95A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98346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4A338CC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6562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36AD597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56294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334EA8B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48533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6BAA3C14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569251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7CCFCACA" w14:textId="7B2D41BE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21125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2AD5906B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AD6C6" w14:textId="7C0B7E66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06589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En mi establecimiento de salud, los pacientes y/o sus familiares demandan antibióticos.</w:t>
            </w:r>
          </w:p>
          <w:p w14:paraId="450E2BA4" w14:textId="25CDFF85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17E1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14577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4A7A02C1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62303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45C89528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68223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3B0F00B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3728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499B3682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2686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628704BF" w14:textId="5386F336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42086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6A3E6084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232DC" w14:textId="0825A0D6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CFF13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En mi establecimiento de salud, existe "presión por parte de mis colegas" para prescribir antibióticos.</w:t>
            </w:r>
          </w:p>
          <w:p w14:paraId="7B360187" w14:textId="65C033B8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61E58F8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7592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3EC109A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85449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0E9B7DE5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45370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7E397F32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14318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7ED1AC8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438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4CD4B18D" w14:textId="0F6C946E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13251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5F6CE320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9A24F" w14:textId="2CB181F9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4A24A" w14:textId="50976EF4" w:rsidR="007618FA" w:rsidRPr="002F741D" w:rsidRDefault="00FC04F6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La literatura científica influye mis decisiones de como prescribir antibióticos en mi establecimiento de salud.</w:t>
            </w:r>
          </w:p>
        </w:tc>
        <w:tc>
          <w:tcPr>
            <w:tcW w:w="3690" w:type="dxa"/>
          </w:tcPr>
          <w:p w14:paraId="48F2D8CF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49991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27745491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7076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34DD109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73022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1FD19F5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8121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47DA681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36926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20D8A0B0" w14:textId="32E4D282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80612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6F4ED86B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21CC3" w14:textId="5000AD9A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090D" w:rsidRPr="002F741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1ACA4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La industria farmacéutica influye algunas de mis decisiones sobre la prescripción de antibióticos en mi establecimiento de salud.</w:t>
            </w:r>
          </w:p>
          <w:p w14:paraId="3C265263" w14:textId="57AD7AED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</w:tcPr>
          <w:p w14:paraId="2533690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820025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4050C27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672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75419E1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3606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715B5F34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77656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59602F3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381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5A0075BF" w14:textId="3A3F8BD9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14667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5CBBF6BC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16C78" w14:textId="6846A78F" w:rsidR="007618FA" w:rsidRPr="002F741D" w:rsidRDefault="005C090D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CAD50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Uso las guías de tratamiento local para decidir </w:t>
            </w:r>
            <w:proofErr w:type="spellStart"/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que</w:t>
            </w:r>
            <w:proofErr w:type="spellEnd"/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esquema de antibióticos necesitan mis pacientes en mi establecimiento de salud.</w:t>
            </w:r>
          </w:p>
          <w:p w14:paraId="033B0B25" w14:textId="58297D6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</w:tcPr>
          <w:p w14:paraId="0B272BD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83691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78CA713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6051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096610B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66192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2B9CA4AF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8765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3366A3B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65257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03A48585" w14:textId="3A647093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59509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2412C887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56928" w14:textId="07EB2D88" w:rsidR="007618FA" w:rsidRPr="002F741D" w:rsidRDefault="005C090D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43448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Consulto a infectología o al PROA para decidir el mejor tratamiento empírico para mis pacientes en mi establecimiento de salud.</w:t>
            </w:r>
          </w:p>
          <w:p w14:paraId="2ECFFBB9" w14:textId="73E2DE39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7BF8BA0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92577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100585DF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434596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3EED8212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73839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38A3C00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60646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7D09F3E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70655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01DEC355" w14:textId="03E3F5FC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44047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578DC790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3B8C2" w14:textId="49A88D2C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3E2E3" w14:textId="75B4D40D" w:rsidR="007618FA" w:rsidRPr="002F741D" w:rsidRDefault="00FC04F6" w:rsidP="00912FA2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Habitualmente obtengo cultivos (cuando es apropiado) antes de comenzar la terapia con antibióticos en mis pacientes.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F46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10377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50D420B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39771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74F895C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3451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7F97BA9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4821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7ADDA930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898432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24B08628" w14:textId="4227974B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68342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2F6D2851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DCA15" w14:textId="4A614A1F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72AAF" w14:textId="77777777" w:rsidR="00FC04F6" w:rsidRPr="002F741D" w:rsidRDefault="00FC04F6" w:rsidP="00FC04F6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Modifico el esquema de antibiótico de mi paciente una vez que recibo los resultados de los cultivos y la susceptibilidad/sensibilidad a los antibióticos.</w:t>
            </w:r>
          </w:p>
          <w:p w14:paraId="78AE819C" w14:textId="384A7FD7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9AF32C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30199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313C1F4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978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6A8829C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60511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04B87CD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87275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349AC02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89997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2FCAE699" w14:textId="5021123C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750258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5522D8BB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08126" w14:textId="77E0C469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73A7D" w14:textId="067BE2DD" w:rsidR="007618FA" w:rsidRPr="002F741D" w:rsidRDefault="00FC04F6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Considero los posibles eventos adversos al seleccionar un régimen de antibióticos para mis pacientes.</w:t>
            </w:r>
          </w:p>
        </w:tc>
        <w:tc>
          <w:tcPr>
            <w:tcW w:w="3690" w:type="dxa"/>
          </w:tcPr>
          <w:p w14:paraId="546BA34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635899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4063BAC7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321039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4D0131E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87199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41E4E51B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9329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05360365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80459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042CF138" w14:textId="581F9EEF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7500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18029B08" w14:textId="77777777" w:rsidTr="007618FA"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16064" w14:textId="01E2F7A3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5C090D" w:rsidRPr="002F741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3FA7F" w14:textId="77777777" w:rsidR="00D301B5" w:rsidRPr="002F741D" w:rsidRDefault="00D301B5" w:rsidP="00D301B5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Considero las interacciones entre medicamentos cuando selecciono un régimen de antibióticos para una población de pacientes definida en mi establecimiento de salud.</w:t>
            </w:r>
          </w:p>
          <w:p w14:paraId="453BA9BB" w14:textId="7DAA6790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CEB36C3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1974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06A0A9C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19961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5C9E60C8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07249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42F3AD8D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50324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1955CC59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36445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0B8D28CF" w14:textId="0480B154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17144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4467073B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238C1" w14:textId="51236DC1" w:rsidR="007618FA" w:rsidRPr="002F741D" w:rsidRDefault="00324A12" w:rsidP="0059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81C74" w14:textId="20B8EF7A" w:rsidR="007618FA" w:rsidRPr="002F741D" w:rsidRDefault="00D301B5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Considero la función renal de mi paciente al dosificar antibióticos.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48786DE6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93501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4F1CEFCA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44203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2427ED0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47826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2ABDEF4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99036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5392462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29262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2D9AE0B9" w14:textId="0D189E61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96404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7618FA" w:rsidRPr="00590852" w14:paraId="6D3B7456" w14:textId="77777777" w:rsidTr="00D301B5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D3528" w14:textId="5F945DE4" w:rsidR="007618FA" w:rsidRPr="002F741D" w:rsidRDefault="00324A12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4955F" w14:textId="77777777" w:rsidR="00D301B5" w:rsidRPr="002F741D" w:rsidRDefault="00D301B5" w:rsidP="00D301B5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Considero el riesgo de desarrollo de resistencia a los antibióticos en mis pacientes cuando prescribo antibióticos.</w:t>
            </w:r>
          </w:p>
          <w:p w14:paraId="273D0764" w14:textId="4DD78275" w:rsidR="007618FA" w:rsidRPr="002F741D" w:rsidRDefault="007618FA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6B514238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3123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276655B5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5785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1BF2C1DE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5233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4B043591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5594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7B87E64C" w14:textId="7777777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97278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279ADDA8" w14:textId="372477E7" w:rsidR="007618FA" w:rsidRPr="002F741D" w:rsidRDefault="00590852" w:rsidP="00590852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685779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18FA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7618FA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D301B5" w:rsidRPr="00590852" w14:paraId="7CE9DE47" w14:textId="77777777" w:rsidTr="00D301B5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D61D4" w14:textId="714E78DF" w:rsidR="00D301B5" w:rsidRPr="002F741D" w:rsidRDefault="00324A12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EE5D2" w14:textId="330149D9" w:rsidR="00D301B5" w:rsidRPr="002F741D" w:rsidRDefault="00D301B5" w:rsidP="00D301B5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Considero la opinión del personal no médico (por ejemplo, enfermería, farmacia) en la toma de decisiones sobre el uso de antibióticos en mi establecimiento de salud.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010739A7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840955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0D3B75BE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76475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3D20A4BC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63507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285C93CE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82480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029F1D5B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74948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32338108" w14:textId="7E69AD26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29000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D301B5" w:rsidRPr="00590852" w14:paraId="1E892B09" w14:textId="77777777" w:rsidTr="00D301B5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A34BF" w14:textId="494AC648" w:rsidR="00D301B5" w:rsidRPr="002F741D" w:rsidRDefault="00324A12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3</w:t>
            </w:r>
            <w:r w:rsidR="005C090D" w:rsidRPr="002F741D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7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BDBEF" w14:textId="77777777" w:rsidR="00D301B5" w:rsidRPr="002F741D" w:rsidRDefault="00D301B5" w:rsidP="00D301B5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Ser informado sobre la apropiabilidad de los antibióticos que prescribo podría mejorar mi uso de antibióticos.</w:t>
            </w:r>
          </w:p>
          <w:p w14:paraId="2A5656A2" w14:textId="77777777" w:rsidR="00D301B5" w:rsidRPr="002F741D" w:rsidRDefault="00D301B5" w:rsidP="00D301B5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24362F83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58345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4DC96C69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36849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4350DE59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040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106ECCE2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48882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05B6B7B2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921602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4D46571F" w14:textId="55A6E345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71029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</w:t>
            </w:r>
            <w:r w:rsidR="00912FA2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a</w:t>
            </w:r>
          </w:p>
        </w:tc>
      </w:tr>
      <w:tr w:rsidR="00D301B5" w:rsidRPr="00590852" w14:paraId="77C29EEB" w14:textId="77777777" w:rsidTr="00D301B5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714AC" w14:textId="23C6651F" w:rsidR="00D301B5" w:rsidRPr="002F741D" w:rsidRDefault="005C090D" w:rsidP="0059085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38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7A585" w14:textId="15E785E3" w:rsidR="00D301B5" w:rsidRPr="002F741D" w:rsidRDefault="00D301B5" w:rsidP="00D301B5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Ser informado como mi uso de antibióticos se compara con la de mis compañeros podría mejorar mi uso de antibióticos.</w:t>
            </w:r>
          </w:p>
          <w:p w14:paraId="08E0D138" w14:textId="77777777" w:rsidR="00D301B5" w:rsidRPr="002F741D" w:rsidRDefault="00D301B5" w:rsidP="00D301B5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7CC625B7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2045628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58A1CC00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26242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521BF2D7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5276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15400FF4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95193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55B0C20E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118378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33C716CE" w14:textId="0AD146A9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35788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  <w:tr w:rsidR="00D301B5" w:rsidRPr="00590852" w14:paraId="7A4DCD7D" w14:textId="77777777" w:rsidTr="007618F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45851" w14:textId="6A4FE09B" w:rsidR="00D301B5" w:rsidRPr="002F741D" w:rsidRDefault="005C090D" w:rsidP="00D301B5">
            <w:pPr>
              <w:keepNext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lastRenderedPageBreak/>
              <w:t>39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D747E" w14:textId="77777777" w:rsidR="00D301B5" w:rsidRPr="002F741D" w:rsidRDefault="00D301B5" w:rsidP="00D301B5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Soy consciente de los cambios que necesito hacer para mejorar mi uso de antibióticos basado en información que he recibido en mi establecimiento de salud.</w:t>
            </w:r>
          </w:p>
          <w:p w14:paraId="556CE767" w14:textId="77777777" w:rsidR="00D301B5" w:rsidRPr="002F741D" w:rsidRDefault="00D301B5" w:rsidP="00D301B5">
            <w:pPr>
              <w:keepNext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849CF7E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78786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de acuerdo</w:t>
            </w:r>
          </w:p>
          <w:p w14:paraId="22A9ED6A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108469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 acuerdo</w:t>
            </w:r>
          </w:p>
          <w:p w14:paraId="6C05D0C6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203953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neutral</w:t>
            </w:r>
          </w:p>
          <w:p w14:paraId="362730E5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57073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desacuerdo</w:t>
            </w:r>
          </w:p>
          <w:p w14:paraId="188B8980" w14:textId="77777777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890807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totalmente en desacuerdo</w:t>
            </w:r>
          </w:p>
          <w:p w14:paraId="4DF63B4D" w14:textId="2932541B" w:rsidR="00D301B5" w:rsidRPr="002F741D" w:rsidRDefault="00590852" w:rsidP="00D301B5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AR"/>
                </w:rPr>
                <w:id w:val="-4876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1B5" w:rsidRPr="002F741D">
                  <w:rPr>
                    <w:rFonts w:ascii="Segoe UI Symbol" w:eastAsia="MS Gothic" w:hAnsi="Segoe UI Symbol" w:cs="Segoe UI Symbol"/>
                    <w:sz w:val="20"/>
                    <w:szCs w:val="20"/>
                    <w:lang w:val="es-AR"/>
                  </w:rPr>
                  <w:t>☐</w:t>
                </w:r>
              </w:sdtContent>
            </w:sdt>
            <w:r w:rsidR="00D301B5" w:rsidRPr="002F741D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no aplica</w:t>
            </w:r>
          </w:p>
        </w:tc>
      </w:tr>
    </w:tbl>
    <w:p w14:paraId="5B8982C3" w14:textId="77777777" w:rsidR="007618FA" w:rsidRPr="002F741D" w:rsidRDefault="007618FA" w:rsidP="007618FA">
      <w:pPr>
        <w:tabs>
          <w:tab w:val="left" w:pos="1190"/>
        </w:tabs>
        <w:rPr>
          <w:rFonts w:ascii="Times New Roman" w:hAnsi="Times New Roman" w:cs="Times New Roman"/>
          <w:b/>
          <w:bCs/>
          <w:lang w:val="es-AR"/>
        </w:rPr>
      </w:pPr>
    </w:p>
    <w:p w14:paraId="491140F6" w14:textId="77777777" w:rsidR="007618FA" w:rsidRPr="002F741D" w:rsidRDefault="007618FA" w:rsidP="007618FA">
      <w:pPr>
        <w:tabs>
          <w:tab w:val="left" w:pos="1190"/>
        </w:tabs>
        <w:rPr>
          <w:rFonts w:ascii="Times New Roman" w:hAnsi="Times New Roman" w:cs="Times New Roman"/>
          <w:lang w:val="es-AR"/>
        </w:rPr>
      </w:pPr>
    </w:p>
    <w:p w14:paraId="5FE3A438" w14:textId="6145F31F" w:rsidR="00000636" w:rsidRDefault="00000636">
      <w:pPr>
        <w:rPr>
          <w:rFonts w:ascii="Times New Roman" w:hAnsi="Times New Roman" w:cs="Times New Roman"/>
          <w:lang w:val="es-AR"/>
        </w:rPr>
      </w:pPr>
    </w:p>
    <w:p w14:paraId="538CD995" w14:textId="5D84037E" w:rsidR="00590852" w:rsidRDefault="00590852">
      <w:pPr>
        <w:rPr>
          <w:rFonts w:ascii="Times New Roman" w:hAnsi="Times New Roman" w:cs="Times New Roman"/>
          <w:lang w:val="es-AR"/>
        </w:rPr>
      </w:pPr>
    </w:p>
    <w:p w14:paraId="6E8CCC34" w14:textId="5B062838" w:rsidR="00590852" w:rsidRPr="00B82D68" w:rsidRDefault="00590852" w:rsidP="00590852">
      <w:pPr>
        <w:rPr>
          <w:rFonts w:ascii="Times New Roman" w:hAnsi="Times New Roman" w:cs="Times New Roman"/>
          <w:sz w:val="24"/>
          <w:szCs w:val="24"/>
          <w:lang w:val="es-AR"/>
        </w:rPr>
      </w:pP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Participating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Hospitals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>: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Instituto de Diagnostico, La Plata, Argentina; Hospital Zonal General de Agudos Dr. Alberto </w:t>
      </w:r>
      <w:proofErr w:type="spellStart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Eurnekian</w:t>
      </w:r>
      <w:proofErr w:type="spellEnd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, Buenos Aires, Argentina; Sanatorio Allende Nueva Córdoba, Córdoba, Argentina; Hospital Italiano de Buenos Aires, Buenos Aires, Argentina; Hospital Nacional Profesor Alejandro Posadas, El Palomar, Argentina; Clínica Conciencia, Neuquén, Argentina; Hospital Interzonal General de Agudos San Roque, Buenos Aires, Argentina: Instituto de Cardiología de Corrientes “Juana Francisca Cabral”, Corrientes, Argentina; Hospital Medico Policial Churruca </w:t>
      </w:r>
      <w:proofErr w:type="spellStart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Visca</w:t>
      </w:r>
      <w:proofErr w:type="spellEnd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, Buenos Aires, Argentina; Hospital Dr. Marcial V. Quiroga, San Juan, Argentina; Hospital Municipal de Trauma Dr. Federico Abete, Malvinas Argentinas, Argentina; Hospital Angel C. Padilla, Tucumán, Argentina; Hospital El Cruce, Buenos Aires, Argentina;  Hospital Alemán, Buenos Aires, Argentina; Hospital Provincial de Rosario, Rosario, Argentina; Hospital Dr. Guillermo Rawson, San Juan, Argentina; Clínica Universitaria Privada Reina Fabiola, Córdoba, Argentina; Hospital Privado Universitario de Córdoba, Córdoba, Argentina; </w:t>
      </w:r>
      <w:proofErr w:type="spellStart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Clinica</w:t>
      </w:r>
      <w:proofErr w:type="spellEnd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Privada Provincial, Buenos Aires, Argentina; Maternidad Nuestra Señora De Las Mercedes De Tucumán, Tucumán, Argentina; Hospital San Bernardo, Salta, Argentina; Hospital Municipal de Agudos Dr. </w:t>
      </w:r>
      <w:proofErr w:type="spellStart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Leonidas</w:t>
      </w:r>
      <w:proofErr w:type="spellEnd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Lucero, Bahía Blanca, Argentina; Hospital Cesar Milstein, Buenos Aires, Argentina; Clínica De La Mujer, Bogotá, Colombia; Hospital Militar Central, Bogotá, Colombia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; 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Hospital Del Tunal, Bogotá, Colombia;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</w:t>
      </w:r>
      <w:r w:rsidRPr="00B82D68">
        <w:rPr>
          <w:rFonts w:ascii="Times New Roman" w:hAnsi="Times New Roman" w:cs="Times New Roman"/>
          <w:sz w:val="24"/>
          <w:szCs w:val="24"/>
          <w:lang w:val="es-AR"/>
        </w:rPr>
        <w:t>Unidad de Cirugía Cardiovascular de Guatemala, Guatemala City, Guatemala; Hospital San Benito, Peten, Guatemala;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Hospital Roosevelt, Guatemala, Guatemala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; 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Hospital </w:t>
      </w:r>
      <w:proofErr w:type="spellStart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Alcivar</w:t>
      </w:r>
      <w:proofErr w:type="spellEnd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, Guayaquil, Ecuador; Hospital Metropolitano, Quito, Ecuador; Hospital Sociedad de Lucha Contra el Cáncer, Guayaquil, Ecuador; Hospital </w:t>
      </w:r>
      <w:proofErr w:type="spellStart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Vozandes</w:t>
      </w:r>
      <w:proofErr w:type="spellEnd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, Quito, Ecuador; Hospital Carlos Andrade Marín, Quito, Ecuador;</w:t>
      </w:r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</w:t>
      </w:r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Hospital Santo Tomas,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,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;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The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Clinic,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;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; Hospital Punta Pacífica Salud, Panamá,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; Hospital Irma de Lourdes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Tzanetatos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,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,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;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Clinica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 Hospital San Fernando,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Pr="00B82D68">
        <w:rPr>
          <w:rFonts w:ascii="Times New Roman" w:hAnsi="Times New Roman" w:cs="Times New Roman"/>
          <w:sz w:val="24"/>
          <w:szCs w:val="24"/>
          <w:lang w:val="es-AR"/>
        </w:rPr>
        <w:t xml:space="preserve">, </w:t>
      </w:r>
      <w:proofErr w:type="spellStart"/>
      <w:r w:rsidRPr="00B82D68">
        <w:rPr>
          <w:rFonts w:ascii="Times New Roman" w:hAnsi="Times New Roman" w:cs="Times New Roman"/>
          <w:sz w:val="24"/>
          <w:szCs w:val="24"/>
          <w:lang w:val="es-AR"/>
        </w:rPr>
        <w:t>Panama</w:t>
      </w:r>
      <w:proofErr w:type="spellEnd"/>
      <w:r w:rsidR="00B82D68" w:rsidRPr="00B82D68">
        <w:rPr>
          <w:rFonts w:ascii="Times New Roman" w:hAnsi="Times New Roman" w:cs="Times New Roman"/>
          <w:sz w:val="24"/>
          <w:szCs w:val="24"/>
          <w:lang w:val="es-AR"/>
        </w:rPr>
        <w:t>.</w:t>
      </w:r>
    </w:p>
    <w:p w14:paraId="727AD371" w14:textId="2A82DAF5" w:rsidR="00590852" w:rsidRPr="00B82D68" w:rsidRDefault="00590852">
      <w:pPr>
        <w:rPr>
          <w:rFonts w:ascii="Times New Roman" w:hAnsi="Times New Roman" w:cs="Times New Roman"/>
          <w:sz w:val="24"/>
          <w:szCs w:val="24"/>
          <w:lang w:val="es-AR"/>
        </w:rPr>
      </w:pPr>
    </w:p>
    <w:sectPr w:rsidR="00590852" w:rsidRPr="00B82D68" w:rsidSect="00D85FA0">
      <w:headerReference w:type="default" r:id="rId7"/>
      <w:footerReference w:type="even" r:id="rId8"/>
      <w:footerReference w:type="default" r:id="rId9"/>
      <w:pgSz w:w="15840" w:h="12240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7E79E9" w14:textId="77777777" w:rsidR="00590852" w:rsidRDefault="00590852">
      <w:pPr>
        <w:spacing w:line="240" w:lineRule="auto"/>
      </w:pPr>
      <w:r>
        <w:separator/>
      </w:r>
    </w:p>
  </w:endnote>
  <w:endnote w:type="continuationSeparator" w:id="0">
    <w:p w14:paraId="60FDAC37" w14:textId="77777777" w:rsidR="00590852" w:rsidRDefault="00590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A4A50" w14:textId="77777777" w:rsidR="00590852" w:rsidRDefault="00590852" w:rsidP="00590852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6641D1A0" w14:textId="77777777" w:rsidR="00590852" w:rsidRDefault="00590852" w:rsidP="005908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EC52A" w14:textId="77777777" w:rsidR="00590852" w:rsidRDefault="00590852" w:rsidP="00590852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28AEB307" w14:textId="77777777" w:rsidR="00590852" w:rsidRDefault="005908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62F45" w14:textId="77777777" w:rsidR="00590852" w:rsidRDefault="00590852">
      <w:pPr>
        <w:spacing w:line="240" w:lineRule="auto"/>
      </w:pPr>
      <w:r>
        <w:separator/>
      </w:r>
    </w:p>
  </w:footnote>
  <w:footnote w:type="continuationSeparator" w:id="0">
    <w:p w14:paraId="6631C3A4" w14:textId="77777777" w:rsidR="00590852" w:rsidRDefault="00590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4CAF0" w14:textId="77777777" w:rsidR="00590852" w:rsidRDefault="00590852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C621A85"/>
    <w:multiLevelType w:val="hybridMultilevel"/>
    <w:tmpl w:val="03D097EE"/>
    <w:lvl w:ilvl="0" w:tplc="8A1272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000636"/>
    <w:rsid w:val="001D100A"/>
    <w:rsid w:val="00290C10"/>
    <w:rsid w:val="002F741D"/>
    <w:rsid w:val="00324A12"/>
    <w:rsid w:val="00590852"/>
    <w:rsid w:val="005C090D"/>
    <w:rsid w:val="00727C73"/>
    <w:rsid w:val="007618FA"/>
    <w:rsid w:val="00835CD1"/>
    <w:rsid w:val="00835FAA"/>
    <w:rsid w:val="00912FA2"/>
    <w:rsid w:val="00B70267"/>
    <w:rsid w:val="00B82D68"/>
    <w:rsid w:val="00D301B5"/>
    <w:rsid w:val="00D85FA0"/>
    <w:rsid w:val="00F22B15"/>
    <w:rsid w:val="00FC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88A0E"/>
  <w15:docId w15:val="{93A96D38-9BD6-400A-B247-17B4A50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1">
    <w:name w:val="QQuestionTable1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1">
    <w:name w:val="QTextTable1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1">
    <w:name w:val="QVerticalGraphicSliderTable1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1">
    <w:name w:val="QStandardSliderTable1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s-AR" w:eastAsia="es-A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1">
    <w:name w:val="QBar1"/>
    <w:uiPriority w:val="99"/>
    <w:qFormat/>
    <w:rsid w:val="000E5A2D"/>
    <w:pPr>
      <w:spacing w:line="240" w:lineRule="auto"/>
    </w:pPr>
    <w:rPr>
      <w:sz w:val="18"/>
      <w:szCs w:val="20"/>
      <w:lang w:val="es-AR" w:eastAsia="es-A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s-AR" w:eastAsia="es-AR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character" w:styleId="Strong">
    <w:name w:val="Strong"/>
    <w:basedOn w:val="DefaultParagraphFont"/>
    <w:uiPriority w:val="22"/>
    <w:qFormat/>
    <w:rsid w:val="00D85FA0"/>
    <w:rPr>
      <w:b/>
      <w:bCs/>
    </w:rPr>
  </w:style>
  <w:style w:type="table" w:styleId="TableGrid">
    <w:name w:val="Table Grid"/>
    <w:basedOn w:val="TableNormal"/>
    <w:uiPriority w:val="39"/>
    <w:rsid w:val="00D85FA0"/>
    <w:pPr>
      <w:spacing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5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FA0"/>
    <w:pPr>
      <w:spacing w:after="160"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FA0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FA0"/>
    <w:rPr>
      <w:rFonts w:eastAsia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5FA0"/>
    <w:pPr>
      <w:spacing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FA0"/>
    <w:rPr>
      <w:rFonts w:ascii="Segoe UI" w:eastAsiaTheme="minorHAns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618F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1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3251</Words>
  <Characters>18535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Proyecto EVALUAR: ASP Survey_Final Version</vt:lpstr>
    </vt:vector>
  </TitlesOfParts>
  <Company>Qualtrics</Company>
  <LinksUpToDate>false</LinksUpToDate>
  <CharactersWithSpaces>21743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EVALUAR: ASP Survey_Final Version</dc:title>
  <dc:subject/>
  <dc:creator>Qualtrics</dc:creator>
  <cp:keywords/>
  <dc:description/>
  <cp:lastModifiedBy>Valeria Fabre</cp:lastModifiedBy>
  <cp:revision>2</cp:revision>
  <dcterms:created xsi:type="dcterms:W3CDTF">2024-03-11T15:22:00Z</dcterms:created>
  <dcterms:modified xsi:type="dcterms:W3CDTF">2024-03-11T15:22:00Z</dcterms:modified>
</cp:coreProperties>
</file>