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tiff" ContentType="image/tif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Extensible.xml" ContentType="application/vnd.openxmlformats-officedocument.wordprocessingml.commentsExtensible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C1D78AC" w14:textId="4AD05046" w:rsidR="00235FDC" w:rsidRPr="00E55450" w:rsidRDefault="00235FDC" w:rsidP="00235FDC">
      <w:pPr>
        <w:jc w:val="left"/>
        <w:rPr>
          <w:rFonts w:ascii="Times New Roman" w:hAnsi="Times New Roman" w:cs="Times New Roman"/>
          <w:b/>
          <w:sz w:val="24"/>
          <w:lang w:val="en-GB"/>
        </w:rPr>
      </w:pPr>
      <w:r w:rsidRPr="00E55450">
        <w:rPr>
          <w:rFonts w:ascii="Times New Roman" w:hAnsi="Times New Roman" w:cs="Times New Roman"/>
          <w:b/>
          <w:sz w:val="24"/>
          <w:lang w:val="en-GB"/>
        </w:rPr>
        <w:t xml:space="preserve">Supplementary Table </w:t>
      </w:r>
      <w:r w:rsidR="00985A4A">
        <w:rPr>
          <w:rFonts w:ascii="Times New Roman" w:hAnsi="Times New Roman" w:cs="Times New Roman"/>
          <w:b/>
          <w:sz w:val="24"/>
          <w:lang w:val="en-GB"/>
        </w:rPr>
        <w:t>S</w:t>
      </w:r>
      <w:r w:rsidRPr="00E55450">
        <w:rPr>
          <w:rFonts w:ascii="Times New Roman" w:hAnsi="Times New Roman" w:cs="Times New Roman"/>
          <w:b/>
          <w:sz w:val="24"/>
          <w:lang w:val="en-GB"/>
        </w:rPr>
        <w:t xml:space="preserve">1. </w:t>
      </w:r>
      <w:r w:rsidR="00985A4A">
        <w:rPr>
          <w:rFonts w:ascii="Times New Roman" w:hAnsi="Times New Roman" w:cs="Times New Roman"/>
          <w:b/>
          <w:sz w:val="24"/>
          <w:lang w:val="en-GB"/>
        </w:rPr>
        <w:t>S</w:t>
      </w:r>
      <w:r w:rsidRPr="00E55450">
        <w:rPr>
          <w:rFonts w:ascii="Times New Roman" w:hAnsi="Times New Roman" w:cs="Times New Roman"/>
          <w:b/>
          <w:sz w:val="24"/>
          <w:lang w:val="en-GB"/>
        </w:rPr>
        <w:t>ensitivity analysis assuming a 1-month time lag between antibiotic usage and VRE incidence</w:t>
      </w:r>
    </w:p>
    <w:tbl>
      <w:tblPr>
        <w:tblW w:w="8780" w:type="dxa"/>
        <w:tblInd w:w="-5" w:type="dxa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3500"/>
        <w:gridCol w:w="1300"/>
        <w:gridCol w:w="2800"/>
        <w:gridCol w:w="1180"/>
      </w:tblGrid>
      <w:tr w:rsidR="00E17CAD" w:rsidRPr="00E55450" w14:paraId="6F0B85DE" w14:textId="77777777" w:rsidTr="00E17CAD">
        <w:trPr>
          <w:trHeight w:val="300"/>
        </w:trPr>
        <w:tc>
          <w:tcPr>
            <w:tcW w:w="3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AB1ED9" w14:textId="77777777" w:rsidR="00E17CAD" w:rsidRPr="00E55450" w:rsidRDefault="00E17CAD" w:rsidP="00E17CAD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 w:val="22"/>
                <w:lang w:val="en-GB"/>
              </w:rPr>
            </w:pPr>
            <w:r w:rsidRPr="00E55450"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 w:val="22"/>
                <w:lang w:val="en-GB"/>
              </w:rPr>
              <w:t>Variables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CB45CB" w14:textId="77777777" w:rsidR="00E17CAD" w:rsidRPr="00E55450" w:rsidRDefault="00E17CAD" w:rsidP="00E17CA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 w:val="22"/>
                <w:lang w:val="en-GB"/>
              </w:rPr>
            </w:pPr>
            <w:r w:rsidRPr="00E55450"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 w:val="22"/>
                <w:lang w:val="en-GB"/>
              </w:rPr>
              <w:t>Coefficient</w:t>
            </w:r>
          </w:p>
        </w:tc>
        <w:tc>
          <w:tcPr>
            <w:tcW w:w="2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416A38" w14:textId="77777777" w:rsidR="00E17CAD" w:rsidRPr="00E55450" w:rsidRDefault="00E17CAD" w:rsidP="00E17CA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 w:val="22"/>
                <w:lang w:val="en-GB"/>
              </w:rPr>
            </w:pPr>
            <w:r w:rsidRPr="00E55450"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 w:val="22"/>
                <w:lang w:val="en-GB"/>
              </w:rPr>
              <w:t>95% confidence interval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94A85A" w14:textId="34A46DDD" w:rsidR="00E17CAD" w:rsidRPr="00E55450" w:rsidRDefault="00E17CAD" w:rsidP="00E17CAD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 w:val="22"/>
                <w:lang w:val="en-GB"/>
              </w:rPr>
            </w:pPr>
            <w:r w:rsidRPr="00E55450"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 w:val="22"/>
                <w:lang w:val="en-GB"/>
              </w:rPr>
              <w:t>P</w:t>
            </w:r>
            <w:r w:rsidR="00985A4A"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 w:val="22"/>
                <w:lang w:val="en-GB"/>
              </w:rPr>
              <w:t>-</w:t>
            </w:r>
            <w:r w:rsidRPr="00E55450"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 w:val="22"/>
                <w:lang w:val="en-GB"/>
              </w:rPr>
              <w:t>value</w:t>
            </w:r>
          </w:p>
        </w:tc>
      </w:tr>
      <w:tr w:rsidR="00E17CAD" w:rsidRPr="00E55450" w14:paraId="0B709C00" w14:textId="77777777" w:rsidTr="00E17CAD">
        <w:trPr>
          <w:trHeight w:val="300"/>
        </w:trPr>
        <w:tc>
          <w:tcPr>
            <w:tcW w:w="3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1B9B8C" w14:textId="77777777" w:rsidR="00E17CAD" w:rsidRPr="00E55450" w:rsidRDefault="00E17CAD" w:rsidP="00E17CAD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  <w:lang w:val="en-GB"/>
              </w:rPr>
            </w:pPr>
            <w:r w:rsidRPr="00E55450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  <w:lang w:val="en-GB"/>
              </w:rPr>
              <w:t>AR1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2B141D" w14:textId="77777777" w:rsidR="00E17CAD" w:rsidRPr="00E55450" w:rsidRDefault="00E17CAD" w:rsidP="00E17CA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  <w:lang w:val="en-GB"/>
              </w:rPr>
            </w:pPr>
            <w:r w:rsidRPr="00E55450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  <w:lang w:val="en-GB"/>
              </w:rPr>
              <w:t>-0.0052</w:t>
            </w:r>
          </w:p>
        </w:tc>
        <w:tc>
          <w:tcPr>
            <w:tcW w:w="2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AF7698" w14:textId="77777777" w:rsidR="00E17CAD" w:rsidRPr="00E55450" w:rsidRDefault="00E17CAD" w:rsidP="00E17CA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  <w:lang w:val="en-GB"/>
              </w:rPr>
            </w:pPr>
            <w:r w:rsidRPr="00E55450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  <w:lang w:val="en-GB"/>
              </w:rPr>
              <w:t>-0.3541 to 0.3436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65B229" w14:textId="77777777" w:rsidR="00E17CAD" w:rsidRPr="00E55450" w:rsidRDefault="00E17CAD" w:rsidP="00E17CAD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  <w:lang w:val="en-GB"/>
              </w:rPr>
            </w:pPr>
            <w:r w:rsidRPr="00E55450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  <w:lang w:val="en-GB"/>
              </w:rPr>
              <w:t>0.9765</w:t>
            </w:r>
          </w:p>
        </w:tc>
      </w:tr>
      <w:tr w:rsidR="00E17CAD" w:rsidRPr="00E55450" w14:paraId="76B836D8" w14:textId="77777777" w:rsidTr="00E17CAD">
        <w:trPr>
          <w:trHeight w:val="300"/>
        </w:trPr>
        <w:tc>
          <w:tcPr>
            <w:tcW w:w="3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1D5BF3" w14:textId="77777777" w:rsidR="00E17CAD" w:rsidRPr="00E55450" w:rsidRDefault="00E17CAD" w:rsidP="00E17CAD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  <w:lang w:val="en-GB"/>
              </w:rPr>
            </w:pPr>
            <w:r w:rsidRPr="00E55450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  <w:lang w:val="en-GB"/>
              </w:rPr>
              <w:t>AR2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5D8312" w14:textId="77777777" w:rsidR="00E17CAD" w:rsidRPr="00E55450" w:rsidRDefault="00E17CAD" w:rsidP="00E17CA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  <w:lang w:val="en-GB"/>
              </w:rPr>
            </w:pPr>
            <w:r w:rsidRPr="00E55450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  <w:lang w:val="en-GB"/>
              </w:rPr>
              <w:t>-0.2364</w:t>
            </w:r>
          </w:p>
        </w:tc>
        <w:tc>
          <w:tcPr>
            <w:tcW w:w="2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7A24E0" w14:textId="77777777" w:rsidR="00E17CAD" w:rsidRPr="00E55450" w:rsidRDefault="00E17CAD" w:rsidP="00E17CA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  <w:lang w:val="en-GB"/>
              </w:rPr>
            </w:pPr>
            <w:r w:rsidRPr="00E55450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  <w:lang w:val="en-GB"/>
              </w:rPr>
              <w:t>-0.5352 to 0.0624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E58F52" w14:textId="77777777" w:rsidR="00E17CAD" w:rsidRPr="00E55450" w:rsidRDefault="00E17CAD" w:rsidP="00E17CAD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  <w:lang w:val="en-GB"/>
              </w:rPr>
            </w:pPr>
            <w:r w:rsidRPr="00E55450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  <w:lang w:val="en-GB"/>
              </w:rPr>
              <w:t>0.1210</w:t>
            </w:r>
          </w:p>
        </w:tc>
      </w:tr>
      <w:tr w:rsidR="00E17CAD" w:rsidRPr="00E55450" w14:paraId="5E86AD65" w14:textId="77777777" w:rsidTr="00E17CAD">
        <w:trPr>
          <w:trHeight w:val="300"/>
        </w:trPr>
        <w:tc>
          <w:tcPr>
            <w:tcW w:w="3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1CF8A1" w14:textId="77777777" w:rsidR="00E17CAD" w:rsidRPr="00E55450" w:rsidRDefault="00E17CAD" w:rsidP="00E17CAD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  <w:lang w:val="en-GB"/>
              </w:rPr>
            </w:pPr>
            <w:r w:rsidRPr="00E55450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  <w:lang w:val="en-GB"/>
              </w:rPr>
              <w:t>AR3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7AEB37" w14:textId="77777777" w:rsidR="00E17CAD" w:rsidRPr="00E55450" w:rsidRDefault="00E17CAD" w:rsidP="00E17CA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  <w:lang w:val="en-GB"/>
              </w:rPr>
            </w:pPr>
            <w:r w:rsidRPr="00E55450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  <w:lang w:val="en-GB"/>
              </w:rPr>
              <w:t>0.0966</w:t>
            </w:r>
          </w:p>
        </w:tc>
        <w:tc>
          <w:tcPr>
            <w:tcW w:w="2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9E75B3" w14:textId="77777777" w:rsidR="00E17CAD" w:rsidRPr="00E55450" w:rsidRDefault="00E17CAD" w:rsidP="00E17CA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  <w:lang w:val="en-GB"/>
              </w:rPr>
            </w:pPr>
            <w:r w:rsidRPr="00E55450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  <w:lang w:val="en-GB"/>
              </w:rPr>
              <w:t>-0.1661 to 0.3593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1609E6" w14:textId="77777777" w:rsidR="00E17CAD" w:rsidRPr="00E55450" w:rsidRDefault="00E17CAD" w:rsidP="00E17CAD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  <w:lang w:val="en-GB"/>
              </w:rPr>
            </w:pPr>
            <w:r w:rsidRPr="00E55450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  <w:lang w:val="en-GB"/>
              </w:rPr>
              <w:t>0.4712</w:t>
            </w:r>
          </w:p>
        </w:tc>
      </w:tr>
      <w:tr w:rsidR="00E17CAD" w:rsidRPr="00E55450" w14:paraId="66AF98C9" w14:textId="77777777" w:rsidTr="00E17CAD">
        <w:trPr>
          <w:trHeight w:val="300"/>
        </w:trPr>
        <w:tc>
          <w:tcPr>
            <w:tcW w:w="3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B6EAA8" w14:textId="77777777" w:rsidR="00E17CAD" w:rsidRPr="00E55450" w:rsidRDefault="00E17CAD" w:rsidP="00E17CAD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  <w:lang w:val="en-GB"/>
              </w:rPr>
            </w:pPr>
            <w:r w:rsidRPr="00E55450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  <w:lang w:val="en-GB"/>
              </w:rPr>
              <w:t>AR4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552F9B" w14:textId="77777777" w:rsidR="00E17CAD" w:rsidRPr="00E55450" w:rsidRDefault="00E17CAD" w:rsidP="00E17CA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  <w:lang w:val="en-GB"/>
              </w:rPr>
            </w:pPr>
            <w:r w:rsidRPr="00E55450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  <w:lang w:val="en-GB"/>
              </w:rPr>
              <w:t>-0.3037</w:t>
            </w:r>
          </w:p>
        </w:tc>
        <w:tc>
          <w:tcPr>
            <w:tcW w:w="2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1041D2" w14:textId="77777777" w:rsidR="00E17CAD" w:rsidRPr="00E55450" w:rsidRDefault="00E17CAD" w:rsidP="00E17CA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  <w:lang w:val="en-GB"/>
              </w:rPr>
            </w:pPr>
            <w:r w:rsidRPr="00E55450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  <w:lang w:val="en-GB"/>
              </w:rPr>
              <w:t>-0.5092 to -0.0981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BA006F" w14:textId="77777777" w:rsidR="00E17CAD" w:rsidRPr="00E55450" w:rsidRDefault="00E17CAD" w:rsidP="00E17CAD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  <w:lang w:val="en-GB"/>
              </w:rPr>
            </w:pPr>
            <w:r w:rsidRPr="00E55450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  <w:lang w:val="en-GB"/>
              </w:rPr>
              <w:t>0.0038</w:t>
            </w:r>
          </w:p>
        </w:tc>
      </w:tr>
      <w:tr w:rsidR="00E17CAD" w:rsidRPr="00E55450" w14:paraId="526B000A" w14:textId="77777777" w:rsidTr="00E17CAD">
        <w:trPr>
          <w:trHeight w:val="300"/>
        </w:trPr>
        <w:tc>
          <w:tcPr>
            <w:tcW w:w="3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853786" w14:textId="77777777" w:rsidR="00E17CAD" w:rsidRPr="00E55450" w:rsidRDefault="00E17CAD" w:rsidP="00E17CAD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  <w:lang w:val="en-GB"/>
              </w:rPr>
            </w:pPr>
            <w:r w:rsidRPr="00E55450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  <w:lang w:val="en-GB"/>
              </w:rPr>
              <w:t>MA1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B00E16" w14:textId="77777777" w:rsidR="00E17CAD" w:rsidRPr="00E55450" w:rsidRDefault="00E17CAD" w:rsidP="00E17CA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  <w:lang w:val="en-GB"/>
              </w:rPr>
            </w:pPr>
            <w:r w:rsidRPr="00E55450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  <w:lang w:val="en-GB"/>
              </w:rPr>
              <w:t>-0.6811</w:t>
            </w:r>
          </w:p>
        </w:tc>
        <w:tc>
          <w:tcPr>
            <w:tcW w:w="2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1925F4" w14:textId="77777777" w:rsidR="00E17CAD" w:rsidRPr="00E55450" w:rsidRDefault="00E17CAD" w:rsidP="00E17CA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  <w:lang w:val="en-GB"/>
              </w:rPr>
            </w:pPr>
            <w:r w:rsidRPr="00E55450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  <w:lang w:val="en-GB"/>
              </w:rPr>
              <w:t>-1.0020 to -0.3601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D1D1CF" w14:textId="77777777" w:rsidR="00E17CAD" w:rsidRPr="00E55450" w:rsidRDefault="00E17CAD" w:rsidP="00E17CAD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  <w:lang w:val="en-GB"/>
              </w:rPr>
            </w:pPr>
            <w:r w:rsidRPr="00E55450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  <w:lang w:val="en-GB"/>
              </w:rPr>
              <w:t>0.0000</w:t>
            </w:r>
          </w:p>
        </w:tc>
      </w:tr>
      <w:tr w:rsidR="00E17CAD" w:rsidRPr="00E55450" w14:paraId="1CB86AB4" w14:textId="77777777" w:rsidTr="00E17CAD">
        <w:trPr>
          <w:trHeight w:val="300"/>
        </w:trPr>
        <w:tc>
          <w:tcPr>
            <w:tcW w:w="3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ED53A0" w14:textId="77777777" w:rsidR="00E17CAD" w:rsidRPr="00E55450" w:rsidRDefault="00E17CAD" w:rsidP="00E17CAD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  <w:lang w:val="en-GB"/>
              </w:rPr>
            </w:pPr>
            <w:r w:rsidRPr="00E55450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  <w:lang w:val="en-GB"/>
              </w:rPr>
              <w:t>Oral vancomycin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AE12B7" w14:textId="77777777" w:rsidR="00E17CAD" w:rsidRPr="00E55450" w:rsidRDefault="00E17CAD" w:rsidP="00E17CA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  <w:lang w:val="en-GB"/>
              </w:rPr>
            </w:pPr>
            <w:r w:rsidRPr="00E55450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  <w:lang w:val="en-GB"/>
              </w:rPr>
              <w:t>0.0193</w:t>
            </w:r>
          </w:p>
        </w:tc>
        <w:tc>
          <w:tcPr>
            <w:tcW w:w="2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10DE67" w14:textId="77777777" w:rsidR="00E17CAD" w:rsidRPr="00E55450" w:rsidRDefault="00E17CAD" w:rsidP="00E17CA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  <w:lang w:val="en-GB"/>
              </w:rPr>
            </w:pPr>
            <w:r w:rsidRPr="00E55450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  <w:lang w:val="en-GB"/>
              </w:rPr>
              <w:t>0.0038 to 0.0349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311326" w14:textId="77777777" w:rsidR="00E17CAD" w:rsidRPr="00E55450" w:rsidRDefault="00E17CAD" w:rsidP="00E17CAD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 w:val="22"/>
                <w:lang w:val="en-GB"/>
              </w:rPr>
            </w:pPr>
            <w:r w:rsidRPr="00E55450"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 w:val="22"/>
                <w:lang w:val="en-GB"/>
              </w:rPr>
              <w:t>0.0145</w:t>
            </w:r>
          </w:p>
        </w:tc>
      </w:tr>
      <w:tr w:rsidR="00E17CAD" w:rsidRPr="00E55450" w14:paraId="3F1D8FAD" w14:textId="77777777" w:rsidTr="00E17CAD">
        <w:trPr>
          <w:trHeight w:val="300"/>
        </w:trPr>
        <w:tc>
          <w:tcPr>
            <w:tcW w:w="3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E24352" w14:textId="77777777" w:rsidR="00E17CAD" w:rsidRPr="00E55450" w:rsidRDefault="00E17CAD" w:rsidP="00E17CAD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  <w:lang w:val="en-GB"/>
              </w:rPr>
            </w:pPr>
            <w:r w:rsidRPr="00E55450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  <w:lang w:val="en-GB"/>
              </w:rPr>
              <w:t>IV vancomycin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3D8904" w14:textId="77777777" w:rsidR="00E17CAD" w:rsidRPr="00E55450" w:rsidRDefault="00E17CAD" w:rsidP="00E17CA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  <w:lang w:val="en-GB"/>
              </w:rPr>
            </w:pPr>
            <w:r w:rsidRPr="00E55450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  <w:lang w:val="en-GB"/>
              </w:rPr>
              <w:t>-0.0027</w:t>
            </w:r>
          </w:p>
        </w:tc>
        <w:tc>
          <w:tcPr>
            <w:tcW w:w="2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BE2B54" w14:textId="77777777" w:rsidR="00E17CAD" w:rsidRPr="00E55450" w:rsidRDefault="00E17CAD" w:rsidP="00E17CA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  <w:lang w:val="en-GB"/>
              </w:rPr>
            </w:pPr>
            <w:r w:rsidRPr="00E55450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  <w:lang w:val="en-GB"/>
              </w:rPr>
              <w:t>-0.0104 to 0.0051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911D4B" w14:textId="77777777" w:rsidR="00E17CAD" w:rsidRPr="00E55450" w:rsidRDefault="00E17CAD" w:rsidP="00E17CAD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  <w:lang w:val="en-GB"/>
              </w:rPr>
            </w:pPr>
            <w:r w:rsidRPr="00E55450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  <w:lang w:val="en-GB"/>
              </w:rPr>
              <w:t>0.5032</w:t>
            </w:r>
          </w:p>
        </w:tc>
      </w:tr>
      <w:tr w:rsidR="00E17CAD" w:rsidRPr="00E55450" w14:paraId="02D214DE" w14:textId="77777777" w:rsidTr="00E17CAD">
        <w:trPr>
          <w:trHeight w:val="300"/>
        </w:trPr>
        <w:tc>
          <w:tcPr>
            <w:tcW w:w="3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1DB9FC" w14:textId="77777777" w:rsidR="00E17CAD" w:rsidRPr="00E55450" w:rsidRDefault="00E17CAD" w:rsidP="00E17CAD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  <w:lang w:val="en-GB"/>
              </w:rPr>
            </w:pPr>
            <w:r w:rsidRPr="00E55450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  <w:lang w:val="en-GB"/>
              </w:rPr>
              <w:t>Teicoplanin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74E617" w14:textId="77777777" w:rsidR="00E17CAD" w:rsidRPr="00E55450" w:rsidRDefault="00E17CAD" w:rsidP="00E17CA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  <w:lang w:val="en-GB"/>
              </w:rPr>
            </w:pPr>
            <w:r w:rsidRPr="00E55450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  <w:lang w:val="en-GB"/>
              </w:rPr>
              <w:t>-0.0009</w:t>
            </w:r>
          </w:p>
        </w:tc>
        <w:tc>
          <w:tcPr>
            <w:tcW w:w="2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ABEF9F" w14:textId="77777777" w:rsidR="00E17CAD" w:rsidRPr="00E55450" w:rsidRDefault="00E17CAD" w:rsidP="00E17CA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  <w:lang w:val="en-GB"/>
              </w:rPr>
            </w:pPr>
            <w:r w:rsidRPr="00E55450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  <w:lang w:val="en-GB"/>
              </w:rPr>
              <w:t>-0.0051 to 0.0033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149CDA" w14:textId="77777777" w:rsidR="00E17CAD" w:rsidRPr="00E55450" w:rsidRDefault="00E17CAD" w:rsidP="00E17CAD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  <w:lang w:val="en-GB"/>
              </w:rPr>
            </w:pPr>
            <w:r w:rsidRPr="00E55450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  <w:lang w:val="en-GB"/>
              </w:rPr>
              <w:t>0.6759</w:t>
            </w:r>
          </w:p>
        </w:tc>
      </w:tr>
      <w:tr w:rsidR="00E17CAD" w:rsidRPr="00E55450" w14:paraId="5B52ADF2" w14:textId="77777777" w:rsidTr="00E17CAD">
        <w:trPr>
          <w:trHeight w:val="300"/>
        </w:trPr>
        <w:tc>
          <w:tcPr>
            <w:tcW w:w="3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772891" w14:textId="77777777" w:rsidR="00E17CAD" w:rsidRPr="00E55450" w:rsidRDefault="00E17CAD" w:rsidP="00E17CAD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  <w:lang w:val="en-GB"/>
              </w:rPr>
            </w:pPr>
            <w:r w:rsidRPr="00E55450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  <w:lang w:val="en-GB"/>
              </w:rPr>
              <w:t>Metronidazole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5C2B0F" w14:textId="77777777" w:rsidR="00E17CAD" w:rsidRPr="00E55450" w:rsidRDefault="00E17CAD" w:rsidP="00E17CA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  <w:lang w:val="en-GB"/>
              </w:rPr>
            </w:pPr>
            <w:r w:rsidRPr="00E55450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  <w:lang w:val="en-GB"/>
              </w:rPr>
              <w:t>-0.0004</w:t>
            </w:r>
          </w:p>
        </w:tc>
        <w:tc>
          <w:tcPr>
            <w:tcW w:w="2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EC838B" w14:textId="77777777" w:rsidR="00E17CAD" w:rsidRPr="00E55450" w:rsidRDefault="00E17CAD" w:rsidP="00E17CA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  <w:lang w:val="en-GB"/>
              </w:rPr>
            </w:pPr>
            <w:r w:rsidRPr="00E55450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  <w:lang w:val="en-GB"/>
              </w:rPr>
              <w:t>-0.0097 to 0.0089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7F1B9A" w14:textId="77777777" w:rsidR="00E17CAD" w:rsidRPr="00E55450" w:rsidRDefault="00E17CAD" w:rsidP="00E17CAD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  <w:lang w:val="en-GB"/>
              </w:rPr>
            </w:pPr>
            <w:r w:rsidRPr="00E55450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  <w:lang w:val="en-GB"/>
              </w:rPr>
              <w:t>0.9266</w:t>
            </w:r>
          </w:p>
        </w:tc>
      </w:tr>
      <w:tr w:rsidR="00E17CAD" w:rsidRPr="00E55450" w14:paraId="061E979E" w14:textId="77777777" w:rsidTr="00E17CAD">
        <w:trPr>
          <w:trHeight w:val="300"/>
        </w:trPr>
        <w:tc>
          <w:tcPr>
            <w:tcW w:w="3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E8164D" w14:textId="77777777" w:rsidR="00E17CAD" w:rsidRPr="00E55450" w:rsidRDefault="00E17CAD" w:rsidP="00E17CAD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  <w:lang w:val="en-GB"/>
              </w:rPr>
            </w:pPr>
            <w:r w:rsidRPr="00E55450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  <w:lang w:val="en-GB"/>
              </w:rPr>
              <w:t>Fluoroquinolones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AC4557" w14:textId="77777777" w:rsidR="00E17CAD" w:rsidRPr="00E55450" w:rsidRDefault="00E17CAD" w:rsidP="00E17CA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  <w:lang w:val="en-GB"/>
              </w:rPr>
            </w:pPr>
            <w:r w:rsidRPr="00E55450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  <w:lang w:val="en-GB"/>
              </w:rPr>
              <w:t>-0.0001</w:t>
            </w:r>
          </w:p>
        </w:tc>
        <w:tc>
          <w:tcPr>
            <w:tcW w:w="2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ECEB61" w14:textId="77777777" w:rsidR="00E17CAD" w:rsidRPr="00E55450" w:rsidRDefault="00E17CAD" w:rsidP="00E17CA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  <w:lang w:val="en-GB"/>
              </w:rPr>
            </w:pPr>
            <w:r w:rsidRPr="00E55450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  <w:lang w:val="en-GB"/>
              </w:rPr>
              <w:t>-0.0049 to 0.0047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0EBABC" w14:textId="77777777" w:rsidR="00E17CAD" w:rsidRPr="00E55450" w:rsidRDefault="00E17CAD" w:rsidP="00E17CAD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  <w:lang w:val="en-GB"/>
              </w:rPr>
            </w:pPr>
            <w:r w:rsidRPr="00E55450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  <w:lang w:val="en-GB"/>
              </w:rPr>
              <w:t>0.9755</w:t>
            </w:r>
          </w:p>
        </w:tc>
      </w:tr>
      <w:tr w:rsidR="00E17CAD" w:rsidRPr="00E55450" w14:paraId="4F66AD10" w14:textId="77777777" w:rsidTr="00E17CAD">
        <w:trPr>
          <w:trHeight w:val="300"/>
        </w:trPr>
        <w:tc>
          <w:tcPr>
            <w:tcW w:w="3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AB294A" w14:textId="77777777" w:rsidR="00E17CAD" w:rsidRPr="00E55450" w:rsidRDefault="00E17CAD" w:rsidP="00E17CAD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  <w:lang w:val="en-GB"/>
              </w:rPr>
            </w:pPr>
            <w:r w:rsidRPr="00E55450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  <w:lang w:val="en-GB"/>
              </w:rPr>
              <w:t>Cefazolin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5BF21E" w14:textId="77777777" w:rsidR="00E17CAD" w:rsidRPr="00E55450" w:rsidRDefault="00E17CAD" w:rsidP="00E17CA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  <w:lang w:val="en-GB"/>
              </w:rPr>
            </w:pPr>
            <w:r w:rsidRPr="00E55450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  <w:lang w:val="en-GB"/>
              </w:rPr>
              <w:t>0.0013</w:t>
            </w:r>
          </w:p>
        </w:tc>
        <w:tc>
          <w:tcPr>
            <w:tcW w:w="2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645ADD" w14:textId="77777777" w:rsidR="00E17CAD" w:rsidRPr="00E55450" w:rsidRDefault="00E17CAD" w:rsidP="00E17CA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  <w:lang w:val="en-GB"/>
              </w:rPr>
            </w:pPr>
            <w:r w:rsidRPr="00E55450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  <w:lang w:val="en-GB"/>
              </w:rPr>
              <w:t>-0.0019 to 0.0044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FEB4B1" w14:textId="77777777" w:rsidR="00E17CAD" w:rsidRPr="00E55450" w:rsidRDefault="00E17CAD" w:rsidP="00E17CAD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  <w:lang w:val="en-GB"/>
              </w:rPr>
            </w:pPr>
            <w:r w:rsidRPr="00E55450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  <w:lang w:val="en-GB"/>
              </w:rPr>
              <w:t>0.4208</w:t>
            </w:r>
          </w:p>
        </w:tc>
      </w:tr>
      <w:tr w:rsidR="00E17CAD" w:rsidRPr="00E55450" w14:paraId="30F97B26" w14:textId="77777777" w:rsidTr="00E17CAD">
        <w:trPr>
          <w:trHeight w:val="300"/>
        </w:trPr>
        <w:tc>
          <w:tcPr>
            <w:tcW w:w="3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0A1295" w14:textId="77777777" w:rsidR="00E17CAD" w:rsidRPr="00E55450" w:rsidRDefault="00E17CAD" w:rsidP="00E17CAD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  <w:lang w:val="en-GB"/>
              </w:rPr>
            </w:pPr>
            <w:r w:rsidRPr="00E55450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  <w:lang w:val="en-GB"/>
              </w:rPr>
              <w:t>Cefoxitin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77BAD0" w14:textId="77777777" w:rsidR="00E17CAD" w:rsidRPr="00E55450" w:rsidRDefault="00E17CAD" w:rsidP="00E17CA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  <w:lang w:val="en-GB"/>
              </w:rPr>
            </w:pPr>
            <w:r w:rsidRPr="00E55450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  <w:lang w:val="en-GB"/>
              </w:rPr>
              <w:t>0.0017</w:t>
            </w:r>
          </w:p>
        </w:tc>
        <w:tc>
          <w:tcPr>
            <w:tcW w:w="2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46B1DB" w14:textId="77777777" w:rsidR="00E17CAD" w:rsidRPr="00E55450" w:rsidRDefault="00E17CAD" w:rsidP="00E17CA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  <w:lang w:val="en-GB"/>
              </w:rPr>
            </w:pPr>
            <w:r w:rsidRPr="00E55450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  <w:lang w:val="en-GB"/>
              </w:rPr>
              <w:t>-0.0060 to 0.0095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21CE70" w14:textId="77777777" w:rsidR="00E17CAD" w:rsidRPr="00E55450" w:rsidRDefault="00E17CAD" w:rsidP="00E17CAD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  <w:lang w:val="en-GB"/>
              </w:rPr>
            </w:pPr>
            <w:r w:rsidRPr="00E55450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  <w:lang w:val="en-GB"/>
              </w:rPr>
              <w:t>0.6622</w:t>
            </w:r>
          </w:p>
        </w:tc>
      </w:tr>
      <w:tr w:rsidR="00E17CAD" w:rsidRPr="00E55450" w14:paraId="0190D3B7" w14:textId="77777777" w:rsidTr="00E17CAD">
        <w:trPr>
          <w:trHeight w:val="300"/>
        </w:trPr>
        <w:tc>
          <w:tcPr>
            <w:tcW w:w="3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F64030" w14:textId="77777777" w:rsidR="00E17CAD" w:rsidRPr="00E55450" w:rsidRDefault="00E17CAD" w:rsidP="00E17CAD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  <w:lang w:val="en-GB"/>
              </w:rPr>
            </w:pPr>
            <w:r w:rsidRPr="00E55450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  <w:lang w:val="en-GB"/>
              </w:rPr>
              <w:t>Cefuroxime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09540C" w14:textId="77777777" w:rsidR="00E17CAD" w:rsidRPr="00E55450" w:rsidRDefault="00E17CAD" w:rsidP="00E17CA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  <w:lang w:val="en-GB"/>
              </w:rPr>
            </w:pPr>
            <w:r w:rsidRPr="00E55450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  <w:lang w:val="en-GB"/>
              </w:rPr>
              <w:t>-0.0081</w:t>
            </w:r>
          </w:p>
        </w:tc>
        <w:tc>
          <w:tcPr>
            <w:tcW w:w="2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EA0555" w14:textId="77777777" w:rsidR="00E17CAD" w:rsidRPr="00E55450" w:rsidRDefault="00E17CAD" w:rsidP="00E17CA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  <w:lang w:val="en-GB"/>
              </w:rPr>
            </w:pPr>
            <w:r w:rsidRPr="00E55450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  <w:lang w:val="en-GB"/>
              </w:rPr>
              <w:t>-0.0183 to 0.0022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DB77D3" w14:textId="77777777" w:rsidR="00E17CAD" w:rsidRPr="00E55450" w:rsidRDefault="00E17CAD" w:rsidP="00E17CAD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  <w:lang w:val="en-GB"/>
              </w:rPr>
            </w:pPr>
            <w:r w:rsidRPr="00E55450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  <w:lang w:val="en-GB"/>
              </w:rPr>
              <w:t>0.1240</w:t>
            </w:r>
          </w:p>
        </w:tc>
      </w:tr>
      <w:tr w:rsidR="00E17CAD" w:rsidRPr="00E55450" w14:paraId="4CC396FD" w14:textId="77777777" w:rsidTr="00E17CAD">
        <w:trPr>
          <w:trHeight w:val="300"/>
        </w:trPr>
        <w:tc>
          <w:tcPr>
            <w:tcW w:w="3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16C2D6" w14:textId="77777777" w:rsidR="00E17CAD" w:rsidRPr="00E55450" w:rsidRDefault="00E17CAD" w:rsidP="00E17CAD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  <w:lang w:val="en-GB"/>
              </w:rPr>
            </w:pPr>
            <w:r w:rsidRPr="00E55450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  <w:lang w:val="en-GB"/>
              </w:rPr>
              <w:t>Broad-spectrum cephalosporins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3D5DCB" w14:textId="77777777" w:rsidR="00E17CAD" w:rsidRPr="00E55450" w:rsidRDefault="00E17CAD" w:rsidP="00E17CA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  <w:lang w:val="en-GB"/>
              </w:rPr>
            </w:pPr>
            <w:r w:rsidRPr="00E55450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  <w:lang w:val="en-GB"/>
              </w:rPr>
              <w:t>-0.0006</w:t>
            </w:r>
          </w:p>
        </w:tc>
        <w:tc>
          <w:tcPr>
            <w:tcW w:w="2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43EFC0" w14:textId="77777777" w:rsidR="00E17CAD" w:rsidRPr="00E55450" w:rsidRDefault="00E17CAD" w:rsidP="00E17CA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  <w:lang w:val="en-GB"/>
              </w:rPr>
            </w:pPr>
            <w:r w:rsidRPr="00E55450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  <w:lang w:val="en-GB"/>
              </w:rPr>
              <w:t>-0.0033 to 0.0021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518762" w14:textId="77777777" w:rsidR="00E17CAD" w:rsidRPr="00E55450" w:rsidRDefault="00E17CAD" w:rsidP="00E17CAD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  <w:lang w:val="en-GB"/>
              </w:rPr>
            </w:pPr>
            <w:r w:rsidRPr="00E55450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  <w:lang w:val="en-GB"/>
              </w:rPr>
              <w:t>0.6529</w:t>
            </w:r>
          </w:p>
        </w:tc>
      </w:tr>
      <w:tr w:rsidR="00E17CAD" w:rsidRPr="00E55450" w14:paraId="42D24070" w14:textId="77777777" w:rsidTr="00E17CAD">
        <w:trPr>
          <w:trHeight w:val="300"/>
        </w:trPr>
        <w:tc>
          <w:tcPr>
            <w:tcW w:w="3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844054" w14:textId="77777777" w:rsidR="00E17CAD" w:rsidRPr="00E55450" w:rsidRDefault="00E17CAD" w:rsidP="00E17CAD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  <w:lang w:val="en-GB"/>
              </w:rPr>
            </w:pPr>
            <w:r w:rsidRPr="00E55450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  <w:lang w:val="en-GB"/>
              </w:rPr>
              <w:t>Carbapenems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A496E2" w14:textId="77777777" w:rsidR="00E17CAD" w:rsidRPr="00E55450" w:rsidRDefault="00E17CAD" w:rsidP="00E17CA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  <w:lang w:val="en-GB"/>
              </w:rPr>
            </w:pPr>
            <w:r w:rsidRPr="00E55450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  <w:lang w:val="en-GB"/>
              </w:rPr>
              <w:t>-0.0037</w:t>
            </w:r>
          </w:p>
        </w:tc>
        <w:tc>
          <w:tcPr>
            <w:tcW w:w="2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3D10B4" w14:textId="77777777" w:rsidR="00E17CAD" w:rsidRPr="00E55450" w:rsidRDefault="00E17CAD" w:rsidP="00E17CA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  <w:lang w:val="en-GB"/>
              </w:rPr>
            </w:pPr>
            <w:r w:rsidRPr="00E55450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  <w:lang w:val="en-GB"/>
              </w:rPr>
              <w:t>-0.0086 to 0.0013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B69080" w14:textId="77777777" w:rsidR="00E17CAD" w:rsidRPr="00E55450" w:rsidRDefault="00E17CAD" w:rsidP="00E17CAD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  <w:lang w:val="en-GB"/>
              </w:rPr>
            </w:pPr>
            <w:r w:rsidRPr="00E55450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  <w:lang w:val="en-GB"/>
              </w:rPr>
              <w:t>0.1496</w:t>
            </w:r>
          </w:p>
        </w:tc>
      </w:tr>
      <w:tr w:rsidR="00E17CAD" w:rsidRPr="00E55450" w14:paraId="1DAC4265" w14:textId="77777777" w:rsidTr="00E17CAD">
        <w:trPr>
          <w:trHeight w:val="300"/>
        </w:trPr>
        <w:tc>
          <w:tcPr>
            <w:tcW w:w="3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FEDC89" w14:textId="77777777" w:rsidR="00E17CAD" w:rsidRPr="00E55450" w:rsidRDefault="00E17CAD" w:rsidP="00E17CAD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  <w:lang w:val="en-GB"/>
              </w:rPr>
            </w:pPr>
            <w:r w:rsidRPr="00E55450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  <w:lang w:val="en-GB"/>
              </w:rPr>
              <w:t>Piperacillin-tazobactam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5F3110" w14:textId="77777777" w:rsidR="00E17CAD" w:rsidRPr="00E55450" w:rsidRDefault="00E17CAD" w:rsidP="00E17CA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  <w:lang w:val="en-GB"/>
              </w:rPr>
            </w:pPr>
            <w:r w:rsidRPr="00E55450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  <w:lang w:val="en-GB"/>
              </w:rPr>
              <w:t>-0.0013</w:t>
            </w:r>
          </w:p>
        </w:tc>
        <w:tc>
          <w:tcPr>
            <w:tcW w:w="2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E9FC9E" w14:textId="77777777" w:rsidR="00E17CAD" w:rsidRPr="00E55450" w:rsidRDefault="00E17CAD" w:rsidP="00E17CA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  <w:lang w:val="en-GB"/>
              </w:rPr>
            </w:pPr>
            <w:r w:rsidRPr="00E55450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  <w:lang w:val="en-GB"/>
              </w:rPr>
              <w:t>-0.0060 to 0.0033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8D1003" w14:textId="77777777" w:rsidR="00E17CAD" w:rsidRPr="00E55450" w:rsidRDefault="00E17CAD" w:rsidP="00E17CAD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  <w:lang w:val="en-GB"/>
              </w:rPr>
            </w:pPr>
            <w:r w:rsidRPr="00E55450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  <w:lang w:val="en-GB"/>
              </w:rPr>
              <w:t>0.5797</w:t>
            </w:r>
          </w:p>
        </w:tc>
      </w:tr>
      <w:tr w:rsidR="00E17CAD" w:rsidRPr="00E55450" w14:paraId="411109EE" w14:textId="77777777" w:rsidTr="00E17CAD">
        <w:trPr>
          <w:trHeight w:val="300"/>
        </w:trPr>
        <w:tc>
          <w:tcPr>
            <w:tcW w:w="3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7BE78B" w14:textId="77777777" w:rsidR="00E17CAD" w:rsidRPr="00E55450" w:rsidRDefault="00E17CAD" w:rsidP="00E17CAD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  <w:lang w:val="en-GB"/>
              </w:rPr>
            </w:pPr>
            <w:r w:rsidRPr="00E55450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  <w:lang w:val="en-GB"/>
              </w:rPr>
              <w:t>Ampicillin-sulbactam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6EAAF1" w14:textId="77777777" w:rsidR="00E17CAD" w:rsidRPr="00E55450" w:rsidRDefault="00E17CAD" w:rsidP="00E17CA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  <w:lang w:val="en-GB"/>
              </w:rPr>
            </w:pPr>
            <w:r w:rsidRPr="00E55450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  <w:lang w:val="en-GB"/>
              </w:rPr>
              <w:t>0.0141</w:t>
            </w:r>
          </w:p>
        </w:tc>
        <w:tc>
          <w:tcPr>
            <w:tcW w:w="2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A0CB86" w14:textId="77777777" w:rsidR="00E17CAD" w:rsidRPr="00E55450" w:rsidRDefault="00E17CAD" w:rsidP="00E17CA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  <w:lang w:val="en-GB"/>
              </w:rPr>
            </w:pPr>
            <w:r w:rsidRPr="00E55450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  <w:lang w:val="en-GB"/>
              </w:rPr>
              <w:t>0.0046 to 0.0235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ACA3B3" w14:textId="77777777" w:rsidR="00E17CAD" w:rsidRPr="00E55450" w:rsidRDefault="00E17CAD" w:rsidP="00E17CAD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 w:val="22"/>
                <w:lang w:val="en-GB"/>
              </w:rPr>
            </w:pPr>
            <w:r w:rsidRPr="00E55450"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 w:val="22"/>
                <w:lang w:val="en-GB"/>
              </w:rPr>
              <w:t>0.0036</w:t>
            </w:r>
          </w:p>
        </w:tc>
      </w:tr>
      <w:tr w:rsidR="00E17CAD" w:rsidRPr="00E55450" w14:paraId="71C78D5E" w14:textId="77777777" w:rsidTr="00E17CAD">
        <w:trPr>
          <w:trHeight w:val="300"/>
        </w:trPr>
        <w:tc>
          <w:tcPr>
            <w:tcW w:w="3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B6CBB3" w14:textId="77777777" w:rsidR="00E17CAD" w:rsidRPr="00E55450" w:rsidRDefault="00E17CAD" w:rsidP="00E17CAD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  <w:lang w:val="en-GB"/>
              </w:rPr>
            </w:pPr>
            <w:r w:rsidRPr="00E55450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  <w:lang w:val="en-GB"/>
              </w:rPr>
              <w:t>Tigecycline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B15C82" w14:textId="77777777" w:rsidR="00E17CAD" w:rsidRPr="00E55450" w:rsidRDefault="00E17CAD" w:rsidP="00E17CA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  <w:lang w:val="en-GB"/>
              </w:rPr>
            </w:pPr>
            <w:r w:rsidRPr="00E55450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  <w:lang w:val="en-GB"/>
              </w:rPr>
              <w:t>0.0065</w:t>
            </w:r>
          </w:p>
        </w:tc>
        <w:tc>
          <w:tcPr>
            <w:tcW w:w="2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36AFD4" w14:textId="77777777" w:rsidR="00E17CAD" w:rsidRPr="00E55450" w:rsidRDefault="00E17CAD" w:rsidP="00E17CA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  <w:lang w:val="en-GB"/>
              </w:rPr>
            </w:pPr>
            <w:r w:rsidRPr="00E55450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  <w:lang w:val="en-GB"/>
              </w:rPr>
              <w:t>-0.0068 to 0.0198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045897" w14:textId="77777777" w:rsidR="00E17CAD" w:rsidRPr="00E55450" w:rsidRDefault="00E17CAD" w:rsidP="00E17CAD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  <w:lang w:val="en-GB"/>
              </w:rPr>
            </w:pPr>
            <w:r w:rsidRPr="00E55450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  <w:lang w:val="en-GB"/>
              </w:rPr>
              <w:t>0.3390</w:t>
            </w:r>
          </w:p>
        </w:tc>
      </w:tr>
      <w:tr w:rsidR="00E17CAD" w:rsidRPr="00E55450" w14:paraId="0A5A0E10" w14:textId="77777777" w:rsidTr="00E17CAD">
        <w:trPr>
          <w:trHeight w:val="300"/>
        </w:trPr>
        <w:tc>
          <w:tcPr>
            <w:tcW w:w="3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873A60" w14:textId="77777777" w:rsidR="00E17CAD" w:rsidRPr="00E55450" w:rsidRDefault="00E17CAD" w:rsidP="00E17CAD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  <w:lang w:val="en-GB"/>
              </w:rPr>
            </w:pPr>
            <w:r w:rsidRPr="00E55450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  <w:lang w:val="en-GB"/>
              </w:rPr>
              <w:t>Linezolid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D725A7" w14:textId="77777777" w:rsidR="00E17CAD" w:rsidRPr="00E55450" w:rsidRDefault="00E17CAD" w:rsidP="00E17CA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  <w:lang w:val="en-GB"/>
              </w:rPr>
            </w:pPr>
            <w:r w:rsidRPr="00E55450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  <w:lang w:val="en-GB"/>
              </w:rPr>
              <w:t>0.0098</w:t>
            </w:r>
          </w:p>
        </w:tc>
        <w:tc>
          <w:tcPr>
            <w:tcW w:w="2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CC5B06" w14:textId="77777777" w:rsidR="00E17CAD" w:rsidRPr="00E55450" w:rsidRDefault="00E17CAD" w:rsidP="00E17CA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  <w:lang w:val="en-GB"/>
              </w:rPr>
            </w:pPr>
            <w:r w:rsidRPr="00E55450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  <w:lang w:val="en-GB"/>
              </w:rPr>
              <w:t>-0.0045 to 0.0241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CCC979" w14:textId="77777777" w:rsidR="00E17CAD" w:rsidRPr="00E55450" w:rsidRDefault="00E17CAD" w:rsidP="00E17CAD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  <w:lang w:val="en-GB"/>
              </w:rPr>
            </w:pPr>
            <w:r w:rsidRPr="00E55450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  <w:lang w:val="en-GB"/>
              </w:rPr>
              <w:t>0.1775</w:t>
            </w:r>
          </w:p>
        </w:tc>
      </w:tr>
      <w:tr w:rsidR="00E17CAD" w:rsidRPr="00E55450" w14:paraId="70A0C44D" w14:textId="77777777" w:rsidTr="00E17CAD">
        <w:trPr>
          <w:trHeight w:val="300"/>
        </w:trPr>
        <w:tc>
          <w:tcPr>
            <w:tcW w:w="3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DA2CE4" w14:textId="77777777" w:rsidR="00E17CAD" w:rsidRPr="00E55450" w:rsidRDefault="00E17CAD" w:rsidP="00E17CAD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  <w:lang w:val="en-GB"/>
              </w:rPr>
            </w:pPr>
            <w:r w:rsidRPr="00E55450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  <w:lang w:val="en-GB"/>
              </w:rPr>
              <w:t>Aminoglycosides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F8FFB2" w14:textId="77777777" w:rsidR="00E17CAD" w:rsidRPr="00E55450" w:rsidRDefault="00E17CAD" w:rsidP="00E17CA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  <w:lang w:val="en-GB"/>
              </w:rPr>
            </w:pPr>
            <w:r w:rsidRPr="00E55450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  <w:lang w:val="en-GB"/>
              </w:rPr>
              <w:t>-0.0054</w:t>
            </w:r>
          </w:p>
        </w:tc>
        <w:tc>
          <w:tcPr>
            <w:tcW w:w="2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761379" w14:textId="77777777" w:rsidR="00E17CAD" w:rsidRPr="00E55450" w:rsidRDefault="00E17CAD" w:rsidP="00E17CA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  <w:lang w:val="en-GB"/>
              </w:rPr>
            </w:pPr>
            <w:r w:rsidRPr="00E55450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  <w:lang w:val="en-GB"/>
              </w:rPr>
              <w:t>-0.0175 to 0.0067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D5F18E" w14:textId="77777777" w:rsidR="00E17CAD" w:rsidRPr="00E55450" w:rsidRDefault="00E17CAD" w:rsidP="00E17CAD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  <w:lang w:val="en-GB"/>
              </w:rPr>
            </w:pPr>
            <w:r w:rsidRPr="00E55450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  <w:lang w:val="en-GB"/>
              </w:rPr>
              <w:t>0.3820</w:t>
            </w:r>
          </w:p>
        </w:tc>
      </w:tr>
      <w:tr w:rsidR="00E17CAD" w:rsidRPr="00E55450" w14:paraId="7BDCF42A" w14:textId="77777777" w:rsidTr="00E17CAD">
        <w:trPr>
          <w:trHeight w:val="300"/>
        </w:trPr>
        <w:tc>
          <w:tcPr>
            <w:tcW w:w="3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97B794" w14:textId="77777777" w:rsidR="00E17CAD" w:rsidRPr="00E55450" w:rsidRDefault="00E17CAD" w:rsidP="00E17CAD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  <w:lang w:val="en-GB"/>
              </w:rPr>
            </w:pPr>
            <w:r w:rsidRPr="00E55450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  <w:lang w:val="en-GB"/>
              </w:rPr>
              <w:t>Co-trimoxazole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6AA179" w14:textId="77777777" w:rsidR="00E17CAD" w:rsidRPr="00E55450" w:rsidRDefault="00E17CAD" w:rsidP="00E17CA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  <w:lang w:val="en-GB"/>
              </w:rPr>
            </w:pPr>
            <w:r w:rsidRPr="00E55450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  <w:lang w:val="en-GB"/>
              </w:rPr>
              <w:t>-0.004</w:t>
            </w:r>
            <w:r w:rsidR="009C45E0" w:rsidRPr="00E55450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  <w:lang w:val="en-GB"/>
              </w:rPr>
              <w:t>0</w:t>
            </w:r>
          </w:p>
        </w:tc>
        <w:tc>
          <w:tcPr>
            <w:tcW w:w="2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C190B3" w14:textId="77777777" w:rsidR="00E17CAD" w:rsidRPr="00E55450" w:rsidRDefault="00E17CAD" w:rsidP="00E17CA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  <w:lang w:val="en-GB"/>
              </w:rPr>
            </w:pPr>
            <w:r w:rsidRPr="00E55450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  <w:lang w:val="en-GB"/>
              </w:rPr>
              <w:t>-0.0201 to 0.0121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D8F286" w14:textId="77777777" w:rsidR="00E17CAD" w:rsidRPr="00E55450" w:rsidRDefault="00E17CAD" w:rsidP="00E17CAD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  <w:lang w:val="en-GB"/>
              </w:rPr>
            </w:pPr>
            <w:r w:rsidRPr="00E55450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  <w:lang w:val="en-GB"/>
              </w:rPr>
              <w:t>0.6277</w:t>
            </w:r>
          </w:p>
        </w:tc>
      </w:tr>
      <w:tr w:rsidR="00E17CAD" w:rsidRPr="00E55450" w14:paraId="05EAD4D1" w14:textId="77777777" w:rsidTr="00E17CAD">
        <w:trPr>
          <w:trHeight w:val="300"/>
        </w:trPr>
        <w:tc>
          <w:tcPr>
            <w:tcW w:w="3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8FE844" w14:textId="77777777" w:rsidR="00E17CAD" w:rsidRPr="00E55450" w:rsidRDefault="00E17CAD" w:rsidP="00E17CAD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  <w:lang w:val="en-GB"/>
              </w:rPr>
            </w:pPr>
            <w:r w:rsidRPr="00E55450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  <w:lang w:val="en-GB"/>
              </w:rPr>
              <w:t>Colistin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CE6008" w14:textId="77777777" w:rsidR="00E17CAD" w:rsidRPr="00E55450" w:rsidRDefault="00E17CAD" w:rsidP="00E17CA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  <w:lang w:val="en-GB"/>
              </w:rPr>
            </w:pPr>
            <w:r w:rsidRPr="00E55450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  <w:lang w:val="en-GB"/>
              </w:rPr>
              <w:t>-0.004</w:t>
            </w:r>
            <w:r w:rsidR="009C45E0" w:rsidRPr="00E55450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  <w:lang w:val="en-GB"/>
              </w:rPr>
              <w:t>0</w:t>
            </w:r>
          </w:p>
        </w:tc>
        <w:tc>
          <w:tcPr>
            <w:tcW w:w="2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46D8E4" w14:textId="77777777" w:rsidR="00E17CAD" w:rsidRPr="00E55450" w:rsidRDefault="00E17CAD" w:rsidP="00E17CA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  <w:lang w:val="en-GB"/>
              </w:rPr>
            </w:pPr>
            <w:r w:rsidRPr="00E55450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  <w:lang w:val="en-GB"/>
              </w:rPr>
              <w:t>-0.0186 to 0.0107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FB6F54" w14:textId="77777777" w:rsidR="00E17CAD" w:rsidRPr="00E55450" w:rsidRDefault="00E17CAD" w:rsidP="00E17CAD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  <w:lang w:val="en-GB"/>
              </w:rPr>
            </w:pPr>
            <w:r w:rsidRPr="00E55450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  <w:lang w:val="en-GB"/>
              </w:rPr>
              <w:t>0.5974</w:t>
            </w:r>
          </w:p>
        </w:tc>
      </w:tr>
      <w:tr w:rsidR="00E17CAD" w:rsidRPr="00E55450" w14:paraId="07168975" w14:textId="77777777" w:rsidTr="00E17CAD">
        <w:trPr>
          <w:trHeight w:val="300"/>
        </w:trPr>
        <w:tc>
          <w:tcPr>
            <w:tcW w:w="3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F30D9A" w14:textId="77777777" w:rsidR="00E17CAD" w:rsidRPr="00E55450" w:rsidRDefault="00E17CAD" w:rsidP="00E17CAD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  <w:lang w:val="en-GB"/>
              </w:rPr>
            </w:pPr>
            <w:r w:rsidRPr="00E55450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  <w:lang w:val="en-GB"/>
              </w:rPr>
              <w:t>Baseline VRE carriage rate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5D7ED9" w14:textId="77777777" w:rsidR="00E17CAD" w:rsidRPr="00E55450" w:rsidRDefault="00E17CAD" w:rsidP="00E17CA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  <w:lang w:val="en-GB"/>
              </w:rPr>
            </w:pPr>
            <w:r w:rsidRPr="00E55450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  <w:lang w:val="en-GB"/>
              </w:rPr>
              <w:t>-0.3103</w:t>
            </w:r>
          </w:p>
        </w:tc>
        <w:tc>
          <w:tcPr>
            <w:tcW w:w="2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D823A0" w14:textId="77777777" w:rsidR="00E17CAD" w:rsidRPr="00E55450" w:rsidRDefault="00E17CAD" w:rsidP="00E17CA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  <w:lang w:val="en-GB"/>
              </w:rPr>
            </w:pPr>
            <w:r w:rsidRPr="00E55450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  <w:lang w:val="en-GB"/>
              </w:rPr>
              <w:t>-0.8382 to 0.2176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DB6DF8" w14:textId="77777777" w:rsidR="00E17CAD" w:rsidRPr="00E55450" w:rsidRDefault="00E17CAD" w:rsidP="00E17CAD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  <w:lang w:val="en-GB"/>
              </w:rPr>
            </w:pPr>
            <w:r w:rsidRPr="00E55450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  <w:lang w:val="en-GB"/>
              </w:rPr>
              <w:t>0.2493</w:t>
            </w:r>
          </w:p>
        </w:tc>
      </w:tr>
    </w:tbl>
    <w:p w14:paraId="06A3F020" w14:textId="58D6F96D" w:rsidR="00E17CAD" w:rsidRPr="00E55450" w:rsidRDefault="00190BDB" w:rsidP="00190BDB">
      <w:pPr>
        <w:jc w:val="left"/>
        <w:rPr>
          <w:rFonts w:ascii="Times New Roman" w:hAnsi="Times New Roman" w:cs="Times New Roman"/>
          <w:lang w:val="en-GB"/>
        </w:rPr>
      </w:pPr>
      <w:r w:rsidRPr="00E55450">
        <w:rPr>
          <w:rFonts w:ascii="Times New Roman" w:hAnsi="Times New Roman" w:cs="Times New Roman"/>
          <w:lang w:val="en-GB"/>
        </w:rPr>
        <w:t>AR1, AR2, AR3, and AR4 represent the coefficients for the autoregressive terms at lags 1, 2, 3, and 4, respectively. MA1 represents the coefficient for the moving average term at lag 1.</w:t>
      </w:r>
      <w:r w:rsidRPr="00E55450">
        <w:rPr>
          <w:lang w:val="en-GB"/>
        </w:rPr>
        <w:t xml:space="preserve"> </w:t>
      </w:r>
      <w:r w:rsidRPr="00E55450">
        <w:rPr>
          <w:rFonts w:ascii="Times New Roman" w:hAnsi="Times New Roman" w:cs="Times New Roman"/>
          <w:lang w:val="en-GB"/>
        </w:rPr>
        <w:t>These terms are derived from the ARIMA (4, 1, 1) model used in the analysis. P</w:t>
      </w:r>
      <w:r w:rsidR="00985A4A">
        <w:rPr>
          <w:rFonts w:ascii="Times New Roman" w:hAnsi="Times New Roman" w:cs="Times New Roman"/>
          <w:lang w:val="en-GB"/>
        </w:rPr>
        <w:t>-</w:t>
      </w:r>
      <w:r w:rsidRPr="00E55450">
        <w:rPr>
          <w:rFonts w:ascii="Times New Roman" w:hAnsi="Times New Roman" w:cs="Times New Roman"/>
          <w:lang w:val="en-GB"/>
        </w:rPr>
        <w:t>values indicating statistical significance are highlighted in bold.</w:t>
      </w:r>
      <w:r w:rsidR="00E17CAD" w:rsidRPr="00E55450">
        <w:rPr>
          <w:rFonts w:ascii="Times New Roman" w:hAnsi="Times New Roman" w:cs="Times New Roman"/>
          <w:sz w:val="24"/>
          <w:lang w:val="en-GB"/>
        </w:rPr>
        <w:br w:type="page"/>
      </w:r>
    </w:p>
    <w:p w14:paraId="5A3FABF4" w14:textId="4A2BB9CA" w:rsidR="00190BDB" w:rsidRPr="00E55450" w:rsidRDefault="00190BDB" w:rsidP="00190BDB">
      <w:pPr>
        <w:jc w:val="left"/>
        <w:rPr>
          <w:rFonts w:ascii="Times New Roman" w:hAnsi="Times New Roman" w:cs="Times New Roman"/>
          <w:b/>
          <w:sz w:val="24"/>
          <w:lang w:val="en-GB"/>
        </w:rPr>
      </w:pPr>
      <w:r w:rsidRPr="00E55450">
        <w:rPr>
          <w:rFonts w:ascii="Times New Roman" w:hAnsi="Times New Roman" w:cs="Times New Roman"/>
          <w:b/>
          <w:sz w:val="24"/>
          <w:lang w:val="en-GB"/>
        </w:rPr>
        <w:lastRenderedPageBreak/>
        <w:t xml:space="preserve">Supplementary Table </w:t>
      </w:r>
      <w:r w:rsidR="00985A4A">
        <w:rPr>
          <w:rFonts w:ascii="Times New Roman" w:hAnsi="Times New Roman" w:cs="Times New Roman"/>
          <w:b/>
          <w:sz w:val="24"/>
          <w:lang w:val="en-GB"/>
        </w:rPr>
        <w:t>S</w:t>
      </w:r>
      <w:r w:rsidR="001306E7" w:rsidRPr="00E55450">
        <w:rPr>
          <w:rFonts w:ascii="Times New Roman" w:hAnsi="Times New Roman" w:cs="Times New Roman"/>
          <w:b/>
          <w:sz w:val="24"/>
          <w:lang w:val="en-GB"/>
        </w:rPr>
        <w:t>2</w:t>
      </w:r>
      <w:r w:rsidRPr="00E55450">
        <w:rPr>
          <w:rFonts w:ascii="Times New Roman" w:hAnsi="Times New Roman" w:cs="Times New Roman"/>
          <w:b/>
          <w:sz w:val="24"/>
          <w:lang w:val="en-GB"/>
        </w:rPr>
        <w:t xml:space="preserve">. </w:t>
      </w:r>
      <w:r w:rsidR="00985A4A">
        <w:rPr>
          <w:rFonts w:ascii="Times New Roman" w:hAnsi="Times New Roman" w:cs="Times New Roman"/>
          <w:b/>
          <w:sz w:val="24"/>
          <w:lang w:val="en-GB"/>
        </w:rPr>
        <w:t>S</w:t>
      </w:r>
      <w:r w:rsidRPr="00E55450">
        <w:rPr>
          <w:rFonts w:ascii="Times New Roman" w:hAnsi="Times New Roman" w:cs="Times New Roman"/>
          <w:b/>
          <w:sz w:val="24"/>
          <w:lang w:val="en-GB"/>
        </w:rPr>
        <w:t>ensitivity analysis assuming a 2-month time lag between antibiotic usage and VRE incidence</w:t>
      </w:r>
    </w:p>
    <w:tbl>
      <w:tblPr>
        <w:tblW w:w="8780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3500"/>
        <w:gridCol w:w="1300"/>
        <w:gridCol w:w="2800"/>
        <w:gridCol w:w="1180"/>
      </w:tblGrid>
      <w:tr w:rsidR="00570BF6" w:rsidRPr="00E55450" w14:paraId="6BCD2E01" w14:textId="77777777" w:rsidTr="00190BDB">
        <w:trPr>
          <w:trHeight w:val="300"/>
        </w:trPr>
        <w:tc>
          <w:tcPr>
            <w:tcW w:w="3500" w:type="dxa"/>
            <w:shd w:val="clear" w:color="auto" w:fill="auto"/>
            <w:noWrap/>
            <w:vAlign w:val="center"/>
            <w:hideMark/>
          </w:tcPr>
          <w:p w14:paraId="57B48F8C" w14:textId="77777777" w:rsidR="00570BF6" w:rsidRPr="00E55450" w:rsidRDefault="00570BF6" w:rsidP="00570BF6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 w:val="22"/>
                <w:lang w:val="en-GB"/>
              </w:rPr>
            </w:pPr>
            <w:r w:rsidRPr="00E55450"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 w:val="22"/>
                <w:lang w:val="en-GB"/>
              </w:rPr>
              <w:t>Variables</w:t>
            </w:r>
          </w:p>
        </w:tc>
        <w:tc>
          <w:tcPr>
            <w:tcW w:w="1300" w:type="dxa"/>
            <w:shd w:val="clear" w:color="auto" w:fill="auto"/>
            <w:noWrap/>
            <w:vAlign w:val="center"/>
            <w:hideMark/>
          </w:tcPr>
          <w:p w14:paraId="44F3DAE1" w14:textId="77777777" w:rsidR="00570BF6" w:rsidRPr="00E55450" w:rsidRDefault="00570BF6" w:rsidP="00570BF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 w:val="22"/>
                <w:lang w:val="en-GB"/>
              </w:rPr>
            </w:pPr>
            <w:r w:rsidRPr="00E55450"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 w:val="22"/>
                <w:lang w:val="en-GB"/>
              </w:rPr>
              <w:t>Coefficient</w:t>
            </w:r>
          </w:p>
        </w:tc>
        <w:tc>
          <w:tcPr>
            <w:tcW w:w="2800" w:type="dxa"/>
            <w:shd w:val="clear" w:color="auto" w:fill="auto"/>
            <w:noWrap/>
            <w:vAlign w:val="center"/>
            <w:hideMark/>
          </w:tcPr>
          <w:p w14:paraId="5A20CE97" w14:textId="77777777" w:rsidR="00570BF6" w:rsidRPr="00E55450" w:rsidRDefault="00570BF6" w:rsidP="00570BF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 w:val="22"/>
                <w:lang w:val="en-GB"/>
              </w:rPr>
            </w:pPr>
            <w:r w:rsidRPr="00E55450"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 w:val="22"/>
                <w:lang w:val="en-GB"/>
              </w:rPr>
              <w:t>95% confidence interval</w:t>
            </w:r>
          </w:p>
        </w:tc>
        <w:tc>
          <w:tcPr>
            <w:tcW w:w="1180" w:type="dxa"/>
            <w:shd w:val="clear" w:color="auto" w:fill="auto"/>
            <w:noWrap/>
            <w:vAlign w:val="center"/>
            <w:hideMark/>
          </w:tcPr>
          <w:p w14:paraId="37A2636D" w14:textId="0A836981" w:rsidR="00570BF6" w:rsidRPr="00E55450" w:rsidRDefault="00570BF6" w:rsidP="00570BF6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 w:val="22"/>
                <w:lang w:val="en-GB"/>
              </w:rPr>
            </w:pPr>
            <w:r w:rsidRPr="00E55450"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 w:val="22"/>
                <w:lang w:val="en-GB"/>
              </w:rPr>
              <w:t>P</w:t>
            </w:r>
            <w:r w:rsidR="00985A4A"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 w:val="22"/>
                <w:lang w:val="en-GB"/>
              </w:rPr>
              <w:t>-</w:t>
            </w:r>
            <w:r w:rsidRPr="00E55450"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 w:val="22"/>
                <w:lang w:val="en-GB"/>
              </w:rPr>
              <w:t>value</w:t>
            </w:r>
          </w:p>
        </w:tc>
      </w:tr>
      <w:tr w:rsidR="00570BF6" w:rsidRPr="00E55450" w14:paraId="76478084" w14:textId="77777777" w:rsidTr="00190BDB">
        <w:trPr>
          <w:trHeight w:val="300"/>
        </w:trPr>
        <w:tc>
          <w:tcPr>
            <w:tcW w:w="3500" w:type="dxa"/>
            <w:shd w:val="clear" w:color="auto" w:fill="auto"/>
            <w:noWrap/>
            <w:vAlign w:val="center"/>
            <w:hideMark/>
          </w:tcPr>
          <w:p w14:paraId="396ABB4C" w14:textId="77777777" w:rsidR="00570BF6" w:rsidRPr="00E55450" w:rsidRDefault="00570BF6" w:rsidP="00570BF6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  <w:lang w:val="en-GB"/>
              </w:rPr>
            </w:pPr>
            <w:r w:rsidRPr="00E55450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  <w:lang w:val="en-GB"/>
              </w:rPr>
              <w:t>AR1</w:t>
            </w:r>
          </w:p>
        </w:tc>
        <w:tc>
          <w:tcPr>
            <w:tcW w:w="1300" w:type="dxa"/>
            <w:shd w:val="clear" w:color="auto" w:fill="auto"/>
            <w:vAlign w:val="center"/>
            <w:hideMark/>
          </w:tcPr>
          <w:p w14:paraId="4EA031D8" w14:textId="77777777" w:rsidR="00570BF6" w:rsidRPr="00E55450" w:rsidRDefault="00570BF6" w:rsidP="00570BF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  <w:lang w:val="en-GB"/>
              </w:rPr>
            </w:pPr>
            <w:r w:rsidRPr="00E55450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  <w:lang w:val="en-GB"/>
              </w:rPr>
              <w:t>-0.0754</w:t>
            </w:r>
          </w:p>
        </w:tc>
        <w:tc>
          <w:tcPr>
            <w:tcW w:w="2800" w:type="dxa"/>
            <w:shd w:val="clear" w:color="auto" w:fill="auto"/>
            <w:vAlign w:val="center"/>
            <w:hideMark/>
          </w:tcPr>
          <w:p w14:paraId="72A50023" w14:textId="77777777" w:rsidR="00570BF6" w:rsidRPr="00E55450" w:rsidRDefault="00570BF6" w:rsidP="00570BF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  <w:lang w:val="en-GB"/>
              </w:rPr>
            </w:pPr>
            <w:r w:rsidRPr="00E55450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  <w:lang w:val="en-GB"/>
              </w:rPr>
              <w:t>-0.4993 to 0.3484</w:t>
            </w:r>
          </w:p>
        </w:tc>
        <w:tc>
          <w:tcPr>
            <w:tcW w:w="1180" w:type="dxa"/>
            <w:shd w:val="clear" w:color="auto" w:fill="auto"/>
            <w:vAlign w:val="center"/>
            <w:hideMark/>
          </w:tcPr>
          <w:p w14:paraId="3F03224C" w14:textId="77777777" w:rsidR="00570BF6" w:rsidRPr="00E55450" w:rsidRDefault="00570BF6" w:rsidP="00570BF6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  <w:lang w:val="en-GB"/>
              </w:rPr>
            </w:pPr>
            <w:r w:rsidRPr="00E55450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  <w:lang w:val="en-GB"/>
              </w:rPr>
              <w:t>0.7272</w:t>
            </w:r>
          </w:p>
        </w:tc>
      </w:tr>
      <w:tr w:rsidR="00570BF6" w:rsidRPr="00E55450" w14:paraId="09C9A51A" w14:textId="77777777" w:rsidTr="00190BDB">
        <w:trPr>
          <w:trHeight w:val="300"/>
        </w:trPr>
        <w:tc>
          <w:tcPr>
            <w:tcW w:w="3500" w:type="dxa"/>
            <w:shd w:val="clear" w:color="auto" w:fill="auto"/>
            <w:noWrap/>
            <w:vAlign w:val="center"/>
            <w:hideMark/>
          </w:tcPr>
          <w:p w14:paraId="301A5006" w14:textId="77777777" w:rsidR="00570BF6" w:rsidRPr="00E55450" w:rsidRDefault="00570BF6" w:rsidP="00570BF6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  <w:lang w:val="en-GB"/>
              </w:rPr>
            </w:pPr>
            <w:r w:rsidRPr="00E55450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  <w:lang w:val="en-GB"/>
              </w:rPr>
              <w:t>AR2</w:t>
            </w:r>
          </w:p>
        </w:tc>
        <w:tc>
          <w:tcPr>
            <w:tcW w:w="1300" w:type="dxa"/>
            <w:shd w:val="clear" w:color="auto" w:fill="auto"/>
            <w:vAlign w:val="center"/>
            <w:hideMark/>
          </w:tcPr>
          <w:p w14:paraId="7C7CCA9F" w14:textId="77777777" w:rsidR="00570BF6" w:rsidRPr="00E55450" w:rsidRDefault="00570BF6" w:rsidP="00570BF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  <w:lang w:val="en-GB"/>
              </w:rPr>
            </w:pPr>
            <w:r w:rsidRPr="00E55450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  <w:lang w:val="en-GB"/>
              </w:rPr>
              <w:t>-0.2117</w:t>
            </w:r>
          </w:p>
        </w:tc>
        <w:tc>
          <w:tcPr>
            <w:tcW w:w="2800" w:type="dxa"/>
            <w:shd w:val="clear" w:color="auto" w:fill="auto"/>
            <w:vAlign w:val="center"/>
            <w:hideMark/>
          </w:tcPr>
          <w:p w14:paraId="5A762ACC" w14:textId="77777777" w:rsidR="00570BF6" w:rsidRPr="00E55450" w:rsidRDefault="00570BF6" w:rsidP="00570BF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  <w:lang w:val="en-GB"/>
              </w:rPr>
            </w:pPr>
            <w:r w:rsidRPr="00E55450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  <w:lang w:val="en-GB"/>
              </w:rPr>
              <w:t>-0.5511 to 0.1277</w:t>
            </w:r>
          </w:p>
        </w:tc>
        <w:tc>
          <w:tcPr>
            <w:tcW w:w="1180" w:type="dxa"/>
            <w:shd w:val="clear" w:color="auto" w:fill="auto"/>
            <w:vAlign w:val="center"/>
            <w:hideMark/>
          </w:tcPr>
          <w:p w14:paraId="0254C9AD" w14:textId="77777777" w:rsidR="00570BF6" w:rsidRPr="00E55450" w:rsidRDefault="00570BF6" w:rsidP="00570BF6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  <w:lang w:val="en-GB"/>
              </w:rPr>
            </w:pPr>
            <w:r w:rsidRPr="00E55450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  <w:lang w:val="en-GB"/>
              </w:rPr>
              <w:t>0.2214</w:t>
            </w:r>
          </w:p>
        </w:tc>
      </w:tr>
      <w:tr w:rsidR="00570BF6" w:rsidRPr="00E55450" w14:paraId="4C8D9F96" w14:textId="77777777" w:rsidTr="00190BDB">
        <w:trPr>
          <w:trHeight w:val="300"/>
        </w:trPr>
        <w:tc>
          <w:tcPr>
            <w:tcW w:w="3500" w:type="dxa"/>
            <w:shd w:val="clear" w:color="auto" w:fill="auto"/>
            <w:noWrap/>
            <w:vAlign w:val="center"/>
            <w:hideMark/>
          </w:tcPr>
          <w:p w14:paraId="17CF9338" w14:textId="77777777" w:rsidR="00570BF6" w:rsidRPr="00E55450" w:rsidRDefault="00570BF6" w:rsidP="00570BF6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  <w:lang w:val="en-GB"/>
              </w:rPr>
            </w:pPr>
            <w:r w:rsidRPr="00E55450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  <w:lang w:val="en-GB"/>
              </w:rPr>
              <w:t>AR3</w:t>
            </w:r>
          </w:p>
        </w:tc>
        <w:tc>
          <w:tcPr>
            <w:tcW w:w="1300" w:type="dxa"/>
            <w:shd w:val="clear" w:color="auto" w:fill="auto"/>
            <w:vAlign w:val="center"/>
            <w:hideMark/>
          </w:tcPr>
          <w:p w14:paraId="114F7B5E" w14:textId="77777777" w:rsidR="00570BF6" w:rsidRPr="00E55450" w:rsidRDefault="00570BF6" w:rsidP="00570BF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  <w:lang w:val="en-GB"/>
              </w:rPr>
            </w:pPr>
            <w:r w:rsidRPr="00E55450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  <w:lang w:val="en-GB"/>
              </w:rPr>
              <w:t>0.0491</w:t>
            </w:r>
          </w:p>
        </w:tc>
        <w:tc>
          <w:tcPr>
            <w:tcW w:w="2800" w:type="dxa"/>
            <w:shd w:val="clear" w:color="auto" w:fill="auto"/>
            <w:vAlign w:val="center"/>
            <w:hideMark/>
          </w:tcPr>
          <w:p w14:paraId="313C79F0" w14:textId="77777777" w:rsidR="00570BF6" w:rsidRPr="00E55450" w:rsidRDefault="00570BF6" w:rsidP="00570BF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  <w:lang w:val="en-GB"/>
              </w:rPr>
            </w:pPr>
            <w:r w:rsidRPr="00E55450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  <w:lang w:val="en-GB"/>
              </w:rPr>
              <w:t>-0.2612 to 0.3593</w:t>
            </w:r>
          </w:p>
        </w:tc>
        <w:tc>
          <w:tcPr>
            <w:tcW w:w="1180" w:type="dxa"/>
            <w:shd w:val="clear" w:color="auto" w:fill="auto"/>
            <w:vAlign w:val="center"/>
            <w:hideMark/>
          </w:tcPr>
          <w:p w14:paraId="781EB188" w14:textId="77777777" w:rsidR="00570BF6" w:rsidRPr="00E55450" w:rsidRDefault="00570BF6" w:rsidP="00570BF6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  <w:lang w:val="en-GB"/>
              </w:rPr>
            </w:pPr>
            <w:r w:rsidRPr="00E55450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  <w:lang w:val="en-GB"/>
              </w:rPr>
              <w:t>0.7567</w:t>
            </w:r>
          </w:p>
        </w:tc>
      </w:tr>
      <w:tr w:rsidR="00570BF6" w:rsidRPr="00E55450" w14:paraId="5B6438DF" w14:textId="77777777" w:rsidTr="00190BDB">
        <w:trPr>
          <w:trHeight w:val="300"/>
        </w:trPr>
        <w:tc>
          <w:tcPr>
            <w:tcW w:w="3500" w:type="dxa"/>
            <w:shd w:val="clear" w:color="auto" w:fill="auto"/>
            <w:noWrap/>
            <w:vAlign w:val="center"/>
            <w:hideMark/>
          </w:tcPr>
          <w:p w14:paraId="7030123C" w14:textId="77777777" w:rsidR="00570BF6" w:rsidRPr="00E55450" w:rsidRDefault="00570BF6" w:rsidP="00570BF6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  <w:lang w:val="en-GB"/>
              </w:rPr>
            </w:pPr>
            <w:r w:rsidRPr="00E55450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  <w:lang w:val="en-GB"/>
              </w:rPr>
              <w:t>AR4</w:t>
            </w:r>
          </w:p>
        </w:tc>
        <w:tc>
          <w:tcPr>
            <w:tcW w:w="1300" w:type="dxa"/>
            <w:shd w:val="clear" w:color="auto" w:fill="auto"/>
            <w:vAlign w:val="center"/>
            <w:hideMark/>
          </w:tcPr>
          <w:p w14:paraId="7F387257" w14:textId="77777777" w:rsidR="00570BF6" w:rsidRPr="00E55450" w:rsidRDefault="00570BF6" w:rsidP="00570BF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  <w:lang w:val="en-GB"/>
              </w:rPr>
            </w:pPr>
            <w:r w:rsidRPr="00E55450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  <w:lang w:val="en-GB"/>
              </w:rPr>
              <w:t>-0.1729</w:t>
            </w:r>
          </w:p>
        </w:tc>
        <w:tc>
          <w:tcPr>
            <w:tcW w:w="2800" w:type="dxa"/>
            <w:shd w:val="clear" w:color="auto" w:fill="auto"/>
            <w:vAlign w:val="center"/>
            <w:hideMark/>
          </w:tcPr>
          <w:p w14:paraId="33877F0C" w14:textId="77777777" w:rsidR="00570BF6" w:rsidRPr="00E55450" w:rsidRDefault="00570BF6" w:rsidP="00570BF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  <w:lang w:val="en-GB"/>
              </w:rPr>
            </w:pPr>
            <w:r w:rsidRPr="00E55450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  <w:lang w:val="en-GB"/>
              </w:rPr>
              <w:t>-0.4064 to 0.0607</w:t>
            </w:r>
          </w:p>
        </w:tc>
        <w:tc>
          <w:tcPr>
            <w:tcW w:w="1180" w:type="dxa"/>
            <w:shd w:val="clear" w:color="auto" w:fill="auto"/>
            <w:vAlign w:val="center"/>
            <w:hideMark/>
          </w:tcPr>
          <w:p w14:paraId="7021CA8B" w14:textId="77777777" w:rsidR="00570BF6" w:rsidRPr="00E55450" w:rsidRDefault="00570BF6" w:rsidP="00570BF6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  <w:lang w:val="en-GB"/>
              </w:rPr>
            </w:pPr>
            <w:r w:rsidRPr="00E55450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  <w:lang w:val="en-GB"/>
              </w:rPr>
              <w:t>0.1469</w:t>
            </w:r>
          </w:p>
        </w:tc>
      </w:tr>
      <w:tr w:rsidR="00570BF6" w:rsidRPr="00E55450" w14:paraId="658DA101" w14:textId="77777777" w:rsidTr="00190BDB">
        <w:trPr>
          <w:trHeight w:val="300"/>
        </w:trPr>
        <w:tc>
          <w:tcPr>
            <w:tcW w:w="3500" w:type="dxa"/>
            <w:shd w:val="clear" w:color="auto" w:fill="auto"/>
            <w:noWrap/>
            <w:vAlign w:val="center"/>
            <w:hideMark/>
          </w:tcPr>
          <w:p w14:paraId="2EE69EF3" w14:textId="77777777" w:rsidR="00570BF6" w:rsidRPr="00E55450" w:rsidRDefault="00570BF6" w:rsidP="00570BF6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  <w:lang w:val="en-GB"/>
              </w:rPr>
            </w:pPr>
            <w:r w:rsidRPr="00E55450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  <w:lang w:val="en-GB"/>
              </w:rPr>
              <w:t>MA1</w:t>
            </w:r>
          </w:p>
        </w:tc>
        <w:tc>
          <w:tcPr>
            <w:tcW w:w="1300" w:type="dxa"/>
            <w:shd w:val="clear" w:color="auto" w:fill="auto"/>
            <w:vAlign w:val="center"/>
            <w:hideMark/>
          </w:tcPr>
          <w:p w14:paraId="606CA53F" w14:textId="77777777" w:rsidR="00570BF6" w:rsidRPr="00E55450" w:rsidRDefault="00570BF6" w:rsidP="00570BF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  <w:lang w:val="en-GB"/>
              </w:rPr>
            </w:pPr>
            <w:r w:rsidRPr="00E55450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  <w:lang w:val="en-GB"/>
              </w:rPr>
              <w:t>-0.6868</w:t>
            </w:r>
          </w:p>
        </w:tc>
        <w:tc>
          <w:tcPr>
            <w:tcW w:w="2800" w:type="dxa"/>
            <w:shd w:val="clear" w:color="auto" w:fill="auto"/>
            <w:vAlign w:val="center"/>
            <w:hideMark/>
          </w:tcPr>
          <w:p w14:paraId="430C3AFA" w14:textId="77777777" w:rsidR="00570BF6" w:rsidRPr="00E55450" w:rsidRDefault="00570BF6" w:rsidP="00570BF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  <w:lang w:val="en-GB"/>
              </w:rPr>
            </w:pPr>
            <w:r w:rsidRPr="00E55450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  <w:lang w:val="en-GB"/>
              </w:rPr>
              <w:t>-1.0684 to -0.3053</w:t>
            </w:r>
          </w:p>
        </w:tc>
        <w:tc>
          <w:tcPr>
            <w:tcW w:w="1180" w:type="dxa"/>
            <w:shd w:val="clear" w:color="auto" w:fill="auto"/>
            <w:vAlign w:val="center"/>
            <w:hideMark/>
          </w:tcPr>
          <w:p w14:paraId="473F6189" w14:textId="77777777" w:rsidR="00570BF6" w:rsidRPr="00E55450" w:rsidRDefault="00570BF6" w:rsidP="00570BF6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  <w:lang w:val="en-GB"/>
              </w:rPr>
            </w:pPr>
            <w:r w:rsidRPr="00E55450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  <w:lang w:val="en-GB"/>
              </w:rPr>
              <w:t>0.0004</w:t>
            </w:r>
          </w:p>
        </w:tc>
      </w:tr>
      <w:tr w:rsidR="00570BF6" w:rsidRPr="00E55450" w14:paraId="58C2B86E" w14:textId="77777777" w:rsidTr="00190BDB">
        <w:trPr>
          <w:trHeight w:val="300"/>
        </w:trPr>
        <w:tc>
          <w:tcPr>
            <w:tcW w:w="3500" w:type="dxa"/>
            <w:shd w:val="clear" w:color="auto" w:fill="auto"/>
            <w:noWrap/>
            <w:vAlign w:val="center"/>
            <w:hideMark/>
          </w:tcPr>
          <w:p w14:paraId="05669436" w14:textId="77777777" w:rsidR="00570BF6" w:rsidRPr="00E55450" w:rsidRDefault="00570BF6" w:rsidP="00570BF6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  <w:lang w:val="en-GB"/>
              </w:rPr>
            </w:pPr>
            <w:r w:rsidRPr="00E55450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  <w:lang w:val="en-GB"/>
              </w:rPr>
              <w:t>Oral vancomycin</w:t>
            </w:r>
          </w:p>
        </w:tc>
        <w:tc>
          <w:tcPr>
            <w:tcW w:w="1300" w:type="dxa"/>
            <w:shd w:val="clear" w:color="auto" w:fill="auto"/>
            <w:vAlign w:val="center"/>
            <w:hideMark/>
          </w:tcPr>
          <w:p w14:paraId="4B507DDC" w14:textId="77777777" w:rsidR="00570BF6" w:rsidRPr="00E55450" w:rsidRDefault="00570BF6" w:rsidP="00570BF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  <w:lang w:val="en-GB"/>
              </w:rPr>
            </w:pPr>
            <w:r w:rsidRPr="00E55450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  <w:lang w:val="en-GB"/>
              </w:rPr>
              <w:t>0.0171</w:t>
            </w:r>
          </w:p>
        </w:tc>
        <w:tc>
          <w:tcPr>
            <w:tcW w:w="2800" w:type="dxa"/>
            <w:shd w:val="clear" w:color="auto" w:fill="auto"/>
            <w:vAlign w:val="center"/>
            <w:hideMark/>
          </w:tcPr>
          <w:p w14:paraId="69F93B22" w14:textId="77777777" w:rsidR="00570BF6" w:rsidRPr="00E55450" w:rsidRDefault="00570BF6" w:rsidP="00570BF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  <w:lang w:val="en-GB"/>
              </w:rPr>
            </w:pPr>
            <w:r w:rsidRPr="00E55450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  <w:lang w:val="en-GB"/>
              </w:rPr>
              <w:t>0.0005 to 0.0337</w:t>
            </w:r>
          </w:p>
        </w:tc>
        <w:tc>
          <w:tcPr>
            <w:tcW w:w="1180" w:type="dxa"/>
            <w:shd w:val="clear" w:color="auto" w:fill="auto"/>
            <w:vAlign w:val="center"/>
            <w:hideMark/>
          </w:tcPr>
          <w:p w14:paraId="195E7BDE" w14:textId="77777777" w:rsidR="00570BF6" w:rsidRPr="00E55450" w:rsidRDefault="00570BF6" w:rsidP="00570BF6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 w:val="22"/>
                <w:lang w:val="en-GB"/>
              </w:rPr>
            </w:pPr>
            <w:r w:rsidRPr="00E55450"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 w:val="22"/>
                <w:lang w:val="en-GB"/>
              </w:rPr>
              <w:t>0.0435</w:t>
            </w:r>
          </w:p>
        </w:tc>
      </w:tr>
      <w:tr w:rsidR="00570BF6" w:rsidRPr="00E55450" w14:paraId="08528D05" w14:textId="77777777" w:rsidTr="00190BDB">
        <w:trPr>
          <w:trHeight w:val="300"/>
        </w:trPr>
        <w:tc>
          <w:tcPr>
            <w:tcW w:w="3500" w:type="dxa"/>
            <w:shd w:val="clear" w:color="auto" w:fill="auto"/>
            <w:noWrap/>
            <w:vAlign w:val="center"/>
            <w:hideMark/>
          </w:tcPr>
          <w:p w14:paraId="412A4A6C" w14:textId="77777777" w:rsidR="00570BF6" w:rsidRPr="00E55450" w:rsidRDefault="00570BF6" w:rsidP="00570BF6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  <w:lang w:val="en-GB"/>
              </w:rPr>
            </w:pPr>
            <w:r w:rsidRPr="00E55450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  <w:lang w:val="en-GB"/>
              </w:rPr>
              <w:t>IV vancomycin</w:t>
            </w:r>
          </w:p>
        </w:tc>
        <w:tc>
          <w:tcPr>
            <w:tcW w:w="1300" w:type="dxa"/>
            <w:shd w:val="clear" w:color="auto" w:fill="auto"/>
            <w:vAlign w:val="center"/>
            <w:hideMark/>
          </w:tcPr>
          <w:p w14:paraId="0E75F1BF" w14:textId="77777777" w:rsidR="00570BF6" w:rsidRPr="00E55450" w:rsidRDefault="00570BF6" w:rsidP="00570BF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  <w:lang w:val="en-GB"/>
              </w:rPr>
            </w:pPr>
            <w:r w:rsidRPr="00E55450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  <w:lang w:val="en-GB"/>
              </w:rPr>
              <w:t>0.0019</w:t>
            </w:r>
          </w:p>
        </w:tc>
        <w:tc>
          <w:tcPr>
            <w:tcW w:w="2800" w:type="dxa"/>
            <w:shd w:val="clear" w:color="auto" w:fill="auto"/>
            <w:vAlign w:val="center"/>
            <w:hideMark/>
          </w:tcPr>
          <w:p w14:paraId="5DC7DE10" w14:textId="77777777" w:rsidR="00570BF6" w:rsidRPr="00E55450" w:rsidRDefault="00570BF6" w:rsidP="00570BF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  <w:lang w:val="en-GB"/>
              </w:rPr>
            </w:pPr>
            <w:r w:rsidRPr="00E55450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  <w:lang w:val="en-GB"/>
              </w:rPr>
              <w:t>-0.0063 to 0.0101</w:t>
            </w:r>
          </w:p>
        </w:tc>
        <w:tc>
          <w:tcPr>
            <w:tcW w:w="1180" w:type="dxa"/>
            <w:shd w:val="clear" w:color="auto" w:fill="auto"/>
            <w:vAlign w:val="center"/>
            <w:hideMark/>
          </w:tcPr>
          <w:p w14:paraId="579EF60F" w14:textId="77777777" w:rsidR="00570BF6" w:rsidRPr="00E55450" w:rsidRDefault="00570BF6" w:rsidP="00570BF6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  <w:lang w:val="en-GB"/>
              </w:rPr>
            </w:pPr>
            <w:r w:rsidRPr="00E55450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  <w:lang w:val="en-GB"/>
              </w:rPr>
              <w:t>0.6538</w:t>
            </w:r>
          </w:p>
        </w:tc>
      </w:tr>
      <w:tr w:rsidR="00570BF6" w:rsidRPr="00E55450" w14:paraId="03728776" w14:textId="77777777" w:rsidTr="00190BDB">
        <w:trPr>
          <w:trHeight w:val="300"/>
        </w:trPr>
        <w:tc>
          <w:tcPr>
            <w:tcW w:w="3500" w:type="dxa"/>
            <w:shd w:val="clear" w:color="auto" w:fill="auto"/>
            <w:noWrap/>
            <w:vAlign w:val="center"/>
            <w:hideMark/>
          </w:tcPr>
          <w:p w14:paraId="61F8BE0C" w14:textId="77777777" w:rsidR="00570BF6" w:rsidRPr="00E55450" w:rsidRDefault="00570BF6" w:rsidP="00570BF6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  <w:lang w:val="en-GB"/>
              </w:rPr>
            </w:pPr>
            <w:r w:rsidRPr="00E55450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  <w:lang w:val="en-GB"/>
              </w:rPr>
              <w:t>Teicoplanin</w:t>
            </w:r>
          </w:p>
        </w:tc>
        <w:tc>
          <w:tcPr>
            <w:tcW w:w="1300" w:type="dxa"/>
            <w:shd w:val="clear" w:color="auto" w:fill="auto"/>
            <w:vAlign w:val="center"/>
            <w:hideMark/>
          </w:tcPr>
          <w:p w14:paraId="1E9FCC45" w14:textId="77777777" w:rsidR="00570BF6" w:rsidRPr="00E55450" w:rsidRDefault="00570BF6" w:rsidP="00570BF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  <w:lang w:val="en-GB"/>
              </w:rPr>
            </w:pPr>
            <w:r w:rsidRPr="00E55450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  <w:lang w:val="en-GB"/>
              </w:rPr>
              <w:t>0.0006</w:t>
            </w:r>
          </w:p>
        </w:tc>
        <w:tc>
          <w:tcPr>
            <w:tcW w:w="2800" w:type="dxa"/>
            <w:shd w:val="clear" w:color="auto" w:fill="auto"/>
            <w:vAlign w:val="center"/>
            <w:hideMark/>
          </w:tcPr>
          <w:p w14:paraId="736C3AD8" w14:textId="77777777" w:rsidR="00570BF6" w:rsidRPr="00E55450" w:rsidRDefault="00570BF6" w:rsidP="00570BF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  <w:lang w:val="en-GB"/>
              </w:rPr>
            </w:pPr>
            <w:r w:rsidRPr="00E55450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  <w:lang w:val="en-GB"/>
              </w:rPr>
              <w:t>-0.0039 to 0.0050</w:t>
            </w:r>
          </w:p>
        </w:tc>
        <w:tc>
          <w:tcPr>
            <w:tcW w:w="1180" w:type="dxa"/>
            <w:shd w:val="clear" w:color="auto" w:fill="auto"/>
            <w:vAlign w:val="center"/>
            <w:hideMark/>
          </w:tcPr>
          <w:p w14:paraId="1A1A7120" w14:textId="77777777" w:rsidR="00570BF6" w:rsidRPr="00E55450" w:rsidRDefault="00570BF6" w:rsidP="00570BF6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  <w:lang w:val="en-GB"/>
              </w:rPr>
            </w:pPr>
            <w:r w:rsidRPr="00E55450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  <w:lang w:val="en-GB"/>
              </w:rPr>
              <w:t>0.8000</w:t>
            </w:r>
          </w:p>
        </w:tc>
      </w:tr>
      <w:tr w:rsidR="00570BF6" w:rsidRPr="00E55450" w14:paraId="78328CDF" w14:textId="77777777" w:rsidTr="00190BDB">
        <w:trPr>
          <w:trHeight w:val="300"/>
        </w:trPr>
        <w:tc>
          <w:tcPr>
            <w:tcW w:w="3500" w:type="dxa"/>
            <w:shd w:val="clear" w:color="auto" w:fill="auto"/>
            <w:noWrap/>
            <w:vAlign w:val="center"/>
            <w:hideMark/>
          </w:tcPr>
          <w:p w14:paraId="5BC35B22" w14:textId="77777777" w:rsidR="00570BF6" w:rsidRPr="00E55450" w:rsidRDefault="00570BF6" w:rsidP="00570BF6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  <w:lang w:val="en-GB"/>
              </w:rPr>
            </w:pPr>
            <w:r w:rsidRPr="00E55450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  <w:lang w:val="en-GB"/>
              </w:rPr>
              <w:t>Metronidazole</w:t>
            </w:r>
          </w:p>
        </w:tc>
        <w:tc>
          <w:tcPr>
            <w:tcW w:w="1300" w:type="dxa"/>
            <w:shd w:val="clear" w:color="auto" w:fill="auto"/>
            <w:vAlign w:val="center"/>
            <w:hideMark/>
          </w:tcPr>
          <w:p w14:paraId="708C1A10" w14:textId="77777777" w:rsidR="00570BF6" w:rsidRPr="00E55450" w:rsidRDefault="00570BF6" w:rsidP="00570BF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  <w:lang w:val="en-GB"/>
              </w:rPr>
            </w:pPr>
            <w:r w:rsidRPr="00E55450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  <w:lang w:val="en-GB"/>
              </w:rPr>
              <w:t>0.0049</w:t>
            </w:r>
          </w:p>
        </w:tc>
        <w:tc>
          <w:tcPr>
            <w:tcW w:w="2800" w:type="dxa"/>
            <w:shd w:val="clear" w:color="auto" w:fill="auto"/>
            <w:vAlign w:val="center"/>
            <w:hideMark/>
          </w:tcPr>
          <w:p w14:paraId="49D0DB89" w14:textId="77777777" w:rsidR="00570BF6" w:rsidRPr="00E55450" w:rsidRDefault="00570BF6" w:rsidP="00570BF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  <w:lang w:val="en-GB"/>
              </w:rPr>
            </w:pPr>
            <w:r w:rsidRPr="00E55450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  <w:lang w:val="en-GB"/>
              </w:rPr>
              <w:t>-0.0052 to 0.0149</w:t>
            </w:r>
          </w:p>
        </w:tc>
        <w:tc>
          <w:tcPr>
            <w:tcW w:w="1180" w:type="dxa"/>
            <w:shd w:val="clear" w:color="auto" w:fill="auto"/>
            <w:vAlign w:val="center"/>
            <w:hideMark/>
          </w:tcPr>
          <w:p w14:paraId="6C82FD0B" w14:textId="77777777" w:rsidR="00570BF6" w:rsidRPr="00E55450" w:rsidRDefault="00570BF6" w:rsidP="00570BF6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  <w:lang w:val="en-GB"/>
              </w:rPr>
            </w:pPr>
            <w:r w:rsidRPr="00E55450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  <w:lang w:val="en-GB"/>
              </w:rPr>
              <w:t>0.3405</w:t>
            </w:r>
          </w:p>
        </w:tc>
      </w:tr>
      <w:tr w:rsidR="00570BF6" w:rsidRPr="00E55450" w14:paraId="4BE83152" w14:textId="77777777" w:rsidTr="00190BDB">
        <w:trPr>
          <w:trHeight w:val="300"/>
        </w:trPr>
        <w:tc>
          <w:tcPr>
            <w:tcW w:w="3500" w:type="dxa"/>
            <w:shd w:val="clear" w:color="auto" w:fill="auto"/>
            <w:noWrap/>
            <w:vAlign w:val="center"/>
            <w:hideMark/>
          </w:tcPr>
          <w:p w14:paraId="46534D35" w14:textId="77777777" w:rsidR="00570BF6" w:rsidRPr="00E55450" w:rsidRDefault="00570BF6" w:rsidP="00570BF6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  <w:lang w:val="en-GB"/>
              </w:rPr>
            </w:pPr>
            <w:r w:rsidRPr="00E55450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  <w:lang w:val="en-GB"/>
              </w:rPr>
              <w:t>Fluoroquinolones</w:t>
            </w:r>
          </w:p>
        </w:tc>
        <w:tc>
          <w:tcPr>
            <w:tcW w:w="1300" w:type="dxa"/>
            <w:shd w:val="clear" w:color="auto" w:fill="auto"/>
            <w:vAlign w:val="center"/>
            <w:hideMark/>
          </w:tcPr>
          <w:p w14:paraId="04C5D063" w14:textId="77777777" w:rsidR="00570BF6" w:rsidRPr="00E55450" w:rsidRDefault="00570BF6" w:rsidP="00570BF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  <w:lang w:val="en-GB"/>
              </w:rPr>
            </w:pPr>
            <w:r w:rsidRPr="00E55450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  <w:lang w:val="en-GB"/>
              </w:rPr>
              <w:t>-0.0045</w:t>
            </w:r>
          </w:p>
        </w:tc>
        <w:tc>
          <w:tcPr>
            <w:tcW w:w="2800" w:type="dxa"/>
            <w:shd w:val="clear" w:color="auto" w:fill="auto"/>
            <w:vAlign w:val="center"/>
            <w:hideMark/>
          </w:tcPr>
          <w:p w14:paraId="33D8092F" w14:textId="77777777" w:rsidR="00570BF6" w:rsidRPr="00E55450" w:rsidRDefault="00570BF6" w:rsidP="00570BF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  <w:lang w:val="en-GB"/>
              </w:rPr>
            </w:pPr>
            <w:r w:rsidRPr="00E55450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  <w:lang w:val="en-GB"/>
              </w:rPr>
              <w:t>-0.0098 to 0.0007</w:t>
            </w:r>
          </w:p>
        </w:tc>
        <w:tc>
          <w:tcPr>
            <w:tcW w:w="1180" w:type="dxa"/>
            <w:shd w:val="clear" w:color="auto" w:fill="auto"/>
            <w:vAlign w:val="center"/>
            <w:hideMark/>
          </w:tcPr>
          <w:p w14:paraId="01E511CA" w14:textId="77777777" w:rsidR="00570BF6" w:rsidRPr="00E55450" w:rsidRDefault="00570BF6" w:rsidP="00570BF6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  <w:lang w:val="en-GB"/>
              </w:rPr>
            </w:pPr>
            <w:r w:rsidRPr="00E55450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  <w:lang w:val="en-GB"/>
              </w:rPr>
              <w:t>0.0914</w:t>
            </w:r>
          </w:p>
        </w:tc>
      </w:tr>
      <w:tr w:rsidR="00570BF6" w:rsidRPr="00E55450" w14:paraId="703EBC9C" w14:textId="77777777" w:rsidTr="00190BDB">
        <w:trPr>
          <w:trHeight w:val="300"/>
        </w:trPr>
        <w:tc>
          <w:tcPr>
            <w:tcW w:w="3500" w:type="dxa"/>
            <w:shd w:val="clear" w:color="auto" w:fill="auto"/>
            <w:noWrap/>
            <w:vAlign w:val="center"/>
            <w:hideMark/>
          </w:tcPr>
          <w:p w14:paraId="25B906D0" w14:textId="77777777" w:rsidR="00570BF6" w:rsidRPr="00E55450" w:rsidRDefault="00570BF6" w:rsidP="00570BF6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  <w:lang w:val="en-GB"/>
              </w:rPr>
            </w:pPr>
            <w:r w:rsidRPr="00E55450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  <w:lang w:val="en-GB"/>
              </w:rPr>
              <w:t>Cefazolin</w:t>
            </w:r>
          </w:p>
        </w:tc>
        <w:tc>
          <w:tcPr>
            <w:tcW w:w="1300" w:type="dxa"/>
            <w:shd w:val="clear" w:color="auto" w:fill="auto"/>
            <w:vAlign w:val="center"/>
            <w:hideMark/>
          </w:tcPr>
          <w:p w14:paraId="464712E2" w14:textId="77777777" w:rsidR="00570BF6" w:rsidRPr="00E55450" w:rsidRDefault="00570BF6" w:rsidP="00570BF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  <w:lang w:val="en-GB"/>
              </w:rPr>
            </w:pPr>
            <w:r w:rsidRPr="00E55450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  <w:lang w:val="en-GB"/>
              </w:rPr>
              <w:t>0.0019</w:t>
            </w:r>
          </w:p>
        </w:tc>
        <w:tc>
          <w:tcPr>
            <w:tcW w:w="2800" w:type="dxa"/>
            <w:shd w:val="clear" w:color="auto" w:fill="auto"/>
            <w:vAlign w:val="center"/>
            <w:hideMark/>
          </w:tcPr>
          <w:p w14:paraId="2FAC4038" w14:textId="77777777" w:rsidR="00570BF6" w:rsidRPr="00E55450" w:rsidRDefault="00570BF6" w:rsidP="00570BF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  <w:lang w:val="en-GB"/>
              </w:rPr>
            </w:pPr>
            <w:r w:rsidRPr="00E55450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  <w:lang w:val="en-GB"/>
              </w:rPr>
              <w:t>-0.0014 to 0.0052</w:t>
            </w:r>
          </w:p>
        </w:tc>
        <w:tc>
          <w:tcPr>
            <w:tcW w:w="1180" w:type="dxa"/>
            <w:shd w:val="clear" w:color="auto" w:fill="auto"/>
            <w:vAlign w:val="center"/>
            <w:hideMark/>
          </w:tcPr>
          <w:p w14:paraId="7E286F32" w14:textId="77777777" w:rsidR="00570BF6" w:rsidRPr="00E55450" w:rsidRDefault="00570BF6" w:rsidP="00570BF6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  <w:lang w:val="en-GB"/>
              </w:rPr>
            </w:pPr>
            <w:r w:rsidRPr="00E55450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  <w:lang w:val="en-GB"/>
              </w:rPr>
              <w:t>0.2667</w:t>
            </w:r>
          </w:p>
        </w:tc>
      </w:tr>
      <w:tr w:rsidR="00570BF6" w:rsidRPr="00E55450" w14:paraId="41CEBC26" w14:textId="77777777" w:rsidTr="00190BDB">
        <w:trPr>
          <w:trHeight w:val="300"/>
        </w:trPr>
        <w:tc>
          <w:tcPr>
            <w:tcW w:w="3500" w:type="dxa"/>
            <w:shd w:val="clear" w:color="auto" w:fill="auto"/>
            <w:noWrap/>
            <w:vAlign w:val="center"/>
            <w:hideMark/>
          </w:tcPr>
          <w:p w14:paraId="31D698A5" w14:textId="77777777" w:rsidR="00570BF6" w:rsidRPr="00E55450" w:rsidRDefault="00570BF6" w:rsidP="00570BF6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  <w:lang w:val="en-GB"/>
              </w:rPr>
            </w:pPr>
            <w:r w:rsidRPr="00E55450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  <w:lang w:val="en-GB"/>
              </w:rPr>
              <w:t>Cefoxitin</w:t>
            </w:r>
          </w:p>
        </w:tc>
        <w:tc>
          <w:tcPr>
            <w:tcW w:w="1300" w:type="dxa"/>
            <w:shd w:val="clear" w:color="auto" w:fill="auto"/>
            <w:vAlign w:val="center"/>
            <w:hideMark/>
          </w:tcPr>
          <w:p w14:paraId="10AAC20B" w14:textId="77777777" w:rsidR="00570BF6" w:rsidRPr="00E55450" w:rsidRDefault="00570BF6" w:rsidP="00570BF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  <w:lang w:val="en-GB"/>
              </w:rPr>
            </w:pPr>
            <w:r w:rsidRPr="00E55450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  <w:lang w:val="en-GB"/>
              </w:rPr>
              <w:t>-0.0019</w:t>
            </w:r>
          </w:p>
        </w:tc>
        <w:tc>
          <w:tcPr>
            <w:tcW w:w="2800" w:type="dxa"/>
            <w:shd w:val="clear" w:color="auto" w:fill="auto"/>
            <w:vAlign w:val="center"/>
            <w:hideMark/>
          </w:tcPr>
          <w:p w14:paraId="01E2DA25" w14:textId="77777777" w:rsidR="00570BF6" w:rsidRPr="00E55450" w:rsidRDefault="00570BF6" w:rsidP="00570BF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  <w:lang w:val="en-GB"/>
              </w:rPr>
            </w:pPr>
            <w:r w:rsidRPr="00E55450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  <w:lang w:val="en-GB"/>
              </w:rPr>
              <w:t>-0.0097 to 0.0060</w:t>
            </w:r>
          </w:p>
        </w:tc>
        <w:tc>
          <w:tcPr>
            <w:tcW w:w="1180" w:type="dxa"/>
            <w:shd w:val="clear" w:color="auto" w:fill="auto"/>
            <w:vAlign w:val="center"/>
            <w:hideMark/>
          </w:tcPr>
          <w:p w14:paraId="76D76F1E" w14:textId="77777777" w:rsidR="00570BF6" w:rsidRPr="00E55450" w:rsidRDefault="00570BF6" w:rsidP="00570BF6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  <w:lang w:val="en-GB"/>
              </w:rPr>
            </w:pPr>
            <w:r w:rsidRPr="00E55450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  <w:lang w:val="en-GB"/>
              </w:rPr>
              <w:t>0.6418</w:t>
            </w:r>
          </w:p>
        </w:tc>
      </w:tr>
      <w:tr w:rsidR="00570BF6" w:rsidRPr="00E55450" w14:paraId="23026A67" w14:textId="77777777" w:rsidTr="00190BDB">
        <w:trPr>
          <w:trHeight w:val="300"/>
        </w:trPr>
        <w:tc>
          <w:tcPr>
            <w:tcW w:w="3500" w:type="dxa"/>
            <w:shd w:val="clear" w:color="auto" w:fill="auto"/>
            <w:noWrap/>
            <w:vAlign w:val="center"/>
            <w:hideMark/>
          </w:tcPr>
          <w:p w14:paraId="3314DDF0" w14:textId="77777777" w:rsidR="00570BF6" w:rsidRPr="00E55450" w:rsidRDefault="00570BF6" w:rsidP="00570BF6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  <w:lang w:val="en-GB"/>
              </w:rPr>
            </w:pPr>
            <w:r w:rsidRPr="00E55450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  <w:lang w:val="en-GB"/>
              </w:rPr>
              <w:t>Cefuroxime</w:t>
            </w:r>
          </w:p>
        </w:tc>
        <w:tc>
          <w:tcPr>
            <w:tcW w:w="1300" w:type="dxa"/>
            <w:shd w:val="clear" w:color="auto" w:fill="auto"/>
            <w:vAlign w:val="center"/>
            <w:hideMark/>
          </w:tcPr>
          <w:p w14:paraId="42931BC0" w14:textId="77777777" w:rsidR="00570BF6" w:rsidRPr="00E55450" w:rsidRDefault="00570BF6" w:rsidP="00570BF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  <w:lang w:val="en-GB"/>
              </w:rPr>
            </w:pPr>
            <w:r w:rsidRPr="00E55450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  <w:lang w:val="en-GB"/>
              </w:rPr>
              <w:t>-0.0034</w:t>
            </w:r>
          </w:p>
        </w:tc>
        <w:tc>
          <w:tcPr>
            <w:tcW w:w="2800" w:type="dxa"/>
            <w:shd w:val="clear" w:color="auto" w:fill="auto"/>
            <w:vAlign w:val="center"/>
            <w:hideMark/>
          </w:tcPr>
          <w:p w14:paraId="209C6D3E" w14:textId="77777777" w:rsidR="00570BF6" w:rsidRPr="00E55450" w:rsidRDefault="00570BF6" w:rsidP="00570BF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  <w:lang w:val="en-GB"/>
              </w:rPr>
            </w:pPr>
            <w:r w:rsidRPr="00E55450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  <w:lang w:val="en-GB"/>
              </w:rPr>
              <w:t>-0.0142 to 0.0074</w:t>
            </w:r>
          </w:p>
        </w:tc>
        <w:tc>
          <w:tcPr>
            <w:tcW w:w="1180" w:type="dxa"/>
            <w:shd w:val="clear" w:color="auto" w:fill="auto"/>
            <w:vAlign w:val="center"/>
            <w:hideMark/>
          </w:tcPr>
          <w:p w14:paraId="2C17AADB" w14:textId="77777777" w:rsidR="00570BF6" w:rsidRPr="00E55450" w:rsidRDefault="00570BF6" w:rsidP="00570BF6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  <w:lang w:val="en-GB"/>
              </w:rPr>
            </w:pPr>
            <w:r w:rsidRPr="00E55450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  <w:lang w:val="en-GB"/>
              </w:rPr>
              <w:t>0.5340</w:t>
            </w:r>
          </w:p>
        </w:tc>
      </w:tr>
      <w:tr w:rsidR="00570BF6" w:rsidRPr="00E55450" w14:paraId="004BB02E" w14:textId="77777777" w:rsidTr="00190BDB">
        <w:trPr>
          <w:trHeight w:val="300"/>
        </w:trPr>
        <w:tc>
          <w:tcPr>
            <w:tcW w:w="3500" w:type="dxa"/>
            <w:shd w:val="clear" w:color="auto" w:fill="auto"/>
            <w:noWrap/>
            <w:vAlign w:val="center"/>
            <w:hideMark/>
          </w:tcPr>
          <w:p w14:paraId="2EB8B8E7" w14:textId="77777777" w:rsidR="00570BF6" w:rsidRPr="00E55450" w:rsidRDefault="00570BF6" w:rsidP="00570BF6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  <w:lang w:val="en-GB"/>
              </w:rPr>
            </w:pPr>
            <w:r w:rsidRPr="00E55450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  <w:lang w:val="en-GB"/>
              </w:rPr>
              <w:t>Broad-spectrum cephalosporins</w:t>
            </w:r>
          </w:p>
        </w:tc>
        <w:tc>
          <w:tcPr>
            <w:tcW w:w="1300" w:type="dxa"/>
            <w:shd w:val="clear" w:color="auto" w:fill="auto"/>
            <w:vAlign w:val="center"/>
            <w:hideMark/>
          </w:tcPr>
          <w:p w14:paraId="7F9A3454" w14:textId="77777777" w:rsidR="00570BF6" w:rsidRPr="00E55450" w:rsidRDefault="00570BF6" w:rsidP="00570BF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  <w:lang w:val="en-GB"/>
              </w:rPr>
            </w:pPr>
            <w:r w:rsidRPr="00E55450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  <w:lang w:val="en-GB"/>
              </w:rPr>
              <w:t>-0.0009</w:t>
            </w:r>
          </w:p>
        </w:tc>
        <w:tc>
          <w:tcPr>
            <w:tcW w:w="2800" w:type="dxa"/>
            <w:shd w:val="clear" w:color="auto" w:fill="auto"/>
            <w:vAlign w:val="center"/>
            <w:hideMark/>
          </w:tcPr>
          <w:p w14:paraId="59D6867B" w14:textId="77777777" w:rsidR="00570BF6" w:rsidRPr="00E55450" w:rsidRDefault="00570BF6" w:rsidP="00570BF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  <w:lang w:val="en-GB"/>
              </w:rPr>
            </w:pPr>
            <w:r w:rsidRPr="00E55450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  <w:lang w:val="en-GB"/>
              </w:rPr>
              <w:t>-0.0037 to 0.0019</w:t>
            </w:r>
          </w:p>
        </w:tc>
        <w:tc>
          <w:tcPr>
            <w:tcW w:w="1180" w:type="dxa"/>
            <w:shd w:val="clear" w:color="auto" w:fill="auto"/>
            <w:vAlign w:val="center"/>
            <w:hideMark/>
          </w:tcPr>
          <w:p w14:paraId="15F20237" w14:textId="77777777" w:rsidR="00570BF6" w:rsidRPr="00E55450" w:rsidRDefault="00570BF6" w:rsidP="00570BF6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  <w:lang w:val="en-GB"/>
              </w:rPr>
            </w:pPr>
            <w:r w:rsidRPr="00E55450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  <w:lang w:val="en-GB"/>
              </w:rPr>
              <w:t>0.5330</w:t>
            </w:r>
          </w:p>
        </w:tc>
      </w:tr>
      <w:tr w:rsidR="00570BF6" w:rsidRPr="00E55450" w14:paraId="79D37E6E" w14:textId="77777777" w:rsidTr="00190BDB">
        <w:trPr>
          <w:trHeight w:val="300"/>
        </w:trPr>
        <w:tc>
          <w:tcPr>
            <w:tcW w:w="3500" w:type="dxa"/>
            <w:shd w:val="clear" w:color="auto" w:fill="auto"/>
            <w:noWrap/>
            <w:vAlign w:val="center"/>
            <w:hideMark/>
          </w:tcPr>
          <w:p w14:paraId="72B29107" w14:textId="77777777" w:rsidR="00570BF6" w:rsidRPr="00E55450" w:rsidRDefault="00570BF6" w:rsidP="00570BF6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  <w:lang w:val="en-GB"/>
              </w:rPr>
            </w:pPr>
            <w:r w:rsidRPr="00E55450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  <w:lang w:val="en-GB"/>
              </w:rPr>
              <w:t>Carbapenems</w:t>
            </w:r>
          </w:p>
        </w:tc>
        <w:tc>
          <w:tcPr>
            <w:tcW w:w="1300" w:type="dxa"/>
            <w:shd w:val="clear" w:color="auto" w:fill="auto"/>
            <w:vAlign w:val="center"/>
            <w:hideMark/>
          </w:tcPr>
          <w:p w14:paraId="47729BDA" w14:textId="77777777" w:rsidR="00570BF6" w:rsidRPr="00E55450" w:rsidRDefault="00570BF6" w:rsidP="00570BF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  <w:lang w:val="en-GB"/>
              </w:rPr>
            </w:pPr>
            <w:r w:rsidRPr="00E55450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  <w:lang w:val="en-GB"/>
              </w:rPr>
              <w:t>-0.0038</w:t>
            </w:r>
          </w:p>
        </w:tc>
        <w:tc>
          <w:tcPr>
            <w:tcW w:w="2800" w:type="dxa"/>
            <w:shd w:val="clear" w:color="auto" w:fill="auto"/>
            <w:vAlign w:val="center"/>
            <w:hideMark/>
          </w:tcPr>
          <w:p w14:paraId="12D1C80D" w14:textId="77777777" w:rsidR="00570BF6" w:rsidRPr="00E55450" w:rsidRDefault="00570BF6" w:rsidP="00570BF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  <w:lang w:val="en-GB"/>
              </w:rPr>
            </w:pPr>
            <w:r w:rsidRPr="00E55450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  <w:lang w:val="en-GB"/>
              </w:rPr>
              <w:t>-0.0089 to 0.0013</w:t>
            </w:r>
          </w:p>
        </w:tc>
        <w:tc>
          <w:tcPr>
            <w:tcW w:w="1180" w:type="dxa"/>
            <w:shd w:val="clear" w:color="auto" w:fill="auto"/>
            <w:vAlign w:val="center"/>
            <w:hideMark/>
          </w:tcPr>
          <w:p w14:paraId="14F443A3" w14:textId="77777777" w:rsidR="00570BF6" w:rsidRPr="00E55450" w:rsidRDefault="00570BF6" w:rsidP="00570BF6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  <w:lang w:val="en-GB"/>
              </w:rPr>
            </w:pPr>
            <w:r w:rsidRPr="00E55450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  <w:lang w:val="en-GB"/>
              </w:rPr>
              <w:t>0.1455</w:t>
            </w:r>
          </w:p>
        </w:tc>
      </w:tr>
      <w:tr w:rsidR="00570BF6" w:rsidRPr="00E55450" w14:paraId="31494573" w14:textId="77777777" w:rsidTr="00190BDB">
        <w:trPr>
          <w:trHeight w:val="300"/>
        </w:trPr>
        <w:tc>
          <w:tcPr>
            <w:tcW w:w="3500" w:type="dxa"/>
            <w:shd w:val="clear" w:color="auto" w:fill="auto"/>
            <w:noWrap/>
            <w:vAlign w:val="center"/>
            <w:hideMark/>
          </w:tcPr>
          <w:p w14:paraId="41A64755" w14:textId="77777777" w:rsidR="00570BF6" w:rsidRPr="00E55450" w:rsidRDefault="00570BF6" w:rsidP="00570BF6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  <w:lang w:val="en-GB"/>
              </w:rPr>
            </w:pPr>
            <w:r w:rsidRPr="00E55450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  <w:lang w:val="en-GB"/>
              </w:rPr>
              <w:t>Piperacillin-tazobactam</w:t>
            </w:r>
          </w:p>
        </w:tc>
        <w:tc>
          <w:tcPr>
            <w:tcW w:w="1300" w:type="dxa"/>
            <w:shd w:val="clear" w:color="auto" w:fill="auto"/>
            <w:vAlign w:val="center"/>
            <w:hideMark/>
          </w:tcPr>
          <w:p w14:paraId="230B6E02" w14:textId="77777777" w:rsidR="00570BF6" w:rsidRPr="00E55450" w:rsidRDefault="00570BF6" w:rsidP="00570BF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  <w:lang w:val="en-GB"/>
              </w:rPr>
            </w:pPr>
            <w:r w:rsidRPr="00E55450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  <w:lang w:val="en-GB"/>
              </w:rPr>
              <w:t>0.0037</w:t>
            </w:r>
          </w:p>
        </w:tc>
        <w:tc>
          <w:tcPr>
            <w:tcW w:w="2800" w:type="dxa"/>
            <w:shd w:val="clear" w:color="auto" w:fill="auto"/>
            <w:vAlign w:val="center"/>
            <w:hideMark/>
          </w:tcPr>
          <w:p w14:paraId="08880C4F" w14:textId="77777777" w:rsidR="00570BF6" w:rsidRPr="00E55450" w:rsidRDefault="00570BF6" w:rsidP="00570BF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  <w:lang w:val="en-GB"/>
              </w:rPr>
            </w:pPr>
            <w:r w:rsidRPr="00E55450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  <w:lang w:val="en-GB"/>
              </w:rPr>
              <w:t>-0.0013 to 0.0086</w:t>
            </w:r>
          </w:p>
        </w:tc>
        <w:tc>
          <w:tcPr>
            <w:tcW w:w="1180" w:type="dxa"/>
            <w:shd w:val="clear" w:color="auto" w:fill="auto"/>
            <w:vAlign w:val="center"/>
            <w:hideMark/>
          </w:tcPr>
          <w:p w14:paraId="664CF469" w14:textId="77777777" w:rsidR="00570BF6" w:rsidRPr="00E55450" w:rsidRDefault="00570BF6" w:rsidP="00570BF6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  <w:lang w:val="en-GB"/>
              </w:rPr>
            </w:pPr>
            <w:r w:rsidRPr="00E55450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  <w:lang w:val="en-GB"/>
              </w:rPr>
              <w:t>0.1444</w:t>
            </w:r>
          </w:p>
        </w:tc>
      </w:tr>
      <w:tr w:rsidR="00570BF6" w:rsidRPr="00E55450" w14:paraId="6F21AFFC" w14:textId="77777777" w:rsidTr="00190BDB">
        <w:trPr>
          <w:trHeight w:val="300"/>
        </w:trPr>
        <w:tc>
          <w:tcPr>
            <w:tcW w:w="3500" w:type="dxa"/>
            <w:shd w:val="clear" w:color="auto" w:fill="auto"/>
            <w:noWrap/>
            <w:vAlign w:val="center"/>
            <w:hideMark/>
          </w:tcPr>
          <w:p w14:paraId="62FA166E" w14:textId="77777777" w:rsidR="00570BF6" w:rsidRPr="00E55450" w:rsidRDefault="00570BF6" w:rsidP="00570BF6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  <w:lang w:val="en-GB"/>
              </w:rPr>
            </w:pPr>
            <w:r w:rsidRPr="00E55450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  <w:lang w:val="en-GB"/>
              </w:rPr>
              <w:t>Ampicillin-sulbactam</w:t>
            </w:r>
          </w:p>
        </w:tc>
        <w:tc>
          <w:tcPr>
            <w:tcW w:w="1300" w:type="dxa"/>
            <w:shd w:val="clear" w:color="auto" w:fill="auto"/>
            <w:vAlign w:val="center"/>
            <w:hideMark/>
          </w:tcPr>
          <w:p w14:paraId="2F3B6902" w14:textId="77777777" w:rsidR="00570BF6" w:rsidRPr="00E55450" w:rsidRDefault="00570BF6" w:rsidP="00570BF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  <w:lang w:val="en-GB"/>
              </w:rPr>
            </w:pPr>
            <w:r w:rsidRPr="00E55450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  <w:lang w:val="en-GB"/>
              </w:rPr>
              <w:t>0.0029</w:t>
            </w:r>
          </w:p>
        </w:tc>
        <w:tc>
          <w:tcPr>
            <w:tcW w:w="2800" w:type="dxa"/>
            <w:shd w:val="clear" w:color="auto" w:fill="auto"/>
            <w:vAlign w:val="center"/>
            <w:hideMark/>
          </w:tcPr>
          <w:p w14:paraId="15382C8C" w14:textId="77777777" w:rsidR="00570BF6" w:rsidRPr="00E55450" w:rsidRDefault="00570BF6" w:rsidP="00570BF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  <w:lang w:val="en-GB"/>
              </w:rPr>
            </w:pPr>
            <w:r w:rsidRPr="00E55450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  <w:lang w:val="en-GB"/>
              </w:rPr>
              <w:t>-0.0074 to 0.0133</w:t>
            </w:r>
          </w:p>
        </w:tc>
        <w:tc>
          <w:tcPr>
            <w:tcW w:w="1180" w:type="dxa"/>
            <w:shd w:val="clear" w:color="auto" w:fill="auto"/>
            <w:vAlign w:val="center"/>
            <w:hideMark/>
          </w:tcPr>
          <w:p w14:paraId="2711C0E4" w14:textId="77777777" w:rsidR="00570BF6" w:rsidRPr="00E55450" w:rsidRDefault="00570BF6" w:rsidP="00570BF6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  <w:lang w:val="en-GB"/>
              </w:rPr>
            </w:pPr>
            <w:r w:rsidRPr="00E55450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  <w:lang w:val="en-GB"/>
              </w:rPr>
              <w:t>0.5812</w:t>
            </w:r>
          </w:p>
        </w:tc>
      </w:tr>
      <w:tr w:rsidR="00570BF6" w:rsidRPr="00E55450" w14:paraId="034CE308" w14:textId="77777777" w:rsidTr="00190BDB">
        <w:trPr>
          <w:trHeight w:val="300"/>
        </w:trPr>
        <w:tc>
          <w:tcPr>
            <w:tcW w:w="3500" w:type="dxa"/>
            <w:shd w:val="clear" w:color="auto" w:fill="auto"/>
            <w:noWrap/>
            <w:vAlign w:val="center"/>
            <w:hideMark/>
          </w:tcPr>
          <w:p w14:paraId="7A69497C" w14:textId="77777777" w:rsidR="00570BF6" w:rsidRPr="00E55450" w:rsidRDefault="00570BF6" w:rsidP="00570BF6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  <w:lang w:val="en-GB"/>
              </w:rPr>
            </w:pPr>
            <w:r w:rsidRPr="00E55450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  <w:lang w:val="en-GB"/>
              </w:rPr>
              <w:t>Tigecycline</w:t>
            </w:r>
          </w:p>
        </w:tc>
        <w:tc>
          <w:tcPr>
            <w:tcW w:w="1300" w:type="dxa"/>
            <w:shd w:val="clear" w:color="auto" w:fill="auto"/>
            <w:vAlign w:val="center"/>
            <w:hideMark/>
          </w:tcPr>
          <w:p w14:paraId="34350C50" w14:textId="77777777" w:rsidR="00570BF6" w:rsidRPr="00E55450" w:rsidRDefault="00570BF6" w:rsidP="00570BF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  <w:lang w:val="en-GB"/>
              </w:rPr>
            </w:pPr>
            <w:r w:rsidRPr="00E55450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  <w:lang w:val="en-GB"/>
              </w:rPr>
              <w:t>0.0048</w:t>
            </w:r>
          </w:p>
        </w:tc>
        <w:tc>
          <w:tcPr>
            <w:tcW w:w="2800" w:type="dxa"/>
            <w:shd w:val="clear" w:color="auto" w:fill="auto"/>
            <w:vAlign w:val="center"/>
            <w:hideMark/>
          </w:tcPr>
          <w:p w14:paraId="7226330C" w14:textId="77777777" w:rsidR="00570BF6" w:rsidRPr="00E55450" w:rsidRDefault="00570BF6" w:rsidP="00570BF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  <w:lang w:val="en-GB"/>
              </w:rPr>
            </w:pPr>
            <w:r w:rsidRPr="00E55450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  <w:lang w:val="en-GB"/>
              </w:rPr>
              <w:t>-0.0087 to 0.0183</w:t>
            </w:r>
          </w:p>
        </w:tc>
        <w:tc>
          <w:tcPr>
            <w:tcW w:w="1180" w:type="dxa"/>
            <w:shd w:val="clear" w:color="auto" w:fill="auto"/>
            <w:vAlign w:val="center"/>
            <w:hideMark/>
          </w:tcPr>
          <w:p w14:paraId="3E815955" w14:textId="77777777" w:rsidR="00570BF6" w:rsidRPr="00E55450" w:rsidRDefault="00570BF6" w:rsidP="00570BF6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  <w:lang w:val="en-GB"/>
              </w:rPr>
            </w:pPr>
            <w:r w:rsidRPr="00E55450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  <w:lang w:val="en-GB"/>
              </w:rPr>
              <w:t>0.4881</w:t>
            </w:r>
          </w:p>
        </w:tc>
      </w:tr>
      <w:tr w:rsidR="00570BF6" w:rsidRPr="00E55450" w14:paraId="47D7F9A2" w14:textId="77777777" w:rsidTr="00190BDB">
        <w:trPr>
          <w:trHeight w:val="300"/>
        </w:trPr>
        <w:tc>
          <w:tcPr>
            <w:tcW w:w="3500" w:type="dxa"/>
            <w:shd w:val="clear" w:color="auto" w:fill="auto"/>
            <w:noWrap/>
            <w:vAlign w:val="center"/>
            <w:hideMark/>
          </w:tcPr>
          <w:p w14:paraId="37AE5285" w14:textId="77777777" w:rsidR="00570BF6" w:rsidRPr="00E55450" w:rsidRDefault="00570BF6" w:rsidP="00570BF6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  <w:lang w:val="en-GB"/>
              </w:rPr>
            </w:pPr>
            <w:r w:rsidRPr="00E55450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  <w:lang w:val="en-GB"/>
              </w:rPr>
              <w:t>Linezolid</w:t>
            </w:r>
          </w:p>
        </w:tc>
        <w:tc>
          <w:tcPr>
            <w:tcW w:w="1300" w:type="dxa"/>
            <w:shd w:val="clear" w:color="auto" w:fill="auto"/>
            <w:vAlign w:val="center"/>
            <w:hideMark/>
          </w:tcPr>
          <w:p w14:paraId="35A07D07" w14:textId="77777777" w:rsidR="00570BF6" w:rsidRPr="00E55450" w:rsidRDefault="00570BF6" w:rsidP="00570BF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  <w:lang w:val="en-GB"/>
              </w:rPr>
            </w:pPr>
            <w:r w:rsidRPr="00E55450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  <w:lang w:val="en-GB"/>
              </w:rPr>
              <w:t>0.0148</w:t>
            </w:r>
          </w:p>
        </w:tc>
        <w:tc>
          <w:tcPr>
            <w:tcW w:w="2800" w:type="dxa"/>
            <w:shd w:val="clear" w:color="auto" w:fill="auto"/>
            <w:vAlign w:val="center"/>
            <w:hideMark/>
          </w:tcPr>
          <w:p w14:paraId="68E955AC" w14:textId="77777777" w:rsidR="00570BF6" w:rsidRPr="00E55450" w:rsidRDefault="00570BF6" w:rsidP="00570BF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  <w:lang w:val="en-GB"/>
              </w:rPr>
            </w:pPr>
            <w:r w:rsidRPr="00E55450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  <w:lang w:val="en-GB"/>
              </w:rPr>
              <w:t>-0.0005 to 0.0301</w:t>
            </w:r>
          </w:p>
        </w:tc>
        <w:tc>
          <w:tcPr>
            <w:tcW w:w="1180" w:type="dxa"/>
            <w:shd w:val="clear" w:color="auto" w:fill="auto"/>
            <w:vAlign w:val="center"/>
            <w:hideMark/>
          </w:tcPr>
          <w:p w14:paraId="5A88A969" w14:textId="77777777" w:rsidR="00570BF6" w:rsidRPr="00E55450" w:rsidRDefault="00570BF6" w:rsidP="00570BF6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  <w:lang w:val="en-GB"/>
              </w:rPr>
            </w:pPr>
            <w:r w:rsidRPr="00E55450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  <w:lang w:val="en-GB"/>
              </w:rPr>
              <w:t>0.0579</w:t>
            </w:r>
          </w:p>
        </w:tc>
      </w:tr>
      <w:tr w:rsidR="00570BF6" w:rsidRPr="00E55450" w14:paraId="78B7AC0F" w14:textId="77777777" w:rsidTr="00190BDB">
        <w:trPr>
          <w:trHeight w:val="300"/>
        </w:trPr>
        <w:tc>
          <w:tcPr>
            <w:tcW w:w="3500" w:type="dxa"/>
            <w:shd w:val="clear" w:color="auto" w:fill="auto"/>
            <w:noWrap/>
            <w:vAlign w:val="center"/>
            <w:hideMark/>
          </w:tcPr>
          <w:p w14:paraId="4390A98C" w14:textId="77777777" w:rsidR="00570BF6" w:rsidRPr="00E55450" w:rsidRDefault="00570BF6" w:rsidP="00570BF6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  <w:lang w:val="en-GB"/>
              </w:rPr>
            </w:pPr>
            <w:r w:rsidRPr="00E55450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  <w:lang w:val="en-GB"/>
              </w:rPr>
              <w:t>Aminoglycosides</w:t>
            </w:r>
          </w:p>
        </w:tc>
        <w:tc>
          <w:tcPr>
            <w:tcW w:w="1300" w:type="dxa"/>
            <w:shd w:val="clear" w:color="auto" w:fill="auto"/>
            <w:vAlign w:val="center"/>
            <w:hideMark/>
          </w:tcPr>
          <w:p w14:paraId="1FC536B4" w14:textId="77777777" w:rsidR="00570BF6" w:rsidRPr="00E55450" w:rsidRDefault="00570BF6" w:rsidP="00570BF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  <w:lang w:val="en-GB"/>
              </w:rPr>
            </w:pPr>
            <w:r w:rsidRPr="00E55450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  <w:lang w:val="en-GB"/>
              </w:rPr>
              <w:t>-0.0076</w:t>
            </w:r>
          </w:p>
        </w:tc>
        <w:tc>
          <w:tcPr>
            <w:tcW w:w="2800" w:type="dxa"/>
            <w:shd w:val="clear" w:color="auto" w:fill="auto"/>
            <w:vAlign w:val="center"/>
            <w:hideMark/>
          </w:tcPr>
          <w:p w14:paraId="6BD05EDF" w14:textId="77777777" w:rsidR="00570BF6" w:rsidRPr="00E55450" w:rsidRDefault="00570BF6" w:rsidP="00570BF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  <w:lang w:val="en-GB"/>
              </w:rPr>
            </w:pPr>
            <w:r w:rsidRPr="00E55450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  <w:lang w:val="en-GB"/>
              </w:rPr>
              <w:t>-0.0211 to 0.0058</w:t>
            </w:r>
          </w:p>
        </w:tc>
        <w:tc>
          <w:tcPr>
            <w:tcW w:w="1180" w:type="dxa"/>
            <w:shd w:val="clear" w:color="auto" w:fill="auto"/>
            <w:vAlign w:val="center"/>
            <w:hideMark/>
          </w:tcPr>
          <w:p w14:paraId="33D475CB" w14:textId="77777777" w:rsidR="00570BF6" w:rsidRPr="00E55450" w:rsidRDefault="00570BF6" w:rsidP="00570BF6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  <w:lang w:val="en-GB"/>
              </w:rPr>
            </w:pPr>
            <w:r w:rsidRPr="00E55450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  <w:lang w:val="en-GB"/>
              </w:rPr>
              <w:t>0.2660</w:t>
            </w:r>
          </w:p>
        </w:tc>
      </w:tr>
      <w:tr w:rsidR="00570BF6" w:rsidRPr="00E55450" w14:paraId="07E07112" w14:textId="77777777" w:rsidTr="00190BDB">
        <w:trPr>
          <w:trHeight w:val="300"/>
        </w:trPr>
        <w:tc>
          <w:tcPr>
            <w:tcW w:w="3500" w:type="dxa"/>
            <w:shd w:val="clear" w:color="auto" w:fill="auto"/>
            <w:noWrap/>
            <w:vAlign w:val="center"/>
            <w:hideMark/>
          </w:tcPr>
          <w:p w14:paraId="3950A7F2" w14:textId="77777777" w:rsidR="00570BF6" w:rsidRPr="00E55450" w:rsidRDefault="00570BF6" w:rsidP="00570BF6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  <w:lang w:val="en-GB"/>
              </w:rPr>
            </w:pPr>
            <w:r w:rsidRPr="00E55450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  <w:lang w:val="en-GB"/>
              </w:rPr>
              <w:t>Co-trimoxazole</w:t>
            </w:r>
          </w:p>
        </w:tc>
        <w:tc>
          <w:tcPr>
            <w:tcW w:w="1300" w:type="dxa"/>
            <w:shd w:val="clear" w:color="auto" w:fill="auto"/>
            <w:vAlign w:val="center"/>
            <w:hideMark/>
          </w:tcPr>
          <w:p w14:paraId="6647C95A" w14:textId="77777777" w:rsidR="00570BF6" w:rsidRPr="00E55450" w:rsidRDefault="00570BF6" w:rsidP="00570BF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  <w:lang w:val="en-GB"/>
              </w:rPr>
            </w:pPr>
            <w:r w:rsidRPr="00E55450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  <w:lang w:val="en-GB"/>
              </w:rPr>
              <w:t>-0.0117</w:t>
            </w:r>
          </w:p>
        </w:tc>
        <w:tc>
          <w:tcPr>
            <w:tcW w:w="2800" w:type="dxa"/>
            <w:shd w:val="clear" w:color="auto" w:fill="auto"/>
            <w:vAlign w:val="center"/>
            <w:hideMark/>
          </w:tcPr>
          <w:p w14:paraId="6B0464C0" w14:textId="77777777" w:rsidR="00570BF6" w:rsidRPr="00E55450" w:rsidRDefault="00570BF6" w:rsidP="00570BF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  <w:lang w:val="en-GB"/>
              </w:rPr>
            </w:pPr>
            <w:r w:rsidRPr="00E55450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  <w:lang w:val="en-GB"/>
              </w:rPr>
              <w:t>-0.0279 to 0.0044</w:t>
            </w:r>
          </w:p>
        </w:tc>
        <w:tc>
          <w:tcPr>
            <w:tcW w:w="1180" w:type="dxa"/>
            <w:shd w:val="clear" w:color="auto" w:fill="auto"/>
            <w:vAlign w:val="center"/>
            <w:hideMark/>
          </w:tcPr>
          <w:p w14:paraId="2299F889" w14:textId="77777777" w:rsidR="00570BF6" w:rsidRPr="00E55450" w:rsidRDefault="00570BF6" w:rsidP="00570BF6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  <w:lang w:val="en-GB"/>
              </w:rPr>
            </w:pPr>
            <w:r w:rsidRPr="00E55450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  <w:lang w:val="en-GB"/>
              </w:rPr>
              <w:t>0.1545</w:t>
            </w:r>
          </w:p>
        </w:tc>
      </w:tr>
      <w:tr w:rsidR="00570BF6" w:rsidRPr="00E55450" w14:paraId="07F94F2C" w14:textId="77777777" w:rsidTr="00190BDB">
        <w:trPr>
          <w:trHeight w:val="300"/>
        </w:trPr>
        <w:tc>
          <w:tcPr>
            <w:tcW w:w="3500" w:type="dxa"/>
            <w:shd w:val="clear" w:color="auto" w:fill="auto"/>
            <w:noWrap/>
            <w:vAlign w:val="center"/>
            <w:hideMark/>
          </w:tcPr>
          <w:p w14:paraId="485E7616" w14:textId="77777777" w:rsidR="00570BF6" w:rsidRPr="00E55450" w:rsidRDefault="00570BF6" w:rsidP="00570BF6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  <w:lang w:val="en-GB"/>
              </w:rPr>
            </w:pPr>
            <w:r w:rsidRPr="00E55450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  <w:lang w:val="en-GB"/>
              </w:rPr>
              <w:t>Colistin</w:t>
            </w:r>
          </w:p>
        </w:tc>
        <w:tc>
          <w:tcPr>
            <w:tcW w:w="1300" w:type="dxa"/>
            <w:shd w:val="clear" w:color="auto" w:fill="auto"/>
            <w:vAlign w:val="center"/>
            <w:hideMark/>
          </w:tcPr>
          <w:p w14:paraId="6AE50CD2" w14:textId="77777777" w:rsidR="00570BF6" w:rsidRPr="00E55450" w:rsidRDefault="00570BF6" w:rsidP="00570BF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  <w:lang w:val="en-GB"/>
              </w:rPr>
            </w:pPr>
            <w:r w:rsidRPr="00E55450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  <w:lang w:val="en-GB"/>
              </w:rPr>
              <w:t>-0.0026</w:t>
            </w:r>
          </w:p>
        </w:tc>
        <w:tc>
          <w:tcPr>
            <w:tcW w:w="2800" w:type="dxa"/>
            <w:shd w:val="clear" w:color="auto" w:fill="auto"/>
            <w:vAlign w:val="center"/>
            <w:hideMark/>
          </w:tcPr>
          <w:p w14:paraId="7029C487" w14:textId="77777777" w:rsidR="00570BF6" w:rsidRPr="00E55450" w:rsidRDefault="00570BF6" w:rsidP="00570BF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  <w:lang w:val="en-GB"/>
              </w:rPr>
            </w:pPr>
            <w:r w:rsidRPr="00E55450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  <w:lang w:val="en-GB"/>
              </w:rPr>
              <w:t>-0.0168 to 0.0116</w:t>
            </w:r>
          </w:p>
        </w:tc>
        <w:tc>
          <w:tcPr>
            <w:tcW w:w="1180" w:type="dxa"/>
            <w:shd w:val="clear" w:color="auto" w:fill="auto"/>
            <w:vAlign w:val="center"/>
            <w:hideMark/>
          </w:tcPr>
          <w:p w14:paraId="0D6572FF" w14:textId="77777777" w:rsidR="00570BF6" w:rsidRPr="00E55450" w:rsidRDefault="00570BF6" w:rsidP="00570BF6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  <w:lang w:val="en-GB"/>
              </w:rPr>
            </w:pPr>
            <w:r w:rsidRPr="00E55450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  <w:lang w:val="en-GB"/>
              </w:rPr>
              <w:t>0.7172</w:t>
            </w:r>
          </w:p>
        </w:tc>
      </w:tr>
      <w:tr w:rsidR="00570BF6" w:rsidRPr="00E55450" w14:paraId="3ABF5853" w14:textId="77777777" w:rsidTr="00190BDB">
        <w:trPr>
          <w:trHeight w:val="300"/>
        </w:trPr>
        <w:tc>
          <w:tcPr>
            <w:tcW w:w="3500" w:type="dxa"/>
            <w:shd w:val="clear" w:color="auto" w:fill="auto"/>
            <w:noWrap/>
            <w:vAlign w:val="center"/>
            <w:hideMark/>
          </w:tcPr>
          <w:p w14:paraId="025EF6BF" w14:textId="77777777" w:rsidR="00570BF6" w:rsidRPr="00E55450" w:rsidRDefault="00570BF6" w:rsidP="00570BF6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  <w:lang w:val="en-GB"/>
              </w:rPr>
            </w:pPr>
            <w:r w:rsidRPr="00E55450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  <w:lang w:val="en-GB"/>
              </w:rPr>
              <w:t>Baseline VRE carriage rate</w:t>
            </w:r>
          </w:p>
        </w:tc>
        <w:tc>
          <w:tcPr>
            <w:tcW w:w="1300" w:type="dxa"/>
            <w:shd w:val="clear" w:color="auto" w:fill="auto"/>
            <w:vAlign w:val="center"/>
            <w:hideMark/>
          </w:tcPr>
          <w:p w14:paraId="102CB3DD" w14:textId="77777777" w:rsidR="00570BF6" w:rsidRPr="00E55450" w:rsidRDefault="00570BF6" w:rsidP="00570BF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  <w:lang w:val="en-GB"/>
              </w:rPr>
            </w:pPr>
            <w:r w:rsidRPr="00E55450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  <w:lang w:val="en-GB"/>
              </w:rPr>
              <w:t>0.3822</w:t>
            </w:r>
          </w:p>
        </w:tc>
        <w:tc>
          <w:tcPr>
            <w:tcW w:w="2800" w:type="dxa"/>
            <w:shd w:val="clear" w:color="auto" w:fill="auto"/>
            <w:vAlign w:val="center"/>
            <w:hideMark/>
          </w:tcPr>
          <w:p w14:paraId="1DFCDACA" w14:textId="77777777" w:rsidR="00570BF6" w:rsidRPr="00E55450" w:rsidRDefault="00570BF6" w:rsidP="00570BF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  <w:lang w:val="en-GB"/>
              </w:rPr>
            </w:pPr>
            <w:r w:rsidRPr="00E55450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  <w:lang w:val="en-GB"/>
              </w:rPr>
              <w:t>-0.2114 to 0.9758</w:t>
            </w:r>
          </w:p>
        </w:tc>
        <w:tc>
          <w:tcPr>
            <w:tcW w:w="1180" w:type="dxa"/>
            <w:shd w:val="clear" w:color="auto" w:fill="auto"/>
            <w:vAlign w:val="center"/>
            <w:hideMark/>
          </w:tcPr>
          <w:p w14:paraId="08623607" w14:textId="77777777" w:rsidR="00570BF6" w:rsidRPr="00E55450" w:rsidRDefault="00570BF6" w:rsidP="00570BF6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  <w:lang w:val="en-GB"/>
              </w:rPr>
            </w:pPr>
            <w:r w:rsidRPr="00E55450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  <w:lang w:val="en-GB"/>
              </w:rPr>
              <w:t>0.2070</w:t>
            </w:r>
          </w:p>
        </w:tc>
      </w:tr>
    </w:tbl>
    <w:p w14:paraId="59AC4151" w14:textId="55C43B93" w:rsidR="00E17CAD" w:rsidRPr="00E55450" w:rsidRDefault="00235FDC" w:rsidP="00190BDB">
      <w:pPr>
        <w:jc w:val="left"/>
        <w:rPr>
          <w:rFonts w:ascii="Times New Roman" w:hAnsi="Times New Roman" w:cs="Times New Roman"/>
          <w:sz w:val="24"/>
          <w:lang w:val="en-GB"/>
        </w:rPr>
      </w:pPr>
      <w:r w:rsidRPr="00E55450">
        <w:rPr>
          <w:rFonts w:ascii="Times New Roman" w:hAnsi="Times New Roman" w:cs="Times New Roman"/>
          <w:lang w:val="en-GB"/>
        </w:rPr>
        <w:t>AR1, AR2, AR3, and AR4 represent the coefficients for the autoregressive terms at lags 1, 2, 3, and 4, respectively. MA1 represents the coefficient for the moving average term at lag 1.</w:t>
      </w:r>
      <w:r w:rsidRPr="00E55450">
        <w:rPr>
          <w:lang w:val="en-GB"/>
        </w:rPr>
        <w:t xml:space="preserve"> </w:t>
      </w:r>
      <w:r w:rsidRPr="00E55450">
        <w:rPr>
          <w:rFonts w:ascii="Times New Roman" w:hAnsi="Times New Roman" w:cs="Times New Roman"/>
          <w:lang w:val="en-GB"/>
        </w:rPr>
        <w:t>These terms are derived from the ARIMA (4, 1, 1) model used in the analysis. P</w:t>
      </w:r>
      <w:r w:rsidR="00985A4A">
        <w:rPr>
          <w:rFonts w:ascii="Times New Roman" w:hAnsi="Times New Roman" w:cs="Times New Roman"/>
          <w:lang w:val="en-GB"/>
        </w:rPr>
        <w:t>-</w:t>
      </w:r>
      <w:r w:rsidRPr="00E55450">
        <w:rPr>
          <w:rFonts w:ascii="Times New Roman" w:hAnsi="Times New Roman" w:cs="Times New Roman"/>
          <w:lang w:val="en-GB"/>
        </w:rPr>
        <w:t>values indicating statistical significance are highlighted in bold.</w:t>
      </w:r>
      <w:r w:rsidR="00E17CAD" w:rsidRPr="00E55450">
        <w:rPr>
          <w:rFonts w:ascii="Times New Roman" w:hAnsi="Times New Roman" w:cs="Times New Roman"/>
          <w:sz w:val="24"/>
          <w:lang w:val="en-GB"/>
        </w:rPr>
        <w:br w:type="page"/>
      </w:r>
    </w:p>
    <w:p w14:paraId="4052A01C" w14:textId="642E625F" w:rsidR="00190BDB" w:rsidRPr="00E55450" w:rsidRDefault="001306E7" w:rsidP="00190BDB">
      <w:pPr>
        <w:jc w:val="left"/>
        <w:rPr>
          <w:rFonts w:ascii="Times New Roman" w:hAnsi="Times New Roman" w:cs="Times New Roman"/>
          <w:b/>
          <w:sz w:val="24"/>
          <w:lang w:val="en-GB"/>
        </w:rPr>
      </w:pPr>
      <w:r w:rsidRPr="00E55450">
        <w:rPr>
          <w:rFonts w:ascii="Times New Roman" w:hAnsi="Times New Roman" w:cs="Times New Roman"/>
          <w:b/>
          <w:sz w:val="24"/>
          <w:lang w:val="en-GB"/>
        </w:rPr>
        <w:lastRenderedPageBreak/>
        <w:t xml:space="preserve">Supplementary Table </w:t>
      </w:r>
      <w:r w:rsidR="00985A4A">
        <w:rPr>
          <w:rFonts w:ascii="Times New Roman" w:hAnsi="Times New Roman" w:cs="Times New Roman"/>
          <w:b/>
          <w:sz w:val="24"/>
          <w:lang w:val="en-GB"/>
        </w:rPr>
        <w:t>S</w:t>
      </w:r>
      <w:r w:rsidRPr="00E55450">
        <w:rPr>
          <w:rFonts w:ascii="Times New Roman" w:hAnsi="Times New Roman" w:cs="Times New Roman"/>
          <w:b/>
          <w:sz w:val="24"/>
          <w:lang w:val="en-GB"/>
        </w:rPr>
        <w:t>3</w:t>
      </w:r>
      <w:r w:rsidR="00190BDB" w:rsidRPr="00E55450">
        <w:rPr>
          <w:rFonts w:ascii="Times New Roman" w:hAnsi="Times New Roman" w:cs="Times New Roman"/>
          <w:b/>
          <w:sz w:val="24"/>
          <w:lang w:val="en-GB"/>
        </w:rPr>
        <w:t xml:space="preserve">. </w:t>
      </w:r>
      <w:r w:rsidR="00985A4A">
        <w:rPr>
          <w:rFonts w:ascii="Times New Roman" w:hAnsi="Times New Roman" w:cs="Times New Roman"/>
          <w:b/>
          <w:sz w:val="24"/>
          <w:lang w:val="en-GB"/>
        </w:rPr>
        <w:t>S</w:t>
      </w:r>
      <w:r w:rsidR="00190BDB" w:rsidRPr="00E55450">
        <w:rPr>
          <w:rFonts w:ascii="Times New Roman" w:hAnsi="Times New Roman" w:cs="Times New Roman"/>
          <w:b/>
          <w:sz w:val="24"/>
          <w:lang w:val="en-GB"/>
        </w:rPr>
        <w:t>ensitivity analysis assuming a 3-month time lag between antibiotic usage and VRE incidence</w:t>
      </w:r>
    </w:p>
    <w:tbl>
      <w:tblPr>
        <w:tblW w:w="8780" w:type="dxa"/>
        <w:tblInd w:w="-5" w:type="dxa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3500"/>
        <w:gridCol w:w="1300"/>
        <w:gridCol w:w="2800"/>
        <w:gridCol w:w="1180"/>
      </w:tblGrid>
      <w:tr w:rsidR="00E17CAD" w:rsidRPr="00E55450" w14:paraId="407F18BC" w14:textId="77777777" w:rsidTr="00E17CAD">
        <w:trPr>
          <w:trHeight w:val="300"/>
        </w:trPr>
        <w:tc>
          <w:tcPr>
            <w:tcW w:w="3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D52A4A" w14:textId="77777777" w:rsidR="00E17CAD" w:rsidRPr="00E55450" w:rsidRDefault="00E17CAD" w:rsidP="00E17CAD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 w:val="22"/>
                <w:lang w:val="en-GB"/>
              </w:rPr>
            </w:pPr>
            <w:r w:rsidRPr="00E55450"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 w:val="22"/>
                <w:lang w:val="en-GB"/>
              </w:rPr>
              <w:t>Variables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C423BC" w14:textId="77777777" w:rsidR="00E17CAD" w:rsidRPr="00E55450" w:rsidRDefault="00E17CAD" w:rsidP="00E17CA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 w:val="22"/>
                <w:lang w:val="en-GB"/>
              </w:rPr>
            </w:pPr>
            <w:r w:rsidRPr="00E55450"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 w:val="22"/>
                <w:lang w:val="en-GB"/>
              </w:rPr>
              <w:t>Coefficient</w:t>
            </w:r>
          </w:p>
        </w:tc>
        <w:tc>
          <w:tcPr>
            <w:tcW w:w="2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9BCEBE" w14:textId="77777777" w:rsidR="00E17CAD" w:rsidRPr="00E55450" w:rsidRDefault="00E17CAD" w:rsidP="00E17CA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 w:val="22"/>
                <w:lang w:val="en-GB"/>
              </w:rPr>
            </w:pPr>
            <w:r w:rsidRPr="00E55450"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 w:val="22"/>
                <w:lang w:val="en-GB"/>
              </w:rPr>
              <w:t>95% confidence interval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573AFF" w14:textId="6280CCE6" w:rsidR="00E17CAD" w:rsidRPr="00E55450" w:rsidRDefault="00E17CAD" w:rsidP="00E17CAD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 w:val="22"/>
                <w:lang w:val="en-GB"/>
              </w:rPr>
            </w:pPr>
            <w:r w:rsidRPr="00E55450"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 w:val="22"/>
                <w:lang w:val="en-GB"/>
              </w:rPr>
              <w:t>P</w:t>
            </w:r>
            <w:r w:rsidR="00985A4A"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 w:val="22"/>
                <w:lang w:val="en-GB"/>
              </w:rPr>
              <w:t>-</w:t>
            </w:r>
            <w:r w:rsidRPr="00E55450"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 w:val="22"/>
                <w:lang w:val="en-GB"/>
              </w:rPr>
              <w:t>value</w:t>
            </w:r>
          </w:p>
        </w:tc>
      </w:tr>
      <w:tr w:rsidR="00E17CAD" w:rsidRPr="00E55450" w14:paraId="155E7E1E" w14:textId="77777777" w:rsidTr="00E17CAD">
        <w:trPr>
          <w:trHeight w:val="300"/>
        </w:trPr>
        <w:tc>
          <w:tcPr>
            <w:tcW w:w="3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E4C4CD" w14:textId="77777777" w:rsidR="00E17CAD" w:rsidRPr="00E55450" w:rsidRDefault="00E17CAD" w:rsidP="00E17CAD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  <w:lang w:val="en-GB"/>
              </w:rPr>
            </w:pPr>
            <w:r w:rsidRPr="00E55450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  <w:lang w:val="en-GB"/>
              </w:rPr>
              <w:t>AR1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5EEAE0" w14:textId="77777777" w:rsidR="00E17CAD" w:rsidRPr="00E55450" w:rsidRDefault="00E17CAD" w:rsidP="00570BF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  <w:lang w:val="en-GB"/>
              </w:rPr>
            </w:pPr>
            <w:r w:rsidRPr="00E55450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  <w:lang w:val="en-GB"/>
              </w:rPr>
              <w:t>0.2749</w:t>
            </w:r>
          </w:p>
        </w:tc>
        <w:tc>
          <w:tcPr>
            <w:tcW w:w="2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657D9F" w14:textId="77777777" w:rsidR="00E17CAD" w:rsidRPr="00E55450" w:rsidRDefault="00E17CAD" w:rsidP="00570BF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  <w:lang w:val="en-GB"/>
              </w:rPr>
            </w:pPr>
            <w:r w:rsidRPr="00E55450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  <w:lang w:val="en-GB"/>
              </w:rPr>
              <w:t>0.0772 to 0.4725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912C55" w14:textId="77777777" w:rsidR="00E17CAD" w:rsidRPr="00E55450" w:rsidRDefault="00E17CAD" w:rsidP="00E17CAD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  <w:lang w:val="en-GB"/>
              </w:rPr>
            </w:pPr>
            <w:r w:rsidRPr="00E55450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  <w:lang w:val="en-GB"/>
              </w:rPr>
              <w:t>0.0064</w:t>
            </w:r>
          </w:p>
        </w:tc>
      </w:tr>
      <w:tr w:rsidR="00E17CAD" w:rsidRPr="00E55450" w14:paraId="44DF0A14" w14:textId="77777777" w:rsidTr="00E17CAD">
        <w:trPr>
          <w:trHeight w:val="300"/>
        </w:trPr>
        <w:tc>
          <w:tcPr>
            <w:tcW w:w="3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18F214" w14:textId="77777777" w:rsidR="00E17CAD" w:rsidRPr="00E55450" w:rsidRDefault="00E17CAD" w:rsidP="00E17CAD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  <w:lang w:val="en-GB"/>
              </w:rPr>
            </w:pPr>
            <w:r w:rsidRPr="00E55450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  <w:lang w:val="en-GB"/>
              </w:rPr>
              <w:t>AR2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0BD76A" w14:textId="77777777" w:rsidR="00E17CAD" w:rsidRPr="00E55450" w:rsidRDefault="00E17CAD" w:rsidP="00570BF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  <w:lang w:val="en-GB"/>
              </w:rPr>
            </w:pPr>
            <w:r w:rsidRPr="00E55450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  <w:lang w:val="en-GB"/>
              </w:rPr>
              <w:t>0.0652</w:t>
            </w:r>
          </w:p>
        </w:tc>
        <w:tc>
          <w:tcPr>
            <w:tcW w:w="2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53B16F" w14:textId="77777777" w:rsidR="00E17CAD" w:rsidRPr="00E55450" w:rsidRDefault="00E17CAD" w:rsidP="00570BF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  <w:lang w:val="en-GB"/>
              </w:rPr>
            </w:pPr>
            <w:r w:rsidRPr="00E55450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  <w:lang w:val="en-GB"/>
              </w:rPr>
              <w:t>-0.1365 to 0.2668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CAC471" w14:textId="77777777" w:rsidR="00E17CAD" w:rsidRPr="00E55450" w:rsidRDefault="00E17CAD" w:rsidP="00E17CAD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  <w:lang w:val="en-GB"/>
              </w:rPr>
            </w:pPr>
            <w:r w:rsidRPr="00E55450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  <w:lang w:val="en-GB"/>
              </w:rPr>
              <w:t>0.5263</w:t>
            </w:r>
          </w:p>
        </w:tc>
      </w:tr>
      <w:tr w:rsidR="00E17CAD" w:rsidRPr="00E55450" w14:paraId="756D3ADA" w14:textId="77777777" w:rsidTr="00E17CAD">
        <w:trPr>
          <w:trHeight w:val="300"/>
        </w:trPr>
        <w:tc>
          <w:tcPr>
            <w:tcW w:w="3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9271D0" w14:textId="77777777" w:rsidR="00E17CAD" w:rsidRPr="00E55450" w:rsidRDefault="00E17CAD" w:rsidP="00E17CAD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  <w:lang w:val="en-GB"/>
              </w:rPr>
            </w:pPr>
            <w:r w:rsidRPr="00E55450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  <w:lang w:val="en-GB"/>
              </w:rPr>
              <w:t>AR3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251C83" w14:textId="77777777" w:rsidR="00E17CAD" w:rsidRPr="00E55450" w:rsidRDefault="00E17CAD" w:rsidP="00570BF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  <w:lang w:val="en-GB"/>
              </w:rPr>
            </w:pPr>
            <w:r w:rsidRPr="00E55450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  <w:lang w:val="en-GB"/>
              </w:rPr>
              <w:t>0.2948</w:t>
            </w:r>
          </w:p>
        </w:tc>
        <w:tc>
          <w:tcPr>
            <w:tcW w:w="2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C3D9A2" w14:textId="77777777" w:rsidR="00E17CAD" w:rsidRPr="00E55450" w:rsidRDefault="00E17CAD" w:rsidP="00570BF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  <w:lang w:val="en-GB"/>
              </w:rPr>
            </w:pPr>
            <w:r w:rsidRPr="00E55450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  <w:lang w:val="en-GB"/>
              </w:rPr>
              <w:t>0.0933 to 0.4963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80E210" w14:textId="77777777" w:rsidR="00E17CAD" w:rsidRPr="00E55450" w:rsidRDefault="00E17CAD" w:rsidP="00E17CAD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  <w:lang w:val="en-GB"/>
              </w:rPr>
            </w:pPr>
            <w:r w:rsidRPr="00E55450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  <w:lang w:val="en-GB"/>
              </w:rPr>
              <w:t>0.0041</w:t>
            </w:r>
          </w:p>
        </w:tc>
      </w:tr>
      <w:tr w:rsidR="00E17CAD" w:rsidRPr="00E55450" w14:paraId="6D55E827" w14:textId="77777777" w:rsidTr="00E17CAD">
        <w:trPr>
          <w:trHeight w:val="300"/>
        </w:trPr>
        <w:tc>
          <w:tcPr>
            <w:tcW w:w="3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77C27D" w14:textId="77777777" w:rsidR="00E17CAD" w:rsidRPr="00E55450" w:rsidRDefault="00E17CAD" w:rsidP="00E17CAD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  <w:lang w:val="en-GB"/>
              </w:rPr>
            </w:pPr>
            <w:r w:rsidRPr="00E55450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  <w:lang w:val="en-GB"/>
              </w:rPr>
              <w:t>AR4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6D3B01" w14:textId="77777777" w:rsidR="00E17CAD" w:rsidRPr="00E55450" w:rsidRDefault="00E17CAD" w:rsidP="00570BF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  <w:lang w:val="en-GB"/>
              </w:rPr>
            </w:pPr>
            <w:r w:rsidRPr="00E55450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  <w:lang w:val="en-GB"/>
              </w:rPr>
              <w:t>-0.1955</w:t>
            </w:r>
          </w:p>
        </w:tc>
        <w:tc>
          <w:tcPr>
            <w:tcW w:w="2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7D9078" w14:textId="77777777" w:rsidR="00E17CAD" w:rsidRPr="00E55450" w:rsidRDefault="00E17CAD" w:rsidP="00570BF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  <w:lang w:val="en-GB"/>
              </w:rPr>
            </w:pPr>
            <w:r w:rsidRPr="00E55450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  <w:lang w:val="en-GB"/>
              </w:rPr>
              <w:t>-0.3909 to -0.0002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1C3624" w14:textId="77777777" w:rsidR="00E17CAD" w:rsidRPr="00E55450" w:rsidRDefault="00E17CAD" w:rsidP="00E17CAD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  <w:lang w:val="en-GB"/>
              </w:rPr>
            </w:pPr>
            <w:r w:rsidRPr="00E55450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  <w:lang w:val="en-GB"/>
              </w:rPr>
              <w:t>0.0498</w:t>
            </w:r>
          </w:p>
        </w:tc>
      </w:tr>
      <w:tr w:rsidR="00E17CAD" w:rsidRPr="00E55450" w14:paraId="6CA86A19" w14:textId="77777777" w:rsidTr="00E17CAD">
        <w:trPr>
          <w:trHeight w:val="300"/>
        </w:trPr>
        <w:tc>
          <w:tcPr>
            <w:tcW w:w="3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B821B9" w14:textId="77777777" w:rsidR="00E17CAD" w:rsidRPr="00E55450" w:rsidRDefault="00E17CAD" w:rsidP="00E17CAD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  <w:lang w:val="en-GB"/>
              </w:rPr>
            </w:pPr>
            <w:r w:rsidRPr="00E55450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  <w:lang w:val="en-GB"/>
              </w:rPr>
              <w:t>MA1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F26BEF" w14:textId="2E989F8A" w:rsidR="00E17CAD" w:rsidRPr="00E55450" w:rsidRDefault="00E17CAD" w:rsidP="00570BF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  <w:lang w:val="en-GB"/>
              </w:rPr>
            </w:pPr>
            <w:r w:rsidRPr="00E55450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  <w:lang w:val="en-GB"/>
              </w:rPr>
              <w:t>-1</w:t>
            </w:r>
            <w:r w:rsidR="006F428F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  <w:lang w:val="en-GB"/>
              </w:rPr>
              <w:t>.0000</w:t>
            </w:r>
          </w:p>
        </w:tc>
        <w:tc>
          <w:tcPr>
            <w:tcW w:w="2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236C5F" w14:textId="77777777" w:rsidR="00E17CAD" w:rsidRPr="00E55450" w:rsidRDefault="00E17CAD" w:rsidP="00570BF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  <w:lang w:val="en-GB"/>
              </w:rPr>
            </w:pPr>
            <w:r w:rsidRPr="00E55450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  <w:lang w:val="en-GB"/>
              </w:rPr>
              <w:t>-1.0601 to -0.9399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0122FF" w14:textId="77777777" w:rsidR="00E17CAD" w:rsidRPr="00E55450" w:rsidRDefault="00E17CAD" w:rsidP="00E17CAD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  <w:lang w:val="en-GB"/>
              </w:rPr>
            </w:pPr>
            <w:r w:rsidRPr="00E55450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  <w:lang w:val="en-GB"/>
              </w:rPr>
              <w:t>&lt;0.0001</w:t>
            </w:r>
          </w:p>
        </w:tc>
      </w:tr>
      <w:tr w:rsidR="00E17CAD" w:rsidRPr="00E55450" w14:paraId="15B121B3" w14:textId="77777777" w:rsidTr="00E17CAD">
        <w:trPr>
          <w:trHeight w:val="300"/>
        </w:trPr>
        <w:tc>
          <w:tcPr>
            <w:tcW w:w="3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FB3CA4" w14:textId="77777777" w:rsidR="00E17CAD" w:rsidRPr="00E55450" w:rsidRDefault="00E17CAD" w:rsidP="00E17CAD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  <w:lang w:val="en-GB"/>
              </w:rPr>
            </w:pPr>
            <w:r w:rsidRPr="00E55450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  <w:lang w:val="en-GB"/>
              </w:rPr>
              <w:t>Oral vancomycin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522749" w14:textId="77777777" w:rsidR="00E17CAD" w:rsidRPr="00E55450" w:rsidRDefault="00E17CAD" w:rsidP="00570BF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 w:val="22"/>
                <w:lang w:val="en-GB"/>
              </w:rPr>
            </w:pPr>
            <w:r w:rsidRPr="00E55450"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 w:val="22"/>
                <w:lang w:val="en-GB"/>
              </w:rPr>
              <w:t>0.031</w:t>
            </w:r>
            <w:r w:rsidR="009C45E0" w:rsidRPr="00E55450"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 w:val="22"/>
                <w:lang w:val="en-GB"/>
              </w:rPr>
              <w:t>0</w:t>
            </w:r>
          </w:p>
        </w:tc>
        <w:tc>
          <w:tcPr>
            <w:tcW w:w="2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B9EED6" w14:textId="77777777" w:rsidR="00E17CAD" w:rsidRPr="00E55450" w:rsidRDefault="00E17CAD" w:rsidP="00570BF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 w:val="22"/>
                <w:lang w:val="en-GB"/>
              </w:rPr>
            </w:pPr>
            <w:r w:rsidRPr="00E55450"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 w:val="22"/>
                <w:lang w:val="en-GB"/>
              </w:rPr>
              <w:t>0.0141 to 0.0478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0C8758" w14:textId="77777777" w:rsidR="00E17CAD" w:rsidRPr="00E55450" w:rsidRDefault="00E17CAD" w:rsidP="00E17CAD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 w:val="22"/>
                <w:lang w:val="en-GB"/>
              </w:rPr>
            </w:pPr>
            <w:r w:rsidRPr="00E55450"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 w:val="22"/>
                <w:lang w:val="en-GB"/>
              </w:rPr>
              <w:t>0.0003</w:t>
            </w:r>
          </w:p>
        </w:tc>
      </w:tr>
      <w:tr w:rsidR="00E17CAD" w:rsidRPr="00E55450" w14:paraId="55FB308C" w14:textId="77777777" w:rsidTr="00E17CAD">
        <w:trPr>
          <w:trHeight w:val="300"/>
        </w:trPr>
        <w:tc>
          <w:tcPr>
            <w:tcW w:w="3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6684A0" w14:textId="77777777" w:rsidR="00E17CAD" w:rsidRPr="00E55450" w:rsidRDefault="00E17CAD" w:rsidP="00E17CAD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  <w:lang w:val="en-GB"/>
              </w:rPr>
            </w:pPr>
            <w:r w:rsidRPr="00E55450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  <w:lang w:val="en-GB"/>
              </w:rPr>
              <w:t>IV vancomycin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FADB98" w14:textId="77777777" w:rsidR="00E17CAD" w:rsidRPr="00E55450" w:rsidRDefault="00E17CAD" w:rsidP="00570BF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  <w:lang w:val="en-GB"/>
              </w:rPr>
            </w:pPr>
            <w:r w:rsidRPr="00E55450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  <w:lang w:val="en-GB"/>
              </w:rPr>
              <w:t>0.0008</w:t>
            </w:r>
          </w:p>
        </w:tc>
        <w:tc>
          <w:tcPr>
            <w:tcW w:w="2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C73E85" w14:textId="77777777" w:rsidR="00E17CAD" w:rsidRPr="00E55450" w:rsidRDefault="00E17CAD" w:rsidP="00570BF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  <w:lang w:val="en-GB"/>
              </w:rPr>
            </w:pPr>
            <w:r w:rsidRPr="00E55450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  <w:lang w:val="en-GB"/>
              </w:rPr>
              <w:t>-0.0068 to 0.0084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B64829" w14:textId="77777777" w:rsidR="00E17CAD" w:rsidRPr="00E55450" w:rsidRDefault="00E17CAD" w:rsidP="00E17CAD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  <w:lang w:val="en-GB"/>
              </w:rPr>
            </w:pPr>
            <w:r w:rsidRPr="00E55450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  <w:lang w:val="en-GB"/>
              </w:rPr>
              <w:t>0.8402</w:t>
            </w:r>
          </w:p>
        </w:tc>
      </w:tr>
      <w:tr w:rsidR="00E17CAD" w:rsidRPr="00E55450" w14:paraId="036D1DCD" w14:textId="77777777" w:rsidTr="00E17CAD">
        <w:trPr>
          <w:trHeight w:val="300"/>
        </w:trPr>
        <w:tc>
          <w:tcPr>
            <w:tcW w:w="3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825B07" w14:textId="77777777" w:rsidR="00E17CAD" w:rsidRPr="00E55450" w:rsidRDefault="00E17CAD" w:rsidP="00E17CAD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  <w:lang w:val="en-GB"/>
              </w:rPr>
            </w:pPr>
            <w:r w:rsidRPr="00E55450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  <w:lang w:val="en-GB"/>
              </w:rPr>
              <w:t>Teicoplanin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EAF229" w14:textId="77777777" w:rsidR="00E17CAD" w:rsidRPr="00E55450" w:rsidRDefault="00E17CAD" w:rsidP="00570BF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  <w:lang w:val="en-GB"/>
              </w:rPr>
            </w:pPr>
            <w:r w:rsidRPr="00E55450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  <w:lang w:val="en-GB"/>
              </w:rPr>
              <w:t>-0.0035</w:t>
            </w:r>
          </w:p>
        </w:tc>
        <w:tc>
          <w:tcPr>
            <w:tcW w:w="2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58E7D6" w14:textId="77777777" w:rsidR="00E17CAD" w:rsidRPr="00E55450" w:rsidRDefault="00E17CAD" w:rsidP="00570BF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  <w:lang w:val="en-GB"/>
              </w:rPr>
            </w:pPr>
            <w:r w:rsidRPr="00E55450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  <w:lang w:val="en-GB"/>
              </w:rPr>
              <w:t>-0.0077 to 0.0008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C2C786" w14:textId="77777777" w:rsidR="00E17CAD" w:rsidRPr="00E55450" w:rsidRDefault="00E17CAD" w:rsidP="00E17CAD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  <w:lang w:val="en-GB"/>
              </w:rPr>
            </w:pPr>
            <w:r w:rsidRPr="00E55450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  <w:lang w:val="en-GB"/>
              </w:rPr>
              <w:t>0.1071</w:t>
            </w:r>
          </w:p>
        </w:tc>
      </w:tr>
      <w:tr w:rsidR="00E17CAD" w:rsidRPr="00E55450" w14:paraId="79512DBF" w14:textId="77777777" w:rsidTr="00E17CAD">
        <w:trPr>
          <w:trHeight w:val="300"/>
        </w:trPr>
        <w:tc>
          <w:tcPr>
            <w:tcW w:w="3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1CE4D8" w14:textId="77777777" w:rsidR="00E17CAD" w:rsidRPr="00E55450" w:rsidRDefault="00E17CAD" w:rsidP="00E17CAD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  <w:lang w:val="en-GB"/>
              </w:rPr>
            </w:pPr>
            <w:r w:rsidRPr="00E55450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  <w:lang w:val="en-GB"/>
              </w:rPr>
              <w:t>Metronidazole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83DBC1" w14:textId="77777777" w:rsidR="00E17CAD" w:rsidRPr="00E55450" w:rsidRDefault="00E17CAD" w:rsidP="00570BF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  <w:lang w:val="en-GB"/>
              </w:rPr>
            </w:pPr>
            <w:r w:rsidRPr="00E55450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  <w:lang w:val="en-GB"/>
              </w:rPr>
              <w:t>-0.0026</w:t>
            </w:r>
          </w:p>
        </w:tc>
        <w:tc>
          <w:tcPr>
            <w:tcW w:w="2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92582D" w14:textId="77777777" w:rsidR="00E17CAD" w:rsidRPr="00E55450" w:rsidRDefault="00E17CAD" w:rsidP="00570BF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  <w:lang w:val="en-GB"/>
              </w:rPr>
            </w:pPr>
            <w:r w:rsidRPr="00E55450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  <w:lang w:val="en-GB"/>
              </w:rPr>
              <w:t>-0.0118 to 0.0067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4D80C1" w14:textId="77777777" w:rsidR="00E17CAD" w:rsidRPr="00E55450" w:rsidRDefault="00E17CAD" w:rsidP="00E17CAD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  <w:lang w:val="en-GB"/>
              </w:rPr>
            </w:pPr>
            <w:r w:rsidRPr="00E55450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  <w:lang w:val="en-GB"/>
              </w:rPr>
              <w:t>0.5893</w:t>
            </w:r>
          </w:p>
        </w:tc>
      </w:tr>
      <w:tr w:rsidR="00E17CAD" w:rsidRPr="00E55450" w14:paraId="0716CD52" w14:textId="77777777" w:rsidTr="00E17CAD">
        <w:trPr>
          <w:trHeight w:val="300"/>
        </w:trPr>
        <w:tc>
          <w:tcPr>
            <w:tcW w:w="3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54FD16" w14:textId="77777777" w:rsidR="00E17CAD" w:rsidRPr="00E55450" w:rsidRDefault="00E17CAD" w:rsidP="00E17CAD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  <w:lang w:val="en-GB"/>
              </w:rPr>
            </w:pPr>
            <w:r w:rsidRPr="00E55450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  <w:lang w:val="en-GB"/>
              </w:rPr>
              <w:t>Fluoroquinolones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7E02D7" w14:textId="77777777" w:rsidR="00E17CAD" w:rsidRPr="00E55450" w:rsidRDefault="00E17CAD" w:rsidP="00570BF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  <w:lang w:val="en-GB"/>
              </w:rPr>
            </w:pPr>
            <w:r w:rsidRPr="00E55450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  <w:lang w:val="en-GB"/>
              </w:rPr>
              <w:t>0.0038</w:t>
            </w:r>
          </w:p>
        </w:tc>
        <w:tc>
          <w:tcPr>
            <w:tcW w:w="2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3FE7BF" w14:textId="77777777" w:rsidR="00E17CAD" w:rsidRPr="00E55450" w:rsidRDefault="00E17CAD" w:rsidP="00570BF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  <w:lang w:val="en-GB"/>
              </w:rPr>
            </w:pPr>
            <w:r w:rsidRPr="00E55450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  <w:lang w:val="en-GB"/>
              </w:rPr>
              <w:t>-0.0009 to 0.0086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AA449C" w14:textId="77777777" w:rsidR="00E17CAD" w:rsidRPr="00E55450" w:rsidRDefault="00E17CAD" w:rsidP="00E17CAD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  <w:lang w:val="en-GB"/>
              </w:rPr>
            </w:pPr>
            <w:r w:rsidRPr="00E55450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  <w:lang w:val="en-GB"/>
              </w:rPr>
              <w:t>0.1154</w:t>
            </w:r>
          </w:p>
        </w:tc>
      </w:tr>
      <w:tr w:rsidR="00E17CAD" w:rsidRPr="00E55450" w14:paraId="5BD330BA" w14:textId="77777777" w:rsidTr="00E17CAD">
        <w:trPr>
          <w:trHeight w:val="300"/>
        </w:trPr>
        <w:tc>
          <w:tcPr>
            <w:tcW w:w="3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CF828E" w14:textId="77777777" w:rsidR="00E17CAD" w:rsidRPr="00E55450" w:rsidRDefault="00E17CAD" w:rsidP="00E17CAD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  <w:lang w:val="en-GB"/>
              </w:rPr>
            </w:pPr>
            <w:r w:rsidRPr="00E55450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  <w:lang w:val="en-GB"/>
              </w:rPr>
              <w:t>Cefazolin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D04B2B" w14:textId="77777777" w:rsidR="00E17CAD" w:rsidRPr="00E55450" w:rsidRDefault="00E17CAD" w:rsidP="00570BF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  <w:lang w:val="en-GB"/>
              </w:rPr>
            </w:pPr>
            <w:r w:rsidRPr="00E55450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  <w:lang w:val="en-GB"/>
              </w:rPr>
              <w:t>0.0002</w:t>
            </w:r>
          </w:p>
        </w:tc>
        <w:tc>
          <w:tcPr>
            <w:tcW w:w="2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E07255" w14:textId="77777777" w:rsidR="00E17CAD" w:rsidRPr="00E55450" w:rsidRDefault="00E17CAD" w:rsidP="00570BF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  <w:lang w:val="en-GB"/>
              </w:rPr>
            </w:pPr>
            <w:r w:rsidRPr="00E55450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  <w:lang w:val="en-GB"/>
              </w:rPr>
              <w:t>-0.0028 to 0.0033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8F0C30" w14:textId="77777777" w:rsidR="00E17CAD" w:rsidRPr="00E55450" w:rsidRDefault="00E17CAD" w:rsidP="00E17CAD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  <w:lang w:val="en-GB"/>
              </w:rPr>
            </w:pPr>
            <w:r w:rsidRPr="00E55450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  <w:lang w:val="en-GB"/>
              </w:rPr>
              <w:t>0.8834</w:t>
            </w:r>
          </w:p>
        </w:tc>
      </w:tr>
      <w:tr w:rsidR="00E17CAD" w:rsidRPr="00E55450" w14:paraId="765E71D8" w14:textId="77777777" w:rsidTr="00E17CAD">
        <w:trPr>
          <w:trHeight w:val="300"/>
        </w:trPr>
        <w:tc>
          <w:tcPr>
            <w:tcW w:w="3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013E9D" w14:textId="77777777" w:rsidR="00E17CAD" w:rsidRPr="00E55450" w:rsidRDefault="00E17CAD" w:rsidP="00E17CAD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  <w:lang w:val="en-GB"/>
              </w:rPr>
            </w:pPr>
            <w:r w:rsidRPr="00E55450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  <w:lang w:val="en-GB"/>
              </w:rPr>
              <w:t>Cefoxitin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CBEE37" w14:textId="77777777" w:rsidR="00E17CAD" w:rsidRPr="00E55450" w:rsidRDefault="00E17CAD" w:rsidP="00570BF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  <w:lang w:val="en-GB"/>
              </w:rPr>
            </w:pPr>
            <w:r w:rsidRPr="00E55450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  <w:lang w:val="en-GB"/>
              </w:rPr>
              <w:t>-0.004</w:t>
            </w:r>
            <w:r w:rsidR="009C45E0" w:rsidRPr="00E55450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  <w:lang w:val="en-GB"/>
              </w:rPr>
              <w:t>0</w:t>
            </w:r>
          </w:p>
        </w:tc>
        <w:tc>
          <w:tcPr>
            <w:tcW w:w="2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7EA45F" w14:textId="77777777" w:rsidR="00E17CAD" w:rsidRPr="00E55450" w:rsidRDefault="00E17CAD" w:rsidP="00570BF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  <w:lang w:val="en-GB"/>
              </w:rPr>
            </w:pPr>
            <w:r w:rsidRPr="00E55450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  <w:lang w:val="en-GB"/>
              </w:rPr>
              <w:t>-0.0108 to 0.0029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74BC0A" w14:textId="77777777" w:rsidR="00E17CAD" w:rsidRPr="00E55450" w:rsidRDefault="00E17CAD" w:rsidP="00E17CAD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  <w:lang w:val="en-GB"/>
              </w:rPr>
            </w:pPr>
            <w:r w:rsidRPr="00E55450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  <w:lang w:val="en-GB"/>
              </w:rPr>
              <w:t>0.2576</w:t>
            </w:r>
          </w:p>
        </w:tc>
      </w:tr>
      <w:tr w:rsidR="00E17CAD" w:rsidRPr="00E55450" w14:paraId="431FDE83" w14:textId="77777777" w:rsidTr="00E17CAD">
        <w:trPr>
          <w:trHeight w:val="300"/>
        </w:trPr>
        <w:tc>
          <w:tcPr>
            <w:tcW w:w="3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425DBD" w14:textId="77777777" w:rsidR="00E17CAD" w:rsidRPr="00E55450" w:rsidRDefault="00E17CAD" w:rsidP="00E17CAD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  <w:lang w:val="en-GB"/>
              </w:rPr>
            </w:pPr>
            <w:r w:rsidRPr="00E55450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  <w:lang w:val="en-GB"/>
              </w:rPr>
              <w:t>Cefuroxime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12DAAD" w14:textId="77777777" w:rsidR="00E17CAD" w:rsidRPr="00E55450" w:rsidRDefault="00E17CAD" w:rsidP="00570BF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  <w:lang w:val="en-GB"/>
              </w:rPr>
            </w:pPr>
            <w:r w:rsidRPr="00E55450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  <w:lang w:val="en-GB"/>
              </w:rPr>
              <w:t>-0.0162</w:t>
            </w:r>
          </w:p>
        </w:tc>
        <w:tc>
          <w:tcPr>
            <w:tcW w:w="2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5BEF78" w14:textId="77777777" w:rsidR="00E17CAD" w:rsidRPr="00E55450" w:rsidRDefault="00E17CAD" w:rsidP="00570BF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  <w:lang w:val="en-GB"/>
              </w:rPr>
            </w:pPr>
            <w:r w:rsidRPr="00E55450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  <w:lang w:val="en-GB"/>
              </w:rPr>
              <w:t>-0.0259 to -0.0064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FEB985" w14:textId="77777777" w:rsidR="00E17CAD" w:rsidRPr="00E55450" w:rsidRDefault="00E17CAD" w:rsidP="00E17CAD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b/>
                <w:color w:val="000000"/>
                <w:kern w:val="0"/>
                <w:sz w:val="22"/>
                <w:lang w:val="en-GB"/>
              </w:rPr>
            </w:pPr>
            <w:r w:rsidRPr="00E55450">
              <w:rPr>
                <w:rFonts w:ascii="Times New Roman" w:eastAsia="맑은 고딕" w:hAnsi="Times New Roman" w:cs="Times New Roman"/>
                <w:b/>
                <w:color w:val="000000"/>
                <w:kern w:val="0"/>
                <w:sz w:val="22"/>
                <w:lang w:val="en-GB"/>
              </w:rPr>
              <w:t>0.0011</w:t>
            </w:r>
          </w:p>
        </w:tc>
      </w:tr>
      <w:tr w:rsidR="00E17CAD" w:rsidRPr="00E55450" w14:paraId="0DB1CE4E" w14:textId="77777777" w:rsidTr="00E17CAD">
        <w:trPr>
          <w:trHeight w:val="300"/>
        </w:trPr>
        <w:tc>
          <w:tcPr>
            <w:tcW w:w="3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A80E19" w14:textId="77777777" w:rsidR="00E17CAD" w:rsidRPr="00E55450" w:rsidRDefault="00E17CAD" w:rsidP="00E17CAD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  <w:lang w:val="en-GB"/>
              </w:rPr>
            </w:pPr>
            <w:r w:rsidRPr="00E55450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  <w:lang w:val="en-GB"/>
              </w:rPr>
              <w:t>Broad-spectrum cephalosporins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31AC00" w14:textId="77777777" w:rsidR="00E17CAD" w:rsidRPr="00E55450" w:rsidRDefault="00E17CAD" w:rsidP="00570BF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  <w:lang w:val="en-GB"/>
              </w:rPr>
            </w:pPr>
            <w:r w:rsidRPr="00E55450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  <w:lang w:val="en-GB"/>
              </w:rPr>
              <w:t>0.0037</w:t>
            </w:r>
          </w:p>
        </w:tc>
        <w:tc>
          <w:tcPr>
            <w:tcW w:w="2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A04A73" w14:textId="77777777" w:rsidR="00E17CAD" w:rsidRPr="00E55450" w:rsidRDefault="00E17CAD" w:rsidP="00570BF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  <w:lang w:val="en-GB"/>
              </w:rPr>
            </w:pPr>
            <w:r w:rsidRPr="00E55450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  <w:lang w:val="en-GB"/>
              </w:rPr>
              <w:t>0.0010 to 0.0063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54FE70" w14:textId="77777777" w:rsidR="00E17CAD" w:rsidRPr="00E55450" w:rsidRDefault="00E17CAD" w:rsidP="00E17CAD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b/>
                <w:color w:val="000000"/>
                <w:kern w:val="0"/>
                <w:sz w:val="22"/>
                <w:lang w:val="en-GB"/>
              </w:rPr>
            </w:pPr>
            <w:r w:rsidRPr="00E55450">
              <w:rPr>
                <w:rFonts w:ascii="Times New Roman" w:eastAsia="맑은 고딕" w:hAnsi="Times New Roman" w:cs="Times New Roman"/>
                <w:b/>
                <w:color w:val="000000"/>
                <w:kern w:val="0"/>
                <w:sz w:val="22"/>
                <w:lang w:val="en-GB"/>
              </w:rPr>
              <w:t>0.0062</w:t>
            </w:r>
          </w:p>
        </w:tc>
      </w:tr>
      <w:tr w:rsidR="00E17CAD" w:rsidRPr="00E55450" w14:paraId="770C4E9E" w14:textId="77777777" w:rsidTr="00E17CAD">
        <w:trPr>
          <w:trHeight w:val="300"/>
        </w:trPr>
        <w:tc>
          <w:tcPr>
            <w:tcW w:w="3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4441FA" w14:textId="77777777" w:rsidR="00E17CAD" w:rsidRPr="00E55450" w:rsidRDefault="00E17CAD" w:rsidP="00E17CAD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  <w:lang w:val="en-GB"/>
              </w:rPr>
            </w:pPr>
            <w:r w:rsidRPr="00E55450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  <w:lang w:val="en-GB"/>
              </w:rPr>
              <w:t>Carbapenems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A40423" w14:textId="77777777" w:rsidR="00E17CAD" w:rsidRPr="00E55450" w:rsidRDefault="00E17CAD" w:rsidP="00570BF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  <w:lang w:val="en-GB"/>
              </w:rPr>
            </w:pPr>
            <w:r w:rsidRPr="00E55450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  <w:lang w:val="en-GB"/>
              </w:rPr>
              <w:t>-0.0025</w:t>
            </w:r>
          </w:p>
        </w:tc>
        <w:tc>
          <w:tcPr>
            <w:tcW w:w="2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3F9759" w14:textId="77777777" w:rsidR="00E17CAD" w:rsidRPr="00E55450" w:rsidRDefault="00E17CAD" w:rsidP="00570BF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  <w:lang w:val="en-GB"/>
              </w:rPr>
            </w:pPr>
            <w:r w:rsidRPr="00E55450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  <w:lang w:val="en-GB"/>
              </w:rPr>
              <w:t>-0.0068 to 0.0017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9DE2A2" w14:textId="77777777" w:rsidR="00E17CAD" w:rsidRPr="00E55450" w:rsidRDefault="00E17CAD" w:rsidP="00E17CAD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  <w:lang w:val="en-GB"/>
              </w:rPr>
            </w:pPr>
            <w:r w:rsidRPr="00E55450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  <w:lang w:val="en-GB"/>
              </w:rPr>
              <w:t>0.2384</w:t>
            </w:r>
          </w:p>
        </w:tc>
      </w:tr>
      <w:tr w:rsidR="00E17CAD" w:rsidRPr="00E55450" w14:paraId="1E57CBFC" w14:textId="77777777" w:rsidTr="00E17CAD">
        <w:trPr>
          <w:trHeight w:val="300"/>
        </w:trPr>
        <w:tc>
          <w:tcPr>
            <w:tcW w:w="3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310793" w14:textId="77777777" w:rsidR="00E17CAD" w:rsidRPr="00E55450" w:rsidRDefault="00E17CAD" w:rsidP="00E17CAD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  <w:lang w:val="en-GB"/>
              </w:rPr>
            </w:pPr>
            <w:r w:rsidRPr="00E55450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  <w:lang w:val="en-GB"/>
              </w:rPr>
              <w:t>Piperacillin-tazobactam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FC55C4" w14:textId="77777777" w:rsidR="00E17CAD" w:rsidRPr="00E55450" w:rsidRDefault="00E17CAD" w:rsidP="00570BF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  <w:lang w:val="en-GB"/>
              </w:rPr>
            </w:pPr>
            <w:r w:rsidRPr="00E55450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  <w:lang w:val="en-GB"/>
              </w:rPr>
              <w:t>0.0002</w:t>
            </w:r>
          </w:p>
        </w:tc>
        <w:tc>
          <w:tcPr>
            <w:tcW w:w="2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72FEFE" w14:textId="77777777" w:rsidR="00E17CAD" w:rsidRPr="00E55450" w:rsidRDefault="00E17CAD" w:rsidP="00570BF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  <w:lang w:val="en-GB"/>
              </w:rPr>
            </w:pPr>
            <w:r w:rsidRPr="00E55450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  <w:lang w:val="en-GB"/>
              </w:rPr>
              <w:t>-0.0040 to 0.0043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AD385A" w14:textId="77777777" w:rsidR="00E17CAD" w:rsidRPr="00E55450" w:rsidRDefault="00E17CAD" w:rsidP="00E17CAD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  <w:lang w:val="en-GB"/>
              </w:rPr>
            </w:pPr>
            <w:r w:rsidRPr="00E55450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  <w:lang w:val="en-GB"/>
              </w:rPr>
              <w:t>0.9387</w:t>
            </w:r>
          </w:p>
        </w:tc>
      </w:tr>
      <w:tr w:rsidR="00E17CAD" w:rsidRPr="00E55450" w14:paraId="67CFDC11" w14:textId="77777777" w:rsidTr="00E17CAD">
        <w:trPr>
          <w:trHeight w:val="300"/>
        </w:trPr>
        <w:tc>
          <w:tcPr>
            <w:tcW w:w="3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393C9E" w14:textId="77777777" w:rsidR="00E17CAD" w:rsidRPr="00E55450" w:rsidRDefault="00E17CAD" w:rsidP="00E17CAD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  <w:lang w:val="en-GB"/>
              </w:rPr>
            </w:pPr>
            <w:r w:rsidRPr="00E55450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  <w:lang w:val="en-GB"/>
              </w:rPr>
              <w:t>Ampicillin-sulbactam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D74A79" w14:textId="77777777" w:rsidR="00E17CAD" w:rsidRPr="00E55450" w:rsidRDefault="00E17CAD" w:rsidP="00570BF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  <w:lang w:val="en-GB"/>
              </w:rPr>
            </w:pPr>
            <w:r w:rsidRPr="00E55450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  <w:lang w:val="en-GB"/>
              </w:rPr>
              <w:t>-0.0001</w:t>
            </w:r>
          </w:p>
        </w:tc>
        <w:tc>
          <w:tcPr>
            <w:tcW w:w="2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50CBF7" w14:textId="77777777" w:rsidR="00E17CAD" w:rsidRPr="00E55450" w:rsidRDefault="00E17CAD" w:rsidP="00570BF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  <w:lang w:val="en-GB"/>
              </w:rPr>
            </w:pPr>
            <w:r w:rsidRPr="00E55450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  <w:lang w:val="en-GB"/>
              </w:rPr>
              <w:t>-0.0095 to 0.0093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AD8B90" w14:textId="77777777" w:rsidR="00E17CAD" w:rsidRPr="00E55450" w:rsidRDefault="00E17CAD" w:rsidP="00E17CAD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  <w:lang w:val="en-GB"/>
              </w:rPr>
            </w:pPr>
            <w:r w:rsidRPr="00E55450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  <w:lang w:val="en-GB"/>
              </w:rPr>
              <w:t>0.9777</w:t>
            </w:r>
          </w:p>
        </w:tc>
      </w:tr>
      <w:tr w:rsidR="00E17CAD" w:rsidRPr="00E55450" w14:paraId="47718F71" w14:textId="77777777" w:rsidTr="00E17CAD">
        <w:trPr>
          <w:trHeight w:val="300"/>
        </w:trPr>
        <w:tc>
          <w:tcPr>
            <w:tcW w:w="3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3A6054" w14:textId="77777777" w:rsidR="00E17CAD" w:rsidRPr="00E55450" w:rsidRDefault="00E17CAD" w:rsidP="00E17CAD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  <w:lang w:val="en-GB"/>
              </w:rPr>
            </w:pPr>
            <w:r w:rsidRPr="00E55450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  <w:lang w:val="en-GB"/>
              </w:rPr>
              <w:t>Tigecycline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8E3C6C" w14:textId="77777777" w:rsidR="00E17CAD" w:rsidRPr="00E55450" w:rsidRDefault="00E17CAD" w:rsidP="00570BF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  <w:lang w:val="en-GB"/>
              </w:rPr>
            </w:pPr>
            <w:r w:rsidRPr="00E55450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  <w:lang w:val="en-GB"/>
              </w:rPr>
              <w:t>0.0053</w:t>
            </w:r>
          </w:p>
        </w:tc>
        <w:tc>
          <w:tcPr>
            <w:tcW w:w="2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B0E722" w14:textId="77777777" w:rsidR="00E17CAD" w:rsidRPr="00E55450" w:rsidRDefault="00E17CAD" w:rsidP="00570BF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  <w:lang w:val="en-GB"/>
              </w:rPr>
            </w:pPr>
            <w:r w:rsidRPr="00E55450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  <w:lang w:val="en-GB"/>
              </w:rPr>
              <w:t>-0.0075 to 0.0180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9FCC69" w14:textId="77777777" w:rsidR="00E17CAD" w:rsidRPr="00E55450" w:rsidRDefault="00E17CAD" w:rsidP="00E17CAD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  <w:lang w:val="en-GB"/>
              </w:rPr>
            </w:pPr>
            <w:r w:rsidRPr="00E55450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  <w:lang w:val="en-GB"/>
              </w:rPr>
              <w:t>0.4187</w:t>
            </w:r>
          </w:p>
        </w:tc>
      </w:tr>
      <w:tr w:rsidR="00E17CAD" w:rsidRPr="00E55450" w14:paraId="09F88930" w14:textId="77777777" w:rsidTr="00E17CAD">
        <w:trPr>
          <w:trHeight w:val="300"/>
        </w:trPr>
        <w:tc>
          <w:tcPr>
            <w:tcW w:w="3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98BDD7" w14:textId="77777777" w:rsidR="00E17CAD" w:rsidRPr="00E55450" w:rsidRDefault="00E17CAD" w:rsidP="00E17CAD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  <w:lang w:val="en-GB"/>
              </w:rPr>
            </w:pPr>
            <w:r w:rsidRPr="00E55450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  <w:lang w:val="en-GB"/>
              </w:rPr>
              <w:t>Linezolid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B7BF25" w14:textId="77777777" w:rsidR="00E17CAD" w:rsidRPr="00E55450" w:rsidRDefault="00E17CAD" w:rsidP="00570BF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  <w:lang w:val="en-GB"/>
              </w:rPr>
            </w:pPr>
            <w:r w:rsidRPr="00E55450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  <w:lang w:val="en-GB"/>
              </w:rPr>
              <w:t>0.0003</w:t>
            </w:r>
          </w:p>
        </w:tc>
        <w:tc>
          <w:tcPr>
            <w:tcW w:w="2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2CA058" w14:textId="77777777" w:rsidR="00E17CAD" w:rsidRPr="00E55450" w:rsidRDefault="00E17CAD" w:rsidP="00570BF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  <w:lang w:val="en-GB"/>
              </w:rPr>
            </w:pPr>
            <w:r w:rsidRPr="00E55450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  <w:lang w:val="en-GB"/>
              </w:rPr>
              <w:t>-0.0143 to 0.0149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1028C2" w14:textId="77777777" w:rsidR="00E17CAD" w:rsidRPr="00E55450" w:rsidRDefault="00E17CAD" w:rsidP="00E17CAD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  <w:lang w:val="en-GB"/>
              </w:rPr>
            </w:pPr>
            <w:r w:rsidRPr="00E55450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  <w:lang w:val="en-GB"/>
              </w:rPr>
              <w:t>0.9661</w:t>
            </w:r>
          </w:p>
        </w:tc>
      </w:tr>
      <w:tr w:rsidR="00E17CAD" w:rsidRPr="00E55450" w14:paraId="746C34FD" w14:textId="77777777" w:rsidTr="00E17CAD">
        <w:trPr>
          <w:trHeight w:val="300"/>
        </w:trPr>
        <w:tc>
          <w:tcPr>
            <w:tcW w:w="3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B3A51F" w14:textId="77777777" w:rsidR="00E17CAD" w:rsidRPr="00E55450" w:rsidRDefault="00E17CAD" w:rsidP="00E17CAD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  <w:lang w:val="en-GB"/>
              </w:rPr>
            </w:pPr>
            <w:r w:rsidRPr="00E55450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  <w:lang w:val="en-GB"/>
              </w:rPr>
              <w:t>Aminoglycosides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D24FF4" w14:textId="77777777" w:rsidR="00E17CAD" w:rsidRPr="00E55450" w:rsidRDefault="00E17CAD" w:rsidP="00570BF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  <w:lang w:val="en-GB"/>
              </w:rPr>
            </w:pPr>
            <w:r w:rsidRPr="00E55450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  <w:lang w:val="en-GB"/>
              </w:rPr>
              <w:t>-0.0071</w:t>
            </w:r>
          </w:p>
        </w:tc>
        <w:tc>
          <w:tcPr>
            <w:tcW w:w="2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523E99" w14:textId="77777777" w:rsidR="00E17CAD" w:rsidRPr="00E55450" w:rsidRDefault="00E17CAD" w:rsidP="00570BF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  <w:lang w:val="en-GB"/>
              </w:rPr>
            </w:pPr>
            <w:r w:rsidRPr="00E55450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  <w:lang w:val="en-GB"/>
              </w:rPr>
              <w:t>-0.0193 to 0.0051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385044" w14:textId="77777777" w:rsidR="00E17CAD" w:rsidRPr="00E55450" w:rsidRDefault="00E17CAD" w:rsidP="00E17CAD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  <w:lang w:val="en-GB"/>
              </w:rPr>
            </w:pPr>
            <w:r w:rsidRPr="00E55450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  <w:lang w:val="en-GB"/>
              </w:rPr>
              <w:t>0.2543</w:t>
            </w:r>
          </w:p>
        </w:tc>
      </w:tr>
      <w:tr w:rsidR="00E17CAD" w:rsidRPr="00E55450" w14:paraId="24FD97C2" w14:textId="77777777" w:rsidTr="00E17CAD">
        <w:trPr>
          <w:trHeight w:val="300"/>
        </w:trPr>
        <w:tc>
          <w:tcPr>
            <w:tcW w:w="3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39CA83" w14:textId="77777777" w:rsidR="00E17CAD" w:rsidRPr="00E55450" w:rsidRDefault="00E17CAD" w:rsidP="00E17CAD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  <w:lang w:val="en-GB"/>
              </w:rPr>
            </w:pPr>
            <w:r w:rsidRPr="00E55450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  <w:lang w:val="en-GB"/>
              </w:rPr>
              <w:t>Co-trimoxazole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1B067E" w14:textId="77777777" w:rsidR="00E17CAD" w:rsidRPr="00E55450" w:rsidRDefault="00E17CAD" w:rsidP="00570BF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  <w:lang w:val="en-GB"/>
              </w:rPr>
            </w:pPr>
            <w:r w:rsidRPr="00E55450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  <w:lang w:val="en-GB"/>
              </w:rPr>
              <w:t>-0.0023</w:t>
            </w:r>
          </w:p>
        </w:tc>
        <w:tc>
          <w:tcPr>
            <w:tcW w:w="2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D4CFD7" w14:textId="77777777" w:rsidR="00E17CAD" w:rsidRPr="00E55450" w:rsidRDefault="00E17CAD" w:rsidP="00570BF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  <w:lang w:val="en-GB"/>
              </w:rPr>
            </w:pPr>
            <w:r w:rsidRPr="00E55450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  <w:lang w:val="en-GB"/>
              </w:rPr>
              <w:t>-0.0180 to 0.0134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362A32" w14:textId="77777777" w:rsidR="00E17CAD" w:rsidRPr="00E55450" w:rsidRDefault="00E17CAD" w:rsidP="00E17CAD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  <w:lang w:val="en-GB"/>
              </w:rPr>
            </w:pPr>
            <w:r w:rsidRPr="00E55450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  <w:lang w:val="en-GB"/>
              </w:rPr>
              <w:t>0.7699</w:t>
            </w:r>
          </w:p>
        </w:tc>
      </w:tr>
      <w:tr w:rsidR="00E17CAD" w:rsidRPr="00E55450" w14:paraId="3DD0B305" w14:textId="77777777" w:rsidTr="00E17CAD">
        <w:trPr>
          <w:trHeight w:val="300"/>
        </w:trPr>
        <w:tc>
          <w:tcPr>
            <w:tcW w:w="3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B3C4EB" w14:textId="77777777" w:rsidR="00E17CAD" w:rsidRPr="00E55450" w:rsidRDefault="00E17CAD" w:rsidP="00E17CAD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  <w:lang w:val="en-GB"/>
              </w:rPr>
            </w:pPr>
            <w:r w:rsidRPr="00E55450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  <w:lang w:val="en-GB"/>
              </w:rPr>
              <w:t>Colistin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96443D" w14:textId="77777777" w:rsidR="00E17CAD" w:rsidRPr="00E55450" w:rsidRDefault="00E17CAD" w:rsidP="00570BF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  <w:lang w:val="en-GB"/>
              </w:rPr>
            </w:pPr>
            <w:r w:rsidRPr="00E55450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  <w:lang w:val="en-GB"/>
              </w:rPr>
              <w:t>-0.0078</w:t>
            </w:r>
          </w:p>
        </w:tc>
        <w:tc>
          <w:tcPr>
            <w:tcW w:w="2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C49BF9" w14:textId="77777777" w:rsidR="00E17CAD" w:rsidRPr="00E55450" w:rsidRDefault="00E17CAD" w:rsidP="00570BF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  <w:lang w:val="en-GB"/>
              </w:rPr>
            </w:pPr>
            <w:r w:rsidRPr="00E55450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  <w:lang w:val="en-GB"/>
              </w:rPr>
              <w:t>-0.0222 to 0.0067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A061B1" w14:textId="77777777" w:rsidR="00E17CAD" w:rsidRPr="00E55450" w:rsidRDefault="00E17CAD" w:rsidP="00E17CAD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  <w:lang w:val="en-GB"/>
              </w:rPr>
            </w:pPr>
            <w:r w:rsidRPr="00E55450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  <w:lang w:val="en-GB"/>
              </w:rPr>
              <w:t>0.2933</w:t>
            </w:r>
          </w:p>
        </w:tc>
      </w:tr>
      <w:tr w:rsidR="00E17CAD" w:rsidRPr="00E55450" w14:paraId="52003016" w14:textId="77777777" w:rsidTr="00E17CAD">
        <w:trPr>
          <w:trHeight w:val="300"/>
        </w:trPr>
        <w:tc>
          <w:tcPr>
            <w:tcW w:w="3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7099FE" w14:textId="77777777" w:rsidR="00E17CAD" w:rsidRPr="00E55450" w:rsidRDefault="00E17CAD" w:rsidP="00E17CAD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  <w:lang w:val="en-GB"/>
              </w:rPr>
            </w:pPr>
            <w:r w:rsidRPr="00E55450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  <w:lang w:val="en-GB"/>
              </w:rPr>
              <w:t>Baseline VRE carriage rate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D04A37" w14:textId="77777777" w:rsidR="00E17CAD" w:rsidRPr="00E55450" w:rsidRDefault="00E17CAD" w:rsidP="00570BF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  <w:lang w:val="en-GB"/>
              </w:rPr>
            </w:pPr>
            <w:r w:rsidRPr="00E55450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  <w:lang w:val="en-GB"/>
              </w:rPr>
              <w:t>0.0602</w:t>
            </w:r>
          </w:p>
        </w:tc>
        <w:tc>
          <w:tcPr>
            <w:tcW w:w="2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BBE882" w14:textId="77777777" w:rsidR="00E17CAD" w:rsidRPr="00E55450" w:rsidRDefault="00E17CAD" w:rsidP="00570BF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  <w:lang w:val="en-GB"/>
              </w:rPr>
            </w:pPr>
            <w:r w:rsidRPr="00E55450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  <w:lang w:val="en-GB"/>
              </w:rPr>
              <w:t>-0.4933 to 0.6137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D3BCD6" w14:textId="77777777" w:rsidR="00E17CAD" w:rsidRPr="00E55450" w:rsidRDefault="00E17CAD" w:rsidP="00E17CAD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  <w:lang w:val="en-GB"/>
              </w:rPr>
            </w:pPr>
            <w:r w:rsidRPr="00E55450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  <w:lang w:val="en-GB"/>
              </w:rPr>
              <w:t>0.8312</w:t>
            </w:r>
          </w:p>
        </w:tc>
      </w:tr>
    </w:tbl>
    <w:p w14:paraId="6C41ADBB" w14:textId="23030DE2" w:rsidR="00260DE1" w:rsidRPr="00E55450" w:rsidRDefault="00190BDB">
      <w:pPr>
        <w:rPr>
          <w:rFonts w:ascii="Times New Roman" w:hAnsi="Times New Roman" w:cs="Times New Roman"/>
          <w:sz w:val="24"/>
          <w:lang w:val="en-GB"/>
        </w:rPr>
      </w:pPr>
      <w:r w:rsidRPr="00E55450">
        <w:rPr>
          <w:rFonts w:ascii="Times New Roman" w:hAnsi="Times New Roman" w:cs="Times New Roman"/>
          <w:lang w:val="en-GB"/>
        </w:rPr>
        <w:t>AR1, AR2, AR3, and AR4 represent the coefficients for the autoregressive terms at lags 1, 2, 3, and 4, respectively. MA1 represents the coefficient for the moving average term at lag 1.</w:t>
      </w:r>
      <w:r w:rsidRPr="00E55450">
        <w:rPr>
          <w:lang w:val="en-GB"/>
        </w:rPr>
        <w:t xml:space="preserve"> </w:t>
      </w:r>
      <w:r w:rsidRPr="00E55450">
        <w:rPr>
          <w:rFonts w:ascii="Times New Roman" w:hAnsi="Times New Roman" w:cs="Times New Roman"/>
          <w:lang w:val="en-GB"/>
        </w:rPr>
        <w:t>These terms are derived from the ARIMA (4, 1, 1) model used in the analysis. P</w:t>
      </w:r>
      <w:r w:rsidR="00985A4A">
        <w:rPr>
          <w:rFonts w:ascii="Times New Roman" w:hAnsi="Times New Roman" w:cs="Times New Roman"/>
          <w:lang w:val="en-GB"/>
        </w:rPr>
        <w:t>-</w:t>
      </w:r>
      <w:r w:rsidRPr="00E55450">
        <w:rPr>
          <w:rFonts w:ascii="Times New Roman" w:hAnsi="Times New Roman" w:cs="Times New Roman"/>
          <w:lang w:val="en-GB"/>
        </w:rPr>
        <w:t>values indicating statistical significance are highlighted in bold.</w:t>
      </w:r>
      <w:r w:rsidR="00260DE1" w:rsidRPr="00E55450">
        <w:rPr>
          <w:rFonts w:ascii="Times New Roman" w:hAnsi="Times New Roman" w:cs="Times New Roman"/>
          <w:sz w:val="24"/>
          <w:lang w:val="en-GB"/>
        </w:rPr>
        <w:br w:type="page"/>
      </w:r>
    </w:p>
    <w:p w14:paraId="2EB2D4CC" w14:textId="47385A9D" w:rsidR="00190BDB" w:rsidRPr="00E55450" w:rsidRDefault="00190BDB" w:rsidP="00260DE1">
      <w:pPr>
        <w:widowControl/>
        <w:wordWrap/>
        <w:autoSpaceDE/>
        <w:autoSpaceDN/>
        <w:rPr>
          <w:rFonts w:ascii="Times New Roman" w:eastAsia="맑은 고딕" w:hAnsi="Times New Roman" w:cs="Times New Roman"/>
          <w:b/>
          <w:bCs/>
          <w:color w:val="000000"/>
          <w:kern w:val="0"/>
          <w:sz w:val="22"/>
          <w:lang w:val="en-GB"/>
        </w:rPr>
      </w:pPr>
      <w:r w:rsidRPr="00E55450">
        <w:rPr>
          <w:rFonts w:ascii="Times New Roman" w:eastAsia="맑은 고딕" w:hAnsi="Times New Roman" w:cs="Times New Roman"/>
          <w:b/>
          <w:bCs/>
          <w:color w:val="000000"/>
          <w:kern w:val="0"/>
          <w:sz w:val="22"/>
          <w:lang w:val="en-GB"/>
        </w:rPr>
        <w:lastRenderedPageBreak/>
        <w:t xml:space="preserve">Supplementary Table </w:t>
      </w:r>
      <w:r w:rsidR="00985A4A">
        <w:rPr>
          <w:rFonts w:ascii="Times New Roman" w:eastAsia="맑은 고딕" w:hAnsi="Times New Roman" w:cs="Times New Roman"/>
          <w:b/>
          <w:bCs/>
          <w:color w:val="000000"/>
          <w:kern w:val="0"/>
          <w:sz w:val="22"/>
          <w:lang w:val="en-GB"/>
        </w:rPr>
        <w:t>S</w:t>
      </w:r>
      <w:r w:rsidRPr="00E55450">
        <w:rPr>
          <w:rFonts w:ascii="Times New Roman" w:eastAsia="맑은 고딕" w:hAnsi="Times New Roman" w:cs="Times New Roman"/>
          <w:b/>
          <w:bCs/>
          <w:color w:val="000000"/>
          <w:kern w:val="0"/>
          <w:sz w:val="22"/>
          <w:lang w:val="en-GB"/>
        </w:rPr>
        <w:t xml:space="preserve">4. </w:t>
      </w:r>
      <w:r w:rsidR="00985A4A">
        <w:rPr>
          <w:rFonts w:ascii="Times New Roman" w:eastAsia="맑은 고딕" w:hAnsi="Times New Roman" w:cs="Times New Roman"/>
          <w:b/>
          <w:bCs/>
          <w:color w:val="000000"/>
          <w:kern w:val="0"/>
          <w:sz w:val="22"/>
          <w:lang w:val="en-GB"/>
        </w:rPr>
        <w:t>S</w:t>
      </w:r>
      <w:r w:rsidRPr="00E55450">
        <w:rPr>
          <w:rFonts w:ascii="Times New Roman" w:eastAsia="맑은 고딕" w:hAnsi="Times New Roman" w:cs="Times New Roman"/>
          <w:b/>
          <w:bCs/>
          <w:color w:val="000000"/>
          <w:kern w:val="0"/>
          <w:sz w:val="22"/>
          <w:lang w:val="en-GB"/>
        </w:rPr>
        <w:t>ensitivity analysis without considering any time lag between antibiotic usage and VRE incidence</w:t>
      </w:r>
    </w:p>
    <w:tbl>
      <w:tblPr>
        <w:tblW w:w="8780" w:type="dxa"/>
        <w:tblInd w:w="-5" w:type="dxa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3500"/>
        <w:gridCol w:w="1300"/>
        <w:gridCol w:w="2800"/>
        <w:gridCol w:w="1180"/>
      </w:tblGrid>
      <w:tr w:rsidR="00260DE1" w:rsidRPr="00E55450" w14:paraId="011D02B1" w14:textId="77777777" w:rsidTr="006F428F">
        <w:trPr>
          <w:trHeight w:val="300"/>
        </w:trPr>
        <w:tc>
          <w:tcPr>
            <w:tcW w:w="3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9A6550" w14:textId="77777777" w:rsidR="00260DE1" w:rsidRPr="00E55450" w:rsidRDefault="00260DE1" w:rsidP="006F428F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 w:val="22"/>
                <w:lang w:val="en-GB"/>
              </w:rPr>
            </w:pPr>
            <w:r w:rsidRPr="00E55450"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 w:val="22"/>
                <w:lang w:val="en-GB"/>
              </w:rPr>
              <w:t>Variables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2D6150" w14:textId="77777777" w:rsidR="00260DE1" w:rsidRPr="00E55450" w:rsidRDefault="00260DE1" w:rsidP="006F428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 w:val="22"/>
                <w:lang w:val="en-GB"/>
              </w:rPr>
            </w:pPr>
            <w:r w:rsidRPr="00E55450"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 w:val="22"/>
                <w:lang w:val="en-GB"/>
              </w:rPr>
              <w:t>Coefficient</w:t>
            </w:r>
          </w:p>
        </w:tc>
        <w:tc>
          <w:tcPr>
            <w:tcW w:w="2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FB1D32" w14:textId="77777777" w:rsidR="00260DE1" w:rsidRPr="00E55450" w:rsidRDefault="00260DE1" w:rsidP="006F428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 w:val="22"/>
                <w:lang w:val="en-GB"/>
              </w:rPr>
            </w:pPr>
            <w:r w:rsidRPr="00E55450"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 w:val="22"/>
                <w:lang w:val="en-GB"/>
              </w:rPr>
              <w:t>95% CI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9BC68D" w14:textId="57F91CC3" w:rsidR="00260DE1" w:rsidRPr="00E55450" w:rsidRDefault="00260DE1" w:rsidP="006F428F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 w:val="22"/>
                <w:lang w:val="en-GB"/>
              </w:rPr>
            </w:pPr>
            <w:r w:rsidRPr="00E55450"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 w:val="22"/>
                <w:lang w:val="en-GB"/>
              </w:rPr>
              <w:t>P</w:t>
            </w:r>
            <w:r w:rsidR="00985A4A"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 w:val="22"/>
                <w:lang w:val="en-GB"/>
              </w:rPr>
              <w:t>-</w:t>
            </w:r>
            <w:r w:rsidRPr="00E55450"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 w:val="22"/>
                <w:lang w:val="en-GB"/>
              </w:rPr>
              <w:t>value</w:t>
            </w:r>
          </w:p>
        </w:tc>
      </w:tr>
      <w:tr w:rsidR="00260DE1" w:rsidRPr="00E55450" w14:paraId="39DA2418" w14:textId="77777777" w:rsidTr="006F428F">
        <w:trPr>
          <w:trHeight w:val="300"/>
        </w:trPr>
        <w:tc>
          <w:tcPr>
            <w:tcW w:w="3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FCF041" w14:textId="77777777" w:rsidR="00260DE1" w:rsidRPr="00E55450" w:rsidRDefault="00260DE1" w:rsidP="006F428F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  <w:lang w:val="en-GB"/>
              </w:rPr>
            </w:pPr>
            <w:r w:rsidRPr="00E55450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  <w:lang w:val="en-GB"/>
              </w:rPr>
              <w:t>AR1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99D10C" w14:textId="77777777" w:rsidR="00260DE1" w:rsidRPr="00E55450" w:rsidRDefault="00260DE1" w:rsidP="006F428F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  <w:lang w:val="en-GB"/>
              </w:rPr>
            </w:pPr>
            <w:r w:rsidRPr="00E55450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  <w:lang w:val="en-GB"/>
              </w:rPr>
              <w:t>-0.0202</w:t>
            </w:r>
          </w:p>
        </w:tc>
        <w:tc>
          <w:tcPr>
            <w:tcW w:w="2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F579B9" w14:textId="77777777" w:rsidR="00260DE1" w:rsidRPr="00E55450" w:rsidRDefault="00260DE1" w:rsidP="006F428F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  <w:lang w:val="en-GB"/>
              </w:rPr>
            </w:pPr>
            <w:r w:rsidRPr="00E55450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  <w:lang w:val="en-GB"/>
              </w:rPr>
              <w:t>-0.3627 to 0.3223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4B892C" w14:textId="77777777" w:rsidR="00260DE1" w:rsidRPr="00E55450" w:rsidRDefault="00260DE1" w:rsidP="006F428F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  <w:lang w:val="en-GB"/>
              </w:rPr>
            </w:pPr>
            <w:r w:rsidRPr="00E55450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  <w:lang w:val="en-GB"/>
              </w:rPr>
              <w:t>0.9080</w:t>
            </w:r>
          </w:p>
        </w:tc>
      </w:tr>
      <w:tr w:rsidR="00260DE1" w:rsidRPr="00E55450" w14:paraId="50E98FEB" w14:textId="77777777" w:rsidTr="006F428F">
        <w:trPr>
          <w:trHeight w:val="300"/>
        </w:trPr>
        <w:tc>
          <w:tcPr>
            <w:tcW w:w="3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A76EA9" w14:textId="77777777" w:rsidR="00260DE1" w:rsidRPr="00E55450" w:rsidRDefault="00260DE1" w:rsidP="006F428F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  <w:lang w:val="en-GB"/>
              </w:rPr>
            </w:pPr>
            <w:r w:rsidRPr="00E55450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  <w:lang w:val="en-GB"/>
              </w:rPr>
              <w:t>AR2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4CF6E1" w14:textId="77777777" w:rsidR="00260DE1" w:rsidRPr="00E55450" w:rsidRDefault="00260DE1" w:rsidP="006F428F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  <w:lang w:val="en-GB"/>
              </w:rPr>
            </w:pPr>
            <w:r w:rsidRPr="00E55450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  <w:lang w:val="en-GB"/>
              </w:rPr>
              <w:t>-0.1879</w:t>
            </w:r>
          </w:p>
        </w:tc>
        <w:tc>
          <w:tcPr>
            <w:tcW w:w="2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A7D308" w14:textId="77777777" w:rsidR="00260DE1" w:rsidRPr="00E55450" w:rsidRDefault="00260DE1" w:rsidP="006F428F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  <w:lang w:val="en-GB"/>
              </w:rPr>
            </w:pPr>
            <w:r w:rsidRPr="00E55450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  <w:lang w:val="en-GB"/>
              </w:rPr>
              <w:t>-0.4542 to 0.0784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57AF36" w14:textId="77777777" w:rsidR="00260DE1" w:rsidRPr="00E55450" w:rsidRDefault="00260DE1" w:rsidP="006F428F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  <w:lang w:val="en-GB"/>
              </w:rPr>
            </w:pPr>
            <w:r w:rsidRPr="00E55450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  <w:lang w:val="en-GB"/>
              </w:rPr>
              <w:t>0.1667</w:t>
            </w:r>
          </w:p>
        </w:tc>
      </w:tr>
      <w:tr w:rsidR="00260DE1" w:rsidRPr="00E55450" w14:paraId="44757E02" w14:textId="77777777" w:rsidTr="006F428F">
        <w:trPr>
          <w:trHeight w:val="300"/>
        </w:trPr>
        <w:tc>
          <w:tcPr>
            <w:tcW w:w="3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431A64" w14:textId="77777777" w:rsidR="00260DE1" w:rsidRPr="00E55450" w:rsidRDefault="00260DE1" w:rsidP="006F428F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  <w:lang w:val="en-GB"/>
              </w:rPr>
            </w:pPr>
            <w:r w:rsidRPr="00E55450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  <w:lang w:val="en-GB"/>
              </w:rPr>
              <w:t>AR3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583702" w14:textId="77777777" w:rsidR="00260DE1" w:rsidRPr="00E55450" w:rsidRDefault="00260DE1" w:rsidP="006F428F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  <w:lang w:val="en-GB"/>
              </w:rPr>
            </w:pPr>
            <w:r w:rsidRPr="00E55450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  <w:lang w:val="en-GB"/>
              </w:rPr>
              <w:t>0.0348</w:t>
            </w:r>
          </w:p>
        </w:tc>
        <w:tc>
          <w:tcPr>
            <w:tcW w:w="2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4328E8" w14:textId="77777777" w:rsidR="00260DE1" w:rsidRPr="00E55450" w:rsidRDefault="00260DE1" w:rsidP="006F428F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  <w:lang w:val="en-GB"/>
              </w:rPr>
            </w:pPr>
            <w:r w:rsidRPr="00E55450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  <w:lang w:val="en-GB"/>
              </w:rPr>
              <w:t>-0.2205 to 0.2901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853CAC" w14:textId="77777777" w:rsidR="00260DE1" w:rsidRPr="00E55450" w:rsidRDefault="00260DE1" w:rsidP="006F428F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  <w:lang w:val="en-GB"/>
              </w:rPr>
            </w:pPr>
            <w:r w:rsidRPr="00E55450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  <w:lang w:val="en-GB"/>
              </w:rPr>
              <w:t>0.7894</w:t>
            </w:r>
          </w:p>
        </w:tc>
      </w:tr>
      <w:tr w:rsidR="00260DE1" w:rsidRPr="00E55450" w14:paraId="6B4DDFC3" w14:textId="77777777" w:rsidTr="006F428F">
        <w:trPr>
          <w:trHeight w:val="300"/>
        </w:trPr>
        <w:tc>
          <w:tcPr>
            <w:tcW w:w="3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6FDF4D" w14:textId="77777777" w:rsidR="00260DE1" w:rsidRPr="00E55450" w:rsidRDefault="00260DE1" w:rsidP="006F428F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  <w:lang w:val="en-GB"/>
              </w:rPr>
            </w:pPr>
            <w:r w:rsidRPr="00E55450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  <w:lang w:val="en-GB"/>
              </w:rPr>
              <w:t>AR4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D67F3D" w14:textId="77777777" w:rsidR="00260DE1" w:rsidRPr="00E55450" w:rsidRDefault="00260DE1" w:rsidP="006F428F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  <w:lang w:val="en-GB"/>
              </w:rPr>
            </w:pPr>
            <w:r w:rsidRPr="00E55450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  <w:lang w:val="en-GB"/>
              </w:rPr>
              <w:t>-0.3221</w:t>
            </w:r>
          </w:p>
        </w:tc>
        <w:tc>
          <w:tcPr>
            <w:tcW w:w="2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DC2114" w14:textId="77777777" w:rsidR="00260DE1" w:rsidRPr="00E55450" w:rsidRDefault="00260DE1" w:rsidP="006F428F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  <w:lang w:val="en-GB"/>
              </w:rPr>
            </w:pPr>
            <w:r w:rsidRPr="00E55450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  <w:lang w:val="en-GB"/>
              </w:rPr>
              <w:t>-0.5290 to -0.1152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EDAE8B" w14:textId="77777777" w:rsidR="00260DE1" w:rsidRPr="00E55450" w:rsidRDefault="00260DE1" w:rsidP="006F428F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  <w:lang w:val="en-GB"/>
              </w:rPr>
            </w:pPr>
            <w:r w:rsidRPr="00E55450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  <w:lang w:val="en-GB"/>
              </w:rPr>
              <w:t>0.0023</w:t>
            </w:r>
          </w:p>
        </w:tc>
      </w:tr>
      <w:tr w:rsidR="00260DE1" w:rsidRPr="00E55450" w14:paraId="3389DF88" w14:textId="77777777" w:rsidTr="006F428F">
        <w:trPr>
          <w:trHeight w:val="300"/>
        </w:trPr>
        <w:tc>
          <w:tcPr>
            <w:tcW w:w="3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8E30CE" w14:textId="77777777" w:rsidR="00260DE1" w:rsidRPr="00E55450" w:rsidRDefault="00260DE1" w:rsidP="006F428F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  <w:lang w:val="en-GB"/>
              </w:rPr>
            </w:pPr>
            <w:r w:rsidRPr="00E55450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  <w:lang w:val="en-GB"/>
              </w:rPr>
              <w:t>MA1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F31724" w14:textId="77777777" w:rsidR="00260DE1" w:rsidRPr="00E55450" w:rsidRDefault="00260DE1" w:rsidP="006F428F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  <w:lang w:val="en-GB"/>
              </w:rPr>
            </w:pPr>
            <w:r w:rsidRPr="00E55450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  <w:lang w:val="en-GB"/>
              </w:rPr>
              <w:t>-0.6301</w:t>
            </w:r>
          </w:p>
        </w:tc>
        <w:tc>
          <w:tcPr>
            <w:tcW w:w="2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CBA4C8" w14:textId="77777777" w:rsidR="00260DE1" w:rsidRPr="00E55450" w:rsidRDefault="00260DE1" w:rsidP="006F428F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  <w:lang w:val="en-GB"/>
              </w:rPr>
            </w:pPr>
            <w:r w:rsidRPr="00E55450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  <w:lang w:val="en-GB"/>
              </w:rPr>
              <w:t>-0.9665 to -0.2938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7D6B4B" w14:textId="77777777" w:rsidR="00260DE1" w:rsidRPr="00E55450" w:rsidRDefault="00260DE1" w:rsidP="006F428F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  <w:lang w:val="en-GB"/>
              </w:rPr>
            </w:pPr>
            <w:r w:rsidRPr="00E55450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  <w:lang w:val="en-GB"/>
              </w:rPr>
              <w:t>0.0002</w:t>
            </w:r>
          </w:p>
        </w:tc>
      </w:tr>
      <w:tr w:rsidR="00260DE1" w:rsidRPr="00E55450" w14:paraId="1D844489" w14:textId="77777777" w:rsidTr="006F428F">
        <w:trPr>
          <w:trHeight w:val="315"/>
        </w:trPr>
        <w:tc>
          <w:tcPr>
            <w:tcW w:w="3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514297" w14:textId="77777777" w:rsidR="00260DE1" w:rsidRPr="00E55450" w:rsidRDefault="00260DE1" w:rsidP="006F428F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  <w:lang w:val="en-GB"/>
              </w:rPr>
            </w:pPr>
            <w:r w:rsidRPr="00E55450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  <w:lang w:val="en-GB"/>
              </w:rPr>
              <w:t>Oral vancomycin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748110" w14:textId="77777777" w:rsidR="00260DE1" w:rsidRPr="00E55450" w:rsidRDefault="00260DE1" w:rsidP="006F428F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  <w:lang w:val="en-GB"/>
              </w:rPr>
            </w:pPr>
            <w:r w:rsidRPr="00E55450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  <w:lang w:val="en-GB"/>
              </w:rPr>
              <w:t>0.0186</w:t>
            </w:r>
          </w:p>
        </w:tc>
        <w:tc>
          <w:tcPr>
            <w:tcW w:w="2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87ED00" w14:textId="77777777" w:rsidR="00260DE1" w:rsidRPr="00E55450" w:rsidRDefault="00260DE1" w:rsidP="006F428F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  <w:lang w:val="en-GB"/>
              </w:rPr>
            </w:pPr>
            <w:r w:rsidRPr="00E55450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  <w:lang w:val="en-GB"/>
              </w:rPr>
              <w:t>0.0022 to 0.0351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9BD697" w14:textId="77777777" w:rsidR="00260DE1" w:rsidRPr="00E55450" w:rsidRDefault="00260DE1" w:rsidP="006F428F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 w:val="22"/>
                <w:lang w:val="en-GB"/>
              </w:rPr>
            </w:pPr>
            <w:r w:rsidRPr="00E55450"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 w:val="22"/>
                <w:lang w:val="en-GB"/>
              </w:rPr>
              <w:t>0.0267</w:t>
            </w:r>
          </w:p>
        </w:tc>
      </w:tr>
      <w:tr w:rsidR="00260DE1" w:rsidRPr="00E55450" w14:paraId="22C9BEC6" w14:textId="77777777" w:rsidTr="006F428F">
        <w:trPr>
          <w:trHeight w:val="315"/>
        </w:trPr>
        <w:tc>
          <w:tcPr>
            <w:tcW w:w="3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4601E6" w14:textId="77777777" w:rsidR="00260DE1" w:rsidRPr="00E55450" w:rsidRDefault="00260DE1" w:rsidP="006F428F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  <w:lang w:val="en-GB"/>
              </w:rPr>
            </w:pPr>
            <w:r w:rsidRPr="00E55450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  <w:lang w:val="en-GB"/>
              </w:rPr>
              <w:t>IV vancomycin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C3D55A" w14:textId="77777777" w:rsidR="00260DE1" w:rsidRPr="00E55450" w:rsidRDefault="00260DE1" w:rsidP="006F428F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  <w:lang w:val="en-GB"/>
              </w:rPr>
            </w:pPr>
            <w:r w:rsidRPr="00E55450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  <w:lang w:val="en-GB"/>
              </w:rPr>
              <w:t>0.0022</w:t>
            </w:r>
          </w:p>
        </w:tc>
        <w:tc>
          <w:tcPr>
            <w:tcW w:w="2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DCE730" w14:textId="77777777" w:rsidR="00260DE1" w:rsidRPr="00E55450" w:rsidRDefault="00260DE1" w:rsidP="006F428F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  <w:lang w:val="en-GB"/>
              </w:rPr>
            </w:pPr>
            <w:r w:rsidRPr="00E55450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  <w:lang w:val="en-GB"/>
              </w:rPr>
              <w:t>-0.0050 to 0.0093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9E0244" w14:textId="77777777" w:rsidR="00260DE1" w:rsidRPr="00E55450" w:rsidRDefault="00260DE1" w:rsidP="006F428F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  <w:lang w:val="en-GB"/>
              </w:rPr>
            </w:pPr>
            <w:r w:rsidRPr="00E55450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  <w:lang w:val="en-GB"/>
              </w:rPr>
              <w:t>0.5526</w:t>
            </w:r>
          </w:p>
        </w:tc>
      </w:tr>
      <w:tr w:rsidR="00260DE1" w:rsidRPr="00E55450" w14:paraId="5934DDE4" w14:textId="77777777" w:rsidTr="006F428F">
        <w:trPr>
          <w:trHeight w:val="315"/>
        </w:trPr>
        <w:tc>
          <w:tcPr>
            <w:tcW w:w="3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A88421" w14:textId="77777777" w:rsidR="00260DE1" w:rsidRPr="00E55450" w:rsidRDefault="00260DE1" w:rsidP="006F428F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  <w:lang w:val="en-GB"/>
              </w:rPr>
            </w:pPr>
            <w:r w:rsidRPr="00E55450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  <w:lang w:val="en-GB"/>
              </w:rPr>
              <w:t>Teicoplanin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E1A36E" w14:textId="77777777" w:rsidR="00260DE1" w:rsidRPr="00E55450" w:rsidRDefault="00260DE1" w:rsidP="006F428F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  <w:lang w:val="en-GB"/>
              </w:rPr>
            </w:pPr>
            <w:r w:rsidRPr="00E55450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  <w:lang w:val="en-GB"/>
              </w:rPr>
              <w:t>0.0051</w:t>
            </w:r>
          </w:p>
        </w:tc>
        <w:tc>
          <w:tcPr>
            <w:tcW w:w="2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478AB4" w14:textId="77777777" w:rsidR="00260DE1" w:rsidRPr="00E55450" w:rsidRDefault="00260DE1" w:rsidP="006F428F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  <w:lang w:val="en-GB"/>
              </w:rPr>
            </w:pPr>
            <w:r w:rsidRPr="00E55450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  <w:lang w:val="en-GB"/>
              </w:rPr>
              <w:t>-0.0044 to 0.0146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A0E9C5" w14:textId="77777777" w:rsidR="00260DE1" w:rsidRPr="00E55450" w:rsidRDefault="00260DE1" w:rsidP="006F428F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  <w:lang w:val="en-GB"/>
              </w:rPr>
            </w:pPr>
            <w:r w:rsidRPr="00E55450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  <w:lang w:val="en-GB"/>
              </w:rPr>
              <w:t>0.2961</w:t>
            </w:r>
          </w:p>
        </w:tc>
      </w:tr>
      <w:tr w:rsidR="00260DE1" w:rsidRPr="00E55450" w14:paraId="6C0B135F" w14:textId="77777777" w:rsidTr="006F428F">
        <w:trPr>
          <w:trHeight w:val="315"/>
        </w:trPr>
        <w:tc>
          <w:tcPr>
            <w:tcW w:w="3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315DED" w14:textId="77777777" w:rsidR="00260DE1" w:rsidRPr="00E55450" w:rsidRDefault="00260DE1" w:rsidP="006F428F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  <w:lang w:val="en-GB"/>
              </w:rPr>
            </w:pPr>
            <w:r w:rsidRPr="00E55450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  <w:lang w:val="en-GB"/>
              </w:rPr>
              <w:t>Metronidazole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ED2EBA" w14:textId="77777777" w:rsidR="00260DE1" w:rsidRPr="00E55450" w:rsidRDefault="00260DE1" w:rsidP="006F428F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  <w:lang w:val="en-GB"/>
              </w:rPr>
            </w:pPr>
            <w:r w:rsidRPr="00E55450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  <w:lang w:val="en-GB"/>
              </w:rPr>
              <w:t>-0.0013</w:t>
            </w:r>
          </w:p>
        </w:tc>
        <w:tc>
          <w:tcPr>
            <w:tcW w:w="2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268968" w14:textId="77777777" w:rsidR="00260DE1" w:rsidRPr="00E55450" w:rsidRDefault="00260DE1" w:rsidP="006F428F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  <w:lang w:val="en-GB"/>
              </w:rPr>
            </w:pPr>
            <w:r w:rsidRPr="00E55450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  <w:lang w:val="en-GB"/>
              </w:rPr>
              <w:t>-0.0059 to 0.0034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7253F0" w14:textId="77777777" w:rsidR="00260DE1" w:rsidRPr="00E55450" w:rsidRDefault="00260DE1" w:rsidP="006F428F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  <w:lang w:val="en-GB"/>
              </w:rPr>
            </w:pPr>
            <w:r w:rsidRPr="00E55450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  <w:lang w:val="en-GB"/>
              </w:rPr>
              <w:t>0.5927</w:t>
            </w:r>
          </w:p>
        </w:tc>
      </w:tr>
      <w:tr w:rsidR="00260DE1" w:rsidRPr="00E55450" w14:paraId="78CAD66D" w14:textId="77777777" w:rsidTr="006F428F">
        <w:trPr>
          <w:trHeight w:val="315"/>
        </w:trPr>
        <w:tc>
          <w:tcPr>
            <w:tcW w:w="3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F32702" w14:textId="77777777" w:rsidR="00260DE1" w:rsidRPr="00E55450" w:rsidRDefault="00260DE1" w:rsidP="006F428F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  <w:lang w:val="en-GB"/>
              </w:rPr>
            </w:pPr>
            <w:r w:rsidRPr="00E55450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  <w:lang w:val="en-GB"/>
              </w:rPr>
              <w:t>Fluoroquinolones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2C6F8A" w14:textId="77777777" w:rsidR="00260DE1" w:rsidRPr="00E55450" w:rsidRDefault="00260DE1" w:rsidP="006F428F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  <w:lang w:val="en-GB"/>
              </w:rPr>
            </w:pPr>
            <w:r w:rsidRPr="00E55450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  <w:lang w:val="en-GB"/>
              </w:rPr>
              <w:t>-0.0009</w:t>
            </w:r>
          </w:p>
        </w:tc>
        <w:tc>
          <w:tcPr>
            <w:tcW w:w="2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BFC5B0" w14:textId="77777777" w:rsidR="00260DE1" w:rsidRPr="00E55450" w:rsidRDefault="00260DE1" w:rsidP="006F428F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  <w:lang w:val="en-GB"/>
              </w:rPr>
            </w:pPr>
            <w:r w:rsidRPr="00E55450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  <w:lang w:val="en-GB"/>
              </w:rPr>
              <w:t>-0.0058 to 0.0041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0FF8DB" w14:textId="77777777" w:rsidR="00260DE1" w:rsidRPr="00E55450" w:rsidRDefault="00260DE1" w:rsidP="006F428F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  <w:lang w:val="en-GB"/>
              </w:rPr>
            </w:pPr>
            <w:r w:rsidRPr="00E55450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  <w:lang w:val="en-GB"/>
              </w:rPr>
              <w:t>0.7374</w:t>
            </w:r>
          </w:p>
        </w:tc>
      </w:tr>
      <w:tr w:rsidR="00260DE1" w:rsidRPr="00E55450" w14:paraId="235C24AC" w14:textId="77777777" w:rsidTr="006F428F">
        <w:trPr>
          <w:trHeight w:val="315"/>
        </w:trPr>
        <w:tc>
          <w:tcPr>
            <w:tcW w:w="3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9110E1" w14:textId="77777777" w:rsidR="00260DE1" w:rsidRPr="00E55450" w:rsidRDefault="00260DE1" w:rsidP="006F428F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  <w:lang w:val="en-GB"/>
              </w:rPr>
            </w:pPr>
            <w:r w:rsidRPr="00E55450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  <w:lang w:val="en-GB"/>
              </w:rPr>
              <w:t>Cefazolin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415631" w14:textId="5D689D74" w:rsidR="00260DE1" w:rsidRPr="00E55450" w:rsidRDefault="00260DE1" w:rsidP="006F428F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  <w:lang w:val="en-GB"/>
              </w:rPr>
            </w:pPr>
            <w:r w:rsidRPr="00E55450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  <w:lang w:val="en-GB"/>
              </w:rPr>
              <w:t>0.001</w:t>
            </w:r>
            <w:r w:rsidR="006F428F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  <w:lang w:val="en-GB"/>
              </w:rPr>
              <w:t>0</w:t>
            </w:r>
          </w:p>
        </w:tc>
        <w:tc>
          <w:tcPr>
            <w:tcW w:w="2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945019" w14:textId="77777777" w:rsidR="00260DE1" w:rsidRPr="00E55450" w:rsidRDefault="00260DE1" w:rsidP="006F428F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  <w:lang w:val="en-GB"/>
              </w:rPr>
            </w:pPr>
            <w:r w:rsidRPr="00E55450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  <w:lang w:val="en-GB"/>
              </w:rPr>
              <w:t>-0.0023 to 0.0043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D18EB3" w14:textId="77777777" w:rsidR="00260DE1" w:rsidRPr="00E55450" w:rsidRDefault="00260DE1" w:rsidP="006F428F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  <w:lang w:val="en-GB"/>
              </w:rPr>
            </w:pPr>
            <w:r w:rsidRPr="00E55450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  <w:lang w:val="en-GB"/>
              </w:rPr>
              <w:t>0.5676</w:t>
            </w:r>
          </w:p>
        </w:tc>
      </w:tr>
      <w:tr w:rsidR="00260DE1" w:rsidRPr="00E55450" w14:paraId="32C9913C" w14:textId="77777777" w:rsidTr="006F428F">
        <w:trPr>
          <w:trHeight w:val="315"/>
        </w:trPr>
        <w:tc>
          <w:tcPr>
            <w:tcW w:w="3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F7A471" w14:textId="77777777" w:rsidR="00260DE1" w:rsidRPr="00E55450" w:rsidRDefault="00260DE1" w:rsidP="006F428F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  <w:lang w:val="en-GB"/>
              </w:rPr>
            </w:pPr>
            <w:r w:rsidRPr="00E55450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  <w:lang w:val="en-GB"/>
              </w:rPr>
              <w:t>Cefoxitin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6C413D" w14:textId="77777777" w:rsidR="00260DE1" w:rsidRPr="00E55450" w:rsidRDefault="00260DE1" w:rsidP="006F428F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  <w:lang w:val="en-GB"/>
              </w:rPr>
            </w:pPr>
            <w:r w:rsidRPr="00E55450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  <w:lang w:val="en-GB"/>
              </w:rPr>
              <w:t>-0.0007</w:t>
            </w:r>
          </w:p>
        </w:tc>
        <w:tc>
          <w:tcPr>
            <w:tcW w:w="2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0FB838" w14:textId="77777777" w:rsidR="00260DE1" w:rsidRPr="00E55450" w:rsidRDefault="00260DE1" w:rsidP="006F428F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  <w:lang w:val="en-GB"/>
              </w:rPr>
            </w:pPr>
            <w:r w:rsidRPr="00E55450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  <w:lang w:val="en-GB"/>
              </w:rPr>
              <w:t>-0.0084 to 0.0071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1B2E3C" w14:textId="77777777" w:rsidR="00260DE1" w:rsidRPr="00E55450" w:rsidRDefault="00260DE1" w:rsidP="006F428F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  <w:lang w:val="en-GB"/>
              </w:rPr>
            </w:pPr>
            <w:r w:rsidRPr="00E55450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  <w:lang w:val="en-GB"/>
              </w:rPr>
              <w:t>0.8668</w:t>
            </w:r>
          </w:p>
        </w:tc>
      </w:tr>
      <w:tr w:rsidR="00260DE1" w:rsidRPr="00E55450" w14:paraId="0F34BE4F" w14:textId="77777777" w:rsidTr="006F428F">
        <w:trPr>
          <w:trHeight w:val="315"/>
        </w:trPr>
        <w:tc>
          <w:tcPr>
            <w:tcW w:w="3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D571AD" w14:textId="77777777" w:rsidR="00260DE1" w:rsidRPr="00E55450" w:rsidRDefault="00260DE1" w:rsidP="006F428F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  <w:lang w:val="en-GB"/>
              </w:rPr>
            </w:pPr>
            <w:r w:rsidRPr="00E55450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  <w:lang w:val="en-GB"/>
              </w:rPr>
              <w:t>Cefuroxime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76F39C" w14:textId="77777777" w:rsidR="00260DE1" w:rsidRPr="00E55450" w:rsidRDefault="00260DE1" w:rsidP="006F428F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  <w:lang w:val="en-GB"/>
              </w:rPr>
            </w:pPr>
            <w:r w:rsidRPr="00E55450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  <w:lang w:val="en-GB"/>
              </w:rPr>
              <w:t>0.0012</w:t>
            </w:r>
          </w:p>
        </w:tc>
        <w:tc>
          <w:tcPr>
            <w:tcW w:w="2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6C6197" w14:textId="77777777" w:rsidR="00260DE1" w:rsidRPr="00E55450" w:rsidRDefault="00260DE1" w:rsidP="006F428F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  <w:lang w:val="en-GB"/>
              </w:rPr>
            </w:pPr>
            <w:r w:rsidRPr="00E55450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  <w:lang w:val="en-GB"/>
              </w:rPr>
              <w:t>-0.0094 to 0.0118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E8C75B" w14:textId="77777777" w:rsidR="00260DE1" w:rsidRPr="00E55450" w:rsidRDefault="00260DE1" w:rsidP="006F428F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  <w:lang w:val="en-GB"/>
              </w:rPr>
            </w:pPr>
            <w:r w:rsidRPr="00E55450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  <w:lang w:val="en-GB"/>
              </w:rPr>
              <w:t>0.8292</w:t>
            </w:r>
          </w:p>
        </w:tc>
      </w:tr>
      <w:tr w:rsidR="00260DE1" w:rsidRPr="00E55450" w14:paraId="337EE2CD" w14:textId="77777777" w:rsidTr="006F428F">
        <w:trPr>
          <w:trHeight w:val="315"/>
        </w:trPr>
        <w:tc>
          <w:tcPr>
            <w:tcW w:w="3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75A4C7" w14:textId="77777777" w:rsidR="00260DE1" w:rsidRPr="00E55450" w:rsidRDefault="00260DE1" w:rsidP="006F428F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  <w:lang w:val="en-GB"/>
              </w:rPr>
            </w:pPr>
            <w:r w:rsidRPr="00E55450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  <w:lang w:val="en-GB"/>
              </w:rPr>
              <w:t>Broad-spectrum cephalosporins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3F5C75" w14:textId="77777777" w:rsidR="00260DE1" w:rsidRPr="00E55450" w:rsidRDefault="00260DE1" w:rsidP="006F428F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  <w:lang w:val="en-GB"/>
              </w:rPr>
            </w:pPr>
            <w:r w:rsidRPr="00E55450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  <w:lang w:val="en-GB"/>
              </w:rPr>
              <w:t>0.0005</w:t>
            </w:r>
          </w:p>
        </w:tc>
        <w:tc>
          <w:tcPr>
            <w:tcW w:w="2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CAB937" w14:textId="77777777" w:rsidR="00260DE1" w:rsidRPr="00E55450" w:rsidRDefault="00260DE1" w:rsidP="006F428F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  <w:lang w:val="en-GB"/>
              </w:rPr>
            </w:pPr>
            <w:r w:rsidRPr="00E55450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  <w:lang w:val="en-GB"/>
              </w:rPr>
              <w:t>-0.0022 to 0.0033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303C1C" w14:textId="77777777" w:rsidR="00260DE1" w:rsidRPr="00E55450" w:rsidRDefault="00260DE1" w:rsidP="006F428F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  <w:lang w:val="en-GB"/>
              </w:rPr>
            </w:pPr>
            <w:r w:rsidRPr="00E55450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  <w:lang w:val="en-GB"/>
              </w:rPr>
              <w:t>0.7130</w:t>
            </w:r>
          </w:p>
        </w:tc>
      </w:tr>
      <w:tr w:rsidR="00260DE1" w:rsidRPr="00E55450" w14:paraId="059C9DAF" w14:textId="77777777" w:rsidTr="006F428F">
        <w:trPr>
          <w:trHeight w:val="315"/>
        </w:trPr>
        <w:tc>
          <w:tcPr>
            <w:tcW w:w="3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CFAA37" w14:textId="77777777" w:rsidR="00260DE1" w:rsidRPr="00E55450" w:rsidRDefault="00260DE1" w:rsidP="006F428F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  <w:lang w:val="en-GB"/>
              </w:rPr>
            </w:pPr>
            <w:r w:rsidRPr="00E55450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  <w:lang w:val="en-GB"/>
              </w:rPr>
              <w:t>Carbapenems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C1CE5B" w14:textId="77777777" w:rsidR="00260DE1" w:rsidRPr="00E55450" w:rsidRDefault="00260DE1" w:rsidP="006F428F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  <w:lang w:val="en-GB"/>
              </w:rPr>
            </w:pPr>
            <w:r w:rsidRPr="00E55450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  <w:lang w:val="en-GB"/>
              </w:rPr>
              <w:t>-0.0008</w:t>
            </w:r>
          </w:p>
        </w:tc>
        <w:tc>
          <w:tcPr>
            <w:tcW w:w="2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1652BF" w14:textId="77777777" w:rsidR="00260DE1" w:rsidRPr="00E55450" w:rsidRDefault="00260DE1" w:rsidP="006F428F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  <w:lang w:val="en-GB"/>
              </w:rPr>
            </w:pPr>
            <w:r w:rsidRPr="00E55450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  <w:lang w:val="en-GB"/>
              </w:rPr>
              <w:t>-0.0055 to 0.0039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71537C" w14:textId="77777777" w:rsidR="00260DE1" w:rsidRPr="00E55450" w:rsidRDefault="00260DE1" w:rsidP="006F428F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  <w:lang w:val="en-GB"/>
              </w:rPr>
            </w:pPr>
            <w:r w:rsidRPr="00E55450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  <w:lang w:val="en-GB"/>
              </w:rPr>
              <w:t>0.7276</w:t>
            </w:r>
          </w:p>
        </w:tc>
      </w:tr>
      <w:tr w:rsidR="00260DE1" w:rsidRPr="00E55450" w14:paraId="7A3A9A6C" w14:textId="77777777" w:rsidTr="006F428F">
        <w:trPr>
          <w:trHeight w:val="315"/>
        </w:trPr>
        <w:tc>
          <w:tcPr>
            <w:tcW w:w="3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59E9AF" w14:textId="77777777" w:rsidR="00260DE1" w:rsidRPr="00E55450" w:rsidRDefault="00260DE1" w:rsidP="006F428F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  <w:lang w:val="en-GB"/>
              </w:rPr>
            </w:pPr>
            <w:r w:rsidRPr="00E55450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  <w:lang w:val="en-GB"/>
              </w:rPr>
              <w:t>Piperacillin-tazobactam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66D7BB" w14:textId="77777777" w:rsidR="00260DE1" w:rsidRPr="00E55450" w:rsidRDefault="00260DE1" w:rsidP="006F428F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  <w:lang w:val="en-GB"/>
              </w:rPr>
            </w:pPr>
            <w:r w:rsidRPr="00E55450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  <w:lang w:val="en-GB"/>
              </w:rPr>
              <w:t>0.0009</w:t>
            </w:r>
          </w:p>
        </w:tc>
        <w:tc>
          <w:tcPr>
            <w:tcW w:w="2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6F161F" w14:textId="77777777" w:rsidR="00260DE1" w:rsidRPr="00E55450" w:rsidRDefault="00260DE1" w:rsidP="006F428F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  <w:lang w:val="en-GB"/>
              </w:rPr>
            </w:pPr>
            <w:r w:rsidRPr="00E55450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  <w:lang w:val="en-GB"/>
              </w:rPr>
              <w:t>-0.0036 to 0.0054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B08065" w14:textId="77777777" w:rsidR="00260DE1" w:rsidRPr="00E55450" w:rsidRDefault="00260DE1" w:rsidP="006F428F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  <w:lang w:val="en-GB"/>
              </w:rPr>
            </w:pPr>
            <w:r w:rsidRPr="00E55450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  <w:lang w:val="en-GB"/>
              </w:rPr>
              <w:t>0.7032</w:t>
            </w:r>
          </w:p>
        </w:tc>
      </w:tr>
      <w:tr w:rsidR="00260DE1" w:rsidRPr="00E55450" w14:paraId="0013B6CA" w14:textId="77777777" w:rsidTr="006F428F">
        <w:trPr>
          <w:trHeight w:val="315"/>
        </w:trPr>
        <w:tc>
          <w:tcPr>
            <w:tcW w:w="3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432B7A" w14:textId="77777777" w:rsidR="00260DE1" w:rsidRPr="00E55450" w:rsidRDefault="00260DE1" w:rsidP="006F428F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  <w:lang w:val="en-GB"/>
              </w:rPr>
            </w:pPr>
            <w:r w:rsidRPr="00E55450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  <w:lang w:val="en-GB"/>
              </w:rPr>
              <w:t>Ampicillin-sulbactam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E7C61A" w14:textId="77777777" w:rsidR="00260DE1" w:rsidRPr="00E55450" w:rsidRDefault="00260DE1" w:rsidP="006F428F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  <w:lang w:val="en-GB"/>
              </w:rPr>
            </w:pPr>
            <w:r w:rsidRPr="00E55450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  <w:lang w:val="en-GB"/>
              </w:rPr>
              <w:t>0.0006</w:t>
            </w:r>
          </w:p>
        </w:tc>
        <w:tc>
          <w:tcPr>
            <w:tcW w:w="2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A7CB09" w14:textId="77777777" w:rsidR="00260DE1" w:rsidRPr="00E55450" w:rsidRDefault="00260DE1" w:rsidP="006F428F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  <w:lang w:val="en-GB"/>
              </w:rPr>
            </w:pPr>
            <w:r w:rsidRPr="00E55450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  <w:lang w:val="en-GB"/>
              </w:rPr>
              <w:t>-0.0102 to 0.0114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24C7D9" w14:textId="77777777" w:rsidR="00260DE1" w:rsidRPr="00E55450" w:rsidRDefault="00260DE1" w:rsidP="006F428F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  <w:lang w:val="en-GB"/>
              </w:rPr>
            </w:pPr>
            <w:r w:rsidRPr="00E55450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  <w:lang w:val="en-GB"/>
              </w:rPr>
              <w:t>0.9156</w:t>
            </w:r>
          </w:p>
        </w:tc>
      </w:tr>
      <w:tr w:rsidR="00260DE1" w:rsidRPr="00E55450" w14:paraId="5E9A4078" w14:textId="77777777" w:rsidTr="006F428F">
        <w:trPr>
          <w:trHeight w:val="315"/>
        </w:trPr>
        <w:tc>
          <w:tcPr>
            <w:tcW w:w="3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580687" w14:textId="77777777" w:rsidR="00260DE1" w:rsidRPr="00E55450" w:rsidRDefault="00260DE1" w:rsidP="006F428F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  <w:lang w:val="en-GB"/>
              </w:rPr>
            </w:pPr>
            <w:r w:rsidRPr="00E55450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  <w:lang w:val="en-GB"/>
              </w:rPr>
              <w:t>Tigecycline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FF23CA" w14:textId="77777777" w:rsidR="00260DE1" w:rsidRPr="00E55450" w:rsidRDefault="00260DE1" w:rsidP="006F428F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  <w:lang w:val="en-GB"/>
              </w:rPr>
            </w:pPr>
            <w:r w:rsidRPr="00E55450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  <w:lang w:val="en-GB"/>
              </w:rPr>
              <w:t>-0.0103</w:t>
            </w:r>
          </w:p>
        </w:tc>
        <w:tc>
          <w:tcPr>
            <w:tcW w:w="2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0CCD19" w14:textId="77777777" w:rsidR="00260DE1" w:rsidRPr="00E55450" w:rsidRDefault="00260DE1" w:rsidP="006F428F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  <w:lang w:val="en-GB"/>
              </w:rPr>
            </w:pPr>
            <w:r w:rsidRPr="00E55450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  <w:lang w:val="en-GB"/>
              </w:rPr>
              <w:t>-0.0246 to 0.0041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25221B" w14:textId="77777777" w:rsidR="00260DE1" w:rsidRPr="00E55450" w:rsidRDefault="00260DE1" w:rsidP="006F428F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  <w:lang w:val="en-GB"/>
              </w:rPr>
            </w:pPr>
            <w:r w:rsidRPr="00E55450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  <w:lang w:val="en-GB"/>
              </w:rPr>
              <w:t>0.1620</w:t>
            </w:r>
          </w:p>
        </w:tc>
      </w:tr>
      <w:tr w:rsidR="00260DE1" w:rsidRPr="00E55450" w14:paraId="3E228987" w14:textId="77777777" w:rsidTr="006F428F">
        <w:trPr>
          <w:trHeight w:val="315"/>
        </w:trPr>
        <w:tc>
          <w:tcPr>
            <w:tcW w:w="3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A8338D" w14:textId="77777777" w:rsidR="00260DE1" w:rsidRPr="00E55450" w:rsidRDefault="00260DE1" w:rsidP="006F428F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  <w:lang w:val="en-GB"/>
              </w:rPr>
            </w:pPr>
            <w:r w:rsidRPr="00E55450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  <w:lang w:val="en-GB"/>
              </w:rPr>
              <w:t>Linezolid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CEA101" w14:textId="77777777" w:rsidR="00260DE1" w:rsidRPr="00E55450" w:rsidRDefault="00260DE1" w:rsidP="006F428F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  <w:lang w:val="en-GB"/>
              </w:rPr>
            </w:pPr>
            <w:r w:rsidRPr="00E55450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  <w:lang w:val="en-GB"/>
              </w:rPr>
              <w:t>0.0218</w:t>
            </w:r>
          </w:p>
        </w:tc>
        <w:tc>
          <w:tcPr>
            <w:tcW w:w="2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039C13" w14:textId="77777777" w:rsidR="00260DE1" w:rsidRPr="00E55450" w:rsidRDefault="00260DE1" w:rsidP="006F428F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  <w:lang w:val="en-GB"/>
              </w:rPr>
            </w:pPr>
            <w:r w:rsidRPr="00E55450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  <w:lang w:val="en-GB"/>
              </w:rPr>
              <w:t>0.0072 to 0.0365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87505C" w14:textId="77777777" w:rsidR="00260DE1" w:rsidRPr="00E55450" w:rsidRDefault="00260DE1" w:rsidP="006F428F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 w:val="22"/>
                <w:lang w:val="en-GB"/>
              </w:rPr>
            </w:pPr>
            <w:r w:rsidRPr="00E55450"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 w:val="22"/>
                <w:lang w:val="en-GB"/>
              </w:rPr>
              <w:t>0.0035</w:t>
            </w:r>
          </w:p>
        </w:tc>
      </w:tr>
      <w:tr w:rsidR="00260DE1" w:rsidRPr="00E55450" w14:paraId="332B8B25" w14:textId="77777777" w:rsidTr="006F428F">
        <w:trPr>
          <w:trHeight w:val="315"/>
        </w:trPr>
        <w:tc>
          <w:tcPr>
            <w:tcW w:w="3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02CB0C" w14:textId="77777777" w:rsidR="00260DE1" w:rsidRPr="00E55450" w:rsidRDefault="00260DE1" w:rsidP="006F428F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  <w:lang w:val="en-GB"/>
              </w:rPr>
            </w:pPr>
            <w:r w:rsidRPr="00E55450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  <w:lang w:val="en-GB"/>
              </w:rPr>
              <w:t>Aminoglycosides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345E61" w14:textId="77777777" w:rsidR="00260DE1" w:rsidRPr="00E55450" w:rsidRDefault="00260DE1" w:rsidP="006F428F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  <w:lang w:val="en-GB"/>
              </w:rPr>
            </w:pPr>
            <w:r w:rsidRPr="00E55450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  <w:lang w:val="en-GB"/>
              </w:rPr>
              <w:t>-0.0047</w:t>
            </w:r>
          </w:p>
        </w:tc>
        <w:tc>
          <w:tcPr>
            <w:tcW w:w="2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1592F7" w14:textId="77777777" w:rsidR="00260DE1" w:rsidRPr="00E55450" w:rsidRDefault="00260DE1" w:rsidP="006F428F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  <w:lang w:val="en-GB"/>
              </w:rPr>
            </w:pPr>
            <w:r w:rsidRPr="00E55450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  <w:lang w:val="en-GB"/>
              </w:rPr>
              <w:t>-0.0173 to 0.0080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B404DE" w14:textId="77777777" w:rsidR="00260DE1" w:rsidRPr="00E55450" w:rsidRDefault="00260DE1" w:rsidP="006F428F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  <w:lang w:val="en-GB"/>
              </w:rPr>
            </w:pPr>
            <w:r w:rsidRPr="00E55450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  <w:lang w:val="en-GB"/>
              </w:rPr>
              <w:t>0.4706</w:t>
            </w:r>
          </w:p>
        </w:tc>
      </w:tr>
      <w:tr w:rsidR="00260DE1" w:rsidRPr="00E55450" w14:paraId="5316C1E5" w14:textId="77777777" w:rsidTr="006F428F">
        <w:trPr>
          <w:trHeight w:val="315"/>
        </w:trPr>
        <w:tc>
          <w:tcPr>
            <w:tcW w:w="3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85E3C2" w14:textId="77777777" w:rsidR="00260DE1" w:rsidRPr="00E55450" w:rsidRDefault="00260DE1" w:rsidP="006F428F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  <w:lang w:val="en-GB"/>
              </w:rPr>
            </w:pPr>
            <w:r w:rsidRPr="00E55450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  <w:lang w:val="en-GB"/>
              </w:rPr>
              <w:t>Co-trimoxazole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7F50BC" w14:textId="116D4402" w:rsidR="00260DE1" w:rsidRPr="00E55450" w:rsidRDefault="00260DE1" w:rsidP="006F428F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  <w:lang w:val="en-GB"/>
              </w:rPr>
            </w:pPr>
            <w:r w:rsidRPr="00E55450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  <w:lang w:val="en-GB"/>
              </w:rPr>
              <w:t>-0.017</w:t>
            </w:r>
            <w:r w:rsidR="006F428F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  <w:lang w:val="en-GB"/>
              </w:rPr>
              <w:t>0</w:t>
            </w:r>
          </w:p>
        </w:tc>
        <w:tc>
          <w:tcPr>
            <w:tcW w:w="2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490C2C" w14:textId="77777777" w:rsidR="00260DE1" w:rsidRPr="00E55450" w:rsidRDefault="00260DE1" w:rsidP="006F428F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  <w:lang w:val="en-GB"/>
              </w:rPr>
            </w:pPr>
            <w:r w:rsidRPr="00E55450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  <w:lang w:val="en-GB"/>
              </w:rPr>
              <w:t>-0.0326 to -0.0014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64BF97" w14:textId="77777777" w:rsidR="00260DE1" w:rsidRPr="00E55450" w:rsidRDefault="00260DE1" w:rsidP="006F428F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 w:val="22"/>
                <w:lang w:val="en-GB"/>
              </w:rPr>
            </w:pPr>
            <w:r w:rsidRPr="00E55450"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 w:val="22"/>
                <w:lang w:val="en-GB"/>
              </w:rPr>
              <w:t>0.0331</w:t>
            </w:r>
          </w:p>
        </w:tc>
      </w:tr>
      <w:tr w:rsidR="00260DE1" w:rsidRPr="00E55450" w14:paraId="091EF482" w14:textId="77777777" w:rsidTr="006F428F">
        <w:trPr>
          <w:trHeight w:val="315"/>
        </w:trPr>
        <w:tc>
          <w:tcPr>
            <w:tcW w:w="3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195751" w14:textId="77777777" w:rsidR="00260DE1" w:rsidRPr="00E55450" w:rsidRDefault="00260DE1" w:rsidP="006F428F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  <w:lang w:val="en-GB"/>
              </w:rPr>
            </w:pPr>
            <w:r w:rsidRPr="00E55450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  <w:lang w:val="en-GB"/>
              </w:rPr>
              <w:t>Colistin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379233" w14:textId="77777777" w:rsidR="00260DE1" w:rsidRPr="00E55450" w:rsidRDefault="00260DE1" w:rsidP="006F428F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  <w:lang w:val="en-GB"/>
              </w:rPr>
            </w:pPr>
            <w:r w:rsidRPr="00E55450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  <w:lang w:val="en-GB"/>
              </w:rPr>
              <w:t>0.0003</w:t>
            </w:r>
          </w:p>
        </w:tc>
        <w:tc>
          <w:tcPr>
            <w:tcW w:w="2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F064DA" w14:textId="77777777" w:rsidR="00260DE1" w:rsidRPr="00E55450" w:rsidRDefault="00260DE1" w:rsidP="006F428F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  <w:lang w:val="en-GB"/>
              </w:rPr>
            </w:pPr>
            <w:r w:rsidRPr="00E55450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  <w:lang w:val="en-GB"/>
              </w:rPr>
              <w:t>-0.0142 to 0.0147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59CD1F" w14:textId="77777777" w:rsidR="00260DE1" w:rsidRPr="00E55450" w:rsidRDefault="00260DE1" w:rsidP="006F428F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  <w:lang w:val="en-GB"/>
              </w:rPr>
            </w:pPr>
            <w:r w:rsidRPr="00E55450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  <w:lang w:val="en-GB"/>
              </w:rPr>
              <w:t>0.9722</w:t>
            </w:r>
          </w:p>
        </w:tc>
      </w:tr>
      <w:tr w:rsidR="00260DE1" w:rsidRPr="00E55450" w14:paraId="35BA3191" w14:textId="77777777" w:rsidTr="006F428F">
        <w:trPr>
          <w:trHeight w:val="315"/>
        </w:trPr>
        <w:tc>
          <w:tcPr>
            <w:tcW w:w="3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96D554" w14:textId="77777777" w:rsidR="00260DE1" w:rsidRPr="00E55450" w:rsidRDefault="00260DE1" w:rsidP="006F428F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  <w:lang w:val="en-GB"/>
              </w:rPr>
            </w:pPr>
            <w:r w:rsidRPr="00E55450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  <w:lang w:val="en-GB"/>
              </w:rPr>
              <w:t>Baseline VRE carriage rate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82B089" w14:textId="77777777" w:rsidR="00260DE1" w:rsidRPr="00E55450" w:rsidRDefault="00260DE1" w:rsidP="006F428F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  <w:lang w:val="en-GB"/>
              </w:rPr>
            </w:pPr>
            <w:r w:rsidRPr="00E55450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  <w:lang w:val="en-GB"/>
              </w:rPr>
              <w:t>0.1239</w:t>
            </w:r>
          </w:p>
        </w:tc>
        <w:tc>
          <w:tcPr>
            <w:tcW w:w="2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BB5A60" w14:textId="77777777" w:rsidR="00260DE1" w:rsidRPr="00E55450" w:rsidRDefault="00260DE1" w:rsidP="006F428F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  <w:lang w:val="en-GB"/>
              </w:rPr>
            </w:pPr>
            <w:r w:rsidRPr="00E55450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  <w:lang w:val="en-GB"/>
              </w:rPr>
              <w:t>-0.4256 to 0.6734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86F036" w14:textId="77777777" w:rsidR="00260DE1" w:rsidRPr="00E55450" w:rsidRDefault="00260DE1" w:rsidP="006F428F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  <w:lang w:val="en-GB"/>
              </w:rPr>
            </w:pPr>
            <w:r w:rsidRPr="00E55450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  <w:lang w:val="en-GB"/>
              </w:rPr>
              <w:t>0.6586</w:t>
            </w:r>
          </w:p>
        </w:tc>
      </w:tr>
    </w:tbl>
    <w:p w14:paraId="430C5B5F" w14:textId="34375750" w:rsidR="00260DE1" w:rsidRDefault="00190BDB">
      <w:pPr>
        <w:rPr>
          <w:rFonts w:ascii="Times New Roman" w:hAnsi="Times New Roman" w:cs="Times New Roman"/>
          <w:lang w:val="en-GB"/>
        </w:rPr>
      </w:pPr>
      <w:r w:rsidRPr="00E55450">
        <w:rPr>
          <w:rFonts w:ascii="Times New Roman" w:hAnsi="Times New Roman" w:cs="Times New Roman"/>
          <w:lang w:val="en-GB"/>
        </w:rPr>
        <w:t>AR1, AR2, AR3, and AR4 represent the coefficients for the autoregressive terms at lags 1, 2, 3, and 4, respectively. MA1 represents the coefficient for the moving average term at lag 1.</w:t>
      </w:r>
      <w:r w:rsidRPr="00E55450">
        <w:rPr>
          <w:lang w:val="en-GB"/>
        </w:rPr>
        <w:t xml:space="preserve"> </w:t>
      </w:r>
      <w:r w:rsidRPr="00E55450">
        <w:rPr>
          <w:rFonts w:ascii="Times New Roman" w:hAnsi="Times New Roman" w:cs="Times New Roman"/>
          <w:lang w:val="en-GB"/>
        </w:rPr>
        <w:t>These terms are derived from the ARIMA (4, 1, 1) model used in the analysis. P</w:t>
      </w:r>
      <w:r w:rsidR="00985A4A">
        <w:rPr>
          <w:rFonts w:ascii="Times New Roman" w:hAnsi="Times New Roman" w:cs="Times New Roman"/>
          <w:lang w:val="en-GB"/>
        </w:rPr>
        <w:t>-</w:t>
      </w:r>
      <w:r w:rsidRPr="00E55450">
        <w:rPr>
          <w:rFonts w:ascii="Times New Roman" w:hAnsi="Times New Roman" w:cs="Times New Roman"/>
          <w:lang w:val="en-GB"/>
        </w:rPr>
        <w:t>values indicating statistical significance are highlighted in bold.</w:t>
      </w:r>
    </w:p>
    <w:p w14:paraId="4A1D6191" w14:textId="488F548F" w:rsidR="00541897" w:rsidRDefault="00541897">
      <w:pPr>
        <w:rPr>
          <w:rFonts w:ascii="Times New Roman" w:hAnsi="Times New Roman" w:cs="Times New Roman"/>
          <w:lang w:val="en-GB"/>
        </w:rPr>
      </w:pPr>
      <w:r>
        <w:rPr>
          <w:rFonts w:ascii="Times New Roman" w:hAnsi="Times New Roman" w:cs="Times New Roman"/>
          <w:lang w:val="en-GB"/>
        </w:rPr>
        <w:br w:type="page"/>
      </w:r>
    </w:p>
    <w:p w14:paraId="3DABD022" w14:textId="2D1796A8" w:rsidR="00541897" w:rsidRPr="00341572" w:rsidRDefault="00541897">
      <w:pPr>
        <w:rPr>
          <w:rFonts w:ascii="Times New Roman" w:hAnsi="Times New Roman" w:cs="Times New Roman"/>
          <w:b/>
          <w:sz w:val="24"/>
          <w:lang w:val="en-GB"/>
        </w:rPr>
      </w:pPr>
      <w:bookmarkStart w:id="0" w:name="_GoBack"/>
      <w:bookmarkEnd w:id="0"/>
      <w:r w:rsidRPr="00C9419B">
        <w:rPr>
          <w:rFonts w:ascii="Times New Roman" w:hAnsi="Times New Roman" w:cs="Times New Roman"/>
          <w:b/>
          <w:sz w:val="24"/>
          <w:lang w:val="en-GB"/>
        </w:rPr>
        <w:lastRenderedPageBreak/>
        <w:t>Supplementary Table S5. Sensitivity analysis assuming time lags estimated from residuals of ARIMA models for each variable.</w:t>
      </w:r>
    </w:p>
    <w:tbl>
      <w:tblPr>
        <w:tblW w:w="9214" w:type="dxa"/>
        <w:tblInd w:w="-5" w:type="dxa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2977"/>
        <w:gridCol w:w="1134"/>
        <w:gridCol w:w="1276"/>
        <w:gridCol w:w="2268"/>
        <w:gridCol w:w="1559"/>
      </w:tblGrid>
      <w:tr w:rsidR="00541897" w:rsidRPr="00541897" w14:paraId="1B26F912" w14:textId="77777777" w:rsidTr="00341572">
        <w:trPr>
          <w:trHeight w:val="330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374108" w14:textId="27DFF411" w:rsidR="00541897" w:rsidRPr="00541897" w:rsidRDefault="00541897" w:rsidP="0054189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E55450"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 w:val="22"/>
                <w:lang w:val="en-GB"/>
              </w:rPr>
              <w:t>Variables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AC35738" w14:textId="6F97670D" w:rsidR="00541897" w:rsidRPr="00341572" w:rsidRDefault="00541897" w:rsidP="0054189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b/>
                <w:color w:val="000000"/>
                <w:kern w:val="0"/>
                <w:sz w:val="22"/>
              </w:rPr>
            </w:pPr>
            <w:r w:rsidRPr="00341572">
              <w:rPr>
                <w:rFonts w:ascii="Times New Roman" w:eastAsia="맑은 고딕" w:hAnsi="Times New Roman" w:cs="Times New Roman"/>
                <w:b/>
                <w:color w:val="000000"/>
                <w:kern w:val="0"/>
                <w:sz w:val="22"/>
              </w:rPr>
              <w:t>Time lag (months)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C6C326" w14:textId="4F307AD1" w:rsidR="00541897" w:rsidRPr="00541897" w:rsidRDefault="00541897" w:rsidP="0054189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E55450"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 w:val="22"/>
                <w:lang w:val="en-GB"/>
              </w:rPr>
              <w:t>Coefficient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394A38" w14:textId="08519C01" w:rsidR="00541897" w:rsidRPr="00541897" w:rsidRDefault="00541897" w:rsidP="0054189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E55450"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 w:val="22"/>
                <w:lang w:val="en-GB"/>
              </w:rPr>
              <w:t>95% CI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E10FC5" w14:textId="044D2F45" w:rsidR="00541897" w:rsidRPr="00541897" w:rsidRDefault="00541897" w:rsidP="0054189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E55450"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 w:val="22"/>
                <w:lang w:val="en-GB"/>
              </w:rPr>
              <w:t>P</w:t>
            </w:r>
            <w:r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 w:val="22"/>
                <w:lang w:val="en-GB"/>
              </w:rPr>
              <w:t>-</w:t>
            </w:r>
            <w:r w:rsidRPr="00E55450"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 w:val="22"/>
                <w:lang w:val="en-GB"/>
              </w:rPr>
              <w:t>value</w:t>
            </w:r>
          </w:p>
        </w:tc>
      </w:tr>
      <w:tr w:rsidR="00541897" w:rsidRPr="00541897" w14:paraId="6240D260" w14:textId="77777777" w:rsidTr="00341572">
        <w:trPr>
          <w:trHeight w:val="33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2DEECC" w14:textId="77777777" w:rsidR="00541897" w:rsidRPr="00541897" w:rsidRDefault="00541897" w:rsidP="0054189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541897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AR1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5B7A106" w14:textId="7F759D5A" w:rsidR="00541897" w:rsidRPr="00541897" w:rsidRDefault="001D415B" w:rsidP="0034157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맑은 고딕" w:hAnsi="Times New Roman" w:cs="Times New Roman" w:hint="eastAsia"/>
                <w:color w:val="000000"/>
                <w:kern w:val="0"/>
                <w:sz w:val="22"/>
              </w:rPr>
              <w:t>-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2ED7FC" w14:textId="02F5AB41" w:rsidR="00541897" w:rsidRPr="00541897" w:rsidRDefault="00541897" w:rsidP="00541897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541897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0.2004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20AA27" w14:textId="77777777" w:rsidR="00541897" w:rsidRPr="00541897" w:rsidRDefault="00541897" w:rsidP="0054189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541897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-0.0273 to 0.4281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2C5836" w14:textId="77777777" w:rsidR="00541897" w:rsidRPr="00541897" w:rsidRDefault="00541897" w:rsidP="0054189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541897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0.0846</w:t>
            </w:r>
          </w:p>
        </w:tc>
      </w:tr>
      <w:tr w:rsidR="00541897" w:rsidRPr="00541897" w14:paraId="34A9ED07" w14:textId="77777777" w:rsidTr="00341572">
        <w:trPr>
          <w:trHeight w:val="33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D3A701" w14:textId="77777777" w:rsidR="00541897" w:rsidRPr="00541897" w:rsidRDefault="00541897" w:rsidP="0054189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541897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AR2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6A83C3A" w14:textId="42AE1ECA" w:rsidR="00541897" w:rsidRPr="00541897" w:rsidRDefault="001D415B" w:rsidP="0034157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맑은 고딕" w:hAnsi="Times New Roman" w:cs="Times New Roman" w:hint="eastAsia"/>
                <w:color w:val="000000"/>
                <w:kern w:val="0"/>
                <w:sz w:val="22"/>
              </w:rPr>
              <w:t>-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BAD46A" w14:textId="10A936CE" w:rsidR="00541897" w:rsidRPr="00541897" w:rsidRDefault="00541897" w:rsidP="00541897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541897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-0.0686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73B482" w14:textId="77777777" w:rsidR="00541897" w:rsidRPr="00541897" w:rsidRDefault="00541897" w:rsidP="0054189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541897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-0.2814 to 0.1442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E0BC70" w14:textId="77777777" w:rsidR="00541897" w:rsidRPr="00541897" w:rsidRDefault="00541897" w:rsidP="0054189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541897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0.5274</w:t>
            </w:r>
          </w:p>
        </w:tc>
      </w:tr>
      <w:tr w:rsidR="00541897" w:rsidRPr="00541897" w14:paraId="16E41BC0" w14:textId="77777777" w:rsidTr="00341572">
        <w:trPr>
          <w:trHeight w:val="33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F7054C" w14:textId="77777777" w:rsidR="00541897" w:rsidRPr="00541897" w:rsidRDefault="00541897" w:rsidP="0054189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541897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AR3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4F9504E" w14:textId="2CE006F2" w:rsidR="00541897" w:rsidRPr="00541897" w:rsidRDefault="001D415B" w:rsidP="0034157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맑은 고딕" w:hAnsi="Times New Roman" w:cs="Times New Roman" w:hint="eastAsia"/>
                <w:color w:val="000000"/>
                <w:kern w:val="0"/>
                <w:sz w:val="22"/>
              </w:rPr>
              <w:t>-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933A0F" w14:textId="3F1B4A2C" w:rsidR="00541897" w:rsidRPr="00541897" w:rsidRDefault="00541897" w:rsidP="00541897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541897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0.1845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271842" w14:textId="77777777" w:rsidR="00541897" w:rsidRPr="00541897" w:rsidRDefault="00541897" w:rsidP="0054189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541897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-0.0280 to 0.3970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DA6868" w14:textId="77777777" w:rsidR="00541897" w:rsidRPr="00541897" w:rsidRDefault="00541897" w:rsidP="0054189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541897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0.0888</w:t>
            </w:r>
          </w:p>
        </w:tc>
      </w:tr>
      <w:tr w:rsidR="00541897" w:rsidRPr="00541897" w14:paraId="1FF4FE03" w14:textId="77777777" w:rsidTr="00341572">
        <w:trPr>
          <w:trHeight w:val="33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09508B" w14:textId="77777777" w:rsidR="00541897" w:rsidRPr="00541897" w:rsidRDefault="00541897" w:rsidP="0054189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541897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AR4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AF9B3AE" w14:textId="29774A68" w:rsidR="00541897" w:rsidRPr="00541897" w:rsidRDefault="001D415B" w:rsidP="0034157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맑은 고딕" w:hAnsi="Times New Roman" w:cs="Times New Roman" w:hint="eastAsia"/>
                <w:color w:val="000000"/>
                <w:kern w:val="0"/>
                <w:sz w:val="22"/>
              </w:rPr>
              <w:t>-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63BC64" w14:textId="3B8A7D67" w:rsidR="00541897" w:rsidRPr="00541897" w:rsidRDefault="00541897" w:rsidP="00541897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541897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-0.1558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3EFE48" w14:textId="77777777" w:rsidR="00541897" w:rsidRPr="00541897" w:rsidRDefault="00541897" w:rsidP="0054189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541897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-0.3551 to 0.0435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ADBB3E" w14:textId="77777777" w:rsidR="00541897" w:rsidRPr="00541897" w:rsidRDefault="00541897" w:rsidP="0054189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541897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0.1256</w:t>
            </w:r>
          </w:p>
        </w:tc>
      </w:tr>
      <w:tr w:rsidR="00541897" w:rsidRPr="00541897" w14:paraId="19D4B1C5" w14:textId="77777777" w:rsidTr="00341572">
        <w:trPr>
          <w:trHeight w:val="33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C16D51" w14:textId="77777777" w:rsidR="00541897" w:rsidRPr="00541897" w:rsidRDefault="00541897" w:rsidP="0054189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541897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MA1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4F4189F" w14:textId="606E3F1D" w:rsidR="00541897" w:rsidRPr="00541897" w:rsidRDefault="001D415B" w:rsidP="0034157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맑은 고딕" w:hAnsi="Times New Roman" w:cs="Times New Roman" w:hint="eastAsia"/>
                <w:color w:val="000000"/>
                <w:kern w:val="0"/>
                <w:sz w:val="22"/>
              </w:rPr>
              <w:t>-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8B870E" w14:textId="3D6817DF" w:rsidR="00541897" w:rsidRPr="00541897" w:rsidRDefault="00541897" w:rsidP="00541897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541897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-1</w:t>
            </w:r>
            <w:r w:rsidR="006F428F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.0000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C8FAA2" w14:textId="77777777" w:rsidR="00541897" w:rsidRPr="00541897" w:rsidRDefault="00541897" w:rsidP="0054189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541897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-1.0507 to -0.9492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43C476" w14:textId="1209EBB0" w:rsidR="00541897" w:rsidRPr="00341572" w:rsidRDefault="0054189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b/>
                <w:color w:val="000000"/>
                <w:kern w:val="0"/>
                <w:sz w:val="22"/>
              </w:rPr>
            </w:pPr>
            <w:r w:rsidRPr="00341572">
              <w:rPr>
                <w:rFonts w:ascii="Times New Roman" w:eastAsia="맑은 고딕" w:hAnsi="Times New Roman" w:cs="Times New Roman"/>
                <w:b/>
                <w:color w:val="000000"/>
                <w:kern w:val="0"/>
                <w:sz w:val="22"/>
              </w:rPr>
              <w:t xml:space="preserve">&lt;0.0001 </w:t>
            </w:r>
          </w:p>
        </w:tc>
      </w:tr>
      <w:tr w:rsidR="00541897" w:rsidRPr="00541897" w14:paraId="6F976C3A" w14:textId="77777777" w:rsidTr="00341572">
        <w:trPr>
          <w:trHeight w:val="33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B49050" w14:textId="77777777" w:rsidR="00541897" w:rsidRPr="00541897" w:rsidRDefault="00541897" w:rsidP="0054189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541897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Oral vancomycin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4176097" w14:textId="55A303B8" w:rsidR="00541897" w:rsidRPr="00541897" w:rsidRDefault="00541897" w:rsidP="0034157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맑은 고딕" w:hAnsi="Times New Roman" w:cs="Times New Roman" w:hint="eastAsia"/>
                <w:color w:val="000000"/>
                <w:kern w:val="0"/>
                <w:sz w:val="22"/>
              </w:rPr>
              <w:t>2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10F3F4" w14:textId="23613ABE" w:rsidR="00541897" w:rsidRPr="00541897" w:rsidRDefault="00541897" w:rsidP="00541897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541897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0.0192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6B9588" w14:textId="77777777" w:rsidR="00541897" w:rsidRPr="00541897" w:rsidRDefault="00541897" w:rsidP="0054189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541897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0.0031 to 0.0353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545D97" w14:textId="436993D3" w:rsidR="00541897" w:rsidRPr="00341572" w:rsidRDefault="00541897" w:rsidP="0054189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b/>
                <w:color w:val="000000"/>
                <w:kern w:val="0"/>
                <w:sz w:val="22"/>
              </w:rPr>
            </w:pPr>
            <w:r w:rsidRPr="00341572">
              <w:rPr>
                <w:rFonts w:ascii="Times New Roman" w:eastAsia="맑은 고딕" w:hAnsi="Times New Roman" w:cs="Times New Roman"/>
                <w:b/>
                <w:color w:val="000000"/>
                <w:kern w:val="0"/>
                <w:sz w:val="22"/>
              </w:rPr>
              <w:t>0.0194</w:t>
            </w:r>
          </w:p>
        </w:tc>
      </w:tr>
      <w:tr w:rsidR="00541897" w:rsidRPr="00541897" w14:paraId="7A800D61" w14:textId="77777777" w:rsidTr="00341572">
        <w:trPr>
          <w:trHeight w:val="33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1FEF5F" w14:textId="77777777" w:rsidR="00541897" w:rsidRPr="00541897" w:rsidRDefault="00541897" w:rsidP="0054189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541897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IV vancomycin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5DF53A0" w14:textId="69D297FC" w:rsidR="00541897" w:rsidRPr="00541897" w:rsidRDefault="00541897" w:rsidP="0034157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맑은 고딕" w:hAnsi="Times New Roman" w:cs="Times New Roman" w:hint="eastAsia"/>
                <w:color w:val="000000"/>
                <w:kern w:val="0"/>
                <w:sz w:val="22"/>
              </w:rPr>
              <w:t>6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2EE48F" w14:textId="6FE16B53" w:rsidR="00541897" w:rsidRPr="00541897" w:rsidRDefault="00541897" w:rsidP="00541897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541897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-0.0083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02FBA5" w14:textId="77777777" w:rsidR="00541897" w:rsidRPr="00541897" w:rsidRDefault="00541897" w:rsidP="0054189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541897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-0.0160 to -0.0006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7CBD8A" w14:textId="2AE92865" w:rsidR="00541897" w:rsidRPr="00341572" w:rsidRDefault="00541897" w:rsidP="0054189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b/>
                <w:color w:val="000000"/>
                <w:kern w:val="0"/>
                <w:sz w:val="22"/>
              </w:rPr>
            </w:pPr>
            <w:r w:rsidRPr="00341572">
              <w:rPr>
                <w:rFonts w:ascii="Times New Roman" w:eastAsia="맑은 고딕" w:hAnsi="Times New Roman" w:cs="Times New Roman"/>
                <w:b/>
                <w:color w:val="000000"/>
                <w:kern w:val="0"/>
                <w:sz w:val="22"/>
              </w:rPr>
              <w:t>0.0336</w:t>
            </w:r>
          </w:p>
        </w:tc>
      </w:tr>
      <w:tr w:rsidR="00541897" w:rsidRPr="00541897" w14:paraId="19D212E9" w14:textId="77777777" w:rsidTr="00341572">
        <w:trPr>
          <w:trHeight w:val="33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8E2F90" w14:textId="77777777" w:rsidR="00541897" w:rsidRPr="00541897" w:rsidRDefault="00541897" w:rsidP="0054189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541897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Metronidazole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9529E18" w14:textId="4F1D9F33" w:rsidR="00541897" w:rsidRPr="00541897" w:rsidRDefault="00541897" w:rsidP="0034157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맑은 고딕" w:hAnsi="Times New Roman" w:cs="Times New Roman" w:hint="eastAsia"/>
                <w:color w:val="000000"/>
                <w:kern w:val="0"/>
                <w:sz w:val="22"/>
              </w:rPr>
              <w:t>1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C35B63" w14:textId="5398005C" w:rsidR="00541897" w:rsidRPr="00541897" w:rsidRDefault="00541897" w:rsidP="00541897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541897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-0.0003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95C805" w14:textId="77777777" w:rsidR="00541897" w:rsidRPr="00541897" w:rsidRDefault="00541897" w:rsidP="0054189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541897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-0.0039 to 0.0034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2746C0" w14:textId="77777777" w:rsidR="00541897" w:rsidRPr="00541897" w:rsidRDefault="00541897" w:rsidP="0054189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541897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0.8926</w:t>
            </w:r>
          </w:p>
        </w:tc>
      </w:tr>
      <w:tr w:rsidR="00541897" w:rsidRPr="00541897" w14:paraId="2ECBFC28" w14:textId="77777777" w:rsidTr="00341572">
        <w:trPr>
          <w:trHeight w:val="33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2C4259" w14:textId="77777777" w:rsidR="00541897" w:rsidRPr="00541897" w:rsidRDefault="00541897" w:rsidP="0054189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541897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Teicoplanin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F41A907" w14:textId="3E713CA5" w:rsidR="00541897" w:rsidRPr="00541897" w:rsidRDefault="00541897" w:rsidP="0034157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맑은 고딕" w:hAnsi="Times New Roman" w:cs="Times New Roman" w:hint="eastAsia"/>
                <w:color w:val="000000"/>
                <w:kern w:val="0"/>
                <w:sz w:val="22"/>
              </w:rPr>
              <w:t>4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FA11AB" w14:textId="4187BBEF" w:rsidR="00541897" w:rsidRPr="00541897" w:rsidRDefault="00541897" w:rsidP="00541897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541897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-0.0041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84B5F3" w14:textId="77777777" w:rsidR="00541897" w:rsidRPr="00541897" w:rsidRDefault="00541897" w:rsidP="0054189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541897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-0.0135 to 0.0052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44E32D" w14:textId="77777777" w:rsidR="00541897" w:rsidRPr="00541897" w:rsidRDefault="00541897" w:rsidP="0054189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541897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0.3864</w:t>
            </w:r>
          </w:p>
        </w:tc>
      </w:tr>
      <w:tr w:rsidR="00541897" w:rsidRPr="00541897" w14:paraId="3896E235" w14:textId="77777777" w:rsidTr="00341572">
        <w:trPr>
          <w:trHeight w:val="33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9556F5" w14:textId="77777777" w:rsidR="00541897" w:rsidRPr="00541897" w:rsidRDefault="00541897" w:rsidP="0054189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541897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Fluoroquinolones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0180F1" w14:textId="19306CF8" w:rsidR="00541897" w:rsidRPr="00541897" w:rsidRDefault="00541897" w:rsidP="0034157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맑은 고딕" w:hAnsi="Times New Roman" w:cs="Times New Roman" w:hint="eastAsia"/>
                <w:color w:val="000000"/>
                <w:kern w:val="0"/>
                <w:sz w:val="22"/>
              </w:rPr>
              <w:t>5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35D956" w14:textId="64FE25EA" w:rsidR="00541897" w:rsidRPr="00541897" w:rsidRDefault="00541897" w:rsidP="00541897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541897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0.0008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DF7409" w14:textId="77777777" w:rsidR="00541897" w:rsidRPr="00541897" w:rsidRDefault="00541897" w:rsidP="0054189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541897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-0.0041 to 0.0058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735529" w14:textId="77777777" w:rsidR="00541897" w:rsidRPr="00541897" w:rsidRDefault="00541897" w:rsidP="0054189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541897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0.7401</w:t>
            </w:r>
          </w:p>
        </w:tc>
      </w:tr>
      <w:tr w:rsidR="00541897" w:rsidRPr="00541897" w14:paraId="3050A5E9" w14:textId="77777777" w:rsidTr="00341572">
        <w:trPr>
          <w:trHeight w:val="33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70DCB4" w14:textId="77777777" w:rsidR="00541897" w:rsidRPr="00541897" w:rsidRDefault="00541897" w:rsidP="0054189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541897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Cefazolin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2C29F22" w14:textId="71D13690" w:rsidR="00541897" w:rsidRPr="00541897" w:rsidRDefault="00541897" w:rsidP="0034157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맑은 고딕" w:hAnsi="Times New Roman" w:cs="Times New Roman" w:hint="eastAsia"/>
                <w:color w:val="000000"/>
                <w:kern w:val="0"/>
                <w:sz w:val="22"/>
              </w:rPr>
              <w:t>2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CFA9DF" w14:textId="25BC457D" w:rsidR="00541897" w:rsidRPr="00541897" w:rsidRDefault="00541897" w:rsidP="00541897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541897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-0.0006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B4D0F6" w14:textId="77777777" w:rsidR="00541897" w:rsidRPr="00541897" w:rsidRDefault="00541897" w:rsidP="0054189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541897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-0.0034 to 0.0023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C15E6F" w14:textId="77777777" w:rsidR="00541897" w:rsidRPr="00541897" w:rsidRDefault="00541897" w:rsidP="0054189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541897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0.6925</w:t>
            </w:r>
          </w:p>
        </w:tc>
      </w:tr>
      <w:tr w:rsidR="00541897" w:rsidRPr="00541897" w14:paraId="559DFF35" w14:textId="77777777" w:rsidTr="00341572">
        <w:trPr>
          <w:trHeight w:val="33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F9B077" w14:textId="77777777" w:rsidR="00541897" w:rsidRPr="00541897" w:rsidRDefault="00541897" w:rsidP="0054189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541897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Cefoxitin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3050983" w14:textId="022735AA" w:rsidR="00541897" w:rsidRPr="00541897" w:rsidRDefault="00541897" w:rsidP="0034157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맑은 고딕" w:hAnsi="Times New Roman" w:cs="Times New Roman" w:hint="eastAsia"/>
                <w:color w:val="000000"/>
                <w:kern w:val="0"/>
                <w:sz w:val="22"/>
              </w:rPr>
              <w:t>2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F39063" w14:textId="3F5FA335" w:rsidR="00541897" w:rsidRPr="00541897" w:rsidRDefault="00541897" w:rsidP="00541897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541897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0.0004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F6E090" w14:textId="77777777" w:rsidR="00541897" w:rsidRPr="00541897" w:rsidRDefault="00541897" w:rsidP="0054189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541897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-0.0057 to 0.0066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11A970" w14:textId="77777777" w:rsidR="00541897" w:rsidRPr="00541897" w:rsidRDefault="00541897" w:rsidP="0054189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541897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0.8943</w:t>
            </w:r>
          </w:p>
        </w:tc>
      </w:tr>
      <w:tr w:rsidR="00541897" w:rsidRPr="00541897" w14:paraId="2E9B0E5F" w14:textId="77777777" w:rsidTr="00341572">
        <w:trPr>
          <w:trHeight w:val="33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548612" w14:textId="77777777" w:rsidR="00541897" w:rsidRPr="00541897" w:rsidRDefault="00541897" w:rsidP="0054189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541897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Cefuroxime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471DCE4" w14:textId="35427E45" w:rsidR="00541897" w:rsidRPr="00541897" w:rsidRDefault="00541897" w:rsidP="0034157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맑은 고딕" w:hAnsi="Times New Roman" w:cs="Times New Roman" w:hint="eastAsia"/>
                <w:color w:val="000000"/>
                <w:kern w:val="0"/>
                <w:sz w:val="22"/>
              </w:rPr>
              <w:t>4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A83702" w14:textId="034AB797" w:rsidR="00541897" w:rsidRPr="00541897" w:rsidRDefault="00541897" w:rsidP="00541897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541897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-0.0175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5312BC" w14:textId="77777777" w:rsidR="00541897" w:rsidRPr="00541897" w:rsidRDefault="00541897" w:rsidP="0054189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541897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-0.0269 to -0.0080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0262F5" w14:textId="44186EAA" w:rsidR="00541897" w:rsidRPr="00341572" w:rsidRDefault="00541897" w:rsidP="0054189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b/>
                <w:color w:val="000000"/>
                <w:kern w:val="0"/>
                <w:sz w:val="22"/>
              </w:rPr>
            </w:pPr>
            <w:r>
              <w:rPr>
                <w:rFonts w:ascii="Times New Roman" w:eastAsia="맑은 고딕" w:hAnsi="Times New Roman" w:cs="Times New Roman"/>
                <w:b/>
                <w:color w:val="000000"/>
                <w:kern w:val="0"/>
                <w:sz w:val="22"/>
              </w:rPr>
              <w:t>0.0003</w:t>
            </w:r>
          </w:p>
        </w:tc>
      </w:tr>
      <w:tr w:rsidR="00541897" w:rsidRPr="00541897" w14:paraId="757DEE86" w14:textId="77777777" w:rsidTr="00341572">
        <w:trPr>
          <w:trHeight w:val="33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83234A" w14:textId="77777777" w:rsidR="00541897" w:rsidRPr="00541897" w:rsidRDefault="00541897" w:rsidP="0054189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541897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Broad-spectrum cephalosporins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A760CD4" w14:textId="52F2E9CB" w:rsidR="00541897" w:rsidRPr="00541897" w:rsidRDefault="00541897" w:rsidP="0034157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맑은 고딕" w:hAnsi="Times New Roman" w:cs="Times New Roman" w:hint="eastAsia"/>
                <w:color w:val="000000"/>
                <w:kern w:val="0"/>
                <w:sz w:val="22"/>
              </w:rPr>
              <w:t>2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ED7A03" w14:textId="7F340A24" w:rsidR="00541897" w:rsidRPr="00541897" w:rsidRDefault="00541897" w:rsidP="00541897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541897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-0.0001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6EC4C6" w14:textId="77777777" w:rsidR="00541897" w:rsidRPr="00541897" w:rsidRDefault="00541897" w:rsidP="0054189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541897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-0.0027 to 0.0026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7F80D3" w14:textId="77777777" w:rsidR="00541897" w:rsidRPr="00541897" w:rsidRDefault="00541897" w:rsidP="0054189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541897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0.9684</w:t>
            </w:r>
          </w:p>
        </w:tc>
      </w:tr>
      <w:tr w:rsidR="00541897" w:rsidRPr="00541897" w14:paraId="5D8D8130" w14:textId="77777777" w:rsidTr="00341572">
        <w:trPr>
          <w:trHeight w:val="33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347CA4" w14:textId="77777777" w:rsidR="00541897" w:rsidRPr="00541897" w:rsidRDefault="00541897" w:rsidP="0054189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541897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Carbapenems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6F5E82F" w14:textId="4C000196" w:rsidR="00541897" w:rsidRPr="00541897" w:rsidRDefault="00541897" w:rsidP="0034157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맑은 고딕" w:hAnsi="Times New Roman" w:cs="Times New Roman" w:hint="eastAsia"/>
                <w:color w:val="000000"/>
                <w:kern w:val="0"/>
                <w:sz w:val="22"/>
              </w:rPr>
              <w:t>5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9EAA6C" w14:textId="6DD6DD55" w:rsidR="00541897" w:rsidRPr="00541897" w:rsidRDefault="00541897" w:rsidP="00541897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541897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0.0018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FCBB0B" w14:textId="77777777" w:rsidR="00541897" w:rsidRPr="00541897" w:rsidRDefault="00541897" w:rsidP="0054189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541897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-0.0022 to 0.0058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A04540" w14:textId="77777777" w:rsidR="00541897" w:rsidRPr="00541897" w:rsidRDefault="00541897" w:rsidP="0054189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541897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0.3835</w:t>
            </w:r>
          </w:p>
        </w:tc>
      </w:tr>
      <w:tr w:rsidR="00541897" w:rsidRPr="00541897" w14:paraId="42BD256C" w14:textId="77777777" w:rsidTr="00341572">
        <w:trPr>
          <w:trHeight w:val="33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A1FF95" w14:textId="77777777" w:rsidR="00541897" w:rsidRPr="00541897" w:rsidRDefault="00541897" w:rsidP="0054189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541897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Piperacillin-tazobactam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268C9FC" w14:textId="3749C676" w:rsidR="00541897" w:rsidRPr="00541897" w:rsidRDefault="00541897" w:rsidP="0034157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맑은 고딕" w:hAnsi="Times New Roman" w:cs="Times New Roman" w:hint="eastAsia"/>
                <w:color w:val="000000"/>
                <w:kern w:val="0"/>
                <w:sz w:val="22"/>
              </w:rPr>
              <w:t>1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D6B53F" w14:textId="02D938E8" w:rsidR="00541897" w:rsidRPr="00541897" w:rsidRDefault="00541897" w:rsidP="00541897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541897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0.0002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F3FB9D" w14:textId="77777777" w:rsidR="00541897" w:rsidRPr="00541897" w:rsidRDefault="00541897" w:rsidP="0054189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541897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-0.0042 to 0.0047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08AC0D" w14:textId="77777777" w:rsidR="00541897" w:rsidRPr="00541897" w:rsidRDefault="00541897" w:rsidP="0054189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541897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0.9136</w:t>
            </w:r>
          </w:p>
        </w:tc>
      </w:tr>
      <w:tr w:rsidR="00541897" w:rsidRPr="00541897" w14:paraId="66694F32" w14:textId="77777777" w:rsidTr="00341572">
        <w:trPr>
          <w:trHeight w:val="33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516AA3" w14:textId="77777777" w:rsidR="00541897" w:rsidRPr="00541897" w:rsidRDefault="00541897" w:rsidP="0054189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541897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Ampicillin-sulbactam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C12239E" w14:textId="244F7715" w:rsidR="00541897" w:rsidRPr="00541897" w:rsidRDefault="00541897" w:rsidP="0034157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맑은 고딕" w:hAnsi="Times New Roman" w:cs="Times New Roman" w:hint="eastAsia"/>
                <w:color w:val="000000"/>
                <w:kern w:val="0"/>
                <w:sz w:val="22"/>
              </w:rPr>
              <w:t>3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74D737" w14:textId="6919C11B" w:rsidR="00541897" w:rsidRPr="00541897" w:rsidRDefault="00541897" w:rsidP="00541897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541897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0.0035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713752" w14:textId="77777777" w:rsidR="00541897" w:rsidRPr="00541897" w:rsidRDefault="00541897" w:rsidP="0054189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541897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-0.0066 to 0.0136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63EC33" w14:textId="77777777" w:rsidR="00541897" w:rsidRPr="00541897" w:rsidRDefault="00541897" w:rsidP="0054189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541897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0.4967</w:t>
            </w:r>
          </w:p>
        </w:tc>
      </w:tr>
      <w:tr w:rsidR="00541897" w:rsidRPr="00541897" w14:paraId="23358564" w14:textId="77777777" w:rsidTr="00341572">
        <w:trPr>
          <w:trHeight w:val="33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1015F1" w14:textId="77777777" w:rsidR="00541897" w:rsidRPr="00541897" w:rsidRDefault="00541897" w:rsidP="0054189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541897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Tigecycline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CCD2F19" w14:textId="17982EC8" w:rsidR="00541897" w:rsidRPr="00541897" w:rsidRDefault="00541897" w:rsidP="0034157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맑은 고딕" w:hAnsi="Times New Roman" w:cs="Times New Roman" w:hint="eastAsia"/>
                <w:color w:val="000000"/>
                <w:kern w:val="0"/>
                <w:sz w:val="22"/>
              </w:rPr>
              <w:t>6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26A428" w14:textId="7EED3312" w:rsidR="00541897" w:rsidRPr="00541897" w:rsidRDefault="00541897" w:rsidP="00541897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541897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0.0047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7451B3" w14:textId="77777777" w:rsidR="00541897" w:rsidRPr="00541897" w:rsidRDefault="00541897" w:rsidP="0054189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541897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-0.0085 to 0.0179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6EF83A" w14:textId="77777777" w:rsidR="00541897" w:rsidRPr="00541897" w:rsidRDefault="00541897" w:rsidP="0054189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541897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0.4862</w:t>
            </w:r>
          </w:p>
        </w:tc>
      </w:tr>
      <w:tr w:rsidR="00541897" w:rsidRPr="00541897" w14:paraId="4FA7A951" w14:textId="77777777" w:rsidTr="00341572">
        <w:trPr>
          <w:trHeight w:val="33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4B0945" w14:textId="77777777" w:rsidR="00541897" w:rsidRPr="00541897" w:rsidRDefault="00541897" w:rsidP="0054189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541897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Linezolid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64E4C86" w14:textId="44477371" w:rsidR="00541897" w:rsidRPr="00541897" w:rsidRDefault="00541897" w:rsidP="0034157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맑은 고딕" w:hAnsi="Times New Roman" w:cs="Times New Roman" w:hint="eastAsia"/>
                <w:color w:val="000000"/>
                <w:kern w:val="0"/>
                <w:sz w:val="22"/>
              </w:rPr>
              <w:t>0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AF81E4" w14:textId="1694D223" w:rsidR="00541897" w:rsidRPr="00541897" w:rsidRDefault="00541897" w:rsidP="00541897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541897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0.0185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170244" w14:textId="77777777" w:rsidR="00541897" w:rsidRPr="00541897" w:rsidRDefault="00541897" w:rsidP="0054189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541897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0.0029 to 0.0341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BE96AF" w14:textId="479F240E" w:rsidR="00541897" w:rsidRPr="00341572" w:rsidRDefault="00541897" w:rsidP="0054189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b/>
                <w:color w:val="000000"/>
                <w:kern w:val="0"/>
                <w:sz w:val="22"/>
              </w:rPr>
            </w:pPr>
            <w:r>
              <w:rPr>
                <w:rFonts w:ascii="Times New Roman" w:eastAsia="맑은 고딕" w:hAnsi="Times New Roman" w:cs="Times New Roman"/>
                <w:b/>
                <w:color w:val="000000"/>
                <w:kern w:val="0"/>
                <w:sz w:val="22"/>
              </w:rPr>
              <w:t>0.0202</w:t>
            </w:r>
          </w:p>
        </w:tc>
      </w:tr>
      <w:tr w:rsidR="00541897" w:rsidRPr="00541897" w14:paraId="21C0CB4B" w14:textId="77777777" w:rsidTr="00341572">
        <w:trPr>
          <w:trHeight w:val="33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1757EC" w14:textId="77777777" w:rsidR="00541897" w:rsidRPr="00541897" w:rsidRDefault="00541897" w:rsidP="0054189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541897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Aminoglycosides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1372883" w14:textId="04248627" w:rsidR="00541897" w:rsidRPr="00541897" w:rsidRDefault="00541897" w:rsidP="0034157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맑은 고딕" w:hAnsi="Times New Roman" w:cs="Times New Roman" w:hint="eastAsia"/>
                <w:color w:val="000000"/>
                <w:kern w:val="0"/>
                <w:sz w:val="22"/>
              </w:rPr>
              <w:t>2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94EE3A" w14:textId="64DA9947" w:rsidR="00541897" w:rsidRPr="00541897" w:rsidRDefault="00541897" w:rsidP="00541897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541897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-0.0047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83D35A" w14:textId="77777777" w:rsidR="00541897" w:rsidRPr="00541897" w:rsidRDefault="00541897" w:rsidP="0054189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541897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-0.0161 to 0.0067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500AF3" w14:textId="77777777" w:rsidR="00541897" w:rsidRPr="00541897" w:rsidRDefault="00541897" w:rsidP="0054189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541897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0.4178</w:t>
            </w:r>
          </w:p>
        </w:tc>
      </w:tr>
      <w:tr w:rsidR="00541897" w:rsidRPr="00541897" w14:paraId="7B97E029" w14:textId="77777777" w:rsidTr="00341572">
        <w:trPr>
          <w:trHeight w:val="33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43CCDE" w14:textId="77777777" w:rsidR="00541897" w:rsidRPr="00541897" w:rsidRDefault="00541897" w:rsidP="0054189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541897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Co-trimoxazole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C029024" w14:textId="083B4051" w:rsidR="00541897" w:rsidRPr="00541897" w:rsidRDefault="00541897" w:rsidP="0034157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맑은 고딕" w:hAnsi="Times New Roman" w:cs="Times New Roman" w:hint="eastAsia"/>
                <w:color w:val="000000"/>
                <w:kern w:val="0"/>
                <w:sz w:val="22"/>
              </w:rPr>
              <w:t>5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174B92" w14:textId="2C19FCC3" w:rsidR="00541897" w:rsidRPr="00541897" w:rsidRDefault="00541897" w:rsidP="00541897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541897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-0.0138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BB01AC" w14:textId="77777777" w:rsidR="00541897" w:rsidRPr="00541897" w:rsidRDefault="00541897" w:rsidP="0054189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541897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-0.0293 to 0.0018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3BF0F6" w14:textId="77777777" w:rsidR="00541897" w:rsidRPr="00541897" w:rsidRDefault="00541897" w:rsidP="0054189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541897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0.0825</w:t>
            </w:r>
          </w:p>
        </w:tc>
      </w:tr>
      <w:tr w:rsidR="00541897" w:rsidRPr="00541897" w14:paraId="5C415BDD" w14:textId="77777777" w:rsidTr="00341572">
        <w:trPr>
          <w:trHeight w:val="33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7F7A16" w14:textId="77777777" w:rsidR="00541897" w:rsidRPr="00541897" w:rsidRDefault="00541897" w:rsidP="0054189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541897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Colistin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B7F5AB3" w14:textId="641F151A" w:rsidR="00541897" w:rsidRPr="00541897" w:rsidRDefault="00541897" w:rsidP="0034157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맑은 고딕" w:hAnsi="Times New Roman" w:cs="Times New Roman" w:hint="eastAsia"/>
                <w:color w:val="000000"/>
                <w:kern w:val="0"/>
                <w:sz w:val="22"/>
              </w:rPr>
              <w:t>5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7B54C5" w14:textId="0960A3FA" w:rsidR="00541897" w:rsidRPr="00541897" w:rsidRDefault="00541897" w:rsidP="00541897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541897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-0.0023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6FB493" w14:textId="77777777" w:rsidR="00541897" w:rsidRPr="00541897" w:rsidRDefault="00541897" w:rsidP="0054189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541897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-0.0158 to 0.0112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6F4F48" w14:textId="77777777" w:rsidR="00541897" w:rsidRPr="00541897" w:rsidRDefault="00541897" w:rsidP="0054189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541897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0.7404</w:t>
            </w:r>
          </w:p>
        </w:tc>
      </w:tr>
      <w:tr w:rsidR="00541897" w:rsidRPr="00541897" w14:paraId="0405C000" w14:textId="77777777" w:rsidTr="00341572">
        <w:trPr>
          <w:trHeight w:val="33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6E1DE7" w14:textId="77777777" w:rsidR="00541897" w:rsidRPr="00541897" w:rsidRDefault="00541897" w:rsidP="0054189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541897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Baseline VRE carriage rate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32CA72A" w14:textId="177970B2" w:rsidR="00541897" w:rsidRPr="00541897" w:rsidRDefault="00541897" w:rsidP="0034157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맑은 고딕" w:hAnsi="Times New Roman" w:cs="Times New Roman" w:hint="eastAsia"/>
                <w:color w:val="000000"/>
                <w:kern w:val="0"/>
                <w:sz w:val="22"/>
              </w:rPr>
              <w:t>6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7E00FB" w14:textId="3FC77DAA" w:rsidR="00541897" w:rsidRPr="00541897" w:rsidRDefault="00541897" w:rsidP="00541897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541897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-0.0842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F883C3" w14:textId="77777777" w:rsidR="00541897" w:rsidRPr="00541897" w:rsidRDefault="00541897" w:rsidP="0054189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541897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-0.7463 to 0.5779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E39CDE" w14:textId="77777777" w:rsidR="00541897" w:rsidRPr="00541897" w:rsidRDefault="00541897" w:rsidP="0054189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541897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0.8033</w:t>
            </w:r>
          </w:p>
        </w:tc>
      </w:tr>
    </w:tbl>
    <w:p w14:paraId="029ABEF2" w14:textId="6A183D44" w:rsidR="00541897" w:rsidRDefault="00541897">
      <w:pPr>
        <w:rPr>
          <w:rFonts w:ascii="Times New Roman" w:hAnsi="Times New Roman" w:cs="Times New Roman"/>
          <w:lang w:val="en-GB"/>
        </w:rPr>
      </w:pPr>
      <w:r w:rsidRPr="00E55450">
        <w:rPr>
          <w:rFonts w:ascii="Times New Roman" w:hAnsi="Times New Roman" w:cs="Times New Roman"/>
          <w:lang w:val="en-GB"/>
        </w:rPr>
        <w:t>AR1, AR2, AR3, and AR4 represent the coefficients for the autoregressive terms at lags 1, 2, 3, and 4, respectively. MA1 represents the coefficient for the moving average term at lag 1.</w:t>
      </w:r>
      <w:r w:rsidRPr="00E55450">
        <w:rPr>
          <w:lang w:val="en-GB"/>
        </w:rPr>
        <w:t xml:space="preserve"> </w:t>
      </w:r>
      <w:r w:rsidRPr="00E55450">
        <w:rPr>
          <w:rFonts w:ascii="Times New Roman" w:hAnsi="Times New Roman" w:cs="Times New Roman"/>
          <w:lang w:val="en-GB"/>
        </w:rPr>
        <w:t>These terms are derived from the ARIMA (4, 1, 1) model used in the analysis. P</w:t>
      </w:r>
      <w:r>
        <w:rPr>
          <w:rFonts w:ascii="Times New Roman" w:hAnsi="Times New Roman" w:cs="Times New Roman"/>
          <w:lang w:val="en-GB"/>
        </w:rPr>
        <w:t>-</w:t>
      </w:r>
      <w:r w:rsidRPr="00E55450">
        <w:rPr>
          <w:rFonts w:ascii="Times New Roman" w:hAnsi="Times New Roman" w:cs="Times New Roman"/>
          <w:lang w:val="en-GB"/>
        </w:rPr>
        <w:t>values indicating statistical significance are highlighted in bold.</w:t>
      </w:r>
    </w:p>
    <w:p w14:paraId="18E5AC1F" w14:textId="77777777" w:rsidR="001D415B" w:rsidRDefault="001D415B">
      <w:pPr>
        <w:rPr>
          <w:rFonts w:ascii="Times New Roman" w:hAnsi="Times New Roman" w:cs="Times New Roman"/>
          <w:lang w:val="en-GB"/>
        </w:rPr>
        <w:sectPr w:rsidR="001D415B">
          <w:pgSz w:w="11906" w:h="16838"/>
          <w:pgMar w:top="1701" w:right="1440" w:bottom="1440" w:left="1440" w:header="851" w:footer="992" w:gutter="0"/>
          <w:cols w:space="425"/>
          <w:docGrid w:linePitch="360"/>
        </w:sectPr>
      </w:pPr>
    </w:p>
    <w:p w14:paraId="0EFC1588" w14:textId="1AAA225B" w:rsidR="0010590B" w:rsidRDefault="0010590B">
      <w:pPr>
        <w:rPr>
          <w:rFonts w:ascii="Times New Roman" w:hAnsi="Times New Roman" w:cs="Times New Roman"/>
          <w:sz w:val="24"/>
          <w:lang w:val="en-GB"/>
        </w:rPr>
      </w:pPr>
      <w:r w:rsidRPr="00C9419B">
        <w:rPr>
          <w:rFonts w:ascii="Times New Roman" w:hAnsi="Times New Roman" w:cs="Times New Roman"/>
          <w:b/>
          <w:sz w:val="24"/>
          <w:lang w:val="en-GB"/>
        </w:rPr>
        <w:lastRenderedPageBreak/>
        <w:t>Supplementary Figure 1. Model diagnostics for the final ARIMA</w:t>
      </w:r>
      <w:r w:rsidR="001D415B" w:rsidRPr="00C9419B">
        <w:rPr>
          <w:rFonts w:ascii="Times New Roman" w:hAnsi="Times New Roman" w:cs="Times New Roman"/>
          <w:b/>
          <w:sz w:val="24"/>
          <w:lang w:val="en-GB"/>
        </w:rPr>
        <w:t xml:space="preserve"> </w:t>
      </w:r>
      <w:r w:rsidRPr="00C9419B">
        <w:rPr>
          <w:rFonts w:ascii="Times New Roman" w:hAnsi="Times New Roman" w:cs="Times New Roman"/>
          <w:b/>
          <w:sz w:val="24"/>
          <w:lang w:val="en-GB"/>
        </w:rPr>
        <w:t>(4,1,1) model.</w:t>
      </w:r>
      <w:r w:rsidR="001D415B">
        <w:rPr>
          <w:rFonts w:ascii="Times New Roman" w:hAnsi="Times New Roman" w:cs="Times New Roman"/>
          <w:b/>
          <w:sz w:val="24"/>
          <w:lang w:val="en-GB"/>
        </w:rPr>
        <w:t xml:space="preserve"> </w:t>
      </w:r>
      <w:r w:rsidR="001D415B">
        <w:rPr>
          <w:rFonts w:ascii="Times New Roman" w:hAnsi="Times New Roman" w:cs="Times New Roman"/>
          <w:b/>
          <w:sz w:val="24"/>
          <w:lang w:val="en-GB"/>
        </w:rPr>
        <w:br/>
      </w:r>
      <w:r w:rsidRPr="0010590B">
        <w:rPr>
          <w:rFonts w:ascii="Times New Roman" w:hAnsi="Times New Roman" w:cs="Times New Roman"/>
          <w:sz w:val="24"/>
          <w:lang w:val="en-GB"/>
        </w:rPr>
        <w:t>The top left panel show</w:t>
      </w:r>
      <w:r>
        <w:rPr>
          <w:rFonts w:ascii="Times New Roman" w:hAnsi="Times New Roman" w:cs="Times New Roman"/>
          <w:sz w:val="24"/>
          <w:lang w:val="en-GB"/>
        </w:rPr>
        <w:t xml:space="preserve">s the time series of residuals </w:t>
      </w:r>
      <w:r w:rsidRPr="0010590B">
        <w:rPr>
          <w:rFonts w:ascii="Times New Roman" w:hAnsi="Times New Roman" w:cs="Times New Roman"/>
          <w:sz w:val="24"/>
          <w:lang w:val="en-GB"/>
        </w:rPr>
        <w:t>The bottom left panel represents the autocorrelation function (ACF) of residuals, with no significant autocorrelation indicated within the confidence intervals (dashed blue lines). The right panel shows a histogram of the residuals overlaid with a normal density curve, providing a visual assessment of normality. The Ljung-Box test was performed, with a p-value of 0.1899, suggesting that there is no significant au</w:t>
      </w:r>
      <w:r>
        <w:rPr>
          <w:rFonts w:ascii="Times New Roman" w:hAnsi="Times New Roman" w:cs="Times New Roman"/>
          <w:sz w:val="24"/>
          <w:lang w:val="en-GB"/>
        </w:rPr>
        <w:t>tocorrelation in the residuals</w:t>
      </w:r>
      <w:r w:rsidRPr="0010590B">
        <w:rPr>
          <w:rFonts w:ascii="Times New Roman" w:hAnsi="Times New Roman" w:cs="Times New Roman"/>
          <w:sz w:val="24"/>
          <w:lang w:val="en-GB"/>
        </w:rPr>
        <w:t>.</w:t>
      </w:r>
      <w:r>
        <w:rPr>
          <w:rFonts w:ascii="Times New Roman" w:hAnsi="Times New Roman" w:cs="Times New Roman"/>
          <w:sz w:val="24"/>
          <w:lang w:val="en-GB"/>
        </w:rPr>
        <w:t xml:space="preserve"> T</w:t>
      </w:r>
      <w:r w:rsidRPr="0010590B">
        <w:rPr>
          <w:rFonts w:ascii="Times New Roman" w:hAnsi="Times New Roman" w:cs="Times New Roman"/>
          <w:sz w:val="24"/>
          <w:lang w:val="en-GB"/>
        </w:rPr>
        <w:t>he</w:t>
      </w:r>
      <w:r w:rsidR="001D415B">
        <w:rPr>
          <w:rFonts w:ascii="Times New Roman" w:hAnsi="Times New Roman" w:cs="Times New Roman"/>
          <w:sz w:val="24"/>
          <w:lang w:val="en-GB"/>
        </w:rPr>
        <w:t xml:space="preserve"> Jarque-Bera test was performed, with </w:t>
      </w:r>
      <w:r w:rsidRPr="0010590B">
        <w:rPr>
          <w:rFonts w:ascii="Times New Roman" w:hAnsi="Times New Roman" w:cs="Times New Roman"/>
          <w:sz w:val="24"/>
          <w:lang w:val="en-GB"/>
        </w:rPr>
        <w:t>a p-value of 0.03867, suggesting that there may be potential deviations from a normal distribution.</w:t>
      </w:r>
    </w:p>
    <w:p w14:paraId="609B9187" w14:textId="591BBB50" w:rsidR="0010590B" w:rsidRPr="00E55450" w:rsidRDefault="001D415B">
      <w:pPr>
        <w:rPr>
          <w:rFonts w:ascii="Times New Roman" w:hAnsi="Times New Roman" w:cs="Times New Roman"/>
          <w:sz w:val="24"/>
          <w:lang w:val="en-GB"/>
        </w:rPr>
      </w:pPr>
      <w:r>
        <w:rPr>
          <w:rFonts w:ascii="Times New Roman" w:hAnsi="Times New Roman" w:cs="Times New Roman" w:hint="eastAsia"/>
          <w:b/>
          <w:noProof/>
          <w:sz w:val="24"/>
          <w:highlight w:val="yellow"/>
        </w:rPr>
        <w:drawing>
          <wp:inline distT="0" distB="0" distL="0" distR="0" wp14:anchorId="0BF4C2D2" wp14:editId="6193D595">
            <wp:extent cx="5876925" cy="4407694"/>
            <wp:effectExtent l="0" t="0" r="0" b="0"/>
            <wp:docPr id="1" name="그림 1" descr="C:\Users\admin\AppData\Local\Microsoft\Windows\INetCache\Content.Word\checkresiduals_plot.tif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admin\AppData\Local\Microsoft\Windows\INetCache\Content.Word\checkresiduals_plot.tiff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77965" cy="440847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10590B" w:rsidRPr="00E55450" w:rsidSect="00341572">
      <w:pgSz w:w="16838" w:h="11906" w:orient="landscape"/>
      <w:pgMar w:top="1440" w:right="1440" w:bottom="1440" w:left="1701" w:header="851" w:footer="992" w:gutter="0"/>
      <w:cols w:space="425"/>
      <w:docGrid w:linePitch="360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cr="http://schemas.microsoft.com/office/comments/2020/reactions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cr w16du wp14">
  <w16cex:commentExtensible w16cex:durableId="253AD003" w16cex:dateUtc="2024-07-21T17:50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16cid:commentId w16cid:paraId="7A98CADB" w16cid:durableId="253AD003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1943E9E" w14:textId="77777777" w:rsidR="004769E7" w:rsidRDefault="004769E7" w:rsidP="00260DE1">
      <w:pPr>
        <w:spacing w:after="0" w:line="240" w:lineRule="auto"/>
      </w:pPr>
      <w:r>
        <w:separator/>
      </w:r>
    </w:p>
  </w:endnote>
  <w:endnote w:type="continuationSeparator" w:id="0">
    <w:p w14:paraId="4F17CDD0" w14:textId="77777777" w:rsidR="004769E7" w:rsidRDefault="004769E7" w:rsidP="00260DE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34E5218" w14:textId="77777777" w:rsidR="004769E7" w:rsidRDefault="004769E7" w:rsidP="00260DE1">
      <w:pPr>
        <w:spacing w:after="0" w:line="240" w:lineRule="auto"/>
      </w:pPr>
      <w:r>
        <w:separator/>
      </w:r>
    </w:p>
  </w:footnote>
  <w:footnote w:type="continuationSeparator" w:id="0">
    <w:p w14:paraId="03A6B578" w14:textId="77777777" w:rsidR="004769E7" w:rsidRDefault="004769E7" w:rsidP="00260DE1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bordersDoNotSurroundHeader/>
  <w:bordersDoNotSurroundFooter/>
  <w:trackRevisions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17CAD"/>
    <w:rsid w:val="0010590B"/>
    <w:rsid w:val="001306E7"/>
    <w:rsid w:val="00190BDB"/>
    <w:rsid w:val="001D415B"/>
    <w:rsid w:val="001D5839"/>
    <w:rsid w:val="001E011D"/>
    <w:rsid w:val="00235FDC"/>
    <w:rsid w:val="00260DE1"/>
    <w:rsid w:val="002A4219"/>
    <w:rsid w:val="003251F7"/>
    <w:rsid w:val="00341572"/>
    <w:rsid w:val="003F2759"/>
    <w:rsid w:val="004665BE"/>
    <w:rsid w:val="004769E7"/>
    <w:rsid w:val="004E329D"/>
    <w:rsid w:val="004F2C89"/>
    <w:rsid w:val="00520E95"/>
    <w:rsid w:val="00535D04"/>
    <w:rsid w:val="00541897"/>
    <w:rsid w:val="00570BF6"/>
    <w:rsid w:val="006F428F"/>
    <w:rsid w:val="007B3DF2"/>
    <w:rsid w:val="008913E5"/>
    <w:rsid w:val="00985A4A"/>
    <w:rsid w:val="009C45E0"/>
    <w:rsid w:val="00AD578C"/>
    <w:rsid w:val="00C26033"/>
    <w:rsid w:val="00C9419B"/>
    <w:rsid w:val="00D544A6"/>
    <w:rsid w:val="00E17CAD"/>
    <w:rsid w:val="00E55450"/>
    <w:rsid w:val="00E85450"/>
    <w:rsid w:val="00EA4778"/>
    <w:rsid w:val="00EF3578"/>
    <w:rsid w:val="00F178EB"/>
    <w:rsid w:val="00F414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EAC1D4C"/>
  <w15:chartTrackingRefBased/>
  <w15:docId w15:val="{20F47062-08AE-4315-8A85-63EF3726EC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41897"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260DE1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3"/>
    <w:uiPriority w:val="99"/>
    <w:rsid w:val="00260DE1"/>
  </w:style>
  <w:style w:type="paragraph" w:styleId="a4">
    <w:name w:val="footer"/>
    <w:basedOn w:val="a"/>
    <w:link w:val="Char0"/>
    <w:uiPriority w:val="99"/>
    <w:unhideWhenUsed/>
    <w:rsid w:val="00260DE1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4"/>
    <w:uiPriority w:val="99"/>
    <w:rsid w:val="00260DE1"/>
  </w:style>
  <w:style w:type="character" w:styleId="a5">
    <w:name w:val="annotation reference"/>
    <w:basedOn w:val="a0"/>
    <w:uiPriority w:val="99"/>
    <w:semiHidden/>
    <w:unhideWhenUsed/>
    <w:rsid w:val="00E55450"/>
    <w:rPr>
      <w:sz w:val="16"/>
      <w:szCs w:val="16"/>
    </w:rPr>
  </w:style>
  <w:style w:type="paragraph" w:styleId="a6">
    <w:name w:val="annotation text"/>
    <w:basedOn w:val="a"/>
    <w:link w:val="Char1"/>
    <w:uiPriority w:val="99"/>
    <w:unhideWhenUsed/>
    <w:rsid w:val="00E55450"/>
    <w:pPr>
      <w:spacing w:line="240" w:lineRule="auto"/>
    </w:pPr>
    <w:rPr>
      <w:szCs w:val="20"/>
    </w:rPr>
  </w:style>
  <w:style w:type="character" w:customStyle="1" w:styleId="Char1">
    <w:name w:val="메모 텍스트 Char"/>
    <w:basedOn w:val="a0"/>
    <w:link w:val="a6"/>
    <w:uiPriority w:val="99"/>
    <w:rsid w:val="00E55450"/>
    <w:rPr>
      <w:szCs w:val="20"/>
    </w:rPr>
  </w:style>
  <w:style w:type="paragraph" w:styleId="a7">
    <w:name w:val="annotation subject"/>
    <w:basedOn w:val="a6"/>
    <w:next w:val="a6"/>
    <w:link w:val="Char2"/>
    <w:uiPriority w:val="99"/>
    <w:semiHidden/>
    <w:unhideWhenUsed/>
    <w:rsid w:val="00E55450"/>
    <w:rPr>
      <w:b/>
      <w:bCs/>
    </w:rPr>
  </w:style>
  <w:style w:type="character" w:customStyle="1" w:styleId="Char2">
    <w:name w:val="메모 주제 Char"/>
    <w:basedOn w:val="Char1"/>
    <w:link w:val="a7"/>
    <w:uiPriority w:val="99"/>
    <w:semiHidden/>
    <w:rsid w:val="00E55450"/>
    <w:rPr>
      <w:b/>
      <w:bCs/>
      <w:szCs w:val="20"/>
    </w:rPr>
  </w:style>
  <w:style w:type="paragraph" w:styleId="a8">
    <w:name w:val="Revision"/>
    <w:hidden/>
    <w:uiPriority w:val="99"/>
    <w:semiHidden/>
    <w:rsid w:val="00E55450"/>
    <w:pPr>
      <w:spacing w:after="0" w:line="240" w:lineRule="auto"/>
      <w:jc w:val="left"/>
    </w:pPr>
  </w:style>
  <w:style w:type="paragraph" w:styleId="a9">
    <w:name w:val="Balloon Text"/>
    <w:basedOn w:val="a"/>
    <w:link w:val="Char3"/>
    <w:uiPriority w:val="99"/>
    <w:semiHidden/>
    <w:unhideWhenUsed/>
    <w:rsid w:val="003F2759"/>
    <w:pPr>
      <w:spacing w:after="0" w:line="240" w:lineRule="auto"/>
    </w:pPr>
    <w:rPr>
      <w:rFonts w:asciiTheme="majorHAnsi" w:eastAsiaTheme="majorEastAsia" w:hAnsiTheme="majorHAnsi" w:cstheme="majorBidi"/>
      <w:sz w:val="18"/>
      <w:szCs w:val="18"/>
    </w:rPr>
  </w:style>
  <w:style w:type="character" w:customStyle="1" w:styleId="Char3">
    <w:name w:val="풍선 도움말 텍스트 Char"/>
    <w:basedOn w:val="a0"/>
    <w:link w:val="a9"/>
    <w:uiPriority w:val="99"/>
    <w:semiHidden/>
    <w:rsid w:val="003F2759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7141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086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082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324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800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005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227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tiff"/><Relationship Id="rId11" Type="http://schemas.microsoft.com/office/2018/08/relationships/commentsExtensible" Target="commentsExtensible.xml"/><Relationship Id="rId5" Type="http://schemas.openxmlformats.org/officeDocument/2006/relationships/endnotes" Target="endnotes.xml"/><Relationship Id="rId10" Type="http://schemas.microsoft.com/office/2016/09/relationships/commentsIds" Target="commentsId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1291</Words>
  <Characters>7363</Characters>
  <Application>Microsoft Office Word</Application>
  <DocSecurity>0</DocSecurity>
  <Lines>61</Lines>
  <Paragraphs>17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dcterms:created xsi:type="dcterms:W3CDTF">2024-11-01T02:20:00Z</dcterms:created>
  <dcterms:modified xsi:type="dcterms:W3CDTF">2024-11-01T02:20:00Z</dcterms:modified>
</cp:coreProperties>
</file>