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E32" w:rsidRDefault="000F2D81">
      <w:r>
        <w:t>Table 1 (supplementary data)</w:t>
      </w:r>
      <w:r w:rsidR="00557FEE">
        <w:t xml:space="preserve">. </w:t>
      </w:r>
      <w:r w:rsidR="00557FEE" w:rsidRPr="00557FEE">
        <w:rPr>
          <w:b/>
        </w:rPr>
        <w:t xml:space="preserve">Association of demographic characteristics of laboratories </w:t>
      </w:r>
      <w:r w:rsidR="00557FEE">
        <w:rPr>
          <w:b/>
        </w:rPr>
        <w:t>in relation to</w:t>
      </w:r>
      <w:r w:rsidR="00557FEE" w:rsidRPr="00557FEE">
        <w:rPr>
          <w:b/>
        </w:rPr>
        <w:t xml:space="preserve"> knowledge of AMR surveillance, Laboratory Capacity scores, readiness for AMR surveillance and Laboratory participation scores</w:t>
      </w:r>
      <w:r w:rsidR="00557FEE">
        <w:rPr>
          <w:b/>
        </w:rPr>
        <w:t xml:space="preserve"> (n=302)</w:t>
      </w:r>
      <w:bookmarkStart w:id="0" w:name="_GoBack"/>
      <w:bookmarkEnd w:id="0"/>
    </w:p>
    <w:tbl>
      <w:tblPr>
        <w:tblpPr w:leftFromText="180" w:rightFromText="180" w:vertAnchor="page" w:horzAnchor="margin" w:tblpXSpec="center" w:tblpY="2596"/>
        <w:tblW w:w="14055" w:type="dxa"/>
        <w:tblLook w:val="04A0" w:firstRow="1" w:lastRow="0" w:firstColumn="1" w:lastColumn="0" w:noHBand="0" w:noVBand="1"/>
      </w:tblPr>
      <w:tblGrid>
        <w:gridCol w:w="2828"/>
        <w:gridCol w:w="531"/>
        <w:gridCol w:w="906"/>
        <w:gridCol w:w="816"/>
        <w:gridCol w:w="716"/>
        <w:gridCol w:w="989"/>
        <w:gridCol w:w="1067"/>
        <w:gridCol w:w="630"/>
        <w:gridCol w:w="1414"/>
        <w:gridCol w:w="1057"/>
        <w:gridCol w:w="782"/>
        <w:gridCol w:w="1271"/>
        <w:gridCol w:w="1048"/>
      </w:tblGrid>
      <w:tr w:rsidR="00557FEE" w:rsidRPr="00557FEE" w:rsidTr="00557FEE">
        <w:trPr>
          <w:trHeight w:val="319"/>
        </w:trPr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Knowledge 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Lab Capacity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AMR Surveillance Readiness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Lab Participation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OR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95%CI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p-value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OR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95%CI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p-value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OR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 95%CI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p-value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OR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95%CI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p-value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Affiliation of Laboratory*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Government Owned (Reference)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Private Owned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0.52-0.98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0.31-0.56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0.81-1.26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0.25-0.67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Level of Laboratory **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Teaching Hospital (Reference)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Federal Medical Centre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2.35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1.45-4.42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0.93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0.54-1.58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0.32-0.79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0.18-0.78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0.009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General/District Hospital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3.02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1.68-5.43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1.15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0.69-1.88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0.29-0.69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0.17-0.69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0.002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Primary Health Care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0.53-2.48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0.29-1.13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0.28-0.75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0.08-0.80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0.02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Private Hospital Laboratory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1.07-3.31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0.30-0.79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0.29-0.71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0.13-0.58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0.001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Independent Laboratory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072-2.45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0.15-0.47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0.34-0.84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0.02-0.12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0.0001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Geopolitical Zone of respondent laboratory**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South-West (Reference)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South-South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0.43-0.88 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0.77-1.49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0.94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0.77-1.13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 xml:space="preserve">0.47-1.25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0.29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South-East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0.39-0.81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0.62-1.21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0.98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0.80-1.19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0.63-1.63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0.97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North-Central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0.60-1.23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0.89-0.64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0.69-1.02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0.88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0.55-1.41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0.59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North-West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0.48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0.28-0.82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1.49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0.94-2.36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0.62-1.01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0.68-2.82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0.37</w:t>
            </w:r>
          </w:p>
        </w:tc>
      </w:tr>
      <w:tr w:rsidR="00557FEE" w:rsidRPr="00557FEE" w:rsidTr="00557FEE">
        <w:trPr>
          <w:trHeight w:val="319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North-East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0.22-0.66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0.71-1.82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0.61-0.98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1.49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0.73-3.07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FEE" w:rsidRPr="00557FEE" w:rsidRDefault="00557FEE" w:rsidP="0055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57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0.27</w:t>
            </w:r>
          </w:p>
        </w:tc>
      </w:tr>
    </w:tbl>
    <w:p w:rsidR="00557FEE" w:rsidRDefault="00557FEE" w:rsidP="00557FEE"/>
    <w:p w:rsidR="00557FEE" w:rsidRPr="00557FEE" w:rsidRDefault="00557FEE" w:rsidP="00557FEE"/>
    <w:p w:rsidR="00557FEE" w:rsidRDefault="00557FEE" w:rsidP="00557FEE">
      <w:pPr>
        <w:tabs>
          <w:tab w:val="left" w:pos="7929"/>
        </w:tabs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80857329"/>
      <w:r w:rsidRPr="00C0018F">
        <w:rPr>
          <w:rFonts w:ascii="Times New Roman" w:hAnsi="Times New Roman" w:cs="Times New Roman"/>
          <w:sz w:val="20"/>
          <w:szCs w:val="20"/>
          <w:lang w:val="en-US"/>
        </w:rPr>
        <w:t xml:space="preserve">Key: *=binary logistic regression, **=multinomial logistic regression, OR=odd ratio, 95%CI= 95% Confidence interval, p-value=Significant level, p&lt;0.05=significant statistically, p&gt;0.05=not significant statistically. </w:t>
      </w:r>
    </w:p>
    <w:bookmarkEnd w:id="1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557FEE" w:rsidRPr="00557FEE" w:rsidRDefault="00557FEE" w:rsidP="00557FEE"/>
    <w:p w:rsidR="000F2D81" w:rsidRPr="00557FEE" w:rsidRDefault="000F2D81" w:rsidP="00557FEE"/>
    <w:sectPr w:rsidR="000F2D81" w:rsidRPr="00557FEE" w:rsidSect="000F2D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81"/>
    <w:rsid w:val="000F2D81"/>
    <w:rsid w:val="00246ABE"/>
    <w:rsid w:val="00557FEE"/>
    <w:rsid w:val="00BB570D"/>
    <w:rsid w:val="00F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0E97A"/>
  <w15:chartTrackingRefBased/>
  <w15:docId w15:val="{70E498DA-DC6F-425D-A82C-5F8CEC61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Adukwu</dc:creator>
  <cp:keywords/>
  <dc:description/>
  <cp:lastModifiedBy>Emmanuel Adukwu</cp:lastModifiedBy>
  <cp:revision>1</cp:revision>
  <dcterms:created xsi:type="dcterms:W3CDTF">2024-10-26T20:22:00Z</dcterms:created>
  <dcterms:modified xsi:type="dcterms:W3CDTF">2024-10-27T21:01:00Z</dcterms:modified>
</cp:coreProperties>
</file>