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184E04" w14:textId="77777777" w:rsidR="00BA5EE5" w:rsidRPr="0015318E" w:rsidRDefault="0015318E">
      <w:pPr>
        <w:rPr>
          <w:rFonts w:ascii="Times New Roman" w:hAnsi="Times New Roman" w:cs="Times New Roman"/>
          <w:sz w:val="22"/>
          <w:szCs w:val="22"/>
        </w:rPr>
      </w:pPr>
      <w:r w:rsidRPr="0015318E">
        <w:rPr>
          <w:rFonts w:ascii="Times New Roman" w:hAnsi="Times New Roman" w:cs="Times New Roman"/>
          <w:sz w:val="22"/>
          <w:szCs w:val="22"/>
        </w:rPr>
        <w:t xml:space="preserve">Figure S1. Annual prevalence trends in antibiotic resistance rates among </w:t>
      </w:r>
      <w:proofErr w:type="spellStart"/>
      <w:r w:rsidRPr="0015318E">
        <w:rPr>
          <w:rFonts w:ascii="Times New Roman" w:eastAsia="Helvetica" w:hAnsi="Times New Roman" w:cs="Times New Roman"/>
          <w:i/>
          <w:iCs/>
          <w:spacing w:val="1"/>
          <w:sz w:val="22"/>
          <w:szCs w:val="22"/>
        </w:rPr>
        <w:t>Enterobacterales</w:t>
      </w:r>
      <w:proofErr w:type="spellEnd"/>
      <w:r w:rsidRPr="0015318E">
        <w:rPr>
          <w:rFonts w:ascii="Times New Roman" w:hAnsi="Times New Roman" w:cs="Times New Roman"/>
          <w:sz w:val="22"/>
          <w:szCs w:val="22"/>
        </w:rPr>
        <w:t xml:space="preserve"> bloodstream infections in hematological malignancy patients from 2017 to 2023. </w:t>
      </w:r>
      <w:r w:rsidRPr="0015318E">
        <w:rPr>
          <w:rFonts w:ascii="Times New Roman" w:hAnsi="Times New Roman" w:cs="Times New Roman" w:hint="eastAsia"/>
          <w:noProof/>
          <w:sz w:val="22"/>
          <w:szCs w:val="22"/>
        </w:rPr>
        <w:drawing>
          <wp:inline distT="0" distB="0" distL="114300" distR="114300" wp14:anchorId="605B2998" wp14:editId="2457A12F">
            <wp:extent cx="4826635" cy="2823845"/>
            <wp:effectExtent l="0" t="0" r="2540" b="0"/>
            <wp:docPr id="1" name="图片 1" descr="图片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26635" cy="2823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759C08" w14:textId="77777777" w:rsidR="00BA5EE5" w:rsidRPr="0015318E" w:rsidRDefault="0015318E">
      <w:pPr>
        <w:rPr>
          <w:rFonts w:ascii="Times New Roman" w:hAnsi="Times New Roman" w:cs="Times New Roman"/>
          <w:sz w:val="22"/>
          <w:szCs w:val="22"/>
        </w:rPr>
      </w:pPr>
      <w:r w:rsidRPr="0015318E">
        <w:rPr>
          <w:rFonts w:ascii="Times New Roman" w:hAnsi="Times New Roman" w:cs="Times New Roman"/>
          <w:sz w:val="22"/>
          <w:szCs w:val="22"/>
        </w:rPr>
        <w:t xml:space="preserve">Abbreviations: CR, carbapenem resistance; 3GC/4GC-R, third-/fourth-generation cephalosporin resistance; </w:t>
      </w:r>
      <w:r w:rsidRPr="0015318E">
        <w:rPr>
          <w:rFonts w:ascii="Times New Roman" w:hAnsi="Times New Roman" w:cs="Times New Roman" w:hint="eastAsia"/>
          <w:sz w:val="22"/>
          <w:szCs w:val="22"/>
        </w:rPr>
        <w:t>BL/</w:t>
      </w:r>
      <w:r w:rsidRPr="0015318E">
        <w:rPr>
          <w:rFonts w:ascii="Times New Roman" w:hAnsi="Times New Roman" w:cs="Times New Roman"/>
          <w:sz w:val="22"/>
          <w:szCs w:val="22"/>
        </w:rPr>
        <w:t>BLI-R</w:t>
      </w:r>
      <w:r w:rsidRPr="0015318E">
        <w:rPr>
          <w:rFonts w:ascii="Times New Roman" w:hAnsi="Times New Roman" w:cs="Times New Roman" w:hint="eastAsia"/>
          <w:sz w:val="22"/>
          <w:szCs w:val="22"/>
        </w:rPr>
        <w:t xml:space="preserve">, </w:t>
      </w:r>
      <w:r w:rsidRPr="0015318E">
        <w:rPr>
          <w:rFonts w:ascii="Times New Roman" w:hAnsi="Times New Roman" w:cs="Times New Roman"/>
          <w:sz w:val="22"/>
          <w:szCs w:val="22"/>
        </w:rPr>
        <w:t>β-lactam/β-lactamase inhibitor</w:t>
      </w:r>
      <w:r w:rsidRPr="0015318E">
        <w:rPr>
          <w:rFonts w:ascii="Times New Roman" w:hAnsi="Times New Roman" w:cs="Times New Roman" w:hint="eastAsia"/>
          <w:sz w:val="22"/>
          <w:szCs w:val="22"/>
        </w:rPr>
        <w:t xml:space="preserve"> </w:t>
      </w:r>
      <w:r w:rsidRPr="0015318E">
        <w:rPr>
          <w:rFonts w:ascii="Times New Roman" w:eastAsia="Helvetica" w:hAnsi="Times New Roman" w:cs="Times New Roman"/>
          <w:spacing w:val="1"/>
          <w:sz w:val="22"/>
          <w:szCs w:val="22"/>
        </w:rPr>
        <w:t>combinations</w:t>
      </w:r>
      <w:r w:rsidRPr="0015318E">
        <w:rPr>
          <w:rFonts w:ascii="Times New Roman" w:hAnsi="Times New Roman" w:cs="Times New Roman"/>
          <w:sz w:val="22"/>
          <w:szCs w:val="22"/>
        </w:rPr>
        <w:t xml:space="preserve"> resistance</w:t>
      </w:r>
      <w:r w:rsidRPr="0015318E">
        <w:rPr>
          <w:rFonts w:ascii="Times New Roman" w:hAnsi="Times New Roman" w:cs="Times New Roman"/>
          <w:sz w:val="22"/>
          <w:szCs w:val="22"/>
        </w:rPr>
        <w:t>.</w:t>
      </w:r>
    </w:p>
    <w:p w14:paraId="52EFE208" w14:textId="77777777" w:rsidR="00BA5EE5" w:rsidRPr="0015318E" w:rsidRDefault="00BA5EE5">
      <w:pPr>
        <w:rPr>
          <w:rFonts w:ascii="Times New Roman" w:hAnsi="Times New Roman" w:cs="Times New Roman"/>
          <w:sz w:val="22"/>
          <w:szCs w:val="22"/>
        </w:rPr>
      </w:pPr>
    </w:p>
    <w:p w14:paraId="57BF21F3" w14:textId="77777777" w:rsidR="00BA5EE5" w:rsidRPr="0015318E" w:rsidRDefault="00BA5EE5">
      <w:pPr>
        <w:rPr>
          <w:rFonts w:ascii="Times New Roman" w:hAnsi="Times New Roman" w:cs="Times New Roman"/>
          <w:sz w:val="22"/>
          <w:szCs w:val="22"/>
        </w:rPr>
      </w:pPr>
    </w:p>
    <w:p w14:paraId="5A864756" w14:textId="77777777" w:rsidR="00BA5EE5" w:rsidRPr="0015318E" w:rsidRDefault="00BA5EE5">
      <w:pPr>
        <w:rPr>
          <w:rFonts w:ascii="Times New Roman" w:hAnsi="Times New Roman" w:cs="Times New Roman"/>
          <w:sz w:val="22"/>
          <w:szCs w:val="22"/>
        </w:rPr>
      </w:pPr>
    </w:p>
    <w:p w14:paraId="6C6B82D5" w14:textId="77777777" w:rsidR="00BA5EE5" w:rsidRPr="0015318E" w:rsidRDefault="00BA5EE5">
      <w:pPr>
        <w:rPr>
          <w:rFonts w:ascii="Times New Roman" w:hAnsi="Times New Roman" w:cs="Times New Roman"/>
          <w:sz w:val="22"/>
          <w:szCs w:val="22"/>
        </w:rPr>
      </w:pPr>
    </w:p>
    <w:p w14:paraId="7387285A" w14:textId="77777777" w:rsidR="00BA5EE5" w:rsidRPr="0015318E" w:rsidRDefault="00BA5EE5">
      <w:pPr>
        <w:rPr>
          <w:rFonts w:ascii="Times New Roman" w:hAnsi="Times New Roman" w:cs="Times New Roman"/>
          <w:sz w:val="22"/>
          <w:szCs w:val="22"/>
        </w:rPr>
      </w:pPr>
    </w:p>
    <w:p w14:paraId="2323F205" w14:textId="77777777" w:rsidR="00BA5EE5" w:rsidRPr="0015318E" w:rsidRDefault="00BA5EE5">
      <w:pPr>
        <w:rPr>
          <w:rFonts w:ascii="Times New Roman" w:hAnsi="Times New Roman" w:cs="Times New Roman"/>
          <w:sz w:val="22"/>
          <w:szCs w:val="22"/>
        </w:rPr>
      </w:pPr>
    </w:p>
    <w:p w14:paraId="35085DE4" w14:textId="77777777" w:rsidR="00BA5EE5" w:rsidRPr="0015318E" w:rsidRDefault="00BA5EE5">
      <w:pPr>
        <w:rPr>
          <w:rFonts w:ascii="Times New Roman" w:hAnsi="Times New Roman" w:cs="Times New Roman"/>
          <w:sz w:val="22"/>
          <w:szCs w:val="22"/>
        </w:rPr>
      </w:pPr>
    </w:p>
    <w:p w14:paraId="1D06D6E3" w14:textId="77777777" w:rsidR="00BA5EE5" w:rsidRPr="0015318E" w:rsidRDefault="00BA5EE5">
      <w:pPr>
        <w:rPr>
          <w:rFonts w:ascii="Times New Roman" w:hAnsi="Times New Roman" w:cs="Times New Roman"/>
          <w:sz w:val="22"/>
          <w:szCs w:val="22"/>
        </w:rPr>
      </w:pPr>
    </w:p>
    <w:p w14:paraId="2A6E7AE3" w14:textId="77777777" w:rsidR="00BA5EE5" w:rsidRPr="0015318E" w:rsidRDefault="00BA5EE5">
      <w:pPr>
        <w:rPr>
          <w:rFonts w:ascii="Times New Roman" w:hAnsi="Times New Roman" w:cs="Times New Roman"/>
          <w:sz w:val="22"/>
          <w:szCs w:val="22"/>
        </w:rPr>
      </w:pPr>
    </w:p>
    <w:p w14:paraId="6B6D27AF" w14:textId="77777777" w:rsidR="00BA5EE5" w:rsidRPr="0015318E" w:rsidRDefault="00BA5EE5">
      <w:pPr>
        <w:rPr>
          <w:rFonts w:ascii="Times New Roman" w:hAnsi="Times New Roman" w:cs="Times New Roman"/>
          <w:sz w:val="22"/>
          <w:szCs w:val="22"/>
        </w:rPr>
      </w:pPr>
    </w:p>
    <w:p w14:paraId="559860E1" w14:textId="77777777" w:rsidR="00BA5EE5" w:rsidRPr="0015318E" w:rsidRDefault="00BA5EE5">
      <w:pPr>
        <w:rPr>
          <w:rFonts w:ascii="Times New Roman" w:hAnsi="Times New Roman" w:cs="Times New Roman"/>
          <w:sz w:val="22"/>
          <w:szCs w:val="22"/>
        </w:rPr>
      </w:pPr>
    </w:p>
    <w:p w14:paraId="51C97EC4" w14:textId="77777777" w:rsidR="00BA5EE5" w:rsidRPr="0015318E" w:rsidRDefault="00BA5EE5">
      <w:pPr>
        <w:rPr>
          <w:rFonts w:ascii="Times New Roman" w:hAnsi="Times New Roman" w:cs="Times New Roman"/>
          <w:sz w:val="22"/>
          <w:szCs w:val="22"/>
        </w:rPr>
      </w:pPr>
    </w:p>
    <w:p w14:paraId="3A10F5AD" w14:textId="77777777" w:rsidR="00BA5EE5" w:rsidRPr="0015318E" w:rsidRDefault="00BA5EE5">
      <w:pPr>
        <w:rPr>
          <w:rFonts w:ascii="Times New Roman" w:hAnsi="Times New Roman" w:cs="Times New Roman"/>
          <w:sz w:val="22"/>
          <w:szCs w:val="22"/>
        </w:rPr>
      </w:pPr>
    </w:p>
    <w:p w14:paraId="37ADCAD6" w14:textId="77777777" w:rsidR="00BA5EE5" w:rsidRPr="0015318E" w:rsidRDefault="00BA5EE5">
      <w:pPr>
        <w:rPr>
          <w:rFonts w:ascii="Times New Roman" w:hAnsi="Times New Roman" w:cs="Times New Roman"/>
          <w:sz w:val="22"/>
          <w:szCs w:val="22"/>
        </w:rPr>
      </w:pPr>
    </w:p>
    <w:p w14:paraId="214B372E" w14:textId="77777777" w:rsidR="00BA5EE5" w:rsidRPr="0015318E" w:rsidRDefault="00BA5EE5">
      <w:pPr>
        <w:rPr>
          <w:rFonts w:ascii="Times New Roman" w:hAnsi="Times New Roman" w:cs="Times New Roman"/>
          <w:sz w:val="22"/>
          <w:szCs w:val="22"/>
        </w:rPr>
      </w:pPr>
    </w:p>
    <w:p w14:paraId="5D90A578" w14:textId="77777777" w:rsidR="00BA5EE5" w:rsidRPr="0015318E" w:rsidRDefault="00BA5EE5">
      <w:pPr>
        <w:rPr>
          <w:rFonts w:ascii="Times New Roman" w:hAnsi="Times New Roman" w:cs="Times New Roman"/>
          <w:sz w:val="22"/>
          <w:szCs w:val="22"/>
        </w:rPr>
      </w:pPr>
    </w:p>
    <w:p w14:paraId="1128CA8F" w14:textId="77777777" w:rsidR="00BA5EE5" w:rsidRPr="0015318E" w:rsidRDefault="00BA5EE5">
      <w:pPr>
        <w:rPr>
          <w:rFonts w:ascii="Times New Roman" w:hAnsi="Times New Roman" w:cs="Times New Roman"/>
          <w:sz w:val="22"/>
          <w:szCs w:val="22"/>
        </w:rPr>
      </w:pPr>
    </w:p>
    <w:p w14:paraId="64EF7AE2" w14:textId="77777777" w:rsidR="00BA5EE5" w:rsidRPr="0015318E" w:rsidRDefault="00BA5EE5">
      <w:pPr>
        <w:rPr>
          <w:rFonts w:ascii="Times New Roman" w:hAnsi="Times New Roman" w:cs="Times New Roman"/>
          <w:sz w:val="22"/>
          <w:szCs w:val="22"/>
        </w:rPr>
      </w:pPr>
    </w:p>
    <w:p w14:paraId="524A0D03" w14:textId="77777777" w:rsidR="00BA5EE5" w:rsidRPr="0015318E" w:rsidRDefault="00BA5EE5">
      <w:pPr>
        <w:rPr>
          <w:rFonts w:ascii="Times New Roman" w:hAnsi="Times New Roman" w:cs="Times New Roman"/>
          <w:sz w:val="22"/>
          <w:szCs w:val="22"/>
        </w:rPr>
      </w:pPr>
    </w:p>
    <w:p w14:paraId="7DE20EEB" w14:textId="77777777" w:rsidR="00BA5EE5" w:rsidRPr="0015318E" w:rsidRDefault="00BA5EE5">
      <w:pPr>
        <w:rPr>
          <w:rFonts w:ascii="Times New Roman" w:hAnsi="Times New Roman" w:cs="Times New Roman"/>
          <w:sz w:val="22"/>
          <w:szCs w:val="22"/>
        </w:rPr>
      </w:pPr>
    </w:p>
    <w:p w14:paraId="64633D9D" w14:textId="77777777" w:rsidR="00BA5EE5" w:rsidRPr="0015318E" w:rsidRDefault="00BA5EE5">
      <w:pPr>
        <w:rPr>
          <w:rFonts w:ascii="Times New Roman" w:hAnsi="Times New Roman" w:cs="Times New Roman"/>
          <w:sz w:val="22"/>
          <w:szCs w:val="22"/>
        </w:rPr>
      </w:pPr>
    </w:p>
    <w:p w14:paraId="4E3F8DC5" w14:textId="77777777" w:rsidR="00BA5EE5" w:rsidRPr="0015318E" w:rsidRDefault="00BA5EE5">
      <w:pPr>
        <w:rPr>
          <w:rFonts w:ascii="Times New Roman" w:hAnsi="Times New Roman" w:cs="Times New Roman"/>
          <w:sz w:val="22"/>
          <w:szCs w:val="22"/>
        </w:rPr>
      </w:pPr>
    </w:p>
    <w:p w14:paraId="772EA152" w14:textId="77777777" w:rsidR="00BA5EE5" w:rsidRPr="0015318E" w:rsidRDefault="00BA5EE5">
      <w:pPr>
        <w:rPr>
          <w:rFonts w:ascii="Times New Roman" w:hAnsi="Times New Roman" w:cs="Times New Roman"/>
          <w:sz w:val="22"/>
          <w:szCs w:val="22"/>
        </w:rPr>
      </w:pPr>
    </w:p>
    <w:p w14:paraId="52EFB010" w14:textId="77777777" w:rsidR="00BA5EE5" w:rsidRPr="0015318E" w:rsidRDefault="00BA5EE5">
      <w:pPr>
        <w:rPr>
          <w:rFonts w:ascii="Times New Roman" w:hAnsi="Times New Roman" w:cs="Times New Roman"/>
          <w:sz w:val="22"/>
          <w:szCs w:val="22"/>
        </w:rPr>
      </w:pPr>
    </w:p>
    <w:p w14:paraId="50423798" w14:textId="77777777" w:rsidR="00BA5EE5" w:rsidRPr="0015318E" w:rsidRDefault="00BA5EE5">
      <w:pPr>
        <w:rPr>
          <w:rFonts w:ascii="Times New Roman" w:hAnsi="Times New Roman" w:cs="Times New Roman"/>
          <w:sz w:val="22"/>
          <w:szCs w:val="22"/>
        </w:rPr>
      </w:pPr>
    </w:p>
    <w:p w14:paraId="175B9DA2" w14:textId="77777777" w:rsidR="00BA5EE5" w:rsidRPr="0015318E" w:rsidRDefault="0015318E">
      <w:pPr>
        <w:rPr>
          <w:rFonts w:ascii="Times New Roman" w:hAnsi="Times New Roman" w:cs="Times New Roman"/>
          <w:sz w:val="22"/>
          <w:szCs w:val="22"/>
        </w:rPr>
      </w:pPr>
      <w:r w:rsidRPr="0015318E">
        <w:rPr>
          <w:rFonts w:ascii="Times New Roman" w:hAnsi="Times New Roman" w:cs="Times New Roman"/>
          <w:sz w:val="22"/>
          <w:szCs w:val="22"/>
        </w:rPr>
        <w:lastRenderedPageBreak/>
        <w:t>Figure S</w:t>
      </w:r>
      <w:r w:rsidRPr="0015318E">
        <w:rPr>
          <w:rFonts w:ascii="Times New Roman" w:hAnsi="Times New Roman" w:cs="Times New Roman" w:hint="eastAsia"/>
          <w:sz w:val="22"/>
          <w:szCs w:val="22"/>
        </w:rPr>
        <w:t>2</w:t>
      </w:r>
      <w:r w:rsidRPr="0015318E">
        <w:rPr>
          <w:rFonts w:ascii="Times New Roman" w:hAnsi="Times New Roman" w:cs="Times New Roman"/>
          <w:sz w:val="22"/>
          <w:szCs w:val="22"/>
        </w:rPr>
        <w:t>. Subgroup analysis of receiver operating characteristic (ROC) curves in tumor remission stage patients for predicti</w:t>
      </w:r>
      <w:r w:rsidRPr="0015318E">
        <w:rPr>
          <w:rFonts w:ascii="Times New Roman" w:hAnsi="Times New Roman" w:cs="Times New Roman"/>
          <w:sz w:val="22"/>
          <w:szCs w:val="22"/>
        </w:rPr>
        <w:t xml:space="preserve">ng antibiotic resistance. (A) carbapenem resistance prediction, (B) </w:t>
      </w:r>
      <w:r w:rsidRPr="0015318E">
        <w:rPr>
          <w:rFonts w:ascii="Times New Roman" w:hAnsi="Times New Roman" w:cs="Times New Roman"/>
          <w:sz w:val="22"/>
          <w:szCs w:val="22"/>
        </w:rPr>
        <w:t>β-lactam/β-lactamase inhibitor</w:t>
      </w:r>
      <w:r w:rsidRPr="0015318E">
        <w:rPr>
          <w:rFonts w:ascii="Times New Roman" w:hAnsi="Times New Roman" w:cs="Times New Roman"/>
          <w:sz w:val="22"/>
          <w:szCs w:val="22"/>
        </w:rPr>
        <w:t xml:space="preserve"> </w:t>
      </w:r>
      <w:r w:rsidRPr="0015318E">
        <w:rPr>
          <w:rFonts w:ascii="Times New Roman" w:eastAsia="Helvetica" w:hAnsi="Times New Roman" w:cs="Times New Roman"/>
          <w:spacing w:val="1"/>
          <w:sz w:val="22"/>
          <w:szCs w:val="22"/>
        </w:rPr>
        <w:t>combinations</w:t>
      </w:r>
      <w:r w:rsidRPr="0015318E">
        <w:rPr>
          <w:rFonts w:ascii="Times New Roman" w:eastAsia="SimSun" w:hAnsi="Times New Roman" w:cs="Times New Roman" w:hint="eastAsia"/>
          <w:spacing w:val="1"/>
          <w:sz w:val="22"/>
          <w:szCs w:val="22"/>
        </w:rPr>
        <w:t xml:space="preserve"> </w:t>
      </w:r>
      <w:r w:rsidRPr="0015318E">
        <w:rPr>
          <w:rFonts w:ascii="Times New Roman" w:hAnsi="Times New Roman" w:cs="Times New Roman"/>
          <w:sz w:val="22"/>
          <w:szCs w:val="22"/>
        </w:rPr>
        <w:t>resistance (</w:t>
      </w:r>
      <w:r w:rsidRPr="0015318E">
        <w:rPr>
          <w:rFonts w:ascii="Times New Roman" w:hAnsi="Times New Roman" w:cs="Times New Roman" w:hint="eastAsia"/>
          <w:sz w:val="22"/>
          <w:szCs w:val="22"/>
        </w:rPr>
        <w:t>BL/</w:t>
      </w:r>
      <w:r w:rsidRPr="0015318E">
        <w:rPr>
          <w:rFonts w:ascii="Times New Roman" w:hAnsi="Times New Roman" w:cs="Times New Roman"/>
          <w:sz w:val="22"/>
          <w:szCs w:val="22"/>
        </w:rPr>
        <w:t xml:space="preserve">BLI-R) prediction, and </w:t>
      </w:r>
      <w:r w:rsidRPr="0015318E">
        <w:rPr>
          <w:rFonts w:ascii="Times New Roman" w:hAnsi="Times New Roman" w:cs="Times New Roman"/>
          <w:sz w:val="22"/>
          <w:szCs w:val="22"/>
        </w:rPr>
        <w:t xml:space="preserve">(C) </w:t>
      </w:r>
      <w:r w:rsidRPr="0015318E">
        <w:rPr>
          <w:rFonts w:ascii="Times New Roman" w:hAnsi="Times New Roman" w:cs="Times New Roman"/>
          <w:sz w:val="22"/>
          <w:szCs w:val="22"/>
        </w:rPr>
        <w:t>third-/fourth-generation cephalosporin resistance (3GC/4GC-R) prediction.</w:t>
      </w:r>
    </w:p>
    <w:p w14:paraId="30BB1A68" w14:textId="77777777" w:rsidR="00BA5EE5" w:rsidRPr="0015318E" w:rsidRDefault="0015318E">
      <w:pPr>
        <w:rPr>
          <w:rFonts w:ascii="Times New Roman" w:eastAsia="SimSun" w:hAnsi="Times New Roman" w:cs="Times New Roman"/>
          <w:sz w:val="22"/>
          <w:szCs w:val="22"/>
          <w:lang w:bidi="ar"/>
        </w:rPr>
      </w:pPr>
      <w:r w:rsidRPr="0015318E">
        <w:rPr>
          <w:rFonts w:ascii="Times New Roman" w:eastAsia="SimSun" w:hAnsi="Times New Roman" w:cs="Times New Roman"/>
          <w:noProof/>
          <w:sz w:val="22"/>
          <w:szCs w:val="22"/>
          <w:lang w:bidi="ar"/>
        </w:rPr>
        <w:drawing>
          <wp:inline distT="0" distB="0" distL="114300" distR="114300" wp14:anchorId="50CF504E" wp14:editId="3C489E12">
            <wp:extent cx="5267960" cy="3115310"/>
            <wp:effectExtent l="0" t="0" r="8890" b="8890"/>
            <wp:docPr id="3" name="图片 3" descr="Figure 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igure S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115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F0D75C" w14:textId="77777777" w:rsidR="00BA5EE5" w:rsidRPr="0015318E" w:rsidRDefault="00BA5EE5">
      <w:pPr>
        <w:rPr>
          <w:rFonts w:ascii="Times New Roman" w:eastAsia="SimSun" w:hAnsi="Times New Roman" w:cs="Times New Roman"/>
          <w:sz w:val="22"/>
          <w:szCs w:val="22"/>
          <w:lang w:bidi="ar"/>
        </w:rPr>
      </w:pPr>
    </w:p>
    <w:p w14:paraId="76829426" w14:textId="77777777" w:rsidR="00BA5EE5" w:rsidRPr="0015318E" w:rsidRDefault="00BA5EE5">
      <w:pPr>
        <w:rPr>
          <w:rFonts w:ascii="Times New Roman" w:eastAsia="SimSun" w:hAnsi="Times New Roman" w:cs="Times New Roman"/>
          <w:sz w:val="22"/>
          <w:szCs w:val="22"/>
          <w:lang w:bidi="ar"/>
        </w:rPr>
      </w:pPr>
    </w:p>
    <w:p w14:paraId="0A7A6AB2" w14:textId="77777777" w:rsidR="00BA5EE5" w:rsidRPr="0015318E" w:rsidRDefault="00BA5EE5">
      <w:pPr>
        <w:rPr>
          <w:rFonts w:ascii="Times New Roman" w:eastAsia="SimSun" w:hAnsi="Times New Roman" w:cs="Times New Roman"/>
          <w:sz w:val="22"/>
          <w:szCs w:val="22"/>
          <w:lang w:bidi="ar"/>
        </w:rPr>
      </w:pPr>
    </w:p>
    <w:p w14:paraId="155BEFEE" w14:textId="77777777" w:rsidR="00BA5EE5" w:rsidRPr="0015318E" w:rsidRDefault="00BA5EE5">
      <w:pPr>
        <w:rPr>
          <w:rFonts w:ascii="Times New Roman" w:eastAsia="SimSun" w:hAnsi="Times New Roman" w:cs="Times New Roman"/>
          <w:sz w:val="22"/>
          <w:szCs w:val="22"/>
          <w:lang w:bidi="ar"/>
        </w:rPr>
      </w:pPr>
    </w:p>
    <w:p w14:paraId="031038F5" w14:textId="77777777" w:rsidR="00BA5EE5" w:rsidRPr="0015318E" w:rsidRDefault="00BA5EE5">
      <w:pPr>
        <w:rPr>
          <w:rFonts w:ascii="Times New Roman" w:eastAsia="SimSun" w:hAnsi="Times New Roman" w:cs="Times New Roman"/>
          <w:sz w:val="22"/>
          <w:szCs w:val="22"/>
          <w:lang w:bidi="ar"/>
        </w:rPr>
      </w:pPr>
    </w:p>
    <w:p w14:paraId="2065CB06" w14:textId="77777777" w:rsidR="00BA5EE5" w:rsidRPr="0015318E" w:rsidRDefault="00BA5EE5">
      <w:pPr>
        <w:rPr>
          <w:rFonts w:ascii="Times New Roman" w:eastAsia="SimSun" w:hAnsi="Times New Roman" w:cs="Times New Roman"/>
          <w:sz w:val="22"/>
          <w:szCs w:val="22"/>
          <w:lang w:bidi="ar"/>
        </w:rPr>
      </w:pPr>
    </w:p>
    <w:p w14:paraId="7C2A6B9C" w14:textId="77777777" w:rsidR="00BA5EE5" w:rsidRPr="0015318E" w:rsidRDefault="00BA5EE5">
      <w:pPr>
        <w:rPr>
          <w:rFonts w:ascii="Times New Roman" w:eastAsia="SimSun" w:hAnsi="Times New Roman" w:cs="Times New Roman"/>
          <w:sz w:val="22"/>
          <w:szCs w:val="22"/>
          <w:lang w:bidi="ar"/>
        </w:rPr>
      </w:pPr>
    </w:p>
    <w:p w14:paraId="026F4CFE" w14:textId="77777777" w:rsidR="00BA5EE5" w:rsidRPr="0015318E" w:rsidRDefault="00BA5EE5">
      <w:pPr>
        <w:rPr>
          <w:rFonts w:ascii="Times New Roman" w:eastAsia="SimSun" w:hAnsi="Times New Roman" w:cs="Times New Roman"/>
          <w:sz w:val="22"/>
          <w:szCs w:val="22"/>
          <w:lang w:bidi="ar"/>
        </w:rPr>
      </w:pPr>
    </w:p>
    <w:p w14:paraId="02E94F92" w14:textId="77777777" w:rsidR="00BA5EE5" w:rsidRPr="0015318E" w:rsidRDefault="00BA5EE5">
      <w:pPr>
        <w:rPr>
          <w:rFonts w:ascii="Times New Roman" w:eastAsia="SimSun" w:hAnsi="Times New Roman" w:cs="Times New Roman"/>
          <w:sz w:val="22"/>
          <w:szCs w:val="22"/>
          <w:lang w:bidi="ar"/>
        </w:rPr>
      </w:pPr>
    </w:p>
    <w:p w14:paraId="4B9E365C" w14:textId="77777777" w:rsidR="00BA5EE5" w:rsidRPr="0015318E" w:rsidRDefault="00BA5EE5">
      <w:pPr>
        <w:rPr>
          <w:rFonts w:ascii="Times New Roman" w:eastAsia="SimSun" w:hAnsi="Times New Roman" w:cs="Times New Roman"/>
          <w:sz w:val="22"/>
          <w:szCs w:val="22"/>
          <w:lang w:bidi="ar"/>
        </w:rPr>
      </w:pPr>
    </w:p>
    <w:p w14:paraId="0F98393E" w14:textId="77777777" w:rsidR="00BA5EE5" w:rsidRPr="0015318E" w:rsidRDefault="00BA5EE5">
      <w:pPr>
        <w:rPr>
          <w:rFonts w:ascii="Times New Roman" w:eastAsia="SimSun" w:hAnsi="Times New Roman" w:cs="Times New Roman"/>
          <w:sz w:val="22"/>
          <w:szCs w:val="22"/>
          <w:lang w:bidi="ar"/>
        </w:rPr>
      </w:pPr>
    </w:p>
    <w:p w14:paraId="5DD8B8D8" w14:textId="77777777" w:rsidR="00BA5EE5" w:rsidRPr="0015318E" w:rsidRDefault="00BA5EE5">
      <w:pPr>
        <w:rPr>
          <w:rFonts w:ascii="Times New Roman" w:eastAsia="SimSun" w:hAnsi="Times New Roman" w:cs="Times New Roman"/>
          <w:sz w:val="22"/>
          <w:szCs w:val="22"/>
          <w:lang w:bidi="ar"/>
        </w:rPr>
      </w:pPr>
    </w:p>
    <w:p w14:paraId="5E380E95" w14:textId="77777777" w:rsidR="00BA5EE5" w:rsidRPr="0015318E" w:rsidRDefault="00BA5EE5">
      <w:pPr>
        <w:rPr>
          <w:rFonts w:ascii="Times New Roman" w:eastAsia="SimSun" w:hAnsi="Times New Roman" w:cs="Times New Roman"/>
          <w:sz w:val="22"/>
          <w:szCs w:val="22"/>
          <w:lang w:bidi="ar"/>
        </w:rPr>
      </w:pPr>
    </w:p>
    <w:p w14:paraId="27945B59" w14:textId="77777777" w:rsidR="00BA5EE5" w:rsidRPr="0015318E" w:rsidRDefault="00BA5EE5">
      <w:pPr>
        <w:rPr>
          <w:rFonts w:ascii="Times New Roman" w:eastAsia="SimSun" w:hAnsi="Times New Roman" w:cs="Times New Roman"/>
          <w:sz w:val="22"/>
          <w:szCs w:val="22"/>
          <w:lang w:bidi="ar"/>
        </w:rPr>
      </w:pPr>
    </w:p>
    <w:p w14:paraId="01812A6C" w14:textId="77777777" w:rsidR="00BA5EE5" w:rsidRPr="0015318E" w:rsidRDefault="00BA5EE5">
      <w:pPr>
        <w:rPr>
          <w:rFonts w:ascii="Times New Roman" w:eastAsia="SimSun" w:hAnsi="Times New Roman" w:cs="Times New Roman"/>
          <w:sz w:val="22"/>
          <w:szCs w:val="22"/>
          <w:lang w:bidi="ar"/>
        </w:rPr>
      </w:pPr>
    </w:p>
    <w:p w14:paraId="5345107B" w14:textId="77777777" w:rsidR="00BA5EE5" w:rsidRPr="0015318E" w:rsidRDefault="00BA5EE5">
      <w:pPr>
        <w:rPr>
          <w:rFonts w:ascii="Times New Roman" w:eastAsia="SimSun" w:hAnsi="Times New Roman" w:cs="Times New Roman"/>
          <w:sz w:val="22"/>
          <w:szCs w:val="22"/>
          <w:lang w:bidi="ar"/>
        </w:rPr>
      </w:pPr>
    </w:p>
    <w:p w14:paraId="1B960EB6" w14:textId="77777777" w:rsidR="00BA5EE5" w:rsidRPr="0015318E" w:rsidRDefault="00BA5EE5">
      <w:pPr>
        <w:rPr>
          <w:rFonts w:ascii="Times New Roman" w:eastAsia="SimSun" w:hAnsi="Times New Roman" w:cs="Times New Roman"/>
          <w:sz w:val="22"/>
          <w:szCs w:val="22"/>
          <w:lang w:bidi="ar"/>
        </w:rPr>
      </w:pPr>
    </w:p>
    <w:p w14:paraId="66BF1AC1" w14:textId="77777777" w:rsidR="00BA5EE5" w:rsidRPr="0015318E" w:rsidRDefault="00BA5EE5">
      <w:pPr>
        <w:rPr>
          <w:rFonts w:ascii="Times New Roman" w:eastAsia="SimSun" w:hAnsi="Times New Roman" w:cs="Times New Roman"/>
          <w:sz w:val="22"/>
          <w:szCs w:val="22"/>
          <w:lang w:bidi="ar"/>
        </w:rPr>
      </w:pPr>
    </w:p>
    <w:p w14:paraId="4C72589F" w14:textId="77777777" w:rsidR="00BA5EE5" w:rsidRPr="0015318E" w:rsidRDefault="00BA5EE5">
      <w:pPr>
        <w:rPr>
          <w:rFonts w:ascii="Times New Roman" w:eastAsia="SimSun" w:hAnsi="Times New Roman" w:cs="Times New Roman"/>
          <w:sz w:val="22"/>
          <w:szCs w:val="22"/>
          <w:lang w:bidi="ar"/>
        </w:rPr>
      </w:pPr>
    </w:p>
    <w:p w14:paraId="59BEA4ED" w14:textId="77777777" w:rsidR="00BA5EE5" w:rsidRPr="0015318E" w:rsidRDefault="00BA5EE5">
      <w:pPr>
        <w:rPr>
          <w:rFonts w:ascii="Times New Roman" w:eastAsia="SimSun" w:hAnsi="Times New Roman" w:cs="Times New Roman"/>
          <w:sz w:val="22"/>
          <w:szCs w:val="22"/>
          <w:lang w:bidi="ar"/>
        </w:rPr>
      </w:pPr>
    </w:p>
    <w:p w14:paraId="01C9F7C9" w14:textId="77777777" w:rsidR="00BA5EE5" w:rsidRPr="0015318E" w:rsidRDefault="00BA5EE5">
      <w:pPr>
        <w:rPr>
          <w:rFonts w:ascii="Times New Roman" w:eastAsia="SimSun" w:hAnsi="Times New Roman" w:cs="Times New Roman"/>
          <w:sz w:val="22"/>
          <w:szCs w:val="22"/>
          <w:lang w:bidi="ar"/>
        </w:rPr>
      </w:pPr>
    </w:p>
    <w:p w14:paraId="3C338BC6" w14:textId="77777777" w:rsidR="00BA5EE5" w:rsidRPr="0015318E" w:rsidRDefault="00BA5EE5">
      <w:pPr>
        <w:rPr>
          <w:rFonts w:ascii="Times New Roman" w:eastAsia="SimSun" w:hAnsi="Times New Roman" w:cs="Times New Roman"/>
          <w:sz w:val="22"/>
          <w:szCs w:val="22"/>
          <w:lang w:bidi="ar"/>
        </w:rPr>
      </w:pPr>
    </w:p>
    <w:p w14:paraId="2085F5CA" w14:textId="77777777" w:rsidR="00BA5EE5" w:rsidRPr="0015318E" w:rsidRDefault="00BA5EE5">
      <w:pPr>
        <w:rPr>
          <w:rFonts w:ascii="Times New Roman" w:eastAsia="SimSun" w:hAnsi="Times New Roman" w:cs="Times New Roman"/>
          <w:sz w:val="22"/>
          <w:szCs w:val="22"/>
          <w:lang w:bidi="ar"/>
        </w:rPr>
      </w:pPr>
    </w:p>
    <w:p w14:paraId="4E32FC1B" w14:textId="77777777" w:rsidR="00BA5EE5" w:rsidRPr="0015318E" w:rsidRDefault="00BA5EE5">
      <w:pPr>
        <w:rPr>
          <w:rFonts w:ascii="Times New Roman" w:eastAsia="SimSun" w:hAnsi="Times New Roman" w:cs="Times New Roman"/>
          <w:sz w:val="22"/>
          <w:szCs w:val="22"/>
          <w:lang w:bidi="ar"/>
        </w:rPr>
      </w:pPr>
    </w:p>
    <w:p w14:paraId="14FE7AB8" w14:textId="77777777" w:rsidR="00BA5EE5" w:rsidRPr="0015318E" w:rsidRDefault="00BA5EE5">
      <w:pPr>
        <w:rPr>
          <w:rFonts w:ascii="Times New Roman" w:eastAsia="SimSun" w:hAnsi="Times New Roman" w:cs="Times New Roman"/>
          <w:sz w:val="22"/>
          <w:szCs w:val="22"/>
          <w:lang w:bidi="ar"/>
        </w:rPr>
      </w:pPr>
    </w:p>
    <w:p w14:paraId="01B68F55" w14:textId="77777777" w:rsidR="00BA5EE5" w:rsidRPr="0015318E" w:rsidRDefault="0015318E">
      <w:pPr>
        <w:rPr>
          <w:rFonts w:ascii="Times New Roman" w:hAnsi="Times New Roman" w:cs="Times New Roman"/>
          <w:sz w:val="22"/>
          <w:szCs w:val="22"/>
        </w:rPr>
      </w:pPr>
      <w:r w:rsidRPr="0015318E">
        <w:rPr>
          <w:rFonts w:ascii="Times New Roman" w:eastAsia="SimSun" w:hAnsi="Times New Roman" w:cs="Times New Roman"/>
          <w:sz w:val="22"/>
          <w:szCs w:val="22"/>
          <w:lang w:bidi="ar"/>
        </w:rPr>
        <w:t>Table S</w:t>
      </w:r>
      <w:r w:rsidRPr="0015318E">
        <w:rPr>
          <w:rFonts w:ascii="Times New Roman" w:eastAsia="SimSun" w:hAnsi="Times New Roman" w:cs="Times New Roman" w:hint="eastAsia"/>
          <w:sz w:val="22"/>
          <w:szCs w:val="22"/>
          <w:lang w:bidi="ar"/>
        </w:rPr>
        <w:t>1</w:t>
      </w:r>
      <w:r w:rsidRPr="0015318E">
        <w:rPr>
          <w:rFonts w:ascii="Times New Roman" w:eastAsia="SimSun" w:hAnsi="Times New Roman" w:cs="Times New Roman"/>
          <w:sz w:val="22"/>
          <w:szCs w:val="22"/>
          <w:lang w:bidi="ar"/>
        </w:rPr>
        <w:t xml:space="preserve">. Performance comparison of machine learning </w:t>
      </w:r>
      <w:r w:rsidRPr="0015318E">
        <w:rPr>
          <w:rFonts w:ascii="Times New Roman" w:eastAsia="SimSun" w:hAnsi="Times New Roman" w:cs="Times New Roman" w:hint="eastAsia"/>
          <w:sz w:val="22"/>
          <w:szCs w:val="22"/>
          <w:lang w:bidi="ar"/>
        </w:rPr>
        <w:t xml:space="preserve">original and </w:t>
      </w:r>
      <w:r w:rsidRPr="0015318E">
        <w:rPr>
          <w:rFonts w:ascii="Times New Roman" w:eastAsia="SimSun" w:hAnsi="Times New Roman" w:cs="Times New Roman"/>
          <w:sz w:val="22"/>
          <w:szCs w:val="22"/>
          <w:lang w:bidi="ar"/>
        </w:rPr>
        <w:t>optimized threshold-based</w:t>
      </w:r>
      <w:r w:rsidRPr="0015318E">
        <w:rPr>
          <w:rFonts w:ascii="Times New Roman" w:eastAsia="SimSun" w:hAnsi="Times New Roman" w:cs="Times New Roman" w:hint="eastAsia"/>
          <w:sz w:val="22"/>
          <w:szCs w:val="22"/>
          <w:lang w:bidi="ar"/>
        </w:rPr>
        <w:t xml:space="preserve"> </w:t>
      </w:r>
      <w:r w:rsidRPr="0015318E">
        <w:rPr>
          <w:rFonts w:ascii="Times New Roman" w:eastAsia="SimSun" w:hAnsi="Times New Roman" w:cs="Times New Roman"/>
          <w:sz w:val="22"/>
          <w:szCs w:val="22"/>
          <w:lang w:bidi="ar"/>
        </w:rPr>
        <w:t>models</w:t>
      </w:r>
      <w:r w:rsidRPr="0015318E">
        <w:rPr>
          <w:rFonts w:ascii="Times New Roman" w:eastAsia="SimSun" w:hAnsi="Times New Roman" w:cs="Times New Roman"/>
          <w:sz w:val="22"/>
          <w:szCs w:val="22"/>
          <w:lang w:bidi="ar"/>
        </w:rPr>
        <w:t xml:space="preserve"> in predicting antibiotic resistance in the train cohort from 2017 to 2021 without pathogen information.</w:t>
      </w:r>
    </w:p>
    <w:p w14:paraId="53A562FB" w14:textId="77777777" w:rsidR="00BA5EE5" w:rsidRPr="0015318E" w:rsidRDefault="00BA5EE5"/>
    <w:tbl>
      <w:tblPr>
        <w:tblpPr w:leftFromText="180" w:rightFromText="180" w:vertAnchor="text" w:horzAnchor="page" w:tblpXSpec="center" w:tblpY="71"/>
        <w:tblOverlap w:val="never"/>
        <w:tblW w:w="8637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0"/>
        <w:gridCol w:w="976"/>
        <w:gridCol w:w="1269"/>
        <w:gridCol w:w="1335"/>
        <w:gridCol w:w="1364"/>
        <w:gridCol w:w="1297"/>
        <w:gridCol w:w="1296"/>
      </w:tblGrid>
      <w:tr w:rsidR="00BA5EE5" w:rsidRPr="0015318E" w14:paraId="449ADAF4" w14:textId="77777777">
        <w:trPr>
          <w:trHeight w:val="586"/>
          <w:jc w:val="center"/>
        </w:trPr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AD30C62" w14:textId="77777777" w:rsidR="00BA5EE5" w:rsidRPr="0015318E" w:rsidRDefault="00BA5EE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9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D8EC3DF" w14:textId="77777777" w:rsidR="00BA5EE5" w:rsidRPr="0015318E" w:rsidRDefault="0015318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Target</w:t>
            </w:r>
          </w:p>
        </w:tc>
        <w:tc>
          <w:tcPr>
            <w:tcW w:w="126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8FD2BA9" w14:textId="77777777" w:rsidR="00BA5EE5" w:rsidRPr="0015318E" w:rsidRDefault="0015318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AUC 95% CI</w:t>
            </w:r>
          </w:p>
        </w:tc>
        <w:tc>
          <w:tcPr>
            <w:tcW w:w="133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380D095" w14:textId="77777777" w:rsidR="00BA5EE5" w:rsidRPr="0015318E" w:rsidRDefault="0015318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Sensitivity 95% CI</w:t>
            </w:r>
          </w:p>
        </w:tc>
        <w:tc>
          <w:tcPr>
            <w:tcW w:w="136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FCEA3F7" w14:textId="77777777" w:rsidR="00BA5EE5" w:rsidRPr="0015318E" w:rsidRDefault="0015318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Specificity 95% CI</w:t>
            </w:r>
          </w:p>
        </w:tc>
        <w:tc>
          <w:tcPr>
            <w:tcW w:w="12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57531A4" w14:textId="77777777" w:rsidR="00BA5EE5" w:rsidRPr="0015318E" w:rsidRDefault="0015318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PPV 95% CI</w:t>
            </w:r>
          </w:p>
        </w:tc>
        <w:tc>
          <w:tcPr>
            <w:tcW w:w="129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BFE449B" w14:textId="77777777" w:rsidR="00BA5EE5" w:rsidRPr="0015318E" w:rsidRDefault="0015318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NPV 95% CI</w:t>
            </w:r>
          </w:p>
        </w:tc>
      </w:tr>
      <w:tr w:rsidR="00BA5EE5" w:rsidRPr="0015318E" w14:paraId="3E8E0394" w14:textId="77777777">
        <w:trPr>
          <w:trHeight w:val="586"/>
          <w:jc w:val="center"/>
        </w:trPr>
        <w:tc>
          <w:tcPr>
            <w:tcW w:w="110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3CEAB05" w14:textId="77777777" w:rsidR="00BA5EE5" w:rsidRPr="0015318E" w:rsidRDefault="0015318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</w:pPr>
            <w:r w:rsidRPr="0015318E">
              <w:rPr>
                <w:rFonts w:ascii="Times New Roman" w:eastAsia="SimSun" w:hAnsi="Times New Roman" w:cs="Times New Roman" w:hint="eastAsia"/>
                <w:sz w:val="22"/>
                <w:szCs w:val="22"/>
                <w:lang w:bidi="ar"/>
              </w:rPr>
              <w:t>Original models</w:t>
            </w:r>
          </w:p>
        </w:tc>
        <w:tc>
          <w:tcPr>
            <w:tcW w:w="9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A839345" w14:textId="77777777" w:rsidR="00BA5EE5" w:rsidRPr="0015318E" w:rsidRDefault="0015318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CR</w:t>
            </w:r>
          </w:p>
        </w:tc>
        <w:tc>
          <w:tcPr>
            <w:tcW w:w="1269" w:type="dxa"/>
            <w:tcBorders>
              <w:top w:val="single" w:sz="4" w:space="0" w:color="auto"/>
            </w:tcBorders>
            <w:shd w:val="clear" w:color="auto" w:fill="FDFDFE"/>
          </w:tcPr>
          <w:p w14:paraId="14B5773D" w14:textId="77777777" w:rsidR="00BA5EE5" w:rsidRPr="0015318E" w:rsidRDefault="0015318E">
            <w:pPr>
              <w:widowControl/>
              <w:jc w:val="left"/>
              <w:textAlignment w:val="top"/>
              <w:rPr>
                <w:rFonts w:ascii="Times New Roman" w:eastAsia="PingFangSC-Regular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PingFangSC-Regular" w:hAnsi="Times New Roman" w:cs="Times New Roman"/>
                <w:kern w:val="0"/>
                <w:sz w:val="22"/>
                <w:szCs w:val="22"/>
                <w:lang w:bidi="ar"/>
              </w:rPr>
              <w:t>0.92(0.91-0.94)</w:t>
            </w:r>
          </w:p>
        </w:tc>
        <w:tc>
          <w:tcPr>
            <w:tcW w:w="1335" w:type="dxa"/>
            <w:tcBorders>
              <w:top w:val="single" w:sz="4" w:space="0" w:color="auto"/>
            </w:tcBorders>
            <w:shd w:val="clear" w:color="auto" w:fill="FDFDFE"/>
          </w:tcPr>
          <w:p w14:paraId="10AC2958" w14:textId="77777777" w:rsidR="00BA5EE5" w:rsidRPr="0015318E" w:rsidRDefault="0015318E">
            <w:pPr>
              <w:widowControl/>
              <w:jc w:val="left"/>
              <w:textAlignment w:val="top"/>
              <w:rPr>
                <w:rFonts w:ascii="Times New Roman" w:eastAsia="PingFangSC-Regular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PingFangSC-Regular" w:hAnsi="Times New Roman" w:cs="Times New Roman"/>
                <w:kern w:val="0"/>
                <w:sz w:val="22"/>
                <w:szCs w:val="22"/>
                <w:lang w:bidi="ar"/>
              </w:rPr>
              <w:t>0.17(0.08-0.26)</w:t>
            </w:r>
          </w:p>
        </w:tc>
        <w:tc>
          <w:tcPr>
            <w:tcW w:w="1364" w:type="dxa"/>
            <w:tcBorders>
              <w:top w:val="single" w:sz="4" w:space="0" w:color="auto"/>
            </w:tcBorders>
            <w:shd w:val="clear" w:color="auto" w:fill="FDFDFE"/>
          </w:tcPr>
          <w:p w14:paraId="37BAC1B4" w14:textId="77777777" w:rsidR="00BA5EE5" w:rsidRPr="0015318E" w:rsidRDefault="0015318E">
            <w:pPr>
              <w:widowControl/>
              <w:jc w:val="left"/>
              <w:textAlignment w:val="top"/>
              <w:rPr>
                <w:rFonts w:ascii="Times New Roman" w:eastAsia="PingFangSC-Regular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PingFangSC-Regular" w:hAnsi="Times New Roman" w:cs="Times New Roman"/>
                <w:kern w:val="0"/>
                <w:sz w:val="22"/>
                <w:szCs w:val="22"/>
                <w:lang w:bidi="ar"/>
              </w:rPr>
              <w:t>0.998(0.99-1.00)</w:t>
            </w:r>
          </w:p>
        </w:tc>
        <w:tc>
          <w:tcPr>
            <w:tcW w:w="1297" w:type="dxa"/>
            <w:tcBorders>
              <w:top w:val="single" w:sz="4" w:space="0" w:color="auto"/>
            </w:tcBorders>
            <w:shd w:val="clear" w:color="auto" w:fill="FDFDFE"/>
          </w:tcPr>
          <w:p w14:paraId="12A5DABA" w14:textId="77777777" w:rsidR="00BA5EE5" w:rsidRPr="0015318E" w:rsidRDefault="0015318E">
            <w:pPr>
              <w:widowControl/>
              <w:jc w:val="left"/>
              <w:textAlignment w:val="top"/>
              <w:rPr>
                <w:rFonts w:ascii="Times New Roman" w:eastAsia="PingFangSC-Regular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PingFangSC-Regular" w:hAnsi="Times New Roman" w:cs="Times New Roman"/>
                <w:kern w:val="0"/>
                <w:sz w:val="22"/>
                <w:szCs w:val="22"/>
                <w:lang w:bidi="ar"/>
              </w:rPr>
              <w:t>0.86(0.67-1.0</w:t>
            </w:r>
            <w:r w:rsidRPr="0015318E">
              <w:rPr>
                <w:rFonts w:ascii="Times New Roman" w:eastAsia="PingFangSC-Regular" w:hAnsi="Times New Roman" w:cs="Times New Roman" w:hint="eastAsia"/>
                <w:kern w:val="0"/>
                <w:sz w:val="22"/>
                <w:szCs w:val="22"/>
                <w:lang w:bidi="ar"/>
              </w:rPr>
              <w:t>0</w:t>
            </w:r>
            <w:r w:rsidRPr="0015318E">
              <w:rPr>
                <w:rFonts w:ascii="Times New Roman" w:eastAsia="PingFangSC-Regular" w:hAnsi="Times New Roman" w:cs="Times New Roman"/>
                <w:kern w:val="0"/>
                <w:sz w:val="22"/>
                <w:szCs w:val="22"/>
                <w:lang w:bidi="ar"/>
              </w:rPr>
              <w:t>)</w:t>
            </w:r>
          </w:p>
        </w:tc>
        <w:tc>
          <w:tcPr>
            <w:tcW w:w="1296" w:type="dxa"/>
            <w:tcBorders>
              <w:top w:val="single" w:sz="4" w:space="0" w:color="auto"/>
            </w:tcBorders>
            <w:shd w:val="clear" w:color="auto" w:fill="FDFDFE"/>
          </w:tcPr>
          <w:p w14:paraId="7FC4DE38" w14:textId="77777777" w:rsidR="00BA5EE5" w:rsidRPr="0015318E" w:rsidRDefault="0015318E">
            <w:pPr>
              <w:widowControl/>
              <w:jc w:val="left"/>
              <w:textAlignment w:val="top"/>
              <w:rPr>
                <w:rFonts w:ascii="Times New Roman" w:eastAsia="PingFangSC-Regular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PingFangSC-Regular" w:hAnsi="Times New Roman" w:cs="Times New Roman"/>
                <w:kern w:val="0"/>
                <w:sz w:val="22"/>
                <w:szCs w:val="22"/>
                <w:lang w:bidi="ar"/>
              </w:rPr>
              <w:t>0.93(0.92-0.95)</w:t>
            </w:r>
          </w:p>
        </w:tc>
      </w:tr>
      <w:tr w:rsidR="00BA5EE5" w:rsidRPr="0015318E" w14:paraId="7951651E" w14:textId="77777777">
        <w:trPr>
          <w:trHeight w:val="577"/>
          <w:jc w:val="center"/>
        </w:trPr>
        <w:tc>
          <w:tcPr>
            <w:tcW w:w="1100" w:type="dxa"/>
            <w:vMerge/>
            <w:shd w:val="clear" w:color="auto" w:fill="auto"/>
            <w:noWrap/>
            <w:vAlign w:val="center"/>
          </w:tcPr>
          <w:p w14:paraId="692C1AB5" w14:textId="77777777" w:rsidR="00BA5EE5" w:rsidRPr="0015318E" w:rsidRDefault="00BA5EE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</w:tcPr>
          <w:p w14:paraId="5C0978B4" w14:textId="77777777" w:rsidR="00BA5EE5" w:rsidRPr="0015318E" w:rsidRDefault="0015318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SimSun" w:hAnsi="Times New Roman" w:cs="Times New Roman" w:hint="eastAsia"/>
                <w:kern w:val="0"/>
                <w:sz w:val="22"/>
                <w:szCs w:val="22"/>
                <w:lang w:bidi="ar"/>
              </w:rPr>
              <w:t>BL/BLI-R</w:t>
            </w:r>
          </w:p>
        </w:tc>
        <w:tc>
          <w:tcPr>
            <w:tcW w:w="1269" w:type="dxa"/>
            <w:shd w:val="clear" w:color="auto" w:fill="FDFDFE"/>
          </w:tcPr>
          <w:p w14:paraId="72688141" w14:textId="77777777" w:rsidR="00BA5EE5" w:rsidRPr="0015318E" w:rsidRDefault="0015318E">
            <w:pPr>
              <w:widowControl/>
              <w:jc w:val="left"/>
              <w:textAlignment w:val="top"/>
              <w:rPr>
                <w:rFonts w:ascii="Times New Roman" w:eastAsia="PingFangSC-Regular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PingFangSC-Regular" w:hAnsi="Times New Roman" w:cs="Times New Roman"/>
                <w:kern w:val="0"/>
                <w:sz w:val="22"/>
                <w:szCs w:val="22"/>
                <w:lang w:bidi="ar"/>
              </w:rPr>
              <w:t>0.82(0.79-0.84)</w:t>
            </w:r>
          </w:p>
        </w:tc>
        <w:tc>
          <w:tcPr>
            <w:tcW w:w="1335" w:type="dxa"/>
            <w:shd w:val="clear" w:color="auto" w:fill="FDFDFE"/>
          </w:tcPr>
          <w:p w14:paraId="2E33A216" w14:textId="77777777" w:rsidR="00BA5EE5" w:rsidRPr="0015318E" w:rsidRDefault="0015318E">
            <w:pPr>
              <w:widowControl/>
              <w:jc w:val="left"/>
              <w:textAlignment w:val="top"/>
              <w:rPr>
                <w:rFonts w:ascii="Times New Roman" w:eastAsia="PingFangSC-Regular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PingFangSC-Regular" w:hAnsi="Times New Roman" w:cs="Times New Roman"/>
                <w:kern w:val="0"/>
                <w:sz w:val="22"/>
                <w:szCs w:val="22"/>
                <w:lang w:bidi="ar"/>
              </w:rPr>
              <w:t>0.21(0.13-0.30)</w:t>
            </w:r>
          </w:p>
        </w:tc>
        <w:tc>
          <w:tcPr>
            <w:tcW w:w="1364" w:type="dxa"/>
            <w:shd w:val="clear" w:color="auto" w:fill="FDFDFE"/>
          </w:tcPr>
          <w:p w14:paraId="0DDDE90E" w14:textId="77777777" w:rsidR="00BA5EE5" w:rsidRPr="0015318E" w:rsidRDefault="0015318E">
            <w:pPr>
              <w:widowControl/>
              <w:jc w:val="left"/>
              <w:textAlignment w:val="top"/>
              <w:rPr>
                <w:rFonts w:ascii="Times New Roman" w:eastAsia="PingFangSC-Regular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PingFangSC-Regular" w:hAnsi="Times New Roman" w:cs="Times New Roman"/>
                <w:kern w:val="0"/>
                <w:sz w:val="22"/>
                <w:szCs w:val="22"/>
                <w:lang w:bidi="ar"/>
              </w:rPr>
              <w:t>0.99(0.98-1.00)</w:t>
            </w:r>
          </w:p>
        </w:tc>
        <w:tc>
          <w:tcPr>
            <w:tcW w:w="1297" w:type="dxa"/>
            <w:shd w:val="clear" w:color="auto" w:fill="FDFDFE"/>
          </w:tcPr>
          <w:p w14:paraId="1542875E" w14:textId="77777777" w:rsidR="00BA5EE5" w:rsidRPr="0015318E" w:rsidRDefault="0015318E">
            <w:pPr>
              <w:widowControl/>
              <w:jc w:val="left"/>
              <w:textAlignment w:val="top"/>
              <w:rPr>
                <w:rFonts w:ascii="Times New Roman" w:eastAsia="PingFangSC-Regular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PingFangSC-Regular" w:hAnsi="Times New Roman" w:cs="Times New Roman"/>
                <w:kern w:val="0"/>
                <w:sz w:val="22"/>
                <w:szCs w:val="22"/>
                <w:lang w:bidi="ar"/>
              </w:rPr>
              <w:t>0.70(0.54-0.86)</w:t>
            </w:r>
          </w:p>
        </w:tc>
        <w:tc>
          <w:tcPr>
            <w:tcW w:w="1296" w:type="dxa"/>
            <w:shd w:val="clear" w:color="auto" w:fill="FDFDFE"/>
          </w:tcPr>
          <w:p w14:paraId="344FED5A" w14:textId="77777777" w:rsidR="00BA5EE5" w:rsidRPr="0015318E" w:rsidRDefault="0015318E">
            <w:pPr>
              <w:widowControl/>
              <w:jc w:val="left"/>
              <w:textAlignment w:val="top"/>
              <w:rPr>
                <w:rFonts w:ascii="Times New Roman" w:eastAsia="PingFangSC-Regular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PingFangSC-Regular" w:hAnsi="Times New Roman" w:cs="Times New Roman"/>
                <w:kern w:val="0"/>
                <w:sz w:val="22"/>
                <w:szCs w:val="22"/>
                <w:lang w:bidi="ar"/>
              </w:rPr>
              <w:t>0.91(0.89-0.93)</w:t>
            </w:r>
          </w:p>
        </w:tc>
      </w:tr>
      <w:tr w:rsidR="00BA5EE5" w:rsidRPr="0015318E" w14:paraId="0EA27BFE" w14:textId="77777777">
        <w:trPr>
          <w:trHeight w:val="577"/>
          <w:jc w:val="center"/>
        </w:trPr>
        <w:tc>
          <w:tcPr>
            <w:tcW w:w="1100" w:type="dxa"/>
            <w:vMerge/>
            <w:shd w:val="clear" w:color="auto" w:fill="auto"/>
            <w:noWrap/>
            <w:vAlign w:val="center"/>
          </w:tcPr>
          <w:p w14:paraId="42A11E6B" w14:textId="77777777" w:rsidR="00BA5EE5" w:rsidRPr="0015318E" w:rsidRDefault="00BA5EE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</w:tcPr>
          <w:p w14:paraId="3A18C5B7" w14:textId="77777777" w:rsidR="00BA5EE5" w:rsidRPr="0015318E" w:rsidRDefault="0015318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SimSun" w:hAnsi="Times New Roman" w:cs="Times New Roman" w:hint="eastAsia"/>
                <w:kern w:val="0"/>
                <w:sz w:val="22"/>
                <w:szCs w:val="22"/>
                <w:lang w:bidi="ar"/>
              </w:rPr>
              <w:t>3GC/4GC-R</w:t>
            </w:r>
          </w:p>
        </w:tc>
        <w:tc>
          <w:tcPr>
            <w:tcW w:w="1269" w:type="dxa"/>
            <w:shd w:val="clear" w:color="auto" w:fill="FDFDFE"/>
          </w:tcPr>
          <w:p w14:paraId="6365C4F6" w14:textId="77777777" w:rsidR="00BA5EE5" w:rsidRPr="0015318E" w:rsidRDefault="0015318E">
            <w:pPr>
              <w:widowControl/>
              <w:jc w:val="left"/>
              <w:textAlignment w:val="top"/>
              <w:rPr>
                <w:rFonts w:ascii="Times New Roman" w:eastAsia="PingFangSC-Regular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PingFangSC-Regular" w:hAnsi="Times New Roman" w:cs="Times New Roman"/>
                <w:kern w:val="0"/>
                <w:sz w:val="22"/>
                <w:szCs w:val="22"/>
                <w:lang w:bidi="ar"/>
              </w:rPr>
              <w:t>0.89(0.87-0.91)</w:t>
            </w:r>
          </w:p>
        </w:tc>
        <w:tc>
          <w:tcPr>
            <w:tcW w:w="1335" w:type="dxa"/>
            <w:shd w:val="clear" w:color="auto" w:fill="FDFDFE"/>
          </w:tcPr>
          <w:p w14:paraId="5241F625" w14:textId="77777777" w:rsidR="00BA5EE5" w:rsidRPr="0015318E" w:rsidRDefault="0015318E">
            <w:pPr>
              <w:widowControl/>
              <w:jc w:val="left"/>
              <w:textAlignment w:val="top"/>
              <w:rPr>
                <w:rFonts w:ascii="Times New Roman" w:eastAsia="PingFangSC-Regular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PingFangSC-Regular" w:hAnsi="Times New Roman" w:cs="Times New Roman"/>
                <w:kern w:val="0"/>
                <w:sz w:val="22"/>
                <w:szCs w:val="22"/>
                <w:lang w:bidi="ar"/>
              </w:rPr>
              <w:t>0.65(0.61-0.70)</w:t>
            </w:r>
          </w:p>
        </w:tc>
        <w:tc>
          <w:tcPr>
            <w:tcW w:w="1364" w:type="dxa"/>
            <w:shd w:val="clear" w:color="auto" w:fill="FDFDFE"/>
          </w:tcPr>
          <w:p w14:paraId="478CCF0B" w14:textId="77777777" w:rsidR="00BA5EE5" w:rsidRPr="0015318E" w:rsidRDefault="0015318E">
            <w:pPr>
              <w:widowControl/>
              <w:jc w:val="left"/>
              <w:textAlignment w:val="top"/>
              <w:rPr>
                <w:rFonts w:ascii="Times New Roman" w:eastAsia="PingFangSC-Regular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PingFangSC-Regular" w:hAnsi="Times New Roman" w:cs="Times New Roman"/>
                <w:kern w:val="0"/>
                <w:sz w:val="22"/>
                <w:szCs w:val="22"/>
                <w:lang w:bidi="ar"/>
              </w:rPr>
              <w:t>0.91(0.89-0.94)</w:t>
            </w:r>
          </w:p>
        </w:tc>
        <w:tc>
          <w:tcPr>
            <w:tcW w:w="1297" w:type="dxa"/>
            <w:shd w:val="clear" w:color="auto" w:fill="FDFDFE"/>
          </w:tcPr>
          <w:p w14:paraId="7FEFBE85" w14:textId="77777777" w:rsidR="00BA5EE5" w:rsidRPr="0015318E" w:rsidRDefault="0015318E">
            <w:pPr>
              <w:widowControl/>
              <w:jc w:val="left"/>
              <w:textAlignment w:val="top"/>
              <w:rPr>
                <w:rFonts w:ascii="Times New Roman" w:eastAsia="PingFangSC-Regular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PingFangSC-Regular" w:hAnsi="Times New Roman" w:cs="Times New Roman"/>
                <w:kern w:val="0"/>
                <w:sz w:val="22"/>
                <w:szCs w:val="22"/>
                <w:lang w:bidi="ar"/>
              </w:rPr>
              <w:t>0.85(0.81-0.89)</w:t>
            </w:r>
          </w:p>
        </w:tc>
        <w:tc>
          <w:tcPr>
            <w:tcW w:w="1296" w:type="dxa"/>
            <w:shd w:val="clear" w:color="auto" w:fill="FDFDFE"/>
          </w:tcPr>
          <w:p w14:paraId="2B6CF93E" w14:textId="77777777" w:rsidR="00BA5EE5" w:rsidRPr="0015318E" w:rsidRDefault="0015318E">
            <w:pPr>
              <w:widowControl/>
              <w:jc w:val="left"/>
              <w:textAlignment w:val="top"/>
              <w:rPr>
                <w:rFonts w:ascii="Times New Roman" w:eastAsia="PingFangSC-Regular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PingFangSC-Regular" w:hAnsi="Times New Roman" w:cs="Times New Roman"/>
                <w:kern w:val="0"/>
                <w:sz w:val="22"/>
                <w:szCs w:val="22"/>
                <w:lang w:bidi="ar"/>
              </w:rPr>
              <w:t>0.78(0.74-0.81)</w:t>
            </w:r>
          </w:p>
        </w:tc>
      </w:tr>
      <w:tr w:rsidR="00BA5EE5" w:rsidRPr="0015318E" w14:paraId="19C8CF2B" w14:textId="77777777">
        <w:trPr>
          <w:trHeight w:val="577"/>
          <w:jc w:val="center"/>
        </w:trPr>
        <w:tc>
          <w:tcPr>
            <w:tcW w:w="1100" w:type="dxa"/>
            <w:vMerge w:val="restart"/>
            <w:shd w:val="clear" w:color="auto" w:fill="auto"/>
            <w:noWrap/>
            <w:vAlign w:val="center"/>
          </w:tcPr>
          <w:p w14:paraId="0A7B8928" w14:textId="77777777" w:rsidR="00BA5EE5" w:rsidRPr="0015318E" w:rsidRDefault="0015318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</w:pPr>
            <w:r w:rsidRPr="0015318E">
              <w:rPr>
                <w:rFonts w:ascii="Times New Roman" w:eastAsia="SimSun" w:hAnsi="Times New Roman" w:cs="Times New Roman" w:hint="eastAsia"/>
                <w:sz w:val="22"/>
                <w:szCs w:val="22"/>
                <w:lang w:bidi="ar"/>
              </w:rPr>
              <w:t>O</w:t>
            </w:r>
            <w:r w:rsidRPr="0015318E">
              <w:rPr>
                <w:rFonts w:ascii="Times New Roman" w:eastAsia="SimSun" w:hAnsi="Times New Roman" w:cs="Times New Roman"/>
                <w:sz w:val="22"/>
                <w:szCs w:val="22"/>
                <w:lang w:bidi="ar"/>
              </w:rPr>
              <w:t xml:space="preserve">ptimized threshold-based models </w:t>
            </w:r>
          </w:p>
        </w:tc>
        <w:tc>
          <w:tcPr>
            <w:tcW w:w="976" w:type="dxa"/>
            <w:shd w:val="clear" w:color="auto" w:fill="auto"/>
            <w:noWrap/>
            <w:vAlign w:val="center"/>
          </w:tcPr>
          <w:p w14:paraId="40497AC1" w14:textId="77777777" w:rsidR="00BA5EE5" w:rsidRPr="0015318E" w:rsidRDefault="0015318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</w:pPr>
            <w:r w:rsidRPr="0015318E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CR</w:t>
            </w:r>
          </w:p>
        </w:tc>
        <w:tc>
          <w:tcPr>
            <w:tcW w:w="1269" w:type="dxa"/>
            <w:shd w:val="clear" w:color="auto" w:fill="auto"/>
            <w:vAlign w:val="center"/>
          </w:tcPr>
          <w:p w14:paraId="5DF712EE" w14:textId="77777777" w:rsidR="00BA5EE5" w:rsidRPr="0015318E" w:rsidRDefault="0015318E">
            <w:pPr>
              <w:widowControl/>
              <w:jc w:val="left"/>
              <w:textAlignment w:val="center"/>
              <w:rPr>
                <w:rFonts w:ascii="Times New Roman" w:eastAsia="PingFang-SC-Regular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PingFang-SC-Regular" w:hAnsi="Times New Roman" w:cs="Times New Roman"/>
                <w:kern w:val="0"/>
                <w:sz w:val="22"/>
                <w:szCs w:val="22"/>
                <w:lang w:bidi="ar"/>
              </w:rPr>
              <w:t>0.92</w:t>
            </w:r>
            <w:proofErr w:type="gramStart"/>
            <w:r w:rsidRPr="0015318E">
              <w:rPr>
                <w:rFonts w:ascii="Times New Roman" w:eastAsia="PingFang-SC-Regular" w:hAnsi="Times New Roman" w:cs="Times New Roman"/>
                <w:kern w:val="0"/>
                <w:sz w:val="22"/>
                <w:szCs w:val="22"/>
                <w:lang w:bidi="ar"/>
              </w:rPr>
              <w:t>( 0.91</w:t>
            </w:r>
            <w:proofErr w:type="gramEnd"/>
            <w:r w:rsidRPr="0015318E">
              <w:rPr>
                <w:rFonts w:ascii="Times New Roman" w:eastAsia="PingFang-SC-Regular" w:hAnsi="Times New Roman" w:cs="Times New Roman"/>
                <w:kern w:val="0"/>
                <w:sz w:val="22"/>
                <w:szCs w:val="22"/>
                <w:lang w:bidi="ar"/>
              </w:rPr>
              <w:t>-0.94)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6A9E25FA" w14:textId="77777777" w:rsidR="00BA5EE5" w:rsidRPr="0015318E" w:rsidRDefault="0015318E">
            <w:pPr>
              <w:widowControl/>
              <w:jc w:val="left"/>
              <w:textAlignment w:val="top"/>
              <w:rPr>
                <w:rFonts w:ascii="Times New Roman" w:eastAsia="PingFangSC-Regular" w:hAnsi="Times New Roman" w:cs="Times New Roman"/>
                <w:kern w:val="0"/>
                <w:sz w:val="22"/>
                <w:szCs w:val="22"/>
                <w:lang w:bidi="ar"/>
              </w:rPr>
            </w:pPr>
            <w:r w:rsidRPr="0015318E">
              <w:rPr>
                <w:rFonts w:ascii="Times New Roman" w:eastAsia="PingFangSC-Regular" w:hAnsi="Times New Roman" w:cs="Times New Roman"/>
                <w:kern w:val="0"/>
                <w:sz w:val="22"/>
                <w:szCs w:val="22"/>
                <w:lang w:bidi="ar"/>
              </w:rPr>
              <w:t>0.90 (0.83-0.97)</w:t>
            </w:r>
          </w:p>
        </w:tc>
        <w:tc>
          <w:tcPr>
            <w:tcW w:w="1364" w:type="dxa"/>
            <w:shd w:val="clear" w:color="auto" w:fill="auto"/>
            <w:vAlign w:val="center"/>
          </w:tcPr>
          <w:p w14:paraId="5023C8C7" w14:textId="77777777" w:rsidR="00BA5EE5" w:rsidRPr="0015318E" w:rsidRDefault="0015318E">
            <w:pPr>
              <w:widowControl/>
              <w:jc w:val="left"/>
              <w:textAlignment w:val="top"/>
              <w:rPr>
                <w:rFonts w:ascii="Times New Roman" w:eastAsia="PingFangSC-Regular" w:hAnsi="Times New Roman" w:cs="Times New Roman"/>
                <w:kern w:val="0"/>
                <w:sz w:val="22"/>
                <w:szCs w:val="22"/>
                <w:lang w:bidi="ar"/>
              </w:rPr>
            </w:pPr>
            <w:r w:rsidRPr="0015318E">
              <w:rPr>
                <w:rFonts w:ascii="Times New Roman" w:eastAsia="PingFangSC-Regular" w:hAnsi="Times New Roman" w:cs="Times New Roman"/>
                <w:kern w:val="0"/>
                <w:sz w:val="22"/>
                <w:szCs w:val="22"/>
                <w:lang w:bidi="ar"/>
              </w:rPr>
              <w:t>0.76 (0.73-0.79)</w:t>
            </w:r>
          </w:p>
        </w:tc>
        <w:tc>
          <w:tcPr>
            <w:tcW w:w="1297" w:type="dxa"/>
            <w:shd w:val="clear" w:color="auto" w:fill="auto"/>
            <w:vAlign w:val="center"/>
          </w:tcPr>
          <w:p w14:paraId="07DA55C9" w14:textId="77777777" w:rsidR="00BA5EE5" w:rsidRPr="0015318E" w:rsidRDefault="0015318E">
            <w:pPr>
              <w:widowControl/>
              <w:jc w:val="left"/>
              <w:textAlignment w:val="top"/>
              <w:rPr>
                <w:rFonts w:ascii="Times New Roman" w:eastAsia="PingFangSC-Regular" w:hAnsi="Times New Roman" w:cs="Times New Roman"/>
                <w:kern w:val="0"/>
                <w:sz w:val="22"/>
                <w:szCs w:val="22"/>
                <w:lang w:bidi="ar"/>
              </w:rPr>
            </w:pPr>
            <w:r w:rsidRPr="0015318E">
              <w:rPr>
                <w:rFonts w:ascii="Times New Roman" w:eastAsia="PingFangSC-Regular" w:hAnsi="Times New Roman" w:cs="Times New Roman"/>
                <w:kern w:val="0"/>
                <w:sz w:val="22"/>
                <w:szCs w:val="22"/>
                <w:lang w:bidi="ar"/>
              </w:rPr>
              <w:t>0.24 (0.19-0.29)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5E19AB2D" w14:textId="77777777" w:rsidR="00BA5EE5" w:rsidRPr="0015318E" w:rsidRDefault="0015318E">
            <w:pPr>
              <w:widowControl/>
              <w:jc w:val="left"/>
              <w:textAlignment w:val="top"/>
              <w:rPr>
                <w:rFonts w:ascii="Times New Roman" w:eastAsia="PingFangSC-Regular" w:hAnsi="Times New Roman" w:cs="Times New Roman"/>
                <w:kern w:val="0"/>
                <w:sz w:val="22"/>
                <w:szCs w:val="22"/>
                <w:lang w:bidi="ar"/>
              </w:rPr>
            </w:pPr>
            <w:r w:rsidRPr="0015318E">
              <w:rPr>
                <w:rFonts w:ascii="Times New Roman" w:eastAsia="PingFangSC-Regular" w:hAnsi="Times New Roman" w:cs="Times New Roman"/>
                <w:kern w:val="0"/>
                <w:sz w:val="22"/>
                <w:szCs w:val="22"/>
                <w:lang w:bidi="ar"/>
              </w:rPr>
              <w:t>0.99 (0.98-1.00)</w:t>
            </w:r>
          </w:p>
        </w:tc>
      </w:tr>
      <w:tr w:rsidR="00BA5EE5" w:rsidRPr="0015318E" w14:paraId="3216B55A" w14:textId="77777777">
        <w:trPr>
          <w:trHeight w:val="577"/>
          <w:jc w:val="center"/>
        </w:trPr>
        <w:tc>
          <w:tcPr>
            <w:tcW w:w="1100" w:type="dxa"/>
            <w:vMerge/>
            <w:shd w:val="clear" w:color="auto" w:fill="auto"/>
            <w:noWrap/>
            <w:vAlign w:val="center"/>
          </w:tcPr>
          <w:p w14:paraId="47C054BA" w14:textId="77777777" w:rsidR="00BA5EE5" w:rsidRPr="0015318E" w:rsidRDefault="00BA5EE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</w:tcPr>
          <w:p w14:paraId="387F2E93" w14:textId="77777777" w:rsidR="00BA5EE5" w:rsidRPr="0015318E" w:rsidRDefault="0015318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</w:pPr>
            <w:r w:rsidRPr="0015318E">
              <w:rPr>
                <w:rFonts w:ascii="Times New Roman" w:eastAsia="SimSun" w:hAnsi="Times New Roman" w:cs="Times New Roman" w:hint="eastAsia"/>
                <w:kern w:val="0"/>
                <w:sz w:val="22"/>
                <w:szCs w:val="22"/>
                <w:lang w:bidi="ar"/>
              </w:rPr>
              <w:t>BL/BLI-R</w:t>
            </w:r>
          </w:p>
        </w:tc>
        <w:tc>
          <w:tcPr>
            <w:tcW w:w="1269" w:type="dxa"/>
            <w:shd w:val="clear" w:color="auto" w:fill="auto"/>
            <w:vAlign w:val="center"/>
          </w:tcPr>
          <w:p w14:paraId="022A906D" w14:textId="77777777" w:rsidR="00BA5EE5" w:rsidRPr="0015318E" w:rsidRDefault="0015318E">
            <w:pPr>
              <w:widowControl/>
              <w:jc w:val="left"/>
              <w:textAlignment w:val="center"/>
              <w:rPr>
                <w:rFonts w:ascii="Times New Roman" w:eastAsia="PingFang-SC-Regular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PingFang-SC-Regular" w:hAnsi="Times New Roman" w:cs="Times New Roman"/>
                <w:kern w:val="0"/>
                <w:sz w:val="22"/>
                <w:szCs w:val="22"/>
                <w:lang w:bidi="ar"/>
              </w:rPr>
              <w:t>0.82</w:t>
            </w:r>
            <w:proofErr w:type="gramStart"/>
            <w:r w:rsidRPr="0015318E">
              <w:rPr>
                <w:rFonts w:ascii="Times New Roman" w:eastAsia="PingFang-SC-Regular" w:hAnsi="Times New Roman" w:cs="Times New Roman"/>
                <w:kern w:val="0"/>
                <w:sz w:val="22"/>
                <w:szCs w:val="22"/>
                <w:lang w:bidi="ar"/>
              </w:rPr>
              <w:t>( 0.79</w:t>
            </w:r>
            <w:proofErr w:type="gramEnd"/>
            <w:r w:rsidRPr="0015318E">
              <w:rPr>
                <w:rFonts w:ascii="Times New Roman" w:eastAsia="PingFang-SC-Regular" w:hAnsi="Times New Roman" w:cs="Times New Roman"/>
                <w:kern w:val="0"/>
                <w:sz w:val="22"/>
                <w:szCs w:val="22"/>
                <w:lang w:bidi="ar"/>
              </w:rPr>
              <w:t>-0.84)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35F362F7" w14:textId="77777777" w:rsidR="00BA5EE5" w:rsidRPr="0015318E" w:rsidRDefault="0015318E">
            <w:pPr>
              <w:widowControl/>
              <w:jc w:val="left"/>
              <w:textAlignment w:val="top"/>
              <w:rPr>
                <w:rFonts w:ascii="Times New Roman" w:eastAsia="PingFangSC-Regular" w:hAnsi="Times New Roman" w:cs="Times New Roman"/>
                <w:kern w:val="0"/>
                <w:sz w:val="22"/>
                <w:szCs w:val="22"/>
                <w:lang w:bidi="ar"/>
              </w:rPr>
            </w:pPr>
            <w:r w:rsidRPr="0015318E">
              <w:rPr>
                <w:rFonts w:ascii="Times New Roman" w:eastAsia="PingFangSC-Regular" w:hAnsi="Times New Roman" w:cs="Times New Roman"/>
                <w:kern w:val="0"/>
                <w:sz w:val="22"/>
                <w:szCs w:val="22"/>
                <w:lang w:bidi="ar"/>
              </w:rPr>
              <w:t>0.94 (0.89-0.99)</w:t>
            </w:r>
          </w:p>
        </w:tc>
        <w:tc>
          <w:tcPr>
            <w:tcW w:w="1364" w:type="dxa"/>
            <w:shd w:val="clear" w:color="auto" w:fill="auto"/>
            <w:vAlign w:val="center"/>
          </w:tcPr>
          <w:p w14:paraId="55286E81" w14:textId="77777777" w:rsidR="00BA5EE5" w:rsidRPr="0015318E" w:rsidRDefault="0015318E">
            <w:pPr>
              <w:widowControl/>
              <w:jc w:val="left"/>
              <w:textAlignment w:val="top"/>
              <w:rPr>
                <w:rFonts w:ascii="Times New Roman" w:eastAsia="PingFangSC-Regular" w:hAnsi="Times New Roman" w:cs="Times New Roman"/>
                <w:kern w:val="0"/>
                <w:sz w:val="22"/>
                <w:szCs w:val="22"/>
                <w:lang w:bidi="ar"/>
              </w:rPr>
            </w:pPr>
            <w:r w:rsidRPr="0015318E">
              <w:rPr>
                <w:rFonts w:ascii="Times New Roman" w:eastAsia="PingFangSC-Regular" w:hAnsi="Times New Roman" w:cs="Times New Roman"/>
                <w:kern w:val="0"/>
                <w:sz w:val="22"/>
                <w:szCs w:val="22"/>
                <w:lang w:bidi="ar"/>
              </w:rPr>
              <w:t>0.36 (0.33-0.40)</w:t>
            </w:r>
          </w:p>
        </w:tc>
        <w:tc>
          <w:tcPr>
            <w:tcW w:w="1297" w:type="dxa"/>
            <w:shd w:val="clear" w:color="auto" w:fill="auto"/>
            <w:vAlign w:val="center"/>
          </w:tcPr>
          <w:p w14:paraId="0B24345E" w14:textId="77777777" w:rsidR="00BA5EE5" w:rsidRPr="0015318E" w:rsidRDefault="0015318E">
            <w:pPr>
              <w:widowControl/>
              <w:jc w:val="left"/>
              <w:textAlignment w:val="top"/>
              <w:rPr>
                <w:rFonts w:ascii="Times New Roman" w:eastAsia="PingFangSC-Regular" w:hAnsi="Times New Roman" w:cs="Times New Roman"/>
                <w:kern w:val="0"/>
                <w:sz w:val="22"/>
                <w:szCs w:val="22"/>
                <w:lang w:bidi="ar"/>
              </w:rPr>
            </w:pPr>
            <w:r w:rsidRPr="0015318E">
              <w:rPr>
                <w:rFonts w:ascii="Times New Roman" w:eastAsia="PingFangSC-Regular" w:hAnsi="Times New Roman" w:cs="Times New Roman"/>
                <w:kern w:val="0"/>
                <w:sz w:val="22"/>
                <w:szCs w:val="22"/>
                <w:lang w:bidi="ar"/>
              </w:rPr>
              <w:t>0.15 (0.12-0.18)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06F9A40A" w14:textId="77777777" w:rsidR="00BA5EE5" w:rsidRPr="0015318E" w:rsidRDefault="0015318E">
            <w:pPr>
              <w:widowControl/>
              <w:jc w:val="left"/>
              <w:textAlignment w:val="top"/>
              <w:rPr>
                <w:rFonts w:ascii="Times New Roman" w:eastAsia="PingFangSC-Regular" w:hAnsi="Times New Roman" w:cs="Times New Roman"/>
                <w:kern w:val="0"/>
                <w:sz w:val="22"/>
                <w:szCs w:val="22"/>
                <w:lang w:bidi="ar"/>
              </w:rPr>
            </w:pPr>
            <w:r w:rsidRPr="0015318E">
              <w:rPr>
                <w:rFonts w:ascii="Times New Roman" w:eastAsia="PingFangSC-Regular" w:hAnsi="Times New Roman" w:cs="Times New Roman"/>
                <w:kern w:val="0"/>
                <w:sz w:val="22"/>
                <w:szCs w:val="22"/>
                <w:lang w:bidi="ar"/>
              </w:rPr>
              <w:t>0.98 (0.96-1.00)</w:t>
            </w:r>
          </w:p>
        </w:tc>
      </w:tr>
      <w:tr w:rsidR="00BA5EE5" w:rsidRPr="0015318E" w14:paraId="3F060685" w14:textId="77777777">
        <w:trPr>
          <w:trHeight w:val="586"/>
          <w:jc w:val="center"/>
        </w:trPr>
        <w:tc>
          <w:tcPr>
            <w:tcW w:w="1100" w:type="dxa"/>
            <w:vMerge/>
            <w:shd w:val="clear" w:color="auto" w:fill="auto"/>
            <w:noWrap/>
            <w:vAlign w:val="center"/>
          </w:tcPr>
          <w:p w14:paraId="2C380D7F" w14:textId="77777777" w:rsidR="00BA5EE5" w:rsidRPr="0015318E" w:rsidRDefault="00BA5EE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</w:tcPr>
          <w:p w14:paraId="7D6A85C5" w14:textId="77777777" w:rsidR="00BA5EE5" w:rsidRPr="0015318E" w:rsidRDefault="0015318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</w:pPr>
            <w:r w:rsidRPr="0015318E">
              <w:rPr>
                <w:rFonts w:ascii="Times New Roman" w:eastAsia="SimSun" w:hAnsi="Times New Roman" w:cs="Times New Roman" w:hint="eastAsia"/>
                <w:kern w:val="0"/>
                <w:sz w:val="22"/>
                <w:szCs w:val="22"/>
                <w:lang w:bidi="ar"/>
              </w:rPr>
              <w:t>3GC/4GC-R</w:t>
            </w:r>
          </w:p>
        </w:tc>
        <w:tc>
          <w:tcPr>
            <w:tcW w:w="1269" w:type="dxa"/>
            <w:shd w:val="clear" w:color="auto" w:fill="auto"/>
            <w:vAlign w:val="center"/>
          </w:tcPr>
          <w:p w14:paraId="7A9ABF17" w14:textId="77777777" w:rsidR="00BA5EE5" w:rsidRPr="0015318E" w:rsidRDefault="0015318E">
            <w:pPr>
              <w:widowControl/>
              <w:jc w:val="left"/>
              <w:textAlignment w:val="center"/>
              <w:rPr>
                <w:rFonts w:ascii="Times New Roman" w:eastAsia="PingFang-SC-Regular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PingFang-SC-Regular" w:hAnsi="Times New Roman" w:cs="Times New Roman"/>
                <w:kern w:val="0"/>
                <w:sz w:val="22"/>
                <w:szCs w:val="22"/>
                <w:lang w:bidi="ar"/>
              </w:rPr>
              <w:t>0.89</w:t>
            </w:r>
            <w:proofErr w:type="gramStart"/>
            <w:r w:rsidRPr="0015318E">
              <w:rPr>
                <w:rFonts w:ascii="Times New Roman" w:eastAsia="PingFang-SC-Regular" w:hAnsi="Times New Roman" w:cs="Times New Roman"/>
                <w:kern w:val="0"/>
                <w:sz w:val="22"/>
                <w:szCs w:val="22"/>
                <w:lang w:bidi="ar"/>
              </w:rPr>
              <w:t>( 0.87</w:t>
            </w:r>
            <w:proofErr w:type="gramEnd"/>
            <w:r w:rsidRPr="0015318E">
              <w:rPr>
                <w:rFonts w:ascii="Times New Roman" w:eastAsia="PingFang-SC-Regular" w:hAnsi="Times New Roman" w:cs="Times New Roman"/>
                <w:kern w:val="0"/>
                <w:sz w:val="22"/>
                <w:szCs w:val="22"/>
                <w:lang w:bidi="ar"/>
              </w:rPr>
              <w:t>-0.91)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1DA1BE2F" w14:textId="77777777" w:rsidR="00BA5EE5" w:rsidRPr="0015318E" w:rsidRDefault="0015318E">
            <w:pPr>
              <w:widowControl/>
              <w:jc w:val="left"/>
              <w:textAlignment w:val="top"/>
              <w:rPr>
                <w:rFonts w:ascii="Times New Roman" w:eastAsia="PingFangSC-Regular" w:hAnsi="Times New Roman" w:cs="Times New Roman"/>
                <w:kern w:val="0"/>
                <w:sz w:val="22"/>
                <w:szCs w:val="22"/>
                <w:lang w:bidi="ar"/>
              </w:rPr>
            </w:pPr>
            <w:r w:rsidRPr="0015318E">
              <w:rPr>
                <w:rFonts w:ascii="Times New Roman" w:eastAsia="PingFangSC-Regular" w:hAnsi="Times New Roman" w:cs="Times New Roman"/>
                <w:kern w:val="0"/>
                <w:sz w:val="22"/>
                <w:szCs w:val="22"/>
                <w:lang w:bidi="ar"/>
              </w:rPr>
              <w:t xml:space="preserve">1.00 </w:t>
            </w:r>
            <w:r w:rsidRPr="0015318E">
              <w:rPr>
                <w:rFonts w:ascii="Times New Roman" w:eastAsia="PingFangSC-Regular" w:hAnsi="Times New Roman" w:cs="Times New Roman"/>
                <w:kern w:val="0"/>
                <w:sz w:val="22"/>
                <w:szCs w:val="22"/>
                <w:lang w:bidi="ar"/>
              </w:rPr>
              <w:t>(1.00-1.00)</w:t>
            </w:r>
          </w:p>
        </w:tc>
        <w:tc>
          <w:tcPr>
            <w:tcW w:w="1364" w:type="dxa"/>
            <w:shd w:val="clear" w:color="auto" w:fill="auto"/>
            <w:vAlign w:val="center"/>
          </w:tcPr>
          <w:p w14:paraId="6109C90B" w14:textId="77777777" w:rsidR="00BA5EE5" w:rsidRPr="0015318E" w:rsidRDefault="0015318E">
            <w:pPr>
              <w:widowControl/>
              <w:jc w:val="left"/>
              <w:textAlignment w:val="top"/>
              <w:rPr>
                <w:rFonts w:ascii="Times New Roman" w:eastAsia="PingFangSC-Regular" w:hAnsi="Times New Roman" w:cs="Times New Roman"/>
                <w:kern w:val="0"/>
                <w:sz w:val="22"/>
                <w:szCs w:val="22"/>
                <w:lang w:bidi="ar"/>
              </w:rPr>
            </w:pPr>
            <w:r w:rsidRPr="0015318E">
              <w:rPr>
                <w:rFonts w:ascii="Times New Roman" w:eastAsia="PingFangSC-Regular" w:hAnsi="Times New Roman" w:cs="Times New Roman"/>
                <w:kern w:val="0"/>
                <w:sz w:val="22"/>
                <w:szCs w:val="22"/>
                <w:lang w:bidi="ar"/>
              </w:rPr>
              <w:t>0.12 (0.09-0.15)</w:t>
            </w:r>
          </w:p>
        </w:tc>
        <w:tc>
          <w:tcPr>
            <w:tcW w:w="1297" w:type="dxa"/>
            <w:shd w:val="clear" w:color="auto" w:fill="auto"/>
            <w:vAlign w:val="center"/>
          </w:tcPr>
          <w:p w14:paraId="4F729F22" w14:textId="77777777" w:rsidR="00BA5EE5" w:rsidRPr="0015318E" w:rsidRDefault="0015318E">
            <w:pPr>
              <w:widowControl/>
              <w:jc w:val="left"/>
              <w:textAlignment w:val="top"/>
              <w:rPr>
                <w:rFonts w:ascii="Times New Roman" w:eastAsia="PingFangSC-Regular" w:hAnsi="Times New Roman" w:cs="Times New Roman"/>
                <w:kern w:val="0"/>
                <w:sz w:val="22"/>
                <w:szCs w:val="22"/>
                <w:lang w:bidi="ar"/>
              </w:rPr>
            </w:pPr>
            <w:r w:rsidRPr="0015318E">
              <w:rPr>
                <w:rFonts w:ascii="Times New Roman" w:eastAsia="PingFangSC-Regular" w:hAnsi="Times New Roman" w:cs="Times New Roman"/>
                <w:kern w:val="0"/>
                <w:sz w:val="22"/>
                <w:szCs w:val="22"/>
                <w:lang w:bidi="ar"/>
              </w:rPr>
              <w:t>0.46 (0.43-0.50)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7B4FCA04" w14:textId="77777777" w:rsidR="00BA5EE5" w:rsidRPr="0015318E" w:rsidRDefault="0015318E">
            <w:pPr>
              <w:widowControl/>
              <w:jc w:val="left"/>
              <w:textAlignment w:val="top"/>
              <w:rPr>
                <w:rFonts w:ascii="Times New Roman" w:eastAsia="PingFangSC-Regular" w:hAnsi="Times New Roman" w:cs="Times New Roman"/>
                <w:kern w:val="0"/>
                <w:sz w:val="22"/>
                <w:szCs w:val="22"/>
                <w:lang w:bidi="ar"/>
              </w:rPr>
            </w:pPr>
            <w:r w:rsidRPr="0015318E">
              <w:rPr>
                <w:rFonts w:ascii="Times New Roman" w:eastAsia="PingFangSC-Regular" w:hAnsi="Times New Roman" w:cs="Times New Roman"/>
                <w:kern w:val="0"/>
                <w:sz w:val="22"/>
                <w:szCs w:val="22"/>
                <w:lang w:bidi="ar"/>
              </w:rPr>
              <w:t>1.00 (1.00-1.00)</w:t>
            </w:r>
          </w:p>
        </w:tc>
      </w:tr>
    </w:tbl>
    <w:p w14:paraId="6534FAF3" w14:textId="77777777" w:rsidR="00BA5EE5" w:rsidRPr="0015318E" w:rsidRDefault="0015318E">
      <w:pPr>
        <w:rPr>
          <w:rFonts w:ascii="Times New Roman" w:hAnsi="Times New Roman" w:cs="Times New Roman"/>
          <w:sz w:val="16"/>
          <w:szCs w:val="16"/>
        </w:rPr>
      </w:pPr>
      <w:r w:rsidRPr="0015318E">
        <w:rPr>
          <w:rStyle w:val="Strong"/>
          <w:rFonts w:ascii="Times New Roman" w:eastAsia="Segoe UI" w:hAnsi="Times New Roman" w:cs="Times New Roman"/>
          <w:sz w:val="16"/>
          <w:szCs w:val="16"/>
          <w:shd w:val="clear" w:color="auto" w:fill="FFFFFF"/>
        </w:rPr>
        <w:t>Abbreviations</w:t>
      </w:r>
      <w:r w:rsidRPr="0015318E">
        <w:rPr>
          <w:rFonts w:ascii="Times New Roman" w:eastAsia="Segoe UI" w:hAnsi="Times New Roman" w:cs="Times New Roman"/>
          <w:sz w:val="16"/>
          <w:szCs w:val="16"/>
          <w:shd w:val="clear" w:color="auto" w:fill="FFFFFF"/>
        </w:rPr>
        <w:t>:</w:t>
      </w:r>
      <w:r w:rsidRPr="0015318E">
        <w:rPr>
          <w:rFonts w:ascii="Times New Roman" w:eastAsia="SimSun" w:hAnsi="Times New Roman" w:cs="Times New Roman" w:hint="eastAsia"/>
          <w:sz w:val="16"/>
          <w:szCs w:val="16"/>
          <w:shd w:val="clear" w:color="auto" w:fill="FFFFFF"/>
        </w:rPr>
        <w:t xml:space="preserve"> </w:t>
      </w:r>
      <w:r w:rsidRPr="0015318E">
        <w:rPr>
          <w:rFonts w:ascii="Times New Roman" w:eastAsia="Segoe UI" w:hAnsi="Times New Roman" w:cs="Times New Roman"/>
          <w:sz w:val="16"/>
          <w:szCs w:val="16"/>
          <w:shd w:val="clear" w:color="auto" w:fill="FFFFFF"/>
        </w:rPr>
        <w:t xml:space="preserve">CR, carbapenem resistance; </w:t>
      </w:r>
      <w:r w:rsidRPr="0015318E">
        <w:rPr>
          <w:rFonts w:ascii="Times New Roman" w:eastAsia="SimSun" w:hAnsi="Times New Roman" w:cs="Times New Roman"/>
          <w:sz w:val="16"/>
          <w:szCs w:val="16"/>
          <w:shd w:val="clear" w:color="auto" w:fill="FFFFFF"/>
        </w:rPr>
        <w:t>3GC/4GC-R,</w:t>
      </w:r>
      <w:r w:rsidRPr="0015318E">
        <w:rPr>
          <w:rFonts w:ascii="Times New Roman" w:eastAsia="SimSun" w:hAnsi="Times New Roman" w:cs="Times New Roman"/>
          <w:sz w:val="16"/>
          <w:szCs w:val="16"/>
          <w:shd w:val="clear" w:color="auto" w:fill="FFFFFF"/>
        </w:rPr>
        <w:t xml:space="preserve"> third-/fourth-generation cephalosporin resistance</w:t>
      </w:r>
      <w:r w:rsidRPr="0015318E">
        <w:rPr>
          <w:rFonts w:ascii="Times New Roman" w:eastAsia="SimSun" w:hAnsi="Times New Roman" w:cs="Times New Roman"/>
          <w:sz w:val="16"/>
          <w:szCs w:val="16"/>
          <w:shd w:val="clear" w:color="auto" w:fill="FFFFFF"/>
        </w:rPr>
        <w:t xml:space="preserve">; </w:t>
      </w:r>
      <w:r w:rsidRPr="0015318E">
        <w:rPr>
          <w:rFonts w:ascii="Times New Roman" w:eastAsia="SimSun" w:hAnsi="Times New Roman" w:cs="Times New Roman"/>
          <w:sz w:val="16"/>
          <w:szCs w:val="16"/>
          <w:shd w:val="clear" w:color="auto" w:fill="FFFFFF"/>
        </w:rPr>
        <w:t>BL/BLI-R, β-lactam/β-lactamase inhibitor</w:t>
      </w:r>
      <w:r w:rsidRPr="0015318E">
        <w:rPr>
          <w:rFonts w:ascii="Times New Roman" w:eastAsia="SimSun" w:hAnsi="Times New Roman" w:cs="Times New Roman" w:hint="eastAsia"/>
          <w:sz w:val="16"/>
          <w:szCs w:val="16"/>
          <w:shd w:val="clear" w:color="auto" w:fill="FFFFFF"/>
        </w:rPr>
        <w:t xml:space="preserve"> </w:t>
      </w:r>
      <w:r w:rsidRPr="0015318E">
        <w:rPr>
          <w:rFonts w:ascii="Times New Roman" w:eastAsia="Helvetica" w:hAnsi="Times New Roman" w:cs="Times New Roman"/>
          <w:spacing w:val="1"/>
          <w:sz w:val="16"/>
          <w:szCs w:val="16"/>
        </w:rPr>
        <w:t>combinations</w:t>
      </w:r>
      <w:r w:rsidRPr="0015318E">
        <w:rPr>
          <w:rFonts w:ascii="Times New Roman" w:eastAsia="SimSun" w:hAnsi="Times New Roman" w:cs="Times New Roman" w:hint="eastAsia"/>
          <w:sz w:val="16"/>
          <w:szCs w:val="16"/>
          <w:shd w:val="clear" w:color="auto" w:fill="FFFFFF"/>
        </w:rPr>
        <w:t xml:space="preserve"> resistance</w:t>
      </w:r>
      <w:r w:rsidRPr="0015318E">
        <w:rPr>
          <w:rFonts w:ascii="Times New Roman" w:eastAsia="SimSun" w:hAnsi="Times New Roman" w:cs="Times New Roman"/>
          <w:sz w:val="16"/>
          <w:szCs w:val="16"/>
          <w:shd w:val="clear" w:color="auto" w:fill="FFFFFF"/>
        </w:rPr>
        <w:t xml:space="preserve">; </w:t>
      </w:r>
      <w:r w:rsidRPr="0015318E">
        <w:rPr>
          <w:rFonts w:ascii="Times New Roman" w:eastAsia="Segoe UI" w:hAnsi="Times New Roman" w:cs="Times New Roman"/>
          <w:sz w:val="16"/>
          <w:szCs w:val="16"/>
          <w:shd w:val="clear" w:color="auto" w:fill="FFFFFF"/>
        </w:rPr>
        <w:t xml:space="preserve">AUC, area under the </w:t>
      </w:r>
      <w:r w:rsidRPr="0015318E">
        <w:rPr>
          <w:rFonts w:ascii="Times New Roman" w:eastAsia="Segoe UI" w:hAnsi="Times New Roman" w:cs="Times New Roman"/>
          <w:sz w:val="16"/>
          <w:szCs w:val="16"/>
          <w:shd w:val="clear" w:color="auto" w:fill="FFFFFF"/>
        </w:rPr>
        <w:t>curve; PPV, positive predictive value; NPV, negative predictive value.</w:t>
      </w:r>
    </w:p>
    <w:p w14:paraId="3C8C25ED" w14:textId="77777777" w:rsidR="00BA5EE5" w:rsidRPr="0015318E" w:rsidRDefault="00BA5EE5">
      <w:pPr>
        <w:rPr>
          <w:rFonts w:ascii="Times New Roman" w:hAnsi="Times New Roman" w:cs="Times New Roman"/>
          <w:sz w:val="16"/>
          <w:szCs w:val="16"/>
        </w:rPr>
      </w:pPr>
    </w:p>
    <w:p w14:paraId="6797D348" w14:textId="77777777" w:rsidR="00BA5EE5" w:rsidRPr="0015318E" w:rsidRDefault="00BA5EE5">
      <w:pPr>
        <w:rPr>
          <w:rFonts w:ascii="Times New Roman" w:hAnsi="Times New Roman" w:cs="Times New Roman"/>
          <w:sz w:val="13"/>
          <w:szCs w:val="13"/>
        </w:rPr>
      </w:pPr>
    </w:p>
    <w:p w14:paraId="4691575C" w14:textId="77777777" w:rsidR="00BA5EE5" w:rsidRPr="0015318E" w:rsidRDefault="00BA5EE5">
      <w:pPr>
        <w:rPr>
          <w:rFonts w:ascii="Times New Roman" w:eastAsia="SimSun" w:hAnsi="Times New Roman" w:cs="Times New Roman"/>
          <w:sz w:val="22"/>
          <w:szCs w:val="22"/>
          <w:lang w:bidi="ar"/>
        </w:rPr>
      </w:pPr>
    </w:p>
    <w:p w14:paraId="50D134F8" w14:textId="77777777" w:rsidR="00BA5EE5" w:rsidRPr="0015318E" w:rsidRDefault="00BA5EE5">
      <w:pPr>
        <w:rPr>
          <w:rFonts w:ascii="Times New Roman" w:eastAsia="SimSun" w:hAnsi="Times New Roman" w:cs="Times New Roman"/>
          <w:sz w:val="22"/>
          <w:szCs w:val="22"/>
          <w:lang w:bidi="ar"/>
        </w:rPr>
      </w:pPr>
    </w:p>
    <w:p w14:paraId="04E9F20D" w14:textId="77777777" w:rsidR="00BA5EE5" w:rsidRPr="0015318E" w:rsidRDefault="00BA5EE5">
      <w:pPr>
        <w:rPr>
          <w:rFonts w:ascii="Times New Roman" w:eastAsia="SimSun" w:hAnsi="Times New Roman" w:cs="Times New Roman"/>
          <w:sz w:val="22"/>
          <w:szCs w:val="22"/>
          <w:lang w:bidi="ar"/>
        </w:rPr>
      </w:pPr>
    </w:p>
    <w:p w14:paraId="1DF79C0A" w14:textId="77777777" w:rsidR="00BA5EE5" w:rsidRPr="0015318E" w:rsidRDefault="00BA5EE5">
      <w:pPr>
        <w:rPr>
          <w:rFonts w:ascii="Times New Roman" w:eastAsia="SimSun" w:hAnsi="Times New Roman" w:cs="Times New Roman"/>
          <w:sz w:val="22"/>
          <w:szCs w:val="22"/>
          <w:lang w:bidi="ar"/>
        </w:rPr>
      </w:pPr>
    </w:p>
    <w:p w14:paraId="3F29F1C4" w14:textId="77777777" w:rsidR="00BA5EE5" w:rsidRPr="0015318E" w:rsidRDefault="00BA5EE5">
      <w:pPr>
        <w:rPr>
          <w:rFonts w:ascii="Times New Roman" w:eastAsia="SimSun" w:hAnsi="Times New Roman" w:cs="Times New Roman"/>
          <w:sz w:val="22"/>
          <w:szCs w:val="22"/>
          <w:lang w:bidi="ar"/>
        </w:rPr>
      </w:pPr>
    </w:p>
    <w:p w14:paraId="472CC6A4" w14:textId="77777777" w:rsidR="00BA5EE5" w:rsidRPr="0015318E" w:rsidRDefault="00BA5EE5">
      <w:pPr>
        <w:rPr>
          <w:rFonts w:ascii="Times New Roman" w:eastAsia="SimSun" w:hAnsi="Times New Roman" w:cs="Times New Roman"/>
          <w:sz w:val="22"/>
          <w:szCs w:val="22"/>
          <w:lang w:bidi="ar"/>
        </w:rPr>
      </w:pPr>
    </w:p>
    <w:p w14:paraId="1BCD64A3" w14:textId="77777777" w:rsidR="00BA5EE5" w:rsidRPr="0015318E" w:rsidRDefault="00BA5EE5">
      <w:pPr>
        <w:rPr>
          <w:rFonts w:ascii="Times New Roman" w:eastAsia="SimSun" w:hAnsi="Times New Roman" w:cs="Times New Roman"/>
          <w:sz w:val="22"/>
          <w:szCs w:val="22"/>
          <w:lang w:bidi="ar"/>
        </w:rPr>
      </w:pPr>
    </w:p>
    <w:p w14:paraId="319A79A3" w14:textId="77777777" w:rsidR="00BA5EE5" w:rsidRPr="0015318E" w:rsidRDefault="00BA5EE5">
      <w:pPr>
        <w:rPr>
          <w:rFonts w:ascii="Times New Roman" w:eastAsia="SimSun" w:hAnsi="Times New Roman" w:cs="Times New Roman"/>
          <w:sz w:val="22"/>
          <w:szCs w:val="22"/>
          <w:lang w:bidi="ar"/>
        </w:rPr>
      </w:pPr>
    </w:p>
    <w:p w14:paraId="0E393371" w14:textId="77777777" w:rsidR="00BA5EE5" w:rsidRPr="0015318E" w:rsidRDefault="00BA5EE5">
      <w:pPr>
        <w:rPr>
          <w:rFonts w:ascii="Times New Roman" w:eastAsia="SimSun" w:hAnsi="Times New Roman" w:cs="Times New Roman"/>
          <w:sz w:val="22"/>
          <w:szCs w:val="22"/>
          <w:lang w:bidi="ar"/>
        </w:rPr>
      </w:pPr>
    </w:p>
    <w:p w14:paraId="437725A1" w14:textId="77777777" w:rsidR="00BA5EE5" w:rsidRPr="0015318E" w:rsidRDefault="00BA5EE5">
      <w:pPr>
        <w:rPr>
          <w:rFonts w:ascii="Times New Roman" w:eastAsia="SimSun" w:hAnsi="Times New Roman" w:cs="Times New Roman"/>
          <w:sz w:val="22"/>
          <w:szCs w:val="22"/>
          <w:lang w:bidi="ar"/>
        </w:rPr>
      </w:pPr>
    </w:p>
    <w:p w14:paraId="4CEB7870" w14:textId="77777777" w:rsidR="00BA5EE5" w:rsidRPr="0015318E" w:rsidRDefault="00BA5EE5">
      <w:pPr>
        <w:rPr>
          <w:rFonts w:ascii="Times New Roman" w:eastAsia="SimSun" w:hAnsi="Times New Roman" w:cs="Times New Roman"/>
          <w:sz w:val="22"/>
          <w:szCs w:val="22"/>
          <w:lang w:bidi="ar"/>
        </w:rPr>
      </w:pPr>
    </w:p>
    <w:p w14:paraId="0078508F" w14:textId="77777777" w:rsidR="00BA5EE5" w:rsidRPr="0015318E" w:rsidRDefault="00BA5EE5">
      <w:pPr>
        <w:rPr>
          <w:rFonts w:ascii="Times New Roman" w:eastAsia="SimSun" w:hAnsi="Times New Roman" w:cs="Times New Roman"/>
          <w:sz w:val="22"/>
          <w:szCs w:val="22"/>
          <w:lang w:bidi="ar"/>
        </w:rPr>
      </w:pPr>
    </w:p>
    <w:p w14:paraId="22B738B2" w14:textId="77777777" w:rsidR="00BA5EE5" w:rsidRPr="0015318E" w:rsidRDefault="00BA5EE5">
      <w:pPr>
        <w:rPr>
          <w:rFonts w:ascii="Times New Roman" w:eastAsia="SimSun" w:hAnsi="Times New Roman" w:cs="Times New Roman"/>
          <w:sz w:val="22"/>
          <w:szCs w:val="22"/>
          <w:lang w:bidi="ar"/>
        </w:rPr>
      </w:pPr>
    </w:p>
    <w:p w14:paraId="6A06C7B9" w14:textId="77777777" w:rsidR="00BA5EE5" w:rsidRPr="0015318E" w:rsidRDefault="00BA5EE5">
      <w:pPr>
        <w:rPr>
          <w:rFonts w:ascii="Times New Roman" w:eastAsia="SimSun" w:hAnsi="Times New Roman" w:cs="Times New Roman"/>
          <w:sz w:val="22"/>
          <w:szCs w:val="22"/>
          <w:lang w:bidi="ar"/>
        </w:rPr>
      </w:pPr>
    </w:p>
    <w:p w14:paraId="2128FF5B" w14:textId="77777777" w:rsidR="00BA5EE5" w:rsidRPr="0015318E" w:rsidRDefault="00BA5EE5">
      <w:pPr>
        <w:rPr>
          <w:rFonts w:ascii="Times New Roman" w:eastAsia="SimSun" w:hAnsi="Times New Roman" w:cs="Times New Roman"/>
          <w:sz w:val="22"/>
          <w:szCs w:val="22"/>
          <w:lang w:bidi="ar"/>
        </w:rPr>
      </w:pPr>
    </w:p>
    <w:p w14:paraId="3CD8FA82" w14:textId="77777777" w:rsidR="00BA5EE5" w:rsidRPr="0015318E" w:rsidRDefault="00BA5EE5">
      <w:pPr>
        <w:rPr>
          <w:rFonts w:ascii="Times New Roman" w:eastAsia="SimSun" w:hAnsi="Times New Roman" w:cs="Times New Roman"/>
          <w:sz w:val="22"/>
          <w:szCs w:val="22"/>
          <w:lang w:bidi="ar"/>
        </w:rPr>
      </w:pPr>
    </w:p>
    <w:p w14:paraId="6B0F2CC2" w14:textId="77777777" w:rsidR="00BA5EE5" w:rsidRPr="0015318E" w:rsidRDefault="00BA5EE5">
      <w:pPr>
        <w:rPr>
          <w:rFonts w:ascii="Times New Roman" w:eastAsia="SimSun" w:hAnsi="Times New Roman" w:cs="Times New Roman"/>
          <w:sz w:val="22"/>
          <w:szCs w:val="22"/>
          <w:lang w:bidi="ar"/>
        </w:rPr>
      </w:pPr>
    </w:p>
    <w:p w14:paraId="4034FF05" w14:textId="77777777" w:rsidR="00BA5EE5" w:rsidRPr="0015318E" w:rsidRDefault="00BA5EE5">
      <w:pPr>
        <w:rPr>
          <w:rFonts w:ascii="Times New Roman" w:eastAsia="SimSun" w:hAnsi="Times New Roman" w:cs="Times New Roman"/>
          <w:sz w:val="22"/>
          <w:szCs w:val="22"/>
          <w:lang w:bidi="ar"/>
        </w:rPr>
      </w:pPr>
    </w:p>
    <w:p w14:paraId="4C283610" w14:textId="77777777" w:rsidR="00BA5EE5" w:rsidRPr="0015318E" w:rsidRDefault="00BA5EE5">
      <w:pPr>
        <w:rPr>
          <w:rFonts w:ascii="Times New Roman" w:eastAsia="SimSun" w:hAnsi="Times New Roman" w:cs="Times New Roman"/>
          <w:sz w:val="22"/>
          <w:szCs w:val="22"/>
          <w:lang w:bidi="ar"/>
        </w:rPr>
      </w:pPr>
    </w:p>
    <w:p w14:paraId="3DAED616" w14:textId="77777777" w:rsidR="00BA5EE5" w:rsidRPr="0015318E" w:rsidRDefault="00BA5EE5">
      <w:pPr>
        <w:rPr>
          <w:rFonts w:ascii="Times New Roman" w:eastAsia="SimSun" w:hAnsi="Times New Roman" w:cs="Times New Roman"/>
          <w:sz w:val="22"/>
          <w:szCs w:val="22"/>
          <w:lang w:bidi="ar"/>
        </w:rPr>
      </w:pPr>
    </w:p>
    <w:p w14:paraId="7757CE66" w14:textId="77777777" w:rsidR="00BA5EE5" w:rsidRPr="0015318E" w:rsidRDefault="0015318E">
      <w:pPr>
        <w:rPr>
          <w:rFonts w:ascii="Times New Roman" w:hAnsi="Times New Roman" w:cs="Times New Roman"/>
          <w:sz w:val="22"/>
          <w:szCs w:val="22"/>
        </w:rPr>
      </w:pPr>
      <w:r w:rsidRPr="0015318E">
        <w:rPr>
          <w:rFonts w:ascii="Times New Roman" w:eastAsia="SimSun" w:hAnsi="Times New Roman" w:cs="Times New Roman"/>
          <w:sz w:val="22"/>
          <w:szCs w:val="22"/>
          <w:lang w:bidi="ar"/>
        </w:rPr>
        <w:lastRenderedPageBreak/>
        <w:t>Table S</w:t>
      </w:r>
      <w:r w:rsidRPr="0015318E">
        <w:rPr>
          <w:rFonts w:ascii="Times New Roman" w:eastAsia="SimSun" w:hAnsi="Times New Roman" w:cs="Times New Roman" w:hint="eastAsia"/>
          <w:sz w:val="22"/>
          <w:szCs w:val="22"/>
          <w:lang w:bidi="ar"/>
        </w:rPr>
        <w:t>2</w:t>
      </w:r>
      <w:r w:rsidRPr="0015318E">
        <w:rPr>
          <w:rFonts w:ascii="Times New Roman" w:eastAsia="SimSun" w:hAnsi="Times New Roman" w:cs="Times New Roman"/>
          <w:sz w:val="22"/>
          <w:szCs w:val="22"/>
          <w:lang w:bidi="ar"/>
        </w:rPr>
        <w:t>. Sensitivity analysis of probability threshold perturbations in the validation cohort</w:t>
      </w:r>
      <w:r w:rsidRPr="0015318E">
        <w:rPr>
          <w:rFonts w:ascii="Times New Roman" w:eastAsia="SimSun" w:hAnsi="Times New Roman" w:cs="Times New Roman" w:hint="eastAsia"/>
          <w:sz w:val="22"/>
          <w:szCs w:val="22"/>
          <w:lang w:bidi="ar"/>
        </w:rPr>
        <w:t xml:space="preserve"> </w:t>
      </w:r>
      <w:r w:rsidRPr="0015318E">
        <w:rPr>
          <w:rFonts w:ascii="Times New Roman" w:eastAsia="SimSun" w:hAnsi="Times New Roman" w:cs="Times New Roman"/>
          <w:sz w:val="22"/>
          <w:szCs w:val="22"/>
          <w:lang w:bidi="ar"/>
        </w:rPr>
        <w:t>without pathogen information.</w:t>
      </w:r>
    </w:p>
    <w:tbl>
      <w:tblPr>
        <w:tblpPr w:leftFromText="180" w:rightFromText="180" w:vertAnchor="text" w:horzAnchor="page" w:tblpX="1815" w:tblpY="315"/>
        <w:tblOverlap w:val="never"/>
        <w:tblW w:w="5124" w:type="pct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977"/>
        <w:gridCol w:w="1102"/>
        <w:gridCol w:w="1142"/>
        <w:gridCol w:w="1203"/>
        <w:gridCol w:w="1055"/>
        <w:gridCol w:w="741"/>
        <w:gridCol w:w="741"/>
        <w:gridCol w:w="824"/>
        <w:gridCol w:w="948"/>
      </w:tblGrid>
      <w:tr w:rsidR="00BA5EE5" w:rsidRPr="0015318E" w14:paraId="4622E91C" w14:textId="77777777">
        <w:trPr>
          <w:trHeight w:val="810"/>
        </w:trPr>
        <w:tc>
          <w:tcPr>
            <w:tcW w:w="55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E961909" w14:textId="77777777" w:rsidR="00BA5EE5" w:rsidRPr="0015318E" w:rsidRDefault="00BA5EE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</w:p>
        </w:tc>
        <w:tc>
          <w:tcPr>
            <w:tcW w:w="6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F4B6362" w14:textId="77777777" w:rsidR="00BA5EE5" w:rsidRPr="0015318E" w:rsidRDefault="0015318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Threshold_</w:t>
            </w:r>
            <w:r w:rsidRPr="0015318E">
              <w:rPr>
                <w:rFonts w:ascii="Times New Roman" w:eastAsia="Segoe UI" w:hAnsi="Times New Roman" w:cs="Times New Roman"/>
                <w:sz w:val="22"/>
                <w:szCs w:val="22"/>
                <w:shd w:val="clear" w:color="auto" w:fill="FFFFFF"/>
              </w:rPr>
              <w:t>3GC/4GC-R</w:t>
            </w:r>
          </w:p>
        </w:tc>
        <w:tc>
          <w:tcPr>
            <w:tcW w:w="65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A307CD7" w14:textId="77777777" w:rsidR="00BA5EE5" w:rsidRPr="0015318E" w:rsidRDefault="0015318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proofErr w:type="spellStart"/>
            <w:r w:rsidRPr="0015318E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Threshold_</w:t>
            </w:r>
            <w:r w:rsidRPr="0015318E">
              <w:rPr>
                <w:rFonts w:ascii="Times New Roman" w:eastAsia="ArialUnicodeMS" w:hAnsi="Times New Roman" w:cs="Times New Roman"/>
                <w:sz w:val="22"/>
                <w:szCs w:val="22"/>
              </w:rPr>
              <w:t>BL</w:t>
            </w:r>
            <w:proofErr w:type="spellEnd"/>
            <w:r w:rsidRPr="0015318E">
              <w:rPr>
                <w:rFonts w:ascii="Times New Roman" w:eastAsia="ArialUnicodeMS" w:hAnsi="Times New Roman" w:cs="Times New Roman"/>
                <w:sz w:val="22"/>
                <w:szCs w:val="22"/>
              </w:rPr>
              <w:t>/BLI-R</w:t>
            </w:r>
          </w:p>
        </w:tc>
        <w:tc>
          <w:tcPr>
            <w:tcW w:w="68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13246EE" w14:textId="77777777" w:rsidR="00BA5EE5" w:rsidRPr="0015318E" w:rsidRDefault="0015318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proofErr w:type="spellStart"/>
            <w:r w:rsidRPr="0015318E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Threshold_CR</w:t>
            </w:r>
            <w:proofErr w:type="spellEnd"/>
          </w:p>
        </w:tc>
        <w:tc>
          <w:tcPr>
            <w:tcW w:w="60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0D7F7D8" w14:textId="77777777" w:rsidR="00BA5EE5" w:rsidRPr="0015318E" w:rsidRDefault="0015318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Mean Sensitivity (%)</w:t>
            </w:r>
          </w:p>
        </w:tc>
        <w:tc>
          <w:tcPr>
            <w:tcW w:w="42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4BFC13" w14:textId="77777777" w:rsidR="00BA5EE5" w:rsidRPr="0015318E" w:rsidRDefault="0015318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Mean NPV (%)</w:t>
            </w:r>
          </w:p>
        </w:tc>
        <w:tc>
          <w:tcPr>
            <w:tcW w:w="42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612403D" w14:textId="77777777" w:rsidR="00BA5EE5" w:rsidRPr="0015318E" w:rsidRDefault="0015318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IEAT Rate (%)</w:t>
            </w:r>
          </w:p>
        </w:tc>
        <w:tc>
          <w:tcPr>
            <w:tcW w:w="47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374E1C" w14:textId="77777777" w:rsidR="00BA5EE5" w:rsidRPr="0015318E" w:rsidRDefault="0015318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Carbapenem Use (%)</w:t>
            </w:r>
          </w:p>
        </w:tc>
        <w:tc>
          <w:tcPr>
            <w:tcW w:w="5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5BC5C05" w14:textId="77777777" w:rsidR="00BA5EE5" w:rsidRPr="0015318E" w:rsidRDefault="0015318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ArialUnicodeMS" w:hAnsi="Times New Roman" w:cs="Times New Roman"/>
                <w:sz w:val="22"/>
                <w:szCs w:val="22"/>
              </w:rPr>
              <w:t xml:space="preserve">Salvage strategies </w:t>
            </w:r>
            <w:r w:rsidRPr="0015318E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Use (%)</w:t>
            </w:r>
          </w:p>
        </w:tc>
      </w:tr>
      <w:tr w:rsidR="00BA5EE5" w:rsidRPr="0015318E" w14:paraId="7BB95D24" w14:textId="77777777">
        <w:trPr>
          <w:trHeight w:val="270"/>
        </w:trPr>
        <w:tc>
          <w:tcPr>
            <w:tcW w:w="559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455A0FA" w14:textId="77777777" w:rsidR="00BA5EE5" w:rsidRPr="0015318E" w:rsidRDefault="0015318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Optimal (Base)</w:t>
            </w:r>
          </w:p>
        </w:tc>
        <w:tc>
          <w:tcPr>
            <w:tcW w:w="630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40D6D70" w14:textId="77777777" w:rsidR="00BA5EE5" w:rsidRPr="0015318E" w:rsidRDefault="0015318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0.1554</w:t>
            </w:r>
          </w:p>
        </w:tc>
        <w:tc>
          <w:tcPr>
            <w:tcW w:w="653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22C3AA1" w14:textId="77777777" w:rsidR="00BA5EE5" w:rsidRPr="0015318E" w:rsidRDefault="0015318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0.0443</w:t>
            </w:r>
          </w:p>
        </w:tc>
        <w:tc>
          <w:tcPr>
            <w:tcW w:w="688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5D1FD44" w14:textId="77777777" w:rsidR="00BA5EE5" w:rsidRPr="0015318E" w:rsidRDefault="0015318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0.072</w:t>
            </w:r>
          </w:p>
        </w:tc>
        <w:tc>
          <w:tcPr>
            <w:tcW w:w="603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3EDFE2F" w14:textId="77777777" w:rsidR="00BA5EE5" w:rsidRPr="0015318E" w:rsidRDefault="0015318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89.67</w:t>
            </w:r>
          </w:p>
        </w:tc>
        <w:tc>
          <w:tcPr>
            <w:tcW w:w="424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C3D1ACE" w14:textId="77777777" w:rsidR="00BA5EE5" w:rsidRPr="0015318E" w:rsidRDefault="0015318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93.82</w:t>
            </w:r>
          </w:p>
        </w:tc>
        <w:tc>
          <w:tcPr>
            <w:tcW w:w="424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F3A207B" w14:textId="77777777" w:rsidR="00BA5EE5" w:rsidRPr="0015318E" w:rsidRDefault="0015318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3.39</w:t>
            </w:r>
          </w:p>
        </w:tc>
        <w:tc>
          <w:tcPr>
            <w:tcW w:w="472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3FD121C" w14:textId="77777777" w:rsidR="00BA5EE5" w:rsidRPr="0015318E" w:rsidRDefault="0015318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39.14</w:t>
            </w:r>
          </w:p>
        </w:tc>
        <w:tc>
          <w:tcPr>
            <w:tcW w:w="542" w:type="pc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EAC86BA" w14:textId="77777777" w:rsidR="00BA5EE5" w:rsidRPr="0015318E" w:rsidRDefault="0015318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28.51</w:t>
            </w:r>
          </w:p>
        </w:tc>
      </w:tr>
      <w:tr w:rsidR="00BA5EE5" w:rsidRPr="0015318E" w14:paraId="62BE50A8" w14:textId="77777777">
        <w:trPr>
          <w:trHeight w:val="270"/>
        </w:trPr>
        <w:tc>
          <w:tcPr>
            <w:tcW w:w="559" w:type="pct"/>
            <w:shd w:val="clear" w:color="auto" w:fill="FFFFFF" w:themeFill="background1"/>
            <w:noWrap/>
            <w:vAlign w:val="center"/>
          </w:tcPr>
          <w:p w14:paraId="11372A8A" w14:textId="77777777" w:rsidR="00BA5EE5" w:rsidRPr="0015318E" w:rsidRDefault="0015318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Perturbed</w:t>
            </w:r>
          </w:p>
        </w:tc>
        <w:tc>
          <w:tcPr>
            <w:tcW w:w="630" w:type="pct"/>
            <w:shd w:val="clear" w:color="auto" w:fill="FFFFFF" w:themeFill="background1"/>
            <w:noWrap/>
            <w:vAlign w:val="center"/>
          </w:tcPr>
          <w:p w14:paraId="0C67985F" w14:textId="77777777" w:rsidR="00BA5EE5" w:rsidRPr="0015318E" w:rsidRDefault="0015318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0.1554</w:t>
            </w:r>
          </w:p>
        </w:tc>
        <w:tc>
          <w:tcPr>
            <w:tcW w:w="653" w:type="pct"/>
            <w:shd w:val="clear" w:color="auto" w:fill="FFFFFF" w:themeFill="background1"/>
            <w:noWrap/>
            <w:vAlign w:val="center"/>
          </w:tcPr>
          <w:p w14:paraId="7D4D3CBD" w14:textId="77777777" w:rsidR="00BA5EE5" w:rsidRPr="0015318E" w:rsidRDefault="0015318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0.0443</w:t>
            </w:r>
          </w:p>
        </w:tc>
        <w:tc>
          <w:tcPr>
            <w:tcW w:w="688" w:type="pct"/>
            <w:shd w:val="clear" w:color="auto" w:fill="FFFFFF" w:themeFill="background1"/>
            <w:noWrap/>
            <w:vAlign w:val="center"/>
          </w:tcPr>
          <w:p w14:paraId="172022C3" w14:textId="77777777" w:rsidR="00BA5EE5" w:rsidRPr="0015318E" w:rsidRDefault="0015318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0.122</w:t>
            </w:r>
          </w:p>
        </w:tc>
        <w:tc>
          <w:tcPr>
            <w:tcW w:w="603" w:type="pct"/>
            <w:shd w:val="clear" w:color="auto" w:fill="FFFFFF" w:themeFill="background1"/>
            <w:noWrap/>
            <w:vAlign w:val="center"/>
          </w:tcPr>
          <w:p w14:paraId="46E24F4F" w14:textId="77777777" w:rsidR="00BA5EE5" w:rsidRPr="0015318E" w:rsidRDefault="0015318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79.42</w:t>
            </w:r>
          </w:p>
        </w:tc>
        <w:tc>
          <w:tcPr>
            <w:tcW w:w="424" w:type="pct"/>
            <w:shd w:val="clear" w:color="auto" w:fill="FFFFFF" w:themeFill="background1"/>
            <w:noWrap/>
            <w:vAlign w:val="center"/>
          </w:tcPr>
          <w:p w14:paraId="73095393" w14:textId="77777777" w:rsidR="00BA5EE5" w:rsidRPr="0015318E" w:rsidRDefault="0015318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93.07</w:t>
            </w:r>
          </w:p>
        </w:tc>
        <w:tc>
          <w:tcPr>
            <w:tcW w:w="424" w:type="pct"/>
            <w:shd w:val="clear" w:color="auto" w:fill="FFFFFF" w:themeFill="background1"/>
            <w:noWrap/>
            <w:vAlign w:val="center"/>
          </w:tcPr>
          <w:p w14:paraId="47D8325A" w14:textId="77777777" w:rsidR="00BA5EE5" w:rsidRPr="0015318E" w:rsidRDefault="0015318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5.88</w:t>
            </w:r>
          </w:p>
        </w:tc>
        <w:tc>
          <w:tcPr>
            <w:tcW w:w="472" w:type="pct"/>
            <w:shd w:val="clear" w:color="auto" w:fill="FFFFFF" w:themeFill="background1"/>
            <w:noWrap/>
            <w:vAlign w:val="center"/>
          </w:tcPr>
          <w:p w14:paraId="4C107B97" w14:textId="77777777" w:rsidR="00BA5EE5" w:rsidRPr="0015318E" w:rsidRDefault="0015318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58.14</w:t>
            </w:r>
          </w:p>
        </w:tc>
        <w:tc>
          <w:tcPr>
            <w:tcW w:w="542" w:type="pct"/>
            <w:shd w:val="clear" w:color="auto" w:fill="FFFFFF" w:themeFill="background1"/>
            <w:noWrap/>
            <w:vAlign w:val="center"/>
          </w:tcPr>
          <w:p w14:paraId="2F6221FA" w14:textId="77777777" w:rsidR="00BA5EE5" w:rsidRPr="0015318E" w:rsidRDefault="0015318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9.5</w:t>
            </w:r>
          </w:p>
        </w:tc>
      </w:tr>
      <w:tr w:rsidR="00BA5EE5" w:rsidRPr="0015318E" w14:paraId="0BC67867" w14:textId="77777777">
        <w:trPr>
          <w:trHeight w:val="270"/>
        </w:trPr>
        <w:tc>
          <w:tcPr>
            <w:tcW w:w="559" w:type="pct"/>
            <w:shd w:val="clear" w:color="auto" w:fill="FFFFFF" w:themeFill="background1"/>
            <w:noWrap/>
            <w:vAlign w:val="center"/>
          </w:tcPr>
          <w:p w14:paraId="3A2918E5" w14:textId="77777777" w:rsidR="00BA5EE5" w:rsidRPr="0015318E" w:rsidRDefault="0015318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Perturbed</w:t>
            </w:r>
          </w:p>
        </w:tc>
        <w:tc>
          <w:tcPr>
            <w:tcW w:w="630" w:type="pct"/>
            <w:shd w:val="clear" w:color="auto" w:fill="FFFFFF" w:themeFill="background1"/>
            <w:noWrap/>
            <w:vAlign w:val="center"/>
          </w:tcPr>
          <w:p w14:paraId="55ACD731" w14:textId="77777777" w:rsidR="00BA5EE5" w:rsidRPr="0015318E" w:rsidRDefault="0015318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0.2054</w:t>
            </w:r>
          </w:p>
        </w:tc>
        <w:tc>
          <w:tcPr>
            <w:tcW w:w="653" w:type="pct"/>
            <w:shd w:val="clear" w:color="auto" w:fill="FFFFFF" w:themeFill="background1"/>
            <w:noWrap/>
            <w:vAlign w:val="center"/>
          </w:tcPr>
          <w:p w14:paraId="62C85003" w14:textId="77777777" w:rsidR="00BA5EE5" w:rsidRPr="0015318E" w:rsidRDefault="0015318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0.0443</w:t>
            </w:r>
          </w:p>
        </w:tc>
        <w:tc>
          <w:tcPr>
            <w:tcW w:w="688" w:type="pct"/>
            <w:shd w:val="clear" w:color="auto" w:fill="FFFFFF" w:themeFill="background1"/>
            <w:noWrap/>
            <w:vAlign w:val="center"/>
          </w:tcPr>
          <w:p w14:paraId="39B25B6E" w14:textId="77777777" w:rsidR="00BA5EE5" w:rsidRPr="0015318E" w:rsidRDefault="0015318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0.072</w:t>
            </w:r>
          </w:p>
        </w:tc>
        <w:tc>
          <w:tcPr>
            <w:tcW w:w="603" w:type="pct"/>
            <w:shd w:val="clear" w:color="auto" w:fill="FFFFFF" w:themeFill="background1"/>
            <w:noWrap/>
            <w:vAlign w:val="center"/>
          </w:tcPr>
          <w:p w14:paraId="0A6A6AB9" w14:textId="77777777" w:rsidR="00BA5EE5" w:rsidRPr="0015318E" w:rsidRDefault="0015318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88.98</w:t>
            </w:r>
          </w:p>
        </w:tc>
        <w:tc>
          <w:tcPr>
            <w:tcW w:w="424" w:type="pct"/>
            <w:shd w:val="clear" w:color="auto" w:fill="FFFFFF" w:themeFill="background1"/>
            <w:noWrap/>
            <w:vAlign w:val="center"/>
          </w:tcPr>
          <w:p w14:paraId="2F8CF3EE" w14:textId="77777777" w:rsidR="00BA5EE5" w:rsidRPr="0015318E" w:rsidRDefault="0015318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93.22</w:t>
            </w:r>
          </w:p>
        </w:tc>
        <w:tc>
          <w:tcPr>
            <w:tcW w:w="424" w:type="pct"/>
            <w:shd w:val="clear" w:color="auto" w:fill="FFFFFF" w:themeFill="background1"/>
            <w:noWrap/>
            <w:vAlign w:val="center"/>
          </w:tcPr>
          <w:p w14:paraId="4D76B831" w14:textId="77777777" w:rsidR="00BA5EE5" w:rsidRPr="0015318E" w:rsidRDefault="0015318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4.3</w:t>
            </w:r>
          </w:p>
        </w:tc>
        <w:tc>
          <w:tcPr>
            <w:tcW w:w="472" w:type="pct"/>
            <w:shd w:val="clear" w:color="auto" w:fill="FFFFFF" w:themeFill="background1"/>
            <w:noWrap/>
            <w:vAlign w:val="center"/>
          </w:tcPr>
          <w:p w14:paraId="5E851B9F" w14:textId="77777777" w:rsidR="00BA5EE5" w:rsidRPr="0015318E" w:rsidRDefault="0015318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37.1</w:t>
            </w:r>
          </w:p>
        </w:tc>
        <w:tc>
          <w:tcPr>
            <w:tcW w:w="542" w:type="pct"/>
            <w:shd w:val="clear" w:color="auto" w:fill="FFFFFF" w:themeFill="background1"/>
            <w:noWrap/>
            <w:vAlign w:val="center"/>
          </w:tcPr>
          <w:p w14:paraId="33818B36" w14:textId="77777777" w:rsidR="00BA5EE5" w:rsidRPr="0015318E" w:rsidRDefault="0015318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28.05</w:t>
            </w:r>
          </w:p>
        </w:tc>
      </w:tr>
      <w:tr w:rsidR="00BA5EE5" w:rsidRPr="0015318E" w14:paraId="27AAD4C9" w14:textId="77777777">
        <w:trPr>
          <w:trHeight w:val="270"/>
        </w:trPr>
        <w:tc>
          <w:tcPr>
            <w:tcW w:w="559" w:type="pct"/>
            <w:shd w:val="clear" w:color="auto" w:fill="FFFFFF" w:themeFill="background1"/>
            <w:noWrap/>
            <w:vAlign w:val="center"/>
          </w:tcPr>
          <w:p w14:paraId="5805BC77" w14:textId="77777777" w:rsidR="00BA5EE5" w:rsidRPr="0015318E" w:rsidRDefault="0015318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Perturbed</w:t>
            </w:r>
          </w:p>
        </w:tc>
        <w:tc>
          <w:tcPr>
            <w:tcW w:w="630" w:type="pct"/>
            <w:shd w:val="clear" w:color="auto" w:fill="FFFFFF" w:themeFill="background1"/>
            <w:noWrap/>
            <w:vAlign w:val="center"/>
          </w:tcPr>
          <w:p w14:paraId="6F1C1225" w14:textId="77777777" w:rsidR="00BA5EE5" w:rsidRPr="0015318E" w:rsidRDefault="0015318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0.1554</w:t>
            </w:r>
          </w:p>
        </w:tc>
        <w:tc>
          <w:tcPr>
            <w:tcW w:w="653" w:type="pct"/>
            <w:shd w:val="clear" w:color="auto" w:fill="FFFFFF" w:themeFill="background1"/>
            <w:noWrap/>
            <w:vAlign w:val="center"/>
          </w:tcPr>
          <w:p w14:paraId="22F10B61" w14:textId="77777777" w:rsidR="00BA5EE5" w:rsidRPr="0015318E" w:rsidRDefault="0015318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0.0943</w:t>
            </w:r>
          </w:p>
        </w:tc>
        <w:tc>
          <w:tcPr>
            <w:tcW w:w="688" w:type="pct"/>
            <w:shd w:val="clear" w:color="auto" w:fill="FFFFFF" w:themeFill="background1"/>
            <w:noWrap/>
            <w:vAlign w:val="center"/>
          </w:tcPr>
          <w:p w14:paraId="144E5E7C" w14:textId="77777777" w:rsidR="00BA5EE5" w:rsidRPr="0015318E" w:rsidRDefault="0015318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0.072</w:t>
            </w:r>
          </w:p>
        </w:tc>
        <w:tc>
          <w:tcPr>
            <w:tcW w:w="603" w:type="pct"/>
            <w:shd w:val="clear" w:color="auto" w:fill="FFFFFF" w:themeFill="background1"/>
            <w:noWrap/>
            <w:vAlign w:val="center"/>
          </w:tcPr>
          <w:p w14:paraId="1D8B7126" w14:textId="77777777" w:rsidR="00BA5EE5" w:rsidRPr="0015318E" w:rsidRDefault="0015318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85.44</w:t>
            </w:r>
          </w:p>
        </w:tc>
        <w:tc>
          <w:tcPr>
            <w:tcW w:w="424" w:type="pct"/>
            <w:shd w:val="clear" w:color="auto" w:fill="FFFFFF" w:themeFill="background1"/>
            <w:noWrap/>
            <w:vAlign w:val="center"/>
          </w:tcPr>
          <w:p w14:paraId="098077D4" w14:textId="77777777" w:rsidR="00BA5EE5" w:rsidRPr="0015318E" w:rsidRDefault="0015318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93.28</w:t>
            </w:r>
          </w:p>
        </w:tc>
        <w:tc>
          <w:tcPr>
            <w:tcW w:w="424" w:type="pct"/>
            <w:shd w:val="clear" w:color="auto" w:fill="FFFFFF" w:themeFill="background1"/>
            <w:noWrap/>
            <w:vAlign w:val="center"/>
          </w:tcPr>
          <w:p w14:paraId="2081BC43" w14:textId="77777777" w:rsidR="00BA5EE5" w:rsidRPr="0015318E" w:rsidRDefault="0015318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4.75</w:t>
            </w:r>
          </w:p>
        </w:tc>
        <w:tc>
          <w:tcPr>
            <w:tcW w:w="472" w:type="pct"/>
            <w:shd w:val="clear" w:color="auto" w:fill="FFFFFF" w:themeFill="background1"/>
            <w:noWrap/>
            <w:vAlign w:val="center"/>
          </w:tcPr>
          <w:p w14:paraId="2C200B51" w14:textId="77777777" w:rsidR="00BA5EE5" w:rsidRPr="0015318E" w:rsidRDefault="0015318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18.78</w:t>
            </w:r>
          </w:p>
        </w:tc>
        <w:tc>
          <w:tcPr>
            <w:tcW w:w="542" w:type="pct"/>
            <w:shd w:val="clear" w:color="auto" w:fill="FFFFFF" w:themeFill="background1"/>
            <w:noWrap/>
            <w:vAlign w:val="center"/>
          </w:tcPr>
          <w:p w14:paraId="645EE602" w14:textId="77777777" w:rsidR="00BA5EE5" w:rsidRPr="0015318E" w:rsidRDefault="0015318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22.4</w:t>
            </w:r>
          </w:p>
        </w:tc>
      </w:tr>
      <w:tr w:rsidR="00BA5EE5" w:rsidRPr="0015318E" w14:paraId="60647DF3" w14:textId="77777777">
        <w:trPr>
          <w:trHeight w:val="270"/>
        </w:trPr>
        <w:tc>
          <w:tcPr>
            <w:tcW w:w="559" w:type="pct"/>
            <w:shd w:val="clear" w:color="auto" w:fill="FFFFFF" w:themeFill="background1"/>
            <w:noWrap/>
            <w:vAlign w:val="center"/>
          </w:tcPr>
          <w:p w14:paraId="5FB1F8BC" w14:textId="77777777" w:rsidR="00BA5EE5" w:rsidRPr="0015318E" w:rsidRDefault="0015318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Perturbed</w:t>
            </w:r>
          </w:p>
        </w:tc>
        <w:tc>
          <w:tcPr>
            <w:tcW w:w="630" w:type="pct"/>
            <w:shd w:val="clear" w:color="auto" w:fill="FFFFFF" w:themeFill="background1"/>
            <w:noWrap/>
            <w:vAlign w:val="center"/>
          </w:tcPr>
          <w:p w14:paraId="49A03CB5" w14:textId="77777777" w:rsidR="00BA5EE5" w:rsidRPr="0015318E" w:rsidRDefault="0015318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0.1554</w:t>
            </w:r>
          </w:p>
        </w:tc>
        <w:tc>
          <w:tcPr>
            <w:tcW w:w="653" w:type="pct"/>
            <w:shd w:val="clear" w:color="auto" w:fill="FFFFFF" w:themeFill="background1"/>
            <w:noWrap/>
            <w:vAlign w:val="center"/>
          </w:tcPr>
          <w:p w14:paraId="2345C1A0" w14:textId="77777777" w:rsidR="00BA5EE5" w:rsidRPr="0015318E" w:rsidRDefault="0015318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0.0443</w:t>
            </w:r>
          </w:p>
        </w:tc>
        <w:tc>
          <w:tcPr>
            <w:tcW w:w="688" w:type="pct"/>
            <w:shd w:val="clear" w:color="auto" w:fill="FFFFFF" w:themeFill="background1"/>
            <w:noWrap/>
            <w:vAlign w:val="center"/>
          </w:tcPr>
          <w:p w14:paraId="4621D0BF" w14:textId="77777777" w:rsidR="00BA5EE5" w:rsidRPr="0015318E" w:rsidRDefault="0015318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0.022</w:t>
            </w:r>
          </w:p>
        </w:tc>
        <w:tc>
          <w:tcPr>
            <w:tcW w:w="603" w:type="pct"/>
            <w:shd w:val="clear" w:color="auto" w:fill="FFFFFF" w:themeFill="background1"/>
            <w:noWrap/>
            <w:vAlign w:val="center"/>
          </w:tcPr>
          <w:p w14:paraId="1A51FD04" w14:textId="77777777" w:rsidR="00BA5EE5" w:rsidRPr="0015318E" w:rsidRDefault="0015318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97.37</w:t>
            </w:r>
          </w:p>
        </w:tc>
        <w:tc>
          <w:tcPr>
            <w:tcW w:w="424" w:type="pct"/>
            <w:shd w:val="clear" w:color="auto" w:fill="FFFFFF" w:themeFill="background1"/>
            <w:noWrap/>
            <w:vAlign w:val="center"/>
          </w:tcPr>
          <w:p w14:paraId="56643CD2" w14:textId="77777777" w:rsidR="00BA5EE5" w:rsidRPr="0015318E" w:rsidRDefault="0015318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61.49</w:t>
            </w:r>
          </w:p>
        </w:tc>
        <w:tc>
          <w:tcPr>
            <w:tcW w:w="424" w:type="pct"/>
            <w:shd w:val="clear" w:color="auto" w:fill="FFFFFF" w:themeFill="background1"/>
            <w:noWrap/>
            <w:vAlign w:val="center"/>
          </w:tcPr>
          <w:p w14:paraId="5E7E313C" w14:textId="77777777" w:rsidR="00BA5EE5" w:rsidRPr="0015318E" w:rsidRDefault="0015318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1.58</w:t>
            </w:r>
          </w:p>
        </w:tc>
        <w:tc>
          <w:tcPr>
            <w:tcW w:w="472" w:type="pct"/>
            <w:shd w:val="clear" w:color="auto" w:fill="FFFFFF" w:themeFill="background1"/>
            <w:noWrap/>
            <w:vAlign w:val="center"/>
          </w:tcPr>
          <w:p w14:paraId="2A33A8AF" w14:textId="77777777" w:rsidR="00BA5EE5" w:rsidRPr="0015318E" w:rsidRDefault="0015318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542" w:type="pct"/>
            <w:shd w:val="clear" w:color="auto" w:fill="FFFFFF" w:themeFill="background1"/>
            <w:noWrap/>
            <w:vAlign w:val="center"/>
          </w:tcPr>
          <w:p w14:paraId="1ADB0BE8" w14:textId="77777777" w:rsidR="00BA5EE5" w:rsidRPr="0015318E" w:rsidRDefault="0015318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67.65</w:t>
            </w:r>
          </w:p>
        </w:tc>
      </w:tr>
      <w:tr w:rsidR="00BA5EE5" w:rsidRPr="0015318E" w14:paraId="2DDAC657" w14:textId="77777777">
        <w:trPr>
          <w:trHeight w:val="270"/>
        </w:trPr>
        <w:tc>
          <w:tcPr>
            <w:tcW w:w="559" w:type="pct"/>
            <w:shd w:val="clear" w:color="auto" w:fill="FFFFFF" w:themeFill="background1"/>
            <w:noWrap/>
            <w:vAlign w:val="center"/>
          </w:tcPr>
          <w:p w14:paraId="0A40B5BD" w14:textId="77777777" w:rsidR="00BA5EE5" w:rsidRPr="0015318E" w:rsidRDefault="0015318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Perturbed</w:t>
            </w:r>
          </w:p>
        </w:tc>
        <w:tc>
          <w:tcPr>
            <w:tcW w:w="630" w:type="pct"/>
            <w:shd w:val="clear" w:color="auto" w:fill="FFFFFF" w:themeFill="background1"/>
            <w:noWrap/>
            <w:vAlign w:val="center"/>
          </w:tcPr>
          <w:p w14:paraId="6F88BAB2" w14:textId="77777777" w:rsidR="00BA5EE5" w:rsidRPr="0015318E" w:rsidRDefault="0015318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0.1554</w:t>
            </w:r>
          </w:p>
        </w:tc>
        <w:tc>
          <w:tcPr>
            <w:tcW w:w="653" w:type="pct"/>
            <w:shd w:val="clear" w:color="auto" w:fill="FFFFFF" w:themeFill="background1"/>
            <w:noWrap/>
            <w:vAlign w:val="center"/>
          </w:tcPr>
          <w:p w14:paraId="6B6F30DA" w14:textId="77777777" w:rsidR="00BA5EE5" w:rsidRPr="0015318E" w:rsidRDefault="0015318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0.01</w:t>
            </w:r>
          </w:p>
        </w:tc>
        <w:tc>
          <w:tcPr>
            <w:tcW w:w="688" w:type="pct"/>
            <w:shd w:val="clear" w:color="auto" w:fill="FFFFFF" w:themeFill="background1"/>
            <w:noWrap/>
            <w:vAlign w:val="center"/>
          </w:tcPr>
          <w:p w14:paraId="23B21482" w14:textId="77777777" w:rsidR="00BA5EE5" w:rsidRPr="0015318E" w:rsidRDefault="0015318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0.072</w:t>
            </w:r>
          </w:p>
        </w:tc>
        <w:tc>
          <w:tcPr>
            <w:tcW w:w="603" w:type="pct"/>
            <w:shd w:val="clear" w:color="auto" w:fill="FFFFFF" w:themeFill="background1"/>
            <w:noWrap/>
            <w:vAlign w:val="center"/>
          </w:tcPr>
          <w:p w14:paraId="01C975B4" w14:textId="77777777" w:rsidR="00BA5EE5" w:rsidRPr="0015318E" w:rsidRDefault="0015318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91.79</w:t>
            </w:r>
          </w:p>
        </w:tc>
        <w:tc>
          <w:tcPr>
            <w:tcW w:w="424" w:type="pct"/>
            <w:shd w:val="clear" w:color="auto" w:fill="FFFFFF" w:themeFill="background1"/>
            <w:noWrap/>
            <w:vAlign w:val="center"/>
          </w:tcPr>
          <w:p w14:paraId="28B52FE4" w14:textId="77777777" w:rsidR="00BA5EE5" w:rsidRPr="0015318E" w:rsidRDefault="0015318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94.83</w:t>
            </w:r>
          </w:p>
        </w:tc>
        <w:tc>
          <w:tcPr>
            <w:tcW w:w="424" w:type="pct"/>
            <w:shd w:val="clear" w:color="auto" w:fill="FFFFFF" w:themeFill="background1"/>
            <w:noWrap/>
            <w:vAlign w:val="center"/>
          </w:tcPr>
          <w:p w14:paraId="49FB0BD5" w14:textId="77777777" w:rsidR="00BA5EE5" w:rsidRPr="0015318E" w:rsidRDefault="0015318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2.71</w:t>
            </w:r>
          </w:p>
        </w:tc>
        <w:tc>
          <w:tcPr>
            <w:tcW w:w="472" w:type="pct"/>
            <w:shd w:val="clear" w:color="auto" w:fill="FFFFFF" w:themeFill="background1"/>
            <w:noWrap/>
            <w:vAlign w:val="center"/>
          </w:tcPr>
          <w:p w14:paraId="3F01B83B" w14:textId="77777777" w:rsidR="00BA5EE5" w:rsidRPr="0015318E" w:rsidRDefault="0015318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62.22</w:t>
            </w:r>
          </w:p>
        </w:tc>
        <w:tc>
          <w:tcPr>
            <w:tcW w:w="542" w:type="pct"/>
            <w:shd w:val="clear" w:color="auto" w:fill="FFFFFF" w:themeFill="background1"/>
            <w:noWrap/>
            <w:vAlign w:val="center"/>
          </w:tcPr>
          <w:p w14:paraId="40057EB5" w14:textId="77777777" w:rsidR="00BA5EE5" w:rsidRPr="0015318E" w:rsidRDefault="0015318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32.13</w:t>
            </w:r>
          </w:p>
        </w:tc>
      </w:tr>
      <w:tr w:rsidR="00BA5EE5" w:rsidRPr="0015318E" w14:paraId="018672BD" w14:textId="77777777">
        <w:trPr>
          <w:trHeight w:val="270"/>
        </w:trPr>
        <w:tc>
          <w:tcPr>
            <w:tcW w:w="559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CF7B040" w14:textId="77777777" w:rsidR="00BA5EE5" w:rsidRPr="0015318E" w:rsidRDefault="0015318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Perturbed</w:t>
            </w:r>
          </w:p>
        </w:tc>
        <w:tc>
          <w:tcPr>
            <w:tcW w:w="630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5316D62" w14:textId="77777777" w:rsidR="00BA5EE5" w:rsidRPr="0015318E" w:rsidRDefault="0015318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0.1054</w:t>
            </w:r>
          </w:p>
        </w:tc>
        <w:tc>
          <w:tcPr>
            <w:tcW w:w="653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43DEBD1" w14:textId="77777777" w:rsidR="00BA5EE5" w:rsidRPr="0015318E" w:rsidRDefault="0015318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0.0443</w:t>
            </w:r>
          </w:p>
        </w:tc>
        <w:tc>
          <w:tcPr>
            <w:tcW w:w="688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68C9900" w14:textId="77777777" w:rsidR="00BA5EE5" w:rsidRPr="0015318E" w:rsidRDefault="0015318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0.072</w:t>
            </w:r>
          </w:p>
        </w:tc>
        <w:tc>
          <w:tcPr>
            <w:tcW w:w="603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AD67A4E" w14:textId="77777777" w:rsidR="00BA5EE5" w:rsidRPr="0015318E" w:rsidRDefault="0015318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90.19</w:t>
            </w:r>
          </w:p>
        </w:tc>
        <w:tc>
          <w:tcPr>
            <w:tcW w:w="424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11ECBFD" w14:textId="77777777" w:rsidR="00BA5EE5" w:rsidRPr="0015318E" w:rsidRDefault="0015318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97.99</w:t>
            </w:r>
          </w:p>
        </w:tc>
        <w:tc>
          <w:tcPr>
            <w:tcW w:w="424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58497F5" w14:textId="77777777" w:rsidR="00BA5EE5" w:rsidRPr="0015318E" w:rsidRDefault="0015318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2.71</w:t>
            </w:r>
          </w:p>
        </w:tc>
        <w:tc>
          <w:tcPr>
            <w:tcW w:w="472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AC64CD2" w14:textId="77777777" w:rsidR="00BA5EE5" w:rsidRPr="0015318E" w:rsidRDefault="0015318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41.4</w:t>
            </w:r>
          </w:p>
        </w:tc>
        <w:tc>
          <w:tcPr>
            <w:tcW w:w="542" w:type="pct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47E04AE" w14:textId="77777777" w:rsidR="00BA5EE5" w:rsidRPr="0015318E" w:rsidRDefault="0015318E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28.51</w:t>
            </w:r>
          </w:p>
        </w:tc>
      </w:tr>
    </w:tbl>
    <w:p w14:paraId="1DEC62E0" w14:textId="77777777" w:rsidR="00BA5EE5" w:rsidRPr="0015318E" w:rsidRDefault="0015318E">
      <w:pPr>
        <w:rPr>
          <w:rFonts w:ascii="Times New Roman" w:hAnsi="Times New Roman" w:cs="Times New Roman"/>
          <w:sz w:val="16"/>
          <w:szCs w:val="16"/>
        </w:rPr>
      </w:pPr>
      <w:r w:rsidRPr="0015318E">
        <w:rPr>
          <w:rFonts w:ascii="Times New Roman" w:eastAsia="Segoe UI" w:hAnsi="Times New Roman" w:cs="Times New Roman"/>
          <w:sz w:val="16"/>
          <w:szCs w:val="16"/>
          <w:shd w:val="clear" w:color="auto" w:fill="FFFFFF"/>
        </w:rPr>
        <w:br/>
      </w:r>
      <w:r w:rsidRPr="0015318E">
        <w:rPr>
          <w:rStyle w:val="Strong"/>
          <w:rFonts w:ascii="Times New Roman" w:eastAsia="Segoe UI" w:hAnsi="Times New Roman" w:cs="Times New Roman"/>
          <w:sz w:val="16"/>
          <w:szCs w:val="16"/>
          <w:shd w:val="clear" w:color="auto" w:fill="FFFFFF"/>
        </w:rPr>
        <w:t>Abbreviations</w:t>
      </w:r>
      <w:r w:rsidRPr="0015318E">
        <w:rPr>
          <w:rFonts w:ascii="Times New Roman" w:eastAsia="Segoe UI" w:hAnsi="Times New Roman" w:cs="Times New Roman"/>
          <w:sz w:val="16"/>
          <w:szCs w:val="16"/>
          <w:shd w:val="clear" w:color="auto" w:fill="FFFFFF"/>
        </w:rPr>
        <w:t>:</w:t>
      </w:r>
      <w:r w:rsidRPr="0015318E">
        <w:rPr>
          <w:rFonts w:ascii="Times New Roman" w:eastAsia="SimSun" w:hAnsi="Times New Roman" w:cs="Times New Roman" w:hint="eastAsia"/>
          <w:sz w:val="16"/>
          <w:szCs w:val="16"/>
          <w:shd w:val="clear" w:color="auto" w:fill="FFFFFF"/>
        </w:rPr>
        <w:t xml:space="preserve"> </w:t>
      </w:r>
      <w:r w:rsidRPr="0015318E">
        <w:rPr>
          <w:rFonts w:ascii="Times New Roman" w:eastAsia="Segoe UI" w:hAnsi="Times New Roman" w:cs="Times New Roman"/>
          <w:sz w:val="16"/>
          <w:szCs w:val="16"/>
          <w:shd w:val="clear" w:color="auto" w:fill="FFFFFF"/>
        </w:rPr>
        <w:t xml:space="preserve">CR, carbapenem resistance; </w:t>
      </w:r>
      <w:r w:rsidRPr="0015318E">
        <w:rPr>
          <w:rFonts w:ascii="Times New Roman" w:eastAsia="SimSun" w:hAnsi="Times New Roman" w:cs="Times New Roman"/>
          <w:sz w:val="16"/>
          <w:szCs w:val="16"/>
          <w:shd w:val="clear" w:color="auto" w:fill="FFFFFF"/>
        </w:rPr>
        <w:t>3GC/4GC-R,</w:t>
      </w:r>
      <w:r w:rsidRPr="0015318E">
        <w:rPr>
          <w:rFonts w:ascii="Times New Roman" w:eastAsia="SimSun" w:hAnsi="Times New Roman" w:cs="Times New Roman"/>
          <w:sz w:val="16"/>
          <w:szCs w:val="16"/>
          <w:shd w:val="clear" w:color="auto" w:fill="FFFFFF"/>
        </w:rPr>
        <w:t xml:space="preserve"> third-/fourth-generation cephalosporin resistance</w:t>
      </w:r>
      <w:r w:rsidRPr="0015318E">
        <w:rPr>
          <w:rFonts w:ascii="Times New Roman" w:eastAsia="SimSun" w:hAnsi="Times New Roman" w:cs="Times New Roman"/>
          <w:sz w:val="16"/>
          <w:szCs w:val="16"/>
          <w:shd w:val="clear" w:color="auto" w:fill="FFFFFF"/>
        </w:rPr>
        <w:t xml:space="preserve">; </w:t>
      </w:r>
      <w:r w:rsidRPr="0015318E">
        <w:rPr>
          <w:rFonts w:ascii="Times New Roman" w:eastAsia="SimSun" w:hAnsi="Times New Roman" w:cs="Times New Roman"/>
          <w:sz w:val="16"/>
          <w:szCs w:val="16"/>
          <w:shd w:val="clear" w:color="auto" w:fill="FFFFFF"/>
        </w:rPr>
        <w:t>BL/BLI-R, β-lactam/β-lactamase inhibitor</w:t>
      </w:r>
      <w:r w:rsidRPr="0015318E">
        <w:rPr>
          <w:rFonts w:ascii="Times New Roman" w:eastAsia="SimSun" w:hAnsi="Times New Roman" w:cs="Times New Roman" w:hint="eastAsia"/>
          <w:sz w:val="16"/>
          <w:szCs w:val="16"/>
          <w:shd w:val="clear" w:color="auto" w:fill="FFFFFF"/>
        </w:rPr>
        <w:t xml:space="preserve"> </w:t>
      </w:r>
      <w:r w:rsidRPr="0015318E">
        <w:rPr>
          <w:rFonts w:ascii="Times New Roman" w:eastAsia="Helvetica" w:hAnsi="Times New Roman" w:cs="Times New Roman"/>
          <w:spacing w:val="1"/>
          <w:sz w:val="16"/>
          <w:szCs w:val="16"/>
        </w:rPr>
        <w:t>combinations</w:t>
      </w:r>
      <w:r w:rsidRPr="0015318E">
        <w:rPr>
          <w:rFonts w:ascii="Times New Roman" w:eastAsia="SimSun" w:hAnsi="Times New Roman" w:cs="Times New Roman" w:hint="eastAsia"/>
          <w:sz w:val="16"/>
          <w:szCs w:val="16"/>
          <w:shd w:val="clear" w:color="auto" w:fill="FFFFFF"/>
        </w:rPr>
        <w:t xml:space="preserve"> resistance</w:t>
      </w:r>
      <w:r w:rsidRPr="0015318E">
        <w:rPr>
          <w:rFonts w:ascii="Times New Roman" w:eastAsia="SimSun" w:hAnsi="Times New Roman" w:cs="Times New Roman"/>
          <w:sz w:val="16"/>
          <w:szCs w:val="16"/>
          <w:shd w:val="clear" w:color="auto" w:fill="FFFFFF"/>
        </w:rPr>
        <w:t xml:space="preserve">; </w:t>
      </w:r>
      <w:r w:rsidRPr="0015318E">
        <w:rPr>
          <w:rFonts w:ascii="Times New Roman" w:eastAsia="Segoe UI" w:hAnsi="Times New Roman" w:cs="Times New Roman"/>
          <w:sz w:val="16"/>
          <w:szCs w:val="16"/>
          <w:shd w:val="clear" w:color="auto" w:fill="FFFFFF"/>
        </w:rPr>
        <w:t xml:space="preserve">AUC, area under the curve; PPV, </w:t>
      </w:r>
      <w:r w:rsidRPr="0015318E">
        <w:rPr>
          <w:rFonts w:ascii="Times New Roman" w:eastAsia="Segoe UI" w:hAnsi="Times New Roman" w:cs="Times New Roman"/>
          <w:sz w:val="16"/>
          <w:szCs w:val="16"/>
          <w:shd w:val="clear" w:color="auto" w:fill="FFFFFF"/>
        </w:rPr>
        <w:t>positive predictive value; NPV, negative predictive value.</w:t>
      </w:r>
    </w:p>
    <w:p w14:paraId="1099F748" w14:textId="77777777" w:rsidR="00BA5EE5" w:rsidRPr="0015318E" w:rsidRDefault="00BA5EE5">
      <w:pPr>
        <w:rPr>
          <w:rFonts w:ascii="Times New Roman" w:eastAsia="SimSun" w:hAnsi="Times New Roman" w:cs="Times New Roman"/>
          <w:sz w:val="22"/>
          <w:szCs w:val="22"/>
          <w:lang w:bidi="ar"/>
        </w:rPr>
      </w:pPr>
    </w:p>
    <w:p w14:paraId="7DB04434" w14:textId="77777777" w:rsidR="00BA5EE5" w:rsidRPr="0015318E" w:rsidRDefault="00BA5EE5">
      <w:pPr>
        <w:rPr>
          <w:rFonts w:ascii="Times New Roman" w:eastAsia="SimSun" w:hAnsi="Times New Roman" w:cs="Times New Roman"/>
          <w:sz w:val="22"/>
          <w:szCs w:val="22"/>
          <w:lang w:bidi="ar"/>
        </w:rPr>
      </w:pPr>
    </w:p>
    <w:p w14:paraId="6E358C8A" w14:textId="77777777" w:rsidR="00BA5EE5" w:rsidRPr="0015318E" w:rsidRDefault="00BA5EE5">
      <w:pPr>
        <w:rPr>
          <w:rFonts w:ascii="Times New Roman" w:eastAsia="SimSun" w:hAnsi="Times New Roman" w:cs="Times New Roman"/>
          <w:sz w:val="22"/>
          <w:szCs w:val="22"/>
          <w:lang w:bidi="ar"/>
        </w:rPr>
      </w:pPr>
    </w:p>
    <w:p w14:paraId="175D864B" w14:textId="77777777" w:rsidR="00BA5EE5" w:rsidRPr="0015318E" w:rsidRDefault="00BA5EE5">
      <w:pPr>
        <w:rPr>
          <w:rFonts w:ascii="Times New Roman" w:eastAsia="SimSun" w:hAnsi="Times New Roman" w:cs="Times New Roman"/>
          <w:sz w:val="22"/>
          <w:szCs w:val="22"/>
          <w:lang w:bidi="ar"/>
        </w:rPr>
      </w:pPr>
    </w:p>
    <w:p w14:paraId="79F59DF8" w14:textId="77777777" w:rsidR="00BA5EE5" w:rsidRPr="0015318E" w:rsidRDefault="00BA5EE5">
      <w:pPr>
        <w:rPr>
          <w:rFonts w:ascii="Times New Roman" w:eastAsia="SimSun" w:hAnsi="Times New Roman" w:cs="Times New Roman"/>
          <w:sz w:val="22"/>
          <w:szCs w:val="22"/>
          <w:lang w:bidi="ar"/>
        </w:rPr>
      </w:pPr>
    </w:p>
    <w:p w14:paraId="5EBA322C" w14:textId="77777777" w:rsidR="00BA5EE5" w:rsidRPr="0015318E" w:rsidRDefault="00BA5EE5">
      <w:pPr>
        <w:rPr>
          <w:rFonts w:ascii="Times New Roman" w:eastAsia="SimSun" w:hAnsi="Times New Roman" w:cs="Times New Roman"/>
          <w:sz w:val="22"/>
          <w:szCs w:val="22"/>
          <w:lang w:bidi="ar"/>
        </w:rPr>
      </w:pPr>
    </w:p>
    <w:p w14:paraId="28239E39" w14:textId="77777777" w:rsidR="00BA5EE5" w:rsidRPr="0015318E" w:rsidRDefault="00BA5EE5">
      <w:pPr>
        <w:rPr>
          <w:rFonts w:ascii="Times New Roman" w:eastAsia="SimSun" w:hAnsi="Times New Roman" w:cs="Times New Roman"/>
          <w:sz w:val="22"/>
          <w:szCs w:val="22"/>
          <w:lang w:bidi="ar"/>
        </w:rPr>
      </w:pPr>
    </w:p>
    <w:p w14:paraId="7979BB2F" w14:textId="77777777" w:rsidR="00BA5EE5" w:rsidRPr="0015318E" w:rsidRDefault="00BA5EE5">
      <w:pPr>
        <w:rPr>
          <w:rFonts w:ascii="Times New Roman" w:eastAsia="SimSun" w:hAnsi="Times New Roman" w:cs="Times New Roman"/>
          <w:sz w:val="22"/>
          <w:szCs w:val="22"/>
          <w:lang w:bidi="ar"/>
        </w:rPr>
      </w:pPr>
    </w:p>
    <w:p w14:paraId="4E0EE90B" w14:textId="77777777" w:rsidR="00BA5EE5" w:rsidRPr="0015318E" w:rsidRDefault="00BA5EE5">
      <w:pPr>
        <w:rPr>
          <w:rFonts w:ascii="Times New Roman" w:eastAsia="SimSun" w:hAnsi="Times New Roman" w:cs="Times New Roman"/>
          <w:sz w:val="22"/>
          <w:szCs w:val="22"/>
          <w:lang w:bidi="ar"/>
        </w:rPr>
      </w:pPr>
    </w:p>
    <w:p w14:paraId="2D0F2549" w14:textId="77777777" w:rsidR="00BA5EE5" w:rsidRPr="0015318E" w:rsidRDefault="00BA5EE5">
      <w:pPr>
        <w:rPr>
          <w:rFonts w:ascii="Times New Roman" w:eastAsia="SimSun" w:hAnsi="Times New Roman" w:cs="Times New Roman"/>
          <w:sz w:val="22"/>
          <w:szCs w:val="22"/>
          <w:lang w:bidi="ar"/>
        </w:rPr>
      </w:pPr>
    </w:p>
    <w:p w14:paraId="391636A4" w14:textId="77777777" w:rsidR="00BA5EE5" w:rsidRPr="0015318E" w:rsidRDefault="00BA5EE5">
      <w:pPr>
        <w:rPr>
          <w:rFonts w:ascii="Times New Roman" w:eastAsia="SimSun" w:hAnsi="Times New Roman" w:cs="Times New Roman"/>
          <w:sz w:val="22"/>
          <w:szCs w:val="22"/>
          <w:lang w:bidi="ar"/>
        </w:rPr>
      </w:pPr>
    </w:p>
    <w:p w14:paraId="243AF23E" w14:textId="77777777" w:rsidR="00BA5EE5" w:rsidRPr="0015318E" w:rsidRDefault="00BA5EE5">
      <w:pPr>
        <w:rPr>
          <w:rFonts w:ascii="Times New Roman" w:eastAsia="SimSun" w:hAnsi="Times New Roman" w:cs="Times New Roman"/>
          <w:sz w:val="22"/>
          <w:szCs w:val="22"/>
          <w:lang w:bidi="ar"/>
        </w:rPr>
      </w:pPr>
    </w:p>
    <w:p w14:paraId="046C0500" w14:textId="77777777" w:rsidR="00BA5EE5" w:rsidRPr="0015318E" w:rsidRDefault="00BA5EE5">
      <w:pPr>
        <w:rPr>
          <w:rFonts w:ascii="Times New Roman" w:eastAsia="SimSun" w:hAnsi="Times New Roman" w:cs="Times New Roman"/>
          <w:sz w:val="22"/>
          <w:szCs w:val="22"/>
          <w:lang w:bidi="ar"/>
        </w:rPr>
      </w:pPr>
    </w:p>
    <w:p w14:paraId="3F0887A0" w14:textId="77777777" w:rsidR="00BA5EE5" w:rsidRPr="0015318E" w:rsidRDefault="00BA5EE5">
      <w:pPr>
        <w:rPr>
          <w:rFonts w:ascii="Times New Roman" w:eastAsia="SimSun" w:hAnsi="Times New Roman" w:cs="Times New Roman"/>
          <w:sz w:val="22"/>
          <w:szCs w:val="22"/>
          <w:lang w:bidi="ar"/>
        </w:rPr>
      </w:pPr>
    </w:p>
    <w:p w14:paraId="4547C88F" w14:textId="77777777" w:rsidR="00BA5EE5" w:rsidRPr="0015318E" w:rsidRDefault="00BA5EE5">
      <w:pPr>
        <w:rPr>
          <w:rFonts w:ascii="Times New Roman" w:eastAsia="SimSun" w:hAnsi="Times New Roman" w:cs="Times New Roman"/>
          <w:sz w:val="22"/>
          <w:szCs w:val="22"/>
          <w:lang w:bidi="ar"/>
        </w:rPr>
      </w:pPr>
    </w:p>
    <w:p w14:paraId="6DE60211" w14:textId="77777777" w:rsidR="00BA5EE5" w:rsidRPr="0015318E" w:rsidRDefault="00BA5EE5">
      <w:pPr>
        <w:rPr>
          <w:rFonts w:ascii="Times New Roman" w:eastAsia="SimSun" w:hAnsi="Times New Roman" w:cs="Times New Roman"/>
          <w:sz w:val="22"/>
          <w:szCs w:val="22"/>
          <w:lang w:bidi="ar"/>
        </w:rPr>
      </w:pPr>
    </w:p>
    <w:p w14:paraId="2BEA4A80" w14:textId="77777777" w:rsidR="00BA5EE5" w:rsidRPr="0015318E" w:rsidRDefault="00BA5EE5">
      <w:pPr>
        <w:rPr>
          <w:rFonts w:ascii="Times New Roman" w:eastAsia="SimSun" w:hAnsi="Times New Roman" w:cs="Times New Roman"/>
          <w:sz w:val="22"/>
          <w:szCs w:val="22"/>
          <w:lang w:bidi="ar"/>
        </w:rPr>
      </w:pPr>
    </w:p>
    <w:p w14:paraId="5638E1F2" w14:textId="77777777" w:rsidR="00BA5EE5" w:rsidRPr="0015318E" w:rsidRDefault="00BA5EE5">
      <w:pPr>
        <w:rPr>
          <w:rFonts w:ascii="Times New Roman" w:eastAsia="SimSun" w:hAnsi="Times New Roman" w:cs="Times New Roman"/>
          <w:sz w:val="22"/>
          <w:szCs w:val="22"/>
          <w:lang w:bidi="ar"/>
        </w:rPr>
      </w:pPr>
    </w:p>
    <w:p w14:paraId="5F40EBC3" w14:textId="77777777" w:rsidR="00BA5EE5" w:rsidRPr="0015318E" w:rsidRDefault="00BA5EE5">
      <w:pPr>
        <w:rPr>
          <w:rFonts w:ascii="Times New Roman" w:eastAsia="SimSun" w:hAnsi="Times New Roman" w:cs="Times New Roman"/>
          <w:sz w:val="22"/>
          <w:szCs w:val="22"/>
          <w:lang w:bidi="ar"/>
        </w:rPr>
      </w:pPr>
    </w:p>
    <w:p w14:paraId="58A1726D" w14:textId="77777777" w:rsidR="00BA5EE5" w:rsidRPr="0015318E" w:rsidRDefault="00BA5EE5">
      <w:pPr>
        <w:rPr>
          <w:rFonts w:ascii="Times New Roman" w:eastAsia="SimSun" w:hAnsi="Times New Roman" w:cs="Times New Roman"/>
          <w:sz w:val="22"/>
          <w:szCs w:val="22"/>
          <w:lang w:bidi="ar"/>
        </w:rPr>
      </w:pPr>
    </w:p>
    <w:p w14:paraId="44AFB097" w14:textId="77777777" w:rsidR="00BA5EE5" w:rsidRPr="0015318E" w:rsidRDefault="0015318E">
      <w:pPr>
        <w:rPr>
          <w:rFonts w:ascii="Times New Roman" w:hAnsi="Times New Roman" w:cs="Times New Roman"/>
          <w:sz w:val="22"/>
          <w:szCs w:val="22"/>
        </w:rPr>
      </w:pPr>
      <w:r w:rsidRPr="0015318E">
        <w:rPr>
          <w:rFonts w:ascii="Times New Roman" w:eastAsia="SimSun" w:hAnsi="Times New Roman" w:cs="Times New Roman"/>
          <w:sz w:val="22"/>
          <w:szCs w:val="22"/>
          <w:lang w:bidi="ar"/>
        </w:rPr>
        <w:lastRenderedPageBreak/>
        <w:t>Table S</w:t>
      </w:r>
      <w:r w:rsidRPr="0015318E">
        <w:rPr>
          <w:rFonts w:ascii="Times New Roman" w:eastAsia="SimSun" w:hAnsi="Times New Roman" w:cs="Times New Roman" w:hint="eastAsia"/>
          <w:sz w:val="22"/>
          <w:szCs w:val="22"/>
          <w:lang w:bidi="ar"/>
        </w:rPr>
        <w:t>3</w:t>
      </w:r>
      <w:r w:rsidRPr="0015318E">
        <w:rPr>
          <w:rFonts w:ascii="Times New Roman" w:eastAsia="SimSun" w:hAnsi="Times New Roman" w:cs="Times New Roman"/>
          <w:sz w:val="22"/>
          <w:szCs w:val="22"/>
          <w:lang w:bidi="ar"/>
        </w:rPr>
        <w:t xml:space="preserve">. Performance comparison of machine learning </w:t>
      </w:r>
      <w:r w:rsidRPr="0015318E">
        <w:rPr>
          <w:rFonts w:ascii="Times New Roman" w:eastAsia="SimSun" w:hAnsi="Times New Roman" w:cs="Times New Roman" w:hint="eastAsia"/>
          <w:sz w:val="22"/>
          <w:szCs w:val="22"/>
          <w:lang w:bidi="ar"/>
        </w:rPr>
        <w:t xml:space="preserve">original and </w:t>
      </w:r>
      <w:r w:rsidRPr="0015318E">
        <w:rPr>
          <w:rFonts w:ascii="Times New Roman" w:eastAsia="SimSun" w:hAnsi="Times New Roman" w:cs="Times New Roman"/>
          <w:sz w:val="22"/>
          <w:szCs w:val="22"/>
          <w:lang w:bidi="ar"/>
        </w:rPr>
        <w:t>optimized threshold-based</w:t>
      </w:r>
      <w:r w:rsidRPr="0015318E">
        <w:rPr>
          <w:rFonts w:ascii="Times New Roman" w:eastAsia="SimSun" w:hAnsi="Times New Roman" w:cs="Times New Roman" w:hint="eastAsia"/>
          <w:sz w:val="22"/>
          <w:szCs w:val="22"/>
          <w:lang w:bidi="ar"/>
        </w:rPr>
        <w:t xml:space="preserve"> </w:t>
      </w:r>
      <w:r w:rsidRPr="0015318E">
        <w:rPr>
          <w:rFonts w:ascii="Times New Roman" w:eastAsia="SimSun" w:hAnsi="Times New Roman" w:cs="Times New Roman"/>
          <w:sz w:val="22"/>
          <w:szCs w:val="22"/>
          <w:lang w:bidi="ar"/>
        </w:rPr>
        <w:t>models</w:t>
      </w:r>
      <w:r w:rsidRPr="0015318E">
        <w:rPr>
          <w:rFonts w:ascii="Times New Roman" w:eastAsia="SimSun" w:hAnsi="Times New Roman" w:cs="Times New Roman"/>
          <w:sz w:val="22"/>
          <w:szCs w:val="22"/>
          <w:lang w:bidi="ar"/>
        </w:rPr>
        <w:t xml:space="preserve"> in the train cohort from 2017 to 2021 with pathogen species identification.</w:t>
      </w:r>
    </w:p>
    <w:tbl>
      <w:tblPr>
        <w:tblpPr w:leftFromText="180" w:rightFromText="180" w:vertAnchor="text" w:horzAnchor="page" w:tblpXSpec="center" w:tblpY="314"/>
        <w:tblOverlap w:val="never"/>
        <w:tblW w:w="8796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6"/>
        <w:gridCol w:w="1353"/>
        <w:gridCol w:w="1234"/>
        <w:gridCol w:w="1258"/>
        <w:gridCol w:w="1347"/>
        <w:gridCol w:w="1223"/>
        <w:gridCol w:w="1205"/>
      </w:tblGrid>
      <w:tr w:rsidR="00BA5EE5" w:rsidRPr="0015318E" w14:paraId="1A022365" w14:textId="77777777">
        <w:trPr>
          <w:trHeight w:val="618"/>
          <w:jc w:val="center"/>
        </w:trPr>
        <w:tc>
          <w:tcPr>
            <w:tcW w:w="11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3166766" w14:textId="77777777" w:rsidR="00BA5EE5" w:rsidRPr="0015318E" w:rsidRDefault="00BA5EE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D898607" w14:textId="77777777" w:rsidR="00BA5EE5" w:rsidRPr="0015318E" w:rsidRDefault="0015318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Target</w:t>
            </w:r>
          </w:p>
        </w:tc>
        <w:tc>
          <w:tcPr>
            <w:tcW w:w="12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FE78972" w14:textId="77777777" w:rsidR="00BA5EE5" w:rsidRPr="0015318E" w:rsidRDefault="0015318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AUC 95% CI</w:t>
            </w:r>
          </w:p>
        </w:tc>
        <w:tc>
          <w:tcPr>
            <w:tcW w:w="1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0909828" w14:textId="77777777" w:rsidR="00BA5EE5" w:rsidRPr="0015318E" w:rsidRDefault="0015318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Sensitivity 95% CI</w:t>
            </w:r>
          </w:p>
        </w:tc>
        <w:tc>
          <w:tcPr>
            <w:tcW w:w="13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62A03C9" w14:textId="77777777" w:rsidR="00BA5EE5" w:rsidRPr="0015318E" w:rsidRDefault="0015318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Specificity 95% CI</w:t>
            </w:r>
          </w:p>
        </w:tc>
        <w:tc>
          <w:tcPr>
            <w:tcW w:w="12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4DFF3EA" w14:textId="77777777" w:rsidR="00BA5EE5" w:rsidRPr="0015318E" w:rsidRDefault="0015318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PPV 95% CI</w:t>
            </w:r>
          </w:p>
        </w:tc>
        <w:tc>
          <w:tcPr>
            <w:tcW w:w="12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E9D0CD4" w14:textId="77777777" w:rsidR="00BA5EE5" w:rsidRPr="0015318E" w:rsidRDefault="0015318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NPV 95% CI</w:t>
            </w:r>
          </w:p>
        </w:tc>
      </w:tr>
      <w:tr w:rsidR="00BA5EE5" w:rsidRPr="0015318E" w14:paraId="1AAD6623" w14:textId="77777777">
        <w:trPr>
          <w:trHeight w:val="618"/>
          <w:jc w:val="center"/>
        </w:trPr>
        <w:tc>
          <w:tcPr>
            <w:tcW w:w="1176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F148F43" w14:textId="77777777" w:rsidR="00BA5EE5" w:rsidRPr="0015318E" w:rsidRDefault="0015318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</w:pPr>
            <w:r w:rsidRPr="0015318E">
              <w:rPr>
                <w:rFonts w:ascii="Times New Roman" w:eastAsia="SimSun" w:hAnsi="Times New Roman" w:cs="Times New Roman" w:hint="eastAsia"/>
                <w:sz w:val="22"/>
                <w:szCs w:val="22"/>
                <w:lang w:bidi="ar"/>
              </w:rPr>
              <w:t>Original models</w:t>
            </w:r>
          </w:p>
        </w:tc>
        <w:tc>
          <w:tcPr>
            <w:tcW w:w="135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2C8F8AC" w14:textId="77777777" w:rsidR="00BA5EE5" w:rsidRPr="0015318E" w:rsidRDefault="0015318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CR</w:t>
            </w:r>
          </w:p>
        </w:tc>
        <w:tc>
          <w:tcPr>
            <w:tcW w:w="1234" w:type="dxa"/>
            <w:tcBorders>
              <w:top w:val="single" w:sz="4" w:space="0" w:color="auto"/>
            </w:tcBorders>
            <w:shd w:val="clear" w:color="auto" w:fill="FDFDFE"/>
          </w:tcPr>
          <w:p w14:paraId="62F8B793" w14:textId="77777777" w:rsidR="00BA5EE5" w:rsidRPr="0015318E" w:rsidRDefault="0015318E">
            <w:pPr>
              <w:widowControl/>
              <w:jc w:val="left"/>
              <w:textAlignment w:val="top"/>
              <w:rPr>
                <w:rFonts w:ascii="Times New Roman" w:eastAsia="PingFangSC-Regular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PingFangSC-Regular" w:hAnsi="Times New Roman" w:cs="Times New Roman"/>
                <w:kern w:val="0"/>
                <w:sz w:val="22"/>
                <w:szCs w:val="22"/>
                <w:lang w:bidi="ar"/>
              </w:rPr>
              <w:t>0.93(0.91-0.94)</w:t>
            </w:r>
          </w:p>
        </w:tc>
        <w:tc>
          <w:tcPr>
            <w:tcW w:w="1258" w:type="dxa"/>
            <w:tcBorders>
              <w:top w:val="single" w:sz="4" w:space="0" w:color="auto"/>
            </w:tcBorders>
            <w:shd w:val="clear" w:color="auto" w:fill="FDFDFE"/>
          </w:tcPr>
          <w:p w14:paraId="7AA75B1D" w14:textId="77777777" w:rsidR="00BA5EE5" w:rsidRPr="0015318E" w:rsidRDefault="0015318E">
            <w:pPr>
              <w:widowControl/>
              <w:jc w:val="left"/>
              <w:textAlignment w:val="top"/>
              <w:rPr>
                <w:rFonts w:ascii="Times New Roman" w:eastAsia="PingFangSC-Regular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PingFangSC-Regular" w:hAnsi="Times New Roman" w:cs="Times New Roman"/>
                <w:kern w:val="0"/>
                <w:sz w:val="22"/>
                <w:szCs w:val="22"/>
                <w:lang w:bidi="ar"/>
              </w:rPr>
              <w:t>0.17(0.08-0.26)</w:t>
            </w:r>
          </w:p>
        </w:tc>
        <w:tc>
          <w:tcPr>
            <w:tcW w:w="1347" w:type="dxa"/>
            <w:tcBorders>
              <w:top w:val="single" w:sz="4" w:space="0" w:color="auto"/>
            </w:tcBorders>
            <w:shd w:val="clear" w:color="auto" w:fill="FDFDFE"/>
          </w:tcPr>
          <w:p w14:paraId="015F6A24" w14:textId="77777777" w:rsidR="00BA5EE5" w:rsidRPr="0015318E" w:rsidRDefault="0015318E">
            <w:pPr>
              <w:widowControl/>
              <w:jc w:val="left"/>
              <w:textAlignment w:val="top"/>
              <w:rPr>
                <w:rFonts w:ascii="Times New Roman" w:eastAsia="PingFangSC-Regular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PingFangSC-Regular" w:hAnsi="Times New Roman" w:cs="Times New Roman"/>
                <w:kern w:val="0"/>
                <w:sz w:val="22"/>
                <w:szCs w:val="22"/>
                <w:lang w:bidi="ar"/>
              </w:rPr>
              <w:t>0.998(0.99-1.00)</w:t>
            </w:r>
          </w:p>
        </w:tc>
        <w:tc>
          <w:tcPr>
            <w:tcW w:w="1223" w:type="dxa"/>
            <w:tcBorders>
              <w:top w:val="single" w:sz="4" w:space="0" w:color="auto"/>
            </w:tcBorders>
            <w:shd w:val="clear" w:color="auto" w:fill="FDFDFE"/>
          </w:tcPr>
          <w:p w14:paraId="44778B45" w14:textId="77777777" w:rsidR="00BA5EE5" w:rsidRPr="0015318E" w:rsidRDefault="0015318E">
            <w:pPr>
              <w:widowControl/>
              <w:jc w:val="left"/>
              <w:textAlignment w:val="top"/>
              <w:rPr>
                <w:rFonts w:ascii="Times New Roman" w:eastAsia="PingFangSC-Regular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PingFangSC-Regular" w:hAnsi="Times New Roman" w:cs="Times New Roman"/>
                <w:kern w:val="0"/>
                <w:sz w:val="22"/>
                <w:szCs w:val="22"/>
                <w:lang w:bidi="ar"/>
              </w:rPr>
              <w:t>0.86(0.67-1.04)</w:t>
            </w:r>
          </w:p>
        </w:tc>
        <w:tc>
          <w:tcPr>
            <w:tcW w:w="1205" w:type="dxa"/>
            <w:tcBorders>
              <w:top w:val="single" w:sz="4" w:space="0" w:color="auto"/>
            </w:tcBorders>
            <w:shd w:val="clear" w:color="auto" w:fill="FDFDFE"/>
          </w:tcPr>
          <w:p w14:paraId="3926A5A4" w14:textId="77777777" w:rsidR="00BA5EE5" w:rsidRPr="0015318E" w:rsidRDefault="0015318E">
            <w:pPr>
              <w:widowControl/>
              <w:jc w:val="left"/>
              <w:textAlignment w:val="top"/>
              <w:rPr>
                <w:rFonts w:ascii="Times New Roman" w:eastAsia="PingFangSC-Regular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PingFangSC-Regular" w:hAnsi="Times New Roman" w:cs="Times New Roman"/>
                <w:kern w:val="0"/>
                <w:sz w:val="22"/>
                <w:szCs w:val="22"/>
                <w:lang w:bidi="ar"/>
              </w:rPr>
              <w:t>0.93(0.92-0.95)</w:t>
            </w:r>
          </w:p>
        </w:tc>
      </w:tr>
      <w:tr w:rsidR="00BA5EE5" w:rsidRPr="0015318E" w14:paraId="18E98360" w14:textId="77777777">
        <w:trPr>
          <w:trHeight w:val="608"/>
          <w:jc w:val="center"/>
        </w:trPr>
        <w:tc>
          <w:tcPr>
            <w:tcW w:w="1176" w:type="dxa"/>
            <w:vMerge/>
            <w:shd w:val="clear" w:color="auto" w:fill="auto"/>
            <w:noWrap/>
            <w:vAlign w:val="center"/>
          </w:tcPr>
          <w:p w14:paraId="0934133A" w14:textId="77777777" w:rsidR="00BA5EE5" w:rsidRPr="0015318E" w:rsidRDefault="00BA5EE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53" w:type="dxa"/>
            <w:shd w:val="clear" w:color="auto" w:fill="auto"/>
            <w:noWrap/>
            <w:vAlign w:val="center"/>
          </w:tcPr>
          <w:p w14:paraId="2DD248A0" w14:textId="77777777" w:rsidR="00BA5EE5" w:rsidRPr="0015318E" w:rsidRDefault="0015318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SimSun" w:hAnsi="Times New Roman" w:cs="Times New Roman" w:hint="eastAsia"/>
                <w:kern w:val="0"/>
                <w:sz w:val="22"/>
                <w:szCs w:val="22"/>
                <w:lang w:bidi="ar"/>
              </w:rPr>
              <w:t>BL/BLI-R</w:t>
            </w:r>
          </w:p>
        </w:tc>
        <w:tc>
          <w:tcPr>
            <w:tcW w:w="1234" w:type="dxa"/>
            <w:shd w:val="clear" w:color="auto" w:fill="FDFDFE"/>
          </w:tcPr>
          <w:p w14:paraId="7738F092" w14:textId="77777777" w:rsidR="00BA5EE5" w:rsidRPr="0015318E" w:rsidRDefault="0015318E">
            <w:pPr>
              <w:widowControl/>
              <w:jc w:val="left"/>
              <w:textAlignment w:val="top"/>
              <w:rPr>
                <w:rFonts w:ascii="Times New Roman" w:eastAsia="PingFangSC-Regular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PingFangSC-Regular" w:hAnsi="Times New Roman" w:cs="Times New Roman"/>
                <w:kern w:val="0"/>
                <w:sz w:val="22"/>
                <w:szCs w:val="22"/>
                <w:lang w:bidi="ar"/>
              </w:rPr>
              <w:t>0.82(0.79-0.84)</w:t>
            </w:r>
          </w:p>
        </w:tc>
        <w:tc>
          <w:tcPr>
            <w:tcW w:w="1258" w:type="dxa"/>
            <w:shd w:val="clear" w:color="auto" w:fill="FDFDFE"/>
          </w:tcPr>
          <w:p w14:paraId="5E72180F" w14:textId="77777777" w:rsidR="00BA5EE5" w:rsidRPr="0015318E" w:rsidRDefault="0015318E">
            <w:pPr>
              <w:widowControl/>
              <w:jc w:val="left"/>
              <w:textAlignment w:val="top"/>
              <w:rPr>
                <w:rFonts w:ascii="Times New Roman" w:eastAsia="PingFangSC-Regular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PingFangSC-Regular" w:hAnsi="Times New Roman" w:cs="Times New Roman"/>
                <w:kern w:val="0"/>
                <w:sz w:val="22"/>
                <w:szCs w:val="22"/>
                <w:lang w:bidi="ar"/>
              </w:rPr>
              <w:t>0.20(0.12-0.28)</w:t>
            </w:r>
          </w:p>
        </w:tc>
        <w:tc>
          <w:tcPr>
            <w:tcW w:w="1347" w:type="dxa"/>
            <w:shd w:val="clear" w:color="auto" w:fill="FDFDFE"/>
          </w:tcPr>
          <w:p w14:paraId="5A11DD93" w14:textId="77777777" w:rsidR="00BA5EE5" w:rsidRPr="0015318E" w:rsidRDefault="0015318E">
            <w:pPr>
              <w:widowControl/>
              <w:jc w:val="left"/>
              <w:textAlignment w:val="top"/>
              <w:rPr>
                <w:rFonts w:ascii="Times New Roman" w:eastAsia="PingFangSC-Regular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PingFangSC-Regular" w:hAnsi="Times New Roman" w:cs="Times New Roman"/>
                <w:kern w:val="0"/>
                <w:sz w:val="22"/>
                <w:szCs w:val="22"/>
                <w:lang w:bidi="ar"/>
              </w:rPr>
              <w:t>0.99(0.98-1.00)</w:t>
            </w:r>
          </w:p>
        </w:tc>
        <w:tc>
          <w:tcPr>
            <w:tcW w:w="1223" w:type="dxa"/>
            <w:shd w:val="clear" w:color="auto" w:fill="FDFDFE"/>
          </w:tcPr>
          <w:p w14:paraId="7A6E4058" w14:textId="77777777" w:rsidR="00BA5EE5" w:rsidRPr="0015318E" w:rsidRDefault="0015318E">
            <w:pPr>
              <w:widowControl/>
              <w:jc w:val="left"/>
              <w:textAlignment w:val="top"/>
              <w:rPr>
                <w:rFonts w:ascii="Times New Roman" w:eastAsia="PingFangSC-Regular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PingFangSC-Regular" w:hAnsi="Times New Roman" w:cs="Times New Roman"/>
                <w:kern w:val="0"/>
                <w:sz w:val="22"/>
                <w:szCs w:val="22"/>
                <w:lang w:bidi="ar"/>
              </w:rPr>
              <w:t>0.69(0.52-0.86)</w:t>
            </w:r>
          </w:p>
        </w:tc>
        <w:tc>
          <w:tcPr>
            <w:tcW w:w="1205" w:type="dxa"/>
            <w:shd w:val="clear" w:color="auto" w:fill="FDFDFE"/>
          </w:tcPr>
          <w:p w14:paraId="72A7580B" w14:textId="77777777" w:rsidR="00BA5EE5" w:rsidRPr="0015318E" w:rsidRDefault="0015318E">
            <w:pPr>
              <w:widowControl/>
              <w:jc w:val="left"/>
              <w:textAlignment w:val="top"/>
              <w:rPr>
                <w:rFonts w:ascii="Times New Roman" w:eastAsia="PingFangSC-Regular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PingFangSC-Regular" w:hAnsi="Times New Roman" w:cs="Times New Roman"/>
                <w:kern w:val="0"/>
                <w:sz w:val="22"/>
                <w:szCs w:val="22"/>
                <w:lang w:bidi="ar"/>
              </w:rPr>
              <w:t>0.91(0.89-0.93)</w:t>
            </w:r>
          </w:p>
        </w:tc>
      </w:tr>
      <w:tr w:rsidR="00BA5EE5" w:rsidRPr="0015318E" w14:paraId="22EC3C35" w14:textId="77777777">
        <w:trPr>
          <w:trHeight w:val="608"/>
          <w:jc w:val="center"/>
        </w:trPr>
        <w:tc>
          <w:tcPr>
            <w:tcW w:w="1176" w:type="dxa"/>
            <w:vMerge/>
            <w:shd w:val="clear" w:color="auto" w:fill="auto"/>
            <w:noWrap/>
            <w:vAlign w:val="center"/>
          </w:tcPr>
          <w:p w14:paraId="5161CA92" w14:textId="77777777" w:rsidR="00BA5EE5" w:rsidRPr="0015318E" w:rsidRDefault="00BA5EE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53" w:type="dxa"/>
            <w:shd w:val="clear" w:color="auto" w:fill="auto"/>
            <w:noWrap/>
            <w:vAlign w:val="center"/>
          </w:tcPr>
          <w:p w14:paraId="2FA534EE" w14:textId="77777777" w:rsidR="00BA5EE5" w:rsidRPr="0015318E" w:rsidRDefault="0015318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SimSun" w:hAnsi="Times New Roman" w:cs="Times New Roman" w:hint="eastAsia"/>
                <w:kern w:val="0"/>
                <w:sz w:val="22"/>
                <w:szCs w:val="22"/>
                <w:lang w:bidi="ar"/>
              </w:rPr>
              <w:t>3GC/4GC-R</w:t>
            </w:r>
          </w:p>
        </w:tc>
        <w:tc>
          <w:tcPr>
            <w:tcW w:w="1234" w:type="dxa"/>
            <w:shd w:val="clear" w:color="auto" w:fill="FDFDFE"/>
          </w:tcPr>
          <w:p w14:paraId="6FEC6BE5" w14:textId="77777777" w:rsidR="00BA5EE5" w:rsidRPr="0015318E" w:rsidRDefault="0015318E">
            <w:pPr>
              <w:widowControl/>
              <w:jc w:val="left"/>
              <w:textAlignment w:val="top"/>
              <w:rPr>
                <w:rFonts w:ascii="Times New Roman" w:eastAsia="PingFangSC-Regular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PingFangSC-Regular" w:hAnsi="Times New Roman" w:cs="Times New Roman"/>
                <w:kern w:val="0"/>
                <w:sz w:val="22"/>
                <w:szCs w:val="22"/>
                <w:lang w:bidi="ar"/>
              </w:rPr>
              <w:t>0.87(0.85-0.90)</w:t>
            </w:r>
          </w:p>
        </w:tc>
        <w:tc>
          <w:tcPr>
            <w:tcW w:w="1258" w:type="dxa"/>
            <w:shd w:val="clear" w:color="auto" w:fill="FDFDFE"/>
          </w:tcPr>
          <w:p w14:paraId="5BF41D6F" w14:textId="77777777" w:rsidR="00BA5EE5" w:rsidRPr="0015318E" w:rsidRDefault="0015318E">
            <w:pPr>
              <w:widowControl/>
              <w:jc w:val="left"/>
              <w:textAlignment w:val="top"/>
              <w:rPr>
                <w:rFonts w:ascii="Times New Roman" w:eastAsia="PingFangSC-Regular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PingFangSC-Regular" w:hAnsi="Times New Roman" w:cs="Times New Roman"/>
                <w:kern w:val="0"/>
                <w:sz w:val="22"/>
                <w:szCs w:val="22"/>
                <w:lang w:bidi="ar"/>
              </w:rPr>
              <w:t>0.70(0.66-0.75)</w:t>
            </w:r>
          </w:p>
        </w:tc>
        <w:tc>
          <w:tcPr>
            <w:tcW w:w="1347" w:type="dxa"/>
            <w:shd w:val="clear" w:color="auto" w:fill="FDFDFE"/>
          </w:tcPr>
          <w:p w14:paraId="3F1A253C" w14:textId="77777777" w:rsidR="00BA5EE5" w:rsidRPr="0015318E" w:rsidRDefault="0015318E">
            <w:pPr>
              <w:widowControl/>
              <w:jc w:val="left"/>
              <w:textAlignment w:val="top"/>
              <w:rPr>
                <w:rFonts w:ascii="Times New Roman" w:eastAsia="PingFangSC-Regular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PingFangSC-Regular" w:hAnsi="Times New Roman" w:cs="Times New Roman"/>
                <w:kern w:val="0"/>
                <w:sz w:val="22"/>
                <w:szCs w:val="22"/>
                <w:lang w:bidi="ar"/>
              </w:rPr>
              <w:t>0.86(0.83-0.89)</w:t>
            </w:r>
          </w:p>
        </w:tc>
        <w:tc>
          <w:tcPr>
            <w:tcW w:w="1223" w:type="dxa"/>
            <w:shd w:val="clear" w:color="auto" w:fill="FDFDFE"/>
          </w:tcPr>
          <w:p w14:paraId="69133693" w14:textId="77777777" w:rsidR="00BA5EE5" w:rsidRPr="0015318E" w:rsidRDefault="0015318E">
            <w:pPr>
              <w:widowControl/>
              <w:jc w:val="left"/>
              <w:textAlignment w:val="top"/>
              <w:rPr>
                <w:rFonts w:ascii="Times New Roman" w:eastAsia="PingFangSC-Regular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PingFangSC-Regular" w:hAnsi="Times New Roman" w:cs="Times New Roman"/>
                <w:kern w:val="0"/>
                <w:sz w:val="22"/>
                <w:szCs w:val="22"/>
                <w:lang w:bidi="ar"/>
              </w:rPr>
              <w:t>0.80(0.75-0.84)</w:t>
            </w:r>
          </w:p>
        </w:tc>
        <w:tc>
          <w:tcPr>
            <w:tcW w:w="1205" w:type="dxa"/>
            <w:shd w:val="clear" w:color="auto" w:fill="FDFDFE"/>
          </w:tcPr>
          <w:p w14:paraId="2121A60E" w14:textId="77777777" w:rsidR="00BA5EE5" w:rsidRPr="0015318E" w:rsidRDefault="0015318E">
            <w:pPr>
              <w:widowControl/>
              <w:jc w:val="left"/>
              <w:textAlignment w:val="top"/>
              <w:rPr>
                <w:rFonts w:ascii="Times New Roman" w:eastAsia="PingFangSC-Regular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PingFangSC-Regular" w:hAnsi="Times New Roman" w:cs="Times New Roman"/>
                <w:kern w:val="0"/>
                <w:sz w:val="22"/>
                <w:szCs w:val="22"/>
                <w:lang w:bidi="ar"/>
              </w:rPr>
              <w:t>0.79(0.76-0.83)</w:t>
            </w:r>
          </w:p>
        </w:tc>
      </w:tr>
      <w:tr w:rsidR="00BA5EE5" w:rsidRPr="0015318E" w14:paraId="01F00437" w14:textId="77777777">
        <w:trPr>
          <w:trHeight w:val="608"/>
          <w:jc w:val="center"/>
        </w:trPr>
        <w:tc>
          <w:tcPr>
            <w:tcW w:w="1176" w:type="dxa"/>
            <w:vMerge w:val="restart"/>
            <w:shd w:val="clear" w:color="auto" w:fill="auto"/>
            <w:noWrap/>
            <w:vAlign w:val="center"/>
          </w:tcPr>
          <w:p w14:paraId="5BCE7DEA" w14:textId="77777777" w:rsidR="00BA5EE5" w:rsidRPr="0015318E" w:rsidRDefault="0015318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</w:pPr>
            <w:r w:rsidRPr="0015318E">
              <w:rPr>
                <w:rFonts w:ascii="Times New Roman" w:eastAsia="SimSun" w:hAnsi="Times New Roman" w:cs="Times New Roman" w:hint="eastAsia"/>
                <w:sz w:val="22"/>
                <w:szCs w:val="22"/>
                <w:lang w:bidi="ar"/>
              </w:rPr>
              <w:t>O</w:t>
            </w:r>
            <w:r w:rsidRPr="0015318E">
              <w:rPr>
                <w:rFonts w:ascii="Times New Roman" w:eastAsia="SimSun" w:hAnsi="Times New Roman" w:cs="Times New Roman"/>
                <w:sz w:val="22"/>
                <w:szCs w:val="22"/>
                <w:lang w:bidi="ar"/>
              </w:rPr>
              <w:t xml:space="preserve">ptimized threshold-based models </w:t>
            </w:r>
          </w:p>
        </w:tc>
        <w:tc>
          <w:tcPr>
            <w:tcW w:w="1353" w:type="dxa"/>
            <w:shd w:val="clear" w:color="auto" w:fill="auto"/>
            <w:noWrap/>
            <w:vAlign w:val="center"/>
          </w:tcPr>
          <w:p w14:paraId="1BC170D9" w14:textId="77777777" w:rsidR="00BA5EE5" w:rsidRPr="0015318E" w:rsidRDefault="0015318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CR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6712EB74" w14:textId="77777777" w:rsidR="00BA5EE5" w:rsidRPr="0015318E" w:rsidRDefault="0015318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0.93(0.91-0.94)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5BDFAAF0" w14:textId="77777777" w:rsidR="00BA5EE5" w:rsidRPr="0015318E" w:rsidRDefault="0015318E">
            <w:pPr>
              <w:widowControl/>
              <w:jc w:val="left"/>
              <w:textAlignment w:val="top"/>
              <w:rPr>
                <w:rFonts w:ascii="Times New Roman" w:eastAsia="PingFangSC-Regular" w:hAnsi="Times New Roman" w:cs="Times New Roman"/>
                <w:kern w:val="0"/>
                <w:sz w:val="22"/>
                <w:szCs w:val="22"/>
                <w:lang w:bidi="ar"/>
              </w:rPr>
            </w:pPr>
            <w:r w:rsidRPr="0015318E">
              <w:rPr>
                <w:rFonts w:ascii="Times New Roman" w:eastAsia="PingFangSC-Regular" w:hAnsi="Times New Roman" w:cs="Times New Roman"/>
                <w:kern w:val="0"/>
                <w:sz w:val="22"/>
                <w:szCs w:val="22"/>
                <w:lang w:bidi="ar"/>
              </w:rPr>
              <w:t>0.87 (0.80-0.95)</w:t>
            </w:r>
          </w:p>
        </w:tc>
        <w:tc>
          <w:tcPr>
            <w:tcW w:w="1347" w:type="dxa"/>
            <w:shd w:val="clear" w:color="auto" w:fill="auto"/>
            <w:vAlign w:val="center"/>
          </w:tcPr>
          <w:p w14:paraId="2EADA54F" w14:textId="77777777" w:rsidR="00BA5EE5" w:rsidRPr="0015318E" w:rsidRDefault="0015318E">
            <w:pPr>
              <w:widowControl/>
              <w:jc w:val="left"/>
              <w:textAlignment w:val="top"/>
              <w:rPr>
                <w:rFonts w:ascii="Times New Roman" w:eastAsia="PingFangSC-Regular" w:hAnsi="Times New Roman" w:cs="Times New Roman"/>
                <w:kern w:val="0"/>
                <w:sz w:val="22"/>
                <w:szCs w:val="22"/>
                <w:lang w:bidi="ar"/>
              </w:rPr>
            </w:pPr>
            <w:r w:rsidRPr="0015318E">
              <w:rPr>
                <w:rFonts w:ascii="Times New Roman" w:eastAsia="PingFangSC-Regular" w:hAnsi="Times New Roman" w:cs="Times New Roman"/>
                <w:kern w:val="0"/>
                <w:sz w:val="22"/>
                <w:szCs w:val="22"/>
                <w:lang w:bidi="ar"/>
              </w:rPr>
              <w:t>0.78 (0.75-0.81)</w:t>
            </w:r>
          </w:p>
        </w:tc>
        <w:tc>
          <w:tcPr>
            <w:tcW w:w="1223" w:type="dxa"/>
            <w:shd w:val="clear" w:color="auto" w:fill="auto"/>
            <w:vAlign w:val="center"/>
          </w:tcPr>
          <w:p w14:paraId="56ABA5A9" w14:textId="77777777" w:rsidR="00BA5EE5" w:rsidRPr="0015318E" w:rsidRDefault="0015318E">
            <w:pPr>
              <w:widowControl/>
              <w:jc w:val="left"/>
              <w:textAlignment w:val="top"/>
              <w:rPr>
                <w:rFonts w:ascii="Times New Roman" w:eastAsia="PingFangSC-Regular" w:hAnsi="Times New Roman" w:cs="Times New Roman"/>
                <w:kern w:val="0"/>
                <w:sz w:val="22"/>
                <w:szCs w:val="22"/>
                <w:lang w:bidi="ar"/>
              </w:rPr>
            </w:pPr>
            <w:r w:rsidRPr="0015318E">
              <w:rPr>
                <w:rFonts w:ascii="Times New Roman" w:eastAsia="PingFangSC-Regular" w:hAnsi="Times New Roman" w:cs="Times New Roman"/>
                <w:kern w:val="0"/>
                <w:sz w:val="22"/>
                <w:szCs w:val="22"/>
                <w:lang w:bidi="ar"/>
              </w:rPr>
              <w:t>0.25 (0.20-0.30)</w:t>
            </w:r>
          </w:p>
        </w:tc>
        <w:tc>
          <w:tcPr>
            <w:tcW w:w="1205" w:type="dxa"/>
            <w:shd w:val="clear" w:color="auto" w:fill="auto"/>
            <w:vAlign w:val="center"/>
          </w:tcPr>
          <w:p w14:paraId="11FF15B2" w14:textId="77777777" w:rsidR="00BA5EE5" w:rsidRPr="0015318E" w:rsidRDefault="0015318E">
            <w:pPr>
              <w:widowControl/>
              <w:jc w:val="left"/>
              <w:textAlignment w:val="top"/>
              <w:rPr>
                <w:rFonts w:ascii="Times New Roman" w:eastAsia="PingFangSC-Regular" w:hAnsi="Times New Roman" w:cs="Times New Roman"/>
                <w:kern w:val="0"/>
                <w:sz w:val="22"/>
                <w:szCs w:val="22"/>
                <w:lang w:bidi="ar"/>
              </w:rPr>
            </w:pPr>
            <w:r w:rsidRPr="0015318E">
              <w:rPr>
                <w:rFonts w:ascii="Times New Roman" w:eastAsia="PingFangSC-Regular" w:hAnsi="Times New Roman" w:cs="Times New Roman"/>
                <w:kern w:val="0"/>
                <w:sz w:val="22"/>
                <w:szCs w:val="22"/>
                <w:lang w:bidi="ar"/>
              </w:rPr>
              <w:t>0.99 (0.98-1.00)</w:t>
            </w:r>
          </w:p>
        </w:tc>
      </w:tr>
      <w:tr w:rsidR="00BA5EE5" w:rsidRPr="0015318E" w14:paraId="58A592D9" w14:textId="77777777">
        <w:trPr>
          <w:trHeight w:val="608"/>
          <w:jc w:val="center"/>
        </w:trPr>
        <w:tc>
          <w:tcPr>
            <w:tcW w:w="1176" w:type="dxa"/>
            <w:vMerge/>
            <w:shd w:val="clear" w:color="auto" w:fill="auto"/>
            <w:noWrap/>
            <w:vAlign w:val="center"/>
          </w:tcPr>
          <w:p w14:paraId="6FDE6E72" w14:textId="77777777" w:rsidR="00BA5EE5" w:rsidRPr="0015318E" w:rsidRDefault="00BA5EE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53" w:type="dxa"/>
            <w:shd w:val="clear" w:color="auto" w:fill="auto"/>
            <w:noWrap/>
            <w:vAlign w:val="center"/>
          </w:tcPr>
          <w:p w14:paraId="433FFBA9" w14:textId="77777777" w:rsidR="00BA5EE5" w:rsidRPr="0015318E" w:rsidRDefault="0015318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SimSun" w:hAnsi="Times New Roman" w:cs="Times New Roman" w:hint="eastAsia"/>
                <w:kern w:val="0"/>
                <w:sz w:val="22"/>
                <w:szCs w:val="22"/>
                <w:lang w:bidi="ar"/>
              </w:rPr>
              <w:t>BL/BLI-R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08A650B3" w14:textId="77777777" w:rsidR="00BA5EE5" w:rsidRPr="0015318E" w:rsidRDefault="0015318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0.82(0.79-0.84)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6F728F62" w14:textId="77777777" w:rsidR="00BA5EE5" w:rsidRPr="0015318E" w:rsidRDefault="0015318E">
            <w:pPr>
              <w:widowControl/>
              <w:jc w:val="left"/>
              <w:textAlignment w:val="top"/>
              <w:rPr>
                <w:rFonts w:ascii="Times New Roman" w:eastAsia="PingFangSC-Regular" w:hAnsi="Times New Roman" w:cs="Times New Roman"/>
                <w:kern w:val="0"/>
                <w:sz w:val="22"/>
                <w:szCs w:val="22"/>
                <w:lang w:bidi="ar"/>
              </w:rPr>
            </w:pPr>
            <w:r w:rsidRPr="0015318E">
              <w:rPr>
                <w:rFonts w:ascii="Times New Roman" w:eastAsia="PingFangSC-Regular" w:hAnsi="Times New Roman" w:cs="Times New Roman"/>
                <w:kern w:val="0"/>
                <w:sz w:val="22"/>
                <w:szCs w:val="22"/>
                <w:lang w:bidi="ar"/>
              </w:rPr>
              <w:t>0.92 (0.86-0.97)</w:t>
            </w:r>
          </w:p>
        </w:tc>
        <w:tc>
          <w:tcPr>
            <w:tcW w:w="1347" w:type="dxa"/>
            <w:shd w:val="clear" w:color="auto" w:fill="auto"/>
            <w:vAlign w:val="center"/>
          </w:tcPr>
          <w:p w14:paraId="18F390D3" w14:textId="77777777" w:rsidR="00BA5EE5" w:rsidRPr="0015318E" w:rsidRDefault="0015318E">
            <w:pPr>
              <w:widowControl/>
              <w:jc w:val="left"/>
              <w:textAlignment w:val="top"/>
              <w:rPr>
                <w:rFonts w:ascii="Times New Roman" w:eastAsia="PingFangSC-Regular" w:hAnsi="Times New Roman" w:cs="Times New Roman"/>
                <w:kern w:val="0"/>
                <w:sz w:val="22"/>
                <w:szCs w:val="22"/>
                <w:lang w:bidi="ar"/>
              </w:rPr>
            </w:pPr>
            <w:r w:rsidRPr="0015318E">
              <w:rPr>
                <w:rFonts w:ascii="Times New Roman" w:eastAsia="PingFangSC-Regular" w:hAnsi="Times New Roman" w:cs="Times New Roman"/>
                <w:kern w:val="0"/>
                <w:sz w:val="22"/>
                <w:szCs w:val="22"/>
                <w:lang w:bidi="ar"/>
              </w:rPr>
              <w:t>0.54 (0.50-0.57)</w:t>
            </w:r>
          </w:p>
        </w:tc>
        <w:tc>
          <w:tcPr>
            <w:tcW w:w="1223" w:type="dxa"/>
            <w:shd w:val="clear" w:color="auto" w:fill="auto"/>
            <w:vAlign w:val="center"/>
          </w:tcPr>
          <w:p w14:paraId="5307A99F" w14:textId="77777777" w:rsidR="00BA5EE5" w:rsidRPr="0015318E" w:rsidRDefault="0015318E">
            <w:pPr>
              <w:widowControl/>
              <w:jc w:val="left"/>
              <w:textAlignment w:val="top"/>
              <w:rPr>
                <w:rFonts w:ascii="Times New Roman" w:eastAsia="PingFangSC-Regular" w:hAnsi="Times New Roman" w:cs="Times New Roman"/>
                <w:kern w:val="0"/>
                <w:sz w:val="22"/>
                <w:szCs w:val="22"/>
                <w:lang w:bidi="ar"/>
              </w:rPr>
            </w:pPr>
            <w:r w:rsidRPr="0015318E">
              <w:rPr>
                <w:rFonts w:ascii="Times New Roman" w:eastAsia="PingFangSC-Regular" w:hAnsi="Times New Roman" w:cs="Times New Roman"/>
                <w:kern w:val="0"/>
                <w:sz w:val="22"/>
                <w:szCs w:val="22"/>
                <w:lang w:bidi="ar"/>
              </w:rPr>
              <w:t>0.19 (0.16-0.23)</w:t>
            </w:r>
          </w:p>
        </w:tc>
        <w:tc>
          <w:tcPr>
            <w:tcW w:w="1205" w:type="dxa"/>
            <w:shd w:val="clear" w:color="auto" w:fill="auto"/>
            <w:vAlign w:val="center"/>
          </w:tcPr>
          <w:p w14:paraId="680310BA" w14:textId="77777777" w:rsidR="00BA5EE5" w:rsidRPr="0015318E" w:rsidRDefault="0015318E">
            <w:pPr>
              <w:widowControl/>
              <w:jc w:val="left"/>
              <w:textAlignment w:val="top"/>
              <w:rPr>
                <w:rFonts w:ascii="Times New Roman" w:eastAsia="PingFangSC-Regular" w:hAnsi="Times New Roman" w:cs="Times New Roman"/>
                <w:kern w:val="0"/>
                <w:sz w:val="22"/>
                <w:szCs w:val="22"/>
                <w:lang w:bidi="ar"/>
              </w:rPr>
            </w:pPr>
            <w:r w:rsidRPr="0015318E">
              <w:rPr>
                <w:rFonts w:ascii="Times New Roman" w:eastAsia="PingFangSC-Regular" w:hAnsi="Times New Roman" w:cs="Times New Roman"/>
                <w:kern w:val="0"/>
                <w:sz w:val="22"/>
                <w:szCs w:val="22"/>
                <w:lang w:bidi="ar"/>
              </w:rPr>
              <w:t>0.98 (0.97-0.99)</w:t>
            </w:r>
          </w:p>
        </w:tc>
      </w:tr>
      <w:tr w:rsidR="00BA5EE5" w:rsidRPr="0015318E" w14:paraId="619290B9" w14:textId="77777777">
        <w:trPr>
          <w:trHeight w:val="618"/>
          <w:jc w:val="center"/>
        </w:trPr>
        <w:tc>
          <w:tcPr>
            <w:tcW w:w="1176" w:type="dxa"/>
            <w:vMerge/>
            <w:shd w:val="clear" w:color="auto" w:fill="auto"/>
            <w:noWrap/>
            <w:vAlign w:val="center"/>
          </w:tcPr>
          <w:p w14:paraId="62FF8285" w14:textId="77777777" w:rsidR="00BA5EE5" w:rsidRPr="0015318E" w:rsidRDefault="00BA5EE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53" w:type="dxa"/>
            <w:shd w:val="clear" w:color="auto" w:fill="auto"/>
            <w:noWrap/>
            <w:vAlign w:val="center"/>
          </w:tcPr>
          <w:p w14:paraId="7F3F1389" w14:textId="77777777" w:rsidR="00BA5EE5" w:rsidRPr="0015318E" w:rsidRDefault="0015318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SimSun" w:hAnsi="Times New Roman" w:cs="Times New Roman" w:hint="eastAsia"/>
                <w:kern w:val="0"/>
                <w:sz w:val="22"/>
                <w:szCs w:val="22"/>
                <w:lang w:bidi="ar"/>
              </w:rPr>
              <w:t>3GC/4GC-R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31DD6C33" w14:textId="77777777" w:rsidR="00BA5EE5" w:rsidRPr="0015318E" w:rsidRDefault="0015318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0.87(0.85-0.90)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168CBD11" w14:textId="77777777" w:rsidR="00BA5EE5" w:rsidRPr="0015318E" w:rsidRDefault="0015318E">
            <w:pPr>
              <w:widowControl/>
              <w:jc w:val="left"/>
              <w:textAlignment w:val="top"/>
              <w:rPr>
                <w:rFonts w:ascii="Times New Roman" w:eastAsia="PingFangSC-Regular" w:hAnsi="Times New Roman" w:cs="Times New Roman"/>
                <w:kern w:val="0"/>
                <w:sz w:val="22"/>
                <w:szCs w:val="22"/>
                <w:lang w:bidi="ar"/>
              </w:rPr>
            </w:pPr>
            <w:r w:rsidRPr="0015318E">
              <w:rPr>
                <w:rFonts w:ascii="Times New Roman" w:eastAsia="PingFangSC-Regular" w:hAnsi="Times New Roman" w:cs="Times New Roman"/>
                <w:kern w:val="0"/>
                <w:sz w:val="22"/>
                <w:szCs w:val="22"/>
                <w:lang w:bidi="ar"/>
              </w:rPr>
              <w:t>1.00 (1.00-1.00)</w:t>
            </w:r>
          </w:p>
        </w:tc>
        <w:tc>
          <w:tcPr>
            <w:tcW w:w="1347" w:type="dxa"/>
            <w:shd w:val="clear" w:color="auto" w:fill="auto"/>
            <w:vAlign w:val="center"/>
          </w:tcPr>
          <w:p w14:paraId="303DF52A" w14:textId="77777777" w:rsidR="00BA5EE5" w:rsidRPr="0015318E" w:rsidRDefault="0015318E">
            <w:pPr>
              <w:widowControl/>
              <w:jc w:val="left"/>
              <w:textAlignment w:val="top"/>
              <w:rPr>
                <w:rFonts w:ascii="Times New Roman" w:eastAsia="PingFangSC-Regular" w:hAnsi="Times New Roman" w:cs="Times New Roman"/>
                <w:kern w:val="0"/>
                <w:sz w:val="22"/>
                <w:szCs w:val="22"/>
                <w:lang w:bidi="ar"/>
              </w:rPr>
            </w:pPr>
            <w:r w:rsidRPr="0015318E">
              <w:rPr>
                <w:rFonts w:ascii="Times New Roman" w:eastAsia="PingFangSC-Regular" w:hAnsi="Times New Roman" w:cs="Times New Roman"/>
                <w:kern w:val="0"/>
                <w:sz w:val="22"/>
                <w:szCs w:val="22"/>
                <w:lang w:bidi="ar"/>
              </w:rPr>
              <w:t>0.14 (0.11-0.17)</w:t>
            </w:r>
          </w:p>
        </w:tc>
        <w:tc>
          <w:tcPr>
            <w:tcW w:w="1223" w:type="dxa"/>
            <w:shd w:val="clear" w:color="auto" w:fill="auto"/>
            <w:vAlign w:val="center"/>
          </w:tcPr>
          <w:p w14:paraId="53F32ABE" w14:textId="77777777" w:rsidR="00BA5EE5" w:rsidRPr="0015318E" w:rsidRDefault="0015318E">
            <w:pPr>
              <w:widowControl/>
              <w:jc w:val="left"/>
              <w:textAlignment w:val="top"/>
              <w:rPr>
                <w:rFonts w:ascii="Times New Roman" w:eastAsia="PingFangSC-Regular" w:hAnsi="Times New Roman" w:cs="Times New Roman"/>
                <w:kern w:val="0"/>
                <w:sz w:val="22"/>
                <w:szCs w:val="22"/>
                <w:lang w:bidi="ar"/>
              </w:rPr>
            </w:pPr>
            <w:r w:rsidRPr="0015318E">
              <w:rPr>
                <w:rFonts w:ascii="Times New Roman" w:eastAsia="PingFangSC-Regular" w:hAnsi="Times New Roman" w:cs="Times New Roman"/>
                <w:kern w:val="0"/>
                <w:sz w:val="22"/>
                <w:szCs w:val="22"/>
                <w:lang w:bidi="ar"/>
              </w:rPr>
              <w:t>0.47 (0.43-0.50)</w:t>
            </w:r>
          </w:p>
        </w:tc>
        <w:tc>
          <w:tcPr>
            <w:tcW w:w="1205" w:type="dxa"/>
            <w:shd w:val="clear" w:color="auto" w:fill="auto"/>
            <w:vAlign w:val="center"/>
          </w:tcPr>
          <w:p w14:paraId="32BB96BD" w14:textId="77777777" w:rsidR="00BA5EE5" w:rsidRPr="0015318E" w:rsidRDefault="0015318E">
            <w:pPr>
              <w:widowControl/>
              <w:jc w:val="left"/>
              <w:textAlignment w:val="top"/>
              <w:rPr>
                <w:rFonts w:ascii="Times New Roman" w:eastAsia="PingFangSC-Regular" w:hAnsi="Times New Roman" w:cs="Times New Roman"/>
                <w:kern w:val="0"/>
                <w:sz w:val="22"/>
                <w:szCs w:val="22"/>
                <w:lang w:bidi="ar"/>
              </w:rPr>
            </w:pPr>
            <w:r w:rsidRPr="0015318E">
              <w:rPr>
                <w:rFonts w:ascii="Times New Roman" w:eastAsia="PingFangSC-Regular" w:hAnsi="Times New Roman" w:cs="Times New Roman"/>
                <w:kern w:val="0"/>
                <w:sz w:val="22"/>
                <w:szCs w:val="22"/>
                <w:lang w:bidi="ar"/>
              </w:rPr>
              <w:t>1.00 (1.00-1.00)</w:t>
            </w:r>
          </w:p>
        </w:tc>
      </w:tr>
    </w:tbl>
    <w:p w14:paraId="4EC6EEA9" w14:textId="77777777" w:rsidR="00BA5EE5" w:rsidRPr="0015318E" w:rsidRDefault="00BA5EE5">
      <w:pPr>
        <w:rPr>
          <w:rStyle w:val="Strong"/>
          <w:rFonts w:ascii="Times New Roman" w:eastAsia="Segoe UI" w:hAnsi="Times New Roman" w:cs="Times New Roman"/>
          <w:sz w:val="16"/>
          <w:szCs w:val="16"/>
          <w:shd w:val="clear" w:color="auto" w:fill="FFFFFF"/>
        </w:rPr>
      </w:pPr>
    </w:p>
    <w:p w14:paraId="40BEA0FC" w14:textId="77777777" w:rsidR="00BA5EE5" w:rsidRPr="0015318E" w:rsidRDefault="0015318E">
      <w:pPr>
        <w:rPr>
          <w:rFonts w:ascii="Times New Roman" w:hAnsi="Times New Roman" w:cs="Times New Roman"/>
          <w:sz w:val="16"/>
          <w:szCs w:val="16"/>
        </w:rPr>
      </w:pPr>
      <w:r w:rsidRPr="0015318E">
        <w:rPr>
          <w:rStyle w:val="Strong"/>
          <w:rFonts w:ascii="Times New Roman" w:eastAsia="Segoe UI" w:hAnsi="Times New Roman" w:cs="Times New Roman"/>
          <w:sz w:val="16"/>
          <w:szCs w:val="16"/>
          <w:shd w:val="clear" w:color="auto" w:fill="FFFFFF"/>
        </w:rPr>
        <w:t>Abbreviations</w:t>
      </w:r>
      <w:r w:rsidRPr="0015318E">
        <w:rPr>
          <w:rFonts w:ascii="Times New Roman" w:eastAsia="Segoe UI" w:hAnsi="Times New Roman" w:cs="Times New Roman"/>
          <w:sz w:val="16"/>
          <w:szCs w:val="16"/>
          <w:shd w:val="clear" w:color="auto" w:fill="FFFFFF"/>
        </w:rPr>
        <w:t>:</w:t>
      </w:r>
      <w:r w:rsidRPr="0015318E">
        <w:rPr>
          <w:rFonts w:ascii="Times New Roman" w:eastAsia="Segoe UI" w:hAnsi="Times New Roman" w:cs="Times New Roman"/>
          <w:sz w:val="16"/>
          <w:szCs w:val="16"/>
          <w:shd w:val="clear" w:color="auto" w:fill="FFFFFF"/>
        </w:rPr>
        <w:br/>
      </w:r>
      <w:r w:rsidRPr="0015318E">
        <w:rPr>
          <w:rFonts w:ascii="Times New Roman" w:eastAsia="Segoe UI" w:hAnsi="Times New Roman" w:cs="Times New Roman"/>
          <w:sz w:val="16"/>
          <w:szCs w:val="16"/>
          <w:shd w:val="clear" w:color="auto" w:fill="FFFFFF"/>
        </w:rPr>
        <w:t xml:space="preserve">CR, carbapenem resistance; </w:t>
      </w:r>
      <w:r w:rsidRPr="0015318E">
        <w:rPr>
          <w:rFonts w:ascii="Times New Roman" w:eastAsia="SimSun" w:hAnsi="Times New Roman" w:cs="Times New Roman"/>
          <w:sz w:val="16"/>
          <w:szCs w:val="16"/>
          <w:shd w:val="clear" w:color="auto" w:fill="FFFFFF"/>
        </w:rPr>
        <w:t>3GC/4GC-R,</w:t>
      </w:r>
      <w:r w:rsidRPr="0015318E">
        <w:rPr>
          <w:rFonts w:ascii="Times New Roman" w:eastAsia="SimSun" w:hAnsi="Times New Roman" w:cs="Times New Roman"/>
          <w:sz w:val="16"/>
          <w:szCs w:val="16"/>
          <w:shd w:val="clear" w:color="auto" w:fill="FFFFFF"/>
        </w:rPr>
        <w:t xml:space="preserve"> third-/fourth-generation cephalosporin resistance</w:t>
      </w:r>
      <w:r w:rsidRPr="0015318E">
        <w:rPr>
          <w:rFonts w:ascii="Times New Roman" w:eastAsia="SimSun" w:hAnsi="Times New Roman" w:cs="Times New Roman"/>
          <w:sz w:val="16"/>
          <w:szCs w:val="16"/>
          <w:shd w:val="clear" w:color="auto" w:fill="FFFFFF"/>
        </w:rPr>
        <w:t>; BL/BLI-R, β-lactam/β-lactamase inhibitor</w:t>
      </w:r>
      <w:r w:rsidRPr="0015318E">
        <w:rPr>
          <w:rFonts w:ascii="Times New Roman" w:eastAsia="SimSun" w:hAnsi="Times New Roman" w:cs="Times New Roman" w:hint="eastAsia"/>
          <w:sz w:val="16"/>
          <w:szCs w:val="16"/>
          <w:shd w:val="clear" w:color="auto" w:fill="FFFFFF"/>
        </w:rPr>
        <w:t xml:space="preserve"> </w:t>
      </w:r>
      <w:r w:rsidRPr="0015318E">
        <w:rPr>
          <w:rFonts w:ascii="Times New Roman" w:eastAsia="Helvetica" w:hAnsi="Times New Roman" w:cs="Times New Roman"/>
          <w:spacing w:val="1"/>
          <w:sz w:val="16"/>
          <w:szCs w:val="16"/>
        </w:rPr>
        <w:t>combinations</w:t>
      </w:r>
      <w:r w:rsidRPr="0015318E">
        <w:rPr>
          <w:rFonts w:ascii="Times New Roman" w:eastAsia="SimSun" w:hAnsi="Times New Roman" w:cs="Times New Roman" w:hint="eastAsia"/>
          <w:sz w:val="16"/>
          <w:szCs w:val="16"/>
          <w:shd w:val="clear" w:color="auto" w:fill="FFFFFF"/>
        </w:rPr>
        <w:t xml:space="preserve"> resistance</w:t>
      </w:r>
      <w:r w:rsidRPr="0015318E">
        <w:rPr>
          <w:rFonts w:ascii="Times New Roman" w:eastAsia="SimSun" w:hAnsi="Times New Roman" w:cs="Times New Roman"/>
          <w:sz w:val="16"/>
          <w:szCs w:val="16"/>
          <w:shd w:val="clear" w:color="auto" w:fill="FFFFFF"/>
        </w:rPr>
        <w:t xml:space="preserve">; </w:t>
      </w:r>
      <w:r w:rsidRPr="0015318E">
        <w:rPr>
          <w:rFonts w:ascii="Times New Roman" w:eastAsia="Segoe UI" w:hAnsi="Times New Roman" w:cs="Times New Roman"/>
          <w:sz w:val="16"/>
          <w:szCs w:val="16"/>
          <w:shd w:val="clear" w:color="auto" w:fill="FFFFFF"/>
        </w:rPr>
        <w:t>AUC, area under the curve; PPV, positive predictive value; NPV, negative predictive value.</w:t>
      </w:r>
    </w:p>
    <w:p w14:paraId="6C32CA59" w14:textId="77777777" w:rsidR="00BA5EE5" w:rsidRPr="0015318E" w:rsidRDefault="00BA5EE5">
      <w:pPr>
        <w:rPr>
          <w:rFonts w:ascii="Times New Roman" w:hAnsi="Times New Roman" w:cs="Times New Roman"/>
          <w:sz w:val="16"/>
          <w:szCs w:val="16"/>
        </w:rPr>
      </w:pPr>
    </w:p>
    <w:p w14:paraId="73899A43" w14:textId="77777777" w:rsidR="00BA5EE5" w:rsidRPr="0015318E" w:rsidRDefault="00BA5EE5">
      <w:pPr>
        <w:rPr>
          <w:rFonts w:ascii="Times New Roman" w:hAnsi="Times New Roman" w:cs="Times New Roman"/>
          <w:sz w:val="13"/>
          <w:szCs w:val="13"/>
        </w:rPr>
      </w:pPr>
    </w:p>
    <w:p w14:paraId="00EFE5C5" w14:textId="77777777" w:rsidR="00BA5EE5" w:rsidRPr="0015318E" w:rsidRDefault="00BA5EE5">
      <w:pPr>
        <w:rPr>
          <w:rFonts w:ascii="Times New Roman" w:hAnsi="Times New Roman" w:cs="Times New Roman"/>
          <w:sz w:val="13"/>
          <w:szCs w:val="13"/>
        </w:rPr>
      </w:pPr>
    </w:p>
    <w:p w14:paraId="0E4E5990" w14:textId="77777777" w:rsidR="00BA5EE5" w:rsidRPr="0015318E" w:rsidRDefault="00BA5EE5">
      <w:pPr>
        <w:rPr>
          <w:rFonts w:ascii="Times New Roman" w:eastAsia="SimSun" w:hAnsi="Times New Roman" w:cs="Times New Roman"/>
          <w:sz w:val="22"/>
          <w:szCs w:val="22"/>
          <w:lang w:bidi="ar"/>
        </w:rPr>
      </w:pPr>
    </w:p>
    <w:p w14:paraId="6ECE961E" w14:textId="77777777" w:rsidR="00BA5EE5" w:rsidRPr="0015318E" w:rsidRDefault="00BA5EE5">
      <w:pPr>
        <w:rPr>
          <w:rFonts w:ascii="Times New Roman" w:eastAsia="SimSun" w:hAnsi="Times New Roman" w:cs="Times New Roman"/>
          <w:sz w:val="22"/>
          <w:szCs w:val="22"/>
          <w:lang w:bidi="ar"/>
        </w:rPr>
      </w:pPr>
    </w:p>
    <w:p w14:paraId="0661FA12" w14:textId="77777777" w:rsidR="00BA5EE5" w:rsidRPr="0015318E" w:rsidRDefault="00BA5EE5">
      <w:pPr>
        <w:rPr>
          <w:rFonts w:ascii="Times New Roman" w:eastAsia="SimSun" w:hAnsi="Times New Roman" w:cs="Times New Roman"/>
          <w:sz w:val="22"/>
          <w:szCs w:val="22"/>
          <w:lang w:bidi="ar"/>
        </w:rPr>
      </w:pPr>
    </w:p>
    <w:p w14:paraId="77C33577" w14:textId="77777777" w:rsidR="00BA5EE5" w:rsidRPr="0015318E" w:rsidRDefault="00BA5EE5">
      <w:pPr>
        <w:rPr>
          <w:rFonts w:ascii="Times New Roman" w:eastAsia="SimSun" w:hAnsi="Times New Roman" w:cs="Times New Roman"/>
          <w:sz w:val="22"/>
          <w:szCs w:val="22"/>
          <w:lang w:bidi="ar"/>
        </w:rPr>
      </w:pPr>
    </w:p>
    <w:p w14:paraId="16E70786" w14:textId="77777777" w:rsidR="00BA5EE5" w:rsidRPr="0015318E" w:rsidRDefault="00BA5EE5">
      <w:pPr>
        <w:rPr>
          <w:rFonts w:ascii="Times New Roman" w:eastAsia="SimSun" w:hAnsi="Times New Roman" w:cs="Times New Roman"/>
          <w:sz w:val="22"/>
          <w:szCs w:val="22"/>
          <w:lang w:bidi="ar"/>
        </w:rPr>
      </w:pPr>
    </w:p>
    <w:p w14:paraId="38186BBC" w14:textId="77777777" w:rsidR="00BA5EE5" w:rsidRPr="0015318E" w:rsidRDefault="00BA5EE5">
      <w:pPr>
        <w:rPr>
          <w:rFonts w:ascii="Times New Roman" w:eastAsia="SimSun" w:hAnsi="Times New Roman" w:cs="Times New Roman"/>
          <w:sz w:val="22"/>
          <w:szCs w:val="22"/>
          <w:lang w:bidi="ar"/>
        </w:rPr>
      </w:pPr>
    </w:p>
    <w:p w14:paraId="1BE9CCC9" w14:textId="77777777" w:rsidR="00BA5EE5" w:rsidRPr="0015318E" w:rsidRDefault="00BA5EE5">
      <w:pPr>
        <w:rPr>
          <w:rFonts w:ascii="Times New Roman" w:eastAsia="SimSun" w:hAnsi="Times New Roman" w:cs="Times New Roman"/>
          <w:sz w:val="22"/>
          <w:szCs w:val="22"/>
          <w:lang w:bidi="ar"/>
        </w:rPr>
      </w:pPr>
    </w:p>
    <w:p w14:paraId="73620B6A" w14:textId="77777777" w:rsidR="00BA5EE5" w:rsidRPr="0015318E" w:rsidRDefault="00BA5EE5">
      <w:pPr>
        <w:rPr>
          <w:rFonts w:ascii="Times New Roman" w:eastAsia="SimSun" w:hAnsi="Times New Roman" w:cs="Times New Roman"/>
          <w:sz w:val="22"/>
          <w:szCs w:val="22"/>
          <w:lang w:bidi="ar"/>
        </w:rPr>
      </w:pPr>
    </w:p>
    <w:p w14:paraId="135CDDE4" w14:textId="77777777" w:rsidR="00BA5EE5" w:rsidRPr="0015318E" w:rsidRDefault="00BA5EE5">
      <w:pPr>
        <w:rPr>
          <w:rFonts w:ascii="Times New Roman" w:eastAsia="SimSun" w:hAnsi="Times New Roman" w:cs="Times New Roman"/>
          <w:sz w:val="22"/>
          <w:szCs w:val="22"/>
          <w:lang w:bidi="ar"/>
        </w:rPr>
      </w:pPr>
    </w:p>
    <w:p w14:paraId="6CB93B62" w14:textId="77777777" w:rsidR="00BA5EE5" w:rsidRPr="0015318E" w:rsidRDefault="00BA5EE5">
      <w:pPr>
        <w:rPr>
          <w:rFonts w:ascii="Times New Roman" w:eastAsia="SimSun" w:hAnsi="Times New Roman" w:cs="Times New Roman"/>
          <w:sz w:val="22"/>
          <w:szCs w:val="22"/>
          <w:lang w:bidi="ar"/>
        </w:rPr>
      </w:pPr>
    </w:p>
    <w:p w14:paraId="19280A5A" w14:textId="77777777" w:rsidR="00BA5EE5" w:rsidRPr="0015318E" w:rsidRDefault="00BA5EE5">
      <w:pPr>
        <w:rPr>
          <w:rFonts w:ascii="Times New Roman" w:eastAsia="SimSun" w:hAnsi="Times New Roman" w:cs="Times New Roman"/>
          <w:sz w:val="22"/>
          <w:szCs w:val="22"/>
          <w:lang w:bidi="ar"/>
        </w:rPr>
      </w:pPr>
    </w:p>
    <w:p w14:paraId="3021D9F7" w14:textId="77777777" w:rsidR="00BA5EE5" w:rsidRPr="0015318E" w:rsidRDefault="00BA5EE5">
      <w:pPr>
        <w:rPr>
          <w:rFonts w:ascii="Times New Roman" w:eastAsia="SimSun" w:hAnsi="Times New Roman" w:cs="Times New Roman"/>
          <w:sz w:val="22"/>
          <w:szCs w:val="22"/>
          <w:lang w:bidi="ar"/>
        </w:rPr>
      </w:pPr>
    </w:p>
    <w:p w14:paraId="1DB3A635" w14:textId="77777777" w:rsidR="00BA5EE5" w:rsidRPr="0015318E" w:rsidRDefault="00BA5EE5">
      <w:pPr>
        <w:rPr>
          <w:rFonts w:ascii="Times New Roman" w:eastAsia="SimSun" w:hAnsi="Times New Roman" w:cs="Times New Roman"/>
          <w:sz w:val="22"/>
          <w:szCs w:val="22"/>
          <w:lang w:bidi="ar"/>
        </w:rPr>
      </w:pPr>
    </w:p>
    <w:p w14:paraId="0FFC120E" w14:textId="77777777" w:rsidR="00BA5EE5" w:rsidRPr="0015318E" w:rsidRDefault="00BA5EE5">
      <w:pPr>
        <w:rPr>
          <w:rFonts w:ascii="Times New Roman" w:eastAsia="SimSun" w:hAnsi="Times New Roman" w:cs="Times New Roman"/>
          <w:sz w:val="22"/>
          <w:szCs w:val="22"/>
          <w:lang w:bidi="ar"/>
        </w:rPr>
      </w:pPr>
    </w:p>
    <w:p w14:paraId="544D4B8C" w14:textId="77777777" w:rsidR="00BA5EE5" w:rsidRPr="0015318E" w:rsidRDefault="00BA5EE5">
      <w:pPr>
        <w:rPr>
          <w:rFonts w:ascii="Times New Roman" w:eastAsia="SimSun" w:hAnsi="Times New Roman" w:cs="Times New Roman"/>
          <w:sz w:val="22"/>
          <w:szCs w:val="22"/>
          <w:lang w:bidi="ar"/>
        </w:rPr>
      </w:pPr>
    </w:p>
    <w:p w14:paraId="345816FF" w14:textId="77777777" w:rsidR="00BA5EE5" w:rsidRPr="0015318E" w:rsidRDefault="00BA5EE5">
      <w:pPr>
        <w:rPr>
          <w:rFonts w:ascii="Times New Roman" w:eastAsia="SimSun" w:hAnsi="Times New Roman" w:cs="Times New Roman"/>
          <w:sz w:val="22"/>
          <w:szCs w:val="22"/>
          <w:lang w:bidi="ar"/>
        </w:rPr>
      </w:pPr>
    </w:p>
    <w:p w14:paraId="32770603" w14:textId="77777777" w:rsidR="00BA5EE5" w:rsidRPr="0015318E" w:rsidRDefault="00BA5EE5">
      <w:pPr>
        <w:rPr>
          <w:rFonts w:ascii="Times New Roman" w:eastAsia="SimSun" w:hAnsi="Times New Roman" w:cs="Times New Roman"/>
          <w:sz w:val="22"/>
          <w:szCs w:val="22"/>
          <w:lang w:bidi="ar"/>
        </w:rPr>
      </w:pPr>
    </w:p>
    <w:p w14:paraId="1B2E5E9C" w14:textId="77777777" w:rsidR="00BA5EE5" w:rsidRPr="0015318E" w:rsidRDefault="0015318E">
      <w:pPr>
        <w:rPr>
          <w:rFonts w:ascii="Times New Roman" w:eastAsia="SimSun" w:hAnsi="Times New Roman" w:cs="Times New Roman"/>
          <w:sz w:val="22"/>
          <w:szCs w:val="22"/>
          <w:lang w:bidi="ar"/>
        </w:rPr>
      </w:pPr>
      <w:r w:rsidRPr="0015318E">
        <w:rPr>
          <w:rFonts w:ascii="Times New Roman" w:eastAsia="SimSun" w:hAnsi="Times New Roman" w:cs="Times New Roman"/>
          <w:sz w:val="22"/>
          <w:szCs w:val="22"/>
          <w:lang w:bidi="ar"/>
        </w:rPr>
        <w:lastRenderedPageBreak/>
        <w:t>Table S</w:t>
      </w:r>
      <w:r w:rsidRPr="0015318E">
        <w:rPr>
          <w:rFonts w:ascii="Times New Roman" w:eastAsia="SimSun" w:hAnsi="Times New Roman" w:cs="Times New Roman" w:hint="eastAsia"/>
          <w:sz w:val="22"/>
          <w:szCs w:val="22"/>
          <w:lang w:bidi="ar"/>
        </w:rPr>
        <w:t>4</w:t>
      </w:r>
      <w:r w:rsidRPr="0015318E">
        <w:rPr>
          <w:rFonts w:ascii="Times New Roman" w:eastAsia="SimSun" w:hAnsi="Times New Roman" w:cs="Times New Roman"/>
          <w:sz w:val="22"/>
          <w:szCs w:val="22"/>
          <w:lang w:bidi="ar"/>
        </w:rPr>
        <w:t xml:space="preserve">. Performance comparison of machine learning </w:t>
      </w:r>
      <w:r w:rsidRPr="0015318E">
        <w:rPr>
          <w:rFonts w:ascii="Times New Roman" w:eastAsia="SimSun" w:hAnsi="Times New Roman" w:cs="Times New Roman" w:hint="eastAsia"/>
          <w:sz w:val="22"/>
          <w:szCs w:val="22"/>
          <w:lang w:bidi="ar"/>
        </w:rPr>
        <w:t xml:space="preserve">original and </w:t>
      </w:r>
      <w:r w:rsidRPr="0015318E">
        <w:rPr>
          <w:rFonts w:ascii="Times New Roman" w:eastAsia="SimSun" w:hAnsi="Times New Roman" w:cs="Times New Roman"/>
          <w:sz w:val="22"/>
          <w:szCs w:val="22"/>
          <w:lang w:bidi="ar"/>
        </w:rPr>
        <w:t>optimized threshold-based</w:t>
      </w:r>
      <w:r w:rsidRPr="0015318E">
        <w:rPr>
          <w:rFonts w:ascii="Times New Roman" w:eastAsia="SimSun" w:hAnsi="Times New Roman" w:cs="Times New Roman" w:hint="eastAsia"/>
          <w:sz w:val="22"/>
          <w:szCs w:val="22"/>
          <w:lang w:bidi="ar"/>
        </w:rPr>
        <w:t xml:space="preserve"> </w:t>
      </w:r>
      <w:r w:rsidRPr="0015318E">
        <w:rPr>
          <w:rFonts w:ascii="Times New Roman" w:eastAsia="SimSun" w:hAnsi="Times New Roman" w:cs="Times New Roman"/>
          <w:sz w:val="22"/>
          <w:szCs w:val="22"/>
          <w:lang w:bidi="ar"/>
        </w:rPr>
        <w:t>models</w:t>
      </w:r>
      <w:r w:rsidRPr="0015318E">
        <w:rPr>
          <w:rFonts w:ascii="Times New Roman" w:eastAsia="SimSun" w:hAnsi="Times New Roman" w:cs="Times New Roman"/>
          <w:sz w:val="22"/>
          <w:szCs w:val="22"/>
          <w:lang w:bidi="ar"/>
        </w:rPr>
        <w:t xml:space="preserve"> in predicting antibiotic resistance in the test cohort from 2022 to 2023 with pathogen species identification.</w:t>
      </w:r>
    </w:p>
    <w:p w14:paraId="5CF03F04" w14:textId="77777777" w:rsidR="00BA5EE5" w:rsidRPr="0015318E" w:rsidRDefault="00BA5EE5">
      <w:pPr>
        <w:rPr>
          <w:rFonts w:ascii="Times New Roman" w:eastAsia="SimSun" w:hAnsi="Times New Roman" w:cs="Times New Roman"/>
          <w:sz w:val="22"/>
          <w:szCs w:val="22"/>
          <w:lang w:bidi="ar"/>
        </w:rPr>
      </w:pPr>
    </w:p>
    <w:tbl>
      <w:tblPr>
        <w:tblW w:w="8422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1"/>
        <w:gridCol w:w="1026"/>
        <w:gridCol w:w="1217"/>
        <w:gridCol w:w="1217"/>
        <w:gridCol w:w="1297"/>
        <w:gridCol w:w="1217"/>
        <w:gridCol w:w="1217"/>
      </w:tblGrid>
      <w:tr w:rsidR="00BA5EE5" w:rsidRPr="0015318E" w14:paraId="12FBBF2F" w14:textId="77777777">
        <w:trPr>
          <w:trHeight w:val="270"/>
        </w:trPr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7AE6D13" w14:textId="77777777" w:rsidR="00BA5EE5" w:rsidRPr="0015318E" w:rsidRDefault="00BA5EE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99B259A" w14:textId="77777777" w:rsidR="00BA5EE5" w:rsidRPr="0015318E" w:rsidRDefault="0015318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Target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FFE6B85" w14:textId="77777777" w:rsidR="00BA5EE5" w:rsidRPr="0015318E" w:rsidRDefault="0015318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AUC 95% CI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E6FC0B5" w14:textId="77777777" w:rsidR="00BA5EE5" w:rsidRPr="0015318E" w:rsidRDefault="0015318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Sensitivity 95% CI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040AF1A" w14:textId="77777777" w:rsidR="00BA5EE5" w:rsidRPr="0015318E" w:rsidRDefault="0015318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Specificity 95% CI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C8A5FFF" w14:textId="77777777" w:rsidR="00BA5EE5" w:rsidRPr="0015318E" w:rsidRDefault="0015318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PPV 95% CI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3919486" w14:textId="77777777" w:rsidR="00BA5EE5" w:rsidRPr="0015318E" w:rsidRDefault="0015318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NPV 95% CI</w:t>
            </w:r>
          </w:p>
        </w:tc>
      </w:tr>
      <w:tr w:rsidR="00BA5EE5" w:rsidRPr="0015318E" w14:paraId="7D86F5E7" w14:textId="77777777">
        <w:trPr>
          <w:trHeight w:val="570"/>
        </w:trPr>
        <w:tc>
          <w:tcPr>
            <w:tcW w:w="123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5EE23421" w14:textId="77777777" w:rsidR="00BA5EE5" w:rsidRPr="0015318E" w:rsidRDefault="0015318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</w:pPr>
            <w:r w:rsidRPr="0015318E">
              <w:rPr>
                <w:rFonts w:ascii="Times New Roman" w:eastAsia="SimSun" w:hAnsi="Times New Roman" w:cs="Times New Roman" w:hint="eastAsia"/>
                <w:sz w:val="22"/>
                <w:szCs w:val="22"/>
                <w:lang w:bidi="ar"/>
              </w:rPr>
              <w:t>Original models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F6CFD3" w14:textId="77777777" w:rsidR="00BA5EE5" w:rsidRPr="0015318E" w:rsidRDefault="0015318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CR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DFDFE"/>
          </w:tcPr>
          <w:p w14:paraId="658F9277" w14:textId="77777777" w:rsidR="00BA5EE5" w:rsidRPr="0015318E" w:rsidRDefault="0015318E">
            <w:pPr>
              <w:widowControl/>
              <w:jc w:val="left"/>
              <w:textAlignment w:val="top"/>
              <w:rPr>
                <w:rFonts w:ascii="Times New Roman" w:eastAsia="PingFangSC-Regular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PingFangSC-Regular" w:hAnsi="Times New Roman" w:cs="Times New Roman"/>
                <w:kern w:val="0"/>
                <w:sz w:val="22"/>
                <w:szCs w:val="22"/>
                <w:lang w:bidi="ar"/>
              </w:rPr>
              <w:t>0.82(0.78-0.85)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DFDFE"/>
          </w:tcPr>
          <w:p w14:paraId="4FF2BDA4" w14:textId="77777777" w:rsidR="00BA5EE5" w:rsidRPr="0015318E" w:rsidRDefault="0015318E">
            <w:pPr>
              <w:widowControl/>
              <w:jc w:val="left"/>
              <w:textAlignment w:val="top"/>
              <w:rPr>
                <w:rFonts w:ascii="Times New Roman" w:eastAsia="PingFangSC-Regular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PingFangSC-Regular" w:hAnsi="Times New Roman" w:cs="Times New Roman"/>
                <w:kern w:val="0"/>
                <w:sz w:val="22"/>
                <w:szCs w:val="22"/>
                <w:lang w:bidi="ar"/>
              </w:rPr>
              <w:t>0.10(0.01-0.20)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DFDFE"/>
          </w:tcPr>
          <w:p w14:paraId="2E621153" w14:textId="77777777" w:rsidR="00BA5EE5" w:rsidRPr="0015318E" w:rsidRDefault="0015318E">
            <w:pPr>
              <w:widowControl/>
              <w:jc w:val="left"/>
              <w:textAlignment w:val="top"/>
              <w:rPr>
                <w:rFonts w:ascii="Times New Roman" w:eastAsia="PingFangSC-Regular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PingFangSC-Regular" w:hAnsi="Times New Roman" w:cs="Times New Roman"/>
                <w:kern w:val="0"/>
                <w:sz w:val="22"/>
                <w:szCs w:val="22"/>
                <w:lang w:bidi="ar"/>
              </w:rPr>
              <w:t>0.998(0.99-1.00)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DFDFE"/>
          </w:tcPr>
          <w:p w14:paraId="033F6157" w14:textId="77777777" w:rsidR="00BA5EE5" w:rsidRPr="0015318E" w:rsidRDefault="0015318E">
            <w:pPr>
              <w:widowControl/>
              <w:jc w:val="left"/>
              <w:textAlignment w:val="top"/>
              <w:rPr>
                <w:rFonts w:ascii="Times New Roman" w:eastAsia="PingFangSC-Regular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PingFangSC-Regular" w:hAnsi="Times New Roman" w:cs="Times New Roman"/>
                <w:kern w:val="0"/>
                <w:sz w:val="22"/>
                <w:szCs w:val="22"/>
                <w:lang w:bidi="ar"/>
              </w:rPr>
              <w:t>0.80(0.45-1.15)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DFDFE"/>
          </w:tcPr>
          <w:p w14:paraId="31860552" w14:textId="77777777" w:rsidR="00BA5EE5" w:rsidRPr="0015318E" w:rsidRDefault="0015318E">
            <w:pPr>
              <w:widowControl/>
              <w:jc w:val="left"/>
              <w:textAlignment w:val="top"/>
              <w:rPr>
                <w:rFonts w:ascii="Times New Roman" w:eastAsia="PingFangSC-Regular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PingFangSC-Regular" w:hAnsi="Times New Roman" w:cs="Times New Roman"/>
                <w:kern w:val="0"/>
                <w:sz w:val="22"/>
                <w:szCs w:val="22"/>
                <w:lang w:bidi="ar"/>
              </w:rPr>
              <w:t>0.92(0.89-0.95)</w:t>
            </w:r>
          </w:p>
        </w:tc>
      </w:tr>
      <w:tr w:rsidR="00BA5EE5" w:rsidRPr="0015318E" w14:paraId="616C97F1" w14:textId="77777777">
        <w:trPr>
          <w:trHeight w:val="570"/>
        </w:trPr>
        <w:tc>
          <w:tcPr>
            <w:tcW w:w="123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D948AF7" w14:textId="77777777" w:rsidR="00BA5EE5" w:rsidRPr="0015318E" w:rsidRDefault="00BA5EE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A3FCE0" w14:textId="77777777" w:rsidR="00BA5EE5" w:rsidRPr="0015318E" w:rsidRDefault="0015318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SimSun" w:hAnsi="Times New Roman" w:cs="Times New Roman" w:hint="eastAsia"/>
                <w:kern w:val="0"/>
                <w:sz w:val="22"/>
                <w:szCs w:val="22"/>
                <w:lang w:bidi="ar"/>
              </w:rPr>
              <w:t>BL/BLI-R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FDFDFE"/>
          </w:tcPr>
          <w:p w14:paraId="5C28DA5E" w14:textId="77777777" w:rsidR="00BA5EE5" w:rsidRPr="0015318E" w:rsidRDefault="0015318E">
            <w:pPr>
              <w:widowControl/>
              <w:jc w:val="left"/>
              <w:textAlignment w:val="top"/>
              <w:rPr>
                <w:rFonts w:ascii="Times New Roman" w:eastAsia="PingFangSC-Regular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PingFangSC-Regular" w:hAnsi="Times New Roman" w:cs="Times New Roman"/>
                <w:kern w:val="0"/>
                <w:sz w:val="22"/>
                <w:szCs w:val="22"/>
                <w:lang w:bidi="ar"/>
              </w:rPr>
              <w:t>0.81(0.77-0.84)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FDFDFE"/>
          </w:tcPr>
          <w:p w14:paraId="264E1C72" w14:textId="77777777" w:rsidR="00BA5EE5" w:rsidRPr="0015318E" w:rsidRDefault="0015318E">
            <w:pPr>
              <w:widowControl/>
              <w:jc w:val="left"/>
              <w:textAlignment w:val="top"/>
              <w:rPr>
                <w:rFonts w:ascii="Times New Roman" w:eastAsia="PingFangSC-Regular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PingFangSC-Regular" w:hAnsi="Times New Roman" w:cs="Times New Roman"/>
                <w:kern w:val="0"/>
                <w:sz w:val="22"/>
                <w:szCs w:val="22"/>
                <w:lang w:bidi="ar"/>
              </w:rPr>
              <w:t>0.19(0.09-0.29)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FDFDFE"/>
          </w:tcPr>
          <w:p w14:paraId="1DA60228" w14:textId="77777777" w:rsidR="00BA5EE5" w:rsidRPr="0015318E" w:rsidRDefault="0015318E">
            <w:pPr>
              <w:widowControl/>
              <w:jc w:val="left"/>
              <w:textAlignment w:val="top"/>
              <w:rPr>
                <w:rFonts w:ascii="Times New Roman" w:eastAsia="PingFangSC-Regular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PingFangSC-Regular" w:hAnsi="Times New Roman" w:cs="Times New Roman"/>
                <w:kern w:val="0"/>
                <w:sz w:val="22"/>
                <w:szCs w:val="22"/>
                <w:lang w:bidi="ar"/>
              </w:rPr>
              <w:t>0.99(0.98-1.00)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FDFDFE"/>
          </w:tcPr>
          <w:p w14:paraId="04AD699D" w14:textId="77777777" w:rsidR="00BA5EE5" w:rsidRPr="0015318E" w:rsidRDefault="0015318E">
            <w:pPr>
              <w:widowControl/>
              <w:jc w:val="left"/>
              <w:textAlignment w:val="top"/>
              <w:rPr>
                <w:rFonts w:ascii="Times New Roman" w:eastAsia="PingFangSC-Regular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PingFangSC-Regular" w:hAnsi="Times New Roman" w:cs="Times New Roman"/>
                <w:kern w:val="0"/>
                <w:sz w:val="22"/>
                <w:szCs w:val="22"/>
                <w:lang w:bidi="ar"/>
              </w:rPr>
              <w:t>0.80(0.60-1.00)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FDFDFE"/>
          </w:tcPr>
          <w:p w14:paraId="0BB95E8A" w14:textId="77777777" w:rsidR="00BA5EE5" w:rsidRPr="0015318E" w:rsidRDefault="0015318E">
            <w:pPr>
              <w:widowControl/>
              <w:jc w:val="left"/>
              <w:textAlignment w:val="top"/>
              <w:rPr>
                <w:rFonts w:ascii="Times New Roman" w:eastAsia="PingFangSC-Regular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PingFangSC-Regular" w:hAnsi="Times New Roman" w:cs="Times New Roman"/>
                <w:kern w:val="0"/>
                <w:sz w:val="22"/>
                <w:szCs w:val="22"/>
                <w:lang w:bidi="ar"/>
              </w:rPr>
              <w:t>0.88(0.85-0.91)</w:t>
            </w:r>
          </w:p>
        </w:tc>
      </w:tr>
      <w:tr w:rsidR="00BA5EE5" w:rsidRPr="0015318E" w14:paraId="115BADBE" w14:textId="77777777">
        <w:trPr>
          <w:trHeight w:val="570"/>
        </w:trPr>
        <w:tc>
          <w:tcPr>
            <w:tcW w:w="123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0DE127" w14:textId="77777777" w:rsidR="00BA5EE5" w:rsidRPr="0015318E" w:rsidRDefault="00BA5EE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835E87" w14:textId="77777777" w:rsidR="00BA5EE5" w:rsidRPr="0015318E" w:rsidRDefault="0015318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SimSun" w:hAnsi="Times New Roman" w:cs="Times New Roman" w:hint="eastAsia"/>
                <w:kern w:val="0"/>
                <w:sz w:val="22"/>
                <w:szCs w:val="22"/>
                <w:lang w:bidi="ar"/>
              </w:rPr>
              <w:t>3GC/4GC-R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FDFDFE"/>
          </w:tcPr>
          <w:p w14:paraId="6BCE0DD9" w14:textId="77777777" w:rsidR="00BA5EE5" w:rsidRPr="0015318E" w:rsidRDefault="0015318E">
            <w:pPr>
              <w:widowControl/>
              <w:jc w:val="left"/>
              <w:textAlignment w:val="top"/>
              <w:rPr>
                <w:rFonts w:ascii="Times New Roman" w:eastAsia="PingFangSC-Regular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PingFangSC-Regular" w:hAnsi="Times New Roman" w:cs="Times New Roman"/>
                <w:kern w:val="0"/>
                <w:sz w:val="22"/>
                <w:szCs w:val="22"/>
                <w:lang w:bidi="ar"/>
              </w:rPr>
              <w:t>0.76(0.72-0.80)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FDFDFE"/>
          </w:tcPr>
          <w:p w14:paraId="5AF62F7F" w14:textId="77777777" w:rsidR="00BA5EE5" w:rsidRPr="0015318E" w:rsidRDefault="0015318E">
            <w:pPr>
              <w:widowControl/>
              <w:jc w:val="left"/>
              <w:textAlignment w:val="top"/>
              <w:rPr>
                <w:rFonts w:ascii="Times New Roman" w:eastAsia="PingFangSC-Regular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PingFangSC-Regular" w:hAnsi="Times New Roman" w:cs="Times New Roman"/>
                <w:kern w:val="0"/>
                <w:sz w:val="22"/>
                <w:szCs w:val="22"/>
                <w:lang w:bidi="ar"/>
              </w:rPr>
              <w:t>0.63(0.56-0.70)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FDFDFE"/>
          </w:tcPr>
          <w:p w14:paraId="31890A1B" w14:textId="77777777" w:rsidR="00BA5EE5" w:rsidRPr="0015318E" w:rsidRDefault="0015318E">
            <w:pPr>
              <w:widowControl/>
              <w:jc w:val="left"/>
              <w:textAlignment w:val="top"/>
              <w:rPr>
                <w:rFonts w:ascii="Times New Roman" w:eastAsia="PingFangSC-Regular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PingFangSC-Regular" w:hAnsi="Times New Roman" w:cs="Times New Roman"/>
                <w:kern w:val="0"/>
                <w:sz w:val="22"/>
                <w:szCs w:val="22"/>
                <w:lang w:bidi="ar"/>
              </w:rPr>
              <w:t>0.80(0.75-0.85)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FDFDFE"/>
          </w:tcPr>
          <w:p w14:paraId="71558805" w14:textId="77777777" w:rsidR="00BA5EE5" w:rsidRPr="0015318E" w:rsidRDefault="0015318E">
            <w:pPr>
              <w:widowControl/>
              <w:jc w:val="left"/>
              <w:textAlignment w:val="top"/>
              <w:rPr>
                <w:rFonts w:ascii="Times New Roman" w:eastAsia="PingFangSC-Regular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PingFangSC-Regular" w:hAnsi="Times New Roman" w:cs="Times New Roman"/>
                <w:kern w:val="0"/>
                <w:sz w:val="22"/>
                <w:szCs w:val="22"/>
                <w:lang w:bidi="ar"/>
              </w:rPr>
              <w:t>0.71(0.64-0.78)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FDFDFE"/>
          </w:tcPr>
          <w:p w14:paraId="79501C54" w14:textId="77777777" w:rsidR="00BA5EE5" w:rsidRPr="0015318E" w:rsidRDefault="0015318E">
            <w:pPr>
              <w:widowControl/>
              <w:jc w:val="left"/>
              <w:textAlignment w:val="top"/>
              <w:rPr>
                <w:rFonts w:ascii="Times New Roman" w:eastAsia="PingFangSC-Regular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PingFangSC-Regular" w:hAnsi="Times New Roman" w:cs="Times New Roman"/>
                <w:kern w:val="0"/>
                <w:sz w:val="22"/>
                <w:szCs w:val="22"/>
                <w:lang w:bidi="ar"/>
              </w:rPr>
              <w:t>0.74(0.68-0.79)</w:t>
            </w:r>
          </w:p>
        </w:tc>
      </w:tr>
      <w:tr w:rsidR="00BA5EE5" w:rsidRPr="0015318E" w14:paraId="6B18A70A" w14:textId="77777777">
        <w:trPr>
          <w:trHeight w:val="570"/>
        </w:trPr>
        <w:tc>
          <w:tcPr>
            <w:tcW w:w="123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52502CE" w14:textId="77777777" w:rsidR="00BA5EE5" w:rsidRPr="0015318E" w:rsidRDefault="0015318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</w:pPr>
            <w:r w:rsidRPr="0015318E">
              <w:rPr>
                <w:rFonts w:ascii="Times New Roman" w:eastAsia="SimSun" w:hAnsi="Times New Roman" w:cs="Times New Roman" w:hint="eastAsia"/>
                <w:sz w:val="22"/>
                <w:szCs w:val="22"/>
                <w:lang w:bidi="ar"/>
              </w:rPr>
              <w:t>O</w:t>
            </w:r>
            <w:r w:rsidRPr="0015318E">
              <w:rPr>
                <w:rFonts w:ascii="Times New Roman" w:eastAsia="SimSun" w:hAnsi="Times New Roman" w:cs="Times New Roman"/>
                <w:sz w:val="22"/>
                <w:szCs w:val="22"/>
                <w:lang w:bidi="ar"/>
              </w:rPr>
              <w:t xml:space="preserve">ptimized threshold-based models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E955D3" w14:textId="77777777" w:rsidR="00BA5EE5" w:rsidRPr="0015318E" w:rsidRDefault="0015318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CR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8E7A4F" w14:textId="77777777" w:rsidR="00BA5EE5" w:rsidRPr="0015318E" w:rsidRDefault="0015318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0.82(0.78-0.85)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F70FDF" w14:textId="77777777" w:rsidR="00BA5EE5" w:rsidRPr="0015318E" w:rsidRDefault="0015318E">
            <w:pPr>
              <w:widowControl/>
              <w:jc w:val="left"/>
              <w:textAlignment w:val="top"/>
              <w:rPr>
                <w:rFonts w:ascii="Times New Roman" w:eastAsia="PingFangSC-Regular" w:hAnsi="Times New Roman" w:cs="Times New Roman"/>
                <w:kern w:val="0"/>
                <w:sz w:val="22"/>
                <w:szCs w:val="22"/>
                <w:lang w:bidi="ar"/>
              </w:rPr>
            </w:pPr>
            <w:r w:rsidRPr="0015318E">
              <w:rPr>
                <w:rFonts w:ascii="Times New Roman" w:eastAsia="PingFangSC-Regular" w:hAnsi="Times New Roman" w:cs="Times New Roman"/>
                <w:kern w:val="0"/>
                <w:sz w:val="22"/>
                <w:szCs w:val="22"/>
                <w:lang w:bidi="ar"/>
              </w:rPr>
              <w:t>0.77 (0.64-0.90)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8E2C9" w14:textId="77777777" w:rsidR="00BA5EE5" w:rsidRPr="0015318E" w:rsidRDefault="0015318E">
            <w:pPr>
              <w:widowControl/>
              <w:jc w:val="left"/>
              <w:textAlignment w:val="top"/>
              <w:rPr>
                <w:rFonts w:ascii="Times New Roman" w:eastAsia="PingFangSC-Regular" w:hAnsi="Times New Roman" w:cs="Times New Roman"/>
                <w:kern w:val="0"/>
                <w:sz w:val="22"/>
                <w:szCs w:val="22"/>
                <w:lang w:bidi="ar"/>
              </w:rPr>
            </w:pPr>
            <w:r w:rsidRPr="0015318E">
              <w:rPr>
                <w:rFonts w:ascii="Times New Roman" w:eastAsia="PingFangSC-Regular" w:hAnsi="Times New Roman" w:cs="Times New Roman"/>
                <w:kern w:val="0"/>
                <w:sz w:val="22"/>
                <w:szCs w:val="22"/>
                <w:lang w:bidi="ar"/>
              </w:rPr>
              <w:t>0.75 (0.70-0.79)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910DC3" w14:textId="77777777" w:rsidR="00BA5EE5" w:rsidRPr="0015318E" w:rsidRDefault="0015318E">
            <w:pPr>
              <w:widowControl/>
              <w:jc w:val="left"/>
              <w:textAlignment w:val="top"/>
              <w:rPr>
                <w:rFonts w:ascii="Times New Roman" w:eastAsia="PingFangSC-Regular" w:hAnsi="Times New Roman" w:cs="Times New Roman"/>
                <w:kern w:val="0"/>
                <w:sz w:val="22"/>
                <w:szCs w:val="22"/>
                <w:lang w:bidi="ar"/>
              </w:rPr>
            </w:pPr>
            <w:r w:rsidRPr="0015318E">
              <w:rPr>
                <w:rFonts w:ascii="Times New Roman" w:eastAsia="PingFangSC-Regular" w:hAnsi="Times New Roman" w:cs="Times New Roman"/>
                <w:kern w:val="0"/>
                <w:sz w:val="22"/>
                <w:szCs w:val="22"/>
                <w:lang w:bidi="ar"/>
              </w:rPr>
              <w:t>0.23 (0.16-0.30)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C9DC63" w14:textId="77777777" w:rsidR="00BA5EE5" w:rsidRPr="0015318E" w:rsidRDefault="0015318E">
            <w:pPr>
              <w:widowControl/>
              <w:jc w:val="left"/>
              <w:textAlignment w:val="top"/>
              <w:rPr>
                <w:rFonts w:ascii="Times New Roman" w:eastAsia="PingFangSC-Regular" w:hAnsi="Times New Roman" w:cs="Times New Roman"/>
                <w:kern w:val="0"/>
                <w:sz w:val="22"/>
                <w:szCs w:val="22"/>
                <w:lang w:bidi="ar"/>
              </w:rPr>
            </w:pPr>
            <w:r w:rsidRPr="0015318E">
              <w:rPr>
                <w:rFonts w:ascii="Times New Roman" w:eastAsia="PingFangSC-Regular" w:hAnsi="Times New Roman" w:cs="Times New Roman"/>
                <w:kern w:val="0"/>
                <w:sz w:val="22"/>
                <w:szCs w:val="22"/>
                <w:lang w:bidi="ar"/>
              </w:rPr>
              <w:t>0.97 (0.95-0.99)</w:t>
            </w:r>
          </w:p>
        </w:tc>
      </w:tr>
      <w:tr w:rsidR="00BA5EE5" w:rsidRPr="0015318E" w14:paraId="7C48E563" w14:textId="77777777">
        <w:trPr>
          <w:trHeight w:val="570"/>
        </w:trPr>
        <w:tc>
          <w:tcPr>
            <w:tcW w:w="123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BCD2C1C" w14:textId="77777777" w:rsidR="00BA5EE5" w:rsidRPr="0015318E" w:rsidRDefault="00BA5EE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220336" w14:textId="77777777" w:rsidR="00BA5EE5" w:rsidRPr="0015318E" w:rsidRDefault="0015318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SimSun" w:hAnsi="Times New Roman" w:cs="Times New Roman" w:hint="eastAsia"/>
                <w:kern w:val="0"/>
                <w:sz w:val="22"/>
                <w:szCs w:val="22"/>
                <w:lang w:bidi="ar"/>
              </w:rPr>
              <w:t>BL/BLI-R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E2350A" w14:textId="77777777" w:rsidR="00BA5EE5" w:rsidRPr="0015318E" w:rsidRDefault="0015318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0.81(0.77-0.84)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199561" w14:textId="77777777" w:rsidR="00BA5EE5" w:rsidRPr="0015318E" w:rsidRDefault="0015318E">
            <w:pPr>
              <w:widowControl/>
              <w:jc w:val="left"/>
              <w:textAlignment w:val="top"/>
              <w:rPr>
                <w:rFonts w:ascii="Times New Roman" w:eastAsia="PingFangSC-Regular" w:hAnsi="Times New Roman" w:cs="Times New Roman"/>
                <w:kern w:val="0"/>
                <w:sz w:val="22"/>
                <w:szCs w:val="22"/>
                <w:lang w:bidi="ar"/>
              </w:rPr>
            </w:pPr>
            <w:r w:rsidRPr="0015318E">
              <w:rPr>
                <w:rFonts w:ascii="Times New Roman" w:eastAsia="PingFangSC-Regular" w:hAnsi="Times New Roman" w:cs="Times New Roman"/>
                <w:kern w:val="0"/>
                <w:sz w:val="22"/>
                <w:szCs w:val="22"/>
                <w:lang w:bidi="ar"/>
              </w:rPr>
              <w:t>0.89 (0.81-0.97)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846E6D" w14:textId="77777777" w:rsidR="00BA5EE5" w:rsidRPr="0015318E" w:rsidRDefault="0015318E">
            <w:pPr>
              <w:widowControl/>
              <w:jc w:val="left"/>
              <w:textAlignment w:val="top"/>
              <w:rPr>
                <w:rFonts w:ascii="Times New Roman" w:eastAsia="PingFangSC-Regular" w:hAnsi="Times New Roman" w:cs="Times New Roman"/>
                <w:kern w:val="0"/>
                <w:sz w:val="22"/>
                <w:szCs w:val="22"/>
                <w:lang w:bidi="ar"/>
              </w:rPr>
            </w:pPr>
            <w:r w:rsidRPr="0015318E">
              <w:rPr>
                <w:rFonts w:ascii="Times New Roman" w:eastAsia="PingFangSC-Regular" w:hAnsi="Times New Roman" w:cs="Times New Roman"/>
                <w:kern w:val="0"/>
                <w:sz w:val="22"/>
                <w:szCs w:val="22"/>
                <w:lang w:bidi="ar"/>
              </w:rPr>
              <w:t>0.47 (0.42-0.52)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8D0A50" w14:textId="77777777" w:rsidR="00BA5EE5" w:rsidRPr="0015318E" w:rsidRDefault="0015318E">
            <w:pPr>
              <w:widowControl/>
              <w:jc w:val="left"/>
              <w:textAlignment w:val="top"/>
              <w:rPr>
                <w:rFonts w:ascii="Times New Roman" w:eastAsia="PingFangSC-Regular" w:hAnsi="Times New Roman" w:cs="Times New Roman"/>
                <w:kern w:val="0"/>
                <w:sz w:val="22"/>
                <w:szCs w:val="22"/>
                <w:lang w:bidi="ar"/>
              </w:rPr>
            </w:pPr>
            <w:r w:rsidRPr="0015318E">
              <w:rPr>
                <w:rFonts w:ascii="Times New Roman" w:eastAsia="PingFangSC-Regular" w:hAnsi="Times New Roman" w:cs="Times New Roman"/>
                <w:kern w:val="0"/>
                <w:sz w:val="22"/>
                <w:szCs w:val="22"/>
                <w:lang w:bidi="ar"/>
              </w:rPr>
              <w:t>0.22 (0.17-0.27)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D17A2D" w14:textId="77777777" w:rsidR="00BA5EE5" w:rsidRPr="0015318E" w:rsidRDefault="0015318E">
            <w:pPr>
              <w:widowControl/>
              <w:jc w:val="left"/>
              <w:textAlignment w:val="top"/>
              <w:rPr>
                <w:rFonts w:ascii="Times New Roman" w:eastAsia="PingFangSC-Regular" w:hAnsi="Times New Roman" w:cs="Times New Roman"/>
                <w:kern w:val="0"/>
                <w:sz w:val="22"/>
                <w:szCs w:val="22"/>
                <w:lang w:bidi="ar"/>
              </w:rPr>
            </w:pPr>
            <w:r w:rsidRPr="0015318E">
              <w:rPr>
                <w:rFonts w:ascii="Times New Roman" w:eastAsia="PingFangSC-Regular" w:hAnsi="Times New Roman" w:cs="Times New Roman"/>
                <w:kern w:val="0"/>
                <w:sz w:val="22"/>
                <w:szCs w:val="22"/>
                <w:lang w:bidi="ar"/>
              </w:rPr>
              <w:t>0.96 (0.94-0.99)</w:t>
            </w:r>
          </w:p>
        </w:tc>
      </w:tr>
      <w:tr w:rsidR="00BA5EE5" w:rsidRPr="0015318E" w14:paraId="38D66613" w14:textId="77777777">
        <w:trPr>
          <w:trHeight w:val="570"/>
        </w:trPr>
        <w:tc>
          <w:tcPr>
            <w:tcW w:w="123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3950D64" w14:textId="77777777" w:rsidR="00BA5EE5" w:rsidRPr="0015318E" w:rsidRDefault="00BA5EE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82F63B5" w14:textId="77777777" w:rsidR="00BA5EE5" w:rsidRPr="0015318E" w:rsidRDefault="0015318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SimSun" w:hAnsi="Times New Roman" w:cs="Times New Roman" w:hint="eastAsia"/>
                <w:kern w:val="0"/>
                <w:sz w:val="22"/>
                <w:szCs w:val="22"/>
                <w:lang w:bidi="ar"/>
              </w:rPr>
              <w:t>3GC/4GC-R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11014E" w14:textId="77777777" w:rsidR="00BA5EE5" w:rsidRPr="0015318E" w:rsidRDefault="0015318E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15318E">
              <w:rPr>
                <w:rFonts w:ascii="Times New Roman" w:eastAsia="SimSun" w:hAnsi="Times New Roman" w:cs="Times New Roman"/>
                <w:kern w:val="0"/>
                <w:sz w:val="22"/>
                <w:szCs w:val="22"/>
                <w:lang w:bidi="ar"/>
              </w:rPr>
              <w:t>0.76(0.72-0.80)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6BCC0E" w14:textId="77777777" w:rsidR="00BA5EE5" w:rsidRPr="0015318E" w:rsidRDefault="0015318E">
            <w:pPr>
              <w:widowControl/>
              <w:jc w:val="left"/>
              <w:textAlignment w:val="top"/>
              <w:rPr>
                <w:rFonts w:ascii="Times New Roman" w:eastAsia="PingFangSC-Regular" w:hAnsi="Times New Roman" w:cs="Times New Roman"/>
                <w:kern w:val="0"/>
                <w:sz w:val="22"/>
                <w:szCs w:val="22"/>
                <w:lang w:bidi="ar"/>
              </w:rPr>
            </w:pPr>
            <w:r w:rsidRPr="0015318E">
              <w:rPr>
                <w:rFonts w:ascii="Times New Roman" w:eastAsia="PingFangSC-Regular" w:hAnsi="Times New Roman" w:cs="Times New Roman"/>
                <w:kern w:val="0"/>
                <w:sz w:val="22"/>
                <w:szCs w:val="22"/>
                <w:lang w:bidi="ar"/>
              </w:rPr>
              <w:t>0.98 (0.97-1.00)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7FE9D6" w14:textId="77777777" w:rsidR="00BA5EE5" w:rsidRPr="0015318E" w:rsidRDefault="0015318E">
            <w:pPr>
              <w:widowControl/>
              <w:jc w:val="left"/>
              <w:textAlignment w:val="top"/>
              <w:rPr>
                <w:rFonts w:ascii="Times New Roman" w:eastAsia="PingFangSC-Regular" w:hAnsi="Times New Roman" w:cs="Times New Roman"/>
                <w:kern w:val="0"/>
                <w:sz w:val="22"/>
                <w:szCs w:val="22"/>
                <w:lang w:bidi="ar"/>
              </w:rPr>
            </w:pPr>
            <w:r w:rsidRPr="0015318E">
              <w:rPr>
                <w:rFonts w:ascii="Times New Roman" w:eastAsia="PingFangSC-Regular" w:hAnsi="Times New Roman" w:cs="Times New Roman"/>
                <w:kern w:val="0"/>
                <w:sz w:val="22"/>
                <w:szCs w:val="22"/>
                <w:lang w:bidi="ar"/>
              </w:rPr>
              <w:t>0.09 (0.06-0.13)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3A8BCA" w14:textId="77777777" w:rsidR="00BA5EE5" w:rsidRPr="0015318E" w:rsidRDefault="0015318E">
            <w:pPr>
              <w:widowControl/>
              <w:jc w:val="left"/>
              <w:textAlignment w:val="top"/>
              <w:rPr>
                <w:rFonts w:ascii="Times New Roman" w:eastAsia="PingFangSC-Regular" w:hAnsi="Times New Roman" w:cs="Times New Roman"/>
                <w:kern w:val="0"/>
                <w:sz w:val="22"/>
                <w:szCs w:val="22"/>
                <w:lang w:bidi="ar"/>
              </w:rPr>
            </w:pPr>
            <w:r w:rsidRPr="0015318E">
              <w:rPr>
                <w:rFonts w:ascii="Times New Roman" w:eastAsia="PingFangSC-Regular" w:hAnsi="Times New Roman" w:cs="Times New Roman"/>
                <w:kern w:val="0"/>
                <w:sz w:val="22"/>
                <w:szCs w:val="22"/>
                <w:lang w:bidi="ar"/>
              </w:rPr>
              <w:t>0.46 (0.41-0.50)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11898B" w14:textId="77777777" w:rsidR="00BA5EE5" w:rsidRPr="0015318E" w:rsidRDefault="0015318E">
            <w:pPr>
              <w:widowControl/>
              <w:jc w:val="left"/>
              <w:textAlignment w:val="top"/>
              <w:rPr>
                <w:rFonts w:ascii="Times New Roman" w:eastAsia="PingFangSC-Regular" w:hAnsi="Times New Roman" w:cs="Times New Roman"/>
                <w:kern w:val="0"/>
                <w:sz w:val="22"/>
                <w:szCs w:val="22"/>
                <w:lang w:bidi="ar"/>
              </w:rPr>
            </w:pPr>
            <w:r w:rsidRPr="0015318E">
              <w:rPr>
                <w:rFonts w:ascii="Times New Roman" w:eastAsia="PingFangSC-Regular" w:hAnsi="Times New Roman" w:cs="Times New Roman"/>
                <w:kern w:val="0"/>
                <w:sz w:val="22"/>
                <w:szCs w:val="22"/>
                <w:lang w:bidi="ar"/>
              </w:rPr>
              <w:t>0.88 (0.76-1.00)</w:t>
            </w:r>
          </w:p>
        </w:tc>
      </w:tr>
    </w:tbl>
    <w:p w14:paraId="1416B2CF" w14:textId="77777777" w:rsidR="00BA5EE5" w:rsidRDefault="0015318E">
      <w:pPr>
        <w:rPr>
          <w:rFonts w:ascii="Times New Roman" w:hAnsi="Times New Roman" w:cs="Times New Roman"/>
          <w:sz w:val="16"/>
          <w:szCs w:val="16"/>
        </w:rPr>
      </w:pPr>
      <w:r w:rsidRPr="0015318E">
        <w:rPr>
          <w:rStyle w:val="Strong"/>
          <w:rFonts w:ascii="Times New Roman" w:eastAsia="Segoe UI" w:hAnsi="Times New Roman" w:cs="Times New Roman"/>
          <w:sz w:val="16"/>
          <w:szCs w:val="16"/>
          <w:shd w:val="clear" w:color="auto" w:fill="FFFFFF"/>
        </w:rPr>
        <w:t>Abbreviations</w:t>
      </w:r>
      <w:r w:rsidRPr="0015318E">
        <w:rPr>
          <w:rFonts w:ascii="Times New Roman" w:eastAsia="Segoe UI" w:hAnsi="Times New Roman" w:cs="Times New Roman"/>
          <w:sz w:val="16"/>
          <w:szCs w:val="16"/>
          <w:shd w:val="clear" w:color="auto" w:fill="FFFFFF"/>
        </w:rPr>
        <w:t>:</w:t>
      </w:r>
      <w:r w:rsidRPr="0015318E">
        <w:rPr>
          <w:rFonts w:ascii="Times New Roman" w:eastAsia="Segoe UI" w:hAnsi="Times New Roman" w:cs="Times New Roman"/>
          <w:sz w:val="16"/>
          <w:szCs w:val="16"/>
          <w:shd w:val="clear" w:color="auto" w:fill="FFFFFF"/>
        </w:rPr>
        <w:br/>
      </w:r>
      <w:r w:rsidRPr="0015318E">
        <w:rPr>
          <w:rFonts w:ascii="Times New Roman" w:eastAsia="Segoe UI" w:hAnsi="Times New Roman" w:cs="Times New Roman"/>
          <w:sz w:val="16"/>
          <w:szCs w:val="16"/>
          <w:shd w:val="clear" w:color="auto" w:fill="FFFFFF"/>
        </w:rPr>
        <w:t xml:space="preserve">CR, carbapenem resistance; </w:t>
      </w:r>
      <w:r w:rsidRPr="0015318E">
        <w:rPr>
          <w:rFonts w:ascii="Times New Roman" w:eastAsia="SimSun" w:hAnsi="Times New Roman" w:cs="Times New Roman"/>
          <w:sz w:val="16"/>
          <w:szCs w:val="16"/>
          <w:shd w:val="clear" w:color="auto" w:fill="FFFFFF"/>
        </w:rPr>
        <w:t>3GC/4GC-R,</w:t>
      </w:r>
      <w:r w:rsidRPr="0015318E">
        <w:rPr>
          <w:rFonts w:ascii="Times New Roman" w:eastAsia="SimSun" w:hAnsi="Times New Roman" w:cs="Times New Roman"/>
          <w:sz w:val="16"/>
          <w:szCs w:val="16"/>
          <w:shd w:val="clear" w:color="auto" w:fill="FFFFFF"/>
        </w:rPr>
        <w:t xml:space="preserve"> third-/fourth-generation cephalosporin resistance</w:t>
      </w:r>
      <w:r w:rsidRPr="0015318E">
        <w:rPr>
          <w:rFonts w:ascii="Times New Roman" w:eastAsia="SimSun" w:hAnsi="Times New Roman" w:cs="Times New Roman"/>
          <w:sz w:val="16"/>
          <w:szCs w:val="16"/>
          <w:shd w:val="clear" w:color="auto" w:fill="FFFFFF"/>
        </w:rPr>
        <w:t>; BL/BLI-R, β-lactam/β-lactamase inhibitor</w:t>
      </w:r>
      <w:r w:rsidRPr="0015318E">
        <w:rPr>
          <w:rFonts w:ascii="Times New Roman" w:eastAsia="SimSun" w:hAnsi="Times New Roman" w:cs="Times New Roman" w:hint="eastAsia"/>
          <w:sz w:val="16"/>
          <w:szCs w:val="16"/>
          <w:shd w:val="clear" w:color="auto" w:fill="FFFFFF"/>
        </w:rPr>
        <w:t xml:space="preserve"> </w:t>
      </w:r>
      <w:r w:rsidRPr="0015318E">
        <w:rPr>
          <w:rFonts w:ascii="Times New Roman" w:eastAsia="Helvetica" w:hAnsi="Times New Roman" w:cs="Times New Roman"/>
          <w:spacing w:val="1"/>
          <w:sz w:val="16"/>
          <w:szCs w:val="16"/>
        </w:rPr>
        <w:t>combinations</w:t>
      </w:r>
      <w:r w:rsidRPr="0015318E">
        <w:rPr>
          <w:rFonts w:ascii="Times New Roman" w:eastAsia="SimSun" w:hAnsi="Times New Roman" w:cs="Times New Roman" w:hint="eastAsia"/>
          <w:sz w:val="16"/>
          <w:szCs w:val="16"/>
          <w:shd w:val="clear" w:color="auto" w:fill="FFFFFF"/>
        </w:rPr>
        <w:t xml:space="preserve"> resistance</w:t>
      </w:r>
      <w:r w:rsidRPr="0015318E">
        <w:rPr>
          <w:rFonts w:ascii="Times New Roman" w:eastAsia="SimSun" w:hAnsi="Times New Roman" w:cs="Times New Roman"/>
          <w:sz w:val="16"/>
          <w:szCs w:val="16"/>
          <w:shd w:val="clear" w:color="auto" w:fill="FFFFFF"/>
        </w:rPr>
        <w:t xml:space="preserve">; </w:t>
      </w:r>
      <w:r w:rsidRPr="0015318E">
        <w:rPr>
          <w:rFonts w:ascii="Times New Roman" w:eastAsia="Segoe UI" w:hAnsi="Times New Roman" w:cs="Times New Roman"/>
          <w:sz w:val="16"/>
          <w:szCs w:val="16"/>
          <w:shd w:val="clear" w:color="auto" w:fill="FFFFFF"/>
        </w:rPr>
        <w:t>AUC, area under the curve; PPV, positive predictive value; NPV, negative predictive value.</w:t>
      </w:r>
    </w:p>
    <w:p w14:paraId="45D662C0" w14:textId="77777777" w:rsidR="00BA5EE5" w:rsidRDefault="00BA5EE5">
      <w:pPr>
        <w:rPr>
          <w:rFonts w:ascii="Times New Roman" w:hAnsi="Times New Roman" w:cs="Times New Roman"/>
          <w:sz w:val="16"/>
          <w:szCs w:val="16"/>
        </w:rPr>
      </w:pPr>
    </w:p>
    <w:p w14:paraId="4C973864" w14:textId="77777777" w:rsidR="00BA5EE5" w:rsidRDefault="00BA5EE5">
      <w:pPr>
        <w:rPr>
          <w:rFonts w:ascii="Times New Roman" w:hAnsi="Times New Roman" w:cs="Times New Roman"/>
          <w:sz w:val="13"/>
          <w:szCs w:val="13"/>
        </w:rPr>
      </w:pPr>
    </w:p>
    <w:sectPr w:rsidR="00BA5EE5" w:rsidSect="001531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PingFangSC-Regular">
    <w:altName w:val="Segoe Print"/>
    <w:charset w:val="00"/>
    <w:family w:val="auto"/>
    <w:pitch w:val="default"/>
  </w:font>
  <w:font w:name="PingFang-SC-Regular">
    <w:altName w:val="Segoe Print"/>
    <w:charset w:val="00"/>
    <w:family w:val="auto"/>
    <w:pitch w:val="default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ArialUnicodeMS">
    <w:altName w:val="Arial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5EE5"/>
    <w:rsid w:val="0015318E"/>
    <w:rsid w:val="006C16F9"/>
    <w:rsid w:val="00BA5EE5"/>
    <w:rsid w:val="01115B19"/>
    <w:rsid w:val="03D60954"/>
    <w:rsid w:val="0D2E35AF"/>
    <w:rsid w:val="0E8438A0"/>
    <w:rsid w:val="0F0A5A4F"/>
    <w:rsid w:val="12844EF0"/>
    <w:rsid w:val="14A256C5"/>
    <w:rsid w:val="14AB3C45"/>
    <w:rsid w:val="17013055"/>
    <w:rsid w:val="19A215AC"/>
    <w:rsid w:val="1DEA69D7"/>
    <w:rsid w:val="1EDE3EFE"/>
    <w:rsid w:val="1FA92F69"/>
    <w:rsid w:val="219D7AD4"/>
    <w:rsid w:val="23670DEE"/>
    <w:rsid w:val="23767606"/>
    <w:rsid w:val="24C459C8"/>
    <w:rsid w:val="26C40AEA"/>
    <w:rsid w:val="27361586"/>
    <w:rsid w:val="28683AFD"/>
    <w:rsid w:val="2CDE06F5"/>
    <w:rsid w:val="300F6F61"/>
    <w:rsid w:val="31D976DD"/>
    <w:rsid w:val="32C95208"/>
    <w:rsid w:val="33A041A1"/>
    <w:rsid w:val="36FD79CA"/>
    <w:rsid w:val="380D6333"/>
    <w:rsid w:val="389A53B7"/>
    <w:rsid w:val="3B0C4680"/>
    <w:rsid w:val="3CBB45AF"/>
    <w:rsid w:val="3DB265DF"/>
    <w:rsid w:val="40762D83"/>
    <w:rsid w:val="42181B5C"/>
    <w:rsid w:val="43421586"/>
    <w:rsid w:val="487B7DFA"/>
    <w:rsid w:val="4B015D60"/>
    <w:rsid w:val="505521CD"/>
    <w:rsid w:val="50C8299F"/>
    <w:rsid w:val="51C32DCB"/>
    <w:rsid w:val="52E7130C"/>
    <w:rsid w:val="55C862CF"/>
    <w:rsid w:val="57853398"/>
    <w:rsid w:val="5CC24C33"/>
    <w:rsid w:val="5CDF5B56"/>
    <w:rsid w:val="5EAC3900"/>
    <w:rsid w:val="615D7134"/>
    <w:rsid w:val="61E6537B"/>
    <w:rsid w:val="66251572"/>
    <w:rsid w:val="6D37734E"/>
    <w:rsid w:val="6E85195B"/>
    <w:rsid w:val="6E920169"/>
    <w:rsid w:val="70D93B27"/>
    <w:rsid w:val="79694470"/>
    <w:rsid w:val="79E655CB"/>
    <w:rsid w:val="7B42766E"/>
    <w:rsid w:val="7E971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6A2B107"/>
  <w15:docId w15:val="{B5C73A44-78B0-4A7C-956B-B5271545C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IN" w:eastAsia="en-I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Code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qFormat/>
    <w:pPr>
      <w:jc w:val="left"/>
    </w:pPr>
  </w:style>
  <w:style w:type="paragraph" w:styleId="NormalWeb">
    <w:name w:val="Normal (Web)"/>
    <w:basedOn w:val="Normal"/>
    <w:qFormat/>
    <w:rPr>
      <w:sz w:val="24"/>
    </w:rPr>
  </w:style>
  <w:style w:type="character" w:styleId="Strong">
    <w:name w:val="Strong"/>
    <w:basedOn w:val="DefaultParagraphFont"/>
    <w:qFormat/>
    <w:rPr>
      <w:b/>
    </w:rPr>
  </w:style>
  <w:style w:type="character" w:styleId="Emphasis">
    <w:name w:val="Emphasis"/>
    <w:basedOn w:val="DefaultParagraphFont"/>
    <w:qFormat/>
    <w:rPr>
      <w:i/>
    </w:rPr>
  </w:style>
  <w:style w:type="character" w:styleId="HTMLCode">
    <w:name w:val="HTML Code"/>
    <w:basedOn w:val="DefaultParagraphFont"/>
    <w:qFormat/>
    <w:rPr>
      <w:rFonts w:ascii="Courier New" w:hAnsi="Courier New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771</Words>
  <Characters>4395</Characters>
  <Application>Microsoft Office Word</Application>
  <DocSecurity>0</DocSecurity>
  <Lines>36</Lines>
  <Paragraphs>10</Paragraphs>
  <ScaleCrop>false</ScaleCrop>
  <Company/>
  <LinksUpToDate>false</LinksUpToDate>
  <CharactersWithSpaces>5156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cuiyu</dc:creator>
  <cp:lastModifiedBy>Vidhyasri Balakrishnan</cp:lastModifiedBy>
  <cp:revision>2</cp:revision>
  <dcterms:created xsi:type="dcterms:W3CDTF">2025-04-07T02:55:00Z</dcterms:created>
  <dcterms:modified xsi:type="dcterms:W3CDTF">2026-07-06T12:36:00Z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eyJoZGlkIjoiMTVjZGQ3YTMxNGJjOWM0NDk3YzYwYmMyZmI1MzA4NGQiLCJ1c2VySWQiOiI1MTc3NjEzNTIifQ==</vt:lpwstr>
  </property>
  <property fmtid="{D5CDD505-2E9C-101B-9397-08002B2CF9AE}" pid="4" name="ICV">
    <vt:lpwstr>A5B846FABBC5442296594F8F198DE104_12</vt:lpwstr>
  </property>
</Properties>
</file>