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7A6F" w:rsidRPr="00774290" w:rsidRDefault="00F64CD1" w:rsidP="007F1E28">
      <w:pPr>
        <w:spacing w:line="360" w:lineRule="auto"/>
      </w:pPr>
      <w:r>
        <w:t>Additional</w:t>
      </w:r>
      <w:r w:rsidR="00397A6F" w:rsidRPr="00774290">
        <w:t xml:space="preserve"> </w:t>
      </w:r>
      <w:r w:rsidR="002B4A39" w:rsidRPr="00774290">
        <w:t>d</w:t>
      </w:r>
      <w:r w:rsidR="00397A6F" w:rsidRPr="00774290">
        <w:t>ata</w:t>
      </w:r>
    </w:p>
    <w:p w:rsidR="00B6791C" w:rsidRPr="008353D3" w:rsidRDefault="00B6791C" w:rsidP="00B6791C">
      <w:pPr>
        <w:spacing w:line="360" w:lineRule="auto"/>
        <w:jc w:val="left"/>
        <w:rPr>
          <w:b/>
          <w:sz w:val="26"/>
          <w:szCs w:val="26"/>
        </w:rPr>
      </w:pPr>
      <w:r w:rsidRPr="008353D3">
        <w:rPr>
          <w:b/>
          <w:sz w:val="26"/>
          <w:szCs w:val="26"/>
        </w:rPr>
        <w:t xml:space="preserve">A trienone analog of </w:t>
      </w:r>
      <w:proofErr w:type="spellStart"/>
      <w:r w:rsidRPr="008353D3">
        <w:rPr>
          <w:b/>
          <w:sz w:val="26"/>
          <w:szCs w:val="26"/>
        </w:rPr>
        <w:t>cucumin</w:t>
      </w:r>
      <w:proofErr w:type="spellEnd"/>
      <w:r w:rsidRPr="008353D3">
        <w:rPr>
          <w:b/>
          <w:sz w:val="26"/>
          <w:szCs w:val="26"/>
        </w:rPr>
        <w:t xml:space="preserve">, 1,7-bis(3-hydroxyphenyl)-1,4,6-heptatrien-3-one, possesses ROS- and caspase-mediated apoptosis in human oral squamous cell carcinoma cells </w:t>
      </w:r>
      <w:r w:rsidRPr="008353D3">
        <w:rPr>
          <w:b/>
          <w:i/>
          <w:iCs/>
          <w:sz w:val="26"/>
          <w:szCs w:val="26"/>
        </w:rPr>
        <w:t>in vitro</w:t>
      </w:r>
    </w:p>
    <w:p w:rsidR="00D865C8" w:rsidRPr="008353D3" w:rsidRDefault="00D865C8" w:rsidP="00397A6F">
      <w:pPr>
        <w:spacing w:line="360" w:lineRule="auto"/>
        <w:rPr>
          <w:b/>
          <w:sz w:val="24"/>
          <w:szCs w:val="24"/>
        </w:rPr>
      </w:pPr>
    </w:p>
    <w:p w:rsidR="00F309E2" w:rsidRPr="008353D3" w:rsidRDefault="00F309E2" w:rsidP="00F309E2">
      <w:pPr>
        <w:spacing w:line="360" w:lineRule="auto"/>
        <w:jc w:val="left"/>
        <w:rPr>
          <w:sz w:val="24"/>
          <w:szCs w:val="24"/>
        </w:rPr>
      </w:pPr>
      <w:proofErr w:type="spellStart"/>
      <w:r w:rsidRPr="008353D3">
        <w:rPr>
          <w:sz w:val="24"/>
          <w:szCs w:val="24"/>
        </w:rPr>
        <w:t>Tanyarath</w:t>
      </w:r>
      <w:proofErr w:type="spellEnd"/>
      <w:r w:rsidRPr="008353D3">
        <w:rPr>
          <w:sz w:val="24"/>
          <w:szCs w:val="24"/>
        </w:rPr>
        <w:t xml:space="preserve"> </w:t>
      </w:r>
      <w:proofErr w:type="spellStart"/>
      <w:r w:rsidRPr="008353D3">
        <w:rPr>
          <w:sz w:val="24"/>
          <w:szCs w:val="24"/>
        </w:rPr>
        <w:t>Utaipan</w:t>
      </w:r>
      <w:proofErr w:type="spellEnd"/>
      <w:r w:rsidRPr="008353D3">
        <w:rPr>
          <w:sz w:val="24"/>
          <w:szCs w:val="24"/>
        </w:rPr>
        <w:t xml:space="preserve">, </w:t>
      </w:r>
      <w:proofErr w:type="spellStart"/>
      <w:r w:rsidRPr="008353D3">
        <w:rPr>
          <w:sz w:val="24"/>
          <w:szCs w:val="24"/>
        </w:rPr>
        <w:t>Piyawan</w:t>
      </w:r>
      <w:proofErr w:type="spellEnd"/>
      <w:r w:rsidRPr="008353D3">
        <w:rPr>
          <w:sz w:val="24"/>
          <w:szCs w:val="24"/>
        </w:rPr>
        <w:t xml:space="preserve"> </w:t>
      </w:r>
      <w:proofErr w:type="spellStart"/>
      <w:r w:rsidRPr="008353D3">
        <w:rPr>
          <w:sz w:val="24"/>
          <w:szCs w:val="24"/>
        </w:rPr>
        <w:t>Boonyanuphong</w:t>
      </w:r>
      <w:proofErr w:type="spellEnd"/>
      <w:r w:rsidRPr="008353D3">
        <w:rPr>
          <w:sz w:val="24"/>
          <w:szCs w:val="24"/>
        </w:rPr>
        <w:t xml:space="preserve">, </w:t>
      </w:r>
      <w:proofErr w:type="spellStart"/>
      <w:r w:rsidRPr="008353D3">
        <w:rPr>
          <w:sz w:val="24"/>
          <w:szCs w:val="24"/>
        </w:rPr>
        <w:t>Thipphawan</w:t>
      </w:r>
      <w:proofErr w:type="spellEnd"/>
      <w:r w:rsidRPr="008353D3">
        <w:rPr>
          <w:sz w:val="24"/>
          <w:szCs w:val="24"/>
        </w:rPr>
        <w:t xml:space="preserve"> </w:t>
      </w:r>
      <w:proofErr w:type="spellStart"/>
      <w:r w:rsidRPr="008353D3">
        <w:rPr>
          <w:sz w:val="24"/>
          <w:szCs w:val="24"/>
        </w:rPr>
        <w:t>Chuprajob</w:t>
      </w:r>
      <w:proofErr w:type="spellEnd"/>
      <w:r w:rsidRPr="008353D3">
        <w:rPr>
          <w:sz w:val="24"/>
          <w:szCs w:val="24"/>
        </w:rPr>
        <w:t xml:space="preserve">, </w:t>
      </w:r>
      <w:proofErr w:type="spellStart"/>
      <w:r w:rsidRPr="008353D3">
        <w:rPr>
          <w:sz w:val="24"/>
          <w:szCs w:val="24"/>
        </w:rPr>
        <w:t>Apichart</w:t>
      </w:r>
      <w:proofErr w:type="spellEnd"/>
      <w:r w:rsidRPr="008353D3">
        <w:rPr>
          <w:sz w:val="24"/>
          <w:szCs w:val="24"/>
        </w:rPr>
        <w:t xml:space="preserve"> </w:t>
      </w:r>
      <w:proofErr w:type="spellStart"/>
      <w:r w:rsidRPr="008353D3">
        <w:rPr>
          <w:sz w:val="24"/>
          <w:szCs w:val="24"/>
        </w:rPr>
        <w:t>Suksamrarn</w:t>
      </w:r>
      <w:proofErr w:type="spellEnd"/>
      <w:r w:rsidRPr="008353D3">
        <w:rPr>
          <w:sz w:val="24"/>
          <w:szCs w:val="24"/>
        </w:rPr>
        <w:t xml:space="preserve"> and </w:t>
      </w:r>
      <w:proofErr w:type="spellStart"/>
      <w:r w:rsidRPr="008353D3">
        <w:rPr>
          <w:sz w:val="24"/>
          <w:szCs w:val="24"/>
        </w:rPr>
        <w:t>Warangkana</w:t>
      </w:r>
      <w:proofErr w:type="spellEnd"/>
      <w:r w:rsidRPr="008353D3">
        <w:rPr>
          <w:sz w:val="24"/>
          <w:szCs w:val="24"/>
        </w:rPr>
        <w:t xml:space="preserve"> </w:t>
      </w:r>
      <w:proofErr w:type="spellStart"/>
      <w:r w:rsidRPr="008353D3">
        <w:rPr>
          <w:sz w:val="24"/>
          <w:szCs w:val="24"/>
        </w:rPr>
        <w:t>Chunglok</w:t>
      </w:r>
      <w:proofErr w:type="spellEnd"/>
    </w:p>
    <w:p w:rsidR="003E263B" w:rsidRPr="008353D3" w:rsidRDefault="003E263B" w:rsidP="00C501DB">
      <w:pPr>
        <w:spacing w:line="360" w:lineRule="auto"/>
        <w:rPr>
          <w:b/>
          <w:bCs/>
          <w:sz w:val="24"/>
          <w:szCs w:val="24"/>
        </w:rPr>
      </w:pPr>
    </w:p>
    <w:p w:rsidR="00DA0623" w:rsidRPr="008353D3" w:rsidRDefault="00DA0623" w:rsidP="00C501DB">
      <w:pPr>
        <w:spacing w:line="360" w:lineRule="auto"/>
        <w:rPr>
          <w:sz w:val="24"/>
          <w:szCs w:val="24"/>
        </w:rPr>
      </w:pPr>
    </w:p>
    <w:p w:rsidR="00A9384E" w:rsidRPr="008353D3" w:rsidRDefault="00A9384E" w:rsidP="00C501DB">
      <w:pPr>
        <w:spacing w:line="360" w:lineRule="auto"/>
      </w:pPr>
      <w:r w:rsidRPr="008353D3">
        <w:t>Contents</w:t>
      </w:r>
    </w:p>
    <w:p w:rsidR="00A9384E" w:rsidRPr="008353D3" w:rsidRDefault="00B66E05" w:rsidP="00B66E05">
      <w:pPr>
        <w:pStyle w:val="ListParagraph"/>
        <w:numPr>
          <w:ilvl w:val="0"/>
          <w:numId w:val="33"/>
        </w:numPr>
        <w:tabs>
          <w:tab w:val="left" w:pos="8640"/>
        </w:tabs>
        <w:spacing w:line="360" w:lineRule="auto"/>
        <w:jc w:val="left"/>
        <w:rPr>
          <w:bCs/>
          <w:sz w:val="24"/>
          <w:szCs w:val="24"/>
        </w:rPr>
      </w:pPr>
      <w:r w:rsidRPr="008353D3">
        <w:rPr>
          <w:sz w:val="24"/>
          <w:szCs w:val="24"/>
        </w:rPr>
        <w:t xml:space="preserve">General </w:t>
      </w:r>
      <w:r w:rsidR="00A9384E" w:rsidRPr="008353D3">
        <w:rPr>
          <w:bCs/>
          <w:sz w:val="24"/>
          <w:szCs w:val="24"/>
        </w:rPr>
        <w:t>………………………………………</w:t>
      </w:r>
      <w:r w:rsidR="004A2562" w:rsidRPr="008353D3">
        <w:rPr>
          <w:bCs/>
          <w:sz w:val="24"/>
          <w:szCs w:val="24"/>
        </w:rPr>
        <w:t>..</w:t>
      </w:r>
      <w:r w:rsidR="00A9384E" w:rsidRPr="008353D3">
        <w:rPr>
          <w:bCs/>
          <w:sz w:val="24"/>
          <w:szCs w:val="24"/>
        </w:rPr>
        <w:t>……</w:t>
      </w:r>
      <w:r w:rsidR="005E3383" w:rsidRPr="008353D3">
        <w:rPr>
          <w:bCs/>
          <w:sz w:val="24"/>
          <w:szCs w:val="24"/>
        </w:rPr>
        <w:t>……</w:t>
      </w:r>
      <w:r w:rsidR="00A9384E" w:rsidRPr="008353D3">
        <w:rPr>
          <w:bCs/>
          <w:sz w:val="24"/>
          <w:szCs w:val="24"/>
        </w:rPr>
        <w:t>……</w:t>
      </w:r>
      <w:r w:rsidR="008353D3">
        <w:rPr>
          <w:bCs/>
          <w:sz w:val="24"/>
          <w:szCs w:val="24"/>
        </w:rPr>
        <w:t>…………………..</w:t>
      </w:r>
      <w:r w:rsidRPr="008353D3">
        <w:rPr>
          <w:bCs/>
          <w:sz w:val="24"/>
          <w:szCs w:val="24"/>
        </w:rPr>
        <w:tab/>
      </w:r>
      <w:r w:rsidR="00607B64" w:rsidRPr="008353D3">
        <w:rPr>
          <w:bCs/>
          <w:sz w:val="24"/>
          <w:szCs w:val="24"/>
        </w:rPr>
        <w:t>2</w:t>
      </w:r>
    </w:p>
    <w:p w:rsidR="00B66E05" w:rsidRPr="008353D3" w:rsidRDefault="00B66E05" w:rsidP="00B66E05">
      <w:pPr>
        <w:pStyle w:val="ListParagraph"/>
        <w:numPr>
          <w:ilvl w:val="0"/>
          <w:numId w:val="33"/>
        </w:numPr>
        <w:tabs>
          <w:tab w:val="left" w:pos="8640"/>
        </w:tabs>
        <w:spacing w:line="360" w:lineRule="auto"/>
        <w:jc w:val="left"/>
        <w:rPr>
          <w:bCs/>
          <w:sz w:val="24"/>
          <w:szCs w:val="24"/>
        </w:rPr>
      </w:pPr>
      <w:r w:rsidRPr="008353D3">
        <w:rPr>
          <w:bCs/>
          <w:sz w:val="24"/>
          <w:szCs w:val="24"/>
        </w:rPr>
        <w:t xml:space="preserve">Fig. </w:t>
      </w:r>
      <w:r w:rsidR="008353D3">
        <w:rPr>
          <w:bCs/>
          <w:sz w:val="24"/>
          <w:szCs w:val="24"/>
        </w:rPr>
        <w:t>S</w:t>
      </w:r>
      <w:r w:rsidRPr="008353D3">
        <w:rPr>
          <w:bCs/>
          <w:sz w:val="24"/>
          <w:szCs w:val="24"/>
        </w:rPr>
        <w:t xml:space="preserve">1.1 </w:t>
      </w:r>
      <w:r w:rsidRPr="008353D3">
        <w:rPr>
          <w:bCs/>
          <w:sz w:val="24"/>
          <w:szCs w:val="24"/>
          <w:vertAlign w:val="superscript"/>
        </w:rPr>
        <w:t>1</w:t>
      </w:r>
      <w:r w:rsidRPr="008353D3">
        <w:rPr>
          <w:bCs/>
          <w:sz w:val="24"/>
          <w:szCs w:val="24"/>
        </w:rPr>
        <w:t xml:space="preserve">H and </w:t>
      </w:r>
      <w:r w:rsidRPr="008353D3">
        <w:rPr>
          <w:bCs/>
          <w:sz w:val="24"/>
          <w:szCs w:val="24"/>
          <w:vertAlign w:val="superscript"/>
        </w:rPr>
        <w:t>13</w:t>
      </w:r>
      <w:r w:rsidRPr="008353D3">
        <w:rPr>
          <w:bCs/>
          <w:sz w:val="24"/>
          <w:szCs w:val="24"/>
        </w:rPr>
        <w:t xml:space="preserve">C NMR spectra of </w:t>
      </w:r>
      <w:r w:rsidR="006B7D58" w:rsidRPr="008353D3">
        <w:rPr>
          <w:bCs/>
          <w:sz w:val="24"/>
          <w:szCs w:val="24"/>
        </w:rPr>
        <w:t>c</w:t>
      </w:r>
      <w:r w:rsidRPr="008353D3">
        <w:rPr>
          <w:bCs/>
          <w:sz w:val="24"/>
          <w:szCs w:val="24"/>
        </w:rPr>
        <w:t>urcumin (</w:t>
      </w:r>
      <w:r w:rsidRPr="008353D3">
        <w:rPr>
          <w:b/>
          <w:bCs/>
          <w:sz w:val="24"/>
          <w:szCs w:val="24"/>
        </w:rPr>
        <w:t>a</w:t>
      </w:r>
      <w:r w:rsidRPr="008353D3">
        <w:rPr>
          <w:bCs/>
          <w:sz w:val="24"/>
          <w:szCs w:val="24"/>
        </w:rPr>
        <w:t xml:space="preserve">) recorded in </w:t>
      </w:r>
      <w:r w:rsidR="006B7D58" w:rsidRPr="008353D3">
        <w:rPr>
          <w:bCs/>
          <w:sz w:val="24"/>
          <w:szCs w:val="24"/>
        </w:rPr>
        <w:t>a</w:t>
      </w:r>
      <w:r w:rsidRPr="008353D3">
        <w:rPr>
          <w:bCs/>
          <w:sz w:val="24"/>
          <w:szCs w:val="24"/>
        </w:rPr>
        <w:t>cetone-</w:t>
      </w:r>
      <w:r w:rsidRPr="008353D3">
        <w:rPr>
          <w:bCs/>
          <w:i/>
          <w:iCs/>
          <w:sz w:val="24"/>
          <w:szCs w:val="24"/>
        </w:rPr>
        <w:t>d</w:t>
      </w:r>
      <w:r w:rsidRPr="008353D3">
        <w:rPr>
          <w:bCs/>
          <w:sz w:val="24"/>
          <w:szCs w:val="24"/>
          <w:vertAlign w:val="subscript"/>
        </w:rPr>
        <w:t>6</w:t>
      </w:r>
      <w:r w:rsidRPr="008353D3">
        <w:rPr>
          <w:bCs/>
          <w:sz w:val="24"/>
          <w:szCs w:val="24"/>
        </w:rPr>
        <w:t>. …….</w:t>
      </w:r>
      <w:r w:rsidR="008353D3">
        <w:rPr>
          <w:bCs/>
          <w:sz w:val="24"/>
          <w:szCs w:val="24"/>
        </w:rPr>
        <w:t>.</w:t>
      </w:r>
      <w:r w:rsidRPr="008353D3">
        <w:rPr>
          <w:bCs/>
          <w:sz w:val="24"/>
          <w:szCs w:val="24"/>
        </w:rPr>
        <w:tab/>
        <w:t>3</w:t>
      </w:r>
    </w:p>
    <w:p w:rsidR="00B66E05" w:rsidRPr="008353D3" w:rsidRDefault="00B66E05" w:rsidP="00B66E05">
      <w:pPr>
        <w:pStyle w:val="ListParagraph"/>
        <w:numPr>
          <w:ilvl w:val="0"/>
          <w:numId w:val="33"/>
        </w:numPr>
        <w:tabs>
          <w:tab w:val="left" w:pos="8640"/>
        </w:tabs>
        <w:spacing w:line="360" w:lineRule="auto"/>
        <w:jc w:val="left"/>
        <w:rPr>
          <w:bCs/>
          <w:sz w:val="24"/>
          <w:szCs w:val="24"/>
        </w:rPr>
      </w:pPr>
      <w:r w:rsidRPr="008353D3">
        <w:rPr>
          <w:bCs/>
          <w:sz w:val="24"/>
          <w:szCs w:val="24"/>
        </w:rPr>
        <w:t xml:space="preserve">Fig. </w:t>
      </w:r>
      <w:r w:rsidR="008353D3">
        <w:rPr>
          <w:bCs/>
          <w:sz w:val="24"/>
          <w:szCs w:val="24"/>
        </w:rPr>
        <w:t>S</w:t>
      </w:r>
      <w:r w:rsidRPr="008353D3">
        <w:rPr>
          <w:bCs/>
          <w:sz w:val="24"/>
          <w:szCs w:val="24"/>
        </w:rPr>
        <w:t xml:space="preserve">1.2 </w:t>
      </w:r>
      <w:r w:rsidRPr="008353D3">
        <w:rPr>
          <w:sz w:val="24"/>
          <w:szCs w:val="24"/>
          <w:vertAlign w:val="superscript"/>
        </w:rPr>
        <w:t>1</w:t>
      </w:r>
      <w:r w:rsidRPr="008353D3">
        <w:rPr>
          <w:sz w:val="24"/>
          <w:szCs w:val="24"/>
        </w:rPr>
        <w:t xml:space="preserve">H and </w:t>
      </w:r>
      <w:r w:rsidRPr="008353D3">
        <w:rPr>
          <w:sz w:val="24"/>
          <w:szCs w:val="24"/>
          <w:vertAlign w:val="superscript"/>
        </w:rPr>
        <w:t>13</w:t>
      </w:r>
      <w:r w:rsidRPr="008353D3">
        <w:rPr>
          <w:sz w:val="24"/>
          <w:szCs w:val="24"/>
        </w:rPr>
        <w:t xml:space="preserve">C NMR spectra of </w:t>
      </w:r>
      <w:r w:rsidR="006B7D58" w:rsidRPr="008353D3">
        <w:rPr>
          <w:sz w:val="24"/>
          <w:szCs w:val="24"/>
        </w:rPr>
        <w:t>t</w:t>
      </w:r>
      <w:r w:rsidRPr="008353D3">
        <w:rPr>
          <w:sz w:val="24"/>
          <w:szCs w:val="24"/>
        </w:rPr>
        <w:t xml:space="preserve">rienone </w:t>
      </w:r>
      <w:r w:rsidRPr="008353D3">
        <w:rPr>
          <w:b/>
          <w:bCs/>
          <w:sz w:val="24"/>
          <w:szCs w:val="24"/>
        </w:rPr>
        <w:t>4</w:t>
      </w:r>
      <w:r w:rsidRPr="008353D3">
        <w:rPr>
          <w:sz w:val="24"/>
          <w:szCs w:val="24"/>
        </w:rPr>
        <w:t xml:space="preserve"> (</w:t>
      </w:r>
      <w:r w:rsidRPr="008353D3">
        <w:rPr>
          <w:b/>
          <w:bCs/>
          <w:sz w:val="24"/>
          <w:szCs w:val="24"/>
        </w:rPr>
        <w:t>b</w:t>
      </w:r>
      <w:r w:rsidRPr="008353D3">
        <w:rPr>
          <w:sz w:val="24"/>
          <w:szCs w:val="24"/>
        </w:rPr>
        <w:t xml:space="preserve">) recorded in </w:t>
      </w:r>
      <w:r w:rsidR="006B7D58" w:rsidRPr="008353D3">
        <w:rPr>
          <w:sz w:val="24"/>
          <w:szCs w:val="24"/>
        </w:rPr>
        <w:t>a</w:t>
      </w:r>
      <w:r w:rsidRPr="008353D3">
        <w:rPr>
          <w:sz w:val="24"/>
          <w:szCs w:val="24"/>
        </w:rPr>
        <w:t>cetone-</w:t>
      </w:r>
      <w:r w:rsidRPr="008353D3">
        <w:rPr>
          <w:i/>
          <w:iCs/>
          <w:sz w:val="24"/>
          <w:szCs w:val="24"/>
        </w:rPr>
        <w:t>d</w:t>
      </w:r>
      <w:r w:rsidRPr="008353D3">
        <w:rPr>
          <w:sz w:val="24"/>
          <w:szCs w:val="24"/>
          <w:vertAlign w:val="subscript"/>
        </w:rPr>
        <w:t>6</w:t>
      </w:r>
      <w:proofErr w:type="gramStart"/>
      <w:r w:rsidRPr="008353D3">
        <w:rPr>
          <w:sz w:val="24"/>
          <w:szCs w:val="24"/>
        </w:rPr>
        <w:t>.</w:t>
      </w:r>
      <w:r w:rsidRPr="008353D3">
        <w:rPr>
          <w:bCs/>
          <w:sz w:val="24"/>
          <w:szCs w:val="24"/>
        </w:rPr>
        <w:t>.</w:t>
      </w:r>
      <w:proofErr w:type="gramEnd"/>
      <w:r w:rsidRPr="008353D3">
        <w:rPr>
          <w:bCs/>
          <w:sz w:val="24"/>
          <w:szCs w:val="24"/>
        </w:rPr>
        <w:t xml:space="preserve"> …….</w:t>
      </w:r>
      <w:r w:rsidRPr="008353D3">
        <w:rPr>
          <w:bCs/>
          <w:sz w:val="24"/>
          <w:szCs w:val="24"/>
        </w:rPr>
        <w:tab/>
      </w:r>
      <w:r w:rsidR="006B7D58" w:rsidRPr="008353D3">
        <w:rPr>
          <w:bCs/>
          <w:sz w:val="24"/>
          <w:szCs w:val="24"/>
        </w:rPr>
        <w:t>4</w:t>
      </w:r>
    </w:p>
    <w:p w:rsidR="00B66E05" w:rsidRPr="008353D3" w:rsidRDefault="0032653A" w:rsidP="00B66E05">
      <w:pPr>
        <w:pStyle w:val="ListParagraph"/>
        <w:numPr>
          <w:ilvl w:val="0"/>
          <w:numId w:val="33"/>
        </w:numPr>
        <w:tabs>
          <w:tab w:val="left" w:pos="8640"/>
        </w:tabs>
        <w:spacing w:line="360" w:lineRule="auto"/>
        <w:jc w:val="left"/>
        <w:rPr>
          <w:bCs/>
          <w:sz w:val="24"/>
          <w:szCs w:val="24"/>
        </w:rPr>
      </w:pPr>
      <w:r w:rsidRPr="008353D3">
        <w:rPr>
          <w:bCs/>
          <w:sz w:val="24"/>
          <w:szCs w:val="24"/>
        </w:rPr>
        <w:t xml:space="preserve">Fig. </w:t>
      </w:r>
      <w:r w:rsidR="008353D3">
        <w:rPr>
          <w:bCs/>
          <w:spacing w:val="-6"/>
          <w:sz w:val="24"/>
          <w:szCs w:val="24"/>
        </w:rPr>
        <w:t>S</w:t>
      </w:r>
      <w:r w:rsidRPr="008353D3">
        <w:rPr>
          <w:bCs/>
          <w:spacing w:val="-6"/>
          <w:sz w:val="24"/>
          <w:szCs w:val="24"/>
        </w:rPr>
        <w:t xml:space="preserve">1.3 COSY and COSY expansion spectra of </w:t>
      </w:r>
      <w:r w:rsidR="006B7D58" w:rsidRPr="008353D3">
        <w:rPr>
          <w:bCs/>
          <w:spacing w:val="-6"/>
          <w:sz w:val="24"/>
          <w:szCs w:val="24"/>
        </w:rPr>
        <w:t>t</w:t>
      </w:r>
      <w:r w:rsidRPr="008353D3">
        <w:rPr>
          <w:bCs/>
          <w:spacing w:val="-6"/>
          <w:sz w:val="24"/>
          <w:szCs w:val="24"/>
        </w:rPr>
        <w:t xml:space="preserve">rienone </w:t>
      </w:r>
      <w:r w:rsidRPr="008353D3">
        <w:rPr>
          <w:b/>
          <w:bCs/>
          <w:spacing w:val="-6"/>
          <w:sz w:val="24"/>
          <w:szCs w:val="24"/>
        </w:rPr>
        <w:t>4</w:t>
      </w:r>
      <w:r w:rsidRPr="008353D3">
        <w:rPr>
          <w:bCs/>
          <w:spacing w:val="-6"/>
          <w:sz w:val="24"/>
          <w:szCs w:val="24"/>
        </w:rPr>
        <w:t xml:space="preserve"> (</w:t>
      </w:r>
      <w:r w:rsidRPr="008353D3">
        <w:rPr>
          <w:b/>
          <w:bCs/>
          <w:spacing w:val="-6"/>
          <w:sz w:val="24"/>
          <w:szCs w:val="24"/>
        </w:rPr>
        <w:t>b</w:t>
      </w:r>
      <w:r w:rsidRPr="008353D3">
        <w:rPr>
          <w:bCs/>
          <w:spacing w:val="-6"/>
          <w:sz w:val="24"/>
          <w:szCs w:val="24"/>
        </w:rPr>
        <w:t xml:space="preserve">) recorded in </w:t>
      </w:r>
      <w:r w:rsidR="006B7D58" w:rsidRPr="008353D3">
        <w:rPr>
          <w:bCs/>
          <w:spacing w:val="-6"/>
          <w:sz w:val="24"/>
          <w:szCs w:val="24"/>
        </w:rPr>
        <w:t>a</w:t>
      </w:r>
      <w:r w:rsidRPr="008353D3">
        <w:rPr>
          <w:bCs/>
          <w:spacing w:val="-6"/>
          <w:sz w:val="24"/>
          <w:szCs w:val="24"/>
        </w:rPr>
        <w:t>cetone-</w:t>
      </w:r>
      <w:r w:rsidRPr="008353D3">
        <w:rPr>
          <w:bCs/>
          <w:i/>
          <w:iCs/>
          <w:spacing w:val="-6"/>
          <w:sz w:val="24"/>
          <w:szCs w:val="24"/>
        </w:rPr>
        <w:t>d</w:t>
      </w:r>
      <w:r w:rsidRPr="008353D3">
        <w:rPr>
          <w:bCs/>
          <w:spacing w:val="-6"/>
          <w:sz w:val="24"/>
          <w:szCs w:val="24"/>
          <w:vertAlign w:val="subscript"/>
        </w:rPr>
        <w:t>6</w:t>
      </w:r>
      <w:proofErr w:type="gramStart"/>
      <w:r w:rsidRPr="008353D3">
        <w:rPr>
          <w:bCs/>
          <w:spacing w:val="-6"/>
          <w:sz w:val="24"/>
          <w:szCs w:val="24"/>
        </w:rPr>
        <w:t>.</w:t>
      </w:r>
      <w:r w:rsidR="008353D3">
        <w:rPr>
          <w:bCs/>
          <w:spacing w:val="-6"/>
          <w:sz w:val="24"/>
          <w:szCs w:val="24"/>
        </w:rPr>
        <w:t>.</w:t>
      </w:r>
      <w:proofErr w:type="gramEnd"/>
      <w:r w:rsidRPr="008353D3">
        <w:rPr>
          <w:bCs/>
          <w:spacing w:val="-6"/>
          <w:sz w:val="24"/>
          <w:szCs w:val="24"/>
        </w:rPr>
        <w:tab/>
      </w:r>
      <w:r w:rsidR="006B7D58" w:rsidRPr="008353D3">
        <w:rPr>
          <w:bCs/>
          <w:spacing w:val="-6"/>
          <w:sz w:val="24"/>
          <w:szCs w:val="24"/>
        </w:rPr>
        <w:t>5</w:t>
      </w:r>
    </w:p>
    <w:p w:rsidR="0032653A" w:rsidRPr="008353D3" w:rsidRDefault="0032653A" w:rsidP="00B66E05">
      <w:pPr>
        <w:pStyle w:val="ListParagraph"/>
        <w:numPr>
          <w:ilvl w:val="0"/>
          <w:numId w:val="33"/>
        </w:numPr>
        <w:tabs>
          <w:tab w:val="left" w:pos="8640"/>
        </w:tabs>
        <w:spacing w:line="360" w:lineRule="auto"/>
        <w:jc w:val="left"/>
        <w:rPr>
          <w:bCs/>
          <w:spacing w:val="-8"/>
          <w:sz w:val="24"/>
          <w:szCs w:val="24"/>
        </w:rPr>
      </w:pPr>
      <w:r w:rsidRPr="008353D3">
        <w:rPr>
          <w:bCs/>
          <w:spacing w:val="-8"/>
          <w:sz w:val="24"/>
          <w:szCs w:val="24"/>
        </w:rPr>
        <w:t xml:space="preserve">Fig. </w:t>
      </w:r>
      <w:r w:rsidR="008353D3">
        <w:rPr>
          <w:bCs/>
          <w:spacing w:val="-8"/>
          <w:sz w:val="24"/>
          <w:szCs w:val="24"/>
        </w:rPr>
        <w:t>S</w:t>
      </w:r>
      <w:r w:rsidRPr="008353D3">
        <w:rPr>
          <w:bCs/>
          <w:spacing w:val="-8"/>
          <w:sz w:val="24"/>
          <w:szCs w:val="24"/>
        </w:rPr>
        <w:t xml:space="preserve">1.4 </w:t>
      </w:r>
      <w:r w:rsidRPr="008353D3">
        <w:rPr>
          <w:spacing w:val="-8"/>
          <w:sz w:val="24"/>
          <w:szCs w:val="24"/>
        </w:rPr>
        <w:t xml:space="preserve">HMQC and HMQC expansion spectra of </w:t>
      </w:r>
      <w:r w:rsidR="006B7D58" w:rsidRPr="008353D3">
        <w:rPr>
          <w:spacing w:val="-8"/>
          <w:sz w:val="24"/>
          <w:szCs w:val="24"/>
        </w:rPr>
        <w:t>t</w:t>
      </w:r>
      <w:r w:rsidRPr="008353D3">
        <w:rPr>
          <w:spacing w:val="-8"/>
          <w:sz w:val="24"/>
          <w:szCs w:val="24"/>
        </w:rPr>
        <w:t xml:space="preserve">rienone </w:t>
      </w:r>
      <w:r w:rsidRPr="008353D3">
        <w:rPr>
          <w:b/>
          <w:bCs/>
          <w:spacing w:val="-8"/>
          <w:sz w:val="24"/>
          <w:szCs w:val="24"/>
        </w:rPr>
        <w:t>4</w:t>
      </w:r>
      <w:r w:rsidRPr="008353D3">
        <w:rPr>
          <w:spacing w:val="-8"/>
          <w:sz w:val="24"/>
          <w:szCs w:val="24"/>
        </w:rPr>
        <w:t xml:space="preserve"> (</w:t>
      </w:r>
      <w:r w:rsidRPr="008353D3">
        <w:rPr>
          <w:b/>
          <w:bCs/>
          <w:spacing w:val="-8"/>
          <w:sz w:val="24"/>
          <w:szCs w:val="24"/>
        </w:rPr>
        <w:t>b</w:t>
      </w:r>
      <w:r w:rsidRPr="008353D3">
        <w:rPr>
          <w:spacing w:val="-8"/>
          <w:sz w:val="24"/>
          <w:szCs w:val="24"/>
        </w:rPr>
        <w:t xml:space="preserve">) recorded in </w:t>
      </w:r>
      <w:r w:rsidR="006B7D58" w:rsidRPr="008353D3">
        <w:rPr>
          <w:spacing w:val="-8"/>
          <w:sz w:val="24"/>
          <w:szCs w:val="24"/>
        </w:rPr>
        <w:t>a</w:t>
      </w:r>
      <w:r w:rsidRPr="008353D3">
        <w:rPr>
          <w:spacing w:val="-8"/>
          <w:sz w:val="24"/>
          <w:szCs w:val="24"/>
        </w:rPr>
        <w:t>cetone-</w:t>
      </w:r>
      <w:r w:rsidRPr="008353D3">
        <w:rPr>
          <w:i/>
          <w:iCs/>
          <w:spacing w:val="-8"/>
          <w:sz w:val="24"/>
          <w:szCs w:val="24"/>
        </w:rPr>
        <w:t>d</w:t>
      </w:r>
      <w:r w:rsidRPr="008353D3">
        <w:rPr>
          <w:spacing w:val="-8"/>
          <w:sz w:val="24"/>
          <w:szCs w:val="24"/>
          <w:vertAlign w:val="subscript"/>
        </w:rPr>
        <w:t>6</w:t>
      </w:r>
      <w:proofErr w:type="gramStart"/>
      <w:r w:rsidR="008353D3">
        <w:rPr>
          <w:bCs/>
          <w:spacing w:val="-8"/>
          <w:sz w:val="24"/>
          <w:szCs w:val="24"/>
        </w:rPr>
        <w:t>..</w:t>
      </w:r>
      <w:proofErr w:type="gramEnd"/>
      <w:r w:rsidRPr="008353D3">
        <w:rPr>
          <w:bCs/>
          <w:spacing w:val="-8"/>
          <w:sz w:val="24"/>
          <w:szCs w:val="24"/>
        </w:rPr>
        <w:tab/>
      </w:r>
      <w:r w:rsidR="006B7D58" w:rsidRPr="008353D3">
        <w:rPr>
          <w:bCs/>
          <w:spacing w:val="-8"/>
          <w:sz w:val="24"/>
          <w:szCs w:val="24"/>
        </w:rPr>
        <w:t>6</w:t>
      </w:r>
    </w:p>
    <w:p w:rsidR="00484C09" w:rsidRPr="008353D3" w:rsidRDefault="00484C09" w:rsidP="00B66E05">
      <w:pPr>
        <w:pStyle w:val="ListParagraph"/>
        <w:numPr>
          <w:ilvl w:val="0"/>
          <w:numId w:val="33"/>
        </w:numPr>
        <w:tabs>
          <w:tab w:val="left" w:pos="8640"/>
        </w:tabs>
        <w:spacing w:line="360" w:lineRule="auto"/>
        <w:jc w:val="left"/>
        <w:rPr>
          <w:bCs/>
          <w:spacing w:val="-8"/>
          <w:sz w:val="24"/>
          <w:szCs w:val="24"/>
        </w:rPr>
      </w:pPr>
      <w:r w:rsidRPr="008353D3">
        <w:rPr>
          <w:bCs/>
          <w:spacing w:val="-8"/>
          <w:sz w:val="24"/>
          <w:szCs w:val="24"/>
        </w:rPr>
        <w:t xml:space="preserve">Fig. </w:t>
      </w:r>
      <w:r w:rsidR="008353D3">
        <w:rPr>
          <w:bCs/>
          <w:spacing w:val="-8"/>
          <w:sz w:val="24"/>
          <w:szCs w:val="24"/>
        </w:rPr>
        <w:t>S</w:t>
      </w:r>
      <w:r w:rsidRPr="008353D3">
        <w:rPr>
          <w:bCs/>
          <w:spacing w:val="-8"/>
          <w:sz w:val="24"/>
          <w:szCs w:val="24"/>
        </w:rPr>
        <w:t xml:space="preserve">1.5 </w:t>
      </w:r>
      <w:r w:rsidRPr="008353D3">
        <w:rPr>
          <w:spacing w:val="-8"/>
          <w:sz w:val="24"/>
          <w:szCs w:val="24"/>
        </w:rPr>
        <w:t xml:space="preserve">HMBC and HMBC expansion spectra of </w:t>
      </w:r>
      <w:r w:rsidR="006B7D58" w:rsidRPr="008353D3">
        <w:rPr>
          <w:spacing w:val="-8"/>
          <w:sz w:val="24"/>
          <w:szCs w:val="24"/>
        </w:rPr>
        <w:t>t</w:t>
      </w:r>
      <w:r w:rsidRPr="008353D3">
        <w:rPr>
          <w:spacing w:val="-8"/>
          <w:sz w:val="24"/>
          <w:szCs w:val="24"/>
        </w:rPr>
        <w:t xml:space="preserve">rienone </w:t>
      </w:r>
      <w:r w:rsidRPr="008353D3">
        <w:rPr>
          <w:b/>
          <w:bCs/>
          <w:spacing w:val="-8"/>
          <w:sz w:val="24"/>
          <w:szCs w:val="24"/>
        </w:rPr>
        <w:t>4</w:t>
      </w:r>
      <w:r w:rsidRPr="008353D3">
        <w:rPr>
          <w:spacing w:val="-8"/>
          <w:sz w:val="24"/>
          <w:szCs w:val="24"/>
        </w:rPr>
        <w:t xml:space="preserve"> (</w:t>
      </w:r>
      <w:r w:rsidRPr="008353D3">
        <w:rPr>
          <w:b/>
          <w:bCs/>
          <w:spacing w:val="-8"/>
          <w:sz w:val="24"/>
          <w:szCs w:val="24"/>
        </w:rPr>
        <w:t>b</w:t>
      </w:r>
      <w:r w:rsidRPr="008353D3">
        <w:rPr>
          <w:spacing w:val="-8"/>
          <w:sz w:val="24"/>
          <w:szCs w:val="24"/>
        </w:rPr>
        <w:t xml:space="preserve">) recorded in </w:t>
      </w:r>
      <w:r w:rsidR="006B7D58" w:rsidRPr="008353D3">
        <w:rPr>
          <w:spacing w:val="-8"/>
          <w:sz w:val="24"/>
          <w:szCs w:val="24"/>
        </w:rPr>
        <w:t>a</w:t>
      </w:r>
      <w:r w:rsidRPr="008353D3">
        <w:rPr>
          <w:spacing w:val="-8"/>
          <w:sz w:val="24"/>
          <w:szCs w:val="24"/>
        </w:rPr>
        <w:t>cetone-</w:t>
      </w:r>
      <w:r w:rsidRPr="008353D3">
        <w:rPr>
          <w:i/>
          <w:iCs/>
          <w:spacing w:val="-8"/>
          <w:sz w:val="24"/>
          <w:szCs w:val="24"/>
        </w:rPr>
        <w:t>d</w:t>
      </w:r>
      <w:r w:rsidRPr="008353D3">
        <w:rPr>
          <w:spacing w:val="-8"/>
          <w:sz w:val="24"/>
          <w:szCs w:val="24"/>
          <w:vertAlign w:val="subscript"/>
        </w:rPr>
        <w:t>6</w:t>
      </w:r>
      <w:proofErr w:type="gramStart"/>
      <w:r w:rsidR="008353D3">
        <w:rPr>
          <w:bCs/>
          <w:spacing w:val="-8"/>
          <w:sz w:val="24"/>
          <w:szCs w:val="24"/>
        </w:rPr>
        <w:t>..</w:t>
      </w:r>
      <w:proofErr w:type="gramEnd"/>
      <w:r w:rsidRPr="008353D3">
        <w:rPr>
          <w:bCs/>
          <w:spacing w:val="-8"/>
          <w:sz w:val="24"/>
          <w:szCs w:val="24"/>
        </w:rPr>
        <w:tab/>
      </w:r>
      <w:r w:rsidR="006B7D58" w:rsidRPr="008353D3">
        <w:rPr>
          <w:bCs/>
          <w:spacing w:val="-8"/>
          <w:sz w:val="24"/>
          <w:szCs w:val="24"/>
        </w:rPr>
        <w:t>7</w:t>
      </w:r>
    </w:p>
    <w:p w:rsidR="00484C09" w:rsidRPr="008353D3" w:rsidRDefault="006B7D58" w:rsidP="00B66E05">
      <w:pPr>
        <w:pStyle w:val="ListParagraph"/>
        <w:numPr>
          <w:ilvl w:val="0"/>
          <w:numId w:val="33"/>
        </w:numPr>
        <w:tabs>
          <w:tab w:val="left" w:pos="8640"/>
        </w:tabs>
        <w:spacing w:line="360" w:lineRule="auto"/>
        <w:jc w:val="left"/>
        <w:rPr>
          <w:bCs/>
          <w:spacing w:val="-8"/>
          <w:sz w:val="24"/>
          <w:szCs w:val="24"/>
        </w:rPr>
      </w:pPr>
      <w:r w:rsidRPr="008353D3">
        <w:rPr>
          <w:bCs/>
          <w:spacing w:val="-8"/>
          <w:sz w:val="24"/>
          <w:szCs w:val="24"/>
        </w:rPr>
        <w:t xml:space="preserve">Fig. </w:t>
      </w:r>
      <w:r w:rsidR="008353D3">
        <w:rPr>
          <w:bCs/>
          <w:spacing w:val="-8"/>
          <w:sz w:val="24"/>
          <w:szCs w:val="24"/>
        </w:rPr>
        <w:t>S</w:t>
      </w:r>
      <w:r w:rsidRPr="008353D3">
        <w:rPr>
          <w:bCs/>
          <w:spacing w:val="-8"/>
          <w:sz w:val="24"/>
          <w:szCs w:val="24"/>
        </w:rPr>
        <w:t xml:space="preserve">1.6 </w:t>
      </w:r>
      <w:r w:rsidRPr="008353D3">
        <w:rPr>
          <w:sz w:val="24"/>
          <w:szCs w:val="24"/>
          <w:vertAlign w:val="superscript"/>
        </w:rPr>
        <w:t>1</w:t>
      </w:r>
      <w:r w:rsidRPr="008353D3">
        <w:rPr>
          <w:sz w:val="24"/>
          <w:szCs w:val="24"/>
        </w:rPr>
        <w:t xml:space="preserve">H and </w:t>
      </w:r>
      <w:r w:rsidRPr="008353D3">
        <w:rPr>
          <w:sz w:val="24"/>
          <w:szCs w:val="24"/>
          <w:vertAlign w:val="superscript"/>
        </w:rPr>
        <w:t>13</w:t>
      </w:r>
      <w:r w:rsidRPr="008353D3">
        <w:rPr>
          <w:sz w:val="24"/>
          <w:szCs w:val="24"/>
        </w:rPr>
        <w:t xml:space="preserve">C NMR spectra of trienone </w:t>
      </w:r>
      <w:r w:rsidRPr="008353D3">
        <w:rPr>
          <w:b/>
          <w:bCs/>
          <w:sz w:val="24"/>
          <w:szCs w:val="24"/>
        </w:rPr>
        <w:t>11</w:t>
      </w:r>
      <w:r w:rsidRPr="008353D3">
        <w:rPr>
          <w:sz w:val="24"/>
          <w:szCs w:val="24"/>
        </w:rPr>
        <w:t xml:space="preserve"> (</w:t>
      </w:r>
      <w:r w:rsidRPr="008353D3">
        <w:rPr>
          <w:b/>
          <w:bCs/>
          <w:sz w:val="24"/>
          <w:szCs w:val="24"/>
        </w:rPr>
        <w:t>c</w:t>
      </w:r>
      <w:r w:rsidRPr="008353D3">
        <w:rPr>
          <w:sz w:val="24"/>
          <w:szCs w:val="24"/>
        </w:rPr>
        <w:t>) recorded in acetone-</w:t>
      </w:r>
      <w:r w:rsidRPr="008353D3">
        <w:rPr>
          <w:i/>
          <w:iCs/>
          <w:sz w:val="24"/>
          <w:szCs w:val="24"/>
        </w:rPr>
        <w:t>d</w:t>
      </w:r>
      <w:r w:rsidRPr="008353D3">
        <w:rPr>
          <w:sz w:val="24"/>
          <w:szCs w:val="24"/>
          <w:vertAlign w:val="subscript"/>
        </w:rPr>
        <w:t>6</w:t>
      </w:r>
      <w:r w:rsidR="008353D3">
        <w:rPr>
          <w:sz w:val="24"/>
          <w:szCs w:val="24"/>
        </w:rPr>
        <w:t>…</w:t>
      </w:r>
      <w:r w:rsidR="008353D3">
        <w:rPr>
          <w:bCs/>
          <w:sz w:val="24"/>
          <w:szCs w:val="24"/>
        </w:rPr>
        <w:t>..</w:t>
      </w:r>
      <w:r w:rsidRPr="008353D3">
        <w:rPr>
          <w:bCs/>
          <w:sz w:val="24"/>
          <w:szCs w:val="24"/>
        </w:rPr>
        <w:t>….</w:t>
      </w:r>
      <w:r w:rsidRPr="008353D3">
        <w:rPr>
          <w:bCs/>
          <w:sz w:val="24"/>
          <w:szCs w:val="24"/>
        </w:rPr>
        <w:tab/>
        <w:t>8</w:t>
      </w:r>
    </w:p>
    <w:p w:rsidR="006B7D58" w:rsidRPr="008353D3" w:rsidRDefault="006B7D58" w:rsidP="00B66E05">
      <w:pPr>
        <w:pStyle w:val="ListParagraph"/>
        <w:numPr>
          <w:ilvl w:val="0"/>
          <w:numId w:val="33"/>
        </w:numPr>
        <w:tabs>
          <w:tab w:val="left" w:pos="8640"/>
        </w:tabs>
        <w:spacing w:line="360" w:lineRule="auto"/>
        <w:jc w:val="left"/>
        <w:rPr>
          <w:bCs/>
          <w:spacing w:val="-8"/>
          <w:sz w:val="24"/>
          <w:szCs w:val="24"/>
        </w:rPr>
      </w:pPr>
      <w:r w:rsidRPr="008353D3">
        <w:rPr>
          <w:bCs/>
          <w:spacing w:val="-8"/>
          <w:sz w:val="24"/>
          <w:szCs w:val="24"/>
        </w:rPr>
        <w:t xml:space="preserve">Fig. </w:t>
      </w:r>
      <w:r w:rsidR="008353D3">
        <w:rPr>
          <w:bCs/>
          <w:spacing w:val="-8"/>
          <w:sz w:val="24"/>
          <w:szCs w:val="24"/>
        </w:rPr>
        <w:t>S</w:t>
      </w:r>
      <w:r w:rsidR="003906E3" w:rsidRPr="008353D3">
        <w:rPr>
          <w:bCs/>
          <w:spacing w:val="-6"/>
          <w:sz w:val="24"/>
          <w:szCs w:val="24"/>
        </w:rPr>
        <w:t xml:space="preserve">1.7 COSY and COSY expansion spectra of trienone </w:t>
      </w:r>
      <w:r w:rsidR="003906E3" w:rsidRPr="008353D3">
        <w:rPr>
          <w:b/>
          <w:bCs/>
          <w:spacing w:val="-6"/>
          <w:sz w:val="24"/>
          <w:szCs w:val="24"/>
        </w:rPr>
        <w:t>11</w:t>
      </w:r>
      <w:r w:rsidR="003906E3" w:rsidRPr="008353D3">
        <w:rPr>
          <w:bCs/>
          <w:spacing w:val="-6"/>
          <w:sz w:val="24"/>
          <w:szCs w:val="24"/>
        </w:rPr>
        <w:t xml:space="preserve"> (</w:t>
      </w:r>
      <w:r w:rsidR="003906E3" w:rsidRPr="008353D3">
        <w:rPr>
          <w:b/>
          <w:bCs/>
          <w:spacing w:val="-6"/>
          <w:sz w:val="24"/>
          <w:szCs w:val="24"/>
        </w:rPr>
        <w:t>c</w:t>
      </w:r>
      <w:r w:rsidR="003906E3" w:rsidRPr="008353D3">
        <w:rPr>
          <w:bCs/>
          <w:spacing w:val="-6"/>
          <w:sz w:val="24"/>
          <w:szCs w:val="24"/>
        </w:rPr>
        <w:t>) recorded in acetone-</w:t>
      </w:r>
      <w:r w:rsidR="003906E3" w:rsidRPr="008353D3">
        <w:rPr>
          <w:bCs/>
          <w:i/>
          <w:iCs/>
          <w:spacing w:val="-6"/>
          <w:sz w:val="24"/>
          <w:szCs w:val="24"/>
        </w:rPr>
        <w:t>d</w:t>
      </w:r>
      <w:r w:rsidR="003906E3" w:rsidRPr="008353D3">
        <w:rPr>
          <w:bCs/>
          <w:spacing w:val="-6"/>
          <w:sz w:val="24"/>
          <w:szCs w:val="24"/>
          <w:vertAlign w:val="subscript"/>
        </w:rPr>
        <w:t>6</w:t>
      </w:r>
      <w:proofErr w:type="gramStart"/>
      <w:r w:rsidR="008353D3">
        <w:rPr>
          <w:bCs/>
          <w:spacing w:val="-6"/>
          <w:sz w:val="24"/>
          <w:szCs w:val="24"/>
        </w:rPr>
        <w:t>..</w:t>
      </w:r>
      <w:proofErr w:type="gramEnd"/>
      <w:r w:rsidR="003906E3" w:rsidRPr="008353D3">
        <w:rPr>
          <w:bCs/>
          <w:spacing w:val="-6"/>
          <w:sz w:val="24"/>
          <w:szCs w:val="24"/>
        </w:rPr>
        <w:tab/>
        <w:t>9</w:t>
      </w:r>
    </w:p>
    <w:p w:rsidR="003906E3" w:rsidRPr="008353D3" w:rsidRDefault="003906E3" w:rsidP="00B66E05">
      <w:pPr>
        <w:pStyle w:val="ListParagraph"/>
        <w:numPr>
          <w:ilvl w:val="0"/>
          <w:numId w:val="33"/>
        </w:numPr>
        <w:tabs>
          <w:tab w:val="left" w:pos="8640"/>
        </w:tabs>
        <w:spacing w:line="360" w:lineRule="auto"/>
        <w:jc w:val="left"/>
        <w:rPr>
          <w:bCs/>
          <w:spacing w:val="-8"/>
          <w:sz w:val="24"/>
          <w:szCs w:val="24"/>
        </w:rPr>
      </w:pPr>
      <w:r w:rsidRPr="008353D3">
        <w:rPr>
          <w:bCs/>
          <w:spacing w:val="-8"/>
          <w:sz w:val="24"/>
          <w:szCs w:val="24"/>
        </w:rPr>
        <w:t xml:space="preserve">Fig. </w:t>
      </w:r>
      <w:r w:rsidR="008353D3">
        <w:rPr>
          <w:bCs/>
          <w:spacing w:val="-8"/>
          <w:sz w:val="24"/>
          <w:szCs w:val="24"/>
        </w:rPr>
        <w:t>S</w:t>
      </w:r>
      <w:r w:rsidRPr="008353D3">
        <w:rPr>
          <w:bCs/>
          <w:spacing w:val="-8"/>
          <w:sz w:val="24"/>
          <w:szCs w:val="24"/>
        </w:rPr>
        <w:t xml:space="preserve">1.8 </w:t>
      </w:r>
      <w:r w:rsidRPr="008353D3">
        <w:rPr>
          <w:spacing w:val="-8"/>
          <w:sz w:val="24"/>
          <w:szCs w:val="24"/>
        </w:rPr>
        <w:t xml:space="preserve">HMQC and HMQC expansion spectra of trienone </w:t>
      </w:r>
      <w:r w:rsidRPr="008353D3">
        <w:rPr>
          <w:b/>
          <w:bCs/>
          <w:spacing w:val="-8"/>
          <w:sz w:val="24"/>
          <w:szCs w:val="24"/>
        </w:rPr>
        <w:t>11</w:t>
      </w:r>
      <w:r w:rsidRPr="008353D3">
        <w:rPr>
          <w:spacing w:val="-8"/>
          <w:sz w:val="24"/>
          <w:szCs w:val="24"/>
        </w:rPr>
        <w:t xml:space="preserve"> (</w:t>
      </w:r>
      <w:r w:rsidRPr="008353D3">
        <w:rPr>
          <w:b/>
          <w:bCs/>
          <w:spacing w:val="-8"/>
          <w:sz w:val="24"/>
          <w:szCs w:val="24"/>
        </w:rPr>
        <w:t>c</w:t>
      </w:r>
      <w:r w:rsidRPr="008353D3">
        <w:rPr>
          <w:spacing w:val="-8"/>
          <w:sz w:val="24"/>
          <w:szCs w:val="24"/>
        </w:rPr>
        <w:t>) recorded in acetone-</w:t>
      </w:r>
      <w:r w:rsidRPr="008353D3">
        <w:rPr>
          <w:i/>
          <w:iCs/>
          <w:spacing w:val="-8"/>
          <w:sz w:val="24"/>
          <w:szCs w:val="24"/>
        </w:rPr>
        <w:t>d</w:t>
      </w:r>
      <w:r w:rsidRPr="008353D3">
        <w:rPr>
          <w:spacing w:val="-8"/>
          <w:sz w:val="24"/>
          <w:szCs w:val="24"/>
          <w:vertAlign w:val="subscript"/>
        </w:rPr>
        <w:t>6</w:t>
      </w:r>
      <w:proofErr w:type="gramStart"/>
      <w:r w:rsidR="008353D3">
        <w:rPr>
          <w:bCs/>
          <w:spacing w:val="-8"/>
          <w:sz w:val="24"/>
          <w:szCs w:val="24"/>
        </w:rPr>
        <w:t>..</w:t>
      </w:r>
      <w:proofErr w:type="gramEnd"/>
      <w:r w:rsidRPr="008353D3">
        <w:rPr>
          <w:bCs/>
          <w:spacing w:val="-8"/>
          <w:sz w:val="24"/>
          <w:szCs w:val="24"/>
        </w:rPr>
        <w:tab/>
        <w:t>10</w:t>
      </w:r>
    </w:p>
    <w:p w:rsidR="003906E3" w:rsidRDefault="003906E3" w:rsidP="00B66E05">
      <w:pPr>
        <w:pStyle w:val="ListParagraph"/>
        <w:numPr>
          <w:ilvl w:val="0"/>
          <w:numId w:val="33"/>
        </w:numPr>
        <w:tabs>
          <w:tab w:val="left" w:pos="8640"/>
        </w:tabs>
        <w:spacing w:line="360" w:lineRule="auto"/>
        <w:jc w:val="left"/>
        <w:rPr>
          <w:bCs/>
          <w:spacing w:val="-8"/>
          <w:sz w:val="24"/>
          <w:szCs w:val="24"/>
        </w:rPr>
      </w:pPr>
      <w:r w:rsidRPr="008353D3">
        <w:rPr>
          <w:bCs/>
          <w:spacing w:val="-8"/>
          <w:sz w:val="24"/>
          <w:szCs w:val="24"/>
        </w:rPr>
        <w:t xml:space="preserve">Fig. </w:t>
      </w:r>
      <w:r w:rsidR="008353D3">
        <w:rPr>
          <w:bCs/>
          <w:spacing w:val="-8"/>
          <w:sz w:val="24"/>
          <w:szCs w:val="24"/>
        </w:rPr>
        <w:t>S</w:t>
      </w:r>
      <w:r w:rsidRPr="008353D3">
        <w:rPr>
          <w:bCs/>
          <w:spacing w:val="-8"/>
          <w:sz w:val="24"/>
          <w:szCs w:val="24"/>
        </w:rPr>
        <w:t xml:space="preserve">1.9 </w:t>
      </w:r>
      <w:r w:rsidRPr="008353D3">
        <w:rPr>
          <w:spacing w:val="-8"/>
          <w:sz w:val="24"/>
          <w:szCs w:val="24"/>
        </w:rPr>
        <w:t xml:space="preserve">HMBC and HMBC expansion spectra of trienone </w:t>
      </w:r>
      <w:r w:rsidRPr="008353D3">
        <w:rPr>
          <w:b/>
          <w:bCs/>
          <w:spacing w:val="-8"/>
          <w:sz w:val="24"/>
          <w:szCs w:val="24"/>
        </w:rPr>
        <w:t>11</w:t>
      </w:r>
      <w:r w:rsidRPr="008353D3">
        <w:rPr>
          <w:spacing w:val="-8"/>
          <w:sz w:val="24"/>
          <w:szCs w:val="24"/>
        </w:rPr>
        <w:t xml:space="preserve"> (</w:t>
      </w:r>
      <w:r w:rsidRPr="008353D3">
        <w:rPr>
          <w:b/>
          <w:bCs/>
          <w:spacing w:val="-8"/>
          <w:sz w:val="24"/>
          <w:szCs w:val="24"/>
        </w:rPr>
        <w:t>c</w:t>
      </w:r>
      <w:r w:rsidRPr="008353D3">
        <w:rPr>
          <w:spacing w:val="-8"/>
          <w:sz w:val="24"/>
          <w:szCs w:val="24"/>
        </w:rPr>
        <w:t>) recorded in acetone-</w:t>
      </w:r>
      <w:r w:rsidRPr="008353D3">
        <w:rPr>
          <w:i/>
          <w:iCs/>
          <w:spacing w:val="-8"/>
          <w:sz w:val="24"/>
          <w:szCs w:val="24"/>
        </w:rPr>
        <w:t>d</w:t>
      </w:r>
      <w:r w:rsidRPr="008353D3">
        <w:rPr>
          <w:spacing w:val="-8"/>
          <w:sz w:val="24"/>
          <w:szCs w:val="24"/>
          <w:vertAlign w:val="subscript"/>
        </w:rPr>
        <w:t>6</w:t>
      </w:r>
      <w:proofErr w:type="gramStart"/>
      <w:r w:rsidR="008353D3">
        <w:rPr>
          <w:bCs/>
          <w:spacing w:val="-8"/>
          <w:sz w:val="24"/>
          <w:szCs w:val="24"/>
        </w:rPr>
        <w:t>..</w:t>
      </w:r>
      <w:proofErr w:type="gramEnd"/>
      <w:r w:rsidRPr="008353D3">
        <w:rPr>
          <w:bCs/>
          <w:spacing w:val="-8"/>
          <w:sz w:val="24"/>
          <w:szCs w:val="24"/>
        </w:rPr>
        <w:tab/>
        <w:t>11</w:t>
      </w:r>
    </w:p>
    <w:p w:rsidR="00052A70" w:rsidRDefault="00D40858" w:rsidP="00B66E05">
      <w:pPr>
        <w:pStyle w:val="ListParagraph"/>
        <w:numPr>
          <w:ilvl w:val="0"/>
          <w:numId w:val="33"/>
        </w:numPr>
        <w:tabs>
          <w:tab w:val="left" w:pos="8640"/>
        </w:tabs>
        <w:spacing w:line="360" w:lineRule="auto"/>
        <w:jc w:val="left"/>
        <w:rPr>
          <w:bCs/>
          <w:spacing w:val="-8"/>
          <w:sz w:val="24"/>
          <w:szCs w:val="24"/>
        </w:rPr>
      </w:pPr>
      <w:r>
        <w:rPr>
          <w:bCs/>
          <w:spacing w:val="-8"/>
          <w:sz w:val="24"/>
          <w:szCs w:val="24"/>
        </w:rPr>
        <w:t xml:space="preserve">Fig. S2 </w:t>
      </w:r>
      <w:r w:rsidRPr="00D40858">
        <w:rPr>
          <w:bCs/>
          <w:spacing w:val="-8"/>
          <w:sz w:val="24"/>
          <w:szCs w:val="24"/>
        </w:rPr>
        <w:t xml:space="preserve">Cell morphology of CLS-354/DX and CLS/354/WT cells </w:t>
      </w:r>
    </w:p>
    <w:p w:rsidR="00D40858" w:rsidRDefault="00D40858" w:rsidP="00052A70">
      <w:pPr>
        <w:pStyle w:val="ListParagraph"/>
        <w:tabs>
          <w:tab w:val="left" w:pos="8640"/>
        </w:tabs>
        <w:spacing w:line="360" w:lineRule="auto"/>
        <w:ind w:left="360"/>
        <w:jc w:val="left"/>
        <w:rPr>
          <w:bCs/>
          <w:spacing w:val="-8"/>
          <w:sz w:val="24"/>
          <w:szCs w:val="24"/>
        </w:rPr>
      </w:pPr>
      <w:r w:rsidRPr="00D40858">
        <w:rPr>
          <w:bCs/>
          <w:spacing w:val="-8"/>
          <w:sz w:val="24"/>
          <w:szCs w:val="24"/>
        </w:rPr>
        <w:t xml:space="preserve">upon treating with Trienone </w:t>
      </w:r>
      <w:r w:rsidRPr="00052A70">
        <w:rPr>
          <w:b/>
          <w:spacing w:val="-8"/>
          <w:sz w:val="24"/>
          <w:szCs w:val="24"/>
        </w:rPr>
        <w:t>11</w:t>
      </w:r>
      <w:r w:rsidRPr="00D40858">
        <w:rPr>
          <w:bCs/>
          <w:spacing w:val="-8"/>
          <w:sz w:val="24"/>
          <w:szCs w:val="24"/>
        </w:rPr>
        <w:t xml:space="preserve"> for 24 h</w:t>
      </w:r>
      <w:r w:rsidR="00052A70">
        <w:rPr>
          <w:bCs/>
          <w:spacing w:val="-8"/>
          <w:sz w:val="24"/>
          <w:szCs w:val="24"/>
        </w:rPr>
        <w:t xml:space="preserve"> ……………………………………………………</w:t>
      </w:r>
      <w:r w:rsidR="00052A70">
        <w:rPr>
          <w:bCs/>
          <w:spacing w:val="-8"/>
          <w:sz w:val="24"/>
          <w:szCs w:val="24"/>
        </w:rPr>
        <w:tab/>
        <w:t>12</w:t>
      </w:r>
    </w:p>
    <w:p w:rsidR="00052A70" w:rsidRDefault="00D40858" w:rsidP="00B66E05">
      <w:pPr>
        <w:pStyle w:val="ListParagraph"/>
        <w:numPr>
          <w:ilvl w:val="0"/>
          <w:numId w:val="33"/>
        </w:numPr>
        <w:tabs>
          <w:tab w:val="left" w:pos="8640"/>
        </w:tabs>
        <w:spacing w:line="360" w:lineRule="auto"/>
        <w:jc w:val="left"/>
        <w:rPr>
          <w:bCs/>
          <w:spacing w:val="-8"/>
          <w:sz w:val="24"/>
          <w:szCs w:val="24"/>
        </w:rPr>
      </w:pPr>
      <w:r>
        <w:rPr>
          <w:bCs/>
          <w:spacing w:val="-8"/>
          <w:sz w:val="24"/>
          <w:szCs w:val="24"/>
        </w:rPr>
        <w:t>Fig. S3</w:t>
      </w:r>
      <w:r w:rsidRPr="00D40858">
        <w:rPr>
          <w:szCs w:val="32"/>
        </w:rPr>
        <w:t xml:space="preserve"> </w:t>
      </w:r>
      <w:r w:rsidRPr="00D40858">
        <w:rPr>
          <w:bCs/>
          <w:spacing w:val="-8"/>
          <w:sz w:val="24"/>
          <w:szCs w:val="24"/>
        </w:rPr>
        <w:t xml:space="preserve">Intracellular ROS levels in CLS-354/DX cells upon treatment with trienone </w:t>
      </w:r>
      <w:r w:rsidRPr="00052A70">
        <w:rPr>
          <w:b/>
          <w:spacing w:val="-8"/>
          <w:sz w:val="24"/>
          <w:szCs w:val="24"/>
        </w:rPr>
        <w:t>4</w:t>
      </w:r>
      <w:r w:rsidRPr="00D40858">
        <w:rPr>
          <w:bCs/>
          <w:spacing w:val="-8"/>
          <w:sz w:val="24"/>
          <w:szCs w:val="24"/>
        </w:rPr>
        <w:t xml:space="preserve"> </w:t>
      </w:r>
    </w:p>
    <w:p w:rsidR="00D40858" w:rsidRPr="00052A70" w:rsidRDefault="00D40858" w:rsidP="00052A70">
      <w:pPr>
        <w:pStyle w:val="ListParagraph"/>
        <w:tabs>
          <w:tab w:val="left" w:pos="8640"/>
        </w:tabs>
        <w:spacing w:line="360" w:lineRule="auto"/>
        <w:ind w:left="360"/>
        <w:jc w:val="left"/>
        <w:rPr>
          <w:bCs/>
          <w:spacing w:val="-8"/>
          <w:sz w:val="24"/>
          <w:szCs w:val="24"/>
        </w:rPr>
      </w:pPr>
      <w:r w:rsidRPr="00D40858">
        <w:rPr>
          <w:bCs/>
          <w:spacing w:val="-8"/>
          <w:sz w:val="24"/>
          <w:szCs w:val="24"/>
        </w:rPr>
        <w:t xml:space="preserve">and trienone 11 at 15 and 30 </w:t>
      </w:r>
      <w:r w:rsidRPr="00052A70">
        <w:rPr>
          <w:rFonts w:ascii="Symbol" w:hAnsi="Symbol"/>
          <w:bCs/>
          <w:spacing w:val="-8"/>
          <w:sz w:val="24"/>
          <w:szCs w:val="24"/>
        </w:rPr>
        <w:t></w:t>
      </w:r>
      <w:r w:rsidRPr="00D40858">
        <w:rPr>
          <w:bCs/>
          <w:spacing w:val="-8"/>
          <w:sz w:val="24"/>
          <w:szCs w:val="24"/>
        </w:rPr>
        <w:t>M for 12 h. Bars showing the different letter are significantly</w:t>
      </w:r>
      <w:r w:rsidR="00052A70">
        <w:rPr>
          <w:bCs/>
          <w:spacing w:val="-8"/>
          <w:sz w:val="24"/>
          <w:szCs w:val="24"/>
        </w:rPr>
        <w:tab/>
      </w:r>
      <w:r w:rsidRPr="00D40858">
        <w:rPr>
          <w:bCs/>
          <w:spacing w:val="-8"/>
          <w:sz w:val="24"/>
          <w:szCs w:val="24"/>
        </w:rPr>
        <w:t xml:space="preserve"> different (p &lt; 0.05).</w:t>
      </w:r>
      <w:r w:rsidR="00052A70">
        <w:rPr>
          <w:bCs/>
          <w:spacing w:val="-8"/>
          <w:sz w:val="24"/>
          <w:szCs w:val="24"/>
        </w:rPr>
        <w:t xml:space="preserve">  ………………………………………………………………  ……     13                                  </w:t>
      </w:r>
      <w:r w:rsidR="00052A70" w:rsidRPr="00052A70">
        <w:rPr>
          <w:bCs/>
          <w:spacing w:val="-8"/>
          <w:sz w:val="24"/>
          <w:szCs w:val="24"/>
        </w:rPr>
        <w:tab/>
      </w:r>
      <w:r w:rsidR="00052A70" w:rsidRPr="00052A70">
        <w:rPr>
          <w:bCs/>
          <w:spacing w:val="-8"/>
          <w:sz w:val="24"/>
          <w:szCs w:val="24"/>
        </w:rPr>
        <w:tab/>
      </w:r>
      <w:r w:rsidR="00052A70" w:rsidRPr="00052A70">
        <w:rPr>
          <w:bCs/>
          <w:spacing w:val="-8"/>
          <w:sz w:val="24"/>
          <w:szCs w:val="24"/>
        </w:rPr>
        <w:tab/>
      </w:r>
      <w:r w:rsidR="00052A70" w:rsidRPr="00052A70">
        <w:rPr>
          <w:bCs/>
          <w:spacing w:val="-8"/>
          <w:sz w:val="24"/>
          <w:szCs w:val="24"/>
        </w:rPr>
        <w:tab/>
      </w:r>
      <w:r w:rsidR="00052A70" w:rsidRPr="00052A70">
        <w:rPr>
          <w:bCs/>
          <w:spacing w:val="-8"/>
          <w:sz w:val="24"/>
          <w:szCs w:val="24"/>
        </w:rPr>
        <w:tab/>
      </w:r>
      <w:r w:rsidR="00052A70" w:rsidRPr="00052A70">
        <w:rPr>
          <w:bCs/>
          <w:spacing w:val="-8"/>
          <w:sz w:val="24"/>
          <w:szCs w:val="24"/>
        </w:rPr>
        <w:tab/>
      </w:r>
    </w:p>
    <w:p w:rsidR="00B66E05" w:rsidRPr="00774290" w:rsidRDefault="00B66E05" w:rsidP="00B66E05">
      <w:pPr>
        <w:pStyle w:val="ListParagraph"/>
        <w:spacing w:line="360" w:lineRule="auto"/>
        <w:ind w:left="360"/>
        <w:jc w:val="left"/>
        <w:rPr>
          <w:bCs/>
          <w:sz w:val="24"/>
          <w:szCs w:val="24"/>
        </w:rPr>
      </w:pPr>
    </w:p>
    <w:p w:rsidR="00B31B56" w:rsidRDefault="00B31B56" w:rsidP="00021DA7">
      <w:pPr>
        <w:tabs>
          <w:tab w:val="left" w:pos="284"/>
        </w:tabs>
        <w:spacing w:line="360" w:lineRule="auto"/>
        <w:jc w:val="left"/>
        <w:rPr>
          <w:b/>
          <w:bCs/>
          <w:sz w:val="24"/>
          <w:szCs w:val="24"/>
        </w:rPr>
        <w:sectPr w:rsidR="00B31B56" w:rsidSect="00944535">
          <w:headerReference w:type="first" r:id="rId7"/>
          <w:pgSz w:w="11906" w:h="16838" w:code="9"/>
          <w:pgMar w:top="1440" w:right="1440" w:bottom="1440" w:left="1440" w:header="1049" w:footer="1049" w:gutter="0"/>
          <w:cols w:space="708"/>
          <w:titlePg/>
          <w:docGrid w:linePitch="435"/>
        </w:sectPr>
      </w:pPr>
    </w:p>
    <w:p w:rsidR="00262C8C" w:rsidRPr="00774290" w:rsidRDefault="008A0BDE" w:rsidP="00021DA7">
      <w:pPr>
        <w:tabs>
          <w:tab w:val="left" w:pos="284"/>
        </w:tabs>
        <w:spacing w:line="360" w:lineRule="auto"/>
        <w:jc w:val="left"/>
        <w:rPr>
          <w:bCs/>
          <w:sz w:val="24"/>
          <w:szCs w:val="24"/>
        </w:rPr>
      </w:pPr>
      <w:r w:rsidRPr="00774290">
        <w:rPr>
          <w:b/>
          <w:bCs/>
          <w:sz w:val="24"/>
          <w:szCs w:val="24"/>
        </w:rPr>
        <w:lastRenderedPageBreak/>
        <w:t>General</w:t>
      </w:r>
      <w:r w:rsidR="00C73040" w:rsidRPr="00774290">
        <w:rPr>
          <w:bCs/>
          <w:sz w:val="24"/>
          <w:szCs w:val="24"/>
        </w:rPr>
        <w:t xml:space="preserve"> </w:t>
      </w:r>
    </w:p>
    <w:p w:rsidR="00E226A3" w:rsidRDefault="00262C8C" w:rsidP="00021DA7">
      <w:pPr>
        <w:tabs>
          <w:tab w:val="left" w:pos="284"/>
        </w:tabs>
        <w:spacing w:line="360" w:lineRule="auto"/>
        <w:jc w:val="left"/>
        <w:rPr>
          <w:bCs/>
          <w:sz w:val="24"/>
          <w:szCs w:val="24"/>
        </w:rPr>
      </w:pPr>
      <w:r w:rsidRPr="00774290">
        <w:rPr>
          <w:bCs/>
          <w:sz w:val="24"/>
          <w:szCs w:val="24"/>
        </w:rPr>
        <w:tab/>
      </w:r>
      <w:r w:rsidR="00C73040" w:rsidRPr="00774290">
        <w:rPr>
          <w:bCs/>
          <w:sz w:val="24"/>
          <w:szCs w:val="24"/>
          <w:vertAlign w:val="superscript"/>
        </w:rPr>
        <w:t>1</w:t>
      </w:r>
      <w:r w:rsidR="00C73040" w:rsidRPr="00774290">
        <w:rPr>
          <w:bCs/>
          <w:sz w:val="24"/>
          <w:szCs w:val="24"/>
        </w:rPr>
        <w:t>H</w:t>
      </w:r>
      <w:r w:rsidR="00395AFA" w:rsidRPr="00774290">
        <w:rPr>
          <w:bCs/>
          <w:sz w:val="24"/>
          <w:szCs w:val="24"/>
        </w:rPr>
        <w:t xml:space="preserve"> </w:t>
      </w:r>
      <w:r w:rsidR="00C73040" w:rsidRPr="00774290">
        <w:rPr>
          <w:bCs/>
          <w:sz w:val="24"/>
          <w:szCs w:val="24"/>
        </w:rPr>
        <w:t xml:space="preserve">and </w:t>
      </w:r>
      <w:r w:rsidR="00C73040" w:rsidRPr="00774290">
        <w:rPr>
          <w:bCs/>
          <w:sz w:val="24"/>
          <w:szCs w:val="24"/>
          <w:vertAlign w:val="superscript"/>
        </w:rPr>
        <w:t>13</w:t>
      </w:r>
      <w:r w:rsidR="00C73040" w:rsidRPr="00774290">
        <w:rPr>
          <w:bCs/>
          <w:sz w:val="24"/>
          <w:szCs w:val="24"/>
        </w:rPr>
        <w:t>C</w:t>
      </w:r>
      <w:r w:rsidR="00A01767" w:rsidRPr="00774290">
        <w:rPr>
          <w:bCs/>
          <w:sz w:val="24"/>
          <w:szCs w:val="24"/>
        </w:rPr>
        <w:t xml:space="preserve"> </w:t>
      </w:r>
      <w:r w:rsidR="00C73040" w:rsidRPr="00774290">
        <w:rPr>
          <w:bCs/>
          <w:sz w:val="24"/>
          <w:szCs w:val="24"/>
        </w:rPr>
        <w:t>NMR</w:t>
      </w:r>
      <w:r w:rsidR="00395AFA" w:rsidRPr="00774290">
        <w:rPr>
          <w:bCs/>
          <w:sz w:val="24"/>
          <w:szCs w:val="24"/>
        </w:rPr>
        <w:t xml:space="preserve"> </w:t>
      </w:r>
      <w:r w:rsidR="00C73040" w:rsidRPr="00774290">
        <w:rPr>
          <w:bCs/>
          <w:sz w:val="24"/>
          <w:szCs w:val="24"/>
        </w:rPr>
        <w:t>spectra were recorded on a Bruker</w:t>
      </w:r>
      <w:r w:rsidR="001A020C" w:rsidRPr="00774290">
        <w:rPr>
          <w:bCs/>
          <w:sz w:val="24"/>
          <w:szCs w:val="24"/>
        </w:rPr>
        <w:t xml:space="preserve"> </w:t>
      </w:r>
      <w:r w:rsidR="00C73040" w:rsidRPr="00774290">
        <w:rPr>
          <w:bCs/>
          <w:sz w:val="24"/>
          <w:szCs w:val="24"/>
        </w:rPr>
        <w:t>AVANCE</w:t>
      </w:r>
      <w:r w:rsidR="001A020C" w:rsidRPr="00774290">
        <w:rPr>
          <w:bCs/>
          <w:sz w:val="24"/>
          <w:szCs w:val="24"/>
        </w:rPr>
        <w:t xml:space="preserve"> </w:t>
      </w:r>
      <w:r w:rsidR="00C73040" w:rsidRPr="00774290">
        <w:rPr>
          <w:bCs/>
          <w:sz w:val="24"/>
          <w:szCs w:val="24"/>
        </w:rPr>
        <w:t xml:space="preserve">400 spectrometer </w:t>
      </w:r>
      <w:r w:rsidR="00C73040" w:rsidRPr="00335164">
        <w:rPr>
          <w:bCs/>
          <w:sz w:val="24"/>
          <w:szCs w:val="24"/>
        </w:rPr>
        <w:t>operating at 400 and 100 MHz, respectively.</w:t>
      </w:r>
      <w:r w:rsidR="00E226A3" w:rsidRPr="00335164">
        <w:rPr>
          <w:bCs/>
          <w:sz w:val="24"/>
          <w:szCs w:val="24"/>
        </w:rPr>
        <w:tab/>
      </w:r>
      <w:r w:rsidR="00E807AF" w:rsidRPr="00335164">
        <w:rPr>
          <w:bCs/>
          <w:sz w:val="24"/>
          <w:szCs w:val="24"/>
        </w:rPr>
        <w:t>The</w:t>
      </w:r>
      <w:r w:rsidR="00A21CAC" w:rsidRPr="00335164">
        <w:rPr>
          <w:bCs/>
          <w:sz w:val="24"/>
          <w:szCs w:val="24"/>
        </w:rPr>
        <w:t xml:space="preserve"> trienones </w:t>
      </w:r>
      <w:r w:rsidR="00A21CAC" w:rsidRPr="00335164">
        <w:rPr>
          <w:b/>
          <w:sz w:val="24"/>
          <w:szCs w:val="24"/>
        </w:rPr>
        <w:t xml:space="preserve">4 </w:t>
      </w:r>
      <w:r w:rsidR="00A21CAC" w:rsidRPr="00335164">
        <w:rPr>
          <w:bCs/>
          <w:sz w:val="24"/>
          <w:szCs w:val="24"/>
        </w:rPr>
        <w:t xml:space="preserve">and </w:t>
      </w:r>
      <w:r w:rsidR="00A21CAC" w:rsidRPr="00335164">
        <w:rPr>
          <w:b/>
          <w:sz w:val="24"/>
          <w:szCs w:val="24"/>
        </w:rPr>
        <w:t>11</w:t>
      </w:r>
      <w:r w:rsidR="00A21CAC" w:rsidRPr="00335164">
        <w:rPr>
          <w:bCs/>
          <w:sz w:val="24"/>
          <w:szCs w:val="24"/>
        </w:rPr>
        <w:t xml:space="preserve"> were synthesized and characterized by the literature method [15]</w:t>
      </w:r>
      <w:r w:rsidR="00F24025" w:rsidRPr="00335164">
        <w:rPr>
          <w:bCs/>
          <w:sz w:val="24"/>
          <w:szCs w:val="24"/>
        </w:rPr>
        <w:t xml:space="preserve">. </w:t>
      </w:r>
      <w:r w:rsidR="002E07F6" w:rsidRPr="00335164">
        <w:rPr>
          <w:bCs/>
          <w:sz w:val="24"/>
          <w:szCs w:val="24"/>
        </w:rPr>
        <w:t xml:space="preserve">The </w:t>
      </w:r>
      <w:r w:rsidR="0002671C" w:rsidRPr="00335164">
        <w:rPr>
          <w:bCs/>
          <w:sz w:val="24"/>
          <w:szCs w:val="24"/>
          <w:vertAlign w:val="superscript"/>
        </w:rPr>
        <w:t>1</w:t>
      </w:r>
      <w:r w:rsidR="0002671C" w:rsidRPr="00335164">
        <w:rPr>
          <w:bCs/>
          <w:sz w:val="24"/>
          <w:szCs w:val="24"/>
        </w:rPr>
        <w:t>H</w:t>
      </w:r>
      <w:r w:rsidR="001E3DF6" w:rsidRPr="00335164">
        <w:rPr>
          <w:bCs/>
          <w:sz w:val="24"/>
          <w:szCs w:val="24"/>
        </w:rPr>
        <w:t xml:space="preserve"> </w:t>
      </w:r>
      <w:r w:rsidR="0002671C" w:rsidRPr="00335164">
        <w:rPr>
          <w:bCs/>
          <w:sz w:val="24"/>
          <w:szCs w:val="24"/>
        </w:rPr>
        <w:t xml:space="preserve">NMR, </w:t>
      </w:r>
      <w:r w:rsidR="0002671C" w:rsidRPr="00335164">
        <w:rPr>
          <w:bCs/>
          <w:sz w:val="24"/>
          <w:szCs w:val="24"/>
          <w:vertAlign w:val="superscript"/>
        </w:rPr>
        <w:t>13</w:t>
      </w:r>
      <w:r w:rsidR="0002671C" w:rsidRPr="00335164">
        <w:rPr>
          <w:bCs/>
          <w:sz w:val="24"/>
          <w:szCs w:val="24"/>
        </w:rPr>
        <w:t xml:space="preserve">C NMR, COSY, HMQC and HMBC spectra are shown in Figs. </w:t>
      </w:r>
      <w:r w:rsidR="00335164">
        <w:rPr>
          <w:bCs/>
          <w:sz w:val="24"/>
          <w:szCs w:val="24"/>
        </w:rPr>
        <w:t>S</w:t>
      </w:r>
      <w:r w:rsidR="0002671C" w:rsidRPr="00335164">
        <w:rPr>
          <w:bCs/>
          <w:sz w:val="24"/>
          <w:szCs w:val="24"/>
        </w:rPr>
        <w:t>1.1</w:t>
      </w:r>
      <w:r w:rsidR="00335164" w:rsidRPr="00335164">
        <w:rPr>
          <w:rFonts w:cs="Times New Roman"/>
          <w:spacing w:val="-4"/>
          <w:sz w:val="24"/>
          <w:szCs w:val="24"/>
        </w:rPr>
        <w:sym w:font="Symbol" w:char="F02D"/>
      </w:r>
      <w:r w:rsidR="00335164">
        <w:rPr>
          <w:bCs/>
          <w:sz w:val="24"/>
          <w:szCs w:val="24"/>
        </w:rPr>
        <w:t>S</w:t>
      </w:r>
      <w:r w:rsidR="0002671C" w:rsidRPr="00335164">
        <w:rPr>
          <w:bCs/>
          <w:sz w:val="24"/>
          <w:szCs w:val="24"/>
        </w:rPr>
        <w:t>1.9.</w:t>
      </w:r>
      <w:r w:rsidR="002E07F6">
        <w:rPr>
          <w:bCs/>
          <w:sz w:val="24"/>
          <w:szCs w:val="24"/>
        </w:rPr>
        <w:t xml:space="preserve">  </w:t>
      </w:r>
    </w:p>
    <w:p w:rsidR="00A21CAC" w:rsidRDefault="00A21CAC" w:rsidP="00021DA7">
      <w:pPr>
        <w:tabs>
          <w:tab w:val="left" w:pos="284"/>
        </w:tabs>
        <w:spacing w:line="360" w:lineRule="auto"/>
        <w:jc w:val="left"/>
        <w:rPr>
          <w:bCs/>
          <w:sz w:val="24"/>
          <w:szCs w:val="24"/>
        </w:rPr>
      </w:pPr>
    </w:p>
    <w:p w:rsidR="00A21CAC" w:rsidRPr="00774290" w:rsidRDefault="00A21CAC" w:rsidP="00021DA7">
      <w:pPr>
        <w:tabs>
          <w:tab w:val="left" w:pos="284"/>
        </w:tabs>
        <w:spacing w:line="360" w:lineRule="auto"/>
        <w:jc w:val="left"/>
        <w:rPr>
          <w:bCs/>
          <w:sz w:val="24"/>
          <w:szCs w:val="24"/>
        </w:rPr>
      </w:pPr>
    </w:p>
    <w:p w:rsidR="00620E50" w:rsidRPr="00774290" w:rsidRDefault="00620E50" w:rsidP="00BA7342">
      <w:pPr>
        <w:tabs>
          <w:tab w:val="left" w:pos="284"/>
        </w:tabs>
        <w:spacing w:line="360" w:lineRule="auto"/>
        <w:jc w:val="right"/>
        <w:rPr>
          <w:bCs/>
          <w:sz w:val="24"/>
          <w:szCs w:val="24"/>
        </w:rPr>
      </w:pPr>
    </w:p>
    <w:p w:rsidR="00B66E05" w:rsidRDefault="00B66E05" w:rsidP="00E51D90">
      <w:pPr>
        <w:tabs>
          <w:tab w:val="left" w:pos="284"/>
        </w:tabs>
        <w:spacing w:line="360" w:lineRule="auto"/>
        <w:contextualSpacing/>
        <w:jc w:val="left"/>
        <w:rPr>
          <w:bCs/>
          <w:sz w:val="24"/>
          <w:szCs w:val="24"/>
        </w:rPr>
        <w:sectPr w:rsidR="00B66E05" w:rsidSect="00944535">
          <w:pgSz w:w="11906" w:h="16838" w:code="9"/>
          <w:pgMar w:top="1440" w:right="1440" w:bottom="1440" w:left="1440" w:header="1049" w:footer="1049" w:gutter="0"/>
          <w:cols w:space="708"/>
          <w:titlePg/>
          <w:docGrid w:linePitch="435"/>
        </w:sectPr>
      </w:pPr>
    </w:p>
    <w:p w:rsidR="00E51D90" w:rsidRDefault="00A44B2C" w:rsidP="00E51D90">
      <w:pPr>
        <w:tabs>
          <w:tab w:val="left" w:pos="284"/>
        </w:tabs>
        <w:spacing w:line="360" w:lineRule="auto"/>
        <w:contextualSpacing/>
        <w:jc w:val="left"/>
        <w:rPr>
          <w:sz w:val="24"/>
          <w:szCs w:val="24"/>
        </w:rPr>
      </w:pPr>
      <w:r w:rsidRPr="00D21A09">
        <w:rPr>
          <w:bCs/>
          <w:sz w:val="24"/>
          <w:szCs w:val="24"/>
        </w:rPr>
        <w:lastRenderedPageBreak/>
        <w:t xml:space="preserve">Fig. </w:t>
      </w:r>
      <w:r w:rsidR="00D21A09" w:rsidRPr="00D21A09">
        <w:rPr>
          <w:bCs/>
          <w:sz w:val="24"/>
          <w:szCs w:val="24"/>
        </w:rPr>
        <w:t>S</w:t>
      </w:r>
      <w:r w:rsidRPr="00D21A09">
        <w:rPr>
          <w:bCs/>
          <w:sz w:val="24"/>
          <w:szCs w:val="24"/>
        </w:rPr>
        <w:t xml:space="preserve">1.1 </w:t>
      </w:r>
      <w:r w:rsidR="00E51D90" w:rsidRPr="00D21A09">
        <w:rPr>
          <w:bCs/>
          <w:sz w:val="24"/>
          <w:szCs w:val="24"/>
          <w:vertAlign w:val="superscript"/>
        </w:rPr>
        <w:t>1</w:t>
      </w:r>
      <w:r w:rsidR="00E51D90" w:rsidRPr="00D21A09">
        <w:rPr>
          <w:bCs/>
          <w:sz w:val="24"/>
          <w:szCs w:val="24"/>
        </w:rPr>
        <w:t xml:space="preserve">H and </w:t>
      </w:r>
      <w:r w:rsidR="00E51D90" w:rsidRPr="00D21A09">
        <w:rPr>
          <w:bCs/>
          <w:sz w:val="24"/>
          <w:szCs w:val="24"/>
          <w:vertAlign w:val="superscript"/>
        </w:rPr>
        <w:t>13</w:t>
      </w:r>
      <w:r w:rsidR="00E51D90" w:rsidRPr="00D21A09">
        <w:rPr>
          <w:bCs/>
          <w:sz w:val="24"/>
          <w:szCs w:val="24"/>
        </w:rPr>
        <w:t xml:space="preserve">C NMR spectra of </w:t>
      </w:r>
      <w:r w:rsidR="00AB745D" w:rsidRPr="00D21A09">
        <w:rPr>
          <w:bCs/>
          <w:sz w:val="24"/>
          <w:szCs w:val="24"/>
        </w:rPr>
        <w:t>c</w:t>
      </w:r>
      <w:r w:rsidR="00201327" w:rsidRPr="00D21A09">
        <w:rPr>
          <w:bCs/>
          <w:sz w:val="24"/>
          <w:szCs w:val="24"/>
        </w:rPr>
        <w:t>urcumin (</w:t>
      </w:r>
      <w:r w:rsidR="00201327" w:rsidRPr="00D21A09">
        <w:rPr>
          <w:b/>
          <w:sz w:val="24"/>
          <w:szCs w:val="24"/>
        </w:rPr>
        <w:t>a</w:t>
      </w:r>
      <w:r w:rsidR="00201327" w:rsidRPr="00D21A09">
        <w:rPr>
          <w:bCs/>
          <w:sz w:val="24"/>
          <w:szCs w:val="24"/>
        </w:rPr>
        <w:t>)</w:t>
      </w:r>
      <w:r w:rsidR="00E51D90" w:rsidRPr="00D21A09">
        <w:rPr>
          <w:sz w:val="24"/>
          <w:szCs w:val="24"/>
        </w:rPr>
        <w:t xml:space="preserve"> recorded in </w:t>
      </w:r>
      <w:r w:rsidR="00AB745D" w:rsidRPr="00D21A09">
        <w:rPr>
          <w:sz w:val="24"/>
          <w:szCs w:val="24"/>
        </w:rPr>
        <w:t>a</w:t>
      </w:r>
      <w:r w:rsidR="00201327" w:rsidRPr="00D21A09">
        <w:rPr>
          <w:sz w:val="24"/>
          <w:szCs w:val="24"/>
        </w:rPr>
        <w:t>cetone-</w:t>
      </w:r>
      <w:r w:rsidR="00201327" w:rsidRPr="00D21A09">
        <w:rPr>
          <w:i/>
          <w:iCs/>
          <w:sz w:val="24"/>
          <w:szCs w:val="24"/>
        </w:rPr>
        <w:t>d</w:t>
      </w:r>
      <w:r w:rsidR="00201327" w:rsidRPr="00D21A09">
        <w:rPr>
          <w:sz w:val="24"/>
          <w:szCs w:val="24"/>
          <w:vertAlign w:val="subscript"/>
        </w:rPr>
        <w:t>6</w:t>
      </w:r>
      <w:r w:rsidR="00E51D90" w:rsidRPr="00D21A09">
        <w:rPr>
          <w:sz w:val="24"/>
          <w:szCs w:val="24"/>
        </w:rPr>
        <w:t>.</w:t>
      </w:r>
    </w:p>
    <w:p w:rsidR="00AE50CE" w:rsidRDefault="00E1782E" w:rsidP="001E2F12">
      <w:pPr>
        <w:tabs>
          <w:tab w:val="left" w:pos="284"/>
        </w:tabs>
        <w:spacing w:line="360" w:lineRule="auto"/>
        <w:contextualSpacing/>
        <w:rPr>
          <w:sz w:val="24"/>
          <w:szCs w:val="24"/>
        </w:rPr>
      </w:pPr>
      <w:r>
        <w:rPr>
          <w:noProof/>
          <w:sz w:val="24"/>
          <w:szCs w:val="24"/>
          <w:lang w:bidi="ar-SA"/>
        </w:rPr>
        <w:drawing>
          <wp:inline distT="0" distB="0" distL="0" distR="0">
            <wp:extent cx="5731510" cy="3727450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1HNMR AS-WK copy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50CE" w:rsidRDefault="00AE50CE" w:rsidP="001E2F12">
      <w:pPr>
        <w:tabs>
          <w:tab w:val="left" w:pos="284"/>
        </w:tabs>
        <w:spacing w:line="360" w:lineRule="auto"/>
        <w:contextualSpacing/>
        <w:rPr>
          <w:sz w:val="24"/>
          <w:szCs w:val="24"/>
        </w:rPr>
      </w:pPr>
    </w:p>
    <w:p w:rsidR="00D15740" w:rsidRDefault="00D15740" w:rsidP="001E2F12">
      <w:pPr>
        <w:tabs>
          <w:tab w:val="left" w:pos="284"/>
        </w:tabs>
        <w:spacing w:line="360" w:lineRule="auto"/>
        <w:contextualSpacing/>
        <w:rPr>
          <w:sz w:val="24"/>
          <w:szCs w:val="24"/>
        </w:rPr>
      </w:pPr>
    </w:p>
    <w:p w:rsidR="00D15740" w:rsidRDefault="00D15740" w:rsidP="001E2F12">
      <w:pPr>
        <w:tabs>
          <w:tab w:val="left" w:pos="284"/>
        </w:tabs>
        <w:spacing w:line="360" w:lineRule="auto"/>
        <w:contextualSpacing/>
        <w:rPr>
          <w:sz w:val="24"/>
          <w:szCs w:val="24"/>
        </w:rPr>
      </w:pPr>
    </w:p>
    <w:p w:rsidR="00201327" w:rsidRDefault="00B0058B" w:rsidP="001E2F12">
      <w:pPr>
        <w:tabs>
          <w:tab w:val="left" w:pos="284"/>
        </w:tabs>
        <w:spacing w:line="360" w:lineRule="auto"/>
        <w:contextualSpacing/>
        <w:rPr>
          <w:sz w:val="24"/>
          <w:szCs w:val="24"/>
        </w:rPr>
      </w:pPr>
      <w:r>
        <w:rPr>
          <w:noProof/>
          <w:sz w:val="24"/>
          <w:szCs w:val="24"/>
          <w:lang w:bidi="ar-SA"/>
        </w:rPr>
        <w:drawing>
          <wp:inline distT="0" distB="0" distL="0" distR="0">
            <wp:extent cx="5731510" cy="3737610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2 13C AS-WK.tif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737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3A80" w:rsidRDefault="00C33A80" w:rsidP="001E2F12">
      <w:pPr>
        <w:tabs>
          <w:tab w:val="left" w:pos="284"/>
        </w:tabs>
        <w:spacing w:line="360" w:lineRule="auto"/>
        <w:contextualSpacing/>
        <w:rPr>
          <w:sz w:val="24"/>
          <w:szCs w:val="24"/>
        </w:rPr>
        <w:sectPr w:rsidR="00C33A80" w:rsidSect="00944535">
          <w:pgSz w:w="11906" w:h="16838" w:code="9"/>
          <w:pgMar w:top="1440" w:right="1440" w:bottom="1440" w:left="1440" w:header="1049" w:footer="1049" w:gutter="0"/>
          <w:cols w:space="708"/>
          <w:titlePg/>
          <w:docGrid w:linePitch="435"/>
        </w:sectPr>
      </w:pPr>
    </w:p>
    <w:p w:rsidR="00FB0989" w:rsidRDefault="00B66E05" w:rsidP="00C33A80">
      <w:pPr>
        <w:jc w:val="left"/>
        <w:rPr>
          <w:sz w:val="24"/>
          <w:szCs w:val="24"/>
        </w:rPr>
      </w:pPr>
      <w:r w:rsidRPr="00D21A09">
        <w:rPr>
          <w:sz w:val="24"/>
          <w:szCs w:val="24"/>
        </w:rPr>
        <w:t xml:space="preserve">Fig. </w:t>
      </w:r>
      <w:r w:rsidR="00D21A09" w:rsidRPr="00D21A09">
        <w:rPr>
          <w:sz w:val="24"/>
          <w:szCs w:val="24"/>
        </w:rPr>
        <w:t>S</w:t>
      </w:r>
      <w:r w:rsidRPr="00D21A09">
        <w:rPr>
          <w:sz w:val="24"/>
          <w:szCs w:val="24"/>
        </w:rPr>
        <w:t xml:space="preserve">1.2 </w:t>
      </w:r>
      <w:r w:rsidR="00C33A80" w:rsidRPr="00D21A09">
        <w:rPr>
          <w:sz w:val="24"/>
          <w:szCs w:val="24"/>
          <w:vertAlign w:val="superscript"/>
        </w:rPr>
        <w:t>1</w:t>
      </w:r>
      <w:r w:rsidR="00C33A80" w:rsidRPr="00D21A09">
        <w:rPr>
          <w:sz w:val="24"/>
          <w:szCs w:val="24"/>
        </w:rPr>
        <w:t xml:space="preserve">H and </w:t>
      </w:r>
      <w:r w:rsidR="00C33A80" w:rsidRPr="00D21A09">
        <w:rPr>
          <w:sz w:val="24"/>
          <w:szCs w:val="24"/>
          <w:vertAlign w:val="superscript"/>
        </w:rPr>
        <w:t>13</w:t>
      </w:r>
      <w:r w:rsidR="00C33A80" w:rsidRPr="00D21A09">
        <w:rPr>
          <w:sz w:val="24"/>
          <w:szCs w:val="24"/>
        </w:rPr>
        <w:t xml:space="preserve">C NMR spectra of </w:t>
      </w:r>
      <w:r w:rsidR="00AB745D" w:rsidRPr="00D21A09">
        <w:rPr>
          <w:sz w:val="24"/>
          <w:szCs w:val="24"/>
        </w:rPr>
        <w:t>t</w:t>
      </w:r>
      <w:r w:rsidR="00C33A80" w:rsidRPr="00D21A09">
        <w:rPr>
          <w:sz w:val="24"/>
          <w:szCs w:val="24"/>
        </w:rPr>
        <w:t xml:space="preserve">rienone </w:t>
      </w:r>
      <w:r w:rsidR="00C33A80" w:rsidRPr="00D21A09">
        <w:rPr>
          <w:b/>
          <w:bCs/>
          <w:sz w:val="24"/>
          <w:szCs w:val="24"/>
        </w:rPr>
        <w:t>4</w:t>
      </w:r>
      <w:r w:rsidR="00C33A80" w:rsidRPr="00D21A09">
        <w:rPr>
          <w:sz w:val="24"/>
          <w:szCs w:val="24"/>
        </w:rPr>
        <w:t xml:space="preserve"> (</w:t>
      </w:r>
      <w:r w:rsidR="00C33A80" w:rsidRPr="00D21A09">
        <w:rPr>
          <w:b/>
          <w:bCs/>
          <w:sz w:val="24"/>
          <w:szCs w:val="24"/>
        </w:rPr>
        <w:t>b</w:t>
      </w:r>
      <w:r w:rsidR="00C33A80" w:rsidRPr="00D21A09">
        <w:rPr>
          <w:sz w:val="24"/>
          <w:szCs w:val="24"/>
        </w:rPr>
        <w:t xml:space="preserve">) recorded in </w:t>
      </w:r>
      <w:r w:rsidR="00AB745D" w:rsidRPr="00D21A09">
        <w:rPr>
          <w:sz w:val="24"/>
          <w:szCs w:val="24"/>
        </w:rPr>
        <w:t>a</w:t>
      </w:r>
      <w:r w:rsidR="00C33A80" w:rsidRPr="00D21A09">
        <w:rPr>
          <w:sz w:val="24"/>
          <w:szCs w:val="24"/>
        </w:rPr>
        <w:t>cetone-</w:t>
      </w:r>
      <w:r w:rsidR="00C33A80" w:rsidRPr="00D21A09">
        <w:rPr>
          <w:i/>
          <w:iCs/>
          <w:sz w:val="24"/>
          <w:szCs w:val="24"/>
        </w:rPr>
        <w:t>d</w:t>
      </w:r>
      <w:r w:rsidR="00C33A80" w:rsidRPr="00D21A09">
        <w:rPr>
          <w:sz w:val="24"/>
          <w:szCs w:val="24"/>
          <w:vertAlign w:val="subscript"/>
        </w:rPr>
        <w:t>6</w:t>
      </w:r>
      <w:r w:rsidR="00C33A80" w:rsidRPr="00D21A09">
        <w:rPr>
          <w:sz w:val="24"/>
          <w:szCs w:val="24"/>
        </w:rPr>
        <w:t>.</w:t>
      </w:r>
    </w:p>
    <w:p w:rsidR="00C33A80" w:rsidRDefault="00C33A80" w:rsidP="00C33A80">
      <w:pPr>
        <w:jc w:val="left"/>
        <w:rPr>
          <w:sz w:val="24"/>
          <w:szCs w:val="24"/>
        </w:rPr>
      </w:pPr>
    </w:p>
    <w:p w:rsidR="00637453" w:rsidRDefault="00637453" w:rsidP="00637453">
      <w:pPr>
        <w:rPr>
          <w:sz w:val="24"/>
          <w:szCs w:val="24"/>
        </w:rPr>
      </w:pPr>
      <w:r>
        <w:rPr>
          <w:noProof/>
          <w:sz w:val="24"/>
          <w:szCs w:val="24"/>
          <w:lang w:bidi="ar-SA"/>
        </w:rPr>
        <w:drawing>
          <wp:inline distT="0" distB="0" distL="0" distR="0">
            <wp:extent cx="5731510" cy="3302000"/>
            <wp:effectExtent l="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1H + expane (4) AS-WK.tif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30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5740" w:rsidRDefault="00D15740" w:rsidP="00D15740">
      <w:pPr>
        <w:rPr>
          <w:sz w:val="24"/>
          <w:szCs w:val="24"/>
        </w:rPr>
      </w:pPr>
    </w:p>
    <w:p w:rsidR="00D15740" w:rsidRDefault="00D15740" w:rsidP="00D15740">
      <w:pPr>
        <w:rPr>
          <w:sz w:val="24"/>
          <w:szCs w:val="24"/>
        </w:rPr>
      </w:pPr>
    </w:p>
    <w:p w:rsidR="00D15740" w:rsidRDefault="00D15740" w:rsidP="00D15740">
      <w:pPr>
        <w:rPr>
          <w:sz w:val="24"/>
          <w:szCs w:val="24"/>
        </w:rPr>
      </w:pPr>
    </w:p>
    <w:p w:rsidR="00D15740" w:rsidRDefault="00D15740" w:rsidP="00D15740">
      <w:pPr>
        <w:rPr>
          <w:sz w:val="24"/>
          <w:szCs w:val="24"/>
        </w:rPr>
      </w:pPr>
    </w:p>
    <w:p w:rsidR="00D15740" w:rsidRDefault="00D15740" w:rsidP="00D15740">
      <w:pPr>
        <w:rPr>
          <w:sz w:val="24"/>
          <w:szCs w:val="24"/>
        </w:rPr>
      </w:pPr>
    </w:p>
    <w:p w:rsidR="00D15740" w:rsidRDefault="00D15740" w:rsidP="00D15740">
      <w:pPr>
        <w:rPr>
          <w:sz w:val="24"/>
          <w:szCs w:val="24"/>
        </w:rPr>
      </w:pPr>
      <w:r>
        <w:rPr>
          <w:noProof/>
          <w:sz w:val="24"/>
          <w:szCs w:val="24"/>
          <w:lang w:bidi="ar-SA"/>
        </w:rPr>
        <w:drawing>
          <wp:inline distT="0" distB="0" distL="0" distR="0">
            <wp:extent cx="5731510" cy="3302000"/>
            <wp:effectExtent l="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2. 13C AS-WK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30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2A45" w:rsidRDefault="006C2A45" w:rsidP="00D15740">
      <w:pPr>
        <w:rPr>
          <w:sz w:val="24"/>
          <w:szCs w:val="24"/>
        </w:rPr>
      </w:pPr>
    </w:p>
    <w:p w:rsidR="006C2A45" w:rsidRDefault="006C2A45" w:rsidP="00D15740">
      <w:pPr>
        <w:rPr>
          <w:sz w:val="24"/>
          <w:szCs w:val="24"/>
        </w:rPr>
      </w:pPr>
    </w:p>
    <w:p w:rsidR="006C2A45" w:rsidRDefault="006C2A45" w:rsidP="00D15740">
      <w:pPr>
        <w:rPr>
          <w:sz w:val="24"/>
          <w:szCs w:val="24"/>
        </w:rPr>
        <w:sectPr w:rsidR="006C2A45" w:rsidSect="00944535">
          <w:pgSz w:w="11906" w:h="16838" w:code="9"/>
          <w:pgMar w:top="1440" w:right="1440" w:bottom="1440" w:left="1440" w:header="1049" w:footer="1049" w:gutter="0"/>
          <w:cols w:space="708"/>
          <w:titlePg/>
          <w:docGrid w:linePitch="435"/>
        </w:sectPr>
      </w:pPr>
    </w:p>
    <w:p w:rsidR="006C2A45" w:rsidRPr="00D21A09" w:rsidRDefault="00B66E05" w:rsidP="00A81DCF">
      <w:pPr>
        <w:jc w:val="left"/>
        <w:rPr>
          <w:sz w:val="24"/>
          <w:szCs w:val="24"/>
        </w:rPr>
      </w:pPr>
      <w:r w:rsidRPr="00D21A09">
        <w:rPr>
          <w:sz w:val="24"/>
          <w:szCs w:val="24"/>
        </w:rPr>
        <w:t xml:space="preserve">Fig. </w:t>
      </w:r>
      <w:r w:rsidR="00D21A09" w:rsidRPr="00D21A09">
        <w:rPr>
          <w:sz w:val="24"/>
          <w:szCs w:val="24"/>
        </w:rPr>
        <w:t>S</w:t>
      </w:r>
      <w:r w:rsidRPr="00D21A09">
        <w:rPr>
          <w:sz w:val="24"/>
          <w:szCs w:val="24"/>
        </w:rPr>
        <w:t xml:space="preserve">1.3 </w:t>
      </w:r>
      <w:r w:rsidR="00A81DCF" w:rsidRPr="00D21A09">
        <w:rPr>
          <w:sz w:val="24"/>
          <w:szCs w:val="24"/>
        </w:rPr>
        <w:t xml:space="preserve">COSY </w:t>
      </w:r>
      <w:r w:rsidR="0065472E" w:rsidRPr="00D21A09">
        <w:rPr>
          <w:sz w:val="24"/>
          <w:szCs w:val="24"/>
        </w:rPr>
        <w:t xml:space="preserve">and COSY expansion </w:t>
      </w:r>
      <w:r w:rsidR="00A81DCF" w:rsidRPr="00D21A09">
        <w:rPr>
          <w:sz w:val="24"/>
          <w:szCs w:val="24"/>
        </w:rPr>
        <w:t xml:space="preserve">spectra of </w:t>
      </w:r>
      <w:r w:rsidR="00AB745D" w:rsidRPr="00D21A09">
        <w:rPr>
          <w:sz w:val="24"/>
          <w:szCs w:val="24"/>
        </w:rPr>
        <w:t>t</w:t>
      </w:r>
      <w:r w:rsidR="00A81DCF" w:rsidRPr="00D21A09">
        <w:rPr>
          <w:sz w:val="24"/>
          <w:szCs w:val="24"/>
        </w:rPr>
        <w:t xml:space="preserve">rienone </w:t>
      </w:r>
      <w:r w:rsidR="00A81DCF" w:rsidRPr="00D21A09">
        <w:rPr>
          <w:b/>
          <w:bCs/>
          <w:sz w:val="24"/>
          <w:szCs w:val="24"/>
        </w:rPr>
        <w:t>4</w:t>
      </w:r>
      <w:r w:rsidR="00A81DCF" w:rsidRPr="00D21A09">
        <w:rPr>
          <w:sz w:val="24"/>
          <w:szCs w:val="24"/>
        </w:rPr>
        <w:t xml:space="preserve"> (</w:t>
      </w:r>
      <w:r w:rsidR="00A81DCF" w:rsidRPr="00D21A09">
        <w:rPr>
          <w:b/>
          <w:bCs/>
          <w:sz w:val="24"/>
          <w:szCs w:val="24"/>
        </w:rPr>
        <w:t>b</w:t>
      </w:r>
      <w:r w:rsidR="00A81DCF" w:rsidRPr="00D21A09">
        <w:rPr>
          <w:sz w:val="24"/>
          <w:szCs w:val="24"/>
        </w:rPr>
        <w:t xml:space="preserve">) recorded in </w:t>
      </w:r>
      <w:r w:rsidR="00AB745D" w:rsidRPr="00D21A09">
        <w:rPr>
          <w:sz w:val="24"/>
          <w:szCs w:val="24"/>
        </w:rPr>
        <w:t>a</w:t>
      </w:r>
      <w:r w:rsidR="00A81DCF" w:rsidRPr="00D21A09">
        <w:rPr>
          <w:sz w:val="24"/>
          <w:szCs w:val="24"/>
        </w:rPr>
        <w:t>cetone-</w:t>
      </w:r>
      <w:r w:rsidR="00A81DCF" w:rsidRPr="00D21A09">
        <w:rPr>
          <w:i/>
          <w:iCs/>
          <w:sz w:val="24"/>
          <w:szCs w:val="24"/>
        </w:rPr>
        <w:t>d</w:t>
      </w:r>
      <w:r w:rsidR="00A81DCF" w:rsidRPr="00D21A09">
        <w:rPr>
          <w:sz w:val="24"/>
          <w:szCs w:val="24"/>
          <w:vertAlign w:val="subscript"/>
        </w:rPr>
        <w:t>6</w:t>
      </w:r>
      <w:r w:rsidR="00A81DCF" w:rsidRPr="00D21A09">
        <w:rPr>
          <w:sz w:val="24"/>
          <w:szCs w:val="24"/>
        </w:rPr>
        <w:t>.</w:t>
      </w:r>
    </w:p>
    <w:p w:rsidR="00E92987" w:rsidRDefault="00E92987" w:rsidP="00A81DCF">
      <w:pPr>
        <w:jc w:val="left"/>
        <w:rPr>
          <w:sz w:val="24"/>
          <w:szCs w:val="24"/>
        </w:rPr>
      </w:pPr>
    </w:p>
    <w:p w:rsidR="0065472E" w:rsidRDefault="0065472E" w:rsidP="00E92987">
      <w:pPr>
        <w:rPr>
          <w:sz w:val="24"/>
          <w:szCs w:val="24"/>
        </w:rPr>
      </w:pPr>
      <w:r>
        <w:rPr>
          <w:noProof/>
          <w:sz w:val="24"/>
          <w:szCs w:val="24"/>
          <w:lang w:bidi="ar-SA"/>
        </w:rPr>
        <w:drawing>
          <wp:inline distT="0" distB="0" distL="0" distR="0">
            <wp:extent cx="4505529" cy="4091088"/>
            <wp:effectExtent l="0" t="0" r="0" b="0"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COSY AS-WK 2.tif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05529" cy="4091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2987" w:rsidRDefault="00E92987" w:rsidP="0065472E">
      <w:pPr>
        <w:rPr>
          <w:noProof/>
          <w:sz w:val="24"/>
          <w:szCs w:val="24"/>
        </w:rPr>
      </w:pPr>
    </w:p>
    <w:p w:rsidR="00E92987" w:rsidRDefault="00E92987" w:rsidP="0065472E">
      <w:pPr>
        <w:rPr>
          <w:sz w:val="24"/>
          <w:szCs w:val="24"/>
        </w:rPr>
      </w:pPr>
    </w:p>
    <w:p w:rsidR="00E92987" w:rsidRDefault="00E92987" w:rsidP="0065472E">
      <w:pPr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>
        <w:rPr>
          <w:noProof/>
          <w:sz w:val="24"/>
          <w:szCs w:val="24"/>
          <w:lang w:bidi="ar-SA"/>
        </w:rPr>
        <w:drawing>
          <wp:inline distT="0" distB="0" distL="0" distR="0">
            <wp:extent cx="3902151" cy="3583701"/>
            <wp:effectExtent l="0" t="0" r="0" b="0"/>
            <wp:docPr id="90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COSY-expane AS-WK 1.tif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2151" cy="35837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4A9F" w:rsidRDefault="00F14A9F" w:rsidP="0065472E">
      <w:pPr>
        <w:rPr>
          <w:sz w:val="24"/>
          <w:szCs w:val="24"/>
        </w:rPr>
      </w:pPr>
    </w:p>
    <w:p w:rsidR="00F14A9F" w:rsidRDefault="00F14A9F" w:rsidP="0065472E">
      <w:pPr>
        <w:rPr>
          <w:sz w:val="24"/>
          <w:szCs w:val="24"/>
        </w:rPr>
        <w:sectPr w:rsidR="00F14A9F" w:rsidSect="00944535">
          <w:pgSz w:w="11906" w:h="16838" w:code="9"/>
          <w:pgMar w:top="1440" w:right="1440" w:bottom="1440" w:left="1440" w:header="1049" w:footer="1049" w:gutter="0"/>
          <w:cols w:space="708"/>
          <w:titlePg/>
          <w:docGrid w:linePitch="435"/>
        </w:sectPr>
      </w:pPr>
    </w:p>
    <w:p w:rsidR="00F14A9F" w:rsidRDefault="0032653A" w:rsidP="00F14A9F">
      <w:pPr>
        <w:jc w:val="left"/>
        <w:rPr>
          <w:sz w:val="24"/>
          <w:szCs w:val="24"/>
        </w:rPr>
      </w:pPr>
      <w:r w:rsidRPr="00B17D83">
        <w:rPr>
          <w:sz w:val="24"/>
          <w:szCs w:val="24"/>
        </w:rPr>
        <w:t xml:space="preserve">Fig. </w:t>
      </w:r>
      <w:r w:rsidR="00B17D83" w:rsidRPr="00B17D83">
        <w:rPr>
          <w:sz w:val="24"/>
          <w:szCs w:val="24"/>
        </w:rPr>
        <w:t>S</w:t>
      </w:r>
      <w:r w:rsidRPr="00B17D83">
        <w:rPr>
          <w:sz w:val="24"/>
          <w:szCs w:val="24"/>
        </w:rPr>
        <w:t xml:space="preserve">1.4 </w:t>
      </w:r>
      <w:r w:rsidR="00061C5B" w:rsidRPr="00B17D83">
        <w:rPr>
          <w:sz w:val="24"/>
          <w:szCs w:val="24"/>
        </w:rPr>
        <w:t>HMQC</w:t>
      </w:r>
      <w:r w:rsidR="00F14A9F" w:rsidRPr="00B17D83">
        <w:rPr>
          <w:sz w:val="24"/>
          <w:szCs w:val="24"/>
        </w:rPr>
        <w:t xml:space="preserve"> and</w:t>
      </w:r>
      <w:r w:rsidR="00061C5B" w:rsidRPr="00B17D83">
        <w:rPr>
          <w:sz w:val="24"/>
          <w:szCs w:val="24"/>
        </w:rPr>
        <w:t xml:space="preserve"> HMQC</w:t>
      </w:r>
      <w:r w:rsidR="00F14A9F" w:rsidRPr="00B17D83">
        <w:rPr>
          <w:sz w:val="24"/>
          <w:szCs w:val="24"/>
        </w:rPr>
        <w:t xml:space="preserve"> expansion spectra of </w:t>
      </w:r>
      <w:r w:rsidR="00AB745D" w:rsidRPr="00B17D83">
        <w:rPr>
          <w:sz w:val="24"/>
          <w:szCs w:val="24"/>
        </w:rPr>
        <w:t>t</w:t>
      </w:r>
      <w:r w:rsidR="00F14A9F" w:rsidRPr="00B17D83">
        <w:rPr>
          <w:sz w:val="24"/>
          <w:szCs w:val="24"/>
        </w:rPr>
        <w:t xml:space="preserve">rienone </w:t>
      </w:r>
      <w:r w:rsidR="00F14A9F" w:rsidRPr="00B17D83">
        <w:rPr>
          <w:b/>
          <w:bCs/>
          <w:sz w:val="24"/>
          <w:szCs w:val="24"/>
        </w:rPr>
        <w:t>4</w:t>
      </w:r>
      <w:r w:rsidR="00F14A9F" w:rsidRPr="00B17D83">
        <w:rPr>
          <w:sz w:val="24"/>
          <w:szCs w:val="24"/>
        </w:rPr>
        <w:t xml:space="preserve"> (</w:t>
      </w:r>
      <w:r w:rsidR="00F14A9F" w:rsidRPr="00B17D83">
        <w:rPr>
          <w:b/>
          <w:bCs/>
          <w:sz w:val="24"/>
          <w:szCs w:val="24"/>
        </w:rPr>
        <w:t>b</w:t>
      </w:r>
      <w:r w:rsidR="00F14A9F" w:rsidRPr="00B17D83">
        <w:rPr>
          <w:sz w:val="24"/>
          <w:szCs w:val="24"/>
        </w:rPr>
        <w:t xml:space="preserve">) recorded in </w:t>
      </w:r>
      <w:r w:rsidR="00AB745D" w:rsidRPr="00B17D83">
        <w:rPr>
          <w:sz w:val="24"/>
          <w:szCs w:val="24"/>
        </w:rPr>
        <w:t>a</w:t>
      </w:r>
      <w:r w:rsidR="00F14A9F" w:rsidRPr="00B17D83">
        <w:rPr>
          <w:sz w:val="24"/>
          <w:szCs w:val="24"/>
        </w:rPr>
        <w:t>cetone-</w:t>
      </w:r>
      <w:r w:rsidR="00F14A9F" w:rsidRPr="00B17D83">
        <w:rPr>
          <w:i/>
          <w:iCs/>
          <w:sz w:val="24"/>
          <w:szCs w:val="24"/>
        </w:rPr>
        <w:t>d</w:t>
      </w:r>
      <w:r w:rsidR="00F14A9F" w:rsidRPr="00B17D83">
        <w:rPr>
          <w:sz w:val="24"/>
          <w:szCs w:val="24"/>
          <w:vertAlign w:val="subscript"/>
        </w:rPr>
        <w:t>6</w:t>
      </w:r>
      <w:r w:rsidR="00F14A9F" w:rsidRPr="00B17D83">
        <w:rPr>
          <w:sz w:val="24"/>
          <w:szCs w:val="24"/>
        </w:rPr>
        <w:t>.</w:t>
      </w:r>
    </w:p>
    <w:p w:rsidR="00F14A9F" w:rsidRDefault="00F14A9F" w:rsidP="0065472E">
      <w:pPr>
        <w:rPr>
          <w:sz w:val="24"/>
          <w:szCs w:val="24"/>
        </w:rPr>
      </w:pPr>
    </w:p>
    <w:p w:rsidR="006E2969" w:rsidRDefault="006E2969" w:rsidP="0065472E">
      <w:pPr>
        <w:rPr>
          <w:sz w:val="24"/>
          <w:szCs w:val="24"/>
        </w:rPr>
      </w:pPr>
      <w:r>
        <w:rPr>
          <w:noProof/>
          <w:sz w:val="24"/>
          <w:szCs w:val="24"/>
          <w:lang w:bidi="ar-SA"/>
        </w:rPr>
        <w:drawing>
          <wp:inline distT="0" distB="0" distL="0" distR="0">
            <wp:extent cx="4243456" cy="4042330"/>
            <wp:effectExtent l="0" t="0" r="0" b="0"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HMQC AS-WK 1.tif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3456" cy="4042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2969" w:rsidRDefault="006E2969" w:rsidP="0065472E">
      <w:pPr>
        <w:rPr>
          <w:sz w:val="24"/>
          <w:szCs w:val="24"/>
        </w:rPr>
      </w:pPr>
    </w:p>
    <w:p w:rsidR="006E2969" w:rsidRDefault="006E2969" w:rsidP="0065472E">
      <w:pPr>
        <w:rPr>
          <w:sz w:val="24"/>
          <w:szCs w:val="24"/>
        </w:rPr>
      </w:pPr>
    </w:p>
    <w:p w:rsidR="006E2969" w:rsidRDefault="006E2969" w:rsidP="0065472E">
      <w:pPr>
        <w:rPr>
          <w:sz w:val="24"/>
          <w:szCs w:val="24"/>
        </w:rPr>
      </w:pPr>
      <w:r>
        <w:rPr>
          <w:noProof/>
          <w:sz w:val="24"/>
          <w:szCs w:val="24"/>
          <w:lang w:bidi="ar-SA"/>
        </w:rPr>
        <w:drawing>
          <wp:inline distT="0" distB="0" distL="0" distR="0">
            <wp:extent cx="4030140" cy="3771114"/>
            <wp:effectExtent l="0" t="0" r="0" b="0"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HMQC-expane AS-WK.tif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0140" cy="37711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2969" w:rsidRDefault="006E2969" w:rsidP="0065472E">
      <w:pPr>
        <w:rPr>
          <w:sz w:val="24"/>
          <w:szCs w:val="24"/>
        </w:rPr>
      </w:pPr>
    </w:p>
    <w:p w:rsidR="006E2969" w:rsidRDefault="006E2969" w:rsidP="0065472E">
      <w:pPr>
        <w:rPr>
          <w:sz w:val="24"/>
          <w:szCs w:val="24"/>
        </w:rPr>
        <w:sectPr w:rsidR="006E2969" w:rsidSect="00944535">
          <w:pgSz w:w="11906" w:h="16838" w:code="9"/>
          <w:pgMar w:top="1440" w:right="1440" w:bottom="1440" w:left="1440" w:header="1049" w:footer="1049" w:gutter="0"/>
          <w:cols w:space="708"/>
          <w:titlePg/>
          <w:docGrid w:linePitch="435"/>
        </w:sectPr>
      </w:pPr>
    </w:p>
    <w:p w:rsidR="006E2969" w:rsidRDefault="00AB745D" w:rsidP="006E2969">
      <w:pPr>
        <w:jc w:val="left"/>
        <w:rPr>
          <w:sz w:val="24"/>
          <w:szCs w:val="24"/>
        </w:rPr>
      </w:pPr>
      <w:r w:rsidRPr="00B17D83">
        <w:rPr>
          <w:sz w:val="24"/>
          <w:szCs w:val="24"/>
        </w:rPr>
        <w:t xml:space="preserve">Fig. </w:t>
      </w:r>
      <w:r w:rsidR="00B17D83" w:rsidRPr="00B17D83">
        <w:rPr>
          <w:sz w:val="24"/>
          <w:szCs w:val="24"/>
        </w:rPr>
        <w:t>S</w:t>
      </w:r>
      <w:r w:rsidRPr="00B17D83">
        <w:rPr>
          <w:sz w:val="24"/>
          <w:szCs w:val="24"/>
        </w:rPr>
        <w:t xml:space="preserve">1.5 </w:t>
      </w:r>
      <w:r w:rsidR="006E2969" w:rsidRPr="00B17D83">
        <w:rPr>
          <w:sz w:val="24"/>
          <w:szCs w:val="24"/>
        </w:rPr>
        <w:t xml:space="preserve">HMBC and HMBC expansion spectra of </w:t>
      </w:r>
      <w:r w:rsidRPr="00B17D83">
        <w:rPr>
          <w:sz w:val="24"/>
          <w:szCs w:val="24"/>
        </w:rPr>
        <w:t>t</w:t>
      </w:r>
      <w:r w:rsidR="006E2969" w:rsidRPr="00B17D83">
        <w:rPr>
          <w:sz w:val="24"/>
          <w:szCs w:val="24"/>
        </w:rPr>
        <w:t xml:space="preserve">rienone </w:t>
      </w:r>
      <w:r w:rsidR="006E2969" w:rsidRPr="00B17D83">
        <w:rPr>
          <w:b/>
          <w:bCs/>
          <w:sz w:val="24"/>
          <w:szCs w:val="24"/>
        </w:rPr>
        <w:t>4</w:t>
      </w:r>
      <w:r w:rsidR="006E2969" w:rsidRPr="00B17D83">
        <w:rPr>
          <w:sz w:val="24"/>
          <w:szCs w:val="24"/>
        </w:rPr>
        <w:t xml:space="preserve"> (</w:t>
      </w:r>
      <w:r w:rsidR="006E2969" w:rsidRPr="00B17D83">
        <w:rPr>
          <w:b/>
          <w:bCs/>
          <w:sz w:val="24"/>
          <w:szCs w:val="24"/>
        </w:rPr>
        <w:t>b</w:t>
      </w:r>
      <w:r w:rsidR="006E2969" w:rsidRPr="00B17D83">
        <w:rPr>
          <w:sz w:val="24"/>
          <w:szCs w:val="24"/>
        </w:rPr>
        <w:t xml:space="preserve">) recorded in </w:t>
      </w:r>
      <w:r w:rsidRPr="00B17D83">
        <w:rPr>
          <w:sz w:val="24"/>
          <w:szCs w:val="24"/>
        </w:rPr>
        <w:t>a</w:t>
      </w:r>
      <w:r w:rsidR="006E2969" w:rsidRPr="00B17D83">
        <w:rPr>
          <w:sz w:val="24"/>
          <w:szCs w:val="24"/>
        </w:rPr>
        <w:t>cetone-</w:t>
      </w:r>
      <w:r w:rsidR="006E2969" w:rsidRPr="00B17D83">
        <w:rPr>
          <w:i/>
          <w:iCs/>
          <w:sz w:val="24"/>
          <w:szCs w:val="24"/>
        </w:rPr>
        <w:t>d</w:t>
      </w:r>
      <w:r w:rsidR="006E2969" w:rsidRPr="00B17D83">
        <w:rPr>
          <w:sz w:val="24"/>
          <w:szCs w:val="24"/>
          <w:vertAlign w:val="subscript"/>
        </w:rPr>
        <w:t>6</w:t>
      </w:r>
      <w:r w:rsidR="006E2969" w:rsidRPr="00B17D83">
        <w:rPr>
          <w:sz w:val="24"/>
          <w:szCs w:val="24"/>
        </w:rPr>
        <w:t>.</w:t>
      </w:r>
    </w:p>
    <w:p w:rsidR="00CD1D1C" w:rsidRDefault="00CD1D1C" w:rsidP="006E2969">
      <w:pPr>
        <w:jc w:val="left"/>
        <w:rPr>
          <w:sz w:val="24"/>
          <w:szCs w:val="24"/>
        </w:rPr>
      </w:pPr>
    </w:p>
    <w:p w:rsidR="00FB0989" w:rsidRDefault="00CD1D1C" w:rsidP="001E2F12">
      <w:pPr>
        <w:tabs>
          <w:tab w:val="left" w:pos="284"/>
        </w:tabs>
        <w:spacing w:line="360" w:lineRule="auto"/>
        <w:contextualSpacing/>
        <w:rPr>
          <w:sz w:val="24"/>
          <w:szCs w:val="24"/>
        </w:rPr>
      </w:pPr>
      <w:r>
        <w:rPr>
          <w:noProof/>
          <w:sz w:val="24"/>
          <w:szCs w:val="24"/>
          <w:lang w:bidi="ar-SA"/>
        </w:rPr>
        <w:drawing>
          <wp:inline distT="0" distB="0" distL="0" distR="0">
            <wp:extent cx="4217553" cy="4025569"/>
            <wp:effectExtent l="0" t="0" r="0" b="0"/>
            <wp:docPr id="95" name="Pictur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HMBC AS-WK 1.tif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7553" cy="40255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1D1C" w:rsidRDefault="00CD1D1C" w:rsidP="001E2F12">
      <w:pPr>
        <w:tabs>
          <w:tab w:val="left" w:pos="284"/>
        </w:tabs>
        <w:spacing w:line="360" w:lineRule="auto"/>
        <w:contextualSpacing/>
        <w:rPr>
          <w:sz w:val="24"/>
          <w:szCs w:val="24"/>
        </w:rPr>
      </w:pPr>
    </w:p>
    <w:p w:rsidR="00CD1D1C" w:rsidRDefault="00CD1D1C" w:rsidP="00CD1D1C">
      <w:pPr>
        <w:tabs>
          <w:tab w:val="left" w:pos="284"/>
        </w:tabs>
        <w:spacing w:line="360" w:lineRule="auto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>
        <w:rPr>
          <w:noProof/>
          <w:sz w:val="24"/>
          <w:szCs w:val="24"/>
          <w:lang w:bidi="ar-SA"/>
        </w:rPr>
        <w:drawing>
          <wp:inline distT="0" distB="0" distL="0" distR="0">
            <wp:extent cx="3993572" cy="3705596"/>
            <wp:effectExtent l="0" t="0" r="0" b="0"/>
            <wp:docPr id="98" name="Picture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HMBC-expane AS-WK.tif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93572" cy="3705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2E32" w:rsidRDefault="00222E32" w:rsidP="00CD1D1C">
      <w:pPr>
        <w:tabs>
          <w:tab w:val="left" w:pos="284"/>
        </w:tabs>
        <w:spacing w:line="360" w:lineRule="auto"/>
        <w:contextualSpacing/>
        <w:rPr>
          <w:sz w:val="24"/>
          <w:szCs w:val="24"/>
        </w:rPr>
      </w:pPr>
    </w:p>
    <w:p w:rsidR="0014305D" w:rsidRDefault="0014305D" w:rsidP="00CD1D1C">
      <w:pPr>
        <w:tabs>
          <w:tab w:val="left" w:pos="284"/>
        </w:tabs>
        <w:spacing w:line="360" w:lineRule="auto"/>
        <w:contextualSpacing/>
        <w:rPr>
          <w:sz w:val="24"/>
          <w:szCs w:val="24"/>
        </w:rPr>
        <w:sectPr w:rsidR="0014305D" w:rsidSect="00944535">
          <w:pgSz w:w="11906" w:h="16838" w:code="9"/>
          <w:pgMar w:top="1440" w:right="1440" w:bottom="1440" w:left="1440" w:header="1049" w:footer="1049" w:gutter="0"/>
          <w:cols w:space="708"/>
          <w:titlePg/>
          <w:docGrid w:linePitch="435"/>
        </w:sectPr>
      </w:pPr>
    </w:p>
    <w:p w:rsidR="00222E32" w:rsidRDefault="00AB745D" w:rsidP="00222E32">
      <w:pPr>
        <w:jc w:val="left"/>
        <w:rPr>
          <w:sz w:val="24"/>
          <w:szCs w:val="24"/>
        </w:rPr>
      </w:pPr>
      <w:r w:rsidRPr="00B17D83">
        <w:rPr>
          <w:sz w:val="24"/>
          <w:szCs w:val="24"/>
        </w:rPr>
        <w:t xml:space="preserve">Fig. </w:t>
      </w:r>
      <w:r w:rsidR="00B17D83" w:rsidRPr="00B17D83">
        <w:rPr>
          <w:sz w:val="24"/>
          <w:szCs w:val="24"/>
        </w:rPr>
        <w:t>S</w:t>
      </w:r>
      <w:r w:rsidRPr="00B17D83">
        <w:rPr>
          <w:sz w:val="24"/>
          <w:szCs w:val="24"/>
        </w:rPr>
        <w:t xml:space="preserve">1.6 </w:t>
      </w:r>
      <w:r w:rsidR="0014305D" w:rsidRPr="00B17D83">
        <w:rPr>
          <w:sz w:val="24"/>
          <w:szCs w:val="24"/>
          <w:vertAlign w:val="superscript"/>
        </w:rPr>
        <w:t>1</w:t>
      </w:r>
      <w:r w:rsidR="0014305D" w:rsidRPr="00B17D83">
        <w:rPr>
          <w:sz w:val="24"/>
          <w:szCs w:val="24"/>
        </w:rPr>
        <w:t xml:space="preserve">H and </w:t>
      </w:r>
      <w:r w:rsidR="0014305D" w:rsidRPr="00B17D83">
        <w:rPr>
          <w:sz w:val="24"/>
          <w:szCs w:val="24"/>
          <w:vertAlign w:val="superscript"/>
        </w:rPr>
        <w:t>13</w:t>
      </w:r>
      <w:r w:rsidR="0014305D" w:rsidRPr="00B17D83">
        <w:rPr>
          <w:sz w:val="24"/>
          <w:szCs w:val="24"/>
        </w:rPr>
        <w:t xml:space="preserve">C NMR spectra of </w:t>
      </w:r>
      <w:r w:rsidRPr="00B17D83">
        <w:rPr>
          <w:sz w:val="24"/>
          <w:szCs w:val="24"/>
        </w:rPr>
        <w:t>t</w:t>
      </w:r>
      <w:r w:rsidR="0014305D" w:rsidRPr="00B17D83">
        <w:rPr>
          <w:sz w:val="24"/>
          <w:szCs w:val="24"/>
        </w:rPr>
        <w:t xml:space="preserve">rienone </w:t>
      </w:r>
      <w:r w:rsidR="0014305D" w:rsidRPr="00B17D83">
        <w:rPr>
          <w:b/>
          <w:bCs/>
          <w:sz w:val="24"/>
          <w:szCs w:val="24"/>
        </w:rPr>
        <w:t>11</w:t>
      </w:r>
      <w:r w:rsidR="0014305D" w:rsidRPr="00B17D83">
        <w:rPr>
          <w:sz w:val="24"/>
          <w:szCs w:val="24"/>
        </w:rPr>
        <w:t xml:space="preserve"> (</w:t>
      </w:r>
      <w:r w:rsidR="0014305D" w:rsidRPr="00B17D83">
        <w:rPr>
          <w:b/>
          <w:bCs/>
          <w:sz w:val="24"/>
          <w:szCs w:val="24"/>
        </w:rPr>
        <w:t>c</w:t>
      </w:r>
      <w:r w:rsidR="0014305D" w:rsidRPr="00B17D83">
        <w:rPr>
          <w:sz w:val="24"/>
          <w:szCs w:val="24"/>
        </w:rPr>
        <w:t xml:space="preserve">) recorded in </w:t>
      </w:r>
      <w:r w:rsidRPr="00B17D83">
        <w:rPr>
          <w:sz w:val="24"/>
          <w:szCs w:val="24"/>
        </w:rPr>
        <w:t>a</w:t>
      </w:r>
      <w:r w:rsidR="0014305D" w:rsidRPr="00B17D83">
        <w:rPr>
          <w:sz w:val="24"/>
          <w:szCs w:val="24"/>
        </w:rPr>
        <w:t>cetone-</w:t>
      </w:r>
      <w:r w:rsidR="0014305D" w:rsidRPr="00B17D83">
        <w:rPr>
          <w:i/>
          <w:iCs/>
          <w:sz w:val="24"/>
          <w:szCs w:val="24"/>
        </w:rPr>
        <w:t>d</w:t>
      </w:r>
      <w:r w:rsidR="0014305D" w:rsidRPr="00B17D83">
        <w:rPr>
          <w:sz w:val="24"/>
          <w:szCs w:val="24"/>
          <w:vertAlign w:val="subscript"/>
        </w:rPr>
        <w:t>6</w:t>
      </w:r>
      <w:r w:rsidR="0014305D" w:rsidRPr="00B17D83">
        <w:rPr>
          <w:sz w:val="24"/>
          <w:szCs w:val="24"/>
        </w:rPr>
        <w:t>.</w:t>
      </w:r>
      <w:r w:rsidR="0014305D">
        <w:rPr>
          <w:sz w:val="24"/>
          <w:szCs w:val="24"/>
          <w:vertAlign w:val="superscript"/>
        </w:rPr>
        <w:t xml:space="preserve"> </w:t>
      </w:r>
    </w:p>
    <w:p w:rsidR="0014305D" w:rsidRDefault="0014305D" w:rsidP="00222E32">
      <w:pPr>
        <w:jc w:val="left"/>
        <w:rPr>
          <w:sz w:val="24"/>
          <w:szCs w:val="24"/>
        </w:rPr>
      </w:pPr>
    </w:p>
    <w:p w:rsidR="0014305D" w:rsidRDefault="0014305D" w:rsidP="00222E32">
      <w:pPr>
        <w:jc w:val="left"/>
        <w:rPr>
          <w:sz w:val="24"/>
          <w:szCs w:val="24"/>
        </w:rPr>
      </w:pPr>
      <w:r>
        <w:rPr>
          <w:noProof/>
          <w:sz w:val="24"/>
          <w:szCs w:val="24"/>
          <w:lang w:bidi="ar-SA"/>
        </w:rPr>
        <w:drawing>
          <wp:inline distT="0" distB="0" distL="0" distR="0">
            <wp:extent cx="5731510" cy="3302000"/>
            <wp:effectExtent l="0" t="0" r="0" b="0"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1H-(11_MS-revised) AS-WK.tif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30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1697" w:rsidRDefault="00391697" w:rsidP="00222E32">
      <w:pPr>
        <w:jc w:val="left"/>
        <w:rPr>
          <w:sz w:val="24"/>
          <w:szCs w:val="24"/>
        </w:rPr>
      </w:pPr>
    </w:p>
    <w:p w:rsidR="00391697" w:rsidRDefault="00391697" w:rsidP="00222E32">
      <w:pPr>
        <w:jc w:val="left"/>
        <w:rPr>
          <w:sz w:val="24"/>
          <w:szCs w:val="24"/>
        </w:rPr>
      </w:pPr>
    </w:p>
    <w:p w:rsidR="00391697" w:rsidRDefault="00391697" w:rsidP="00222E32">
      <w:pPr>
        <w:jc w:val="left"/>
        <w:rPr>
          <w:sz w:val="24"/>
          <w:szCs w:val="24"/>
        </w:rPr>
      </w:pPr>
    </w:p>
    <w:p w:rsidR="00391697" w:rsidRDefault="00391697" w:rsidP="00222E32">
      <w:pPr>
        <w:jc w:val="left"/>
        <w:rPr>
          <w:sz w:val="24"/>
          <w:szCs w:val="24"/>
        </w:rPr>
      </w:pPr>
    </w:p>
    <w:p w:rsidR="00391697" w:rsidRDefault="00391697" w:rsidP="00391697">
      <w:pPr>
        <w:rPr>
          <w:sz w:val="24"/>
          <w:szCs w:val="24"/>
        </w:rPr>
      </w:pPr>
      <w:r>
        <w:rPr>
          <w:noProof/>
          <w:sz w:val="24"/>
          <w:szCs w:val="24"/>
          <w:lang w:bidi="ar-SA"/>
        </w:rPr>
        <w:drawing>
          <wp:inline distT="0" distB="0" distL="0" distR="0">
            <wp:extent cx="5731510" cy="3302000"/>
            <wp:effectExtent l="0" t="0" r="0" b="0"/>
            <wp:docPr id="101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13C (11_MS revised) AS-WK.tif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30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7447" w:rsidRDefault="00FC7447" w:rsidP="00391697">
      <w:pPr>
        <w:rPr>
          <w:sz w:val="24"/>
          <w:szCs w:val="24"/>
        </w:rPr>
      </w:pPr>
    </w:p>
    <w:p w:rsidR="00FC7447" w:rsidRDefault="00FC7447" w:rsidP="00391697">
      <w:pPr>
        <w:rPr>
          <w:sz w:val="24"/>
          <w:szCs w:val="24"/>
        </w:rPr>
        <w:sectPr w:rsidR="00FC7447" w:rsidSect="00944535">
          <w:pgSz w:w="11906" w:h="16838" w:code="9"/>
          <w:pgMar w:top="1440" w:right="1440" w:bottom="1440" w:left="1440" w:header="1049" w:footer="1049" w:gutter="0"/>
          <w:cols w:space="708"/>
          <w:titlePg/>
          <w:docGrid w:linePitch="435"/>
        </w:sectPr>
      </w:pPr>
    </w:p>
    <w:p w:rsidR="00FC7447" w:rsidRPr="00A156B7" w:rsidRDefault="00AB745D" w:rsidP="00FC7447">
      <w:pPr>
        <w:jc w:val="left"/>
        <w:rPr>
          <w:sz w:val="24"/>
          <w:szCs w:val="24"/>
        </w:rPr>
      </w:pPr>
      <w:r w:rsidRPr="00A156B7">
        <w:rPr>
          <w:sz w:val="24"/>
          <w:szCs w:val="24"/>
        </w:rPr>
        <w:t xml:space="preserve">Fig. </w:t>
      </w:r>
      <w:r w:rsidR="00A156B7" w:rsidRPr="00A156B7">
        <w:rPr>
          <w:sz w:val="24"/>
          <w:szCs w:val="24"/>
        </w:rPr>
        <w:t>S</w:t>
      </w:r>
      <w:r w:rsidRPr="00A156B7">
        <w:rPr>
          <w:sz w:val="24"/>
          <w:szCs w:val="24"/>
        </w:rPr>
        <w:t xml:space="preserve">1.7 </w:t>
      </w:r>
      <w:r w:rsidR="00FC7447" w:rsidRPr="00A156B7">
        <w:rPr>
          <w:sz w:val="24"/>
          <w:szCs w:val="24"/>
        </w:rPr>
        <w:t xml:space="preserve">COSY and COSY expansion spectra of </w:t>
      </w:r>
      <w:r w:rsidRPr="00A156B7">
        <w:rPr>
          <w:sz w:val="24"/>
          <w:szCs w:val="24"/>
        </w:rPr>
        <w:t>t</w:t>
      </w:r>
      <w:r w:rsidR="00FC7447" w:rsidRPr="00A156B7">
        <w:rPr>
          <w:sz w:val="24"/>
          <w:szCs w:val="24"/>
        </w:rPr>
        <w:t xml:space="preserve">rienone </w:t>
      </w:r>
      <w:r w:rsidR="00E4413C" w:rsidRPr="00A156B7">
        <w:rPr>
          <w:b/>
          <w:bCs/>
          <w:sz w:val="24"/>
          <w:szCs w:val="24"/>
        </w:rPr>
        <w:t>11</w:t>
      </w:r>
      <w:r w:rsidR="00FC7447" w:rsidRPr="00A156B7">
        <w:rPr>
          <w:sz w:val="24"/>
          <w:szCs w:val="24"/>
        </w:rPr>
        <w:t xml:space="preserve"> (</w:t>
      </w:r>
      <w:r w:rsidR="00E4413C" w:rsidRPr="00A156B7">
        <w:rPr>
          <w:b/>
          <w:bCs/>
          <w:sz w:val="24"/>
          <w:szCs w:val="24"/>
        </w:rPr>
        <w:t>c</w:t>
      </w:r>
      <w:r w:rsidR="00FC7447" w:rsidRPr="00A156B7">
        <w:rPr>
          <w:sz w:val="24"/>
          <w:szCs w:val="24"/>
        </w:rPr>
        <w:t xml:space="preserve">) recorded in </w:t>
      </w:r>
      <w:r w:rsidRPr="00A156B7">
        <w:rPr>
          <w:sz w:val="24"/>
          <w:szCs w:val="24"/>
        </w:rPr>
        <w:t>a</w:t>
      </w:r>
      <w:r w:rsidR="00FC7447" w:rsidRPr="00A156B7">
        <w:rPr>
          <w:sz w:val="24"/>
          <w:szCs w:val="24"/>
        </w:rPr>
        <w:t>cetone-</w:t>
      </w:r>
      <w:r w:rsidR="00FC7447" w:rsidRPr="00A156B7">
        <w:rPr>
          <w:i/>
          <w:iCs/>
          <w:sz w:val="24"/>
          <w:szCs w:val="24"/>
        </w:rPr>
        <w:t>d</w:t>
      </w:r>
      <w:r w:rsidR="00FC7447" w:rsidRPr="00A156B7">
        <w:rPr>
          <w:sz w:val="24"/>
          <w:szCs w:val="24"/>
          <w:vertAlign w:val="subscript"/>
        </w:rPr>
        <w:t>6</w:t>
      </w:r>
      <w:r w:rsidR="00FC7447" w:rsidRPr="00A156B7">
        <w:rPr>
          <w:sz w:val="24"/>
          <w:szCs w:val="24"/>
        </w:rPr>
        <w:t>.</w:t>
      </w:r>
    </w:p>
    <w:p w:rsidR="00FC7447" w:rsidRDefault="00FC7447" w:rsidP="00FC7447">
      <w:pPr>
        <w:jc w:val="left"/>
        <w:rPr>
          <w:sz w:val="24"/>
          <w:szCs w:val="24"/>
        </w:rPr>
      </w:pPr>
    </w:p>
    <w:p w:rsidR="00FC7447" w:rsidRDefault="00FC7447" w:rsidP="00FC7447">
      <w:pPr>
        <w:rPr>
          <w:sz w:val="24"/>
          <w:szCs w:val="24"/>
        </w:rPr>
      </w:pPr>
      <w:r>
        <w:rPr>
          <w:noProof/>
          <w:sz w:val="24"/>
          <w:szCs w:val="24"/>
          <w:lang w:bidi="ar-SA"/>
        </w:rPr>
        <w:drawing>
          <wp:inline distT="0" distB="0" distL="0" distR="0">
            <wp:extent cx="4231266" cy="4008809"/>
            <wp:effectExtent l="0" t="0" r="0" b="0"/>
            <wp:docPr id="102" name="Pictur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COSY AS-WK.tif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31266" cy="4008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7447" w:rsidRDefault="00FC7447" w:rsidP="00FC7447">
      <w:pPr>
        <w:rPr>
          <w:sz w:val="24"/>
          <w:szCs w:val="24"/>
        </w:rPr>
      </w:pPr>
    </w:p>
    <w:p w:rsidR="00FC7447" w:rsidRDefault="00FC7447" w:rsidP="00FC7447">
      <w:pPr>
        <w:rPr>
          <w:sz w:val="24"/>
          <w:szCs w:val="24"/>
        </w:rPr>
      </w:pPr>
      <w:r>
        <w:rPr>
          <w:noProof/>
          <w:sz w:val="24"/>
          <w:szCs w:val="24"/>
          <w:lang w:bidi="ar-SA"/>
        </w:rPr>
        <w:drawing>
          <wp:inline distT="0" distB="0" distL="0" distR="0">
            <wp:extent cx="4158130" cy="3958527"/>
            <wp:effectExtent l="0" t="0" r="0" b="0"/>
            <wp:docPr id="103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COSY-expane AS-WK.tif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8130" cy="3958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01CF" w:rsidRDefault="00A501CF" w:rsidP="00FC7447">
      <w:pPr>
        <w:rPr>
          <w:sz w:val="24"/>
          <w:szCs w:val="24"/>
        </w:rPr>
        <w:sectPr w:rsidR="00A501CF" w:rsidSect="00944535">
          <w:pgSz w:w="11906" w:h="16838" w:code="9"/>
          <w:pgMar w:top="1440" w:right="1440" w:bottom="1440" w:left="1440" w:header="1049" w:footer="1049" w:gutter="0"/>
          <w:cols w:space="708"/>
          <w:titlePg/>
          <w:docGrid w:linePitch="435"/>
        </w:sectPr>
      </w:pPr>
    </w:p>
    <w:p w:rsidR="00A501CF" w:rsidRDefault="00AB745D" w:rsidP="00A501CF">
      <w:pPr>
        <w:jc w:val="left"/>
        <w:rPr>
          <w:sz w:val="24"/>
          <w:szCs w:val="24"/>
        </w:rPr>
      </w:pPr>
      <w:r w:rsidRPr="00A156B7">
        <w:rPr>
          <w:sz w:val="24"/>
          <w:szCs w:val="24"/>
        </w:rPr>
        <w:t xml:space="preserve">Fig. </w:t>
      </w:r>
      <w:r w:rsidR="00A156B7" w:rsidRPr="00A156B7">
        <w:rPr>
          <w:sz w:val="24"/>
          <w:szCs w:val="24"/>
        </w:rPr>
        <w:t>S</w:t>
      </w:r>
      <w:r w:rsidRPr="00A156B7">
        <w:rPr>
          <w:sz w:val="24"/>
          <w:szCs w:val="24"/>
        </w:rPr>
        <w:t xml:space="preserve">1.8 </w:t>
      </w:r>
      <w:r w:rsidR="00A501CF" w:rsidRPr="00A156B7">
        <w:rPr>
          <w:sz w:val="24"/>
          <w:szCs w:val="24"/>
        </w:rPr>
        <w:t>H</w:t>
      </w:r>
      <w:r w:rsidR="001B284A" w:rsidRPr="00A156B7">
        <w:rPr>
          <w:sz w:val="24"/>
          <w:szCs w:val="24"/>
        </w:rPr>
        <w:t>MQ</w:t>
      </w:r>
      <w:r w:rsidR="00A501CF" w:rsidRPr="00A156B7">
        <w:rPr>
          <w:sz w:val="24"/>
          <w:szCs w:val="24"/>
        </w:rPr>
        <w:t>C and</w:t>
      </w:r>
      <w:r w:rsidR="001B284A" w:rsidRPr="00A156B7">
        <w:rPr>
          <w:sz w:val="24"/>
          <w:szCs w:val="24"/>
        </w:rPr>
        <w:t xml:space="preserve"> HMQ</w:t>
      </w:r>
      <w:r w:rsidR="00A501CF" w:rsidRPr="00A156B7">
        <w:rPr>
          <w:sz w:val="24"/>
          <w:szCs w:val="24"/>
        </w:rPr>
        <w:t xml:space="preserve">C expansion spectra of </w:t>
      </w:r>
      <w:r w:rsidRPr="00A156B7">
        <w:rPr>
          <w:sz w:val="24"/>
          <w:szCs w:val="24"/>
        </w:rPr>
        <w:t>t</w:t>
      </w:r>
      <w:r w:rsidR="00A501CF" w:rsidRPr="00A156B7">
        <w:rPr>
          <w:sz w:val="24"/>
          <w:szCs w:val="24"/>
        </w:rPr>
        <w:t xml:space="preserve">rienone </w:t>
      </w:r>
      <w:r w:rsidR="00E4413C" w:rsidRPr="00A156B7">
        <w:rPr>
          <w:b/>
          <w:bCs/>
          <w:sz w:val="24"/>
          <w:szCs w:val="24"/>
        </w:rPr>
        <w:t>11</w:t>
      </w:r>
      <w:r w:rsidR="00A501CF" w:rsidRPr="00A156B7">
        <w:rPr>
          <w:sz w:val="24"/>
          <w:szCs w:val="24"/>
        </w:rPr>
        <w:t xml:space="preserve"> (</w:t>
      </w:r>
      <w:r w:rsidR="00E4413C" w:rsidRPr="00A156B7">
        <w:rPr>
          <w:b/>
          <w:bCs/>
          <w:sz w:val="24"/>
          <w:szCs w:val="24"/>
        </w:rPr>
        <w:t>c</w:t>
      </w:r>
      <w:r w:rsidR="00A501CF" w:rsidRPr="00A156B7">
        <w:rPr>
          <w:sz w:val="24"/>
          <w:szCs w:val="24"/>
        </w:rPr>
        <w:t xml:space="preserve">) recorded in </w:t>
      </w:r>
      <w:r w:rsidRPr="00A156B7">
        <w:rPr>
          <w:sz w:val="24"/>
          <w:szCs w:val="24"/>
        </w:rPr>
        <w:t>a</w:t>
      </w:r>
      <w:r w:rsidR="00A501CF" w:rsidRPr="00A156B7">
        <w:rPr>
          <w:sz w:val="24"/>
          <w:szCs w:val="24"/>
        </w:rPr>
        <w:t>cetone-</w:t>
      </w:r>
      <w:r w:rsidR="00A501CF" w:rsidRPr="00A156B7">
        <w:rPr>
          <w:i/>
          <w:iCs/>
          <w:sz w:val="24"/>
          <w:szCs w:val="24"/>
        </w:rPr>
        <w:t>d</w:t>
      </w:r>
      <w:r w:rsidR="00A501CF" w:rsidRPr="00A156B7">
        <w:rPr>
          <w:sz w:val="24"/>
          <w:szCs w:val="24"/>
          <w:vertAlign w:val="subscript"/>
        </w:rPr>
        <w:t>6</w:t>
      </w:r>
      <w:r w:rsidR="00A501CF" w:rsidRPr="00A156B7">
        <w:rPr>
          <w:sz w:val="24"/>
          <w:szCs w:val="24"/>
        </w:rPr>
        <w:t>.</w:t>
      </w:r>
    </w:p>
    <w:p w:rsidR="001B284A" w:rsidRDefault="001B284A" w:rsidP="00A501CF">
      <w:pPr>
        <w:jc w:val="left"/>
        <w:rPr>
          <w:sz w:val="24"/>
          <w:szCs w:val="24"/>
        </w:rPr>
      </w:pPr>
    </w:p>
    <w:p w:rsidR="001B284A" w:rsidRDefault="001B284A" w:rsidP="001B284A">
      <w:pPr>
        <w:rPr>
          <w:sz w:val="24"/>
          <w:szCs w:val="24"/>
        </w:rPr>
      </w:pPr>
      <w:r>
        <w:rPr>
          <w:noProof/>
          <w:sz w:val="24"/>
          <w:szCs w:val="24"/>
          <w:lang w:bidi="ar-SA"/>
        </w:rPr>
        <w:drawing>
          <wp:inline distT="0" distB="0" distL="0" distR="0">
            <wp:extent cx="4231266" cy="4074327"/>
            <wp:effectExtent l="0" t="0" r="0" b="0"/>
            <wp:docPr id="104" name="Picture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HMQC AS-WK.tif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31266" cy="40743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284A" w:rsidRDefault="001B284A" w:rsidP="001B284A">
      <w:pPr>
        <w:rPr>
          <w:sz w:val="24"/>
          <w:szCs w:val="24"/>
        </w:rPr>
      </w:pPr>
    </w:p>
    <w:p w:rsidR="001B284A" w:rsidRDefault="001B284A" w:rsidP="001B284A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>
        <w:rPr>
          <w:noProof/>
          <w:sz w:val="24"/>
          <w:szCs w:val="24"/>
          <w:lang w:bidi="ar-SA"/>
        </w:rPr>
        <w:drawing>
          <wp:inline distT="0" distB="0" distL="0" distR="0">
            <wp:extent cx="3981383" cy="3912817"/>
            <wp:effectExtent l="0" t="0" r="0" b="0"/>
            <wp:docPr id="106" name="Pictur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HMQC-expane AS-WK.tif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1383" cy="3912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413C" w:rsidRDefault="00E4413C" w:rsidP="001B284A">
      <w:pPr>
        <w:rPr>
          <w:sz w:val="24"/>
          <w:szCs w:val="24"/>
        </w:rPr>
        <w:sectPr w:rsidR="00E4413C" w:rsidSect="00944535">
          <w:pgSz w:w="11906" w:h="16838" w:code="9"/>
          <w:pgMar w:top="1440" w:right="1440" w:bottom="1440" w:left="1440" w:header="1049" w:footer="1049" w:gutter="0"/>
          <w:cols w:space="708"/>
          <w:titlePg/>
          <w:docGrid w:linePitch="435"/>
        </w:sectPr>
      </w:pPr>
    </w:p>
    <w:p w:rsidR="001B284A" w:rsidRDefault="00AB745D" w:rsidP="00A501CF">
      <w:pPr>
        <w:jc w:val="left"/>
        <w:rPr>
          <w:sz w:val="24"/>
          <w:szCs w:val="24"/>
        </w:rPr>
      </w:pPr>
      <w:r w:rsidRPr="00A156B7">
        <w:rPr>
          <w:sz w:val="24"/>
          <w:szCs w:val="24"/>
        </w:rPr>
        <w:t xml:space="preserve">Fig. </w:t>
      </w:r>
      <w:r w:rsidR="00A156B7" w:rsidRPr="00A156B7">
        <w:rPr>
          <w:sz w:val="24"/>
          <w:szCs w:val="24"/>
        </w:rPr>
        <w:t>S</w:t>
      </w:r>
      <w:r w:rsidRPr="00A156B7">
        <w:rPr>
          <w:sz w:val="24"/>
          <w:szCs w:val="24"/>
        </w:rPr>
        <w:t xml:space="preserve">1.9 </w:t>
      </w:r>
      <w:r w:rsidR="00E4413C" w:rsidRPr="00A156B7">
        <w:rPr>
          <w:sz w:val="24"/>
          <w:szCs w:val="24"/>
        </w:rPr>
        <w:t xml:space="preserve">HMBC and HMBC expansion spectra of </w:t>
      </w:r>
      <w:r w:rsidRPr="00A156B7">
        <w:rPr>
          <w:sz w:val="24"/>
          <w:szCs w:val="24"/>
        </w:rPr>
        <w:t>t</w:t>
      </w:r>
      <w:r w:rsidR="00E4413C" w:rsidRPr="00A156B7">
        <w:rPr>
          <w:sz w:val="24"/>
          <w:szCs w:val="24"/>
        </w:rPr>
        <w:t xml:space="preserve">rienone </w:t>
      </w:r>
      <w:r w:rsidR="00E4413C" w:rsidRPr="00A156B7">
        <w:rPr>
          <w:b/>
          <w:bCs/>
          <w:sz w:val="24"/>
          <w:szCs w:val="24"/>
        </w:rPr>
        <w:t>11</w:t>
      </w:r>
      <w:r w:rsidR="00E4413C" w:rsidRPr="00A156B7">
        <w:rPr>
          <w:sz w:val="24"/>
          <w:szCs w:val="24"/>
        </w:rPr>
        <w:t xml:space="preserve"> (</w:t>
      </w:r>
      <w:r w:rsidR="00E4413C" w:rsidRPr="00A156B7">
        <w:rPr>
          <w:b/>
          <w:bCs/>
          <w:sz w:val="24"/>
          <w:szCs w:val="24"/>
        </w:rPr>
        <w:t>c</w:t>
      </w:r>
      <w:r w:rsidR="00E4413C" w:rsidRPr="00A156B7">
        <w:rPr>
          <w:sz w:val="24"/>
          <w:szCs w:val="24"/>
        </w:rPr>
        <w:t xml:space="preserve">) recorded in </w:t>
      </w:r>
      <w:r w:rsidRPr="00A156B7">
        <w:rPr>
          <w:sz w:val="24"/>
          <w:szCs w:val="24"/>
        </w:rPr>
        <w:t>a</w:t>
      </w:r>
      <w:r w:rsidR="00E4413C" w:rsidRPr="00A156B7">
        <w:rPr>
          <w:sz w:val="24"/>
          <w:szCs w:val="24"/>
        </w:rPr>
        <w:t>cetone-</w:t>
      </w:r>
      <w:r w:rsidR="00E4413C" w:rsidRPr="00A156B7">
        <w:rPr>
          <w:i/>
          <w:iCs/>
          <w:sz w:val="24"/>
          <w:szCs w:val="24"/>
        </w:rPr>
        <w:t>d</w:t>
      </w:r>
      <w:r w:rsidR="00E4413C" w:rsidRPr="00A156B7">
        <w:rPr>
          <w:sz w:val="24"/>
          <w:szCs w:val="24"/>
          <w:vertAlign w:val="subscript"/>
        </w:rPr>
        <w:t>6</w:t>
      </w:r>
      <w:r w:rsidR="00E4413C" w:rsidRPr="00A156B7">
        <w:rPr>
          <w:sz w:val="24"/>
          <w:szCs w:val="24"/>
        </w:rPr>
        <w:t>.</w:t>
      </w:r>
    </w:p>
    <w:p w:rsidR="00BE316F" w:rsidRDefault="00BE316F" w:rsidP="00A501CF">
      <w:pPr>
        <w:jc w:val="left"/>
        <w:rPr>
          <w:sz w:val="24"/>
          <w:szCs w:val="24"/>
        </w:rPr>
      </w:pPr>
    </w:p>
    <w:p w:rsidR="00153CDE" w:rsidRDefault="002A4A75" w:rsidP="001E2F12">
      <w:pPr>
        <w:tabs>
          <w:tab w:val="left" w:pos="284"/>
        </w:tabs>
        <w:spacing w:line="360" w:lineRule="auto"/>
        <w:contextualSpacing/>
        <w:rPr>
          <w:sz w:val="24"/>
          <w:szCs w:val="24"/>
        </w:rPr>
      </w:pPr>
      <w:r>
        <w:rPr>
          <w:noProof/>
          <w:sz w:val="24"/>
          <w:szCs w:val="24"/>
          <w:lang w:bidi="ar-SA"/>
        </w:rPr>
        <w:drawing>
          <wp:inline distT="0" distB="0" distL="0" distR="0">
            <wp:extent cx="4254122" cy="3987477"/>
            <wp:effectExtent l="0" t="0" r="0" b="0"/>
            <wp:docPr id="107" name="Picture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HMBC AS-WK.tif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54122" cy="3987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4A75" w:rsidRDefault="002A4A75" w:rsidP="001E2F12">
      <w:pPr>
        <w:tabs>
          <w:tab w:val="left" w:pos="284"/>
        </w:tabs>
        <w:spacing w:line="360" w:lineRule="auto"/>
        <w:contextualSpacing/>
        <w:rPr>
          <w:sz w:val="24"/>
          <w:szCs w:val="24"/>
        </w:rPr>
      </w:pPr>
    </w:p>
    <w:p w:rsidR="002A4A75" w:rsidRDefault="00BE316F" w:rsidP="001E2F12">
      <w:pPr>
        <w:tabs>
          <w:tab w:val="left" w:pos="284"/>
        </w:tabs>
        <w:spacing w:line="360" w:lineRule="auto"/>
        <w:contextualSpacing/>
        <w:rPr>
          <w:sz w:val="24"/>
          <w:szCs w:val="24"/>
        </w:rPr>
      </w:pPr>
      <w:r>
        <w:rPr>
          <w:noProof/>
          <w:sz w:val="24"/>
          <w:szCs w:val="24"/>
          <w:lang w:bidi="ar-SA"/>
        </w:rPr>
        <w:drawing>
          <wp:inline distT="0" distB="0" distL="0" distR="0">
            <wp:extent cx="4075851" cy="3896056"/>
            <wp:effectExtent l="0" t="0" r="0" b="0"/>
            <wp:docPr id="108" name="Picture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HMBC-expane0001 AS-WK.tif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5851" cy="3896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2A70" w:rsidRDefault="00052A70" w:rsidP="001E2F12">
      <w:pPr>
        <w:tabs>
          <w:tab w:val="left" w:pos="284"/>
        </w:tabs>
        <w:spacing w:line="360" w:lineRule="auto"/>
        <w:contextualSpacing/>
        <w:rPr>
          <w:sz w:val="24"/>
          <w:szCs w:val="24"/>
        </w:rPr>
      </w:pPr>
      <w:r>
        <w:rPr>
          <w:noProof/>
          <w:sz w:val="24"/>
          <w:szCs w:val="24"/>
          <w:lang w:bidi="ar-SA"/>
        </w:rPr>
        <w:drawing>
          <wp:inline distT="0" distB="0" distL="0" distR="0">
            <wp:extent cx="5724525" cy="7210425"/>
            <wp:effectExtent l="0" t="0" r="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721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2A70" w:rsidRDefault="00052A70" w:rsidP="001E2F12">
      <w:pPr>
        <w:tabs>
          <w:tab w:val="left" w:pos="284"/>
        </w:tabs>
        <w:spacing w:line="360" w:lineRule="auto"/>
        <w:contextualSpacing/>
        <w:rPr>
          <w:sz w:val="24"/>
          <w:szCs w:val="24"/>
        </w:rPr>
      </w:pPr>
    </w:p>
    <w:p w:rsidR="00052A70" w:rsidRDefault="00052A70" w:rsidP="001E2F12">
      <w:pPr>
        <w:tabs>
          <w:tab w:val="left" w:pos="284"/>
        </w:tabs>
        <w:spacing w:line="360" w:lineRule="auto"/>
        <w:contextualSpacing/>
        <w:rPr>
          <w:sz w:val="24"/>
          <w:szCs w:val="24"/>
        </w:rPr>
      </w:pPr>
    </w:p>
    <w:p w:rsidR="00052A70" w:rsidRDefault="00052A70" w:rsidP="001E2F12">
      <w:pPr>
        <w:tabs>
          <w:tab w:val="left" w:pos="284"/>
        </w:tabs>
        <w:spacing w:line="360" w:lineRule="auto"/>
        <w:contextualSpacing/>
        <w:rPr>
          <w:sz w:val="24"/>
          <w:szCs w:val="24"/>
        </w:rPr>
      </w:pPr>
    </w:p>
    <w:p w:rsidR="00052A70" w:rsidRDefault="00052A70" w:rsidP="001E2F12">
      <w:pPr>
        <w:tabs>
          <w:tab w:val="left" w:pos="284"/>
        </w:tabs>
        <w:spacing w:line="360" w:lineRule="auto"/>
        <w:contextualSpacing/>
        <w:rPr>
          <w:sz w:val="24"/>
          <w:szCs w:val="24"/>
        </w:rPr>
      </w:pPr>
    </w:p>
    <w:p w:rsidR="00052A70" w:rsidRDefault="00052A70" w:rsidP="001E2F12">
      <w:pPr>
        <w:tabs>
          <w:tab w:val="left" w:pos="284"/>
        </w:tabs>
        <w:spacing w:line="360" w:lineRule="auto"/>
        <w:contextualSpacing/>
        <w:rPr>
          <w:sz w:val="24"/>
          <w:szCs w:val="24"/>
        </w:rPr>
      </w:pPr>
    </w:p>
    <w:p w:rsidR="00052A70" w:rsidRDefault="00052A70" w:rsidP="001E2F12">
      <w:pPr>
        <w:tabs>
          <w:tab w:val="left" w:pos="284"/>
        </w:tabs>
        <w:spacing w:line="360" w:lineRule="auto"/>
        <w:contextualSpacing/>
        <w:rPr>
          <w:sz w:val="24"/>
          <w:szCs w:val="24"/>
        </w:rPr>
      </w:pPr>
    </w:p>
    <w:p w:rsidR="00052A70" w:rsidRDefault="00052A70" w:rsidP="001E2F12">
      <w:pPr>
        <w:tabs>
          <w:tab w:val="left" w:pos="284"/>
        </w:tabs>
        <w:spacing w:line="360" w:lineRule="auto"/>
        <w:contextualSpacing/>
        <w:rPr>
          <w:sz w:val="24"/>
          <w:szCs w:val="24"/>
        </w:rPr>
      </w:pPr>
      <w:bookmarkStart w:id="0" w:name="_GoBack"/>
      <w:r>
        <w:rPr>
          <w:noProof/>
          <w:sz w:val="24"/>
          <w:szCs w:val="24"/>
          <w:lang w:bidi="ar-SA"/>
        </w:rPr>
        <w:drawing>
          <wp:inline distT="0" distB="0" distL="0" distR="0">
            <wp:extent cx="3834018" cy="3362325"/>
            <wp:effectExtent l="0" t="0" r="0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11" cy="3369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052A70" w:rsidRDefault="00052A70" w:rsidP="001E2F12">
      <w:pPr>
        <w:tabs>
          <w:tab w:val="left" w:pos="284"/>
        </w:tabs>
        <w:spacing w:line="360" w:lineRule="auto"/>
        <w:contextualSpacing/>
        <w:rPr>
          <w:sz w:val="24"/>
          <w:szCs w:val="24"/>
        </w:rPr>
      </w:pPr>
    </w:p>
    <w:p w:rsidR="00052A70" w:rsidRDefault="00052A70" w:rsidP="001E2F12">
      <w:pPr>
        <w:tabs>
          <w:tab w:val="left" w:pos="284"/>
        </w:tabs>
        <w:spacing w:line="360" w:lineRule="auto"/>
        <w:contextualSpacing/>
        <w:rPr>
          <w:sz w:val="24"/>
          <w:szCs w:val="24"/>
        </w:rPr>
      </w:pPr>
    </w:p>
    <w:sectPr w:rsidR="00052A70" w:rsidSect="0059406A">
      <w:headerReference w:type="default" r:id="rId28"/>
      <w:headerReference w:type="first" r:id="rId29"/>
      <w:pgSz w:w="11906" w:h="16838" w:code="9"/>
      <w:pgMar w:top="1440" w:right="1440" w:bottom="1440" w:left="1440" w:header="1049" w:footer="1049" w:gutter="0"/>
      <w:cols w:space="708"/>
      <w:titlePg/>
      <w:docGrid w:linePitch="43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1A14" w:rsidRDefault="00431A14" w:rsidP="0019114D">
      <w:r>
        <w:separator/>
      </w:r>
    </w:p>
  </w:endnote>
  <w:endnote w:type="continuationSeparator" w:id="0">
    <w:p w:rsidR="00431A14" w:rsidRDefault="00431A14" w:rsidP="0019114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altName w:val="Arial Unicode MS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83" w:usb1="10000000" w:usb2="00000000" w:usb3="00000000" w:csb0="80000009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1A14" w:rsidRDefault="00431A14" w:rsidP="0019114D">
      <w:r>
        <w:separator/>
      </w:r>
    </w:p>
  </w:footnote>
  <w:footnote w:type="continuationSeparator" w:id="0">
    <w:p w:rsidR="00431A14" w:rsidRDefault="00431A14" w:rsidP="0019114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535" w:rsidRDefault="00213EAE">
    <w:pPr>
      <w:pStyle w:val="Header"/>
      <w:jc w:val="right"/>
    </w:pPr>
    <w:r w:rsidRPr="00BC74D2">
      <w:rPr>
        <w:sz w:val="24"/>
        <w:szCs w:val="24"/>
      </w:rPr>
      <w:fldChar w:fldCharType="begin"/>
    </w:r>
    <w:r w:rsidR="00944535" w:rsidRPr="00BC74D2">
      <w:rPr>
        <w:sz w:val="24"/>
        <w:szCs w:val="24"/>
      </w:rPr>
      <w:instrText xml:space="preserve"> PAGE   \* MERGEFORMAT </w:instrText>
    </w:r>
    <w:r w:rsidRPr="00BC74D2">
      <w:rPr>
        <w:sz w:val="24"/>
        <w:szCs w:val="24"/>
      </w:rPr>
      <w:fldChar w:fldCharType="separate"/>
    </w:r>
    <w:r w:rsidR="00F64CD1">
      <w:rPr>
        <w:noProof/>
        <w:sz w:val="24"/>
        <w:szCs w:val="24"/>
      </w:rPr>
      <w:t>10</w:t>
    </w:r>
    <w:r w:rsidRPr="00BC74D2">
      <w:rPr>
        <w:sz w:val="24"/>
        <w:szCs w:val="24"/>
      </w:rPr>
      <w:fldChar w:fldCharType="end"/>
    </w:r>
  </w:p>
  <w:p w:rsidR="00944535" w:rsidRDefault="00944535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DF1" w:rsidRDefault="00213EAE">
    <w:pPr>
      <w:pStyle w:val="Header"/>
      <w:jc w:val="right"/>
    </w:pPr>
    <w:r w:rsidRPr="005E3383">
      <w:rPr>
        <w:sz w:val="24"/>
        <w:szCs w:val="24"/>
      </w:rPr>
      <w:fldChar w:fldCharType="begin"/>
    </w:r>
    <w:r w:rsidR="00275DF1" w:rsidRPr="005E3383">
      <w:rPr>
        <w:sz w:val="24"/>
        <w:szCs w:val="24"/>
      </w:rPr>
      <w:instrText xml:space="preserve"> PAGE   \* MERGEFORMAT </w:instrText>
    </w:r>
    <w:r w:rsidRPr="005E3383">
      <w:rPr>
        <w:sz w:val="24"/>
        <w:szCs w:val="24"/>
      </w:rPr>
      <w:fldChar w:fldCharType="separate"/>
    </w:r>
    <w:r w:rsidR="00F64CD1">
      <w:rPr>
        <w:noProof/>
        <w:sz w:val="24"/>
        <w:szCs w:val="24"/>
      </w:rPr>
      <w:t>13</w:t>
    </w:r>
    <w:r w:rsidRPr="005E3383">
      <w:rPr>
        <w:sz w:val="24"/>
        <w:szCs w:val="24"/>
      </w:rPr>
      <w:fldChar w:fldCharType="end"/>
    </w:r>
  </w:p>
  <w:p w:rsidR="00275DF1" w:rsidRDefault="00275DF1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06A" w:rsidRDefault="00213EAE">
    <w:pPr>
      <w:pStyle w:val="Header"/>
      <w:jc w:val="right"/>
    </w:pPr>
    <w:r w:rsidRPr="00BC74D2">
      <w:rPr>
        <w:sz w:val="24"/>
        <w:szCs w:val="24"/>
      </w:rPr>
      <w:fldChar w:fldCharType="begin"/>
    </w:r>
    <w:r w:rsidR="0059406A" w:rsidRPr="00BC74D2">
      <w:rPr>
        <w:sz w:val="24"/>
        <w:szCs w:val="24"/>
      </w:rPr>
      <w:instrText xml:space="preserve"> PAGE   \* MERGEFORMAT </w:instrText>
    </w:r>
    <w:r w:rsidRPr="00BC74D2">
      <w:rPr>
        <w:sz w:val="24"/>
        <w:szCs w:val="24"/>
      </w:rPr>
      <w:fldChar w:fldCharType="separate"/>
    </w:r>
    <w:r w:rsidR="00F64CD1">
      <w:rPr>
        <w:noProof/>
        <w:sz w:val="24"/>
        <w:szCs w:val="24"/>
      </w:rPr>
      <w:t>11</w:t>
    </w:r>
    <w:r w:rsidRPr="00BC74D2">
      <w:rPr>
        <w:sz w:val="24"/>
        <w:szCs w:val="24"/>
      </w:rPr>
      <w:fldChar w:fldCharType="end"/>
    </w:r>
  </w:p>
  <w:p w:rsidR="0059406A" w:rsidRDefault="0059406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67D89"/>
    <w:multiLevelType w:val="multilevel"/>
    <w:tmpl w:val="8F54F4D4"/>
    <w:lvl w:ilvl="0">
      <w:start w:val="1"/>
      <w:numFmt w:val="none"/>
      <w:suff w:val="nothing"/>
      <w:lvlText w:val="%1"/>
      <w:lvlJc w:val="left"/>
      <w:pPr>
        <w:ind w:left="0" w:firstLine="1486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40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312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8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5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2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0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7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440" w:hanging="180"/>
      </w:pPr>
      <w:rPr>
        <w:rFonts w:hint="default"/>
      </w:rPr>
    </w:lvl>
  </w:abstractNum>
  <w:abstractNum w:abstractNumId="1">
    <w:nsid w:val="01FA112E"/>
    <w:multiLevelType w:val="multilevel"/>
    <w:tmpl w:val="99F03144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40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312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8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5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2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0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7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440" w:hanging="180"/>
      </w:pPr>
      <w:rPr>
        <w:rFonts w:hint="default"/>
      </w:rPr>
    </w:lvl>
  </w:abstractNum>
  <w:abstractNum w:abstractNumId="2">
    <w:nsid w:val="03161979"/>
    <w:multiLevelType w:val="multilevel"/>
    <w:tmpl w:val="69DCB430"/>
    <w:lvl w:ilvl="0">
      <w:start w:val="1"/>
      <w:numFmt w:val="none"/>
      <w:suff w:val="nothing"/>
      <w:lvlText w:val=""/>
      <w:lvlJc w:val="left"/>
      <w:pPr>
        <w:ind w:left="0" w:firstLine="1486"/>
      </w:pPr>
      <w:rPr>
        <w:rFonts w:hint="default"/>
      </w:rPr>
    </w:lvl>
    <w:lvl w:ilvl="1">
      <w:start w:val="1"/>
      <w:numFmt w:val="decimal"/>
      <w:suff w:val="space"/>
      <w:lvlText w:val="%2.1"/>
      <w:lvlJc w:val="left"/>
      <w:pPr>
        <w:ind w:left="187" w:firstLine="1531"/>
      </w:pPr>
      <w:rPr>
        <w:rFonts w:hint="default"/>
        <w:b/>
        <w:bCs/>
      </w:rPr>
    </w:lvl>
    <w:lvl w:ilvl="2">
      <w:start w:val="1"/>
      <w:numFmt w:val="lowerRoman"/>
      <w:lvlText w:val="%3."/>
      <w:lvlJc w:val="right"/>
      <w:pPr>
        <w:ind w:left="374" w:firstLine="1531"/>
      </w:pPr>
      <w:rPr>
        <w:rFonts w:hint="default"/>
      </w:rPr>
    </w:lvl>
    <w:lvl w:ilvl="3">
      <w:start w:val="1"/>
      <w:numFmt w:val="decimal"/>
      <w:suff w:val="space"/>
      <w:lvlText w:val="%4."/>
      <w:lvlJc w:val="left"/>
      <w:pPr>
        <w:ind w:left="561" w:firstLine="1531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748" w:firstLine="1531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935" w:firstLine="1531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122" w:firstLine="1531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309" w:firstLine="1531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1496" w:firstLine="1531"/>
      </w:pPr>
      <w:rPr>
        <w:rFonts w:hint="default"/>
      </w:rPr>
    </w:lvl>
  </w:abstractNum>
  <w:abstractNum w:abstractNumId="3">
    <w:nsid w:val="04F01A43"/>
    <w:multiLevelType w:val="multilevel"/>
    <w:tmpl w:val="E5B6102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>
    <w:nsid w:val="053B46A9"/>
    <w:multiLevelType w:val="multilevel"/>
    <w:tmpl w:val="E25CA654"/>
    <w:lvl w:ilvl="0">
      <w:start w:val="1"/>
      <w:numFmt w:val="none"/>
      <w:suff w:val="nothing"/>
      <w:lvlText w:val=""/>
      <w:lvlJc w:val="left"/>
      <w:pPr>
        <w:ind w:left="0" w:firstLine="2132"/>
      </w:pPr>
      <w:rPr>
        <w:rFonts w:hint="default"/>
        <w:b/>
        <w:bCs/>
      </w:rPr>
    </w:lvl>
    <w:lvl w:ilvl="1">
      <w:start w:val="1"/>
      <w:numFmt w:val="decimal"/>
      <w:suff w:val="space"/>
      <w:lvlText w:val="%2.1"/>
      <w:lvlJc w:val="left"/>
      <w:pPr>
        <w:ind w:left="0" w:firstLine="0"/>
      </w:pPr>
      <w:rPr>
        <w:rFonts w:hint="default"/>
        <w:b/>
        <w:bCs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4.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5">
    <w:nsid w:val="0D925B1C"/>
    <w:multiLevelType w:val="multilevel"/>
    <w:tmpl w:val="C93CB8FA"/>
    <w:lvl w:ilvl="0">
      <w:start w:val="1"/>
      <w:numFmt w:val="none"/>
      <w:suff w:val="space"/>
      <w:lvlText w:val="1."/>
      <w:lvlJc w:val="left"/>
      <w:pPr>
        <w:ind w:left="238" w:hanging="238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none"/>
      <w:suff w:val="space"/>
      <w:lvlText w:val="24."/>
      <w:lvlJc w:val="left"/>
      <w:pPr>
        <w:ind w:left="369" w:hanging="36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>
    <w:nsid w:val="109137A1"/>
    <w:multiLevelType w:val="multilevel"/>
    <w:tmpl w:val="FFAAA3B6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>
    <w:nsid w:val="147169E8"/>
    <w:multiLevelType w:val="multilevel"/>
    <w:tmpl w:val="A5787662"/>
    <w:lvl w:ilvl="0">
      <w:start w:val="1"/>
      <w:numFmt w:val="none"/>
      <w:suff w:val="space"/>
      <w:lvlText w:val="5."/>
      <w:lvlJc w:val="left"/>
      <w:pPr>
        <w:ind w:left="238" w:hanging="238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>
    <w:nsid w:val="16A44047"/>
    <w:multiLevelType w:val="multilevel"/>
    <w:tmpl w:val="0409001D"/>
    <w:styleLink w:val="Style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>
    <w:nsid w:val="18EC3BF7"/>
    <w:multiLevelType w:val="multilevel"/>
    <w:tmpl w:val="D9ECADBE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312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8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5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2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0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7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440" w:hanging="180"/>
      </w:pPr>
      <w:rPr>
        <w:rFonts w:hint="default"/>
      </w:rPr>
    </w:lvl>
  </w:abstractNum>
  <w:abstractNum w:abstractNumId="10">
    <w:nsid w:val="194A70E9"/>
    <w:multiLevelType w:val="multilevel"/>
    <w:tmpl w:val="74E29CE8"/>
    <w:lvl w:ilvl="0">
      <w:start w:val="1"/>
      <w:numFmt w:val="none"/>
      <w:suff w:val="nothing"/>
      <w:lvlText w:val=""/>
      <w:lvlJc w:val="left"/>
      <w:pPr>
        <w:ind w:left="0" w:firstLine="2132"/>
      </w:pPr>
      <w:rPr>
        <w:rFonts w:hint="default"/>
        <w:b/>
        <w:bCs/>
      </w:rPr>
    </w:lvl>
    <w:lvl w:ilvl="1">
      <w:start w:val="1"/>
      <w:numFmt w:val="decimal"/>
      <w:suff w:val="space"/>
      <w:lvlText w:val="%2.1"/>
      <w:lvlJc w:val="left"/>
      <w:pPr>
        <w:ind w:left="0" w:firstLine="0"/>
      </w:pPr>
      <w:rPr>
        <w:rFonts w:hint="default"/>
        <w:b/>
        <w:bCs/>
      </w:rPr>
    </w:lvl>
    <w:lvl w:ilvl="2">
      <w:start w:val="1"/>
      <w:numFmt w:val="lowerRoman"/>
      <w:lvlText w:val="%3."/>
      <w:lvlJc w:val="right"/>
      <w:pPr>
        <w:tabs>
          <w:tab w:val="num" w:pos="2132"/>
        </w:tabs>
        <w:ind w:left="0" w:firstLine="0"/>
      </w:pPr>
      <w:rPr>
        <w:rFonts w:hint="default"/>
      </w:rPr>
    </w:lvl>
    <w:lvl w:ilvl="3">
      <w:start w:val="1"/>
      <w:numFmt w:val="decimal"/>
      <w:suff w:val="space"/>
      <w:lvlText w:val="%4.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32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132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132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132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2132"/>
        </w:tabs>
        <w:ind w:left="0" w:firstLine="0"/>
      </w:pPr>
      <w:rPr>
        <w:rFonts w:hint="default"/>
      </w:rPr>
    </w:lvl>
  </w:abstractNum>
  <w:abstractNum w:abstractNumId="11">
    <w:nsid w:val="1B3C70EC"/>
    <w:multiLevelType w:val="multilevel"/>
    <w:tmpl w:val="4F5AC3BC"/>
    <w:lvl w:ilvl="0">
      <w:start w:val="1"/>
      <w:numFmt w:val="none"/>
      <w:suff w:val="space"/>
      <w:lvlText w:val="2.3.1"/>
      <w:lvlJc w:val="left"/>
      <w:pPr>
        <w:ind w:left="0" w:firstLine="1486"/>
      </w:pPr>
      <w:rPr>
        <w:rFonts w:hint="default"/>
        <w:b/>
        <w:bCs/>
      </w:rPr>
    </w:lvl>
    <w:lvl w:ilvl="1">
      <w:start w:val="1"/>
      <w:numFmt w:val="decimal"/>
      <w:suff w:val="space"/>
      <w:lvlText w:val="%2.1"/>
      <w:lvlJc w:val="left"/>
      <w:pPr>
        <w:ind w:left="0" w:firstLine="0"/>
      </w:pPr>
      <w:rPr>
        <w:rFonts w:hint="default"/>
        <w:b/>
        <w:bCs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4.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2">
    <w:nsid w:val="1B6D5BBF"/>
    <w:multiLevelType w:val="multilevel"/>
    <w:tmpl w:val="8A18296A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40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312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8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5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2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0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7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440" w:hanging="180"/>
      </w:pPr>
      <w:rPr>
        <w:rFonts w:hint="default"/>
      </w:rPr>
    </w:lvl>
  </w:abstractNum>
  <w:abstractNum w:abstractNumId="13">
    <w:nsid w:val="1FF81A06"/>
    <w:multiLevelType w:val="multilevel"/>
    <w:tmpl w:val="F3E0A1CE"/>
    <w:lvl w:ilvl="0">
      <w:start w:val="1"/>
      <w:numFmt w:val="none"/>
      <w:suff w:val="nothing"/>
      <w:lvlText w:val=""/>
      <w:lvlJc w:val="left"/>
      <w:pPr>
        <w:ind w:left="0" w:firstLine="1486"/>
      </w:pPr>
      <w:rPr>
        <w:rFonts w:hint="default"/>
        <w:b/>
        <w:bCs/>
        <w:sz w:val="40"/>
        <w:szCs w:val="40"/>
      </w:rPr>
    </w:lvl>
    <w:lvl w:ilvl="1">
      <w:start w:val="1"/>
      <w:numFmt w:val="decimal"/>
      <w:suff w:val="space"/>
      <w:lvlText w:val="%2.1"/>
      <w:lvlJc w:val="left"/>
      <w:pPr>
        <w:ind w:left="0" w:firstLine="0"/>
      </w:pPr>
      <w:rPr>
        <w:rFonts w:hint="default"/>
        <w:b/>
        <w:bCs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4.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4">
    <w:nsid w:val="219A3C93"/>
    <w:multiLevelType w:val="multilevel"/>
    <w:tmpl w:val="23340050"/>
    <w:lvl w:ilvl="0">
      <w:start w:val="1"/>
      <w:numFmt w:val="none"/>
      <w:suff w:val="nothing"/>
      <w:lvlText w:val=""/>
      <w:lvlJc w:val="left"/>
      <w:pPr>
        <w:ind w:left="0" w:firstLine="2132"/>
      </w:pPr>
      <w:rPr>
        <w:rFonts w:hint="default"/>
        <w:b/>
        <w:bCs/>
      </w:rPr>
    </w:lvl>
    <w:lvl w:ilvl="1">
      <w:start w:val="1"/>
      <w:numFmt w:val="decimal"/>
      <w:suff w:val="space"/>
      <w:lvlText w:val="%2.1"/>
      <w:lvlJc w:val="left"/>
      <w:pPr>
        <w:ind w:left="0" w:firstLine="0"/>
      </w:pPr>
      <w:rPr>
        <w:rFonts w:hint="default"/>
        <w:b/>
        <w:bCs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4.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5">
    <w:nsid w:val="22ED121D"/>
    <w:multiLevelType w:val="multilevel"/>
    <w:tmpl w:val="8BBA02DA"/>
    <w:lvl w:ilvl="0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b/>
        <w:bCs/>
      </w:rPr>
    </w:lvl>
    <w:lvl w:ilvl="1">
      <w:start w:val="1"/>
      <w:numFmt w:val="decimal"/>
      <w:suff w:val="space"/>
      <w:lvlText w:val="%2.1"/>
      <w:lvlJc w:val="left"/>
      <w:pPr>
        <w:ind w:left="0" w:firstLine="0"/>
      </w:pPr>
      <w:rPr>
        <w:rFonts w:hint="default"/>
        <w:b/>
        <w:bCs/>
      </w:rPr>
    </w:lvl>
    <w:lvl w:ilvl="2">
      <w:start w:val="1"/>
      <w:numFmt w:val="none"/>
      <w:suff w:val="nothing"/>
      <w:lvlText w:val="%3"/>
      <w:lvlJc w:val="left"/>
      <w:pPr>
        <w:ind w:left="0" w:firstLine="2132"/>
      </w:pPr>
      <w:rPr>
        <w:rFonts w:hint="default"/>
      </w:rPr>
    </w:lvl>
    <w:lvl w:ilvl="3">
      <w:start w:val="1"/>
      <w:numFmt w:val="none"/>
      <w:suff w:val="spac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6">
    <w:nsid w:val="2395407D"/>
    <w:multiLevelType w:val="multilevel"/>
    <w:tmpl w:val="57FCDC98"/>
    <w:lvl w:ilvl="0">
      <w:start w:val="1"/>
      <w:numFmt w:val="none"/>
      <w:lvlText w:val="%1"/>
      <w:lvlJc w:val="left"/>
      <w:pPr>
        <w:tabs>
          <w:tab w:val="num" w:pos="964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40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312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8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5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2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0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7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440" w:hanging="180"/>
      </w:pPr>
      <w:rPr>
        <w:rFonts w:hint="default"/>
      </w:rPr>
    </w:lvl>
  </w:abstractNum>
  <w:abstractNum w:abstractNumId="17">
    <w:nsid w:val="245C03E1"/>
    <w:multiLevelType w:val="multilevel"/>
    <w:tmpl w:val="A094F868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">
    <w:nsid w:val="26B07291"/>
    <w:multiLevelType w:val="multilevel"/>
    <w:tmpl w:val="0890B5DC"/>
    <w:lvl w:ilvl="0">
      <w:start w:val="1"/>
      <w:numFmt w:val="none"/>
      <w:suff w:val="nothing"/>
      <w:lvlText w:val="%1"/>
      <w:lvlJc w:val="left"/>
      <w:pPr>
        <w:ind w:left="0" w:firstLine="1486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9">
    <w:nsid w:val="30D92628"/>
    <w:multiLevelType w:val="multilevel"/>
    <w:tmpl w:val="AC9C5192"/>
    <w:lvl w:ilvl="0">
      <w:start w:val="1"/>
      <w:numFmt w:val="none"/>
      <w:suff w:val="nothing"/>
      <w:lvlText w:val=""/>
      <w:lvlJc w:val="left"/>
      <w:pPr>
        <w:ind w:left="0" w:firstLine="1486"/>
      </w:pPr>
      <w:rPr>
        <w:rFonts w:hint="default"/>
      </w:rPr>
    </w:lvl>
    <w:lvl w:ilvl="1">
      <w:start w:val="1"/>
      <w:numFmt w:val="decimal"/>
      <w:suff w:val="space"/>
      <w:lvlText w:val="%2.1"/>
      <w:lvlJc w:val="left"/>
      <w:pPr>
        <w:ind w:left="0" w:firstLine="0"/>
      </w:pPr>
      <w:rPr>
        <w:rFonts w:hint="default"/>
        <w:b/>
        <w:bCs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4.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20">
    <w:nsid w:val="33D22A30"/>
    <w:multiLevelType w:val="multilevel"/>
    <w:tmpl w:val="F0848234"/>
    <w:lvl w:ilvl="0">
      <w:start w:val="1"/>
      <w:numFmt w:val="none"/>
      <w:suff w:val="nothing"/>
      <w:lvlText w:val="%1"/>
      <w:lvlJc w:val="left"/>
      <w:pPr>
        <w:ind w:left="0" w:firstLine="1486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-1486" w:firstLine="1486"/>
      </w:pPr>
      <w:rPr>
        <w:rFonts w:hint="default"/>
      </w:rPr>
    </w:lvl>
    <w:lvl w:ilvl="2">
      <w:start w:val="1"/>
      <w:numFmt w:val="none"/>
      <w:suff w:val="nothing"/>
      <w:lvlText w:val=""/>
      <w:lvlJc w:val="right"/>
      <w:pPr>
        <w:ind w:left="-2972" w:firstLine="4458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-4458" w:firstLine="1486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-5944" w:firstLine="1486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-7430" w:firstLine="1486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-8916" w:firstLine="1486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-10402" w:firstLine="1486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-11888" w:firstLine="1486"/>
      </w:pPr>
      <w:rPr>
        <w:rFonts w:hint="default"/>
      </w:rPr>
    </w:lvl>
  </w:abstractNum>
  <w:abstractNum w:abstractNumId="21">
    <w:nsid w:val="37BA28AC"/>
    <w:multiLevelType w:val="hybridMultilevel"/>
    <w:tmpl w:val="CA1AEA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7DA66DE"/>
    <w:multiLevelType w:val="multilevel"/>
    <w:tmpl w:val="993C006C"/>
    <w:lvl w:ilvl="0">
      <w:start w:val="1"/>
      <w:numFmt w:val="none"/>
      <w:suff w:val="space"/>
      <w:lvlText w:val="6."/>
      <w:lvlJc w:val="left"/>
      <w:pPr>
        <w:ind w:left="238" w:hanging="238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3">
    <w:nsid w:val="385D7605"/>
    <w:multiLevelType w:val="multilevel"/>
    <w:tmpl w:val="04DE2B90"/>
    <w:lvl w:ilvl="0">
      <w:start w:val="1"/>
      <w:numFmt w:val="none"/>
      <w:suff w:val="nothing"/>
      <w:lvlText w:val="%1"/>
      <w:lvlJc w:val="left"/>
      <w:pPr>
        <w:ind w:left="0" w:firstLine="1486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40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312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8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5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2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0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7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440" w:hanging="180"/>
      </w:pPr>
      <w:rPr>
        <w:rFonts w:hint="default"/>
      </w:rPr>
    </w:lvl>
  </w:abstractNum>
  <w:abstractNum w:abstractNumId="24">
    <w:nsid w:val="3D732A72"/>
    <w:multiLevelType w:val="multilevel"/>
    <w:tmpl w:val="EF82CF98"/>
    <w:lvl w:ilvl="0">
      <w:start w:val="1"/>
      <w:numFmt w:val="none"/>
      <w:suff w:val="space"/>
      <w:lvlText w:val="1."/>
      <w:lvlJc w:val="left"/>
      <w:pPr>
        <w:ind w:left="238" w:hanging="238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none"/>
      <w:suff w:val="space"/>
      <w:lvlText w:val="25."/>
      <w:lvlJc w:val="left"/>
      <w:pPr>
        <w:ind w:left="369" w:hanging="36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5">
    <w:nsid w:val="3DC62789"/>
    <w:multiLevelType w:val="multilevel"/>
    <w:tmpl w:val="9462F168"/>
    <w:lvl w:ilvl="0">
      <w:start w:val="1"/>
      <w:numFmt w:val="none"/>
      <w:suff w:val="nothing"/>
      <w:lvlText w:val=""/>
      <w:lvlJc w:val="left"/>
      <w:pPr>
        <w:ind w:left="0" w:firstLine="2132"/>
      </w:pPr>
      <w:rPr>
        <w:rFonts w:hint="default"/>
        <w:b/>
        <w:bCs/>
      </w:rPr>
    </w:lvl>
    <w:lvl w:ilvl="1">
      <w:start w:val="1"/>
      <w:numFmt w:val="decimal"/>
      <w:suff w:val="space"/>
      <w:lvlText w:val="%2.1"/>
      <w:lvlJc w:val="left"/>
      <w:pPr>
        <w:ind w:left="0" w:firstLine="0"/>
      </w:pPr>
      <w:rPr>
        <w:rFonts w:hint="default"/>
        <w:b/>
        <w:bCs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4.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26">
    <w:nsid w:val="448A1975"/>
    <w:multiLevelType w:val="multilevel"/>
    <w:tmpl w:val="7504AC8E"/>
    <w:lvl w:ilvl="0">
      <w:start w:val="1"/>
      <w:numFmt w:val="none"/>
      <w:suff w:val="nothing"/>
      <w:lvlText w:val="%1"/>
      <w:lvlJc w:val="left"/>
      <w:pPr>
        <w:ind w:left="0" w:firstLine="1486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40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312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8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5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2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0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7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440" w:hanging="180"/>
      </w:pPr>
      <w:rPr>
        <w:rFonts w:hint="default"/>
      </w:rPr>
    </w:lvl>
  </w:abstractNum>
  <w:abstractNum w:abstractNumId="27">
    <w:nsid w:val="480C2A74"/>
    <w:multiLevelType w:val="multilevel"/>
    <w:tmpl w:val="80B0727E"/>
    <w:lvl w:ilvl="0">
      <w:start w:val="1"/>
      <w:numFmt w:val="none"/>
      <w:suff w:val="nothing"/>
      <w:lvlText w:val="%1"/>
      <w:lvlJc w:val="left"/>
      <w:pPr>
        <w:ind w:left="0" w:firstLine="1486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40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312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8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5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2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0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7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440" w:hanging="180"/>
      </w:pPr>
      <w:rPr>
        <w:rFonts w:hint="default"/>
      </w:rPr>
    </w:lvl>
  </w:abstractNum>
  <w:abstractNum w:abstractNumId="28">
    <w:nsid w:val="488A1962"/>
    <w:multiLevelType w:val="multilevel"/>
    <w:tmpl w:val="C6C40038"/>
    <w:lvl w:ilvl="0">
      <w:start w:val="1"/>
      <w:numFmt w:val="none"/>
      <w:suff w:val="nothing"/>
      <w:lvlText w:val=""/>
      <w:lvlJc w:val="left"/>
      <w:pPr>
        <w:ind w:left="0" w:firstLine="2132"/>
      </w:pPr>
      <w:rPr>
        <w:rFonts w:hint="default"/>
        <w:b/>
        <w:bCs/>
      </w:rPr>
    </w:lvl>
    <w:lvl w:ilvl="1">
      <w:start w:val="1"/>
      <w:numFmt w:val="decimal"/>
      <w:suff w:val="space"/>
      <w:lvlText w:val="%2.1"/>
      <w:lvlJc w:val="left"/>
      <w:pPr>
        <w:ind w:left="0" w:firstLine="0"/>
      </w:pPr>
      <w:rPr>
        <w:rFonts w:hint="default"/>
        <w:b/>
        <w:bCs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4.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29">
    <w:nsid w:val="4FF06DC1"/>
    <w:multiLevelType w:val="multilevel"/>
    <w:tmpl w:val="46CC67E2"/>
    <w:lvl w:ilvl="0">
      <w:start w:val="1"/>
      <w:numFmt w:val="none"/>
      <w:lvlText w:val="%1"/>
      <w:lvlJc w:val="left"/>
      <w:pPr>
        <w:tabs>
          <w:tab w:val="num" w:pos="510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40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312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8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5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2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0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7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440" w:hanging="180"/>
      </w:pPr>
      <w:rPr>
        <w:rFonts w:hint="default"/>
      </w:rPr>
    </w:lvl>
  </w:abstractNum>
  <w:abstractNum w:abstractNumId="30">
    <w:nsid w:val="5452211D"/>
    <w:multiLevelType w:val="multilevel"/>
    <w:tmpl w:val="E522F0FC"/>
    <w:lvl w:ilvl="0">
      <w:start w:val="1"/>
      <w:numFmt w:val="none"/>
      <w:suff w:val="space"/>
      <w:lvlText w:val="3."/>
      <w:lvlJc w:val="left"/>
      <w:pPr>
        <w:ind w:left="238" w:hanging="238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1">
    <w:nsid w:val="555D22C8"/>
    <w:multiLevelType w:val="multilevel"/>
    <w:tmpl w:val="E2A67C68"/>
    <w:lvl w:ilvl="0">
      <w:start w:val="1"/>
      <w:numFmt w:val="none"/>
      <w:lvlText w:val="%1"/>
      <w:lvlJc w:val="left"/>
      <w:pPr>
        <w:tabs>
          <w:tab w:val="num" w:pos="964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40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312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8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5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2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0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7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440" w:hanging="180"/>
      </w:pPr>
      <w:rPr>
        <w:rFonts w:hint="default"/>
      </w:rPr>
    </w:lvl>
  </w:abstractNum>
  <w:abstractNum w:abstractNumId="32">
    <w:nsid w:val="59A43754"/>
    <w:multiLevelType w:val="multilevel"/>
    <w:tmpl w:val="C71AC5F8"/>
    <w:lvl w:ilvl="0">
      <w:start w:val="1"/>
      <w:numFmt w:val="none"/>
      <w:suff w:val="space"/>
      <w:lvlText w:val="4."/>
      <w:lvlJc w:val="left"/>
      <w:pPr>
        <w:ind w:left="238" w:hanging="238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3">
    <w:nsid w:val="5CEC2571"/>
    <w:multiLevelType w:val="multilevel"/>
    <w:tmpl w:val="E1AE938E"/>
    <w:lvl w:ilvl="0">
      <w:start w:val="1"/>
      <w:numFmt w:val="none"/>
      <w:suff w:val="nothing"/>
      <w:lvlText w:val="%1"/>
      <w:lvlJc w:val="left"/>
      <w:pPr>
        <w:ind w:left="0" w:firstLine="1486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34">
    <w:nsid w:val="5EFE7CEE"/>
    <w:multiLevelType w:val="multilevel"/>
    <w:tmpl w:val="DF74265C"/>
    <w:lvl w:ilvl="0">
      <w:start w:val="1"/>
      <w:numFmt w:val="none"/>
      <w:suff w:val="nothing"/>
      <w:lvlText w:val="%1"/>
      <w:lvlJc w:val="left"/>
      <w:pPr>
        <w:ind w:left="0" w:firstLine="1486"/>
      </w:pPr>
      <w:rPr>
        <w:rFonts w:hint="default"/>
      </w:rPr>
    </w:lvl>
    <w:lvl w:ilvl="1">
      <w:start w:val="1"/>
      <w:numFmt w:val="none"/>
      <w:suff w:val="nothing"/>
      <w:lvlText w:val="%2"/>
      <w:lvlJc w:val="left"/>
      <w:pPr>
        <w:ind w:left="0" w:firstLine="0"/>
      </w:pPr>
      <w:rPr>
        <w:rFonts w:hint="default"/>
        <w:b/>
        <w:bCs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35">
    <w:nsid w:val="619A101A"/>
    <w:multiLevelType w:val="multilevel"/>
    <w:tmpl w:val="4A227C0E"/>
    <w:lvl w:ilvl="0">
      <w:start w:val="1"/>
      <w:numFmt w:val="none"/>
      <w:suff w:val="nothing"/>
      <w:lvlText w:val=""/>
      <w:lvlJc w:val="left"/>
      <w:pPr>
        <w:ind w:left="0" w:firstLine="2132"/>
      </w:pPr>
      <w:rPr>
        <w:rFonts w:hint="default"/>
        <w:b/>
        <w:bCs/>
      </w:rPr>
    </w:lvl>
    <w:lvl w:ilvl="1">
      <w:start w:val="1"/>
      <w:numFmt w:val="decimal"/>
      <w:suff w:val="space"/>
      <w:lvlText w:val="%2.1"/>
      <w:lvlJc w:val="left"/>
      <w:pPr>
        <w:ind w:left="0" w:firstLine="0"/>
      </w:pPr>
      <w:rPr>
        <w:rFonts w:hint="default"/>
        <w:b/>
        <w:bCs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4.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36">
    <w:nsid w:val="686E081D"/>
    <w:multiLevelType w:val="multilevel"/>
    <w:tmpl w:val="14C04F5C"/>
    <w:lvl w:ilvl="0">
      <w:start w:val="1"/>
      <w:numFmt w:val="none"/>
      <w:suff w:val="space"/>
      <w:lvlText w:val="2."/>
      <w:lvlJc w:val="left"/>
      <w:pPr>
        <w:ind w:left="238" w:hanging="238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7">
    <w:nsid w:val="6A4B08F7"/>
    <w:multiLevelType w:val="multilevel"/>
    <w:tmpl w:val="CB0ACAF4"/>
    <w:lvl w:ilvl="0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8">
    <w:nsid w:val="6D1D451F"/>
    <w:multiLevelType w:val="multilevel"/>
    <w:tmpl w:val="CA98D9E0"/>
    <w:lvl w:ilvl="0">
      <w:start w:val="1"/>
      <w:numFmt w:val="none"/>
      <w:suff w:val="nothing"/>
      <w:lvlText w:val=""/>
      <w:lvlJc w:val="left"/>
      <w:pPr>
        <w:ind w:left="0" w:firstLine="2132"/>
      </w:pPr>
      <w:rPr>
        <w:rFonts w:hint="default"/>
        <w:b/>
        <w:bCs/>
      </w:rPr>
    </w:lvl>
    <w:lvl w:ilvl="1">
      <w:start w:val="1"/>
      <w:numFmt w:val="decimal"/>
      <w:suff w:val="space"/>
      <w:lvlText w:val="%2.1"/>
      <w:lvlJc w:val="left"/>
      <w:pPr>
        <w:ind w:left="0" w:firstLine="0"/>
      </w:pPr>
      <w:rPr>
        <w:rFonts w:hint="default"/>
        <w:b/>
        <w:bCs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4.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39">
    <w:nsid w:val="6D896BDE"/>
    <w:multiLevelType w:val="multilevel"/>
    <w:tmpl w:val="DF6E2F8A"/>
    <w:lvl w:ilvl="0">
      <w:start w:val="1"/>
      <w:numFmt w:val="none"/>
      <w:suff w:val="nothing"/>
      <w:lvlText w:val=""/>
      <w:lvlJc w:val="left"/>
      <w:pPr>
        <w:ind w:left="0" w:firstLine="2132"/>
      </w:pPr>
      <w:rPr>
        <w:rFonts w:hint="default"/>
        <w:b/>
        <w:bCs/>
      </w:rPr>
    </w:lvl>
    <w:lvl w:ilvl="1">
      <w:start w:val="1"/>
      <w:numFmt w:val="decimal"/>
      <w:suff w:val="space"/>
      <w:lvlText w:val="%2.1"/>
      <w:lvlJc w:val="left"/>
      <w:pPr>
        <w:ind w:left="0" w:firstLine="0"/>
      </w:pPr>
      <w:rPr>
        <w:rFonts w:hint="default"/>
        <w:b/>
        <w:bCs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4.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40">
    <w:nsid w:val="71385055"/>
    <w:multiLevelType w:val="multilevel"/>
    <w:tmpl w:val="C89EE6AC"/>
    <w:lvl w:ilvl="0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1">
    <w:nsid w:val="76AA1A90"/>
    <w:multiLevelType w:val="multilevel"/>
    <w:tmpl w:val="2932DF0C"/>
    <w:lvl w:ilvl="0">
      <w:start w:val="1"/>
      <w:numFmt w:val="none"/>
      <w:suff w:val="space"/>
      <w:lvlText w:val="1."/>
      <w:lvlJc w:val="left"/>
      <w:pPr>
        <w:ind w:left="238" w:hanging="238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none"/>
      <w:suff w:val="space"/>
      <w:lvlText w:val="15."/>
      <w:lvlJc w:val="left"/>
      <w:pPr>
        <w:ind w:left="369" w:hanging="36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2">
    <w:nsid w:val="78AB7AE0"/>
    <w:multiLevelType w:val="multilevel"/>
    <w:tmpl w:val="D7DC97E0"/>
    <w:lvl w:ilvl="0">
      <w:start w:val="1"/>
      <w:numFmt w:val="none"/>
      <w:suff w:val="nothing"/>
      <w:lvlText w:val="%1"/>
      <w:lvlJc w:val="left"/>
      <w:pPr>
        <w:ind w:left="0" w:firstLine="1486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43">
    <w:nsid w:val="78DB28E9"/>
    <w:multiLevelType w:val="multilevel"/>
    <w:tmpl w:val="D77073D4"/>
    <w:lvl w:ilvl="0">
      <w:start w:val="1"/>
      <w:numFmt w:val="none"/>
      <w:suff w:val="nothing"/>
      <w:lvlText w:val="%1"/>
      <w:lvlJc w:val="left"/>
      <w:pPr>
        <w:ind w:left="0" w:firstLine="1486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400" w:hanging="360"/>
      </w:pPr>
      <w:rPr>
        <w:rFonts w:hint="default"/>
      </w:rPr>
    </w:lvl>
    <w:lvl w:ilvl="2">
      <w:start w:val="1"/>
      <w:numFmt w:val="none"/>
      <w:suff w:val="nothing"/>
      <w:lvlText w:val=""/>
      <w:lvlJc w:val="right"/>
      <w:pPr>
        <w:ind w:left="0" w:firstLine="1486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8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5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2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0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7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440" w:hanging="180"/>
      </w:pPr>
      <w:rPr>
        <w:rFonts w:hint="default"/>
      </w:rPr>
    </w:lvl>
  </w:abstractNum>
  <w:abstractNum w:abstractNumId="44">
    <w:nsid w:val="7AD45BB9"/>
    <w:multiLevelType w:val="multilevel"/>
    <w:tmpl w:val="FFAAA3B6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5">
    <w:nsid w:val="7B1F3982"/>
    <w:multiLevelType w:val="multilevel"/>
    <w:tmpl w:val="28165574"/>
    <w:lvl w:ilvl="0">
      <w:start w:val="1"/>
      <w:numFmt w:val="none"/>
      <w:suff w:val="nothing"/>
      <w:lvlText w:val=""/>
      <w:lvlJc w:val="left"/>
      <w:pPr>
        <w:ind w:left="0" w:firstLine="2132"/>
      </w:pPr>
      <w:rPr>
        <w:rFonts w:hint="default"/>
        <w:b/>
        <w:bCs/>
      </w:rPr>
    </w:lvl>
    <w:lvl w:ilvl="1">
      <w:start w:val="1"/>
      <w:numFmt w:val="decimal"/>
      <w:suff w:val="space"/>
      <w:lvlText w:val="%2.1"/>
      <w:lvlJc w:val="left"/>
      <w:pPr>
        <w:ind w:left="-2132" w:firstLine="2132"/>
      </w:pPr>
      <w:rPr>
        <w:rFonts w:hint="default"/>
        <w:b/>
        <w:bCs/>
      </w:rPr>
    </w:lvl>
    <w:lvl w:ilvl="2">
      <w:start w:val="1"/>
      <w:numFmt w:val="lowerRoman"/>
      <w:lvlText w:val="%3."/>
      <w:lvlJc w:val="right"/>
      <w:pPr>
        <w:tabs>
          <w:tab w:val="num" w:pos="-2132"/>
        </w:tabs>
        <w:ind w:left="-4264" w:firstLine="2132"/>
      </w:pPr>
      <w:rPr>
        <w:rFonts w:hint="default"/>
      </w:rPr>
    </w:lvl>
    <w:lvl w:ilvl="3">
      <w:start w:val="1"/>
      <w:numFmt w:val="decimal"/>
      <w:suff w:val="space"/>
      <w:lvlText w:val="%4."/>
      <w:lvlJc w:val="left"/>
      <w:pPr>
        <w:ind w:left="-6396" w:firstLine="21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-6396"/>
        </w:tabs>
        <w:ind w:left="-8528" w:firstLine="2132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-8528"/>
        </w:tabs>
        <w:ind w:left="-10660" w:firstLine="2132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-10660"/>
        </w:tabs>
        <w:ind w:left="-12792" w:firstLine="2132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-12792"/>
        </w:tabs>
        <w:ind w:left="-14924" w:firstLine="2132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-14924"/>
        </w:tabs>
        <w:ind w:left="-17056" w:firstLine="2132"/>
      </w:pPr>
      <w:rPr>
        <w:rFonts w:hint="default"/>
      </w:rPr>
    </w:lvl>
  </w:abstractNum>
  <w:abstractNum w:abstractNumId="46">
    <w:nsid w:val="7D5A2B9A"/>
    <w:multiLevelType w:val="multilevel"/>
    <w:tmpl w:val="571EB382"/>
    <w:lvl w:ilvl="0">
      <w:start w:val="1"/>
      <w:numFmt w:val="none"/>
      <w:suff w:val="nothing"/>
      <w:lvlText w:val="%1"/>
      <w:lvlJc w:val="left"/>
      <w:pPr>
        <w:ind w:left="0" w:firstLine="1486"/>
      </w:pPr>
      <w:rPr>
        <w:rFonts w:hint="default"/>
      </w:rPr>
    </w:lvl>
    <w:lvl w:ilvl="1">
      <w:start w:val="1"/>
      <w:numFmt w:val="none"/>
      <w:suff w:val="nothing"/>
      <w:lvlText w:val="%2"/>
      <w:lvlJc w:val="left"/>
      <w:pPr>
        <w:ind w:left="0" w:firstLine="0"/>
      </w:pPr>
      <w:rPr>
        <w:rFonts w:hint="default"/>
        <w:b/>
        <w:bCs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47">
    <w:nsid w:val="7EF30FB4"/>
    <w:multiLevelType w:val="multilevel"/>
    <w:tmpl w:val="C134979A"/>
    <w:lvl w:ilvl="0">
      <w:start w:val="1"/>
      <w:numFmt w:val="none"/>
      <w:suff w:val="space"/>
      <w:lvlText w:val="2.1"/>
      <w:lvlJc w:val="left"/>
      <w:pPr>
        <w:ind w:left="0" w:firstLine="1032"/>
      </w:pPr>
      <w:rPr>
        <w:rFonts w:hint="default"/>
        <w:b/>
        <w:bCs/>
        <w:sz w:val="40"/>
        <w:szCs w:val="40"/>
      </w:rPr>
    </w:lvl>
    <w:lvl w:ilvl="1">
      <w:start w:val="1"/>
      <w:numFmt w:val="decimal"/>
      <w:suff w:val="space"/>
      <w:lvlText w:val="%2.1"/>
      <w:lvlJc w:val="left"/>
      <w:pPr>
        <w:ind w:left="0" w:firstLine="0"/>
      </w:pPr>
      <w:rPr>
        <w:rFonts w:hint="default"/>
        <w:b/>
        <w:bCs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4.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num w:numId="1">
    <w:abstractNumId w:val="8"/>
  </w:num>
  <w:num w:numId="2">
    <w:abstractNumId w:val="1"/>
  </w:num>
  <w:num w:numId="3">
    <w:abstractNumId w:val="34"/>
  </w:num>
  <w:num w:numId="4">
    <w:abstractNumId w:val="46"/>
  </w:num>
  <w:num w:numId="5">
    <w:abstractNumId w:val="43"/>
  </w:num>
  <w:num w:numId="6">
    <w:abstractNumId w:val="26"/>
  </w:num>
  <w:num w:numId="7">
    <w:abstractNumId w:val="20"/>
  </w:num>
  <w:num w:numId="8">
    <w:abstractNumId w:val="0"/>
  </w:num>
  <w:num w:numId="9">
    <w:abstractNumId w:val="42"/>
  </w:num>
  <w:num w:numId="10">
    <w:abstractNumId w:val="27"/>
  </w:num>
  <w:num w:numId="11">
    <w:abstractNumId w:val="18"/>
  </w:num>
  <w:num w:numId="12">
    <w:abstractNumId w:val="23"/>
  </w:num>
  <w:num w:numId="13">
    <w:abstractNumId w:val="33"/>
  </w:num>
  <w:num w:numId="14">
    <w:abstractNumId w:val="47"/>
  </w:num>
  <w:num w:numId="15">
    <w:abstractNumId w:val="13"/>
  </w:num>
  <w:num w:numId="16">
    <w:abstractNumId w:val="2"/>
  </w:num>
  <w:num w:numId="17">
    <w:abstractNumId w:val="19"/>
  </w:num>
  <w:num w:numId="18">
    <w:abstractNumId w:val="11"/>
  </w:num>
  <w:num w:numId="19">
    <w:abstractNumId w:val="10"/>
  </w:num>
  <w:num w:numId="20">
    <w:abstractNumId w:val="45"/>
  </w:num>
  <w:num w:numId="21">
    <w:abstractNumId w:val="14"/>
  </w:num>
  <w:num w:numId="22">
    <w:abstractNumId w:val="28"/>
  </w:num>
  <w:num w:numId="23">
    <w:abstractNumId w:val="6"/>
  </w:num>
  <w:num w:numId="24">
    <w:abstractNumId w:val="44"/>
  </w:num>
  <w:num w:numId="25">
    <w:abstractNumId w:val="39"/>
  </w:num>
  <w:num w:numId="26">
    <w:abstractNumId w:val="35"/>
  </w:num>
  <w:num w:numId="27">
    <w:abstractNumId w:val="25"/>
  </w:num>
  <w:num w:numId="28">
    <w:abstractNumId w:val="15"/>
  </w:num>
  <w:num w:numId="29">
    <w:abstractNumId w:val="38"/>
  </w:num>
  <w:num w:numId="30">
    <w:abstractNumId w:val="4"/>
  </w:num>
  <w:num w:numId="31">
    <w:abstractNumId w:val="37"/>
  </w:num>
  <w:num w:numId="32">
    <w:abstractNumId w:val="40"/>
  </w:num>
  <w:num w:numId="33">
    <w:abstractNumId w:val="3"/>
  </w:num>
  <w:num w:numId="34">
    <w:abstractNumId w:val="21"/>
  </w:num>
  <w:num w:numId="35">
    <w:abstractNumId w:val="36"/>
  </w:num>
  <w:num w:numId="36">
    <w:abstractNumId w:val="30"/>
  </w:num>
  <w:num w:numId="37">
    <w:abstractNumId w:val="32"/>
  </w:num>
  <w:num w:numId="38">
    <w:abstractNumId w:val="7"/>
  </w:num>
  <w:num w:numId="39">
    <w:abstractNumId w:val="22"/>
  </w:num>
  <w:num w:numId="40">
    <w:abstractNumId w:val="5"/>
  </w:num>
  <w:num w:numId="41">
    <w:abstractNumId w:val="29"/>
  </w:num>
  <w:num w:numId="42">
    <w:abstractNumId w:val="31"/>
  </w:num>
  <w:num w:numId="43">
    <w:abstractNumId w:val="16"/>
  </w:num>
  <w:num w:numId="44">
    <w:abstractNumId w:val="24"/>
  </w:num>
  <w:num w:numId="45">
    <w:abstractNumId w:val="12"/>
  </w:num>
  <w:num w:numId="46">
    <w:abstractNumId w:val="9"/>
  </w:num>
  <w:num w:numId="47">
    <w:abstractNumId w:val="41"/>
  </w:num>
  <w:num w:numId="48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60"/>
  <w:drawingGridVerticalSpacing w:val="435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applyBreakingRules/>
  </w:compat>
  <w:rsids>
    <w:rsidRoot w:val="00397A6F"/>
    <w:rsid w:val="000031E8"/>
    <w:rsid w:val="000047B7"/>
    <w:rsid w:val="00004F4D"/>
    <w:rsid w:val="00006146"/>
    <w:rsid w:val="0000778E"/>
    <w:rsid w:val="000125FD"/>
    <w:rsid w:val="00013D5B"/>
    <w:rsid w:val="0001532A"/>
    <w:rsid w:val="000172A7"/>
    <w:rsid w:val="000213D9"/>
    <w:rsid w:val="00021DA7"/>
    <w:rsid w:val="00024CED"/>
    <w:rsid w:val="0002671C"/>
    <w:rsid w:val="000271B2"/>
    <w:rsid w:val="0003109B"/>
    <w:rsid w:val="00031502"/>
    <w:rsid w:val="000324D8"/>
    <w:rsid w:val="00033967"/>
    <w:rsid w:val="000343D8"/>
    <w:rsid w:val="0003493B"/>
    <w:rsid w:val="00035FF3"/>
    <w:rsid w:val="000401EE"/>
    <w:rsid w:val="00040796"/>
    <w:rsid w:val="00041343"/>
    <w:rsid w:val="00042C48"/>
    <w:rsid w:val="00043F99"/>
    <w:rsid w:val="000459D1"/>
    <w:rsid w:val="00052A70"/>
    <w:rsid w:val="00053068"/>
    <w:rsid w:val="00054E86"/>
    <w:rsid w:val="00056DCC"/>
    <w:rsid w:val="000577DD"/>
    <w:rsid w:val="0005786E"/>
    <w:rsid w:val="00060159"/>
    <w:rsid w:val="00060967"/>
    <w:rsid w:val="00061C5B"/>
    <w:rsid w:val="000622BA"/>
    <w:rsid w:val="0006237C"/>
    <w:rsid w:val="00064BFB"/>
    <w:rsid w:val="000653C2"/>
    <w:rsid w:val="00066B3A"/>
    <w:rsid w:val="00066D10"/>
    <w:rsid w:val="00070A78"/>
    <w:rsid w:val="00070A79"/>
    <w:rsid w:val="000724BF"/>
    <w:rsid w:val="00072DAC"/>
    <w:rsid w:val="0007718E"/>
    <w:rsid w:val="000802DC"/>
    <w:rsid w:val="00081FD6"/>
    <w:rsid w:val="0008374C"/>
    <w:rsid w:val="000840BD"/>
    <w:rsid w:val="00084927"/>
    <w:rsid w:val="000858D2"/>
    <w:rsid w:val="00086AA8"/>
    <w:rsid w:val="0008718E"/>
    <w:rsid w:val="00087F21"/>
    <w:rsid w:val="0009141C"/>
    <w:rsid w:val="00091E97"/>
    <w:rsid w:val="00093317"/>
    <w:rsid w:val="00096728"/>
    <w:rsid w:val="000A1E05"/>
    <w:rsid w:val="000A53CB"/>
    <w:rsid w:val="000A5AD2"/>
    <w:rsid w:val="000A6829"/>
    <w:rsid w:val="000A71DF"/>
    <w:rsid w:val="000A7E3A"/>
    <w:rsid w:val="000B148C"/>
    <w:rsid w:val="000B204A"/>
    <w:rsid w:val="000B60F2"/>
    <w:rsid w:val="000C1D50"/>
    <w:rsid w:val="000C2A0E"/>
    <w:rsid w:val="000C2F49"/>
    <w:rsid w:val="000C406A"/>
    <w:rsid w:val="000C5BEE"/>
    <w:rsid w:val="000C7D63"/>
    <w:rsid w:val="000D00B3"/>
    <w:rsid w:val="000D0510"/>
    <w:rsid w:val="000D5314"/>
    <w:rsid w:val="000D53A6"/>
    <w:rsid w:val="000E1949"/>
    <w:rsid w:val="000E2114"/>
    <w:rsid w:val="000E5533"/>
    <w:rsid w:val="000E5BCD"/>
    <w:rsid w:val="000F219D"/>
    <w:rsid w:val="000F25B3"/>
    <w:rsid w:val="000F2B90"/>
    <w:rsid w:val="000F3A51"/>
    <w:rsid w:val="000F54F9"/>
    <w:rsid w:val="000F5C7B"/>
    <w:rsid w:val="0010118E"/>
    <w:rsid w:val="0010222F"/>
    <w:rsid w:val="00103BC3"/>
    <w:rsid w:val="00104597"/>
    <w:rsid w:val="0010489C"/>
    <w:rsid w:val="0010579C"/>
    <w:rsid w:val="00107D79"/>
    <w:rsid w:val="001115D2"/>
    <w:rsid w:val="0011166B"/>
    <w:rsid w:val="00111E73"/>
    <w:rsid w:val="001123BD"/>
    <w:rsid w:val="00124454"/>
    <w:rsid w:val="0012544D"/>
    <w:rsid w:val="0012602A"/>
    <w:rsid w:val="0013074F"/>
    <w:rsid w:val="0013229F"/>
    <w:rsid w:val="001338C3"/>
    <w:rsid w:val="001341F9"/>
    <w:rsid w:val="00137000"/>
    <w:rsid w:val="00137971"/>
    <w:rsid w:val="001414B6"/>
    <w:rsid w:val="00142225"/>
    <w:rsid w:val="0014269B"/>
    <w:rsid w:val="00142E3C"/>
    <w:rsid w:val="0014305D"/>
    <w:rsid w:val="00143B24"/>
    <w:rsid w:val="0014406F"/>
    <w:rsid w:val="00150DA4"/>
    <w:rsid w:val="0015107A"/>
    <w:rsid w:val="00153CDE"/>
    <w:rsid w:val="00156E7F"/>
    <w:rsid w:val="001609ED"/>
    <w:rsid w:val="0016274D"/>
    <w:rsid w:val="00163696"/>
    <w:rsid w:val="001639FF"/>
    <w:rsid w:val="00170693"/>
    <w:rsid w:val="00170DD6"/>
    <w:rsid w:val="00171B9C"/>
    <w:rsid w:val="00171D6F"/>
    <w:rsid w:val="0017299F"/>
    <w:rsid w:val="001733EF"/>
    <w:rsid w:val="00173DA0"/>
    <w:rsid w:val="00176E1B"/>
    <w:rsid w:val="00181309"/>
    <w:rsid w:val="0018223F"/>
    <w:rsid w:val="001826AA"/>
    <w:rsid w:val="00186BC9"/>
    <w:rsid w:val="0019114D"/>
    <w:rsid w:val="00191525"/>
    <w:rsid w:val="0019202E"/>
    <w:rsid w:val="00194B40"/>
    <w:rsid w:val="00194C14"/>
    <w:rsid w:val="0019656E"/>
    <w:rsid w:val="00197EFA"/>
    <w:rsid w:val="001A0145"/>
    <w:rsid w:val="001A020C"/>
    <w:rsid w:val="001A09B0"/>
    <w:rsid w:val="001A0C57"/>
    <w:rsid w:val="001A173A"/>
    <w:rsid w:val="001A1C3F"/>
    <w:rsid w:val="001A20F4"/>
    <w:rsid w:val="001A4915"/>
    <w:rsid w:val="001A4AEC"/>
    <w:rsid w:val="001A5A31"/>
    <w:rsid w:val="001A678B"/>
    <w:rsid w:val="001B1972"/>
    <w:rsid w:val="001B284A"/>
    <w:rsid w:val="001B5A96"/>
    <w:rsid w:val="001B619C"/>
    <w:rsid w:val="001B6E3D"/>
    <w:rsid w:val="001B7937"/>
    <w:rsid w:val="001C059E"/>
    <w:rsid w:val="001C2426"/>
    <w:rsid w:val="001C554E"/>
    <w:rsid w:val="001C6863"/>
    <w:rsid w:val="001D05FC"/>
    <w:rsid w:val="001D2138"/>
    <w:rsid w:val="001D2E31"/>
    <w:rsid w:val="001D404D"/>
    <w:rsid w:val="001E08B8"/>
    <w:rsid w:val="001E0C02"/>
    <w:rsid w:val="001E1797"/>
    <w:rsid w:val="001E2431"/>
    <w:rsid w:val="001E2CE7"/>
    <w:rsid w:val="001E2F12"/>
    <w:rsid w:val="001E3DF6"/>
    <w:rsid w:val="001E3F59"/>
    <w:rsid w:val="001E46C3"/>
    <w:rsid w:val="001E5871"/>
    <w:rsid w:val="001E5C98"/>
    <w:rsid w:val="001E5DE3"/>
    <w:rsid w:val="001F1A9C"/>
    <w:rsid w:val="001F1CD2"/>
    <w:rsid w:val="001F1DA0"/>
    <w:rsid w:val="001F20BD"/>
    <w:rsid w:val="001F35A9"/>
    <w:rsid w:val="001F4267"/>
    <w:rsid w:val="001F5DEA"/>
    <w:rsid w:val="001F6950"/>
    <w:rsid w:val="001F7688"/>
    <w:rsid w:val="00201327"/>
    <w:rsid w:val="00203492"/>
    <w:rsid w:val="00203B85"/>
    <w:rsid w:val="0020451A"/>
    <w:rsid w:val="002053DF"/>
    <w:rsid w:val="00213EAE"/>
    <w:rsid w:val="00213EDE"/>
    <w:rsid w:val="00215B98"/>
    <w:rsid w:val="002205C1"/>
    <w:rsid w:val="0022113B"/>
    <w:rsid w:val="00222E32"/>
    <w:rsid w:val="00224575"/>
    <w:rsid w:val="002246F5"/>
    <w:rsid w:val="0022519F"/>
    <w:rsid w:val="00226549"/>
    <w:rsid w:val="00226E82"/>
    <w:rsid w:val="00227538"/>
    <w:rsid w:val="0023062D"/>
    <w:rsid w:val="002314F1"/>
    <w:rsid w:val="00232EAF"/>
    <w:rsid w:val="0023350D"/>
    <w:rsid w:val="00234574"/>
    <w:rsid w:val="00235BEB"/>
    <w:rsid w:val="00235D26"/>
    <w:rsid w:val="0023633E"/>
    <w:rsid w:val="002367A3"/>
    <w:rsid w:val="00240201"/>
    <w:rsid w:val="002425F7"/>
    <w:rsid w:val="002429B8"/>
    <w:rsid w:val="0024442B"/>
    <w:rsid w:val="002464BB"/>
    <w:rsid w:val="00257118"/>
    <w:rsid w:val="002617C4"/>
    <w:rsid w:val="0026195A"/>
    <w:rsid w:val="00262C8C"/>
    <w:rsid w:val="00262EC3"/>
    <w:rsid w:val="00263248"/>
    <w:rsid w:val="0026633B"/>
    <w:rsid w:val="00267C63"/>
    <w:rsid w:val="00272693"/>
    <w:rsid w:val="00273CE2"/>
    <w:rsid w:val="002744B1"/>
    <w:rsid w:val="00274D17"/>
    <w:rsid w:val="00275593"/>
    <w:rsid w:val="002756A6"/>
    <w:rsid w:val="00275A35"/>
    <w:rsid w:val="00275DF1"/>
    <w:rsid w:val="00276765"/>
    <w:rsid w:val="00277BD5"/>
    <w:rsid w:val="002808EE"/>
    <w:rsid w:val="0028099B"/>
    <w:rsid w:val="0028157B"/>
    <w:rsid w:val="0028250E"/>
    <w:rsid w:val="00283256"/>
    <w:rsid w:val="00283808"/>
    <w:rsid w:val="00284E0C"/>
    <w:rsid w:val="002906F4"/>
    <w:rsid w:val="002925CA"/>
    <w:rsid w:val="00293027"/>
    <w:rsid w:val="00295BE4"/>
    <w:rsid w:val="002969F1"/>
    <w:rsid w:val="002A1F9C"/>
    <w:rsid w:val="002A28D3"/>
    <w:rsid w:val="002A4058"/>
    <w:rsid w:val="002A4A75"/>
    <w:rsid w:val="002A5982"/>
    <w:rsid w:val="002A6475"/>
    <w:rsid w:val="002B0C7A"/>
    <w:rsid w:val="002B0DB4"/>
    <w:rsid w:val="002B1C4D"/>
    <w:rsid w:val="002B2860"/>
    <w:rsid w:val="002B2F10"/>
    <w:rsid w:val="002B367A"/>
    <w:rsid w:val="002B430C"/>
    <w:rsid w:val="002B4775"/>
    <w:rsid w:val="002B4A39"/>
    <w:rsid w:val="002B5C06"/>
    <w:rsid w:val="002B78AB"/>
    <w:rsid w:val="002B795C"/>
    <w:rsid w:val="002C29CF"/>
    <w:rsid w:val="002C2D42"/>
    <w:rsid w:val="002C4E66"/>
    <w:rsid w:val="002C7012"/>
    <w:rsid w:val="002D21AD"/>
    <w:rsid w:val="002D4C5D"/>
    <w:rsid w:val="002D697C"/>
    <w:rsid w:val="002E073F"/>
    <w:rsid w:val="002E07F6"/>
    <w:rsid w:val="002E17B0"/>
    <w:rsid w:val="002E397F"/>
    <w:rsid w:val="002E4920"/>
    <w:rsid w:val="002E6D8C"/>
    <w:rsid w:val="002F0459"/>
    <w:rsid w:val="002F2F75"/>
    <w:rsid w:val="002F48B7"/>
    <w:rsid w:val="00300B47"/>
    <w:rsid w:val="00302377"/>
    <w:rsid w:val="00303239"/>
    <w:rsid w:val="00305523"/>
    <w:rsid w:val="0030563D"/>
    <w:rsid w:val="0030728D"/>
    <w:rsid w:val="003117BD"/>
    <w:rsid w:val="00312315"/>
    <w:rsid w:val="003124B8"/>
    <w:rsid w:val="003125DF"/>
    <w:rsid w:val="0031279E"/>
    <w:rsid w:val="00313792"/>
    <w:rsid w:val="00313D6E"/>
    <w:rsid w:val="00314483"/>
    <w:rsid w:val="00316A08"/>
    <w:rsid w:val="003175DD"/>
    <w:rsid w:val="00317EAD"/>
    <w:rsid w:val="00320C86"/>
    <w:rsid w:val="00321ED6"/>
    <w:rsid w:val="00324A95"/>
    <w:rsid w:val="00324F23"/>
    <w:rsid w:val="00325AA8"/>
    <w:rsid w:val="0032653A"/>
    <w:rsid w:val="00326C88"/>
    <w:rsid w:val="00326D8B"/>
    <w:rsid w:val="00326E1B"/>
    <w:rsid w:val="00326FF5"/>
    <w:rsid w:val="00330779"/>
    <w:rsid w:val="003329DF"/>
    <w:rsid w:val="00332E68"/>
    <w:rsid w:val="00333F2F"/>
    <w:rsid w:val="00334186"/>
    <w:rsid w:val="00335164"/>
    <w:rsid w:val="003370B7"/>
    <w:rsid w:val="003373B8"/>
    <w:rsid w:val="003403DE"/>
    <w:rsid w:val="00343851"/>
    <w:rsid w:val="0034490F"/>
    <w:rsid w:val="00346039"/>
    <w:rsid w:val="0034664A"/>
    <w:rsid w:val="00346E50"/>
    <w:rsid w:val="00350804"/>
    <w:rsid w:val="003518F2"/>
    <w:rsid w:val="00352733"/>
    <w:rsid w:val="00353030"/>
    <w:rsid w:val="00353175"/>
    <w:rsid w:val="00354BF4"/>
    <w:rsid w:val="00355CB6"/>
    <w:rsid w:val="00356E14"/>
    <w:rsid w:val="00362213"/>
    <w:rsid w:val="00363AE8"/>
    <w:rsid w:val="003649DC"/>
    <w:rsid w:val="003670AC"/>
    <w:rsid w:val="00370422"/>
    <w:rsid w:val="00372473"/>
    <w:rsid w:val="00373555"/>
    <w:rsid w:val="0037541E"/>
    <w:rsid w:val="00375C2B"/>
    <w:rsid w:val="00376D8F"/>
    <w:rsid w:val="00380AE0"/>
    <w:rsid w:val="00382AB6"/>
    <w:rsid w:val="00382F6F"/>
    <w:rsid w:val="00384B30"/>
    <w:rsid w:val="00385FD4"/>
    <w:rsid w:val="003865FB"/>
    <w:rsid w:val="0038709C"/>
    <w:rsid w:val="003906E3"/>
    <w:rsid w:val="00390D18"/>
    <w:rsid w:val="00391697"/>
    <w:rsid w:val="00392BDB"/>
    <w:rsid w:val="00395AFA"/>
    <w:rsid w:val="00397A6F"/>
    <w:rsid w:val="00397F1F"/>
    <w:rsid w:val="003A2C2E"/>
    <w:rsid w:val="003A5077"/>
    <w:rsid w:val="003B14C2"/>
    <w:rsid w:val="003B185D"/>
    <w:rsid w:val="003B2BD1"/>
    <w:rsid w:val="003B397B"/>
    <w:rsid w:val="003B4FE9"/>
    <w:rsid w:val="003C05CD"/>
    <w:rsid w:val="003C10D4"/>
    <w:rsid w:val="003C132D"/>
    <w:rsid w:val="003C1B9C"/>
    <w:rsid w:val="003C4282"/>
    <w:rsid w:val="003C68C0"/>
    <w:rsid w:val="003C695E"/>
    <w:rsid w:val="003D0BB5"/>
    <w:rsid w:val="003D1326"/>
    <w:rsid w:val="003D3266"/>
    <w:rsid w:val="003D514E"/>
    <w:rsid w:val="003D6E85"/>
    <w:rsid w:val="003D7975"/>
    <w:rsid w:val="003E0DDA"/>
    <w:rsid w:val="003E263B"/>
    <w:rsid w:val="003E3D6B"/>
    <w:rsid w:val="003F1626"/>
    <w:rsid w:val="003F2077"/>
    <w:rsid w:val="003F4448"/>
    <w:rsid w:val="003F4DF8"/>
    <w:rsid w:val="003F54E5"/>
    <w:rsid w:val="003F686C"/>
    <w:rsid w:val="003F7E2F"/>
    <w:rsid w:val="003F7F73"/>
    <w:rsid w:val="0040184B"/>
    <w:rsid w:val="00401CCB"/>
    <w:rsid w:val="00403A4E"/>
    <w:rsid w:val="00403F24"/>
    <w:rsid w:val="00412223"/>
    <w:rsid w:val="00412C4C"/>
    <w:rsid w:val="00414063"/>
    <w:rsid w:val="00415E70"/>
    <w:rsid w:val="00415FED"/>
    <w:rsid w:val="00416E76"/>
    <w:rsid w:val="00417F23"/>
    <w:rsid w:val="00421E93"/>
    <w:rsid w:val="004231F2"/>
    <w:rsid w:val="00423252"/>
    <w:rsid w:val="004264AF"/>
    <w:rsid w:val="004266E5"/>
    <w:rsid w:val="00426AA7"/>
    <w:rsid w:val="004271CC"/>
    <w:rsid w:val="00427337"/>
    <w:rsid w:val="004317A0"/>
    <w:rsid w:val="00431A14"/>
    <w:rsid w:val="00433EF2"/>
    <w:rsid w:val="0043601E"/>
    <w:rsid w:val="004375AA"/>
    <w:rsid w:val="004376A7"/>
    <w:rsid w:val="00440447"/>
    <w:rsid w:val="0044100E"/>
    <w:rsid w:val="004443CE"/>
    <w:rsid w:val="00445C9E"/>
    <w:rsid w:val="00446118"/>
    <w:rsid w:val="00450CD7"/>
    <w:rsid w:val="0045259D"/>
    <w:rsid w:val="00454C5B"/>
    <w:rsid w:val="00454FE8"/>
    <w:rsid w:val="00456F66"/>
    <w:rsid w:val="00457DD6"/>
    <w:rsid w:val="00461375"/>
    <w:rsid w:val="004623B5"/>
    <w:rsid w:val="00465410"/>
    <w:rsid w:val="00465800"/>
    <w:rsid w:val="00465A4C"/>
    <w:rsid w:val="00466BD7"/>
    <w:rsid w:val="0047032B"/>
    <w:rsid w:val="0047143F"/>
    <w:rsid w:val="004726F0"/>
    <w:rsid w:val="00474CEE"/>
    <w:rsid w:val="00474FEB"/>
    <w:rsid w:val="00476920"/>
    <w:rsid w:val="004820A3"/>
    <w:rsid w:val="00484B19"/>
    <w:rsid w:val="00484C09"/>
    <w:rsid w:val="00485A60"/>
    <w:rsid w:val="004867A5"/>
    <w:rsid w:val="004919B4"/>
    <w:rsid w:val="00492108"/>
    <w:rsid w:val="0049218E"/>
    <w:rsid w:val="00496148"/>
    <w:rsid w:val="00496674"/>
    <w:rsid w:val="00497322"/>
    <w:rsid w:val="004A00E9"/>
    <w:rsid w:val="004A2562"/>
    <w:rsid w:val="004A361A"/>
    <w:rsid w:val="004A4010"/>
    <w:rsid w:val="004A4D92"/>
    <w:rsid w:val="004A4E30"/>
    <w:rsid w:val="004A515D"/>
    <w:rsid w:val="004A634C"/>
    <w:rsid w:val="004A6902"/>
    <w:rsid w:val="004B01B2"/>
    <w:rsid w:val="004B5FBB"/>
    <w:rsid w:val="004B6056"/>
    <w:rsid w:val="004B7413"/>
    <w:rsid w:val="004C21A5"/>
    <w:rsid w:val="004C29CF"/>
    <w:rsid w:val="004C2BC6"/>
    <w:rsid w:val="004C3ACE"/>
    <w:rsid w:val="004C4518"/>
    <w:rsid w:val="004C514F"/>
    <w:rsid w:val="004C7698"/>
    <w:rsid w:val="004C7B0E"/>
    <w:rsid w:val="004D1263"/>
    <w:rsid w:val="004D2649"/>
    <w:rsid w:val="004D3F6B"/>
    <w:rsid w:val="004D5385"/>
    <w:rsid w:val="004E05A7"/>
    <w:rsid w:val="004E1BA7"/>
    <w:rsid w:val="004E23AE"/>
    <w:rsid w:val="004E3A43"/>
    <w:rsid w:val="004E4BB3"/>
    <w:rsid w:val="004E507B"/>
    <w:rsid w:val="004E67FD"/>
    <w:rsid w:val="004F2B14"/>
    <w:rsid w:val="004F2EF0"/>
    <w:rsid w:val="004F47D8"/>
    <w:rsid w:val="005019F7"/>
    <w:rsid w:val="00502DD5"/>
    <w:rsid w:val="0050674F"/>
    <w:rsid w:val="005075AD"/>
    <w:rsid w:val="00507753"/>
    <w:rsid w:val="00507CDE"/>
    <w:rsid w:val="00512564"/>
    <w:rsid w:val="00513AD2"/>
    <w:rsid w:val="005160D2"/>
    <w:rsid w:val="00520556"/>
    <w:rsid w:val="00524014"/>
    <w:rsid w:val="00524181"/>
    <w:rsid w:val="00525E7D"/>
    <w:rsid w:val="005266A8"/>
    <w:rsid w:val="00526A71"/>
    <w:rsid w:val="005306F7"/>
    <w:rsid w:val="005317FE"/>
    <w:rsid w:val="00531C0F"/>
    <w:rsid w:val="00532E32"/>
    <w:rsid w:val="00534445"/>
    <w:rsid w:val="00534DA0"/>
    <w:rsid w:val="00536CAC"/>
    <w:rsid w:val="00537E1F"/>
    <w:rsid w:val="00540D39"/>
    <w:rsid w:val="00541F51"/>
    <w:rsid w:val="00543FE9"/>
    <w:rsid w:val="005444F6"/>
    <w:rsid w:val="005452D3"/>
    <w:rsid w:val="00545E7E"/>
    <w:rsid w:val="005505B9"/>
    <w:rsid w:val="00551821"/>
    <w:rsid w:val="00554EAC"/>
    <w:rsid w:val="005620F5"/>
    <w:rsid w:val="00562833"/>
    <w:rsid w:val="00565B31"/>
    <w:rsid w:val="00570C1F"/>
    <w:rsid w:val="00571C03"/>
    <w:rsid w:val="00575984"/>
    <w:rsid w:val="00575E91"/>
    <w:rsid w:val="00576FAB"/>
    <w:rsid w:val="005821E8"/>
    <w:rsid w:val="00582375"/>
    <w:rsid w:val="005912EE"/>
    <w:rsid w:val="005929E8"/>
    <w:rsid w:val="0059406A"/>
    <w:rsid w:val="0059550D"/>
    <w:rsid w:val="005963F7"/>
    <w:rsid w:val="005979A7"/>
    <w:rsid w:val="005A0FFE"/>
    <w:rsid w:val="005A14DB"/>
    <w:rsid w:val="005A2D67"/>
    <w:rsid w:val="005A2E85"/>
    <w:rsid w:val="005A3239"/>
    <w:rsid w:val="005A3867"/>
    <w:rsid w:val="005A440E"/>
    <w:rsid w:val="005A4C41"/>
    <w:rsid w:val="005A5211"/>
    <w:rsid w:val="005A5A41"/>
    <w:rsid w:val="005A67B8"/>
    <w:rsid w:val="005B00F3"/>
    <w:rsid w:val="005B2430"/>
    <w:rsid w:val="005B2743"/>
    <w:rsid w:val="005B4A69"/>
    <w:rsid w:val="005B51B6"/>
    <w:rsid w:val="005B57B5"/>
    <w:rsid w:val="005C1BC2"/>
    <w:rsid w:val="005C242D"/>
    <w:rsid w:val="005D11D6"/>
    <w:rsid w:val="005D1481"/>
    <w:rsid w:val="005D1626"/>
    <w:rsid w:val="005D2C64"/>
    <w:rsid w:val="005D3552"/>
    <w:rsid w:val="005D3A58"/>
    <w:rsid w:val="005D4DD1"/>
    <w:rsid w:val="005D5151"/>
    <w:rsid w:val="005D625D"/>
    <w:rsid w:val="005D6D65"/>
    <w:rsid w:val="005D7398"/>
    <w:rsid w:val="005D7F58"/>
    <w:rsid w:val="005E060D"/>
    <w:rsid w:val="005E0B19"/>
    <w:rsid w:val="005E198C"/>
    <w:rsid w:val="005E3383"/>
    <w:rsid w:val="005E5B2C"/>
    <w:rsid w:val="005E6739"/>
    <w:rsid w:val="005E6A7C"/>
    <w:rsid w:val="005E6D1A"/>
    <w:rsid w:val="005E7420"/>
    <w:rsid w:val="005E75BE"/>
    <w:rsid w:val="005F6DF1"/>
    <w:rsid w:val="005F7270"/>
    <w:rsid w:val="005F7494"/>
    <w:rsid w:val="00602C5D"/>
    <w:rsid w:val="006032E9"/>
    <w:rsid w:val="00603D98"/>
    <w:rsid w:val="006049BF"/>
    <w:rsid w:val="00604F9B"/>
    <w:rsid w:val="00605DB3"/>
    <w:rsid w:val="00605FCF"/>
    <w:rsid w:val="00606B8D"/>
    <w:rsid w:val="00607B64"/>
    <w:rsid w:val="00607CB7"/>
    <w:rsid w:val="00610B1E"/>
    <w:rsid w:val="00610E6E"/>
    <w:rsid w:val="0061242E"/>
    <w:rsid w:val="006131E5"/>
    <w:rsid w:val="00614474"/>
    <w:rsid w:val="0061538C"/>
    <w:rsid w:val="00616F72"/>
    <w:rsid w:val="006178E7"/>
    <w:rsid w:val="00620C92"/>
    <w:rsid w:val="00620E50"/>
    <w:rsid w:val="00621B80"/>
    <w:rsid w:val="00621EE5"/>
    <w:rsid w:val="00625381"/>
    <w:rsid w:val="00626D65"/>
    <w:rsid w:val="00627126"/>
    <w:rsid w:val="006319E3"/>
    <w:rsid w:val="00635EEF"/>
    <w:rsid w:val="00637453"/>
    <w:rsid w:val="00640750"/>
    <w:rsid w:val="00640BFC"/>
    <w:rsid w:val="00641D2D"/>
    <w:rsid w:val="00642701"/>
    <w:rsid w:val="00642E57"/>
    <w:rsid w:val="0064392B"/>
    <w:rsid w:val="006455BF"/>
    <w:rsid w:val="006475F9"/>
    <w:rsid w:val="00651964"/>
    <w:rsid w:val="00653A03"/>
    <w:rsid w:val="0065472E"/>
    <w:rsid w:val="00654912"/>
    <w:rsid w:val="00654A07"/>
    <w:rsid w:val="006555D1"/>
    <w:rsid w:val="00657929"/>
    <w:rsid w:val="00663109"/>
    <w:rsid w:val="006634BB"/>
    <w:rsid w:val="006642D4"/>
    <w:rsid w:val="00666E55"/>
    <w:rsid w:val="00667035"/>
    <w:rsid w:val="006674A9"/>
    <w:rsid w:val="00670E5B"/>
    <w:rsid w:val="00672677"/>
    <w:rsid w:val="00672B1A"/>
    <w:rsid w:val="00672FF7"/>
    <w:rsid w:val="00675739"/>
    <w:rsid w:val="0067717F"/>
    <w:rsid w:val="006827EB"/>
    <w:rsid w:val="006840CD"/>
    <w:rsid w:val="00684DBB"/>
    <w:rsid w:val="006904E6"/>
    <w:rsid w:val="00691F79"/>
    <w:rsid w:val="006927EA"/>
    <w:rsid w:val="00693698"/>
    <w:rsid w:val="006964BE"/>
    <w:rsid w:val="006979B8"/>
    <w:rsid w:val="006A3C38"/>
    <w:rsid w:val="006A5041"/>
    <w:rsid w:val="006A5CAA"/>
    <w:rsid w:val="006A69EB"/>
    <w:rsid w:val="006B134D"/>
    <w:rsid w:val="006B207F"/>
    <w:rsid w:val="006B333E"/>
    <w:rsid w:val="006B395F"/>
    <w:rsid w:val="006B3D5A"/>
    <w:rsid w:val="006B4A5B"/>
    <w:rsid w:val="006B712F"/>
    <w:rsid w:val="006B7D58"/>
    <w:rsid w:val="006C2A45"/>
    <w:rsid w:val="006C3073"/>
    <w:rsid w:val="006C543D"/>
    <w:rsid w:val="006C677B"/>
    <w:rsid w:val="006C6AE5"/>
    <w:rsid w:val="006C7CF9"/>
    <w:rsid w:val="006C7D17"/>
    <w:rsid w:val="006D2464"/>
    <w:rsid w:val="006D4EB1"/>
    <w:rsid w:val="006D5937"/>
    <w:rsid w:val="006D5C88"/>
    <w:rsid w:val="006D7AD5"/>
    <w:rsid w:val="006E0A00"/>
    <w:rsid w:val="006E1312"/>
    <w:rsid w:val="006E1CC0"/>
    <w:rsid w:val="006E2340"/>
    <w:rsid w:val="006E2969"/>
    <w:rsid w:val="006E2A71"/>
    <w:rsid w:val="006E67CF"/>
    <w:rsid w:val="006E67F1"/>
    <w:rsid w:val="006E6AE9"/>
    <w:rsid w:val="006F18D0"/>
    <w:rsid w:val="006F27BA"/>
    <w:rsid w:val="006F4DFA"/>
    <w:rsid w:val="006F4FCD"/>
    <w:rsid w:val="00701045"/>
    <w:rsid w:val="00701C91"/>
    <w:rsid w:val="0070278F"/>
    <w:rsid w:val="00703860"/>
    <w:rsid w:val="00703EFF"/>
    <w:rsid w:val="007048B6"/>
    <w:rsid w:val="00704D33"/>
    <w:rsid w:val="00705C12"/>
    <w:rsid w:val="00713014"/>
    <w:rsid w:val="00713CC6"/>
    <w:rsid w:val="00713EF3"/>
    <w:rsid w:val="007141B0"/>
    <w:rsid w:val="00716874"/>
    <w:rsid w:val="00716D6A"/>
    <w:rsid w:val="00717182"/>
    <w:rsid w:val="0071793C"/>
    <w:rsid w:val="00720584"/>
    <w:rsid w:val="007208C2"/>
    <w:rsid w:val="00721878"/>
    <w:rsid w:val="00721F85"/>
    <w:rsid w:val="00724A1E"/>
    <w:rsid w:val="00725072"/>
    <w:rsid w:val="0072744E"/>
    <w:rsid w:val="00727AD2"/>
    <w:rsid w:val="007300B0"/>
    <w:rsid w:val="007305D1"/>
    <w:rsid w:val="00734FDC"/>
    <w:rsid w:val="007352B5"/>
    <w:rsid w:val="00737D61"/>
    <w:rsid w:val="0074084A"/>
    <w:rsid w:val="00740D07"/>
    <w:rsid w:val="0074175F"/>
    <w:rsid w:val="00741E34"/>
    <w:rsid w:val="00743E2F"/>
    <w:rsid w:val="00745F1B"/>
    <w:rsid w:val="007466A3"/>
    <w:rsid w:val="007506B2"/>
    <w:rsid w:val="00751C43"/>
    <w:rsid w:val="007548E1"/>
    <w:rsid w:val="00762BA0"/>
    <w:rsid w:val="00764D8E"/>
    <w:rsid w:val="00771FF8"/>
    <w:rsid w:val="0077394C"/>
    <w:rsid w:val="00774290"/>
    <w:rsid w:val="00775D13"/>
    <w:rsid w:val="00777612"/>
    <w:rsid w:val="00777841"/>
    <w:rsid w:val="00780D82"/>
    <w:rsid w:val="0078404C"/>
    <w:rsid w:val="00784314"/>
    <w:rsid w:val="007843D0"/>
    <w:rsid w:val="007848F4"/>
    <w:rsid w:val="00784967"/>
    <w:rsid w:val="007857FF"/>
    <w:rsid w:val="00785DC7"/>
    <w:rsid w:val="00785EB0"/>
    <w:rsid w:val="007862C5"/>
    <w:rsid w:val="007866E4"/>
    <w:rsid w:val="00786821"/>
    <w:rsid w:val="0078685F"/>
    <w:rsid w:val="00795C26"/>
    <w:rsid w:val="00796EF9"/>
    <w:rsid w:val="007A0A31"/>
    <w:rsid w:val="007A271D"/>
    <w:rsid w:val="007A2976"/>
    <w:rsid w:val="007A3223"/>
    <w:rsid w:val="007A479F"/>
    <w:rsid w:val="007A512C"/>
    <w:rsid w:val="007A7587"/>
    <w:rsid w:val="007B07BE"/>
    <w:rsid w:val="007B2219"/>
    <w:rsid w:val="007B3153"/>
    <w:rsid w:val="007B3A8E"/>
    <w:rsid w:val="007B4158"/>
    <w:rsid w:val="007B6066"/>
    <w:rsid w:val="007B6342"/>
    <w:rsid w:val="007C0FD0"/>
    <w:rsid w:val="007C421D"/>
    <w:rsid w:val="007C5FCB"/>
    <w:rsid w:val="007D048E"/>
    <w:rsid w:val="007D1621"/>
    <w:rsid w:val="007D2F8C"/>
    <w:rsid w:val="007D3BAC"/>
    <w:rsid w:val="007D427C"/>
    <w:rsid w:val="007D52BA"/>
    <w:rsid w:val="007D5554"/>
    <w:rsid w:val="007E0140"/>
    <w:rsid w:val="007E097B"/>
    <w:rsid w:val="007E0AAB"/>
    <w:rsid w:val="007E2D4D"/>
    <w:rsid w:val="007E3E78"/>
    <w:rsid w:val="007E4584"/>
    <w:rsid w:val="007E49F1"/>
    <w:rsid w:val="007E4E7E"/>
    <w:rsid w:val="007E73DB"/>
    <w:rsid w:val="007E7F87"/>
    <w:rsid w:val="007F1073"/>
    <w:rsid w:val="007F11F6"/>
    <w:rsid w:val="007F1D28"/>
    <w:rsid w:val="007F1E28"/>
    <w:rsid w:val="007F1E6D"/>
    <w:rsid w:val="007F25C8"/>
    <w:rsid w:val="007F2ED6"/>
    <w:rsid w:val="00800A02"/>
    <w:rsid w:val="008013B0"/>
    <w:rsid w:val="00803433"/>
    <w:rsid w:val="00810217"/>
    <w:rsid w:val="00810374"/>
    <w:rsid w:val="00811664"/>
    <w:rsid w:val="00812B4F"/>
    <w:rsid w:val="008152A7"/>
    <w:rsid w:val="0082032D"/>
    <w:rsid w:val="00820DAC"/>
    <w:rsid w:val="00821D1E"/>
    <w:rsid w:val="00822DB6"/>
    <w:rsid w:val="00825BD7"/>
    <w:rsid w:val="00826990"/>
    <w:rsid w:val="00827B6A"/>
    <w:rsid w:val="00827F15"/>
    <w:rsid w:val="00831775"/>
    <w:rsid w:val="00834C3E"/>
    <w:rsid w:val="008353D3"/>
    <w:rsid w:val="00841F74"/>
    <w:rsid w:val="0084208A"/>
    <w:rsid w:val="00845F77"/>
    <w:rsid w:val="00847775"/>
    <w:rsid w:val="00850704"/>
    <w:rsid w:val="00851054"/>
    <w:rsid w:val="00853897"/>
    <w:rsid w:val="00853D92"/>
    <w:rsid w:val="0085432C"/>
    <w:rsid w:val="008546D6"/>
    <w:rsid w:val="00855F89"/>
    <w:rsid w:val="00856F06"/>
    <w:rsid w:val="008602AC"/>
    <w:rsid w:val="00860736"/>
    <w:rsid w:val="008672A0"/>
    <w:rsid w:val="00867D97"/>
    <w:rsid w:val="008721AE"/>
    <w:rsid w:val="00873D9A"/>
    <w:rsid w:val="00874A39"/>
    <w:rsid w:val="0087538E"/>
    <w:rsid w:val="00875552"/>
    <w:rsid w:val="008773F8"/>
    <w:rsid w:val="00880195"/>
    <w:rsid w:val="008810AE"/>
    <w:rsid w:val="00883DE3"/>
    <w:rsid w:val="008850EE"/>
    <w:rsid w:val="008861BB"/>
    <w:rsid w:val="008958D1"/>
    <w:rsid w:val="00896C6A"/>
    <w:rsid w:val="00896DB4"/>
    <w:rsid w:val="00896EF5"/>
    <w:rsid w:val="008A0BDE"/>
    <w:rsid w:val="008A26BF"/>
    <w:rsid w:val="008A3E15"/>
    <w:rsid w:val="008A5F2E"/>
    <w:rsid w:val="008A655D"/>
    <w:rsid w:val="008A6675"/>
    <w:rsid w:val="008B38B9"/>
    <w:rsid w:val="008B7738"/>
    <w:rsid w:val="008C07DA"/>
    <w:rsid w:val="008C267B"/>
    <w:rsid w:val="008C56C3"/>
    <w:rsid w:val="008C7790"/>
    <w:rsid w:val="008D0246"/>
    <w:rsid w:val="008D2806"/>
    <w:rsid w:val="008D2E7E"/>
    <w:rsid w:val="008D4180"/>
    <w:rsid w:val="008D5241"/>
    <w:rsid w:val="008E1895"/>
    <w:rsid w:val="008E22C3"/>
    <w:rsid w:val="008E3C6D"/>
    <w:rsid w:val="008E7380"/>
    <w:rsid w:val="008E7B41"/>
    <w:rsid w:val="008F09F0"/>
    <w:rsid w:val="008F10AD"/>
    <w:rsid w:val="008F1E1F"/>
    <w:rsid w:val="008F2AE9"/>
    <w:rsid w:val="008F5DEB"/>
    <w:rsid w:val="0090196C"/>
    <w:rsid w:val="00902B1F"/>
    <w:rsid w:val="00902CA4"/>
    <w:rsid w:val="00904529"/>
    <w:rsid w:val="00906BB1"/>
    <w:rsid w:val="0090759F"/>
    <w:rsid w:val="009101C9"/>
    <w:rsid w:val="00910FB5"/>
    <w:rsid w:val="0091181E"/>
    <w:rsid w:val="009123B4"/>
    <w:rsid w:val="00917832"/>
    <w:rsid w:val="009222DB"/>
    <w:rsid w:val="00923116"/>
    <w:rsid w:val="00924A26"/>
    <w:rsid w:val="00925CDE"/>
    <w:rsid w:val="00930B74"/>
    <w:rsid w:val="009316E6"/>
    <w:rsid w:val="00934746"/>
    <w:rsid w:val="00936E3C"/>
    <w:rsid w:val="00944535"/>
    <w:rsid w:val="00945DEB"/>
    <w:rsid w:val="0094669A"/>
    <w:rsid w:val="00947DBB"/>
    <w:rsid w:val="00952918"/>
    <w:rsid w:val="00954A76"/>
    <w:rsid w:val="00955695"/>
    <w:rsid w:val="00956C43"/>
    <w:rsid w:val="009615E2"/>
    <w:rsid w:val="00963424"/>
    <w:rsid w:val="00965532"/>
    <w:rsid w:val="00965F6C"/>
    <w:rsid w:val="009669A9"/>
    <w:rsid w:val="00970ABE"/>
    <w:rsid w:val="0097275C"/>
    <w:rsid w:val="00973CCE"/>
    <w:rsid w:val="0097555A"/>
    <w:rsid w:val="00975855"/>
    <w:rsid w:val="0098069E"/>
    <w:rsid w:val="00980826"/>
    <w:rsid w:val="0098122A"/>
    <w:rsid w:val="00981575"/>
    <w:rsid w:val="009822FE"/>
    <w:rsid w:val="00983100"/>
    <w:rsid w:val="00984125"/>
    <w:rsid w:val="0098532D"/>
    <w:rsid w:val="00986009"/>
    <w:rsid w:val="00986796"/>
    <w:rsid w:val="00986D5D"/>
    <w:rsid w:val="00987B1E"/>
    <w:rsid w:val="0099077F"/>
    <w:rsid w:val="009907CC"/>
    <w:rsid w:val="00990BD7"/>
    <w:rsid w:val="00992BCB"/>
    <w:rsid w:val="00997827"/>
    <w:rsid w:val="009A160A"/>
    <w:rsid w:val="009A185B"/>
    <w:rsid w:val="009A1D0B"/>
    <w:rsid w:val="009A3F2C"/>
    <w:rsid w:val="009A52D2"/>
    <w:rsid w:val="009A6087"/>
    <w:rsid w:val="009A7571"/>
    <w:rsid w:val="009B22D8"/>
    <w:rsid w:val="009B2B2A"/>
    <w:rsid w:val="009B2EA5"/>
    <w:rsid w:val="009B4F87"/>
    <w:rsid w:val="009B5021"/>
    <w:rsid w:val="009B5544"/>
    <w:rsid w:val="009B5FCA"/>
    <w:rsid w:val="009C000B"/>
    <w:rsid w:val="009C1032"/>
    <w:rsid w:val="009C2798"/>
    <w:rsid w:val="009C28E9"/>
    <w:rsid w:val="009C33C2"/>
    <w:rsid w:val="009C4385"/>
    <w:rsid w:val="009C5343"/>
    <w:rsid w:val="009C5512"/>
    <w:rsid w:val="009C5A61"/>
    <w:rsid w:val="009C697E"/>
    <w:rsid w:val="009C7238"/>
    <w:rsid w:val="009D04CA"/>
    <w:rsid w:val="009D3FB5"/>
    <w:rsid w:val="009D4729"/>
    <w:rsid w:val="009D534C"/>
    <w:rsid w:val="009E1E18"/>
    <w:rsid w:val="009E35FE"/>
    <w:rsid w:val="009E4D53"/>
    <w:rsid w:val="009E541A"/>
    <w:rsid w:val="009E60C8"/>
    <w:rsid w:val="009E6961"/>
    <w:rsid w:val="009E7B4A"/>
    <w:rsid w:val="009F1679"/>
    <w:rsid w:val="009F1B6A"/>
    <w:rsid w:val="009F37E0"/>
    <w:rsid w:val="009F41C6"/>
    <w:rsid w:val="009F63FE"/>
    <w:rsid w:val="00A00339"/>
    <w:rsid w:val="00A00889"/>
    <w:rsid w:val="00A01767"/>
    <w:rsid w:val="00A01DD8"/>
    <w:rsid w:val="00A02B35"/>
    <w:rsid w:val="00A031E7"/>
    <w:rsid w:val="00A03EAC"/>
    <w:rsid w:val="00A05C16"/>
    <w:rsid w:val="00A0657E"/>
    <w:rsid w:val="00A074B6"/>
    <w:rsid w:val="00A07E11"/>
    <w:rsid w:val="00A109A2"/>
    <w:rsid w:val="00A10DA7"/>
    <w:rsid w:val="00A112B4"/>
    <w:rsid w:val="00A12F86"/>
    <w:rsid w:val="00A13916"/>
    <w:rsid w:val="00A14AC6"/>
    <w:rsid w:val="00A156B7"/>
    <w:rsid w:val="00A166F5"/>
    <w:rsid w:val="00A17A3B"/>
    <w:rsid w:val="00A207D2"/>
    <w:rsid w:val="00A21165"/>
    <w:rsid w:val="00A212B6"/>
    <w:rsid w:val="00A21CAC"/>
    <w:rsid w:val="00A233CA"/>
    <w:rsid w:val="00A23BC4"/>
    <w:rsid w:val="00A26FC2"/>
    <w:rsid w:val="00A27015"/>
    <w:rsid w:val="00A27AAB"/>
    <w:rsid w:val="00A31674"/>
    <w:rsid w:val="00A33286"/>
    <w:rsid w:val="00A35329"/>
    <w:rsid w:val="00A35EC0"/>
    <w:rsid w:val="00A44B2C"/>
    <w:rsid w:val="00A46FB6"/>
    <w:rsid w:val="00A47201"/>
    <w:rsid w:val="00A47AFC"/>
    <w:rsid w:val="00A501CF"/>
    <w:rsid w:val="00A5344C"/>
    <w:rsid w:val="00A53521"/>
    <w:rsid w:val="00A54614"/>
    <w:rsid w:val="00A546D3"/>
    <w:rsid w:val="00A54964"/>
    <w:rsid w:val="00A57ACF"/>
    <w:rsid w:val="00A6098A"/>
    <w:rsid w:val="00A620D2"/>
    <w:rsid w:val="00A658A1"/>
    <w:rsid w:val="00A6637D"/>
    <w:rsid w:val="00A66E2B"/>
    <w:rsid w:val="00A711E7"/>
    <w:rsid w:val="00A71871"/>
    <w:rsid w:val="00A759CD"/>
    <w:rsid w:val="00A76372"/>
    <w:rsid w:val="00A8179A"/>
    <w:rsid w:val="00A81DCF"/>
    <w:rsid w:val="00A82C0F"/>
    <w:rsid w:val="00A836CD"/>
    <w:rsid w:val="00A85C26"/>
    <w:rsid w:val="00A866C9"/>
    <w:rsid w:val="00A87C3A"/>
    <w:rsid w:val="00A90687"/>
    <w:rsid w:val="00A90D0B"/>
    <w:rsid w:val="00A92390"/>
    <w:rsid w:val="00A9384E"/>
    <w:rsid w:val="00A93F19"/>
    <w:rsid w:val="00A95720"/>
    <w:rsid w:val="00A96914"/>
    <w:rsid w:val="00A978FF"/>
    <w:rsid w:val="00A979DD"/>
    <w:rsid w:val="00AA07EF"/>
    <w:rsid w:val="00AA3EA2"/>
    <w:rsid w:val="00AA5664"/>
    <w:rsid w:val="00AA7D31"/>
    <w:rsid w:val="00AB00B7"/>
    <w:rsid w:val="00AB063B"/>
    <w:rsid w:val="00AB14BD"/>
    <w:rsid w:val="00AB32A0"/>
    <w:rsid w:val="00AB3B25"/>
    <w:rsid w:val="00AB4291"/>
    <w:rsid w:val="00AB43BA"/>
    <w:rsid w:val="00AB5EEE"/>
    <w:rsid w:val="00AB6862"/>
    <w:rsid w:val="00AB745D"/>
    <w:rsid w:val="00AB7537"/>
    <w:rsid w:val="00AC2B4A"/>
    <w:rsid w:val="00AC46F5"/>
    <w:rsid w:val="00AC521B"/>
    <w:rsid w:val="00AC5A0E"/>
    <w:rsid w:val="00AC7AD3"/>
    <w:rsid w:val="00AD1735"/>
    <w:rsid w:val="00AD18A5"/>
    <w:rsid w:val="00AD1BA0"/>
    <w:rsid w:val="00AD3495"/>
    <w:rsid w:val="00AD5924"/>
    <w:rsid w:val="00AD5CFF"/>
    <w:rsid w:val="00AE0310"/>
    <w:rsid w:val="00AE10F3"/>
    <w:rsid w:val="00AE1275"/>
    <w:rsid w:val="00AE3261"/>
    <w:rsid w:val="00AE50CE"/>
    <w:rsid w:val="00AF621A"/>
    <w:rsid w:val="00AF6BA9"/>
    <w:rsid w:val="00AF6CDA"/>
    <w:rsid w:val="00AF7EB7"/>
    <w:rsid w:val="00B0058B"/>
    <w:rsid w:val="00B0111A"/>
    <w:rsid w:val="00B01E9C"/>
    <w:rsid w:val="00B0222C"/>
    <w:rsid w:val="00B03CFC"/>
    <w:rsid w:val="00B05FE0"/>
    <w:rsid w:val="00B07E37"/>
    <w:rsid w:val="00B115D9"/>
    <w:rsid w:val="00B11E46"/>
    <w:rsid w:val="00B1347F"/>
    <w:rsid w:val="00B137E7"/>
    <w:rsid w:val="00B13AB1"/>
    <w:rsid w:val="00B13BC0"/>
    <w:rsid w:val="00B14633"/>
    <w:rsid w:val="00B17D83"/>
    <w:rsid w:val="00B2024A"/>
    <w:rsid w:val="00B22BF1"/>
    <w:rsid w:val="00B25CAA"/>
    <w:rsid w:val="00B278EB"/>
    <w:rsid w:val="00B30D47"/>
    <w:rsid w:val="00B319DE"/>
    <w:rsid w:val="00B31B56"/>
    <w:rsid w:val="00B32190"/>
    <w:rsid w:val="00B3433D"/>
    <w:rsid w:val="00B350DA"/>
    <w:rsid w:val="00B37BD5"/>
    <w:rsid w:val="00B37F32"/>
    <w:rsid w:val="00B42D1C"/>
    <w:rsid w:val="00B43747"/>
    <w:rsid w:val="00B43A45"/>
    <w:rsid w:val="00B43C69"/>
    <w:rsid w:val="00B444C1"/>
    <w:rsid w:val="00B467F0"/>
    <w:rsid w:val="00B53671"/>
    <w:rsid w:val="00B55F75"/>
    <w:rsid w:val="00B561B0"/>
    <w:rsid w:val="00B567BF"/>
    <w:rsid w:val="00B57959"/>
    <w:rsid w:val="00B61183"/>
    <w:rsid w:val="00B626A0"/>
    <w:rsid w:val="00B647E6"/>
    <w:rsid w:val="00B65AF6"/>
    <w:rsid w:val="00B66E05"/>
    <w:rsid w:val="00B6791C"/>
    <w:rsid w:val="00B70743"/>
    <w:rsid w:val="00B7184C"/>
    <w:rsid w:val="00B72CC6"/>
    <w:rsid w:val="00B758AB"/>
    <w:rsid w:val="00B75E79"/>
    <w:rsid w:val="00B75F09"/>
    <w:rsid w:val="00B764E7"/>
    <w:rsid w:val="00B7650F"/>
    <w:rsid w:val="00B76CC3"/>
    <w:rsid w:val="00B7744C"/>
    <w:rsid w:val="00B77BED"/>
    <w:rsid w:val="00B80DF6"/>
    <w:rsid w:val="00B825E2"/>
    <w:rsid w:val="00B8456E"/>
    <w:rsid w:val="00B860F3"/>
    <w:rsid w:val="00B8696D"/>
    <w:rsid w:val="00B91BA2"/>
    <w:rsid w:val="00B91EC1"/>
    <w:rsid w:val="00B93259"/>
    <w:rsid w:val="00B93FBC"/>
    <w:rsid w:val="00B97523"/>
    <w:rsid w:val="00B97ACB"/>
    <w:rsid w:val="00B97C23"/>
    <w:rsid w:val="00BA17E0"/>
    <w:rsid w:val="00BA3DFB"/>
    <w:rsid w:val="00BA3E94"/>
    <w:rsid w:val="00BA4F73"/>
    <w:rsid w:val="00BA50D5"/>
    <w:rsid w:val="00BA684A"/>
    <w:rsid w:val="00BA7342"/>
    <w:rsid w:val="00BB0022"/>
    <w:rsid w:val="00BB2C68"/>
    <w:rsid w:val="00BB34B7"/>
    <w:rsid w:val="00BB38A0"/>
    <w:rsid w:val="00BB3CBB"/>
    <w:rsid w:val="00BB4332"/>
    <w:rsid w:val="00BB45B1"/>
    <w:rsid w:val="00BB46A5"/>
    <w:rsid w:val="00BB5002"/>
    <w:rsid w:val="00BB6B44"/>
    <w:rsid w:val="00BB7C33"/>
    <w:rsid w:val="00BC00F6"/>
    <w:rsid w:val="00BC0AB5"/>
    <w:rsid w:val="00BC1191"/>
    <w:rsid w:val="00BC5382"/>
    <w:rsid w:val="00BC66AA"/>
    <w:rsid w:val="00BC73BF"/>
    <w:rsid w:val="00BC74D2"/>
    <w:rsid w:val="00BC7723"/>
    <w:rsid w:val="00BC7DAE"/>
    <w:rsid w:val="00BD0539"/>
    <w:rsid w:val="00BD1C75"/>
    <w:rsid w:val="00BD3D69"/>
    <w:rsid w:val="00BD4864"/>
    <w:rsid w:val="00BD6537"/>
    <w:rsid w:val="00BE0D8B"/>
    <w:rsid w:val="00BE316F"/>
    <w:rsid w:val="00BE3791"/>
    <w:rsid w:val="00BE474F"/>
    <w:rsid w:val="00BE5324"/>
    <w:rsid w:val="00BE6A68"/>
    <w:rsid w:val="00BE75C7"/>
    <w:rsid w:val="00BF0F3B"/>
    <w:rsid w:val="00BF1458"/>
    <w:rsid w:val="00BF20B6"/>
    <w:rsid w:val="00BF43BC"/>
    <w:rsid w:val="00BF5BFF"/>
    <w:rsid w:val="00BF67D2"/>
    <w:rsid w:val="00C030CF"/>
    <w:rsid w:val="00C03A59"/>
    <w:rsid w:val="00C04FE3"/>
    <w:rsid w:val="00C1210F"/>
    <w:rsid w:val="00C12422"/>
    <w:rsid w:val="00C13B62"/>
    <w:rsid w:val="00C16BFA"/>
    <w:rsid w:val="00C17B0A"/>
    <w:rsid w:val="00C2269A"/>
    <w:rsid w:val="00C235F8"/>
    <w:rsid w:val="00C2431E"/>
    <w:rsid w:val="00C25042"/>
    <w:rsid w:val="00C252E9"/>
    <w:rsid w:val="00C25CC8"/>
    <w:rsid w:val="00C26246"/>
    <w:rsid w:val="00C2731B"/>
    <w:rsid w:val="00C306B7"/>
    <w:rsid w:val="00C30858"/>
    <w:rsid w:val="00C31F23"/>
    <w:rsid w:val="00C33856"/>
    <w:rsid w:val="00C33A80"/>
    <w:rsid w:val="00C363A4"/>
    <w:rsid w:val="00C40784"/>
    <w:rsid w:val="00C40EAB"/>
    <w:rsid w:val="00C419A5"/>
    <w:rsid w:val="00C4368F"/>
    <w:rsid w:val="00C437AA"/>
    <w:rsid w:val="00C458FF"/>
    <w:rsid w:val="00C460AE"/>
    <w:rsid w:val="00C4642F"/>
    <w:rsid w:val="00C477CD"/>
    <w:rsid w:val="00C501DB"/>
    <w:rsid w:val="00C52BEA"/>
    <w:rsid w:val="00C56B18"/>
    <w:rsid w:val="00C60081"/>
    <w:rsid w:val="00C606A0"/>
    <w:rsid w:val="00C62C1B"/>
    <w:rsid w:val="00C65792"/>
    <w:rsid w:val="00C67DB6"/>
    <w:rsid w:val="00C72174"/>
    <w:rsid w:val="00C72766"/>
    <w:rsid w:val="00C73040"/>
    <w:rsid w:val="00C73861"/>
    <w:rsid w:val="00C74F4F"/>
    <w:rsid w:val="00C77E9B"/>
    <w:rsid w:val="00C80650"/>
    <w:rsid w:val="00C81B71"/>
    <w:rsid w:val="00C826F7"/>
    <w:rsid w:val="00C849B5"/>
    <w:rsid w:val="00C85F59"/>
    <w:rsid w:val="00C9081E"/>
    <w:rsid w:val="00C9100D"/>
    <w:rsid w:val="00C91952"/>
    <w:rsid w:val="00C91C66"/>
    <w:rsid w:val="00C921FE"/>
    <w:rsid w:val="00C9286F"/>
    <w:rsid w:val="00C9457F"/>
    <w:rsid w:val="00C94BF7"/>
    <w:rsid w:val="00C951CC"/>
    <w:rsid w:val="00C95569"/>
    <w:rsid w:val="00C95D0F"/>
    <w:rsid w:val="00CA0B4A"/>
    <w:rsid w:val="00CA0C96"/>
    <w:rsid w:val="00CA0E99"/>
    <w:rsid w:val="00CA11A4"/>
    <w:rsid w:val="00CA4308"/>
    <w:rsid w:val="00CA46CB"/>
    <w:rsid w:val="00CA619D"/>
    <w:rsid w:val="00CA7750"/>
    <w:rsid w:val="00CA7BE2"/>
    <w:rsid w:val="00CA7E73"/>
    <w:rsid w:val="00CB4642"/>
    <w:rsid w:val="00CB58A5"/>
    <w:rsid w:val="00CB5F71"/>
    <w:rsid w:val="00CB662E"/>
    <w:rsid w:val="00CB7D17"/>
    <w:rsid w:val="00CC41FD"/>
    <w:rsid w:val="00CD0BFC"/>
    <w:rsid w:val="00CD1D1C"/>
    <w:rsid w:val="00CD2599"/>
    <w:rsid w:val="00CD3106"/>
    <w:rsid w:val="00CD4B15"/>
    <w:rsid w:val="00CD5B52"/>
    <w:rsid w:val="00CE3230"/>
    <w:rsid w:val="00CE3941"/>
    <w:rsid w:val="00CE4344"/>
    <w:rsid w:val="00CE71A1"/>
    <w:rsid w:val="00CF0ED5"/>
    <w:rsid w:val="00CF3661"/>
    <w:rsid w:val="00CF4E59"/>
    <w:rsid w:val="00CF4FEB"/>
    <w:rsid w:val="00CF638B"/>
    <w:rsid w:val="00CF70B7"/>
    <w:rsid w:val="00CF72EA"/>
    <w:rsid w:val="00CF7838"/>
    <w:rsid w:val="00D01B0C"/>
    <w:rsid w:val="00D01E16"/>
    <w:rsid w:val="00D02873"/>
    <w:rsid w:val="00D06025"/>
    <w:rsid w:val="00D07A6E"/>
    <w:rsid w:val="00D107ED"/>
    <w:rsid w:val="00D119F4"/>
    <w:rsid w:val="00D1394D"/>
    <w:rsid w:val="00D13F95"/>
    <w:rsid w:val="00D140A9"/>
    <w:rsid w:val="00D14141"/>
    <w:rsid w:val="00D15226"/>
    <w:rsid w:val="00D15740"/>
    <w:rsid w:val="00D16C86"/>
    <w:rsid w:val="00D21A09"/>
    <w:rsid w:val="00D22BD8"/>
    <w:rsid w:val="00D22C69"/>
    <w:rsid w:val="00D2378D"/>
    <w:rsid w:val="00D245C3"/>
    <w:rsid w:val="00D25A21"/>
    <w:rsid w:val="00D25B58"/>
    <w:rsid w:val="00D2667D"/>
    <w:rsid w:val="00D2702C"/>
    <w:rsid w:val="00D31440"/>
    <w:rsid w:val="00D31B24"/>
    <w:rsid w:val="00D32A47"/>
    <w:rsid w:val="00D32EAD"/>
    <w:rsid w:val="00D36C3F"/>
    <w:rsid w:val="00D37680"/>
    <w:rsid w:val="00D378B6"/>
    <w:rsid w:val="00D40858"/>
    <w:rsid w:val="00D4174C"/>
    <w:rsid w:val="00D4273A"/>
    <w:rsid w:val="00D42F80"/>
    <w:rsid w:val="00D440B7"/>
    <w:rsid w:val="00D45344"/>
    <w:rsid w:val="00D4548E"/>
    <w:rsid w:val="00D476D2"/>
    <w:rsid w:val="00D50537"/>
    <w:rsid w:val="00D50F4D"/>
    <w:rsid w:val="00D52CEE"/>
    <w:rsid w:val="00D53C8F"/>
    <w:rsid w:val="00D55DBF"/>
    <w:rsid w:val="00D6190E"/>
    <w:rsid w:val="00D61B52"/>
    <w:rsid w:val="00D62A37"/>
    <w:rsid w:val="00D62E90"/>
    <w:rsid w:val="00D634DC"/>
    <w:rsid w:val="00D67AA7"/>
    <w:rsid w:val="00D70B5A"/>
    <w:rsid w:val="00D7299A"/>
    <w:rsid w:val="00D72FB6"/>
    <w:rsid w:val="00D7424B"/>
    <w:rsid w:val="00D84210"/>
    <w:rsid w:val="00D8452F"/>
    <w:rsid w:val="00D8472F"/>
    <w:rsid w:val="00D85452"/>
    <w:rsid w:val="00D858A4"/>
    <w:rsid w:val="00D85E49"/>
    <w:rsid w:val="00D86506"/>
    <w:rsid w:val="00D865C8"/>
    <w:rsid w:val="00D869C8"/>
    <w:rsid w:val="00D86A24"/>
    <w:rsid w:val="00D905E8"/>
    <w:rsid w:val="00D90684"/>
    <w:rsid w:val="00D90758"/>
    <w:rsid w:val="00D91575"/>
    <w:rsid w:val="00D95997"/>
    <w:rsid w:val="00D97111"/>
    <w:rsid w:val="00DA0623"/>
    <w:rsid w:val="00DA3052"/>
    <w:rsid w:val="00DA4371"/>
    <w:rsid w:val="00DA534D"/>
    <w:rsid w:val="00DA6810"/>
    <w:rsid w:val="00DA7702"/>
    <w:rsid w:val="00DB05E1"/>
    <w:rsid w:val="00DB1A21"/>
    <w:rsid w:val="00DB35DA"/>
    <w:rsid w:val="00DB457D"/>
    <w:rsid w:val="00DC0A1C"/>
    <w:rsid w:val="00DC18B0"/>
    <w:rsid w:val="00DC21FB"/>
    <w:rsid w:val="00DC6BC7"/>
    <w:rsid w:val="00DC76A4"/>
    <w:rsid w:val="00DD1C35"/>
    <w:rsid w:val="00DD25F1"/>
    <w:rsid w:val="00DD28D1"/>
    <w:rsid w:val="00DD39CB"/>
    <w:rsid w:val="00DD5C8D"/>
    <w:rsid w:val="00DD78BD"/>
    <w:rsid w:val="00DD7A9C"/>
    <w:rsid w:val="00DE03D0"/>
    <w:rsid w:val="00DE0803"/>
    <w:rsid w:val="00DE225F"/>
    <w:rsid w:val="00DE39DA"/>
    <w:rsid w:val="00DE464F"/>
    <w:rsid w:val="00DF05D0"/>
    <w:rsid w:val="00DF4F72"/>
    <w:rsid w:val="00DF59E7"/>
    <w:rsid w:val="00DF664E"/>
    <w:rsid w:val="00DF76FB"/>
    <w:rsid w:val="00DF7DE0"/>
    <w:rsid w:val="00E02524"/>
    <w:rsid w:val="00E030AD"/>
    <w:rsid w:val="00E06229"/>
    <w:rsid w:val="00E0657F"/>
    <w:rsid w:val="00E06862"/>
    <w:rsid w:val="00E07401"/>
    <w:rsid w:val="00E0774B"/>
    <w:rsid w:val="00E11DE0"/>
    <w:rsid w:val="00E143AD"/>
    <w:rsid w:val="00E15356"/>
    <w:rsid w:val="00E16432"/>
    <w:rsid w:val="00E17580"/>
    <w:rsid w:val="00E1782E"/>
    <w:rsid w:val="00E1786B"/>
    <w:rsid w:val="00E226A3"/>
    <w:rsid w:val="00E230BA"/>
    <w:rsid w:val="00E271C0"/>
    <w:rsid w:val="00E30E37"/>
    <w:rsid w:val="00E327EA"/>
    <w:rsid w:val="00E32EA6"/>
    <w:rsid w:val="00E33ECA"/>
    <w:rsid w:val="00E3677D"/>
    <w:rsid w:val="00E37F1D"/>
    <w:rsid w:val="00E41B2A"/>
    <w:rsid w:val="00E41C3A"/>
    <w:rsid w:val="00E4413C"/>
    <w:rsid w:val="00E44513"/>
    <w:rsid w:val="00E46198"/>
    <w:rsid w:val="00E46F3F"/>
    <w:rsid w:val="00E47A23"/>
    <w:rsid w:val="00E50836"/>
    <w:rsid w:val="00E51BD2"/>
    <w:rsid w:val="00E51D90"/>
    <w:rsid w:val="00E54465"/>
    <w:rsid w:val="00E5488A"/>
    <w:rsid w:val="00E563A4"/>
    <w:rsid w:val="00E60463"/>
    <w:rsid w:val="00E62927"/>
    <w:rsid w:val="00E62FB4"/>
    <w:rsid w:val="00E64FE4"/>
    <w:rsid w:val="00E6706F"/>
    <w:rsid w:val="00E711EF"/>
    <w:rsid w:val="00E717F8"/>
    <w:rsid w:val="00E7184E"/>
    <w:rsid w:val="00E73BF6"/>
    <w:rsid w:val="00E75AC3"/>
    <w:rsid w:val="00E75C44"/>
    <w:rsid w:val="00E76CF3"/>
    <w:rsid w:val="00E7735D"/>
    <w:rsid w:val="00E800FA"/>
    <w:rsid w:val="00E8071E"/>
    <w:rsid w:val="00E807AF"/>
    <w:rsid w:val="00E82759"/>
    <w:rsid w:val="00E84561"/>
    <w:rsid w:val="00E84DB6"/>
    <w:rsid w:val="00E86322"/>
    <w:rsid w:val="00E86F27"/>
    <w:rsid w:val="00E87D89"/>
    <w:rsid w:val="00E92187"/>
    <w:rsid w:val="00E921F1"/>
    <w:rsid w:val="00E92987"/>
    <w:rsid w:val="00E93087"/>
    <w:rsid w:val="00E97A73"/>
    <w:rsid w:val="00E97E1B"/>
    <w:rsid w:val="00EA2DD4"/>
    <w:rsid w:val="00EA32AF"/>
    <w:rsid w:val="00EA6542"/>
    <w:rsid w:val="00EA7136"/>
    <w:rsid w:val="00EA7CF8"/>
    <w:rsid w:val="00EB17E4"/>
    <w:rsid w:val="00EB364D"/>
    <w:rsid w:val="00EB39C7"/>
    <w:rsid w:val="00EB40AC"/>
    <w:rsid w:val="00EC0ED3"/>
    <w:rsid w:val="00EC3122"/>
    <w:rsid w:val="00EC4B81"/>
    <w:rsid w:val="00EC4D93"/>
    <w:rsid w:val="00EC4FAC"/>
    <w:rsid w:val="00EC553E"/>
    <w:rsid w:val="00EC57B7"/>
    <w:rsid w:val="00EC791F"/>
    <w:rsid w:val="00EC7D5B"/>
    <w:rsid w:val="00ED251E"/>
    <w:rsid w:val="00EE072F"/>
    <w:rsid w:val="00EE0C2C"/>
    <w:rsid w:val="00EE1386"/>
    <w:rsid w:val="00EE2682"/>
    <w:rsid w:val="00EE3390"/>
    <w:rsid w:val="00EE3428"/>
    <w:rsid w:val="00EE4B4B"/>
    <w:rsid w:val="00EE519A"/>
    <w:rsid w:val="00EE5385"/>
    <w:rsid w:val="00EE6442"/>
    <w:rsid w:val="00EF0576"/>
    <w:rsid w:val="00EF3B4B"/>
    <w:rsid w:val="00EF4006"/>
    <w:rsid w:val="00EF58A3"/>
    <w:rsid w:val="00EF6196"/>
    <w:rsid w:val="00EF6AAC"/>
    <w:rsid w:val="00EF6E1D"/>
    <w:rsid w:val="00EF7891"/>
    <w:rsid w:val="00EF7C6C"/>
    <w:rsid w:val="00F00F11"/>
    <w:rsid w:val="00F0123A"/>
    <w:rsid w:val="00F04FD4"/>
    <w:rsid w:val="00F058E9"/>
    <w:rsid w:val="00F05EC7"/>
    <w:rsid w:val="00F063C2"/>
    <w:rsid w:val="00F071D1"/>
    <w:rsid w:val="00F07952"/>
    <w:rsid w:val="00F10577"/>
    <w:rsid w:val="00F12FB8"/>
    <w:rsid w:val="00F13528"/>
    <w:rsid w:val="00F13B1E"/>
    <w:rsid w:val="00F14A9F"/>
    <w:rsid w:val="00F1671A"/>
    <w:rsid w:val="00F17C99"/>
    <w:rsid w:val="00F24025"/>
    <w:rsid w:val="00F256E3"/>
    <w:rsid w:val="00F26217"/>
    <w:rsid w:val="00F27885"/>
    <w:rsid w:val="00F302C7"/>
    <w:rsid w:val="00F309E2"/>
    <w:rsid w:val="00F31073"/>
    <w:rsid w:val="00F31F61"/>
    <w:rsid w:val="00F32177"/>
    <w:rsid w:val="00F32330"/>
    <w:rsid w:val="00F324B9"/>
    <w:rsid w:val="00F32868"/>
    <w:rsid w:val="00F32ABF"/>
    <w:rsid w:val="00F331A6"/>
    <w:rsid w:val="00F35A2C"/>
    <w:rsid w:val="00F36754"/>
    <w:rsid w:val="00F368C4"/>
    <w:rsid w:val="00F36BD0"/>
    <w:rsid w:val="00F40A55"/>
    <w:rsid w:val="00F411E0"/>
    <w:rsid w:val="00F41C0D"/>
    <w:rsid w:val="00F4218E"/>
    <w:rsid w:val="00F439F0"/>
    <w:rsid w:val="00F44D25"/>
    <w:rsid w:val="00F454F6"/>
    <w:rsid w:val="00F46E25"/>
    <w:rsid w:val="00F46F60"/>
    <w:rsid w:val="00F476DD"/>
    <w:rsid w:val="00F505CE"/>
    <w:rsid w:val="00F54118"/>
    <w:rsid w:val="00F560AE"/>
    <w:rsid w:val="00F561EA"/>
    <w:rsid w:val="00F56664"/>
    <w:rsid w:val="00F57177"/>
    <w:rsid w:val="00F577EB"/>
    <w:rsid w:val="00F61591"/>
    <w:rsid w:val="00F638AD"/>
    <w:rsid w:val="00F63C64"/>
    <w:rsid w:val="00F64C53"/>
    <w:rsid w:val="00F64CD1"/>
    <w:rsid w:val="00F654D0"/>
    <w:rsid w:val="00F669BA"/>
    <w:rsid w:val="00F70146"/>
    <w:rsid w:val="00F7219E"/>
    <w:rsid w:val="00F73AFB"/>
    <w:rsid w:val="00F7453E"/>
    <w:rsid w:val="00F74B0E"/>
    <w:rsid w:val="00F75C1A"/>
    <w:rsid w:val="00F76210"/>
    <w:rsid w:val="00F80D94"/>
    <w:rsid w:val="00F844A7"/>
    <w:rsid w:val="00F846A8"/>
    <w:rsid w:val="00F91037"/>
    <w:rsid w:val="00F922D5"/>
    <w:rsid w:val="00F923F0"/>
    <w:rsid w:val="00F928A4"/>
    <w:rsid w:val="00F936B8"/>
    <w:rsid w:val="00F968EB"/>
    <w:rsid w:val="00F96E05"/>
    <w:rsid w:val="00F97DAC"/>
    <w:rsid w:val="00FA07B3"/>
    <w:rsid w:val="00FA1E51"/>
    <w:rsid w:val="00FA458E"/>
    <w:rsid w:val="00FA6646"/>
    <w:rsid w:val="00FA7132"/>
    <w:rsid w:val="00FA7ACD"/>
    <w:rsid w:val="00FA7C33"/>
    <w:rsid w:val="00FB0989"/>
    <w:rsid w:val="00FB123D"/>
    <w:rsid w:val="00FB1BD2"/>
    <w:rsid w:val="00FB410D"/>
    <w:rsid w:val="00FB4DC0"/>
    <w:rsid w:val="00FB59B9"/>
    <w:rsid w:val="00FB5D65"/>
    <w:rsid w:val="00FB601A"/>
    <w:rsid w:val="00FB639A"/>
    <w:rsid w:val="00FB71ED"/>
    <w:rsid w:val="00FC067E"/>
    <w:rsid w:val="00FC0D52"/>
    <w:rsid w:val="00FC14E5"/>
    <w:rsid w:val="00FC5487"/>
    <w:rsid w:val="00FC617B"/>
    <w:rsid w:val="00FC6D78"/>
    <w:rsid w:val="00FC7447"/>
    <w:rsid w:val="00FD158D"/>
    <w:rsid w:val="00FD210E"/>
    <w:rsid w:val="00FD2B42"/>
    <w:rsid w:val="00FD300E"/>
    <w:rsid w:val="00FD3220"/>
    <w:rsid w:val="00FE1CDE"/>
    <w:rsid w:val="00FE3148"/>
    <w:rsid w:val="00FE51F2"/>
    <w:rsid w:val="00FE55F5"/>
    <w:rsid w:val="00FE5CBF"/>
    <w:rsid w:val="00FF17D3"/>
    <w:rsid w:val="00FF4A33"/>
    <w:rsid w:val="00FF4CAB"/>
    <w:rsid w:val="00FF6178"/>
    <w:rsid w:val="00FF66CF"/>
    <w:rsid w:val="00FF7E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0577"/>
    <w:pPr>
      <w:jc w:val="center"/>
    </w:pPr>
    <w:rPr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Style2">
    <w:name w:val="Style2"/>
    <w:uiPriority w:val="99"/>
    <w:rsid w:val="00FD158D"/>
    <w:pPr>
      <w:numPr>
        <w:numId w:val="1"/>
      </w:numPr>
    </w:pPr>
  </w:style>
  <w:style w:type="character" w:styleId="Hyperlink">
    <w:name w:val="Hyperlink"/>
    <w:uiPriority w:val="99"/>
    <w:unhideWhenUsed/>
    <w:rsid w:val="00CD5B52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6990"/>
    <w:rPr>
      <w:rFonts w:ascii="Tahoma" w:hAnsi="Tahoma"/>
      <w:sz w:val="16"/>
      <w:szCs w:val="20"/>
    </w:rPr>
  </w:style>
  <w:style w:type="character" w:customStyle="1" w:styleId="BalloonTextChar">
    <w:name w:val="Balloon Text Char"/>
    <w:link w:val="BalloonText"/>
    <w:uiPriority w:val="99"/>
    <w:semiHidden/>
    <w:rsid w:val="00826990"/>
    <w:rPr>
      <w:rFonts w:ascii="Tahoma" w:hAnsi="Tahoma" w:cs="Angsana New"/>
      <w:sz w:val="16"/>
      <w:szCs w:val="20"/>
    </w:rPr>
  </w:style>
  <w:style w:type="paragraph" w:styleId="ListParagraph">
    <w:name w:val="List Paragraph"/>
    <w:basedOn w:val="Normal"/>
    <w:uiPriority w:val="34"/>
    <w:qFormat/>
    <w:rsid w:val="005929E8"/>
    <w:pPr>
      <w:spacing w:line="276" w:lineRule="auto"/>
      <w:ind w:left="720"/>
      <w:contextualSpacing/>
      <w:jc w:val="both"/>
    </w:pPr>
    <w:rPr>
      <w:szCs w:val="40"/>
    </w:rPr>
  </w:style>
  <w:style w:type="paragraph" w:styleId="Title">
    <w:name w:val="Title"/>
    <w:basedOn w:val="Normal"/>
    <w:next w:val="Normal"/>
    <w:link w:val="TitleChar"/>
    <w:uiPriority w:val="10"/>
    <w:qFormat/>
    <w:rsid w:val="00B43747"/>
    <w:pPr>
      <w:pBdr>
        <w:bottom w:val="single" w:sz="8" w:space="4" w:color="4F81BD"/>
      </w:pBdr>
      <w:spacing w:after="300"/>
      <w:contextualSpacing/>
    </w:pPr>
    <w:rPr>
      <w:rFonts w:ascii="Cambria" w:eastAsia="Times New Roman" w:hAnsi="Cambria"/>
      <w:color w:val="17365D"/>
      <w:spacing w:val="5"/>
      <w:kern w:val="28"/>
      <w:sz w:val="52"/>
      <w:szCs w:val="66"/>
    </w:rPr>
  </w:style>
  <w:style w:type="character" w:customStyle="1" w:styleId="TitleChar">
    <w:name w:val="Title Char"/>
    <w:link w:val="Title"/>
    <w:uiPriority w:val="10"/>
    <w:rsid w:val="00B43747"/>
    <w:rPr>
      <w:rFonts w:ascii="Cambria" w:eastAsia="Times New Roman" w:hAnsi="Cambria" w:cs="Angsana New"/>
      <w:color w:val="17365D"/>
      <w:spacing w:val="5"/>
      <w:kern w:val="28"/>
      <w:sz w:val="52"/>
      <w:szCs w:val="66"/>
    </w:rPr>
  </w:style>
  <w:style w:type="table" w:styleId="LightShading-Accent4">
    <w:name w:val="Light Shading Accent 4"/>
    <w:basedOn w:val="TableNormal"/>
    <w:uiPriority w:val="60"/>
    <w:rsid w:val="00B43747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paragraph" w:styleId="NoSpacing">
    <w:name w:val="No Spacing"/>
    <w:uiPriority w:val="1"/>
    <w:qFormat/>
    <w:rsid w:val="00AE0310"/>
    <w:pPr>
      <w:jc w:val="center"/>
    </w:pPr>
    <w:rPr>
      <w:sz w:val="32"/>
      <w:szCs w:val="40"/>
    </w:rPr>
  </w:style>
  <w:style w:type="paragraph" w:styleId="Header">
    <w:name w:val="header"/>
    <w:basedOn w:val="Normal"/>
    <w:link w:val="HeaderChar"/>
    <w:uiPriority w:val="99"/>
    <w:unhideWhenUsed/>
    <w:rsid w:val="0019114D"/>
    <w:pPr>
      <w:tabs>
        <w:tab w:val="center" w:pos="4513"/>
        <w:tab w:val="right" w:pos="9026"/>
      </w:tabs>
    </w:pPr>
    <w:rPr>
      <w:sz w:val="20"/>
      <w:szCs w:val="40"/>
    </w:rPr>
  </w:style>
  <w:style w:type="character" w:customStyle="1" w:styleId="HeaderChar">
    <w:name w:val="Header Char"/>
    <w:link w:val="Header"/>
    <w:uiPriority w:val="99"/>
    <w:rsid w:val="0019114D"/>
    <w:rPr>
      <w:rFonts w:cs="Angsana New"/>
      <w:szCs w:val="40"/>
    </w:rPr>
  </w:style>
  <w:style w:type="paragraph" w:styleId="Footer">
    <w:name w:val="footer"/>
    <w:basedOn w:val="Normal"/>
    <w:link w:val="FooterChar"/>
    <w:uiPriority w:val="99"/>
    <w:unhideWhenUsed/>
    <w:rsid w:val="0019114D"/>
    <w:pPr>
      <w:tabs>
        <w:tab w:val="center" w:pos="4513"/>
        <w:tab w:val="right" w:pos="9026"/>
      </w:tabs>
    </w:pPr>
    <w:rPr>
      <w:sz w:val="20"/>
      <w:szCs w:val="40"/>
    </w:rPr>
  </w:style>
  <w:style w:type="character" w:customStyle="1" w:styleId="FooterChar">
    <w:name w:val="Footer Char"/>
    <w:link w:val="Footer"/>
    <w:uiPriority w:val="99"/>
    <w:rsid w:val="0019114D"/>
    <w:rPr>
      <w:rFonts w:cs="Angsana New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tiff"/><Relationship Id="rId18" Type="http://schemas.openxmlformats.org/officeDocument/2006/relationships/image" Target="media/image11.tiff"/><Relationship Id="rId26" Type="http://schemas.openxmlformats.org/officeDocument/2006/relationships/image" Target="media/image19.jpeg"/><Relationship Id="rId3" Type="http://schemas.openxmlformats.org/officeDocument/2006/relationships/settings" Target="settings.xml"/><Relationship Id="rId21" Type="http://schemas.openxmlformats.org/officeDocument/2006/relationships/image" Target="media/image14.tiff"/><Relationship Id="rId7" Type="http://schemas.openxmlformats.org/officeDocument/2006/relationships/header" Target="header1.xml"/><Relationship Id="rId12" Type="http://schemas.openxmlformats.org/officeDocument/2006/relationships/image" Target="media/image5.tiff"/><Relationship Id="rId17" Type="http://schemas.openxmlformats.org/officeDocument/2006/relationships/image" Target="media/image10.tiff"/><Relationship Id="rId25" Type="http://schemas.openxmlformats.org/officeDocument/2006/relationships/image" Target="media/image18.tiff"/><Relationship Id="rId2" Type="http://schemas.openxmlformats.org/officeDocument/2006/relationships/styles" Target="styles.xml"/><Relationship Id="rId16" Type="http://schemas.openxmlformats.org/officeDocument/2006/relationships/image" Target="media/image9.tiff"/><Relationship Id="rId20" Type="http://schemas.openxmlformats.org/officeDocument/2006/relationships/image" Target="media/image13.tiff"/><Relationship Id="rId29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tiff"/><Relationship Id="rId24" Type="http://schemas.openxmlformats.org/officeDocument/2006/relationships/image" Target="media/image17.tiff"/><Relationship Id="rId5" Type="http://schemas.openxmlformats.org/officeDocument/2006/relationships/footnotes" Target="footnotes.xml"/><Relationship Id="rId15" Type="http://schemas.openxmlformats.org/officeDocument/2006/relationships/image" Target="media/image8.tiff"/><Relationship Id="rId23" Type="http://schemas.openxmlformats.org/officeDocument/2006/relationships/image" Target="media/image16.tiff"/><Relationship Id="rId28" Type="http://schemas.openxmlformats.org/officeDocument/2006/relationships/header" Target="header2.xml"/><Relationship Id="rId10" Type="http://schemas.openxmlformats.org/officeDocument/2006/relationships/image" Target="media/image3.tiff"/><Relationship Id="rId19" Type="http://schemas.openxmlformats.org/officeDocument/2006/relationships/image" Target="media/image12.tiff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tiff"/><Relationship Id="rId14" Type="http://schemas.openxmlformats.org/officeDocument/2006/relationships/image" Target="media/image7.tiff"/><Relationship Id="rId22" Type="http://schemas.openxmlformats.org/officeDocument/2006/relationships/image" Target="media/image15.tiff"/><Relationship Id="rId27" Type="http://schemas.openxmlformats.org/officeDocument/2006/relationships/image" Target="media/image20.tiff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398</Words>
  <Characters>2271</Characters>
  <Application>Microsoft Office Word</Application>
  <DocSecurity>0</DocSecurity>
  <Lines>18</Lines>
  <Paragraphs>5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Supplementary Data</vt:lpstr>
      <vt:lpstr>Supplementary Data</vt:lpstr>
    </vt:vector>
  </TitlesOfParts>
  <Company>RAM</Company>
  <LinksUpToDate>false</LinksUpToDate>
  <CharactersWithSpaces>2664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Supplementary Data</dc:title>
  <dc:creator>patip</dc:creator>
  <cp:lastModifiedBy>0011692</cp:lastModifiedBy>
  <cp:revision>4</cp:revision>
  <cp:lastPrinted>2014-04-08T08:48:00Z</cp:lastPrinted>
  <dcterms:created xsi:type="dcterms:W3CDTF">2020-01-08T18:08:00Z</dcterms:created>
  <dcterms:modified xsi:type="dcterms:W3CDTF">2020-01-23T06:35:00Z</dcterms:modified>
</cp:coreProperties>
</file>