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BA6" w:rsidRPr="000F3046" w:rsidRDefault="000718E2" w:rsidP="00104AB5">
      <w:pPr>
        <w:jc w:val="center"/>
        <w:rPr>
          <w:b/>
          <w:bCs/>
        </w:rPr>
      </w:pPr>
      <w:r>
        <w:rPr>
          <w:b/>
          <w:bCs/>
          <w:color w:val="FF0000"/>
        </w:rPr>
        <w:t>Table S</w:t>
      </w:r>
      <w:r w:rsidR="00EB0BA6" w:rsidRPr="00760A7E">
        <w:rPr>
          <w:b/>
          <w:bCs/>
          <w:color w:val="FF0000"/>
        </w:rPr>
        <w:t>1:</w:t>
      </w:r>
      <w:r w:rsidR="00EB0BA6" w:rsidRPr="000F3046">
        <w:rPr>
          <w:b/>
          <w:bCs/>
        </w:rPr>
        <w:t xml:space="preserve"> Distribution of </w:t>
      </w:r>
      <w:r w:rsidR="00EB0BA6" w:rsidRPr="000F3046">
        <w:rPr>
          <w:b/>
          <w:bCs/>
          <w:i/>
          <w:iCs/>
        </w:rPr>
        <w:t>CYP1A1 m1</w:t>
      </w:r>
      <w:r w:rsidR="00EB0BA6" w:rsidRPr="000F3046">
        <w:rPr>
          <w:b/>
          <w:bCs/>
        </w:rPr>
        <w:t xml:space="preserve"> and </w:t>
      </w:r>
      <w:r w:rsidR="00EB0BA6" w:rsidRPr="000F3046">
        <w:rPr>
          <w:b/>
          <w:bCs/>
          <w:i/>
          <w:iCs/>
        </w:rPr>
        <w:t>m2</w:t>
      </w:r>
      <w:r w:rsidR="00EB0BA6" w:rsidRPr="000F3046">
        <w:rPr>
          <w:b/>
          <w:bCs/>
        </w:rPr>
        <w:t xml:space="preserve"> gene polymorphisms in </w:t>
      </w:r>
      <w:r w:rsidR="00EB0BA6" w:rsidRPr="000F3046">
        <w:rPr>
          <w:b/>
          <w:bCs/>
          <w:sz w:val="24"/>
          <w:szCs w:val="24"/>
        </w:rPr>
        <w:t xml:space="preserve">NSCLC </w:t>
      </w:r>
      <w:r w:rsidR="00EB0BA6" w:rsidRPr="000F3046">
        <w:rPr>
          <w:b/>
          <w:bCs/>
        </w:rPr>
        <w:t>patients</w:t>
      </w:r>
    </w:p>
    <w:tbl>
      <w:tblPr>
        <w:tblW w:w="1004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2368"/>
        <w:gridCol w:w="1820"/>
        <w:gridCol w:w="1634"/>
        <w:gridCol w:w="1180"/>
        <w:gridCol w:w="2042"/>
        <w:gridCol w:w="999"/>
      </w:tblGrid>
      <w:tr w:rsidR="00EB0BA6" w:rsidRPr="000F3046" w:rsidTr="00AC3EB8">
        <w:trPr>
          <w:trHeight w:val="771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Default="00EB0BA6" w:rsidP="0066502E">
            <w:pPr>
              <w:spacing w:after="0" w:line="240" w:lineRule="auto"/>
            </w:pPr>
            <w:r w:rsidRPr="000F3046">
              <w:rPr>
                <w:b/>
                <w:bCs/>
              </w:rPr>
              <w:t>Type of combinations</w:t>
            </w:r>
            <w:r w:rsidRPr="000F3046">
              <w:t xml:space="preserve"> </w:t>
            </w:r>
          </w:p>
          <w:p w:rsidR="00AC3EB8" w:rsidRPr="000F3046" w:rsidRDefault="00AC3EB8" w:rsidP="00AC3EB8">
            <w:pPr>
              <w:spacing w:after="0" w:line="240" w:lineRule="auto"/>
            </w:pPr>
            <w:r>
              <w:t>CYP1A1m1/ CYP1A1m2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  <w:rPr>
                <w:b/>
                <w:bCs/>
              </w:rPr>
            </w:pPr>
            <w:r w:rsidRPr="000F3046">
              <w:rPr>
                <w:b/>
                <w:bCs/>
              </w:rPr>
              <w:t>Lung Cancer  (N=246)</w:t>
            </w:r>
          </w:p>
          <w:p w:rsidR="00EB0BA6" w:rsidRPr="000F3046" w:rsidRDefault="00EB0BA6" w:rsidP="0066502E">
            <w:pPr>
              <w:spacing w:after="0" w:line="240" w:lineRule="auto"/>
            </w:pPr>
            <w:r w:rsidRPr="000F3046">
              <w:t xml:space="preserve"> </w:t>
            </w:r>
          </w:p>
          <w:p w:rsidR="00EB0BA6" w:rsidRPr="000F3046" w:rsidRDefault="00EB0BA6" w:rsidP="0066502E">
            <w:pPr>
              <w:spacing w:after="0" w:line="240" w:lineRule="auto"/>
            </w:pPr>
            <w:r w:rsidRPr="000F3046">
              <w:rPr>
                <w:b/>
                <w:bCs/>
              </w:rPr>
              <w:t xml:space="preserve">N          </w:t>
            </w:r>
            <w:r w:rsidRPr="000F3046">
              <w:rPr>
                <w:b/>
                <w:bCs/>
              </w:rPr>
              <w:tab/>
              <w:t>%</w:t>
            </w:r>
            <w:r w:rsidRPr="000F3046">
              <w:t xml:space="preserve"> 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Control                     (N=250)</w:t>
            </w:r>
          </w:p>
          <w:p w:rsidR="00EB0BA6" w:rsidRPr="000F3046" w:rsidRDefault="00EB0BA6" w:rsidP="0066502E">
            <w:pPr>
              <w:spacing w:after="0" w:line="240" w:lineRule="auto"/>
              <w:jc w:val="center"/>
            </w:pPr>
          </w:p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rPr>
                <w:b/>
                <w:bCs/>
              </w:rPr>
              <w:t>N</w:t>
            </w:r>
            <w:r w:rsidRPr="000F3046">
              <w:rPr>
                <w:b/>
                <w:bCs/>
              </w:rPr>
              <w:tab/>
              <w:t>%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χ</w:t>
            </w:r>
            <w:r w:rsidRPr="000F3046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042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rPr>
                <w:b/>
                <w:bCs/>
              </w:rPr>
              <w:t>OR (95% CI)</w:t>
            </w:r>
          </w:p>
        </w:tc>
        <w:tc>
          <w:tcPr>
            <w:tcW w:w="999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0F3046">
              <w:rPr>
                <w:b/>
                <w:bCs/>
                <w:i/>
                <w:iCs/>
              </w:rPr>
              <w:t xml:space="preserve">       </w:t>
            </w:r>
          </w:p>
          <w:p w:rsidR="00EB0BA6" w:rsidRPr="000F3046" w:rsidRDefault="00EB0BA6" w:rsidP="0066502E">
            <w:pPr>
              <w:spacing w:after="0" w:line="240" w:lineRule="auto"/>
              <w:rPr>
                <w:b/>
                <w:bCs/>
              </w:rPr>
            </w:pPr>
            <w:r w:rsidRPr="000F3046">
              <w:rPr>
                <w:b/>
                <w:bCs/>
                <w:i/>
                <w:iCs/>
              </w:rPr>
              <w:t xml:space="preserve"> P-value</w:t>
            </w:r>
          </w:p>
          <w:p w:rsidR="00EB0BA6" w:rsidRPr="000F3046" w:rsidRDefault="00EB0BA6" w:rsidP="0066502E">
            <w:pPr>
              <w:spacing w:after="0" w:line="240" w:lineRule="auto"/>
            </w:pPr>
          </w:p>
        </w:tc>
      </w:tr>
      <w:tr w:rsidR="00EB0BA6" w:rsidRPr="000F3046" w:rsidTr="00AC3EB8">
        <w:trPr>
          <w:trHeight w:val="637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394F60">
            <w:pPr>
              <w:spacing w:after="0" w:line="240" w:lineRule="auto"/>
              <w:jc w:val="center"/>
            </w:pPr>
            <w:r w:rsidRPr="000F3046">
              <w:t>TT/AA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33</w:t>
            </w:r>
            <w:r w:rsidRPr="000F3046">
              <w:tab/>
              <w:t>13.41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 xml:space="preserve"> 112</w:t>
            </w:r>
            <w:r w:rsidRPr="000F3046">
              <w:tab/>
              <w:t>44.8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58.92</w:t>
            </w:r>
          </w:p>
        </w:tc>
        <w:tc>
          <w:tcPr>
            <w:tcW w:w="2042" w:type="dxa"/>
            <w:vAlign w:val="center"/>
          </w:tcPr>
          <w:p w:rsidR="00EB0BA6" w:rsidRPr="000F3046" w:rsidRDefault="00EB0BA6" w:rsidP="00B51505">
            <w:pPr>
              <w:spacing w:after="0" w:line="240" w:lineRule="auto"/>
              <w:jc w:val="center"/>
            </w:pPr>
            <w:r w:rsidRPr="000F3046">
              <w:t>0.19 (0.12</w:t>
            </w:r>
            <w:r>
              <w:t>,</w:t>
            </w:r>
            <w:r w:rsidRPr="000F3046">
              <w:t xml:space="preserve"> 0.29)</w:t>
            </w:r>
          </w:p>
        </w:tc>
        <w:tc>
          <w:tcPr>
            <w:tcW w:w="999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&lt;0.001</w:t>
            </w:r>
          </w:p>
        </w:tc>
      </w:tr>
      <w:tr w:rsidR="00EB0BA6" w:rsidRPr="000F3046" w:rsidTr="00AC3EB8">
        <w:trPr>
          <w:trHeight w:val="637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394F60">
            <w:pPr>
              <w:spacing w:after="0" w:line="240" w:lineRule="auto"/>
              <w:jc w:val="center"/>
            </w:pPr>
            <w:r w:rsidRPr="000F3046">
              <w:t>TT/AG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72        29.26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 xml:space="preserve"> 19          38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38.78</w:t>
            </w:r>
          </w:p>
        </w:tc>
        <w:tc>
          <w:tcPr>
            <w:tcW w:w="2042" w:type="dxa"/>
            <w:vAlign w:val="center"/>
          </w:tcPr>
          <w:p w:rsidR="00EB0BA6" w:rsidRPr="00B51505" w:rsidRDefault="00EB0BA6" w:rsidP="00B51505">
            <w:pPr>
              <w:spacing w:after="0" w:line="240" w:lineRule="auto"/>
              <w:jc w:val="center"/>
              <w:rPr>
                <w:b/>
              </w:rPr>
            </w:pPr>
            <w:r w:rsidRPr="00B51505">
              <w:rPr>
                <w:b/>
              </w:rPr>
              <w:t>5.03 (2.92</w:t>
            </w:r>
            <w:r>
              <w:rPr>
                <w:b/>
              </w:rPr>
              <w:t>,</w:t>
            </w:r>
            <w:r w:rsidRPr="00B51505">
              <w:rPr>
                <w:b/>
              </w:rPr>
              <w:t xml:space="preserve"> 8.65)</w:t>
            </w:r>
          </w:p>
        </w:tc>
        <w:tc>
          <w:tcPr>
            <w:tcW w:w="999" w:type="dxa"/>
            <w:vAlign w:val="center"/>
          </w:tcPr>
          <w:p w:rsidR="00EB0BA6" w:rsidRPr="00B51505" w:rsidRDefault="00EB0BA6" w:rsidP="0066502E">
            <w:pPr>
              <w:spacing w:after="0" w:line="240" w:lineRule="auto"/>
              <w:jc w:val="center"/>
              <w:rPr>
                <w:b/>
              </w:rPr>
            </w:pPr>
            <w:r w:rsidRPr="00B51505">
              <w:rPr>
                <w:b/>
              </w:rPr>
              <w:t>&lt;0.001</w:t>
            </w:r>
            <w:r>
              <w:rPr>
                <w:b/>
              </w:rPr>
              <w:t>*</w:t>
            </w:r>
          </w:p>
        </w:tc>
      </w:tr>
      <w:tr w:rsidR="00EB0BA6" w:rsidRPr="000F3046" w:rsidTr="00AC3EB8">
        <w:trPr>
          <w:trHeight w:val="637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394F60">
            <w:pPr>
              <w:spacing w:after="0" w:line="240" w:lineRule="auto"/>
              <w:jc w:val="center"/>
            </w:pPr>
            <w:r w:rsidRPr="000F3046">
              <w:t>TT/GG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16         6.50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 xml:space="preserve"> 12          4.8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0.67</w:t>
            </w:r>
          </w:p>
        </w:tc>
        <w:tc>
          <w:tcPr>
            <w:tcW w:w="2042" w:type="dxa"/>
            <w:vAlign w:val="center"/>
          </w:tcPr>
          <w:p w:rsidR="00EB0BA6" w:rsidRPr="000F3046" w:rsidRDefault="00EB0BA6" w:rsidP="00B51505">
            <w:pPr>
              <w:spacing w:after="0" w:line="240" w:lineRule="auto"/>
              <w:jc w:val="center"/>
            </w:pPr>
            <w:r w:rsidRPr="000F3046">
              <w:t>1.38 (0.63</w:t>
            </w:r>
            <w:r>
              <w:t>,</w:t>
            </w:r>
            <w:r w:rsidRPr="000F3046">
              <w:t xml:space="preserve"> 2.98)</w:t>
            </w:r>
          </w:p>
        </w:tc>
        <w:tc>
          <w:tcPr>
            <w:tcW w:w="999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0.41</w:t>
            </w:r>
          </w:p>
        </w:tc>
      </w:tr>
      <w:tr w:rsidR="00EB0BA6" w:rsidRPr="000F3046" w:rsidTr="00AC3EB8">
        <w:trPr>
          <w:trHeight w:val="637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394F60">
            <w:pPr>
              <w:spacing w:after="0" w:line="240" w:lineRule="auto"/>
              <w:jc w:val="center"/>
            </w:pPr>
            <w:r w:rsidRPr="000F3046">
              <w:t>TC/AA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36        14.63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 xml:space="preserve"> 73         29.2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15.31</w:t>
            </w:r>
          </w:p>
        </w:tc>
        <w:tc>
          <w:tcPr>
            <w:tcW w:w="2042" w:type="dxa"/>
            <w:vAlign w:val="center"/>
          </w:tcPr>
          <w:p w:rsidR="00EB0BA6" w:rsidRPr="000F3046" w:rsidRDefault="00EB0BA6" w:rsidP="00B51505">
            <w:pPr>
              <w:spacing w:after="0" w:line="240" w:lineRule="auto"/>
              <w:jc w:val="center"/>
            </w:pPr>
            <w:r w:rsidRPr="000F3046">
              <w:t>0.41 (0.26</w:t>
            </w:r>
            <w:r>
              <w:t>,</w:t>
            </w:r>
            <w:r w:rsidRPr="000F3046">
              <w:t xml:space="preserve"> 0.64)</w:t>
            </w:r>
          </w:p>
        </w:tc>
        <w:tc>
          <w:tcPr>
            <w:tcW w:w="999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&lt;0.001</w:t>
            </w:r>
          </w:p>
        </w:tc>
      </w:tr>
      <w:tr w:rsidR="00EB0BA6" w:rsidRPr="000F3046" w:rsidTr="00AC3EB8">
        <w:trPr>
          <w:trHeight w:val="637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394F60">
            <w:pPr>
              <w:spacing w:after="0" w:line="240" w:lineRule="auto"/>
              <w:jc w:val="center"/>
            </w:pPr>
            <w:r w:rsidRPr="000F3046">
              <w:t>TC/AG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51        20.73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 xml:space="preserve"> 12          4.8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28.33</w:t>
            </w:r>
          </w:p>
        </w:tc>
        <w:tc>
          <w:tcPr>
            <w:tcW w:w="2042" w:type="dxa"/>
            <w:vAlign w:val="center"/>
          </w:tcPr>
          <w:p w:rsidR="00EB0BA6" w:rsidRPr="000F3046" w:rsidRDefault="00EB0BA6" w:rsidP="00B51505">
            <w:pPr>
              <w:spacing w:after="0" w:line="240" w:lineRule="auto"/>
              <w:jc w:val="center"/>
            </w:pPr>
            <w:r w:rsidRPr="000F3046">
              <w:rPr>
                <w:b/>
                <w:bCs/>
              </w:rPr>
              <w:t>5.18</w:t>
            </w:r>
            <w:r w:rsidRPr="000F3046">
              <w:t xml:space="preserve"> (2.69</w:t>
            </w:r>
            <w:r>
              <w:t>,</w:t>
            </w:r>
            <w:r w:rsidRPr="000F3046">
              <w:t xml:space="preserve"> 10.00)</w:t>
            </w:r>
          </w:p>
        </w:tc>
        <w:tc>
          <w:tcPr>
            <w:tcW w:w="999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&lt;0.001*</w:t>
            </w:r>
          </w:p>
        </w:tc>
      </w:tr>
      <w:tr w:rsidR="00EB0BA6" w:rsidRPr="000F3046" w:rsidTr="00AC3EB8">
        <w:trPr>
          <w:trHeight w:val="637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394F60">
            <w:pPr>
              <w:spacing w:after="0" w:line="240" w:lineRule="auto"/>
              <w:jc w:val="center"/>
            </w:pPr>
            <w:r w:rsidRPr="000F3046">
              <w:t>TC/GG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8          3.25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 xml:space="preserve">  8            3.1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0.01</w:t>
            </w:r>
          </w:p>
        </w:tc>
        <w:tc>
          <w:tcPr>
            <w:tcW w:w="2042" w:type="dxa"/>
            <w:vAlign w:val="center"/>
          </w:tcPr>
          <w:p w:rsidR="00EB0BA6" w:rsidRPr="000F3046" w:rsidRDefault="00EB0BA6" w:rsidP="00B51505">
            <w:pPr>
              <w:spacing w:after="0" w:line="240" w:lineRule="auto"/>
              <w:jc w:val="center"/>
            </w:pPr>
            <w:r w:rsidRPr="000F3046">
              <w:t>1.01 (0.37</w:t>
            </w:r>
            <w:r>
              <w:t>,</w:t>
            </w:r>
            <w:r w:rsidRPr="000F3046">
              <w:t xml:space="preserve"> 2.75)</w:t>
            </w:r>
          </w:p>
        </w:tc>
        <w:tc>
          <w:tcPr>
            <w:tcW w:w="999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0.97</w:t>
            </w:r>
          </w:p>
        </w:tc>
      </w:tr>
      <w:tr w:rsidR="00EB0BA6" w:rsidRPr="000F3046" w:rsidTr="00AC3EB8">
        <w:trPr>
          <w:trHeight w:val="637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394F60" w:rsidP="00394F60">
            <w:pPr>
              <w:spacing w:after="0" w:line="240" w:lineRule="auto"/>
              <w:jc w:val="center"/>
            </w:pPr>
            <w:r>
              <w:t>CC/AA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5          2.03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11           4.4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2.22</w:t>
            </w:r>
          </w:p>
        </w:tc>
        <w:tc>
          <w:tcPr>
            <w:tcW w:w="2042" w:type="dxa"/>
            <w:vAlign w:val="center"/>
          </w:tcPr>
          <w:p w:rsidR="00EB0BA6" w:rsidRPr="000F3046" w:rsidRDefault="00EB0BA6" w:rsidP="00B51505">
            <w:pPr>
              <w:spacing w:after="0" w:line="240" w:lineRule="auto"/>
              <w:jc w:val="center"/>
            </w:pPr>
            <w:r w:rsidRPr="000F3046">
              <w:t>0.45 (0.15</w:t>
            </w:r>
            <w:r>
              <w:t>,</w:t>
            </w:r>
            <w:r w:rsidRPr="000F3046">
              <w:t xml:space="preserve"> 1.31)</w:t>
            </w:r>
          </w:p>
        </w:tc>
        <w:tc>
          <w:tcPr>
            <w:tcW w:w="999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0.13</w:t>
            </w:r>
          </w:p>
        </w:tc>
      </w:tr>
      <w:tr w:rsidR="00EB0BA6" w:rsidRPr="000F3046" w:rsidTr="00AC3EB8">
        <w:trPr>
          <w:trHeight w:val="573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394F60">
            <w:pPr>
              <w:spacing w:after="0" w:line="240" w:lineRule="auto"/>
              <w:jc w:val="center"/>
            </w:pPr>
            <w:r w:rsidRPr="000F3046">
              <w:rPr>
                <w:sz w:val="20"/>
                <w:szCs w:val="20"/>
              </w:rPr>
              <w:t>CC/AG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19        7.72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 xml:space="preserve"> 3            1.2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 w:rsidRPr="000F3046">
              <w:t>12.42</w:t>
            </w:r>
          </w:p>
        </w:tc>
        <w:tc>
          <w:tcPr>
            <w:tcW w:w="2042" w:type="dxa"/>
            <w:vAlign w:val="center"/>
          </w:tcPr>
          <w:p w:rsidR="00EB0BA6" w:rsidRPr="000F3046" w:rsidRDefault="00EB0BA6" w:rsidP="00B51505">
            <w:pPr>
              <w:spacing w:after="0" w:line="240" w:lineRule="auto"/>
              <w:jc w:val="center"/>
            </w:pPr>
            <w:r w:rsidRPr="000F3046">
              <w:rPr>
                <w:b/>
                <w:bCs/>
              </w:rPr>
              <w:t>6.89</w:t>
            </w:r>
            <w:r w:rsidRPr="000F3046">
              <w:t xml:space="preserve"> (2.01</w:t>
            </w:r>
            <w:r>
              <w:t>,</w:t>
            </w:r>
            <w:r w:rsidRPr="000F3046">
              <w:t xml:space="preserve"> 23.6)</w:t>
            </w:r>
          </w:p>
        </w:tc>
        <w:tc>
          <w:tcPr>
            <w:tcW w:w="999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0.004*</w:t>
            </w:r>
            <w:r w:rsidR="00F108D4" w:rsidRPr="000F3046">
              <w:rPr>
                <w:b/>
                <w:bCs/>
                <w:vertAlign w:val="superscript"/>
              </w:rPr>
              <w:t>#</w:t>
            </w:r>
          </w:p>
        </w:tc>
      </w:tr>
      <w:tr w:rsidR="00EB0BA6" w:rsidRPr="000F3046" w:rsidTr="00AC3EB8">
        <w:trPr>
          <w:trHeight w:val="573"/>
        </w:trPr>
        <w:tc>
          <w:tcPr>
            <w:tcW w:w="2368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394F60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sz w:val="20"/>
                <w:szCs w:val="20"/>
              </w:rPr>
              <w:t>CC/GG</w:t>
            </w:r>
          </w:p>
        </w:tc>
        <w:tc>
          <w:tcPr>
            <w:tcW w:w="1820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>6         2.44</w:t>
            </w:r>
          </w:p>
        </w:tc>
        <w:tc>
          <w:tcPr>
            <w:tcW w:w="1634" w:type="dxa"/>
            <w:tcMar>
              <w:top w:w="17" w:type="dxa"/>
              <w:left w:w="102" w:type="dxa"/>
              <w:bottom w:w="0" w:type="dxa"/>
              <w:right w:w="102" w:type="dxa"/>
            </w:tcMar>
            <w:vAlign w:val="center"/>
          </w:tcPr>
          <w:p w:rsidR="00EB0BA6" w:rsidRPr="000F3046" w:rsidRDefault="00EB0BA6" w:rsidP="0066502E">
            <w:pPr>
              <w:spacing w:after="0" w:line="240" w:lineRule="auto"/>
            </w:pPr>
            <w:r w:rsidRPr="000F3046">
              <w:t xml:space="preserve"> 0            0</w:t>
            </w:r>
          </w:p>
        </w:tc>
        <w:tc>
          <w:tcPr>
            <w:tcW w:w="1180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042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999" w:type="dxa"/>
            <w:vAlign w:val="center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</w:tbl>
    <w:p w:rsidR="00EB0BA6" w:rsidRDefault="00EB0BA6" w:rsidP="006C57FC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F108D4" w:rsidRPr="000F3046" w:rsidRDefault="00F108D4" w:rsidP="00F108D4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F3046">
        <w:rPr>
          <w:b/>
          <w:bCs/>
        </w:rPr>
        <w:t xml:space="preserve">*p&lt;0.05; </w:t>
      </w:r>
      <w:r w:rsidRPr="000F3046">
        <w:rPr>
          <w:b/>
          <w:bCs/>
          <w:vertAlign w:val="superscript"/>
        </w:rPr>
        <w:t>#</w:t>
      </w:r>
      <w:r w:rsidRPr="000F3046">
        <w:rPr>
          <w:b/>
          <w:bCs/>
        </w:rPr>
        <w:t xml:space="preserve"> yates corrected chi square</w:t>
      </w:r>
    </w:p>
    <w:p w:rsidR="00EB0BA6" w:rsidRPr="000F3046" w:rsidRDefault="00EB0BA6" w:rsidP="00104AB5">
      <w:pPr>
        <w:spacing w:after="0" w:line="240" w:lineRule="auto"/>
        <w:rPr>
          <w:b/>
          <w:bCs/>
        </w:rPr>
      </w:pPr>
      <w:r w:rsidRPr="000F3046">
        <w:rPr>
          <w:b/>
          <w:bCs/>
        </w:rPr>
        <w:br w:type="page"/>
      </w:r>
    </w:p>
    <w:p w:rsidR="00EB0BA6" w:rsidRPr="000F3046" w:rsidRDefault="00EB0BA6" w:rsidP="00104AB5">
      <w:pPr>
        <w:spacing w:after="0" w:line="240" w:lineRule="auto"/>
        <w:rPr>
          <w:b/>
          <w:bCs/>
        </w:rPr>
      </w:pPr>
    </w:p>
    <w:p w:rsidR="00EB0BA6" w:rsidRPr="000F3046" w:rsidRDefault="00EB0BA6" w:rsidP="00104AB5">
      <w:pPr>
        <w:spacing w:after="0" w:line="240" w:lineRule="auto"/>
        <w:jc w:val="center"/>
        <w:rPr>
          <w:b/>
          <w:bCs/>
        </w:rPr>
      </w:pPr>
    </w:p>
    <w:p w:rsidR="00EB0BA6" w:rsidRPr="000F3046" w:rsidRDefault="000718E2" w:rsidP="00104AB5">
      <w:pPr>
        <w:spacing w:after="0" w:line="240" w:lineRule="auto"/>
        <w:jc w:val="center"/>
        <w:rPr>
          <w:b/>
          <w:bCs/>
        </w:rPr>
      </w:pPr>
      <w:r>
        <w:rPr>
          <w:b/>
          <w:bCs/>
          <w:color w:val="FF0000"/>
        </w:rPr>
        <w:t>Table S</w:t>
      </w:r>
      <w:r w:rsidR="00EB0BA6">
        <w:rPr>
          <w:b/>
          <w:bCs/>
          <w:color w:val="FF0000"/>
        </w:rPr>
        <w:t>2</w:t>
      </w:r>
      <w:r w:rsidR="00EB0BA6" w:rsidRPr="000F3046">
        <w:rPr>
          <w:b/>
          <w:bCs/>
        </w:rPr>
        <w:t xml:space="preserve">: Distribution of combination of </w:t>
      </w:r>
      <w:r w:rsidR="00EB0BA6" w:rsidRPr="000F3046">
        <w:rPr>
          <w:b/>
          <w:bCs/>
          <w:i/>
          <w:iCs/>
        </w:rPr>
        <w:t>GSTM1</w:t>
      </w:r>
      <w:r w:rsidR="00EB0BA6" w:rsidRPr="000F3046">
        <w:rPr>
          <w:b/>
          <w:bCs/>
        </w:rPr>
        <w:t xml:space="preserve"> and </w:t>
      </w:r>
      <w:r w:rsidR="00EB0BA6" w:rsidRPr="000F3046">
        <w:rPr>
          <w:b/>
          <w:bCs/>
          <w:i/>
          <w:iCs/>
        </w:rPr>
        <w:t>GSTT1</w:t>
      </w:r>
      <w:r w:rsidR="00EB0BA6" w:rsidRPr="000F3046">
        <w:rPr>
          <w:b/>
          <w:bCs/>
        </w:rPr>
        <w:t xml:space="preserve"> genes</w:t>
      </w:r>
    </w:p>
    <w:p w:rsidR="00EB0BA6" w:rsidRPr="000F3046" w:rsidRDefault="00EB0BA6" w:rsidP="00104AB5">
      <w:pPr>
        <w:spacing w:after="0" w:line="240" w:lineRule="auto"/>
        <w:jc w:val="center"/>
        <w:rPr>
          <w:b/>
          <w:bCs/>
        </w:rPr>
      </w:pPr>
      <w:r w:rsidRPr="000F3046">
        <w:rPr>
          <w:b/>
          <w:bCs/>
        </w:rPr>
        <w:t>in NSCLC patients and healthy controls</w:t>
      </w:r>
    </w:p>
    <w:p w:rsidR="00EB0BA6" w:rsidRPr="000F3046" w:rsidRDefault="00EB0BA6" w:rsidP="00104AB5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EB0BA6" w:rsidRPr="000F3046" w:rsidRDefault="00EB0BA6" w:rsidP="00104AB5">
      <w:pPr>
        <w:spacing w:after="0" w:line="240" w:lineRule="auto"/>
        <w:jc w:val="center"/>
      </w:pPr>
    </w:p>
    <w:tbl>
      <w:tblPr>
        <w:tblW w:w="999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2232"/>
        <w:gridCol w:w="1696"/>
        <w:gridCol w:w="1671"/>
        <w:gridCol w:w="1185"/>
        <w:gridCol w:w="2148"/>
        <w:gridCol w:w="1061"/>
      </w:tblGrid>
      <w:tr w:rsidR="00EB0BA6" w:rsidRPr="000F3046" w:rsidTr="00AC3EB8">
        <w:trPr>
          <w:trHeight w:val="1366"/>
        </w:trPr>
        <w:tc>
          <w:tcPr>
            <w:tcW w:w="2232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Default="00EB0BA6" w:rsidP="0066502E">
            <w:pPr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Type of combination</w:t>
            </w:r>
          </w:p>
          <w:p w:rsidR="00AC3EB8" w:rsidRPr="000F3046" w:rsidRDefault="00AC3EB8" w:rsidP="00AC3EB8">
            <w:pPr>
              <w:jc w:val="center"/>
            </w:pPr>
            <w:r>
              <w:rPr>
                <w:b/>
                <w:bCs/>
              </w:rPr>
              <w:t>GSTM1/GSTT1</w:t>
            </w:r>
          </w:p>
        </w:tc>
        <w:tc>
          <w:tcPr>
            <w:tcW w:w="1696" w:type="dxa"/>
            <w:tcMar>
              <w:top w:w="17" w:type="dxa"/>
              <w:left w:w="107" w:type="dxa"/>
              <w:bottom w:w="0" w:type="dxa"/>
              <w:right w:w="107" w:type="dxa"/>
            </w:tcMar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Lung cancer</w:t>
            </w:r>
          </w:p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(N= 246)</w:t>
            </w:r>
          </w:p>
          <w:p w:rsidR="00EB0BA6" w:rsidRPr="000F3046" w:rsidRDefault="00EB0BA6" w:rsidP="0066502E">
            <w:pPr>
              <w:spacing w:after="0"/>
              <w:jc w:val="center"/>
              <w:rPr>
                <w:b/>
                <w:bCs/>
              </w:rPr>
            </w:pPr>
          </w:p>
          <w:p w:rsidR="00EB0BA6" w:rsidRPr="000F3046" w:rsidRDefault="00EB0BA6" w:rsidP="0066502E">
            <w:pPr>
              <w:spacing w:after="0"/>
            </w:pPr>
            <w:r w:rsidRPr="000F3046">
              <w:rPr>
                <w:b/>
                <w:bCs/>
              </w:rPr>
              <w:t xml:space="preserve">N  </w:t>
            </w:r>
            <w:r w:rsidRPr="000F3046">
              <w:rPr>
                <w:b/>
                <w:bCs/>
              </w:rPr>
              <w:tab/>
              <w:t xml:space="preserve">   %</w:t>
            </w:r>
          </w:p>
        </w:tc>
        <w:tc>
          <w:tcPr>
            <w:tcW w:w="1671" w:type="dxa"/>
            <w:tcMar>
              <w:top w:w="17" w:type="dxa"/>
              <w:left w:w="107" w:type="dxa"/>
              <w:bottom w:w="0" w:type="dxa"/>
              <w:right w:w="107" w:type="dxa"/>
            </w:tcMar>
          </w:tcPr>
          <w:p w:rsidR="00EB0BA6" w:rsidRPr="000F3046" w:rsidRDefault="00EB0BA6" w:rsidP="0066502E">
            <w:pPr>
              <w:jc w:val="center"/>
            </w:pPr>
            <w:r w:rsidRPr="000F3046">
              <w:rPr>
                <w:b/>
                <w:bCs/>
              </w:rPr>
              <w:t>Control (N=250)</w:t>
            </w:r>
          </w:p>
          <w:p w:rsidR="00EB0BA6" w:rsidRPr="000F3046" w:rsidRDefault="00EB0BA6" w:rsidP="0066502E">
            <w:r w:rsidRPr="000F3046">
              <w:rPr>
                <w:b/>
                <w:bCs/>
              </w:rPr>
              <w:t xml:space="preserve">N </w:t>
            </w:r>
            <w:r w:rsidRPr="000F3046">
              <w:rPr>
                <w:b/>
                <w:bCs/>
              </w:rPr>
              <w:tab/>
              <w:t xml:space="preserve">  %</w:t>
            </w:r>
          </w:p>
        </w:tc>
        <w:tc>
          <w:tcPr>
            <w:tcW w:w="1185" w:type="dxa"/>
            <w:vAlign w:val="center"/>
          </w:tcPr>
          <w:p w:rsidR="00EB0BA6" w:rsidRPr="000F3046" w:rsidRDefault="00EB0BA6" w:rsidP="0066502E">
            <w:pPr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χ2</w:t>
            </w:r>
          </w:p>
        </w:tc>
        <w:tc>
          <w:tcPr>
            <w:tcW w:w="2148" w:type="dxa"/>
            <w:vAlign w:val="center"/>
          </w:tcPr>
          <w:p w:rsidR="00EB0BA6" w:rsidRPr="000F3046" w:rsidRDefault="00EB0BA6" w:rsidP="0066502E">
            <w:pPr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OR (95% CI)</w:t>
            </w:r>
          </w:p>
        </w:tc>
        <w:tc>
          <w:tcPr>
            <w:tcW w:w="1061" w:type="dxa"/>
            <w:vAlign w:val="center"/>
          </w:tcPr>
          <w:p w:rsidR="00EB0BA6" w:rsidRPr="000F3046" w:rsidRDefault="00EB0BA6" w:rsidP="0066502E">
            <w:pPr>
              <w:jc w:val="center"/>
              <w:rPr>
                <w:b/>
                <w:bCs/>
              </w:rPr>
            </w:pPr>
            <w:r w:rsidRPr="000F3046">
              <w:rPr>
                <w:b/>
                <w:bCs/>
                <w:i/>
                <w:iCs/>
              </w:rPr>
              <w:t>P-value</w:t>
            </w:r>
          </w:p>
        </w:tc>
      </w:tr>
      <w:tr w:rsidR="00EB0BA6" w:rsidRPr="000F3046" w:rsidTr="00AC3EB8">
        <w:trPr>
          <w:trHeight w:val="716"/>
        </w:trPr>
        <w:tc>
          <w:tcPr>
            <w:tcW w:w="2232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rPr>
                <w:b/>
                <w:bCs/>
              </w:rPr>
              <w:t>Wild</w:t>
            </w:r>
            <w:r w:rsidR="00AC3EB8">
              <w:rPr>
                <w:b/>
                <w:bCs/>
              </w:rPr>
              <w:t xml:space="preserve"> (++)</w:t>
            </w:r>
            <w:r w:rsidRPr="000F3046">
              <w:rPr>
                <w:b/>
                <w:bCs/>
              </w:rPr>
              <w:t xml:space="preserve"> / Wild</w:t>
            </w:r>
            <w:r w:rsidR="00AC3EB8">
              <w:rPr>
                <w:b/>
                <w:bCs/>
              </w:rPr>
              <w:t xml:space="preserve"> (++)</w:t>
            </w:r>
          </w:p>
        </w:tc>
        <w:tc>
          <w:tcPr>
            <w:tcW w:w="1696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66502E">
            <w:r w:rsidRPr="000F3046">
              <w:t>146</w:t>
            </w:r>
            <w:r w:rsidRPr="000F3046">
              <w:tab/>
              <w:t>59.34</w:t>
            </w:r>
          </w:p>
        </w:tc>
        <w:tc>
          <w:tcPr>
            <w:tcW w:w="1671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66502E">
            <w:r w:rsidRPr="000F3046">
              <w:t>143</w:t>
            </w:r>
            <w:r w:rsidRPr="000F3046">
              <w:tab/>
              <w:t>54.8</w:t>
            </w:r>
          </w:p>
        </w:tc>
        <w:tc>
          <w:tcPr>
            <w:tcW w:w="1185" w:type="dxa"/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t>0.23</w:t>
            </w:r>
          </w:p>
        </w:tc>
        <w:tc>
          <w:tcPr>
            <w:tcW w:w="2148" w:type="dxa"/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t>1.09 (0.76 - 1.56)</w:t>
            </w:r>
          </w:p>
        </w:tc>
        <w:tc>
          <w:tcPr>
            <w:tcW w:w="1061" w:type="dxa"/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t>0.62</w:t>
            </w:r>
          </w:p>
        </w:tc>
      </w:tr>
      <w:tr w:rsidR="00EB0BA6" w:rsidRPr="000F3046" w:rsidTr="00AC3EB8">
        <w:trPr>
          <w:trHeight w:val="716"/>
        </w:trPr>
        <w:tc>
          <w:tcPr>
            <w:tcW w:w="2232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AC3EB8">
            <w:pPr>
              <w:jc w:val="center"/>
            </w:pPr>
            <w:r w:rsidRPr="000F3046">
              <w:rPr>
                <w:b/>
                <w:bCs/>
              </w:rPr>
              <w:t xml:space="preserve">Wild </w:t>
            </w:r>
            <w:r w:rsidR="00AC3EB8">
              <w:rPr>
                <w:b/>
                <w:bCs/>
              </w:rPr>
              <w:t xml:space="preserve">(++) </w:t>
            </w:r>
            <w:r w:rsidRPr="000F3046">
              <w:rPr>
                <w:b/>
                <w:bCs/>
              </w:rPr>
              <w:t>/ Null</w:t>
            </w:r>
            <w:r w:rsidR="00AC3EB8">
              <w:rPr>
                <w:b/>
                <w:bCs/>
              </w:rPr>
              <w:t xml:space="preserve"> (--)</w:t>
            </w:r>
          </w:p>
        </w:tc>
        <w:tc>
          <w:tcPr>
            <w:tcW w:w="1696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66502E">
            <w:r w:rsidRPr="000F3046">
              <w:t xml:space="preserve"> 36</w:t>
            </w:r>
            <w:r w:rsidRPr="000F3046">
              <w:tab/>
              <w:t>14.63</w:t>
            </w:r>
          </w:p>
        </w:tc>
        <w:tc>
          <w:tcPr>
            <w:tcW w:w="1671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66502E">
            <w:r w:rsidRPr="000F3046">
              <w:t xml:space="preserve"> 20</w:t>
            </w:r>
            <w:r w:rsidRPr="000F3046">
              <w:tab/>
              <w:t>10.4</w:t>
            </w:r>
          </w:p>
        </w:tc>
        <w:tc>
          <w:tcPr>
            <w:tcW w:w="1185" w:type="dxa"/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t>5.43</w:t>
            </w:r>
          </w:p>
        </w:tc>
        <w:tc>
          <w:tcPr>
            <w:tcW w:w="2148" w:type="dxa"/>
            <w:vAlign w:val="center"/>
          </w:tcPr>
          <w:p w:rsidR="00EB0BA6" w:rsidRPr="000F3046" w:rsidRDefault="00EB0BA6" w:rsidP="0066502E">
            <w:r w:rsidRPr="000F3046">
              <w:t xml:space="preserve">   </w:t>
            </w:r>
            <w:r w:rsidRPr="000F3046">
              <w:rPr>
                <w:b/>
                <w:bCs/>
              </w:rPr>
              <w:t>1.97</w:t>
            </w:r>
            <w:r w:rsidRPr="000F3046">
              <w:t xml:space="preserve"> (1.10 – 3.51)</w:t>
            </w:r>
          </w:p>
        </w:tc>
        <w:tc>
          <w:tcPr>
            <w:tcW w:w="1061" w:type="dxa"/>
            <w:vAlign w:val="center"/>
          </w:tcPr>
          <w:p w:rsidR="00EB0BA6" w:rsidRPr="000F3046" w:rsidRDefault="00EB0BA6" w:rsidP="0066502E">
            <w:pPr>
              <w:rPr>
                <w:b/>
                <w:bCs/>
              </w:rPr>
            </w:pPr>
            <w:r w:rsidRPr="000F3046">
              <w:t xml:space="preserve">     </w:t>
            </w:r>
            <w:r w:rsidRPr="000F3046">
              <w:rPr>
                <w:b/>
                <w:bCs/>
              </w:rPr>
              <w:t>0.01*</w:t>
            </w:r>
          </w:p>
        </w:tc>
      </w:tr>
      <w:tr w:rsidR="00EB0BA6" w:rsidRPr="000F3046" w:rsidTr="00AC3EB8">
        <w:trPr>
          <w:trHeight w:val="716"/>
        </w:trPr>
        <w:tc>
          <w:tcPr>
            <w:tcW w:w="2232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AC3EB8">
            <w:r w:rsidRPr="000F3046">
              <w:rPr>
                <w:b/>
                <w:bCs/>
              </w:rPr>
              <w:t xml:space="preserve">    Null</w:t>
            </w:r>
            <w:r w:rsidR="00AC3EB8">
              <w:rPr>
                <w:b/>
                <w:bCs/>
              </w:rPr>
              <w:t xml:space="preserve"> (--)</w:t>
            </w:r>
            <w:r w:rsidRPr="000F3046">
              <w:rPr>
                <w:b/>
                <w:bCs/>
              </w:rPr>
              <w:t xml:space="preserve"> / Wild</w:t>
            </w:r>
            <w:r w:rsidR="00AC3EB8">
              <w:rPr>
                <w:b/>
                <w:bCs/>
              </w:rPr>
              <w:t xml:space="preserve"> (++)</w:t>
            </w:r>
          </w:p>
        </w:tc>
        <w:tc>
          <w:tcPr>
            <w:tcW w:w="1696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66502E">
            <w:r w:rsidRPr="000F3046">
              <w:t xml:space="preserve"> 54</w:t>
            </w:r>
            <w:r w:rsidRPr="000F3046">
              <w:tab/>
              <w:t>21.95</w:t>
            </w:r>
          </w:p>
        </w:tc>
        <w:tc>
          <w:tcPr>
            <w:tcW w:w="1671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66502E">
            <w:r w:rsidRPr="000F3046">
              <w:t>59</w:t>
            </w:r>
            <w:r w:rsidRPr="000F3046">
              <w:tab/>
              <w:t>23.6</w:t>
            </w:r>
          </w:p>
        </w:tc>
        <w:tc>
          <w:tcPr>
            <w:tcW w:w="1185" w:type="dxa"/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t>0.19</w:t>
            </w:r>
          </w:p>
        </w:tc>
        <w:tc>
          <w:tcPr>
            <w:tcW w:w="2148" w:type="dxa"/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t>0.91 (0.59 - 1.38)</w:t>
            </w:r>
          </w:p>
        </w:tc>
        <w:tc>
          <w:tcPr>
            <w:tcW w:w="1061" w:type="dxa"/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t>0.66</w:t>
            </w:r>
          </w:p>
        </w:tc>
      </w:tr>
      <w:tr w:rsidR="00EB0BA6" w:rsidRPr="000F3046" w:rsidTr="00AC3EB8">
        <w:trPr>
          <w:trHeight w:val="716"/>
        </w:trPr>
        <w:tc>
          <w:tcPr>
            <w:tcW w:w="2232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AC3EB8">
            <w:pPr>
              <w:jc w:val="center"/>
            </w:pPr>
            <w:r w:rsidRPr="000F3046">
              <w:rPr>
                <w:b/>
                <w:bCs/>
              </w:rPr>
              <w:t>Null</w:t>
            </w:r>
            <w:r w:rsidR="00AC3EB8">
              <w:rPr>
                <w:b/>
                <w:bCs/>
              </w:rPr>
              <w:t xml:space="preserve"> (--)</w:t>
            </w:r>
            <w:r w:rsidRPr="000F3046">
              <w:rPr>
                <w:b/>
                <w:bCs/>
              </w:rPr>
              <w:t xml:space="preserve"> / Null*</w:t>
            </w:r>
            <w:r w:rsidR="00AC3EB8">
              <w:rPr>
                <w:b/>
                <w:bCs/>
              </w:rPr>
              <w:t xml:space="preserve"> (--)</w:t>
            </w:r>
          </w:p>
        </w:tc>
        <w:tc>
          <w:tcPr>
            <w:tcW w:w="1696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66502E">
            <w:r w:rsidRPr="000F3046">
              <w:t xml:space="preserve"> 10    </w:t>
            </w:r>
            <w:r w:rsidRPr="000F3046">
              <w:tab/>
              <w:t xml:space="preserve">   4.06</w:t>
            </w:r>
          </w:p>
        </w:tc>
        <w:tc>
          <w:tcPr>
            <w:tcW w:w="1671" w:type="dxa"/>
            <w:tcMar>
              <w:top w:w="17" w:type="dxa"/>
              <w:left w:w="107" w:type="dxa"/>
              <w:bottom w:w="0" w:type="dxa"/>
              <w:right w:w="107" w:type="dxa"/>
            </w:tcMar>
            <w:vAlign w:val="center"/>
          </w:tcPr>
          <w:p w:rsidR="00EB0BA6" w:rsidRPr="000F3046" w:rsidRDefault="00EB0BA6" w:rsidP="0066502E">
            <w:r w:rsidRPr="000F3046">
              <w:t xml:space="preserve">  4</w:t>
            </w:r>
            <w:r w:rsidRPr="000F3046">
              <w:tab/>
              <w:t>1.6</w:t>
            </w:r>
          </w:p>
        </w:tc>
        <w:tc>
          <w:tcPr>
            <w:tcW w:w="1185" w:type="dxa"/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t>2.74</w:t>
            </w:r>
          </w:p>
        </w:tc>
        <w:tc>
          <w:tcPr>
            <w:tcW w:w="2148" w:type="dxa"/>
            <w:vAlign w:val="center"/>
          </w:tcPr>
          <w:p w:rsidR="00EB0BA6" w:rsidRPr="000F3046" w:rsidRDefault="00EB0BA6" w:rsidP="0066502E">
            <w:pPr>
              <w:jc w:val="center"/>
            </w:pPr>
            <w:r w:rsidRPr="000F3046">
              <w:rPr>
                <w:b/>
                <w:bCs/>
              </w:rPr>
              <w:t>2.6</w:t>
            </w:r>
            <w:r w:rsidRPr="000F3046">
              <w:t xml:space="preserve"> (0.80 – 8.42)</w:t>
            </w:r>
          </w:p>
        </w:tc>
        <w:tc>
          <w:tcPr>
            <w:tcW w:w="1061" w:type="dxa"/>
            <w:vAlign w:val="center"/>
          </w:tcPr>
          <w:p w:rsidR="00EB0BA6" w:rsidRPr="000F3046" w:rsidRDefault="00EB0BA6" w:rsidP="0066502E">
            <w:pPr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0.04*</w:t>
            </w:r>
            <w:r w:rsidRPr="000F3046">
              <w:rPr>
                <w:b/>
                <w:bCs/>
                <w:vertAlign w:val="superscript"/>
              </w:rPr>
              <w:t>#</w:t>
            </w:r>
          </w:p>
        </w:tc>
      </w:tr>
    </w:tbl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F3046">
        <w:rPr>
          <w:b/>
          <w:bCs/>
        </w:rPr>
        <w:t xml:space="preserve">*p&lt;0.05; </w:t>
      </w:r>
      <w:r w:rsidRPr="000F3046">
        <w:rPr>
          <w:b/>
          <w:bCs/>
          <w:vertAlign w:val="superscript"/>
        </w:rPr>
        <w:t>#</w:t>
      </w:r>
      <w:r w:rsidRPr="000F3046">
        <w:rPr>
          <w:b/>
          <w:bCs/>
        </w:rPr>
        <w:t xml:space="preserve"> yates corrected chi square</w:t>
      </w:r>
    </w:p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rPr>
          <w:b/>
          <w:bCs/>
        </w:rPr>
        <w:sectPr w:rsidR="00EB0BA6" w:rsidRPr="000F3046" w:rsidSect="0066502E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B0BA6" w:rsidRPr="000F3046" w:rsidRDefault="00EB0BA6" w:rsidP="00104AB5">
      <w:pPr>
        <w:spacing w:after="0" w:line="240" w:lineRule="auto"/>
        <w:jc w:val="center"/>
        <w:rPr>
          <w:b/>
          <w:bCs/>
        </w:rPr>
      </w:pPr>
    </w:p>
    <w:p w:rsidR="00EB0BA6" w:rsidRPr="000F3046" w:rsidRDefault="000718E2" w:rsidP="00104AB5">
      <w:pPr>
        <w:jc w:val="center"/>
        <w:rPr>
          <w:b/>
          <w:bCs/>
        </w:rPr>
      </w:pPr>
      <w:r>
        <w:rPr>
          <w:b/>
          <w:bCs/>
          <w:color w:val="FF0000"/>
        </w:rPr>
        <w:t>Table S</w:t>
      </w:r>
      <w:r w:rsidR="00EB0BA6" w:rsidRPr="00534EEF">
        <w:rPr>
          <w:b/>
          <w:bCs/>
          <w:color w:val="FF0000"/>
        </w:rPr>
        <w:t>3:</w:t>
      </w:r>
      <w:r w:rsidR="00EB0BA6" w:rsidRPr="000F3046">
        <w:rPr>
          <w:b/>
          <w:bCs/>
        </w:rPr>
        <w:t xml:space="preserve"> Risk of </w:t>
      </w:r>
      <w:r w:rsidR="00EB0BA6" w:rsidRPr="000F3046">
        <w:rPr>
          <w:b/>
          <w:bCs/>
          <w:sz w:val="24"/>
          <w:szCs w:val="24"/>
        </w:rPr>
        <w:t xml:space="preserve">NSCLC </w:t>
      </w:r>
      <w:r w:rsidR="00EB0BA6" w:rsidRPr="000F3046">
        <w:rPr>
          <w:b/>
          <w:bCs/>
        </w:rPr>
        <w:t>associated with two genotype combinations (</w:t>
      </w:r>
      <w:r w:rsidR="00EB0BA6" w:rsidRPr="000F3046">
        <w:rPr>
          <w:b/>
          <w:bCs/>
          <w:i/>
          <w:iCs/>
        </w:rPr>
        <w:t>CYP1A1</w:t>
      </w:r>
      <w:r w:rsidR="00EB0BA6" w:rsidRPr="000F3046">
        <w:rPr>
          <w:b/>
          <w:bCs/>
        </w:rPr>
        <w:t xml:space="preserve"> and </w:t>
      </w:r>
      <w:r w:rsidR="00EB0BA6" w:rsidRPr="000F3046">
        <w:rPr>
          <w:b/>
          <w:bCs/>
          <w:i/>
          <w:iCs/>
        </w:rPr>
        <w:t>GST</w:t>
      </w:r>
      <w:r w:rsidR="00EB0BA6" w:rsidRPr="000F3046">
        <w:rPr>
          <w:b/>
          <w:bCs/>
        </w:rPr>
        <w:t>)</w:t>
      </w:r>
    </w:p>
    <w:tbl>
      <w:tblPr>
        <w:tblW w:w="128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30"/>
        <w:gridCol w:w="2844"/>
        <w:gridCol w:w="3315"/>
        <w:gridCol w:w="1270"/>
      </w:tblGrid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Genotype combination</w:t>
            </w:r>
          </w:p>
        </w:tc>
        <w:tc>
          <w:tcPr>
            <w:tcW w:w="2844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Cases/ Controls</w:t>
            </w:r>
          </w:p>
        </w:tc>
        <w:tc>
          <w:tcPr>
            <w:tcW w:w="3315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OR (95% CI)</w:t>
            </w:r>
          </w:p>
        </w:tc>
        <w:tc>
          <w:tcPr>
            <w:tcW w:w="1270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p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i/>
                <w:iCs/>
                <w:color w:val="FF0000"/>
              </w:rPr>
              <w:t>CYP1A1 m1</w:t>
            </w:r>
            <w:r w:rsidRPr="001B016F">
              <w:rPr>
                <w:b/>
                <w:bCs/>
                <w:color w:val="FF0000"/>
              </w:rPr>
              <w:t xml:space="preserve"> (T/T) + </w:t>
            </w:r>
            <w:r w:rsidRPr="001B016F">
              <w:rPr>
                <w:b/>
                <w:bCs/>
                <w:i/>
                <w:iCs/>
                <w:color w:val="FF0000"/>
              </w:rPr>
              <w:t>GSTM1</w:t>
            </w:r>
            <w:r w:rsidRPr="001B016F">
              <w:rPr>
                <w:b/>
                <w:bCs/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74/133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0.37 (0.26, 0.54)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&lt;0.001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F46B6C" w:rsidRDefault="00EB0BA6" w:rsidP="00557551">
            <w:pPr>
              <w:spacing w:after="0" w:line="240" w:lineRule="auto"/>
              <w:rPr>
                <w:color w:val="FF0000"/>
                <w:lang w:val="de-DE"/>
              </w:rPr>
            </w:pPr>
            <w:r w:rsidRPr="00F46B6C">
              <w:rPr>
                <w:i/>
                <w:iCs/>
                <w:color w:val="FF0000"/>
                <w:lang w:val="de-DE"/>
              </w:rPr>
              <w:t>CYP1A1 m1</w:t>
            </w:r>
            <w:r w:rsidRPr="00F46B6C">
              <w:rPr>
                <w:color w:val="FF0000"/>
                <w:lang w:val="de-DE"/>
              </w:rPr>
              <w:t xml:space="preserve"> (T/T) + </w:t>
            </w:r>
            <w:r w:rsidRPr="00F46B6C">
              <w:rPr>
                <w:i/>
                <w:iCs/>
                <w:color w:val="FF0000"/>
                <w:lang w:val="de-DE"/>
              </w:rPr>
              <w:t>GSTM1</w:t>
            </w:r>
            <w:r w:rsidRPr="00F46B6C">
              <w:rPr>
                <w:color w:val="FF0000"/>
                <w:lang w:val="de-DE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31/40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0.75 (0.45, 1.25)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0.34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(T/C)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84/44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2.42</w:t>
            </w:r>
            <w:r w:rsidRPr="001B016F">
              <w:rPr>
                <w:color w:val="FF0000"/>
              </w:rPr>
              <w:t xml:space="preserve"> (1.59, 3.69)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  <w:lang w:val="fr-FR"/>
              </w:rPr>
            </w:pPr>
            <w:r w:rsidRPr="001B016F">
              <w:rPr>
                <w:i/>
                <w:iCs/>
                <w:color w:val="FF0000"/>
                <w:lang w:val="fr-FR"/>
              </w:rPr>
              <w:t>CYP1A1 m1</w:t>
            </w:r>
            <w:r w:rsidRPr="001B016F">
              <w:rPr>
                <w:color w:val="FF0000"/>
                <w:lang w:val="fr-FR"/>
              </w:rPr>
              <w:t xml:space="preserve"> (T/C) + </w:t>
            </w:r>
            <w:r w:rsidRPr="001B016F">
              <w:rPr>
                <w:i/>
                <w:iCs/>
                <w:color w:val="FF0000"/>
                <w:lang w:val="fr-FR"/>
              </w:rPr>
              <w:t>GSTM1</w:t>
            </w:r>
            <w:r w:rsidRPr="001B016F">
              <w:rPr>
                <w:color w:val="FF0000"/>
                <w:lang w:val="fr-FR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32/19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1.81</w:t>
            </w:r>
            <w:r w:rsidRPr="001B016F">
              <w:rPr>
                <w:color w:val="FF0000"/>
              </w:rPr>
              <w:t xml:space="preserve"> (0.96, 3.5)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0.04*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(C/C)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21/12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1.85 (0.89, 3.85)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0.09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(C/C)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4/2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2.05 (0.37, 11.29)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0.40</w:t>
            </w:r>
            <w:r w:rsidRPr="001B016F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F46B6C" w:rsidRDefault="00EB0BA6" w:rsidP="00557551">
            <w:pPr>
              <w:spacing w:after="0" w:line="240" w:lineRule="auto"/>
              <w:rPr>
                <w:b/>
                <w:bCs/>
                <w:color w:val="FF0000"/>
                <w:lang w:val="de-DE"/>
              </w:rPr>
            </w:pPr>
            <w:r w:rsidRPr="00F46B6C">
              <w:rPr>
                <w:b/>
                <w:bCs/>
                <w:i/>
                <w:iCs/>
                <w:color w:val="FF0000"/>
                <w:lang w:val="de-DE"/>
              </w:rPr>
              <w:t>CYP1A1 m1</w:t>
            </w:r>
            <w:r w:rsidRPr="00F46B6C">
              <w:rPr>
                <w:b/>
                <w:bCs/>
                <w:color w:val="FF0000"/>
                <w:lang w:val="de-DE"/>
              </w:rPr>
              <w:t xml:space="preserve"> (T/T) + </w:t>
            </w:r>
            <w:r w:rsidRPr="00F46B6C">
              <w:rPr>
                <w:b/>
                <w:bCs/>
                <w:i/>
                <w:iCs/>
                <w:color w:val="FF0000"/>
                <w:lang w:val="de-DE"/>
              </w:rPr>
              <w:t>GSTT1</w:t>
            </w:r>
            <w:r w:rsidRPr="00F46B6C">
              <w:rPr>
                <w:b/>
                <w:bCs/>
                <w:color w:val="FF0000"/>
                <w:lang w:val="de-DE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84/155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0.31 (0.22, 0.45)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&lt;0.001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F46B6C" w:rsidRDefault="00EB0BA6" w:rsidP="00557551">
            <w:pPr>
              <w:spacing w:after="0" w:line="240" w:lineRule="auto"/>
              <w:rPr>
                <w:color w:val="FF0000"/>
                <w:lang w:val="de-DE"/>
              </w:rPr>
            </w:pPr>
            <w:r w:rsidRPr="00F46B6C">
              <w:rPr>
                <w:i/>
                <w:iCs/>
                <w:color w:val="FF0000"/>
                <w:lang w:val="de-DE"/>
              </w:rPr>
              <w:t>CYP1A1 m1</w:t>
            </w:r>
            <w:r w:rsidRPr="00F46B6C">
              <w:rPr>
                <w:color w:val="FF0000"/>
                <w:lang w:val="de-DE"/>
              </w:rPr>
              <w:t xml:space="preserve"> (T/T) + </w:t>
            </w:r>
            <w:r w:rsidRPr="00F46B6C">
              <w:rPr>
                <w:i/>
                <w:iCs/>
                <w:color w:val="FF0000"/>
                <w:lang w:val="de-DE"/>
              </w:rPr>
              <w:t>GSTT1</w:t>
            </w:r>
            <w:r w:rsidRPr="00F46B6C">
              <w:rPr>
                <w:color w:val="FF0000"/>
                <w:lang w:val="de-DE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21/18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1.20 (0.62, 2.31)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0.58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(T/C) + </w:t>
            </w:r>
            <w:r w:rsidRPr="001B016F">
              <w:rPr>
                <w:i/>
                <w:iCs/>
                <w:color w:val="FF0000"/>
              </w:rPr>
              <w:t>GSTT1</w:t>
            </w:r>
            <w:r w:rsidRPr="001B016F">
              <w:rPr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94/58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2.04</w:t>
            </w:r>
            <w:r w:rsidRPr="001B016F">
              <w:rPr>
                <w:color w:val="FF0000"/>
              </w:rPr>
              <w:t xml:space="preserve"> (1.38, 3.02)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  <w:lang w:val="fr-FR"/>
              </w:rPr>
            </w:pPr>
            <w:r w:rsidRPr="001B016F">
              <w:rPr>
                <w:i/>
                <w:iCs/>
                <w:color w:val="FF0000"/>
                <w:lang w:val="fr-FR"/>
              </w:rPr>
              <w:t>CYP1A1 m1</w:t>
            </w:r>
            <w:r w:rsidRPr="001B016F">
              <w:rPr>
                <w:color w:val="FF0000"/>
                <w:lang w:val="fr-FR"/>
              </w:rPr>
              <w:t xml:space="preserve"> (T/C) + </w:t>
            </w:r>
            <w:r w:rsidRPr="001B016F">
              <w:rPr>
                <w:i/>
                <w:iCs/>
                <w:color w:val="FF0000"/>
                <w:lang w:val="fr-FR"/>
              </w:rPr>
              <w:t>GSTT1</w:t>
            </w:r>
            <w:r w:rsidRPr="001B016F">
              <w:rPr>
                <w:color w:val="FF0000"/>
                <w:lang w:val="fr-FR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24/6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4.39</w:t>
            </w:r>
            <w:r w:rsidRPr="001B016F">
              <w:rPr>
                <w:color w:val="FF0000"/>
              </w:rPr>
              <w:t xml:space="preserve"> (1.76, 10.95)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(C/C) + </w:t>
            </w:r>
            <w:r w:rsidRPr="001B016F">
              <w:rPr>
                <w:i/>
                <w:iCs/>
                <w:color w:val="FF0000"/>
              </w:rPr>
              <w:t>GSTT1</w:t>
            </w:r>
            <w:r w:rsidRPr="001B016F">
              <w:rPr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21/12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1.85 (0.89, 3.85)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0.09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(C/C) + </w:t>
            </w:r>
            <w:r w:rsidRPr="001B016F">
              <w:rPr>
                <w:i/>
                <w:iCs/>
                <w:color w:val="FF0000"/>
              </w:rPr>
              <w:t>GSTT1</w:t>
            </w:r>
            <w:r w:rsidRPr="001B016F">
              <w:rPr>
                <w:color w:val="FF0000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2/1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2.04 (0.18, 22.65)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0.55</w:t>
            </w:r>
            <w:r w:rsidRPr="001B016F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i/>
                <w:iCs/>
                <w:color w:val="FF0000"/>
              </w:rPr>
              <w:t>CYP1A1 m2</w:t>
            </w:r>
            <w:r w:rsidRPr="001B016F">
              <w:rPr>
                <w:b/>
                <w:bCs/>
                <w:color w:val="FF0000"/>
              </w:rPr>
              <w:t xml:space="preserve"> (A/A) + </w:t>
            </w:r>
            <w:r w:rsidRPr="001B016F">
              <w:rPr>
                <w:b/>
                <w:bCs/>
                <w:i/>
                <w:iCs/>
                <w:color w:val="FF0000"/>
              </w:rPr>
              <w:t>GSTM1</w:t>
            </w:r>
            <w:r w:rsidRPr="001B016F">
              <w:rPr>
                <w:b/>
                <w:bCs/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63/142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0.26 (0.17, 0.38)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&lt;0.001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(A/A)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10/54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0.15 (0.075, 0.31)</w:t>
            </w:r>
          </w:p>
        </w:tc>
        <w:tc>
          <w:tcPr>
            <w:tcW w:w="1270" w:type="dxa"/>
          </w:tcPr>
          <w:p w:rsidR="00EB0BA6" w:rsidRPr="001B016F" w:rsidRDefault="00EB0BA6" w:rsidP="00072AA0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&lt;0.001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(A/G)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98/25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 xml:space="preserve"> 5.95</w:t>
            </w:r>
            <w:r w:rsidRPr="001B016F">
              <w:rPr>
                <w:color w:val="FF0000"/>
              </w:rPr>
              <w:t xml:space="preserve"> (3.66, 9.68)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F46B6C" w:rsidRDefault="00EB0BA6" w:rsidP="00557551">
            <w:pPr>
              <w:spacing w:after="0" w:line="240" w:lineRule="auto"/>
              <w:rPr>
                <w:b/>
                <w:bCs/>
                <w:color w:val="FF0000"/>
                <w:lang w:val="pt-BR"/>
              </w:rPr>
            </w:pPr>
            <w:r w:rsidRPr="00F46B6C">
              <w:rPr>
                <w:i/>
                <w:iCs/>
                <w:color w:val="FF0000"/>
                <w:lang w:val="pt-BR"/>
              </w:rPr>
              <w:t>CYP1A1 m2</w:t>
            </w:r>
            <w:r w:rsidRPr="00F46B6C">
              <w:rPr>
                <w:color w:val="FF0000"/>
                <w:lang w:val="pt-BR"/>
              </w:rPr>
              <w:t xml:space="preserve"> (A/G) + </w:t>
            </w:r>
            <w:r w:rsidRPr="00F46B6C">
              <w:rPr>
                <w:i/>
                <w:iCs/>
                <w:color w:val="FF0000"/>
                <w:lang w:val="pt-BR"/>
              </w:rPr>
              <w:t>GSTM1</w:t>
            </w:r>
            <w:r w:rsidRPr="00F46B6C">
              <w:rPr>
                <w:color w:val="FF0000"/>
                <w:lang w:val="pt-BR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45/9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5.99</w:t>
            </w:r>
            <w:r w:rsidRPr="001B016F">
              <w:rPr>
                <w:color w:val="FF0000"/>
              </w:rPr>
              <w:t xml:space="preserve"> (2.86, 12.56)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(G/G)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21/20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 xml:space="preserve">  1.07 (0.56, 2.03)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0.82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(G/G)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9/0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-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-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i/>
                <w:iCs/>
                <w:color w:val="FF0000"/>
              </w:rPr>
              <w:t>CYP1A1 m2</w:t>
            </w:r>
            <w:r w:rsidRPr="001B016F">
              <w:rPr>
                <w:b/>
                <w:bCs/>
                <w:color w:val="FF0000"/>
              </w:rPr>
              <w:t xml:space="preserve"> (A/A) + </w:t>
            </w:r>
            <w:r w:rsidRPr="001B016F">
              <w:rPr>
                <w:b/>
                <w:bCs/>
                <w:i/>
                <w:iCs/>
                <w:color w:val="FF0000"/>
              </w:rPr>
              <w:t>GSTT1</w:t>
            </w:r>
            <w:r w:rsidRPr="001B016F">
              <w:rPr>
                <w:b/>
                <w:bCs/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49/180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0.09 (0.06, 0.14)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&lt;0.001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(A/A) + </w:t>
            </w:r>
            <w:r w:rsidRPr="001B016F">
              <w:rPr>
                <w:i/>
                <w:iCs/>
                <w:color w:val="FF0000"/>
              </w:rPr>
              <w:t>GSTT1</w:t>
            </w:r>
            <w:r w:rsidRPr="001B016F">
              <w:rPr>
                <w:color w:val="FF0000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24/16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1.58 (0.45, 1.25)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0.17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(A/G) + </w:t>
            </w:r>
            <w:r w:rsidRPr="001B016F">
              <w:rPr>
                <w:i/>
                <w:iCs/>
                <w:color w:val="FF0000"/>
              </w:rPr>
              <w:t>GSTT1</w:t>
            </w:r>
            <w:r w:rsidRPr="001B016F">
              <w:rPr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127/24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10.5</w:t>
            </w:r>
            <w:r w:rsidRPr="001B016F">
              <w:rPr>
                <w:color w:val="FF0000"/>
              </w:rPr>
              <w:t xml:space="preserve"> (0.45, 1.25)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F46B6C" w:rsidRDefault="00EB0BA6" w:rsidP="00557551">
            <w:pPr>
              <w:spacing w:after="0" w:line="240" w:lineRule="auto"/>
              <w:rPr>
                <w:b/>
                <w:bCs/>
                <w:color w:val="FF0000"/>
                <w:lang w:val="pt-BR"/>
              </w:rPr>
            </w:pPr>
            <w:r w:rsidRPr="00F46B6C">
              <w:rPr>
                <w:i/>
                <w:iCs/>
                <w:color w:val="FF0000"/>
                <w:lang w:val="pt-BR"/>
              </w:rPr>
              <w:t>CYP1A1 m2</w:t>
            </w:r>
            <w:r w:rsidRPr="00F46B6C">
              <w:rPr>
                <w:color w:val="FF0000"/>
                <w:lang w:val="pt-BR"/>
              </w:rPr>
              <w:t xml:space="preserve"> (A/G) + </w:t>
            </w:r>
            <w:r w:rsidRPr="00F46B6C">
              <w:rPr>
                <w:i/>
                <w:iCs/>
                <w:color w:val="FF0000"/>
                <w:lang w:val="pt-BR"/>
              </w:rPr>
              <w:t>GSTT1</w:t>
            </w:r>
            <w:r w:rsidRPr="00F46B6C">
              <w:rPr>
                <w:color w:val="FF0000"/>
                <w:lang w:val="pt-BR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16/10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1.67 (0.45, 1.25)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0.21</w:t>
            </w:r>
          </w:p>
        </w:tc>
      </w:tr>
      <w:tr w:rsidR="00EB0BA6" w:rsidRPr="000F3046">
        <w:trPr>
          <w:trHeight w:val="308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(G/G) + </w:t>
            </w:r>
            <w:r w:rsidRPr="001B016F">
              <w:rPr>
                <w:i/>
                <w:iCs/>
                <w:color w:val="FF0000"/>
              </w:rPr>
              <w:t>GSTT1</w:t>
            </w:r>
            <w:r w:rsidRPr="001B016F">
              <w:rPr>
                <w:color w:val="FF0000"/>
              </w:rPr>
              <w:t xml:space="preserve"> (+/+) wild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color w:val="FF0000"/>
              </w:rPr>
              <w:t xml:space="preserve">                    24/20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color w:val="FF0000"/>
              </w:rPr>
              <w:t xml:space="preserve">                 1.24 (0.45, 1.25)</w:t>
            </w:r>
          </w:p>
        </w:tc>
        <w:tc>
          <w:tcPr>
            <w:tcW w:w="1270" w:type="dxa"/>
          </w:tcPr>
          <w:p w:rsidR="00EB0BA6" w:rsidRPr="001B016F" w:rsidRDefault="00EB0BA6" w:rsidP="0066502E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color w:val="FF0000"/>
              </w:rPr>
              <w:t xml:space="preserve">       0.49</w:t>
            </w:r>
          </w:p>
        </w:tc>
      </w:tr>
      <w:tr w:rsidR="00EB0BA6" w:rsidRPr="000F3046">
        <w:trPr>
          <w:trHeight w:val="326"/>
          <w:jc w:val="center"/>
        </w:trPr>
        <w:tc>
          <w:tcPr>
            <w:tcW w:w="5430" w:type="dxa"/>
          </w:tcPr>
          <w:p w:rsidR="00EB0BA6" w:rsidRPr="001B016F" w:rsidRDefault="00EB0BA6" w:rsidP="00557551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(G/G) + </w:t>
            </w:r>
            <w:r w:rsidRPr="001B016F">
              <w:rPr>
                <w:i/>
                <w:iCs/>
                <w:color w:val="FF0000"/>
              </w:rPr>
              <w:t>GSTT1</w:t>
            </w:r>
            <w:r w:rsidRPr="001B016F">
              <w:rPr>
                <w:color w:val="FF0000"/>
              </w:rPr>
              <w:t xml:space="preserve"> (-/-) null</w:t>
            </w:r>
          </w:p>
        </w:tc>
        <w:tc>
          <w:tcPr>
            <w:tcW w:w="2844" w:type="dxa"/>
          </w:tcPr>
          <w:p w:rsidR="00EB0BA6" w:rsidRPr="001B016F" w:rsidRDefault="00EB0BA6" w:rsidP="0066502E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color w:val="FF0000"/>
              </w:rPr>
              <w:t xml:space="preserve">                     6/0</w:t>
            </w:r>
          </w:p>
        </w:tc>
        <w:tc>
          <w:tcPr>
            <w:tcW w:w="3315" w:type="dxa"/>
          </w:tcPr>
          <w:p w:rsidR="00EB0BA6" w:rsidRPr="001B016F" w:rsidRDefault="00EB0BA6" w:rsidP="0066502E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 xml:space="preserve">                               -</w:t>
            </w:r>
          </w:p>
        </w:tc>
        <w:tc>
          <w:tcPr>
            <w:tcW w:w="1270" w:type="dxa"/>
          </w:tcPr>
          <w:p w:rsidR="00EB0BA6" w:rsidRPr="001B016F" w:rsidRDefault="00EB0BA6" w:rsidP="00C43EDF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 xml:space="preserve">           -</w:t>
            </w:r>
          </w:p>
        </w:tc>
      </w:tr>
    </w:tbl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F3046">
        <w:t xml:space="preserve"> </w:t>
      </w:r>
      <w:r w:rsidRPr="000F3046">
        <w:rPr>
          <w:b/>
          <w:bCs/>
        </w:rPr>
        <w:t xml:space="preserve">*p&lt;0.05; </w:t>
      </w:r>
      <w:r w:rsidRPr="000F3046">
        <w:rPr>
          <w:b/>
          <w:bCs/>
          <w:vertAlign w:val="superscript"/>
        </w:rPr>
        <w:t>#</w:t>
      </w:r>
      <w:r w:rsidRPr="000F3046">
        <w:rPr>
          <w:b/>
          <w:bCs/>
        </w:rPr>
        <w:t xml:space="preserve"> yates corrected chi square</w:t>
      </w:r>
    </w:p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EB0BA6" w:rsidRPr="000F3046" w:rsidRDefault="00EB0BA6" w:rsidP="00104AB5"/>
    <w:p w:rsidR="00EB0BA6" w:rsidRPr="000F3046" w:rsidRDefault="00EB0BA6" w:rsidP="00104AB5">
      <w:pPr>
        <w:jc w:val="center"/>
        <w:rPr>
          <w:b/>
          <w:bCs/>
        </w:rPr>
      </w:pPr>
    </w:p>
    <w:p w:rsidR="00EB0BA6" w:rsidRPr="000F3046" w:rsidRDefault="00EB0BA6" w:rsidP="00104AB5">
      <w:pPr>
        <w:jc w:val="center"/>
        <w:rPr>
          <w:b/>
          <w:bCs/>
        </w:rPr>
      </w:pPr>
    </w:p>
    <w:p w:rsidR="00EB0BA6" w:rsidRPr="000F3046" w:rsidRDefault="000718E2" w:rsidP="00104AB5">
      <w:pPr>
        <w:jc w:val="center"/>
        <w:rPr>
          <w:b/>
          <w:bCs/>
        </w:rPr>
      </w:pPr>
      <w:r>
        <w:rPr>
          <w:b/>
          <w:bCs/>
          <w:color w:val="FF0000"/>
        </w:rPr>
        <w:t>Table S</w:t>
      </w:r>
      <w:r w:rsidR="00EB0BA6">
        <w:rPr>
          <w:b/>
          <w:bCs/>
          <w:color w:val="FF0000"/>
        </w:rPr>
        <w:t>4</w:t>
      </w:r>
      <w:r w:rsidR="00EB0BA6" w:rsidRPr="00534EEF">
        <w:rPr>
          <w:b/>
          <w:bCs/>
          <w:color w:val="FF0000"/>
        </w:rPr>
        <w:t>:</w:t>
      </w:r>
      <w:r w:rsidR="00EB0BA6" w:rsidRPr="000F3046">
        <w:rPr>
          <w:b/>
          <w:bCs/>
        </w:rPr>
        <w:t xml:space="preserve"> Risk of </w:t>
      </w:r>
      <w:r w:rsidR="00EB0BA6" w:rsidRPr="000F3046">
        <w:rPr>
          <w:b/>
          <w:bCs/>
          <w:sz w:val="24"/>
          <w:szCs w:val="24"/>
        </w:rPr>
        <w:t xml:space="preserve">NSCLC </w:t>
      </w:r>
      <w:r w:rsidR="00EB0BA6" w:rsidRPr="000F3046">
        <w:rPr>
          <w:b/>
          <w:bCs/>
        </w:rPr>
        <w:t>associated with combination of three genotypes (</w:t>
      </w:r>
      <w:r w:rsidR="00EB0BA6" w:rsidRPr="000F3046">
        <w:rPr>
          <w:b/>
          <w:bCs/>
          <w:i/>
          <w:iCs/>
        </w:rPr>
        <w:t>CYP1A1m1</w:t>
      </w:r>
      <w:r w:rsidR="00EB0BA6" w:rsidRPr="000F3046">
        <w:rPr>
          <w:b/>
          <w:bCs/>
        </w:rPr>
        <w:t xml:space="preserve">, </w:t>
      </w:r>
      <w:r w:rsidR="00EB0BA6" w:rsidRPr="000F3046">
        <w:rPr>
          <w:b/>
          <w:bCs/>
          <w:i/>
          <w:iCs/>
        </w:rPr>
        <w:t>CYP1A1m2</w:t>
      </w:r>
      <w:r w:rsidR="00EB0BA6" w:rsidRPr="000F3046">
        <w:rPr>
          <w:b/>
          <w:bCs/>
        </w:rPr>
        <w:t xml:space="preserve"> and </w:t>
      </w:r>
      <w:r w:rsidR="00EB0BA6" w:rsidRPr="000F3046">
        <w:rPr>
          <w:b/>
          <w:bCs/>
          <w:i/>
          <w:iCs/>
        </w:rPr>
        <w:t>GSTM1</w:t>
      </w:r>
      <w:r w:rsidR="00EB0BA6" w:rsidRPr="000F3046">
        <w:rPr>
          <w:b/>
          <w:bCs/>
        </w:rPr>
        <w:t>)</w:t>
      </w:r>
    </w:p>
    <w:tbl>
      <w:tblPr>
        <w:tblW w:w="13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479"/>
        <w:gridCol w:w="1708"/>
        <w:gridCol w:w="2607"/>
        <w:gridCol w:w="1258"/>
      </w:tblGrid>
      <w:tr w:rsidR="00EB0BA6" w:rsidRPr="000F3046">
        <w:trPr>
          <w:trHeight w:val="377"/>
          <w:jc w:val="center"/>
        </w:trPr>
        <w:tc>
          <w:tcPr>
            <w:tcW w:w="7479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Genotype combination</w:t>
            </w:r>
          </w:p>
        </w:tc>
        <w:tc>
          <w:tcPr>
            <w:tcW w:w="1708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Cases/ Controls</w:t>
            </w:r>
          </w:p>
        </w:tc>
        <w:tc>
          <w:tcPr>
            <w:tcW w:w="2607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OR (95% CI)</w:t>
            </w:r>
          </w:p>
        </w:tc>
        <w:tc>
          <w:tcPr>
            <w:tcW w:w="1258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p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T/T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A/A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wild (+/+)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22/97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0.15 (0.09, 0.25)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Cs/>
                <w:color w:val="FF0000"/>
              </w:rPr>
            </w:pPr>
            <w:r w:rsidRPr="001B016F">
              <w:rPr>
                <w:bCs/>
                <w:color w:val="FF0000"/>
              </w:rPr>
              <w:t>&lt;0.001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T/T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A/A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null (-/-)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4/37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0.09 (0.03, 0.27)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0.01</w:t>
            </w:r>
            <w:r w:rsidR="00072AA0" w:rsidRPr="00072AA0">
              <w:rPr>
                <w:b/>
                <w:bCs/>
                <w:color w:val="FF0000"/>
                <w:vertAlign w:val="superscript"/>
              </w:rPr>
              <w:t>#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T/T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A/G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wild (+/+)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46/17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3.15</w:t>
            </w:r>
            <w:r w:rsidRPr="001B016F">
              <w:rPr>
                <w:color w:val="FF0000"/>
              </w:rPr>
              <w:t xml:space="preserve"> (1.75, 5.67)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&lt;0.01*</w:t>
            </w:r>
          </w:p>
        </w:tc>
      </w:tr>
      <w:tr w:rsidR="00EB0BA6" w:rsidRPr="001B016F">
        <w:trPr>
          <w:trHeight w:val="399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T/T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</w:t>
            </w:r>
            <w:r w:rsidR="008F5914">
              <w:rPr>
                <w:color w:val="FF0000"/>
              </w:rPr>
              <w:t xml:space="preserve"> </w:t>
            </w:r>
            <w:r w:rsidRPr="001B016F">
              <w:rPr>
                <w:color w:val="FF0000"/>
              </w:rPr>
              <w:t xml:space="preserve">A/G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null (-/-)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18/3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6.5</w:t>
            </w:r>
            <w:r w:rsidRPr="001B016F">
              <w:rPr>
                <w:color w:val="FF0000"/>
              </w:rPr>
              <w:t xml:space="preserve"> (1.89, 22.36)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  <w:r w:rsidRPr="001B016F">
              <w:rPr>
                <w:color w:val="FF0000"/>
                <w:vertAlign w:val="superscript"/>
              </w:rPr>
              <w:t>#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T/T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G/G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wild (+/+)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5/19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0.25 (0.09, 0.68)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0.003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T/T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G/G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null (-/-)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9/0</w:t>
            </w:r>
          </w:p>
        </w:tc>
        <w:tc>
          <w:tcPr>
            <w:tcW w:w="2607" w:type="dxa"/>
          </w:tcPr>
          <w:p w:rsidR="00EB0BA6" w:rsidRPr="001B016F" w:rsidRDefault="00F108D4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  <w:tc>
          <w:tcPr>
            <w:tcW w:w="1258" w:type="dxa"/>
          </w:tcPr>
          <w:p w:rsidR="00EB0BA6" w:rsidRPr="001B016F" w:rsidRDefault="00F108D4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  <w:tr w:rsidR="00EB0BA6" w:rsidRPr="001B016F">
        <w:trPr>
          <w:trHeight w:val="399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T/C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A/A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wild (+/+)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38/36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1.08 (0.66, 1.78)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0.74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T/C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A/A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null (-/-)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6/15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0.39 (0.14, 1.02)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0.04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F46B6C" w:rsidRDefault="00EB0BA6" w:rsidP="008F5914">
            <w:pPr>
              <w:spacing w:after="0" w:line="240" w:lineRule="auto"/>
              <w:rPr>
                <w:b/>
                <w:bCs/>
                <w:color w:val="FF0000"/>
                <w:lang w:val="pt-BR"/>
              </w:rPr>
            </w:pPr>
            <w:r w:rsidRPr="00F46B6C">
              <w:rPr>
                <w:i/>
                <w:iCs/>
                <w:color w:val="FF0000"/>
                <w:lang w:val="pt-BR"/>
              </w:rPr>
              <w:t>CYP1A1 m1</w:t>
            </w:r>
            <w:r w:rsidRPr="00F46B6C">
              <w:rPr>
                <w:color w:val="FF0000"/>
                <w:lang w:val="pt-BR"/>
              </w:rPr>
              <w:t xml:space="preserve"> T/C + </w:t>
            </w:r>
            <w:r w:rsidRPr="00F46B6C">
              <w:rPr>
                <w:i/>
                <w:iCs/>
                <w:color w:val="FF0000"/>
                <w:lang w:val="pt-BR"/>
              </w:rPr>
              <w:t>CYP1A1 m2</w:t>
            </w:r>
            <w:r w:rsidRPr="00F46B6C">
              <w:rPr>
                <w:color w:val="FF0000"/>
                <w:lang w:val="pt-BR"/>
              </w:rPr>
              <w:t xml:space="preserve">  A/G + </w:t>
            </w:r>
            <w:r w:rsidRPr="00F46B6C">
              <w:rPr>
                <w:i/>
                <w:iCs/>
                <w:color w:val="FF0000"/>
                <w:lang w:val="pt-BR"/>
              </w:rPr>
              <w:t>GSTM1</w:t>
            </w:r>
            <w:r w:rsidRPr="00F46B6C">
              <w:rPr>
                <w:color w:val="FF0000"/>
                <w:lang w:val="pt-BR"/>
              </w:rPr>
              <w:t xml:space="preserve"> wild (+/+)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38/7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6.34</w:t>
            </w:r>
            <w:r w:rsidRPr="001B016F">
              <w:rPr>
                <w:color w:val="FF0000"/>
              </w:rPr>
              <w:t xml:space="preserve"> (2.77, 14.5)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1B016F">
        <w:trPr>
          <w:trHeight w:val="399"/>
          <w:jc w:val="center"/>
        </w:trPr>
        <w:tc>
          <w:tcPr>
            <w:tcW w:w="7479" w:type="dxa"/>
          </w:tcPr>
          <w:p w:rsidR="00EB0BA6" w:rsidRPr="00F46B6C" w:rsidRDefault="00EB0BA6" w:rsidP="008F5914">
            <w:pPr>
              <w:spacing w:after="0" w:line="240" w:lineRule="auto"/>
              <w:rPr>
                <w:b/>
                <w:bCs/>
                <w:color w:val="FF0000"/>
                <w:lang w:val="pt-BR"/>
              </w:rPr>
            </w:pPr>
            <w:r w:rsidRPr="00F46B6C">
              <w:rPr>
                <w:i/>
                <w:iCs/>
                <w:color w:val="FF0000"/>
                <w:lang w:val="pt-BR"/>
              </w:rPr>
              <w:t>CYP1A1 m1</w:t>
            </w:r>
            <w:r w:rsidRPr="00F46B6C">
              <w:rPr>
                <w:color w:val="FF0000"/>
                <w:lang w:val="pt-BR"/>
              </w:rPr>
              <w:t xml:space="preserve"> T/C + </w:t>
            </w:r>
            <w:r w:rsidRPr="00F46B6C">
              <w:rPr>
                <w:i/>
                <w:iCs/>
                <w:color w:val="FF0000"/>
                <w:lang w:val="pt-BR"/>
              </w:rPr>
              <w:t>CYP1A1 m2</w:t>
            </w:r>
            <w:r w:rsidRPr="00F46B6C">
              <w:rPr>
                <w:color w:val="FF0000"/>
                <w:lang w:val="pt-BR"/>
              </w:rPr>
              <w:t xml:space="preserve">  A/G + </w:t>
            </w:r>
            <w:r w:rsidRPr="00F46B6C">
              <w:rPr>
                <w:i/>
                <w:iCs/>
                <w:color w:val="FF0000"/>
                <w:lang w:val="pt-BR"/>
              </w:rPr>
              <w:t>GSTM1</w:t>
            </w:r>
            <w:r w:rsidRPr="00F46B6C">
              <w:rPr>
                <w:color w:val="FF0000"/>
                <w:lang w:val="pt-BR"/>
              </w:rPr>
              <w:t xml:space="preserve"> null (-/-)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26/4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7.26</w:t>
            </w:r>
            <w:r w:rsidRPr="001B016F">
              <w:rPr>
                <w:color w:val="FF0000"/>
              </w:rPr>
              <w:t xml:space="preserve"> (2.49, 21.15)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T/C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G/G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wild (+/+)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11/1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11.66</w:t>
            </w:r>
            <w:r w:rsidRPr="001B016F">
              <w:rPr>
                <w:color w:val="FF0000"/>
              </w:rPr>
              <w:t xml:space="preserve"> (1.49, 90.9)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&lt;0.001*</w:t>
            </w:r>
            <w:r w:rsidRPr="001B016F">
              <w:rPr>
                <w:color w:val="FF0000"/>
                <w:vertAlign w:val="superscript"/>
              </w:rPr>
              <w:t>#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T/C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G/G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null (-/-)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0/0</w:t>
            </w:r>
          </w:p>
        </w:tc>
        <w:tc>
          <w:tcPr>
            <w:tcW w:w="2607" w:type="dxa"/>
          </w:tcPr>
          <w:p w:rsidR="00EB0BA6" w:rsidRPr="001B016F" w:rsidRDefault="00EB0BA6" w:rsidP="008A66AA">
            <w:pPr>
              <w:pStyle w:val="ListParagraph"/>
              <w:spacing w:after="0" w:line="240" w:lineRule="auto"/>
              <w:ind w:left="750"/>
              <w:rPr>
                <w:color w:val="FF0000"/>
              </w:rPr>
            </w:pPr>
            <w:r w:rsidRPr="001B016F">
              <w:rPr>
                <w:color w:val="FF0000"/>
              </w:rPr>
              <w:t xml:space="preserve">     -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-</w:t>
            </w:r>
          </w:p>
        </w:tc>
      </w:tr>
      <w:tr w:rsidR="00EB0BA6" w:rsidRPr="001B016F">
        <w:trPr>
          <w:trHeight w:val="399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</w:t>
            </w:r>
            <w:r w:rsidR="008F5914">
              <w:rPr>
                <w:color w:val="FF0000"/>
              </w:rPr>
              <w:t>C</w:t>
            </w:r>
            <w:r w:rsidRPr="001B016F">
              <w:rPr>
                <w:color w:val="FF0000"/>
              </w:rPr>
              <w:t>/</w:t>
            </w:r>
            <w:r w:rsidR="008F5914">
              <w:rPr>
                <w:color w:val="FF0000"/>
              </w:rPr>
              <w:t>C</w:t>
            </w:r>
            <w:r w:rsidRPr="001B016F">
              <w:rPr>
                <w:color w:val="FF0000"/>
              </w:rPr>
              <w:t xml:space="preserve">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A/A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wild (+/+)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3/11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0.33 (0.08, 1.26)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0.16</w:t>
            </w:r>
            <w:r w:rsidRPr="001B016F">
              <w:rPr>
                <w:color w:val="FF0000"/>
                <w:vertAlign w:val="superscript"/>
              </w:rPr>
              <w:t>#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</w:t>
            </w:r>
            <w:r w:rsidR="008F5914">
              <w:rPr>
                <w:color w:val="FF0000"/>
              </w:rPr>
              <w:t>C</w:t>
            </w:r>
            <w:r w:rsidRPr="001B016F">
              <w:rPr>
                <w:color w:val="FF0000"/>
              </w:rPr>
              <w:t>/</w:t>
            </w:r>
            <w:r w:rsidR="008F5914">
              <w:rPr>
                <w:color w:val="FF0000"/>
              </w:rPr>
              <w:t>C</w:t>
            </w:r>
            <w:r w:rsidRPr="001B016F">
              <w:rPr>
                <w:color w:val="FF0000"/>
              </w:rPr>
              <w:t xml:space="preserve">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A/A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null (-/-)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3/2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1.53 (0.25, 9.24)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0.64</w:t>
            </w:r>
            <w:r w:rsidRPr="001B016F">
              <w:rPr>
                <w:color w:val="FF0000"/>
                <w:vertAlign w:val="superscript"/>
              </w:rPr>
              <w:t>#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</w:t>
            </w:r>
            <w:r w:rsidR="008F5914">
              <w:rPr>
                <w:color w:val="FF0000"/>
              </w:rPr>
              <w:t>C</w:t>
            </w:r>
            <w:r w:rsidRPr="001B016F">
              <w:rPr>
                <w:color w:val="FF0000"/>
              </w:rPr>
              <w:t>/</w:t>
            </w:r>
            <w:r w:rsidR="008F5914">
              <w:rPr>
                <w:color w:val="FF0000"/>
              </w:rPr>
              <w:t xml:space="preserve">C </w:t>
            </w:r>
            <w:r w:rsidRPr="001B016F">
              <w:rPr>
                <w:color w:val="FF0000"/>
              </w:rPr>
              <w:t xml:space="preserve">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A/G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wild (+/+)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10/1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10.55</w:t>
            </w:r>
            <w:r w:rsidRPr="001B016F">
              <w:rPr>
                <w:color w:val="FF0000"/>
              </w:rPr>
              <w:t xml:space="preserve"> (1.34, 83.05)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1B016F">
              <w:rPr>
                <w:b/>
                <w:bCs/>
                <w:color w:val="FF0000"/>
              </w:rPr>
              <w:t>0.01*</w:t>
            </w:r>
            <w:r w:rsidRPr="001B016F">
              <w:rPr>
                <w:color w:val="FF0000"/>
                <w:vertAlign w:val="superscript"/>
              </w:rPr>
              <w:t>#</w:t>
            </w:r>
          </w:p>
        </w:tc>
      </w:tr>
      <w:tr w:rsidR="00EB0BA6" w:rsidRPr="001B016F">
        <w:trPr>
          <w:trHeight w:val="399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</w:t>
            </w:r>
            <w:r w:rsidR="008F5914">
              <w:rPr>
                <w:color w:val="FF0000"/>
              </w:rPr>
              <w:t>C</w:t>
            </w:r>
            <w:r w:rsidRPr="001B016F">
              <w:rPr>
                <w:color w:val="FF0000"/>
              </w:rPr>
              <w:t>/</w:t>
            </w:r>
            <w:r w:rsidR="008F5914">
              <w:rPr>
                <w:color w:val="FF0000"/>
              </w:rPr>
              <w:t>C</w:t>
            </w:r>
            <w:r w:rsidRPr="001B016F">
              <w:rPr>
                <w:color w:val="FF0000"/>
              </w:rPr>
              <w:t xml:space="preserve"> 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A/G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null (-/-)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1/0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-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-</w:t>
            </w:r>
          </w:p>
        </w:tc>
      </w:tr>
      <w:tr w:rsidR="00EB0BA6" w:rsidRPr="001B016F">
        <w:trPr>
          <w:trHeight w:val="377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</w:t>
            </w:r>
            <w:r w:rsidR="008F5914">
              <w:rPr>
                <w:color w:val="FF0000"/>
              </w:rPr>
              <w:t>C</w:t>
            </w:r>
            <w:r w:rsidRPr="001B016F">
              <w:rPr>
                <w:color w:val="FF0000"/>
              </w:rPr>
              <w:t>/</w:t>
            </w:r>
            <w:r w:rsidR="008F5914">
              <w:rPr>
                <w:color w:val="FF0000"/>
              </w:rPr>
              <w:t xml:space="preserve">C </w:t>
            </w:r>
            <w:r w:rsidRPr="001B016F">
              <w:rPr>
                <w:color w:val="FF0000"/>
              </w:rPr>
              <w:t xml:space="preserve">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G/G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wild (+/+)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5/0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-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-</w:t>
            </w:r>
          </w:p>
        </w:tc>
      </w:tr>
      <w:tr w:rsidR="00EB0BA6" w:rsidRPr="001B016F">
        <w:trPr>
          <w:trHeight w:val="399"/>
          <w:jc w:val="center"/>
        </w:trPr>
        <w:tc>
          <w:tcPr>
            <w:tcW w:w="7479" w:type="dxa"/>
          </w:tcPr>
          <w:p w:rsidR="00EB0BA6" w:rsidRPr="001B016F" w:rsidRDefault="00EB0BA6" w:rsidP="008F591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1B016F">
              <w:rPr>
                <w:i/>
                <w:iCs/>
                <w:color w:val="FF0000"/>
              </w:rPr>
              <w:t>CYP1A1 m1</w:t>
            </w:r>
            <w:r w:rsidRPr="001B016F">
              <w:rPr>
                <w:color w:val="FF0000"/>
              </w:rPr>
              <w:t xml:space="preserve"> </w:t>
            </w:r>
            <w:r w:rsidR="008F5914">
              <w:rPr>
                <w:color w:val="FF0000"/>
              </w:rPr>
              <w:t>C</w:t>
            </w:r>
            <w:r w:rsidRPr="001B016F">
              <w:rPr>
                <w:color w:val="FF0000"/>
              </w:rPr>
              <w:t>/</w:t>
            </w:r>
            <w:r w:rsidR="008F5914">
              <w:rPr>
                <w:color w:val="FF0000"/>
              </w:rPr>
              <w:t xml:space="preserve">C </w:t>
            </w:r>
            <w:r w:rsidRPr="001B016F">
              <w:rPr>
                <w:color w:val="FF0000"/>
              </w:rPr>
              <w:t xml:space="preserve">+ </w:t>
            </w:r>
            <w:r w:rsidRPr="001B016F">
              <w:rPr>
                <w:i/>
                <w:iCs/>
                <w:color w:val="FF0000"/>
              </w:rPr>
              <w:t>CYP1A1 m2</w:t>
            </w:r>
            <w:r w:rsidRPr="001B016F">
              <w:rPr>
                <w:color w:val="FF0000"/>
              </w:rPr>
              <w:t xml:space="preserve">  G/G + </w:t>
            </w:r>
            <w:r w:rsidRPr="001B016F">
              <w:rPr>
                <w:i/>
                <w:iCs/>
                <w:color w:val="FF0000"/>
              </w:rPr>
              <w:t>GSTM1</w:t>
            </w:r>
            <w:r w:rsidRPr="001B016F">
              <w:rPr>
                <w:color w:val="FF0000"/>
              </w:rPr>
              <w:t xml:space="preserve"> null (-/-)</w:t>
            </w:r>
          </w:p>
        </w:tc>
        <w:tc>
          <w:tcPr>
            <w:tcW w:w="170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1/0</w:t>
            </w:r>
          </w:p>
        </w:tc>
        <w:tc>
          <w:tcPr>
            <w:tcW w:w="2607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-</w:t>
            </w:r>
          </w:p>
        </w:tc>
        <w:tc>
          <w:tcPr>
            <w:tcW w:w="1258" w:type="dxa"/>
          </w:tcPr>
          <w:p w:rsidR="00EB0BA6" w:rsidRPr="001B016F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1B016F">
              <w:rPr>
                <w:color w:val="FF0000"/>
              </w:rPr>
              <w:t>-</w:t>
            </w:r>
          </w:p>
        </w:tc>
      </w:tr>
    </w:tbl>
    <w:p w:rsidR="00EB0BA6" w:rsidRPr="001B016F" w:rsidRDefault="00EB0BA6" w:rsidP="00104AB5">
      <w:pPr>
        <w:autoSpaceDE w:val="0"/>
        <w:autoSpaceDN w:val="0"/>
        <w:adjustRightInd w:val="0"/>
        <w:spacing w:after="0" w:line="240" w:lineRule="auto"/>
        <w:rPr>
          <w:b/>
          <w:bCs/>
          <w:color w:val="FF0000"/>
        </w:rPr>
      </w:pPr>
      <w:r w:rsidRPr="001B016F">
        <w:rPr>
          <w:b/>
          <w:bCs/>
          <w:color w:val="FF0000"/>
        </w:rPr>
        <w:t xml:space="preserve">*p&lt;0.05; </w:t>
      </w:r>
      <w:r w:rsidRPr="001B016F">
        <w:rPr>
          <w:b/>
          <w:bCs/>
          <w:color w:val="FF0000"/>
          <w:vertAlign w:val="superscript"/>
        </w:rPr>
        <w:t>#</w:t>
      </w:r>
      <w:r w:rsidRPr="001B016F">
        <w:rPr>
          <w:b/>
          <w:bCs/>
          <w:color w:val="FF0000"/>
        </w:rPr>
        <w:t xml:space="preserve"> yates corrected chi square</w:t>
      </w:r>
    </w:p>
    <w:p w:rsidR="00EB0BA6" w:rsidRPr="001B016F" w:rsidRDefault="00EB0BA6" w:rsidP="00104A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FF0000"/>
        </w:rPr>
      </w:pPr>
    </w:p>
    <w:p w:rsidR="00EB0BA6" w:rsidRPr="000F3046" w:rsidRDefault="00EB0BA6" w:rsidP="00104AB5">
      <w:pPr>
        <w:rPr>
          <w:b/>
          <w:bCs/>
        </w:rPr>
      </w:pPr>
    </w:p>
    <w:p w:rsidR="00EB0BA6" w:rsidRPr="000F3046" w:rsidRDefault="00EB0BA6" w:rsidP="00104AB5">
      <w:pPr>
        <w:rPr>
          <w:b/>
          <w:bCs/>
        </w:rPr>
      </w:pPr>
    </w:p>
    <w:p w:rsidR="00EB0BA6" w:rsidRPr="000F3046" w:rsidRDefault="00EB0BA6" w:rsidP="00104AB5">
      <w:pPr>
        <w:jc w:val="center"/>
        <w:rPr>
          <w:b/>
          <w:bCs/>
        </w:rPr>
      </w:pPr>
    </w:p>
    <w:p w:rsidR="00EB0BA6" w:rsidRPr="000F3046" w:rsidRDefault="00EB0BA6" w:rsidP="00104AB5">
      <w:pPr>
        <w:jc w:val="center"/>
        <w:rPr>
          <w:b/>
          <w:bCs/>
        </w:rPr>
      </w:pPr>
    </w:p>
    <w:p w:rsidR="00EB0BA6" w:rsidRPr="000F3046" w:rsidRDefault="000718E2" w:rsidP="00104AB5">
      <w:pPr>
        <w:jc w:val="center"/>
        <w:rPr>
          <w:b/>
          <w:bCs/>
        </w:rPr>
      </w:pPr>
      <w:r>
        <w:rPr>
          <w:b/>
          <w:bCs/>
          <w:color w:val="FF0000"/>
          <w:sz w:val="24"/>
          <w:szCs w:val="24"/>
        </w:rPr>
        <w:t>Table S</w:t>
      </w:r>
      <w:r w:rsidR="00EB0BA6" w:rsidRPr="008A2BE0">
        <w:rPr>
          <w:b/>
          <w:bCs/>
          <w:color w:val="FF0000"/>
          <w:sz w:val="24"/>
          <w:szCs w:val="24"/>
        </w:rPr>
        <w:t>5</w:t>
      </w:r>
      <w:r w:rsidR="00EB0BA6" w:rsidRPr="008A2BE0">
        <w:rPr>
          <w:b/>
          <w:bCs/>
        </w:rPr>
        <w:t>: Risk</w:t>
      </w:r>
      <w:r w:rsidR="00EB0BA6" w:rsidRPr="000F3046">
        <w:rPr>
          <w:b/>
          <w:bCs/>
        </w:rPr>
        <w:t xml:space="preserve"> of </w:t>
      </w:r>
      <w:r w:rsidR="00EB0BA6" w:rsidRPr="000F3046">
        <w:rPr>
          <w:b/>
          <w:bCs/>
          <w:sz w:val="24"/>
          <w:szCs w:val="24"/>
        </w:rPr>
        <w:t xml:space="preserve">NSCLC </w:t>
      </w:r>
      <w:r w:rsidR="00EB0BA6" w:rsidRPr="000F3046">
        <w:rPr>
          <w:b/>
          <w:bCs/>
        </w:rPr>
        <w:t>associated with combination of three genotypes (</w:t>
      </w:r>
      <w:r w:rsidR="00EB0BA6" w:rsidRPr="000F3046">
        <w:rPr>
          <w:b/>
          <w:bCs/>
          <w:i/>
          <w:iCs/>
        </w:rPr>
        <w:t>CYP1A1m1</w:t>
      </w:r>
      <w:r w:rsidR="00EB0BA6" w:rsidRPr="000F3046">
        <w:rPr>
          <w:b/>
          <w:bCs/>
        </w:rPr>
        <w:t xml:space="preserve">, </w:t>
      </w:r>
      <w:r w:rsidR="00EB0BA6" w:rsidRPr="000F3046">
        <w:rPr>
          <w:b/>
          <w:bCs/>
          <w:i/>
          <w:iCs/>
        </w:rPr>
        <w:t>CYP1A1m2</w:t>
      </w:r>
      <w:r w:rsidR="00EB0BA6" w:rsidRPr="000F3046">
        <w:rPr>
          <w:b/>
          <w:bCs/>
        </w:rPr>
        <w:t xml:space="preserve"> and </w:t>
      </w:r>
      <w:r w:rsidR="00EB0BA6" w:rsidRPr="000F3046">
        <w:rPr>
          <w:b/>
          <w:bCs/>
          <w:i/>
          <w:iCs/>
        </w:rPr>
        <w:t>GSTT1</w:t>
      </w:r>
      <w:r w:rsidR="00EB0BA6" w:rsidRPr="000F3046">
        <w:rPr>
          <w:b/>
          <w:bCs/>
        </w:rPr>
        <w:t>)</w:t>
      </w:r>
    </w:p>
    <w:tbl>
      <w:tblPr>
        <w:tblW w:w="131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549"/>
        <w:gridCol w:w="1724"/>
        <w:gridCol w:w="2631"/>
        <w:gridCol w:w="1270"/>
      </w:tblGrid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Genotype combination</w:t>
            </w:r>
          </w:p>
        </w:tc>
        <w:tc>
          <w:tcPr>
            <w:tcW w:w="1724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Cases/ Controls</w:t>
            </w:r>
          </w:p>
        </w:tc>
        <w:tc>
          <w:tcPr>
            <w:tcW w:w="2631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OR (95% CI)</w:t>
            </w:r>
          </w:p>
        </w:tc>
        <w:tc>
          <w:tcPr>
            <w:tcW w:w="1270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p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T/T 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A/A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wild (+/+)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13/123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0.05 (0.03, 0.10)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bCs/>
                <w:color w:val="FF0000"/>
              </w:rPr>
            </w:pPr>
            <w:r w:rsidRPr="007547F1">
              <w:rPr>
                <w:bCs/>
                <w:color w:val="FF0000"/>
              </w:rPr>
              <w:t>&lt;0.001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T/T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A/A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null (-/-)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13/11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1.21 (0.53, 2.76)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0.64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T/T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A/G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wild (+/+)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62/13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6.14</w:t>
            </w:r>
            <w:r w:rsidRPr="007547F1">
              <w:rPr>
                <w:color w:val="FF0000"/>
              </w:rPr>
              <w:t xml:space="preserve"> (3.27, 11.51)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415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T/T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A/G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null (-/-)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3/7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0.42 (0.10, 1.67)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0.35</w:t>
            </w:r>
            <w:r w:rsidRPr="007547F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T/T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G/G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wild (+/+)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9/19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0.46 (0.20, 1.04)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0.05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T/T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G/G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null (-/-)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5/0</w:t>
            </w:r>
          </w:p>
        </w:tc>
        <w:tc>
          <w:tcPr>
            <w:tcW w:w="2631" w:type="dxa"/>
          </w:tcPr>
          <w:p w:rsidR="00EB0BA6" w:rsidRPr="007547F1" w:rsidRDefault="00072AA0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270" w:type="dxa"/>
          </w:tcPr>
          <w:p w:rsidR="00EB0BA6" w:rsidRPr="007547F1" w:rsidRDefault="00072AA0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  <w:tr w:rsidR="00EB0BA6" w:rsidRPr="000F3046">
        <w:trPr>
          <w:trHeight w:val="415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T/C 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A/A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wild (+/+)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34/48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0.67 (0.41, 1.09)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0.10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T/C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A/A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null (-/-)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10/3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3.48</w:t>
            </w:r>
            <w:r w:rsidRPr="007547F1">
              <w:rPr>
                <w:color w:val="FF0000"/>
              </w:rPr>
              <w:t xml:space="preserve"> (0.94, 12.83)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0.04*</w:t>
            </w:r>
            <w:r w:rsidRPr="007547F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F46B6C" w:rsidRDefault="00EB0BA6" w:rsidP="00283892">
            <w:pPr>
              <w:spacing w:after="0" w:line="240" w:lineRule="auto"/>
              <w:rPr>
                <w:b/>
                <w:bCs/>
                <w:color w:val="FF0000"/>
                <w:lang w:val="pt-BR"/>
              </w:rPr>
            </w:pPr>
            <w:r w:rsidRPr="00F46B6C">
              <w:rPr>
                <w:i/>
                <w:iCs/>
                <w:color w:val="FF0000"/>
                <w:lang w:val="pt-BR"/>
              </w:rPr>
              <w:t>CYP1A1 m1</w:t>
            </w:r>
            <w:r w:rsidRPr="00F46B6C">
              <w:rPr>
                <w:color w:val="FF0000"/>
                <w:lang w:val="pt-BR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T/C </w:t>
            </w:r>
            <w:r w:rsidRPr="00F46B6C">
              <w:rPr>
                <w:color w:val="FF0000"/>
                <w:lang w:val="pt-BR"/>
              </w:rPr>
              <w:t xml:space="preserve">+ </w:t>
            </w:r>
            <w:r w:rsidRPr="00F46B6C">
              <w:rPr>
                <w:i/>
                <w:iCs/>
                <w:color w:val="FF0000"/>
                <w:lang w:val="pt-BR"/>
              </w:rPr>
              <w:t>CYP1A1 m2</w:t>
            </w:r>
            <w:r w:rsidRPr="00F46B6C">
              <w:rPr>
                <w:color w:val="FF0000"/>
                <w:lang w:val="pt-BR"/>
              </w:rPr>
              <w:t xml:space="preserve">  A/G + </w:t>
            </w:r>
            <w:r w:rsidRPr="00F46B6C">
              <w:rPr>
                <w:i/>
                <w:iCs/>
                <w:color w:val="FF0000"/>
                <w:lang w:val="pt-BR"/>
              </w:rPr>
              <w:t>GSTT1</w:t>
            </w:r>
            <w:r w:rsidRPr="00F46B6C">
              <w:rPr>
                <w:color w:val="FF0000"/>
                <w:lang w:val="pt-BR"/>
              </w:rPr>
              <w:t xml:space="preserve"> wild (+/+)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51/8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7.91</w:t>
            </w:r>
            <w:r w:rsidRPr="007547F1">
              <w:rPr>
                <w:color w:val="FF0000"/>
              </w:rPr>
              <w:t xml:space="preserve"> (3.66, 17.07)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415"/>
          <w:jc w:val="center"/>
        </w:trPr>
        <w:tc>
          <w:tcPr>
            <w:tcW w:w="7549" w:type="dxa"/>
          </w:tcPr>
          <w:p w:rsidR="00EB0BA6" w:rsidRPr="00F46B6C" w:rsidRDefault="00EB0BA6" w:rsidP="00283892">
            <w:pPr>
              <w:spacing w:after="0" w:line="240" w:lineRule="auto"/>
              <w:rPr>
                <w:b/>
                <w:bCs/>
                <w:color w:val="FF0000"/>
                <w:lang w:val="pt-BR"/>
              </w:rPr>
            </w:pPr>
            <w:r w:rsidRPr="00F46B6C">
              <w:rPr>
                <w:i/>
                <w:iCs/>
                <w:color w:val="FF0000"/>
                <w:lang w:val="pt-BR"/>
              </w:rPr>
              <w:t>CYP1A1 m1</w:t>
            </w:r>
            <w:r w:rsidRPr="00F46B6C">
              <w:rPr>
                <w:color w:val="FF0000"/>
                <w:lang w:val="pt-BR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T/C </w:t>
            </w:r>
            <w:r w:rsidRPr="00F46B6C">
              <w:rPr>
                <w:color w:val="FF0000"/>
                <w:lang w:val="pt-BR"/>
              </w:rPr>
              <w:t xml:space="preserve">+ </w:t>
            </w:r>
            <w:r w:rsidRPr="00F46B6C">
              <w:rPr>
                <w:i/>
                <w:iCs/>
                <w:color w:val="FF0000"/>
                <w:lang w:val="pt-BR"/>
              </w:rPr>
              <w:t>CYP1A1 m2</w:t>
            </w:r>
            <w:r w:rsidRPr="00F46B6C">
              <w:rPr>
                <w:color w:val="FF0000"/>
                <w:lang w:val="pt-BR"/>
              </w:rPr>
              <w:t xml:space="preserve">  A/G + GSTTT1 null (-/-)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13/3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4.59</w:t>
            </w:r>
            <w:r w:rsidRPr="007547F1">
              <w:rPr>
                <w:color w:val="FF0000"/>
              </w:rPr>
              <w:t xml:space="preserve"> (1.29, 16.32)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0.02*</w:t>
            </w:r>
            <w:r w:rsidRPr="007547F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T/C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G/G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wild (+/+)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10/1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10.55</w:t>
            </w:r>
            <w:r w:rsidRPr="007547F1">
              <w:rPr>
                <w:color w:val="FF0000"/>
              </w:rPr>
              <w:t xml:space="preserve"> (1.34, 83.05)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0.01*</w:t>
            </w:r>
            <w:r w:rsidRPr="007547F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F46B6C" w:rsidRDefault="00EB0BA6" w:rsidP="00283892">
            <w:pPr>
              <w:spacing w:after="0" w:line="240" w:lineRule="auto"/>
              <w:rPr>
                <w:b/>
                <w:bCs/>
                <w:color w:val="FF0000"/>
                <w:lang w:val="fr-FR"/>
              </w:rPr>
            </w:pPr>
            <w:r w:rsidRPr="00F46B6C">
              <w:rPr>
                <w:i/>
                <w:iCs/>
                <w:color w:val="FF0000"/>
                <w:lang w:val="fr-FR"/>
              </w:rPr>
              <w:t>CYP1A1 m1</w:t>
            </w:r>
            <w:r w:rsidRPr="00F46B6C">
              <w:rPr>
                <w:color w:val="FF0000"/>
                <w:lang w:val="fr-FR"/>
              </w:rPr>
              <w:t xml:space="preserve"> </w:t>
            </w:r>
            <w:r w:rsidR="00283892" w:rsidRPr="007547F1">
              <w:rPr>
                <w:color w:val="FF0000"/>
              </w:rPr>
              <w:t xml:space="preserve">T/C </w:t>
            </w:r>
            <w:r w:rsidRPr="00F46B6C">
              <w:rPr>
                <w:color w:val="FF0000"/>
                <w:lang w:val="fr-FR"/>
              </w:rPr>
              <w:t xml:space="preserve">+ </w:t>
            </w:r>
            <w:r w:rsidRPr="00F46B6C">
              <w:rPr>
                <w:i/>
                <w:iCs/>
                <w:color w:val="FF0000"/>
                <w:lang w:val="fr-FR"/>
              </w:rPr>
              <w:t>CYP1A1 m2</w:t>
            </w:r>
            <w:r w:rsidRPr="00F46B6C">
              <w:rPr>
                <w:color w:val="FF0000"/>
                <w:lang w:val="fr-FR"/>
              </w:rPr>
              <w:t xml:space="preserve">  G/G + </w:t>
            </w:r>
            <w:r w:rsidRPr="00F46B6C">
              <w:rPr>
                <w:i/>
                <w:iCs/>
                <w:color w:val="FF0000"/>
                <w:lang w:val="fr-FR"/>
              </w:rPr>
              <w:t>GSTT1</w:t>
            </w:r>
            <w:r w:rsidRPr="00F46B6C">
              <w:rPr>
                <w:color w:val="FF0000"/>
                <w:lang w:val="fr-FR"/>
              </w:rPr>
              <w:t xml:space="preserve"> null (-/-)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1/0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-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-</w:t>
            </w:r>
          </w:p>
        </w:tc>
      </w:tr>
      <w:tr w:rsidR="00EB0BA6" w:rsidRPr="000F3046">
        <w:trPr>
          <w:trHeight w:val="415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8F5914">
              <w:rPr>
                <w:color w:val="FF0000"/>
              </w:rPr>
              <w:t>C</w:t>
            </w:r>
            <w:r w:rsidRPr="007547F1">
              <w:rPr>
                <w:color w:val="FF0000"/>
              </w:rPr>
              <w:t>/</w:t>
            </w:r>
            <w:r w:rsidR="008F5914">
              <w:rPr>
                <w:color w:val="FF0000"/>
              </w:rPr>
              <w:t>C</w:t>
            </w:r>
            <w:r w:rsidRPr="007547F1">
              <w:rPr>
                <w:color w:val="FF0000"/>
              </w:rPr>
              <w:t xml:space="preserve"> 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A/A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wild (+/+)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2/9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0.21 (0.04, 1.02)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0.07</w:t>
            </w:r>
            <w:r w:rsidRPr="007547F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>
              <w:rPr>
                <w:color w:val="FF0000"/>
              </w:rPr>
              <w:t>C</w:t>
            </w:r>
            <w:r w:rsidR="00283892" w:rsidRPr="007547F1">
              <w:rPr>
                <w:color w:val="FF0000"/>
              </w:rPr>
              <w:t>/</w:t>
            </w:r>
            <w:r w:rsidR="00283892">
              <w:rPr>
                <w:color w:val="FF0000"/>
              </w:rPr>
              <w:t>C</w:t>
            </w:r>
            <w:r w:rsidRPr="007547F1">
              <w:rPr>
                <w:color w:val="FF0000"/>
              </w:rPr>
              <w:t xml:space="preserve"> 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A/A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null (-/-)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1/2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0.50 (0.04, 5.61)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0.98</w:t>
            </w:r>
            <w:r w:rsidRPr="007547F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>
              <w:rPr>
                <w:color w:val="FF0000"/>
              </w:rPr>
              <w:t>C</w:t>
            </w:r>
            <w:r w:rsidR="00283892" w:rsidRPr="007547F1">
              <w:rPr>
                <w:color w:val="FF0000"/>
              </w:rPr>
              <w:t>/</w:t>
            </w:r>
            <w:r w:rsidR="00283892">
              <w:rPr>
                <w:color w:val="FF0000"/>
              </w:rPr>
              <w:t>C</w:t>
            </w:r>
            <w:r w:rsidR="00283892" w:rsidRPr="007547F1">
              <w:rPr>
                <w:color w:val="FF0000"/>
              </w:rPr>
              <w:t xml:space="preserve">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A/G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wild (+/+)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14/3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4.9</w:t>
            </w:r>
            <w:r w:rsidRPr="007547F1">
              <w:rPr>
                <w:color w:val="FF0000"/>
              </w:rPr>
              <w:t xml:space="preserve"> (1.41, 17.51)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7547F1">
              <w:rPr>
                <w:b/>
                <w:bCs/>
                <w:color w:val="FF0000"/>
              </w:rPr>
              <w:t>0.01*</w:t>
            </w:r>
            <w:r w:rsidRPr="007547F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415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>
              <w:rPr>
                <w:color w:val="FF0000"/>
              </w:rPr>
              <w:t>C</w:t>
            </w:r>
            <w:r w:rsidR="00283892" w:rsidRPr="007547F1">
              <w:rPr>
                <w:color w:val="FF0000"/>
              </w:rPr>
              <w:t>/</w:t>
            </w:r>
            <w:r w:rsidR="00283892">
              <w:rPr>
                <w:color w:val="FF0000"/>
              </w:rPr>
              <w:t>C</w:t>
            </w:r>
            <w:r w:rsidR="00283892" w:rsidRPr="007547F1">
              <w:rPr>
                <w:color w:val="FF0000"/>
              </w:rPr>
              <w:t xml:space="preserve">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A/G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null (-/-)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0/0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-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-</w:t>
            </w:r>
          </w:p>
        </w:tc>
      </w:tr>
      <w:tr w:rsidR="00EB0BA6" w:rsidRPr="000F3046">
        <w:trPr>
          <w:trHeight w:val="392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283892">
              <w:rPr>
                <w:color w:val="FF0000"/>
              </w:rPr>
              <w:t>C</w:t>
            </w:r>
            <w:r w:rsidR="00283892" w:rsidRPr="007547F1">
              <w:rPr>
                <w:color w:val="FF0000"/>
              </w:rPr>
              <w:t>/</w:t>
            </w:r>
            <w:r w:rsidR="00283892">
              <w:rPr>
                <w:color w:val="FF0000"/>
              </w:rPr>
              <w:t xml:space="preserve">C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G/G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wild (+/+)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14/0</w:t>
            </w:r>
          </w:p>
        </w:tc>
        <w:tc>
          <w:tcPr>
            <w:tcW w:w="2631" w:type="dxa"/>
          </w:tcPr>
          <w:p w:rsidR="00EB0BA6" w:rsidRPr="007547F1" w:rsidRDefault="00BD7F06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  <w:tc>
          <w:tcPr>
            <w:tcW w:w="1270" w:type="dxa"/>
          </w:tcPr>
          <w:p w:rsidR="00EB0BA6" w:rsidRPr="007547F1" w:rsidRDefault="00BD7F0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  <w:bookmarkStart w:id="0" w:name="_GoBack"/>
            <w:bookmarkEnd w:id="0"/>
          </w:p>
        </w:tc>
      </w:tr>
      <w:tr w:rsidR="00EB0BA6" w:rsidRPr="000F3046">
        <w:trPr>
          <w:trHeight w:val="415"/>
          <w:jc w:val="center"/>
        </w:trPr>
        <w:tc>
          <w:tcPr>
            <w:tcW w:w="7549" w:type="dxa"/>
          </w:tcPr>
          <w:p w:rsidR="00EB0BA6" w:rsidRPr="007547F1" w:rsidRDefault="00EB0BA6" w:rsidP="0028389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7547F1">
              <w:rPr>
                <w:i/>
                <w:iCs/>
                <w:color w:val="FF0000"/>
              </w:rPr>
              <w:t>CYP1A1 m1</w:t>
            </w:r>
            <w:r w:rsidRPr="007547F1">
              <w:rPr>
                <w:color w:val="FF0000"/>
              </w:rPr>
              <w:t xml:space="preserve"> </w:t>
            </w:r>
            <w:r w:rsidR="008F5914">
              <w:rPr>
                <w:color w:val="FF0000"/>
              </w:rPr>
              <w:t>C</w:t>
            </w:r>
            <w:r w:rsidRPr="007547F1">
              <w:rPr>
                <w:color w:val="FF0000"/>
              </w:rPr>
              <w:t>/</w:t>
            </w:r>
            <w:r w:rsidR="008F5914">
              <w:rPr>
                <w:color w:val="FF0000"/>
              </w:rPr>
              <w:t>C</w:t>
            </w:r>
            <w:r w:rsidR="00283892">
              <w:rPr>
                <w:color w:val="FF0000"/>
              </w:rPr>
              <w:t xml:space="preserve"> </w:t>
            </w:r>
            <w:r w:rsidRPr="007547F1">
              <w:rPr>
                <w:color w:val="FF0000"/>
              </w:rPr>
              <w:t xml:space="preserve">+ </w:t>
            </w:r>
            <w:r w:rsidRPr="007547F1">
              <w:rPr>
                <w:i/>
                <w:iCs/>
                <w:color w:val="FF0000"/>
              </w:rPr>
              <w:t>CYP1A1 m2</w:t>
            </w:r>
            <w:r w:rsidRPr="007547F1">
              <w:rPr>
                <w:color w:val="FF0000"/>
              </w:rPr>
              <w:t xml:space="preserve">  G/G + </w:t>
            </w:r>
            <w:r w:rsidRPr="007547F1">
              <w:rPr>
                <w:i/>
                <w:iCs/>
                <w:color w:val="FF0000"/>
              </w:rPr>
              <w:t>GSTT1</w:t>
            </w:r>
            <w:r w:rsidRPr="007547F1">
              <w:rPr>
                <w:color w:val="FF0000"/>
              </w:rPr>
              <w:t xml:space="preserve"> null (-/-)</w:t>
            </w:r>
          </w:p>
        </w:tc>
        <w:tc>
          <w:tcPr>
            <w:tcW w:w="1724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0/0</w:t>
            </w:r>
          </w:p>
        </w:tc>
        <w:tc>
          <w:tcPr>
            <w:tcW w:w="2631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-</w:t>
            </w:r>
          </w:p>
        </w:tc>
        <w:tc>
          <w:tcPr>
            <w:tcW w:w="1270" w:type="dxa"/>
          </w:tcPr>
          <w:p w:rsidR="00EB0BA6" w:rsidRPr="007547F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7547F1">
              <w:rPr>
                <w:color w:val="FF0000"/>
              </w:rPr>
              <w:t>-</w:t>
            </w:r>
          </w:p>
        </w:tc>
      </w:tr>
    </w:tbl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 xml:space="preserve">          </w:t>
      </w:r>
      <w:r w:rsidRPr="000F3046">
        <w:rPr>
          <w:b/>
          <w:bCs/>
        </w:rPr>
        <w:t xml:space="preserve">*p&lt;0.05; </w:t>
      </w:r>
      <w:r w:rsidRPr="000F3046">
        <w:rPr>
          <w:b/>
          <w:bCs/>
          <w:vertAlign w:val="superscript"/>
        </w:rPr>
        <w:t>#</w:t>
      </w:r>
      <w:r w:rsidRPr="000F3046">
        <w:rPr>
          <w:b/>
          <w:bCs/>
        </w:rPr>
        <w:t xml:space="preserve"> yates corrected chi square</w:t>
      </w:r>
    </w:p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EB0BA6" w:rsidRDefault="00EB0BA6" w:rsidP="00104AB5">
      <w:pPr>
        <w:jc w:val="center"/>
        <w:rPr>
          <w:b/>
          <w:bCs/>
        </w:rPr>
      </w:pPr>
    </w:p>
    <w:p w:rsidR="00EB0BA6" w:rsidRPr="000F3046" w:rsidRDefault="000718E2" w:rsidP="00104AB5">
      <w:pPr>
        <w:jc w:val="center"/>
        <w:rPr>
          <w:b/>
          <w:bCs/>
        </w:rPr>
      </w:pPr>
      <w:r>
        <w:rPr>
          <w:b/>
          <w:bCs/>
          <w:color w:val="FF0000"/>
          <w:sz w:val="24"/>
          <w:szCs w:val="24"/>
        </w:rPr>
        <w:t>Table S</w:t>
      </w:r>
      <w:r w:rsidR="00EB0BA6">
        <w:rPr>
          <w:b/>
          <w:bCs/>
          <w:color w:val="FF0000"/>
          <w:sz w:val="24"/>
          <w:szCs w:val="24"/>
        </w:rPr>
        <w:t>6</w:t>
      </w:r>
      <w:r w:rsidR="00EB0BA6" w:rsidRPr="000F3046">
        <w:rPr>
          <w:b/>
          <w:bCs/>
        </w:rPr>
        <w:t xml:space="preserve">: Risk of </w:t>
      </w:r>
      <w:r w:rsidR="00EB0BA6" w:rsidRPr="000F3046">
        <w:rPr>
          <w:b/>
          <w:bCs/>
          <w:sz w:val="24"/>
          <w:szCs w:val="24"/>
        </w:rPr>
        <w:t xml:space="preserve">NSCLC </w:t>
      </w:r>
      <w:r w:rsidR="00EB0BA6" w:rsidRPr="000F3046">
        <w:rPr>
          <w:b/>
          <w:bCs/>
        </w:rPr>
        <w:t>associated with combination of three genotypes (</w:t>
      </w:r>
      <w:r w:rsidR="00EB0BA6" w:rsidRPr="000F3046">
        <w:rPr>
          <w:b/>
          <w:bCs/>
          <w:i/>
          <w:iCs/>
        </w:rPr>
        <w:t>CYP1A1m1</w:t>
      </w:r>
      <w:r w:rsidR="00EB0BA6" w:rsidRPr="000F3046">
        <w:rPr>
          <w:b/>
          <w:bCs/>
        </w:rPr>
        <w:t xml:space="preserve">, </w:t>
      </w:r>
      <w:r w:rsidR="00EB0BA6" w:rsidRPr="000F3046">
        <w:rPr>
          <w:b/>
          <w:bCs/>
          <w:i/>
          <w:iCs/>
        </w:rPr>
        <w:t>GSTM1</w:t>
      </w:r>
      <w:r w:rsidR="00EB0BA6" w:rsidRPr="000F3046">
        <w:rPr>
          <w:b/>
          <w:bCs/>
        </w:rPr>
        <w:t xml:space="preserve"> and </w:t>
      </w:r>
      <w:r w:rsidR="00EB0BA6" w:rsidRPr="000F3046">
        <w:rPr>
          <w:b/>
          <w:bCs/>
          <w:i/>
          <w:iCs/>
        </w:rPr>
        <w:t>GSTT1</w:t>
      </w:r>
      <w:r w:rsidR="00EB0BA6" w:rsidRPr="000F3046">
        <w:rPr>
          <w:b/>
          <w:bCs/>
        </w:rPr>
        <w:t>)</w:t>
      </w:r>
    </w:p>
    <w:tbl>
      <w:tblPr>
        <w:tblW w:w="129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858"/>
        <w:gridCol w:w="1890"/>
        <w:gridCol w:w="2970"/>
        <w:gridCol w:w="1279"/>
      </w:tblGrid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Genotype combination</w:t>
            </w:r>
          </w:p>
        </w:tc>
        <w:tc>
          <w:tcPr>
            <w:tcW w:w="1890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Cases/ Controls</w:t>
            </w:r>
          </w:p>
        </w:tc>
        <w:tc>
          <w:tcPr>
            <w:tcW w:w="2970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OR (95% CI)</w:t>
            </w:r>
          </w:p>
        </w:tc>
        <w:tc>
          <w:tcPr>
            <w:tcW w:w="1279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p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b/>
                <w:bCs/>
                <w:i/>
                <w:iCs/>
                <w:color w:val="FF0000"/>
              </w:rPr>
              <w:t>GSTM1</w:t>
            </w:r>
            <w:r w:rsidRPr="00930EAB">
              <w:rPr>
                <w:b/>
                <w:bCs/>
                <w:color w:val="FF0000"/>
              </w:rPr>
              <w:t xml:space="preserve"> wild</w:t>
            </w:r>
            <w:r w:rsidRPr="00930EAB">
              <w:rPr>
                <w:color w:val="FF0000"/>
              </w:rPr>
              <w:t xml:space="preserve"> (+/+) + </w:t>
            </w:r>
            <w:r w:rsidRPr="00930EAB">
              <w:rPr>
                <w:b/>
                <w:bCs/>
                <w:i/>
                <w:iCs/>
                <w:color w:val="FF0000"/>
              </w:rPr>
              <w:t>GSTT1</w:t>
            </w:r>
            <w:r w:rsidRPr="00930EAB">
              <w:rPr>
                <w:b/>
                <w:bCs/>
                <w:color w:val="FF0000"/>
              </w:rPr>
              <w:t xml:space="preserve"> wild</w:t>
            </w:r>
            <w:r w:rsidRPr="00930EAB">
              <w:rPr>
                <w:color w:val="FF0000"/>
              </w:rPr>
              <w:t xml:space="preserve">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57/118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0.33 (0.22, 0.49)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&lt;0.001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17/15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1.16 (0.56, 2.38)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0.68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27/37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0.70 (0.41, 1.20)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0.20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F46B6C" w:rsidRDefault="00EB0BA6" w:rsidP="00226C1D">
            <w:pPr>
              <w:spacing w:after="0" w:line="240" w:lineRule="auto"/>
              <w:rPr>
                <w:b/>
                <w:bCs/>
                <w:color w:val="FF0000"/>
                <w:lang w:val="de-DE"/>
              </w:rPr>
            </w:pPr>
            <w:r w:rsidRPr="00F46B6C">
              <w:rPr>
                <w:i/>
                <w:iCs/>
                <w:color w:val="FF0000"/>
                <w:lang w:val="de-DE"/>
              </w:rPr>
              <w:t>CYP1A1 m1</w:t>
            </w:r>
            <w:r w:rsidRPr="00F46B6C">
              <w:rPr>
                <w:color w:val="FF0000"/>
                <w:lang w:val="de-DE"/>
              </w:rPr>
              <w:t xml:space="preserve"> T/T + </w:t>
            </w:r>
            <w:r w:rsidRPr="00F46B6C">
              <w:rPr>
                <w:i/>
                <w:iCs/>
                <w:color w:val="FF0000"/>
                <w:lang w:val="de-DE"/>
              </w:rPr>
              <w:t>GSTM1</w:t>
            </w:r>
            <w:r w:rsidRPr="00F46B6C">
              <w:rPr>
                <w:color w:val="FF0000"/>
                <w:lang w:val="de-DE"/>
              </w:rPr>
              <w:t xml:space="preserve"> null (-/-) + </w:t>
            </w:r>
            <w:r w:rsidRPr="00F46B6C">
              <w:rPr>
                <w:i/>
                <w:iCs/>
                <w:color w:val="FF0000"/>
                <w:lang w:val="de-DE"/>
              </w:rPr>
              <w:t>GSTT1</w:t>
            </w:r>
            <w:r w:rsidRPr="00F46B6C">
              <w:rPr>
                <w:color w:val="FF0000"/>
                <w:lang w:val="de-DE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4/3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1.36 (0.30, 6.14)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0.98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T/C 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69/39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2.1</w:t>
            </w:r>
            <w:r w:rsidRPr="00930EAB">
              <w:rPr>
                <w:color w:val="FF0000"/>
              </w:rPr>
              <w:t xml:space="preserve"> (1.35, 3.27)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T/C 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17/5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3.63</w:t>
            </w:r>
            <w:r w:rsidRPr="00930EAB">
              <w:rPr>
                <w:color w:val="FF0000"/>
              </w:rPr>
              <w:t xml:space="preserve"> (1.32, 10.02)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T/C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25/18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1.45 (0.77, 2.74)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0.24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T/C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6/1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6.22 (0.74, 52.08)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0.05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20/8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2.67</w:t>
            </w:r>
            <w:r w:rsidRPr="00930EAB">
              <w:rPr>
                <w:color w:val="FF0000"/>
              </w:rPr>
              <w:t xml:space="preserve"> (1.15, 6.19)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0.01*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1/2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0.50 (0.04, 5.61)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0.98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1/4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0.25 (0.02, 2.26)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0.37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</w:t>
            </w:r>
            <w:r w:rsidR="00226C1D">
              <w:rPr>
                <w:color w:val="FF0000"/>
              </w:rPr>
              <w:t>C/C</w:t>
            </w:r>
            <w:r w:rsidRPr="00930EAB">
              <w:rPr>
                <w:color w:val="FF0000"/>
              </w:rPr>
              <w:t xml:space="preserve">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2970" w:type="dxa"/>
          </w:tcPr>
          <w:p w:rsidR="00EB0BA6" w:rsidRPr="00930EAB" w:rsidRDefault="009C597E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  <w:tc>
          <w:tcPr>
            <w:tcW w:w="1279" w:type="dxa"/>
          </w:tcPr>
          <w:p w:rsidR="00EB0BA6" w:rsidRPr="00930EAB" w:rsidRDefault="009C597E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A/A + </w:t>
            </w:r>
            <w:r w:rsidRPr="00930EAB">
              <w:rPr>
                <w:b/>
                <w:bCs/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b/>
                <w:bCs/>
                <w:i/>
                <w:iCs/>
                <w:color w:val="FF0000"/>
              </w:rPr>
              <w:t>GSTT1</w:t>
            </w:r>
            <w:r w:rsidRPr="00930EAB">
              <w:rPr>
                <w:b/>
                <w:bCs/>
                <w:color w:val="FF0000"/>
              </w:rPr>
              <w:t xml:space="preserve"> wild </w:t>
            </w:r>
            <w:r w:rsidRPr="00930EAB">
              <w:rPr>
                <w:color w:val="FF0000"/>
              </w:rPr>
              <w:t>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39/88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0.34 (0.22, 0.53)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&lt;0.001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</w:t>
            </w:r>
            <w:r w:rsidR="00235A75">
              <w:rPr>
                <w:color w:val="FF0000"/>
              </w:rPr>
              <w:t xml:space="preserve">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24/10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2.59</w:t>
            </w:r>
            <w:r w:rsidRPr="00930EAB">
              <w:rPr>
                <w:color w:val="FF0000"/>
              </w:rPr>
              <w:t xml:space="preserve"> (1.21, 5.54)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0.01*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10/50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0.16 (0.08, 0.34)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&lt;0.01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6/0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A/G</w:t>
            </w:r>
            <w:r w:rsidR="00235A75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88/15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1.97</w:t>
            </w:r>
            <w:r w:rsidRPr="00930EAB">
              <w:rPr>
                <w:color w:val="FF0000"/>
              </w:rPr>
              <w:t xml:space="preserve"> (1.32, 2.93)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A/G</w:t>
            </w:r>
            <w:r w:rsidR="00235A75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10/10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1.01 (0.41, 2.48)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0.97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A/G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39/9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5.04</w:t>
            </w:r>
            <w:r w:rsidRPr="00930EAB">
              <w:rPr>
                <w:color w:val="FF0000"/>
              </w:rPr>
              <w:t xml:space="preserve"> (2.38, 10.66)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&lt;0.01*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226C1D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A/G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6/0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056FC5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19/20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0.96 (0.50, 1.85)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0.90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056FC5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2/0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</w:tr>
      <w:tr w:rsidR="00EB0BA6" w:rsidRPr="000F3046">
        <w:trPr>
          <w:trHeight w:val="322"/>
          <w:jc w:val="center"/>
        </w:trPr>
        <w:tc>
          <w:tcPr>
            <w:tcW w:w="6858" w:type="dxa"/>
          </w:tcPr>
          <w:p w:rsidR="00EB0BA6" w:rsidRPr="00930EAB" w:rsidRDefault="00EB0BA6" w:rsidP="00056FC5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5/0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</w:tr>
      <w:tr w:rsidR="00EB0BA6" w:rsidRPr="000F3046">
        <w:trPr>
          <w:trHeight w:val="341"/>
          <w:jc w:val="center"/>
        </w:trPr>
        <w:tc>
          <w:tcPr>
            <w:tcW w:w="6858" w:type="dxa"/>
          </w:tcPr>
          <w:p w:rsidR="00EB0BA6" w:rsidRPr="00930EAB" w:rsidRDefault="00EB0BA6" w:rsidP="00056FC5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89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3/0</w:t>
            </w:r>
          </w:p>
        </w:tc>
        <w:tc>
          <w:tcPr>
            <w:tcW w:w="297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  <w:tc>
          <w:tcPr>
            <w:tcW w:w="1279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</w:tr>
    </w:tbl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 xml:space="preserve">            </w:t>
      </w:r>
      <w:r w:rsidRPr="000F3046">
        <w:rPr>
          <w:b/>
          <w:bCs/>
        </w:rPr>
        <w:t xml:space="preserve">*p&lt;0.05; </w:t>
      </w:r>
      <w:r w:rsidRPr="000F3046">
        <w:rPr>
          <w:b/>
          <w:bCs/>
          <w:vertAlign w:val="superscript"/>
        </w:rPr>
        <w:t>#</w:t>
      </w:r>
      <w:r w:rsidRPr="000F3046">
        <w:rPr>
          <w:b/>
          <w:bCs/>
        </w:rPr>
        <w:t xml:space="preserve"> yates corrected chi square</w:t>
      </w:r>
    </w:p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EB0BA6" w:rsidRPr="000F3046" w:rsidRDefault="00EB0BA6" w:rsidP="00104AB5">
      <w:pPr>
        <w:rPr>
          <w:b/>
          <w:bCs/>
        </w:rPr>
      </w:pPr>
    </w:p>
    <w:p w:rsidR="00EB0BA6" w:rsidRDefault="00EB0BA6" w:rsidP="00104AB5">
      <w:pPr>
        <w:jc w:val="center"/>
        <w:rPr>
          <w:b/>
          <w:bCs/>
        </w:rPr>
      </w:pPr>
    </w:p>
    <w:p w:rsidR="00EB0BA6" w:rsidRPr="000F3046" w:rsidRDefault="000718E2" w:rsidP="00104AB5">
      <w:pPr>
        <w:jc w:val="center"/>
        <w:rPr>
          <w:b/>
          <w:bCs/>
        </w:rPr>
      </w:pPr>
      <w:r>
        <w:rPr>
          <w:b/>
          <w:bCs/>
          <w:color w:val="FF0000"/>
          <w:sz w:val="24"/>
          <w:szCs w:val="24"/>
        </w:rPr>
        <w:t>Table S</w:t>
      </w:r>
      <w:r w:rsidR="00EB0BA6">
        <w:rPr>
          <w:b/>
          <w:bCs/>
          <w:color w:val="FF0000"/>
          <w:sz w:val="24"/>
          <w:szCs w:val="24"/>
        </w:rPr>
        <w:t>7</w:t>
      </w:r>
      <w:r w:rsidR="00EB0BA6" w:rsidRPr="000F3046">
        <w:rPr>
          <w:b/>
          <w:bCs/>
        </w:rPr>
        <w:t xml:space="preserve">: Risk of </w:t>
      </w:r>
      <w:r w:rsidR="00EB0BA6" w:rsidRPr="000F3046">
        <w:rPr>
          <w:b/>
          <w:bCs/>
          <w:sz w:val="24"/>
          <w:szCs w:val="24"/>
        </w:rPr>
        <w:t xml:space="preserve">NSCLC </w:t>
      </w:r>
      <w:r w:rsidR="00EB0BA6" w:rsidRPr="000F3046">
        <w:rPr>
          <w:b/>
          <w:bCs/>
        </w:rPr>
        <w:t>associated with combination of four genotypes (</w:t>
      </w:r>
      <w:r w:rsidR="00EB0BA6" w:rsidRPr="000F3046">
        <w:rPr>
          <w:b/>
          <w:bCs/>
          <w:i/>
          <w:iCs/>
        </w:rPr>
        <w:t>CYP1A1m1</w:t>
      </w:r>
      <w:r w:rsidR="00EB0BA6" w:rsidRPr="000F3046">
        <w:rPr>
          <w:b/>
          <w:bCs/>
        </w:rPr>
        <w:t xml:space="preserve">, </w:t>
      </w:r>
      <w:r w:rsidR="00EB0BA6" w:rsidRPr="000F3046">
        <w:rPr>
          <w:b/>
          <w:bCs/>
          <w:i/>
          <w:iCs/>
        </w:rPr>
        <w:t>CYP1A1m2</w:t>
      </w:r>
      <w:r w:rsidR="00EB0BA6" w:rsidRPr="000F3046">
        <w:rPr>
          <w:b/>
          <w:bCs/>
        </w:rPr>
        <w:t xml:space="preserve">, </w:t>
      </w:r>
      <w:r w:rsidR="00EB0BA6" w:rsidRPr="000F3046">
        <w:rPr>
          <w:b/>
          <w:bCs/>
          <w:i/>
          <w:iCs/>
        </w:rPr>
        <w:t>GSTM1</w:t>
      </w:r>
      <w:r w:rsidR="00EB0BA6" w:rsidRPr="000F3046">
        <w:rPr>
          <w:b/>
          <w:bCs/>
        </w:rPr>
        <w:t xml:space="preserve"> and </w:t>
      </w:r>
      <w:r w:rsidR="00EB0BA6" w:rsidRPr="000F3046">
        <w:rPr>
          <w:b/>
          <w:bCs/>
          <w:i/>
          <w:iCs/>
        </w:rPr>
        <w:t>GSTT1</w:t>
      </w:r>
      <w:r w:rsidR="00EB0BA6" w:rsidRPr="000F3046">
        <w:rPr>
          <w:b/>
          <w:bCs/>
        </w:rPr>
        <w:t>)</w:t>
      </w:r>
    </w:p>
    <w:tbl>
      <w:tblPr>
        <w:tblW w:w="1310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85"/>
        <w:gridCol w:w="1726"/>
        <w:gridCol w:w="1908"/>
        <w:gridCol w:w="1181"/>
      </w:tblGrid>
      <w:tr w:rsidR="00EB0BA6" w:rsidRPr="000F3046">
        <w:trPr>
          <w:trHeight w:val="571"/>
        </w:trPr>
        <w:tc>
          <w:tcPr>
            <w:tcW w:w="8285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Genotype combination</w:t>
            </w:r>
          </w:p>
        </w:tc>
        <w:tc>
          <w:tcPr>
            <w:tcW w:w="1726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Cases/ Controls</w:t>
            </w:r>
          </w:p>
        </w:tc>
        <w:tc>
          <w:tcPr>
            <w:tcW w:w="1908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OR (95% CI)</w:t>
            </w:r>
          </w:p>
        </w:tc>
        <w:tc>
          <w:tcPr>
            <w:tcW w:w="1181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p</w:t>
            </w:r>
          </w:p>
        </w:tc>
      </w:tr>
      <w:tr w:rsidR="00EB0BA6" w:rsidRPr="000F3046">
        <w:trPr>
          <w:trHeight w:val="604"/>
        </w:trPr>
        <w:tc>
          <w:tcPr>
            <w:tcW w:w="8285" w:type="dxa"/>
          </w:tcPr>
          <w:p w:rsidR="00EB0BA6" w:rsidRPr="00930EAB" w:rsidRDefault="00EB0BA6" w:rsidP="00000CAC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9/92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Cs/>
                <w:color w:val="FF0000"/>
              </w:rPr>
            </w:pPr>
            <w:r w:rsidRPr="00930EAB">
              <w:rPr>
                <w:bCs/>
                <w:color w:val="FF0000"/>
              </w:rPr>
              <w:t>0.06 (0.03, 0.13)</w:t>
            </w:r>
          </w:p>
        </w:tc>
        <w:tc>
          <w:tcPr>
            <w:tcW w:w="1181" w:type="dxa"/>
          </w:tcPr>
          <w:p w:rsidR="00EB0BA6" w:rsidRPr="00235A75" w:rsidRDefault="00235A75" w:rsidP="0066502E">
            <w:pPr>
              <w:spacing w:after="0" w:line="240" w:lineRule="auto"/>
              <w:jc w:val="center"/>
              <w:rPr>
                <w:bCs/>
                <w:color w:val="FF0000"/>
              </w:rPr>
            </w:pPr>
            <w:r w:rsidRPr="00235A75">
              <w:rPr>
                <w:bCs/>
                <w:color w:val="FF0000"/>
              </w:rPr>
              <w:t>0.01</w:t>
            </w:r>
          </w:p>
        </w:tc>
      </w:tr>
      <w:tr w:rsidR="00EB0BA6" w:rsidRPr="000F3046">
        <w:trPr>
          <w:trHeight w:val="571"/>
        </w:trPr>
        <w:tc>
          <w:tcPr>
            <w:tcW w:w="8285" w:type="dxa"/>
          </w:tcPr>
          <w:p w:rsidR="00EB0BA6" w:rsidRPr="00930EAB" w:rsidRDefault="00EB0BA6" w:rsidP="00000CAC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13/8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1.68 (0.68, 4.14)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0.25</w:t>
            </w:r>
          </w:p>
        </w:tc>
      </w:tr>
      <w:tr w:rsidR="00EB0BA6" w:rsidRPr="000F3046">
        <w:trPr>
          <w:trHeight w:val="571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4/34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0.10 (0.03, 0.30)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&lt;0.01</w:t>
            </w:r>
          </w:p>
        </w:tc>
      </w:tr>
      <w:tr w:rsidR="00EB0BA6" w:rsidRPr="000F3046">
        <w:trPr>
          <w:trHeight w:val="604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_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</w:p>
        </w:tc>
      </w:tr>
      <w:tr w:rsidR="00EB0BA6" w:rsidRPr="000F3046">
        <w:trPr>
          <w:trHeight w:val="571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A/G 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44/10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5.22</w:t>
            </w:r>
            <w:r w:rsidRPr="00930EAB">
              <w:rPr>
                <w:color w:val="FF0000"/>
              </w:rPr>
              <w:t xml:space="preserve"> (2.56, 10.65)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&lt;0.001*</w:t>
            </w:r>
          </w:p>
        </w:tc>
      </w:tr>
      <w:tr w:rsidR="00EB0BA6" w:rsidRPr="000F3046">
        <w:trPr>
          <w:trHeight w:val="571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3/7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0.42 (0.10, 1.67)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0.35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604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18/3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6.5</w:t>
            </w:r>
            <w:r w:rsidRPr="00930EAB">
              <w:rPr>
                <w:color w:val="FF0000"/>
              </w:rPr>
              <w:t xml:space="preserve"> (1.89, 22.34)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&lt;0.001*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571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A/G</w:t>
            </w:r>
            <w:r w:rsidR="00157B3B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_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</w:p>
        </w:tc>
      </w:tr>
      <w:tr w:rsidR="00EB0BA6" w:rsidRPr="000F3046">
        <w:trPr>
          <w:trHeight w:val="571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4/19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1.61 (0.68, 3.80)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0.26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604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1/0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</w:tr>
      <w:tr w:rsidR="00EB0BA6" w:rsidRPr="000F3046">
        <w:trPr>
          <w:trHeight w:val="571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5/0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</w:tr>
      <w:tr w:rsidR="00EB0BA6" w:rsidRPr="000F3046">
        <w:trPr>
          <w:trHeight w:val="604"/>
        </w:trPr>
        <w:tc>
          <w:tcPr>
            <w:tcW w:w="8285" w:type="dxa"/>
          </w:tcPr>
          <w:p w:rsidR="00EB0BA6" w:rsidRPr="00930EAB" w:rsidRDefault="00EB0BA6" w:rsidP="00157B3B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T/T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72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3/0</w:t>
            </w:r>
          </w:p>
        </w:tc>
        <w:tc>
          <w:tcPr>
            <w:tcW w:w="1908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  <w:tc>
          <w:tcPr>
            <w:tcW w:w="1181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</w:tr>
    </w:tbl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F3046">
        <w:rPr>
          <w:b/>
          <w:bCs/>
        </w:rPr>
        <w:t xml:space="preserve">*p&lt;0.05; </w:t>
      </w:r>
      <w:r w:rsidRPr="000F3046">
        <w:rPr>
          <w:b/>
          <w:bCs/>
          <w:vertAlign w:val="superscript"/>
        </w:rPr>
        <w:t>#</w:t>
      </w:r>
      <w:r w:rsidRPr="000F3046">
        <w:rPr>
          <w:b/>
          <w:bCs/>
        </w:rPr>
        <w:t xml:space="preserve"> yates corrected chi square</w:t>
      </w:r>
    </w:p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EB0BA6" w:rsidRPr="000F3046" w:rsidRDefault="00EB0BA6" w:rsidP="00104AB5">
      <w:pPr>
        <w:rPr>
          <w:b/>
          <w:bCs/>
        </w:rPr>
      </w:pPr>
    </w:p>
    <w:p w:rsidR="00EB0BA6" w:rsidRPr="000F3046" w:rsidRDefault="00EB0BA6" w:rsidP="00104AB5">
      <w:pPr>
        <w:jc w:val="center"/>
        <w:rPr>
          <w:b/>
          <w:bCs/>
        </w:rPr>
      </w:pPr>
    </w:p>
    <w:p w:rsidR="00EB0BA6" w:rsidRPr="000F3046" w:rsidRDefault="00EB0BA6" w:rsidP="00104AB5">
      <w:pPr>
        <w:jc w:val="center"/>
        <w:rPr>
          <w:b/>
          <w:bCs/>
        </w:rPr>
      </w:pPr>
    </w:p>
    <w:p w:rsidR="00EB0BA6" w:rsidRPr="000F3046" w:rsidRDefault="00EB0BA6" w:rsidP="00104AB5">
      <w:pPr>
        <w:jc w:val="center"/>
        <w:rPr>
          <w:b/>
          <w:bCs/>
        </w:rPr>
      </w:pPr>
    </w:p>
    <w:p w:rsidR="00EB0BA6" w:rsidRPr="000F3046" w:rsidRDefault="000718E2" w:rsidP="00104AB5">
      <w:pPr>
        <w:jc w:val="center"/>
        <w:rPr>
          <w:b/>
          <w:bCs/>
        </w:rPr>
      </w:pPr>
      <w:r>
        <w:rPr>
          <w:b/>
          <w:bCs/>
          <w:color w:val="FF0000"/>
          <w:sz w:val="24"/>
          <w:szCs w:val="24"/>
        </w:rPr>
        <w:t>Table S</w:t>
      </w:r>
      <w:r w:rsidR="00EB0BA6">
        <w:rPr>
          <w:b/>
          <w:bCs/>
          <w:color w:val="FF0000"/>
          <w:sz w:val="24"/>
          <w:szCs w:val="24"/>
        </w:rPr>
        <w:t>8</w:t>
      </w:r>
      <w:r w:rsidR="00EB0BA6" w:rsidRPr="000F3046">
        <w:rPr>
          <w:b/>
          <w:bCs/>
        </w:rPr>
        <w:t xml:space="preserve">: Risk of lung </w:t>
      </w:r>
      <w:r w:rsidR="00EB0BA6" w:rsidRPr="000F3046">
        <w:rPr>
          <w:b/>
          <w:bCs/>
          <w:sz w:val="24"/>
          <w:szCs w:val="24"/>
        </w:rPr>
        <w:t xml:space="preserve">NSCLC </w:t>
      </w:r>
      <w:r w:rsidR="00EB0BA6" w:rsidRPr="000F3046">
        <w:rPr>
          <w:b/>
          <w:bCs/>
        </w:rPr>
        <w:t>associated with combination of four genotypes (</w:t>
      </w:r>
      <w:r w:rsidR="00EB0BA6" w:rsidRPr="000F3046">
        <w:rPr>
          <w:b/>
          <w:bCs/>
          <w:i/>
          <w:iCs/>
        </w:rPr>
        <w:t>CYP1A1m1</w:t>
      </w:r>
      <w:r w:rsidR="00EB0BA6" w:rsidRPr="000F3046">
        <w:rPr>
          <w:b/>
          <w:bCs/>
        </w:rPr>
        <w:t xml:space="preserve">, </w:t>
      </w:r>
      <w:r w:rsidR="00EB0BA6" w:rsidRPr="000F3046">
        <w:rPr>
          <w:b/>
          <w:bCs/>
          <w:i/>
          <w:iCs/>
        </w:rPr>
        <w:t>CYP1A1m2</w:t>
      </w:r>
      <w:r w:rsidR="00EB0BA6" w:rsidRPr="000F3046">
        <w:rPr>
          <w:b/>
          <w:bCs/>
        </w:rPr>
        <w:t xml:space="preserve">, </w:t>
      </w:r>
      <w:r w:rsidR="00EB0BA6" w:rsidRPr="000F3046">
        <w:rPr>
          <w:b/>
          <w:bCs/>
          <w:i/>
          <w:iCs/>
        </w:rPr>
        <w:t>GSTM1</w:t>
      </w:r>
      <w:r w:rsidR="00EB0BA6" w:rsidRPr="000F3046">
        <w:rPr>
          <w:b/>
          <w:bCs/>
        </w:rPr>
        <w:t xml:space="preserve"> and </w:t>
      </w:r>
      <w:r w:rsidR="00EB0BA6" w:rsidRPr="000F3046">
        <w:rPr>
          <w:b/>
          <w:bCs/>
          <w:i/>
          <w:iCs/>
        </w:rPr>
        <w:t>GSTT1</w:t>
      </w:r>
      <w:r w:rsidR="00EB0BA6" w:rsidRPr="000F3046">
        <w:rPr>
          <w:b/>
          <w:bCs/>
        </w:rPr>
        <w:t>)</w:t>
      </w:r>
    </w:p>
    <w:tbl>
      <w:tblPr>
        <w:tblW w:w="131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685"/>
        <w:gridCol w:w="1213"/>
        <w:gridCol w:w="2125"/>
        <w:gridCol w:w="1146"/>
      </w:tblGrid>
      <w:tr w:rsidR="00EB0BA6" w:rsidRPr="000F3046">
        <w:trPr>
          <w:trHeight w:val="574"/>
          <w:jc w:val="center"/>
        </w:trPr>
        <w:tc>
          <w:tcPr>
            <w:tcW w:w="8685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Genotype combination</w:t>
            </w:r>
          </w:p>
        </w:tc>
        <w:tc>
          <w:tcPr>
            <w:tcW w:w="1213" w:type="dxa"/>
          </w:tcPr>
          <w:p w:rsidR="00EB0BA6" w:rsidRPr="000F3046" w:rsidRDefault="00EB0BA6" w:rsidP="0066502E">
            <w:pPr>
              <w:spacing w:after="0" w:line="240" w:lineRule="auto"/>
              <w:rPr>
                <w:b/>
                <w:bCs/>
              </w:rPr>
            </w:pPr>
            <w:r w:rsidRPr="000F3046">
              <w:rPr>
                <w:b/>
                <w:bCs/>
              </w:rPr>
              <w:t>Cases/ Controls</w:t>
            </w:r>
          </w:p>
        </w:tc>
        <w:tc>
          <w:tcPr>
            <w:tcW w:w="2125" w:type="dxa"/>
          </w:tcPr>
          <w:p w:rsidR="00EB0BA6" w:rsidRPr="000F3046" w:rsidRDefault="00EB0BA6" w:rsidP="0066502E">
            <w:pPr>
              <w:spacing w:after="0" w:line="240" w:lineRule="auto"/>
              <w:rPr>
                <w:b/>
                <w:bCs/>
              </w:rPr>
            </w:pPr>
            <w:r w:rsidRPr="000F3046">
              <w:rPr>
                <w:b/>
                <w:bCs/>
              </w:rPr>
              <w:t>OR (95% CI)</w:t>
            </w:r>
          </w:p>
        </w:tc>
        <w:tc>
          <w:tcPr>
            <w:tcW w:w="1146" w:type="dxa"/>
          </w:tcPr>
          <w:p w:rsidR="00EB0BA6" w:rsidRPr="000F3046" w:rsidRDefault="00EB0BA6" w:rsidP="0066502E">
            <w:pPr>
              <w:spacing w:after="0" w:line="240" w:lineRule="auto"/>
              <w:rPr>
                <w:b/>
                <w:bCs/>
              </w:rPr>
            </w:pPr>
            <w:r w:rsidRPr="000F3046">
              <w:rPr>
                <w:b/>
                <w:bCs/>
              </w:rPr>
              <w:t>p</w:t>
            </w:r>
          </w:p>
        </w:tc>
      </w:tr>
      <w:tr w:rsidR="00EB0BA6" w:rsidRPr="000F3046">
        <w:trPr>
          <w:trHeight w:val="608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</w:t>
            </w:r>
            <w:r w:rsidR="00AA4AF4">
              <w:rPr>
                <w:color w:val="FF0000"/>
              </w:rPr>
              <w:t xml:space="preserve">  </w:t>
            </w:r>
            <w:r w:rsidRPr="003F3C31">
              <w:rPr>
                <w:color w:val="FF0000"/>
              </w:rPr>
              <w:t xml:space="preserve">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A/A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wild (+/+)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wild (+/+)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28/35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0.78 (0.46, 1.34)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0.38</w:t>
            </w:r>
          </w:p>
        </w:tc>
      </w:tr>
      <w:tr w:rsidR="00EB0BA6" w:rsidRPr="000F3046">
        <w:trPr>
          <w:trHeight w:val="574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  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A/A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wild (+/+)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null (-/-)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10/2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5.25</w:t>
            </w:r>
            <w:r w:rsidRPr="003F3C31">
              <w:rPr>
                <w:color w:val="FF0000"/>
              </w:rPr>
              <w:t xml:space="preserve"> (1.13, 24.23)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 xml:space="preserve">   0.01*</w:t>
            </w:r>
            <w:r w:rsidRPr="003F3C3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574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  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A/A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null (-/-) 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wild (+/+)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6/14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0.42 (0.15, 1.11)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0.07</w:t>
            </w:r>
          </w:p>
        </w:tc>
      </w:tr>
      <w:tr w:rsidR="00EB0BA6" w:rsidRPr="000F3046">
        <w:trPr>
          <w:trHeight w:val="608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  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A/A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null (-/-) 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null (-/-)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0/0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_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</w:p>
        </w:tc>
      </w:tr>
      <w:tr w:rsidR="00EB0BA6" w:rsidRPr="000F3046">
        <w:trPr>
          <w:trHeight w:val="574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</w:t>
            </w:r>
            <w:r w:rsidR="00AA4AF4">
              <w:rPr>
                <w:color w:val="FF0000"/>
              </w:rPr>
              <w:t xml:space="preserve">  </w:t>
            </w:r>
            <w:r w:rsidRPr="003F3C31">
              <w:rPr>
                <w:color w:val="FF0000"/>
              </w:rPr>
              <w:t xml:space="preserve">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A/G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wild (+/+)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wild (+/+)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31/4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8.86</w:t>
            </w:r>
            <w:r w:rsidRPr="003F3C31">
              <w:rPr>
                <w:color w:val="FF0000"/>
              </w:rPr>
              <w:t xml:space="preserve"> (3.08, 25.52)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&lt;0.001*</w:t>
            </w:r>
            <w:r w:rsidRPr="003F3C3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574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</w:t>
            </w:r>
            <w:r w:rsidR="00AA4AF4">
              <w:rPr>
                <w:color w:val="FF0000"/>
              </w:rPr>
              <w:t xml:space="preserve"> </w:t>
            </w:r>
            <w:r w:rsidRPr="003F3C31">
              <w:rPr>
                <w:color w:val="FF0000"/>
              </w:rPr>
              <w:t xml:space="preserve"> 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A/G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wild (+/+)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null (-/-)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7/3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2.41 (0.61, 9.43)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0.32</w:t>
            </w:r>
            <w:r w:rsidRPr="003F3C3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608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   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A/G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null (-/-) 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wild (+/+)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20/3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7.2</w:t>
            </w:r>
            <w:r w:rsidRPr="003F3C31">
              <w:rPr>
                <w:color w:val="FF0000"/>
              </w:rPr>
              <w:t xml:space="preserve"> (2.13, 24.85)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&lt;0.001*</w:t>
            </w:r>
            <w:r w:rsidRPr="003F3C31">
              <w:rPr>
                <w:color w:val="FF0000"/>
                <w:vertAlign w:val="superscript"/>
              </w:rPr>
              <w:t>#</w:t>
            </w:r>
          </w:p>
        </w:tc>
      </w:tr>
      <w:tr w:rsidR="00EB0BA6" w:rsidRPr="000F3046">
        <w:trPr>
          <w:trHeight w:val="574"/>
          <w:jc w:val="center"/>
        </w:trPr>
        <w:tc>
          <w:tcPr>
            <w:tcW w:w="8685" w:type="dxa"/>
          </w:tcPr>
          <w:p w:rsidR="00EB0BA6" w:rsidRPr="00F46B6C" w:rsidRDefault="00EB0BA6" w:rsidP="00AA4AF4">
            <w:pPr>
              <w:spacing w:after="0" w:line="240" w:lineRule="auto"/>
              <w:rPr>
                <w:b/>
                <w:bCs/>
                <w:color w:val="FF0000"/>
                <w:lang w:val="pt-BR"/>
              </w:rPr>
            </w:pPr>
            <w:r w:rsidRPr="00F46B6C">
              <w:rPr>
                <w:i/>
                <w:iCs/>
                <w:color w:val="FF0000"/>
                <w:lang w:val="pt-BR"/>
              </w:rPr>
              <w:t>CYP1A1 m1</w:t>
            </w:r>
            <w:r w:rsidRPr="00F46B6C">
              <w:rPr>
                <w:color w:val="FF0000"/>
                <w:lang w:val="pt-BR"/>
              </w:rPr>
              <w:t xml:space="preserve"> T/C  + </w:t>
            </w:r>
            <w:r w:rsidRPr="00F46B6C">
              <w:rPr>
                <w:i/>
                <w:iCs/>
                <w:color w:val="FF0000"/>
                <w:lang w:val="pt-BR"/>
              </w:rPr>
              <w:t>CYP1A1 m2</w:t>
            </w:r>
            <w:r w:rsidRPr="00F46B6C">
              <w:rPr>
                <w:color w:val="FF0000"/>
                <w:lang w:val="pt-BR"/>
              </w:rPr>
              <w:t xml:space="preserve">  A/G</w:t>
            </w:r>
            <w:r w:rsidR="00AA4AF4">
              <w:rPr>
                <w:color w:val="FF0000"/>
                <w:lang w:val="pt-BR"/>
              </w:rPr>
              <w:t xml:space="preserve"> </w:t>
            </w:r>
            <w:r w:rsidRPr="00F46B6C">
              <w:rPr>
                <w:color w:val="FF0000"/>
                <w:lang w:val="pt-BR"/>
              </w:rPr>
              <w:t xml:space="preserve">+ </w:t>
            </w:r>
            <w:r w:rsidRPr="00F46B6C">
              <w:rPr>
                <w:i/>
                <w:iCs/>
                <w:color w:val="FF0000"/>
                <w:lang w:val="pt-BR"/>
              </w:rPr>
              <w:t>GSTM1</w:t>
            </w:r>
            <w:r w:rsidRPr="00F46B6C">
              <w:rPr>
                <w:color w:val="FF0000"/>
                <w:lang w:val="pt-BR"/>
              </w:rPr>
              <w:t xml:space="preserve"> null (-/-)  + </w:t>
            </w:r>
            <w:r w:rsidRPr="00F46B6C">
              <w:rPr>
                <w:i/>
                <w:iCs/>
                <w:color w:val="FF0000"/>
                <w:lang w:val="pt-BR"/>
              </w:rPr>
              <w:t>GSTT1</w:t>
            </w:r>
            <w:r w:rsidRPr="00F46B6C">
              <w:rPr>
                <w:color w:val="FF0000"/>
                <w:lang w:val="pt-BR"/>
              </w:rPr>
              <w:t xml:space="preserve"> null (-/-)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6/0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-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-</w:t>
            </w:r>
          </w:p>
        </w:tc>
      </w:tr>
      <w:tr w:rsidR="00EB0BA6" w:rsidRPr="000F3046">
        <w:trPr>
          <w:trHeight w:val="574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   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G/G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wild (+/+)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wild (+/+)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10/0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-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-</w:t>
            </w:r>
          </w:p>
        </w:tc>
      </w:tr>
      <w:tr w:rsidR="00EB0BA6" w:rsidRPr="000F3046">
        <w:trPr>
          <w:trHeight w:val="608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  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G/G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wild (+/+)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null (-/-)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1/0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-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-</w:t>
            </w:r>
          </w:p>
        </w:tc>
      </w:tr>
      <w:tr w:rsidR="00EB0BA6" w:rsidRPr="000F3046">
        <w:trPr>
          <w:trHeight w:val="574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  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G/G 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null (-/-) 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wild (+/+)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0/0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-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-</w:t>
            </w:r>
          </w:p>
        </w:tc>
      </w:tr>
      <w:tr w:rsidR="00EB0BA6" w:rsidRPr="000F3046">
        <w:trPr>
          <w:trHeight w:val="608"/>
          <w:jc w:val="center"/>
        </w:trPr>
        <w:tc>
          <w:tcPr>
            <w:tcW w:w="8685" w:type="dxa"/>
          </w:tcPr>
          <w:p w:rsidR="00EB0BA6" w:rsidRPr="003F3C31" w:rsidRDefault="00EB0BA6" w:rsidP="00AA4AF4">
            <w:pPr>
              <w:spacing w:after="0" w:line="240" w:lineRule="auto"/>
              <w:rPr>
                <w:b/>
                <w:bCs/>
                <w:color w:val="FF0000"/>
              </w:rPr>
            </w:pPr>
            <w:r w:rsidRPr="003F3C31">
              <w:rPr>
                <w:i/>
                <w:iCs/>
                <w:color w:val="FF0000"/>
              </w:rPr>
              <w:t>CYP1A1 m1</w:t>
            </w:r>
            <w:r w:rsidRPr="003F3C31">
              <w:rPr>
                <w:color w:val="FF0000"/>
              </w:rPr>
              <w:t xml:space="preserve"> T/C  + </w:t>
            </w:r>
            <w:r w:rsidRPr="003F3C31">
              <w:rPr>
                <w:i/>
                <w:iCs/>
                <w:color w:val="FF0000"/>
              </w:rPr>
              <w:t>CYP1A1 m2</w:t>
            </w:r>
            <w:r w:rsidRPr="003F3C31">
              <w:rPr>
                <w:color w:val="FF0000"/>
              </w:rPr>
              <w:t xml:space="preserve">  G/G + </w:t>
            </w:r>
            <w:r w:rsidRPr="003F3C31">
              <w:rPr>
                <w:i/>
                <w:iCs/>
                <w:color w:val="FF0000"/>
              </w:rPr>
              <w:t>GSTM1</w:t>
            </w:r>
            <w:r w:rsidRPr="003F3C31">
              <w:rPr>
                <w:color w:val="FF0000"/>
              </w:rPr>
              <w:t xml:space="preserve"> null (-/-)  + </w:t>
            </w:r>
            <w:r w:rsidRPr="003F3C31">
              <w:rPr>
                <w:i/>
                <w:iCs/>
                <w:color w:val="FF0000"/>
              </w:rPr>
              <w:t>GSTT1</w:t>
            </w:r>
            <w:r w:rsidRPr="003F3C31">
              <w:rPr>
                <w:color w:val="FF0000"/>
              </w:rPr>
              <w:t xml:space="preserve"> null (-/-)</w:t>
            </w:r>
          </w:p>
        </w:tc>
        <w:tc>
          <w:tcPr>
            <w:tcW w:w="1213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3F3C31">
              <w:rPr>
                <w:color w:val="FF0000"/>
              </w:rPr>
              <w:t>0/0</w:t>
            </w:r>
          </w:p>
        </w:tc>
        <w:tc>
          <w:tcPr>
            <w:tcW w:w="2125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-</w:t>
            </w:r>
          </w:p>
        </w:tc>
        <w:tc>
          <w:tcPr>
            <w:tcW w:w="1146" w:type="dxa"/>
          </w:tcPr>
          <w:p w:rsidR="00EB0BA6" w:rsidRPr="003F3C31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3F3C31">
              <w:rPr>
                <w:b/>
                <w:bCs/>
                <w:color w:val="FF0000"/>
              </w:rPr>
              <w:t>-</w:t>
            </w:r>
          </w:p>
        </w:tc>
      </w:tr>
    </w:tbl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 xml:space="preserve">        </w:t>
      </w:r>
      <w:r w:rsidRPr="000F3046">
        <w:rPr>
          <w:b/>
          <w:bCs/>
        </w:rPr>
        <w:t xml:space="preserve">*p&lt;0.05; </w:t>
      </w:r>
      <w:r w:rsidRPr="000F3046">
        <w:rPr>
          <w:b/>
          <w:bCs/>
          <w:vertAlign w:val="superscript"/>
        </w:rPr>
        <w:t>#</w:t>
      </w:r>
      <w:r w:rsidRPr="000F3046">
        <w:rPr>
          <w:b/>
          <w:bCs/>
        </w:rPr>
        <w:t xml:space="preserve"> yates corrected chi square</w:t>
      </w:r>
    </w:p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EB0BA6" w:rsidRPr="000F3046" w:rsidRDefault="00EB0BA6" w:rsidP="00104AB5">
      <w:pPr>
        <w:rPr>
          <w:b/>
          <w:bCs/>
        </w:rPr>
      </w:pPr>
    </w:p>
    <w:p w:rsidR="00EB0BA6" w:rsidRPr="000F3046" w:rsidRDefault="000718E2" w:rsidP="00104AB5">
      <w:pPr>
        <w:jc w:val="center"/>
        <w:rPr>
          <w:b/>
          <w:bCs/>
        </w:rPr>
      </w:pPr>
      <w:r>
        <w:rPr>
          <w:b/>
          <w:bCs/>
          <w:color w:val="FF0000"/>
          <w:sz w:val="24"/>
          <w:szCs w:val="24"/>
        </w:rPr>
        <w:t>Table S</w:t>
      </w:r>
      <w:r w:rsidR="00EB0BA6">
        <w:rPr>
          <w:b/>
          <w:bCs/>
          <w:color w:val="FF0000"/>
          <w:sz w:val="24"/>
          <w:szCs w:val="24"/>
        </w:rPr>
        <w:t>9</w:t>
      </w:r>
      <w:r w:rsidR="00EB0BA6" w:rsidRPr="000F3046">
        <w:rPr>
          <w:b/>
          <w:bCs/>
        </w:rPr>
        <w:t xml:space="preserve">: Risk of </w:t>
      </w:r>
      <w:r w:rsidR="00EB0BA6" w:rsidRPr="000F3046">
        <w:rPr>
          <w:b/>
          <w:bCs/>
          <w:sz w:val="24"/>
          <w:szCs w:val="24"/>
        </w:rPr>
        <w:t xml:space="preserve">NSCLC </w:t>
      </w:r>
      <w:r w:rsidR="00EB0BA6" w:rsidRPr="000F3046">
        <w:rPr>
          <w:b/>
          <w:bCs/>
        </w:rPr>
        <w:t>associated with combination of four genotypes (</w:t>
      </w:r>
      <w:r w:rsidR="00EB0BA6" w:rsidRPr="000F3046">
        <w:rPr>
          <w:b/>
          <w:bCs/>
          <w:i/>
          <w:iCs/>
        </w:rPr>
        <w:t>CYP1A1m1</w:t>
      </w:r>
      <w:r w:rsidR="00EB0BA6" w:rsidRPr="000F3046">
        <w:rPr>
          <w:b/>
          <w:bCs/>
        </w:rPr>
        <w:t xml:space="preserve">, </w:t>
      </w:r>
      <w:r w:rsidR="00EB0BA6" w:rsidRPr="000F3046">
        <w:rPr>
          <w:b/>
          <w:bCs/>
          <w:i/>
          <w:iCs/>
        </w:rPr>
        <w:t>CYP1A1m2</w:t>
      </w:r>
      <w:r w:rsidR="00EB0BA6" w:rsidRPr="000F3046">
        <w:rPr>
          <w:b/>
          <w:bCs/>
        </w:rPr>
        <w:t xml:space="preserve">, </w:t>
      </w:r>
      <w:r w:rsidR="00EB0BA6" w:rsidRPr="000F3046">
        <w:rPr>
          <w:b/>
          <w:bCs/>
          <w:i/>
          <w:iCs/>
        </w:rPr>
        <w:t>GSTM1</w:t>
      </w:r>
      <w:r w:rsidR="00EB0BA6" w:rsidRPr="000F3046">
        <w:rPr>
          <w:b/>
          <w:bCs/>
        </w:rPr>
        <w:t xml:space="preserve"> and </w:t>
      </w:r>
      <w:r w:rsidR="00EB0BA6" w:rsidRPr="000F3046">
        <w:rPr>
          <w:b/>
          <w:bCs/>
          <w:i/>
          <w:iCs/>
        </w:rPr>
        <w:t>GSTT1</w:t>
      </w:r>
      <w:r w:rsidR="00EB0BA6" w:rsidRPr="000F3046">
        <w:rPr>
          <w:b/>
          <w:bCs/>
        </w:rPr>
        <w:t>)</w:t>
      </w:r>
    </w:p>
    <w:tbl>
      <w:tblPr>
        <w:tblW w:w="1321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608"/>
        <w:gridCol w:w="1356"/>
        <w:gridCol w:w="2080"/>
        <w:gridCol w:w="1175"/>
      </w:tblGrid>
      <w:tr w:rsidR="00EB0BA6" w:rsidRPr="000F3046">
        <w:trPr>
          <w:trHeight w:val="574"/>
        </w:trPr>
        <w:tc>
          <w:tcPr>
            <w:tcW w:w="8608" w:type="dxa"/>
          </w:tcPr>
          <w:p w:rsidR="00EB0BA6" w:rsidRPr="000F3046" w:rsidRDefault="00EB0BA6" w:rsidP="0066502E">
            <w:pPr>
              <w:spacing w:after="0" w:line="240" w:lineRule="auto"/>
              <w:jc w:val="center"/>
              <w:rPr>
                <w:b/>
                <w:bCs/>
              </w:rPr>
            </w:pPr>
            <w:r w:rsidRPr="000F3046">
              <w:rPr>
                <w:b/>
                <w:bCs/>
              </w:rPr>
              <w:t>Genotype combination</w:t>
            </w:r>
          </w:p>
        </w:tc>
        <w:tc>
          <w:tcPr>
            <w:tcW w:w="1356" w:type="dxa"/>
          </w:tcPr>
          <w:p w:rsidR="00EB0BA6" w:rsidRPr="000F3046" w:rsidRDefault="00EB0BA6" w:rsidP="0066502E">
            <w:pPr>
              <w:spacing w:after="0" w:line="240" w:lineRule="auto"/>
              <w:rPr>
                <w:b/>
                <w:bCs/>
              </w:rPr>
            </w:pPr>
            <w:r w:rsidRPr="000F3046">
              <w:rPr>
                <w:b/>
                <w:bCs/>
              </w:rPr>
              <w:t>Cases/ Controls</w:t>
            </w:r>
          </w:p>
        </w:tc>
        <w:tc>
          <w:tcPr>
            <w:tcW w:w="2080" w:type="dxa"/>
          </w:tcPr>
          <w:p w:rsidR="00EB0BA6" w:rsidRPr="000F3046" w:rsidRDefault="00EB0BA6" w:rsidP="0066502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 w:rsidRPr="000F3046">
              <w:rPr>
                <w:b/>
                <w:bCs/>
              </w:rPr>
              <w:t>OR (95% CI)</w:t>
            </w:r>
          </w:p>
        </w:tc>
        <w:tc>
          <w:tcPr>
            <w:tcW w:w="1175" w:type="dxa"/>
          </w:tcPr>
          <w:p w:rsidR="00EB0BA6" w:rsidRPr="000F3046" w:rsidRDefault="00EB0BA6" w:rsidP="0066502E">
            <w:pPr>
              <w:spacing w:after="0" w:line="240" w:lineRule="auto"/>
              <w:rPr>
                <w:b/>
                <w:bCs/>
              </w:rPr>
            </w:pPr>
            <w:r w:rsidRPr="000F3046">
              <w:rPr>
                <w:b/>
                <w:bCs/>
              </w:rPr>
              <w:t>p</w:t>
            </w:r>
          </w:p>
        </w:tc>
      </w:tr>
      <w:tr w:rsidR="00EB0BA6" w:rsidRPr="00930EAB">
        <w:trPr>
          <w:trHeight w:val="608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2/9</w:t>
            </w:r>
          </w:p>
        </w:tc>
        <w:tc>
          <w:tcPr>
            <w:tcW w:w="208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0.21 (0.04, 1.02)</w:t>
            </w:r>
          </w:p>
        </w:tc>
        <w:tc>
          <w:tcPr>
            <w:tcW w:w="1175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0.07</w:t>
            </w:r>
          </w:p>
        </w:tc>
      </w:tr>
      <w:tr w:rsidR="00EB0BA6" w:rsidRPr="00930EAB">
        <w:trPr>
          <w:trHeight w:val="574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</w:t>
            </w:r>
            <w:r w:rsidR="009647E2">
              <w:rPr>
                <w:color w:val="FF0000"/>
              </w:rPr>
              <w:t>A/A</w:t>
            </w:r>
            <w:r w:rsidRPr="00930EAB">
              <w:rPr>
                <w:color w:val="FF0000"/>
              </w:rPr>
              <w:t xml:space="preserve">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1/2</w:t>
            </w:r>
          </w:p>
        </w:tc>
        <w:tc>
          <w:tcPr>
            <w:tcW w:w="208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0.50 (0.04, 5.61)</w:t>
            </w:r>
          </w:p>
        </w:tc>
        <w:tc>
          <w:tcPr>
            <w:tcW w:w="1175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0.98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930EAB">
        <w:trPr>
          <w:trHeight w:val="574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2080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175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  <w:tr w:rsidR="00EB0BA6" w:rsidRPr="00930EAB">
        <w:trPr>
          <w:trHeight w:val="608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 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A/A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2080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175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  <w:tr w:rsidR="00EB0BA6" w:rsidRPr="00930EAB">
        <w:trPr>
          <w:trHeight w:val="574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A/G 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13/1</w:t>
            </w:r>
          </w:p>
        </w:tc>
        <w:tc>
          <w:tcPr>
            <w:tcW w:w="208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13.89</w:t>
            </w:r>
            <w:r w:rsidRPr="00930EAB">
              <w:rPr>
                <w:color w:val="FF0000"/>
              </w:rPr>
              <w:t xml:space="preserve"> (1.80, 107.0)</w:t>
            </w:r>
          </w:p>
        </w:tc>
        <w:tc>
          <w:tcPr>
            <w:tcW w:w="1175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 w:rsidRPr="00930EAB">
              <w:rPr>
                <w:b/>
                <w:bCs/>
                <w:color w:val="FF0000"/>
              </w:rPr>
              <w:t>&lt;0.001*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930EAB">
        <w:trPr>
          <w:trHeight w:val="574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A/G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2080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175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  <w:tr w:rsidR="00EB0BA6" w:rsidRPr="00930EAB">
        <w:trPr>
          <w:trHeight w:val="608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A/G 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1/2</w:t>
            </w:r>
          </w:p>
        </w:tc>
        <w:tc>
          <w:tcPr>
            <w:tcW w:w="208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0.50 (0.04, 5.61)</w:t>
            </w:r>
          </w:p>
        </w:tc>
        <w:tc>
          <w:tcPr>
            <w:tcW w:w="1175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0.98</w:t>
            </w:r>
            <w:r w:rsidRPr="00930EAB">
              <w:rPr>
                <w:color w:val="FF0000"/>
                <w:vertAlign w:val="superscript"/>
              </w:rPr>
              <w:t>#</w:t>
            </w:r>
          </w:p>
        </w:tc>
      </w:tr>
      <w:tr w:rsidR="00EB0BA6" w:rsidRPr="00930EAB">
        <w:trPr>
          <w:trHeight w:val="574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A/G 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2080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175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  <w:tr w:rsidR="00EB0BA6" w:rsidRPr="00930EAB">
        <w:trPr>
          <w:trHeight w:val="574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4/0</w:t>
            </w:r>
          </w:p>
        </w:tc>
        <w:tc>
          <w:tcPr>
            <w:tcW w:w="2080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  <w:tc>
          <w:tcPr>
            <w:tcW w:w="1175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-</w:t>
            </w:r>
          </w:p>
        </w:tc>
      </w:tr>
      <w:tr w:rsidR="00EB0BA6" w:rsidRPr="00930EAB">
        <w:trPr>
          <w:trHeight w:val="608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G/G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wild (+/+)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2080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175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  <w:tr w:rsidR="00EB0BA6" w:rsidRPr="00930EAB">
        <w:trPr>
          <w:trHeight w:val="574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G/G 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wild (+/+)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2080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175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  <w:tr w:rsidR="00EB0BA6" w:rsidRPr="00930EAB">
        <w:trPr>
          <w:trHeight w:val="608"/>
        </w:trPr>
        <w:tc>
          <w:tcPr>
            <w:tcW w:w="8608" w:type="dxa"/>
          </w:tcPr>
          <w:p w:rsidR="00EB0BA6" w:rsidRPr="00930EAB" w:rsidRDefault="00EB0BA6" w:rsidP="009647E2">
            <w:pPr>
              <w:spacing w:after="0" w:line="240" w:lineRule="auto"/>
              <w:rPr>
                <w:b/>
                <w:bCs/>
                <w:color w:val="FF0000"/>
              </w:rPr>
            </w:pPr>
            <w:r w:rsidRPr="00930EAB">
              <w:rPr>
                <w:i/>
                <w:iCs/>
                <w:color w:val="FF0000"/>
              </w:rPr>
              <w:t>CYP1A1 m1</w:t>
            </w:r>
            <w:r w:rsidRPr="00930EAB">
              <w:rPr>
                <w:color w:val="FF0000"/>
              </w:rPr>
              <w:t xml:space="preserve"> C/C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+ </w:t>
            </w:r>
            <w:r w:rsidRPr="00930EAB">
              <w:rPr>
                <w:i/>
                <w:iCs/>
                <w:color w:val="FF0000"/>
              </w:rPr>
              <w:t>CYP1A1 m2</w:t>
            </w:r>
            <w:r w:rsidRPr="00930EAB">
              <w:rPr>
                <w:color w:val="FF0000"/>
              </w:rPr>
              <w:t xml:space="preserve">  G/G</w:t>
            </w:r>
            <w:r w:rsidR="009647E2">
              <w:rPr>
                <w:color w:val="FF0000"/>
              </w:rPr>
              <w:t xml:space="preserve"> </w:t>
            </w:r>
            <w:r w:rsidRPr="00930EAB">
              <w:rPr>
                <w:color w:val="FF0000"/>
              </w:rPr>
              <w:t xml:space="preserve"> + </w:t>
            </w:r>
            <w:r w:rsidRPr="00930EAB">
              <w:rPr>
                <w:i/>
                <w:iCs/>
                <w:color w:val="FF0000"/>
              </w:rPr>
              <w:t>GSTM1</w:t>
            </w:r>
            <w:r w:rsidRPr="00930EAB">
              <w:rPr>
                <w:color w:val="FF0000"/>
              </w:rPr>
              <w:t xml:space="preserve"> null (-/-)  + </w:t>
            </w:r>
            <w:r w:rsidRPr="00930EAB">
              <w:rPr>
                <w:i/>
                <w:iCs/>
                <w:color w:val="FF0000"/>
              </w:rPr>
              <w:t>GSTT1</w:t>
            </w:r>
            <w:r w:rsidRPr="00930EAB">
              <w:rPr>
                <w:color w:val="FF0000"/>
              </w:rPr>
              <w:t xml:space="preserve"> null (-/-)</w:t>
            </w:r>
          </w:p>
        </w:tc>
        <w:tc>
          <w:tcPr>
            <w:tcW w:w="1356" w:type="dxa"/>
          </w:tcPr>
          <w:p w:rsidR="00EB0BA6" w:rsidRPr="00930EAB" w:rsidRDefault="00EB0BA6" w:rsidP="0066502E">
            <w:pPr>
              <w:spacing w:after="0" w:line="240" w:lineRule="auto"/>
              <w:jc w:val="center"/>
              <w:rPr>
                <w:color w:val="FF0000"/>
              </w:rPr>
            </w:pPr>
            <w:r w:rsidRPr="00930EAB">
              <w:rPr>
                <w:color w:val="FF0000"/>
              </w:rPr>
              <w:t>0/0</w:t>
            </w:r>
          </w:p>
        </w:tc>
        <w:tc>
          <w:tcPr>
            <w:tcW w:w="2080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175" w:type="dxa"/>
          </w:tcPr>
          <w:p w:rsidR="00EB0BA6" w:rsidRPr="00930EAB" w:rsidRDefault="009647E2" w:rsidP="0066502E">
            <w:pPr>
              <w:spacing w:after="0" w:line="240" w:lineRule="auto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-</w:t>
            </w:r>
          </w:p>
        </w:tc>
      </w:tr>
    </w:tbl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F3046">
        <w:rPr>
          <w:b/>
          <w:bCs/>
        </w:rPr>
        <w:t xml:space="preserve">*p&lt;0.05; </w:t>
      </w:r>
      <w:r w:rsidRPr="000F3046">
        <w:rPr>
          <w:b/>
          <w:bCs/>
          <w:vertAlign w:val="superscript"/>
        </w:rPr>
        <w:t>#</w:t>
      </w:r>
      <w:r w:rsidRPr="000F3046">
        <w:rPr>
          <w:b/>
          <w:bCs/>
        </w:rPr>
        <w:t xml:space="preserve"> yates corrected chi square</w:t>
      </w:r>
    </w:p>
    <w:p w:rsidR="00EB0BA6" w:rsidRPr="000F3046" w:rsidRDefault="00EB0BA6" w:rsidP="00104A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EB0BA6" w:rsidRPr="00AB1270" w:rsidRDefault="00EB0BA6" w:rsidP="00AB1270">
      <w:pPr>
        <w:tabs>
          <w:tab w:val="center" w:pos="5126"/>
        </w:tabs>
        <w:autoSpaceDE w:val="0"/>
        <w:autoSpaceDN w:val="0"/>
        <w:adjustRightInd w:val="0"/>
        <w:spacing w:after="0" w:line="240" w:lineRule="auto"/>
        <w:rPr>
          <w:b/>
          <w:bCs/>
          <w:color w:val="FF0000"/>
        </w:rPr>
      </w:pPr>
    </w:p>
    <w:p w:rsidR="00EB0BA6" w:rsidRDefault="00EB0BA6"/>
    <w:sectPr w:rsidR="00EB0BA6" w:rsidSect="0066502E">
      <w:pgSz w:w="16838" w:h="11906" w:orient="landscape"/>
      <w:pgMar w:top="720" w:right="1440" w:bottom="29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658" w:rsidRDefault="00661658">
      <w:pPr>
        <w:spacing w:after="0" w:line="240" w:lineRule="auto"/>
      </w:pPr>
      <w:r>
        <w:separator/>
      </w:r>
    </w:p>
  </w:endnote>
  <w:endnote w:type="continuationSeparator" w:id="0">
    <w:p w:rsidR="00661658" w:rsidRDefault="00661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de">
    <w:altName w:val="Cod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14" w:rsidRDefault="00967F28" w:rsidP="0066502E">
    <w:pPr>
      <w:pStyle w:val="Footer"/>
      <w:framePr w:wrap="auto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 w:rsidR="008F5914"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 w:rsidR="000718E2">
      <w:rPr>
        <w:rStyle w:val="PageNumber"/>
        <w:rFonts w:cs="Calibri"/>
        <w:noProof/>
      </w:rPr>
      <w:t>5</w:t>
    </w:r>
    <w:r>
      <w:rPr>
        <w:rStyle w:val="PageNumber"/>
        <w:rFonts w:cs="Calibri"/>
      </w:rPr>
      <w:fldChar w:fldCharType="end"/>
    </w:r>
  </w:p>
  <w:p w:rsidR="008F5914" w:rsidRDefault="008F5914" w:rsidP="0066502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658" w:rsidRDefault="00661658">
      <w:pPr>
        <w:spacing w:after="0" w:line="240" w:lineRule="auto"/>
      </w:pPr>
      <w:r>
        <w:separator/>
      </w:r>
    </w:p>
  </w:footnote>
  <w:footnote w:type="continuationSeparator" w:id="0">
    <w:p w:rsidR="00661658" w:rsidRDefault="00661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E5675"/>
    <w:multiLevelType w:val="hybridMultilevel"/>
    <w:tmpl w:val="F8A44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B132C4"/>
    <w:multiLevelType w:val="hybridMultilevel"/>
    <w:tmpl w:val="EC16B4EC"/>
    <w:lvl w:ilvl="0" w:tplc="4EF8F48A">
      <w:start w:val="60"/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7C027D"/>
    <w:multiLevelType w:val="hybridMultilevel"/>
    <w:tmpl w:val="4CEC6BC4"/>
    <w:lvl w:ilvl="0" w:tplc="11569554">
      <w:start w:val="11"/>
      <w:numFmt w:val="bullet"/>
      <w:lvlText w:val="-"/>
      <w:lvlJc w:val="left"/>
      <w:pPr>
        <w:ind w:left="75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387A5D7C"/>
    <w:multiLevelType w:val="hybridMultilevel"/>
    <w:tmpl w:val="F984C222"/>
    <w:lvl w:ilvl="0" w:tplc="86A878E2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D4206C"/>
    <w:multiLevelType w:val="hybridMultilevel"/>
    <w:tmpl w:val="0AD2551E"/>
    <w:lvl w:ilvl="0" w:tplc="1C649B16">
      <w:start w:val="60"/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D12474"/>
    <w:multiLevelType w:val="hybridMultilevel"/>
    <w:tmpl w:val="3A5422F6"/>
    <w:lvl w:ilvl="0" w:tplc="92F2DE42">
      <w:start w:val="41"/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4A11F2"/>
    <w:multiLevelType w:val="hybridMultilevel"/>
    <w:tmpl w:val="25E66964"/>
    <w:lvl w:ilvl="0" w:tplc="0A6AF0BC">
      <w:start w:val="11"/>
      <w:numFmt w:val="bullet"/>
      <w:lvlText w:val="-"/>
      <w:lvlJc w:val="left"/>
      <w:pPr>
        <w:ind w:left="39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5008"/>
    <w:rsid w:val="00000CAC"/>
    <w:rsid w:val="00043719"/>
    <w:rsid w:val="00056FC5"/>
    <w:rsid w:val="000718E2"/>
    <w:rsid w:val="00072AA0"/>
    <w:rsid w:val="000B13FE"/>
    <w:rsid w:val="000C755C"/>
    <w:rsid w:val="000E67C3"/>
    <w:rsid w:val="000F3046"/>
    <w:rsid w:val="00104AB5"/>
    <w:rsid w:val="00157B3B"/>
    <w:rsid w:val="001B016F"/>
    <w:rsid w:val="001C1BA1"/>
    <w:rsid w:val="001F55F2"/>
    <w:rsid w:val="00226C1D"/>
    <w:rsid w:val="00235A75"/>
    <w:rsid w:val="00283892"/>
    <w:rsid w:val="002936C0"/>
    <w:rsid w:val="002F45D1"/>
    <w:rsid w:val="00301CBF"/>
    <w:rsid w:val="003666B1"/>
    <w:rsid w:val="003744DA"/>
    <w:rsid w:val="00394F60"/>
    <w:rsid w:val="003F3C31"/>
    <w:rsid w:val="00410379"/>
    <w:rsid w:val="00442908"/>
    <w:rsid w:val="00452F01"/>
    <w:rsid w:val="004834B9"/>
    <w:rsid w:val="004913AD"/>
    <w:rsid w:val="004B0375"/>
    <w:rsid w:val="004C0257"/>
    <w:rsid w:val="004D06BB"/>
    <w:rsid w:val="00510EEA"/>
    <w:rsid w:val="00534EEF"/>
    <w:rsid w:val="00557551"/>
    <w:rsid w:val="0056069F"/>
    <w:rsid w:val="005751C3"/>
    <w:rsid w:val="0059401B"/>
    <w:rsid w:val="005A6FCE"/>
    <w:rsid w:val="006148ED"/>
    <w:rsid w:val="006531B5"/>
    <w:rsid w:val="00661658"/>
    <w:rsid w:val="0066502E"/>
    <w:rsid w:val="006A0FDC"/>
    <w:rsid w:val="006C57FC"/>
    <w:rsid w:val="007547F1"/>
    <w:rsid w:val="00760A7E"/>
    <w:rsid w:val="007C5008"/>
    <w:rsid w:val="007E6B61"/>
    <w:rsid w:val="00826248"/>
    <w:rsid w:val="00841198"/>
    <w:rsid w:val="008500CC"/>
    <w:rsid w:val="00867237"/>
    <w:rsid w:val="00891D2F"/>
    <w:rsid w:val="008A2BE0"/>
    <w:rsid w:val="008A66AA"/>
    <w:rsid w:val="008F5914"/>
    <w:rsid w:val="00930EAB"/>
    <w:rsid w:val="009647E2"/>
    <w:rsid w:val="00967F28"/>
    <w:rsid w:val="00982914"/>
    <w:rsid w:val="0099034F"/>
    <w:rsid w:val="009C597E"/>
    <w:rsid w:val="009C76D7"/>
    <w:rsid w:val="009F3B4A"/>
    <w:rsid w:val="009F7C75"/>
    <w:rsid w:val="00AA4AF4"/>
    <w:rsid w:val="00AB1270"/>
    <w:rsid w:val="00AC3EB8"/>
    <w:rsid w:val="00B17AE8"/>
    <w:rsid w:val="00B452CC"/>
    <w:rsid w:val="00B51505"/>
    <w:rsid w:val="00B7117F"/>
    <w:rsid w:val="00BD7F06"/>
    <w:rsid w:val="00C178DD"/>
    <w:rsid w:val="00C20EA9"/>
    <w:rsid w:val="00C34A6E"/>
    <w:rsid w:val="00C43EDF"/>
    <w:rsid w:val="00C45D70"/>
    <w:rsid w:val="00C65E3F"/>
    <w:rsid w:val="00CA07E1"/>
    <w:rsid w:val="00D23A1A"/>
    <w:rsid w:val="00D44A9D"/>
    <w:rsid w:val="00D57EDD"/>
    <w:rsid w:val="00D82ED1"/>
    <w:rsid w:val="00DE379C"/>
    <w:rsid w:val="00E12E4E"/>
    <w:rsid w:val="00E21A07"/>
    <w:rsid w:val="00E60829"/>
    <w:rsid w:val="00EB0BA6"/>
    <w:rsid w:val="00EB7705"/>
    <w:rsid w:val="00ED2D79"/>
    <w:rsid w:val="00F108D4"/>
    <w:rsid w:val="00F46B6C"/>
    <w:rsid w:val="00F71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A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2">
    <w:name w:val="A2"/>
    <w:uiPriority w:val="99"/>
    <w:rsid w:val="00104AB5"/>
    <w:rPr>
      <w:color w:val="000000"/>
      <w:sz w:val="20"/>
    </w:rPr>
  </w:style>
  <w:style w:type="paragraph" w:customStyle="1" w:styleId="Pa2">
    <w:name w:val="Pa2"/>
    <w:basedOn w:val="Normal"/>
    <w:next w:val="Normal"/>
    <w:uiPriority w:val="99"/>
    <w:rsid w:val="00104AB5"/>
    <w:pPr>
      <w:autoSpaceDE w:val="0"/>
      <w:autoSpaceDN w:val="0"/>
      <w:adjustRightInd w:val="0"/>
      <w:spacing w:after="0" w:line="241" w:lineRule="atLeast"/>
    </w:pPr>
    <w:rPr>
      <w:rFonts w:ascii="Times" w:hAnsi="Times" w:cs="Times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104AB5"/>
    <w:pPr>
      <w:spacing w:before="225" w:after="100" w:afterAutospacing="1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Hyperlink">
    <w:name w:val="Hyperlink"/>
    <w:uiPriority w:val="99"/>
    <w:rsid w:val="00104AB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04AB5"/>
    <w:pPr>
      <w:ind w:left="720"/>
    </w:pPr>
    <w:rPr>
      <w:rFonts w:eastAsia="Times New Roman"/>
      <w:lang w:val="en-US"/>
    </w:rPr>
  </w:style>
  <w:style w:type="paragraph" w:customStyle="1" w:styleId="Default">
    <w:name w:val="Default"/>
    <w:uiPriority w:val="99"/>
    <w:rsid w:val="00104AB5"/>
    <w:pPr>
      <w:autoSpaceDE w:val="0"/>
      <w:autoSpaceDN w:val="0"/>
      <w:adjustRightInd w:val="0"/>
    </w:pPr>
    <w:rPr>
      <w:rFonts w:ascii="Code" w:hAnsi="Code" w:cs="Code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104AB5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104AB5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en-US"/>
    </w:rPr>
  </w:style>
  <w:style w:type="character" w:customStyle="1" w:styleId="HeaderChar">
    <w:name w:val="Header Char"/>
    <w:link w:val="Header"/>
    <w:uiPriority w:val="99"/>
    <w:semiHidden/>
    <w:locked/>
    <w:rsid w:val="00104AB5"/>
    <w:rPr>
      <w:rFonts w:ascii="Calibri" w:hAnsi="Calibri" w:cs="Calibri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semiHidden/>
    <w:rsid w:val="00104AB5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en-US"/>
    </w:rPr>
  </w:style>
  <w:style w:type="character" w:customStyle="1" w:styleId="FooterChar">
    <w:name w:val="Footer Char"/>
    <w:link w:val="Footer"/>
    <w:uiPriority w:val="99"/>
    <w:semiHidden/>
    <w:locked/>
    <w:rsid w:val="00104AB5"/>
    <w:rPr>
      <w:rFonts w:ascii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104AB5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locked/>
    <w:rsid w:val="00104AB5"/>
    <w:rPr>
      <w:rFonts w:ascii="Tahoma" w:hAnsi="Tahoma" w:cs="Tahoma"/>
      <w:sz w:val="16"/>
      <w:szCs w:val="16"/>
      <w:lang w:val="en-US"/>
    </w:rPr>
  </w:style>
  <w:style w:type="paragraph" w:styleId="Caption">
    <w:name w:val="caption"/>
    <w:basedOn w:val="Normal"/>
    <w:next w:val="Normal"/>
    <w:uiPriority w:val="99"/>
    <w:qFormat/>
    <w:rsid w:val="00104AB5"/>
    <w:pPr>
      <w:spacing w:line="240" w:lineRule="auto"/>
    </w:pPr>
    <w:rPr>
      <w:b/>
      <w:bCs/>
      <w:color w:val="4F81BD"/>
      <w:sz w:val="18"/>
      <w:szCs w:val="18"/>
      <w:lang w:val="en-US"/>
    </w:rPr>
  </w:style>
  <w:style w:type="character" w:styleId="PageNumber">
    <w:name w:val="page number"/>
    <w:uiPriority w:val="99"/>
    <w:rsid w:val="00104AB5"/>
    <w:rPr>
      <w:rFonts w:cs="Times New Roman"/>
    </w:rPr>
  </w:style>
  <w:style w:type="character" w:styleId="CommentReference">
    <w:name w:val="annotation reference"/>
    <w:uiPriority w:val="99"/>
    <w:semiHidden/>
    <w:rsid w:val="00104AB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104A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104AB5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04AB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104AB5"/>
    <w:rPr>
      <w:rFonts w:ascii="Calibri" w:hAnsi="Calibri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2320</Words>
  <Characters>9956</Characters>
  <Application>Microsoft Office Word</Application>
  <DocSecurity>0</DocSecurity>
  <Lines>82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1: General characteristics of the study group </vt:lpstr>
    </vt:vector>
  </TitlesOfParts>
  <Company>UoH</Company>
  <LinksUpToDate>false</LinksUpToDate>
  <CharactersWithSpaces>12252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1: General characteristics of the study group </dc:title>
  <dc:subject/>
  <dc:creator>Vidyullatha</dc:creator>
  <cp:keywords/>
  <dc:description/>
  <cp:lastModifiedBy>0006032</cp:lastModifiedBy>
  <cp:revision>22</cp:revision>
  <dcterms:created xsi:type="dcterms:W3CDTF">2015-11-20T05:36:00Z</dcterms:created>
  <dcterms:modified xsi:type="dcterms:W3CDTF">2016-04-04T06:03:00Z</dcterms:modified>
</cp:coreProperties>
</file>