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8B" w:rsidRDefault="0040258B" w:rsidP="0040258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E69">
        <w:rPr>
          <w:rFonts w:ascii="Times New Roman" w:hAnsi="Times New Roman" w:cs="Times New Roman"/>
          <w:b/>
          <w:bCs/>
          <w:sz w:val="24"/>
          <w:szCs w:val="24"/>
        </w:rPr>
        <w:t>Heterogeneity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analysis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and n</w:t>
      </w:r>
      <w:r w:rsidRPr="00072816">
        <w:rPr>
          <w:rFonts w:ascii="Times New Roman" w:hAnsi="Times New Roman" w:cs="Times New Roman"/>
          <w:b/>
          <w:bCs/>
          <w:sz w:val="24"/>
          <w:szCs w:val="24"/>
        </w:rPr>
        <w:t>ode-splitting analysis of inconsistency</w:t>
      </w:r>
    </w:p>
    <w:p w:rsidR="00FA118B" w:rsidRDefault="00FA118B" w:rsidP="00A06D5F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40258B" w:rsidRDefault="0040258B" w:rsidP="0040258B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F61E69">
        <w:rPr>
          <w:rFonts w:ascii="Times New Roman" w:hAnsi="Times New Roman" w:cs="Times New Roman"/>
          <w:b/>
          <w:bCs/>
          <w:sz w:val="24"/>
          <w:szCs w:val="24"/>
        </w:rPr>
        <w:t>Heterogeneity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analysis</w:t>
      </w:r>
    </w:p>
    <w:p w:rsidR="0040258B" w:rsidRPr="007C3BE2" w:rsidRDefault="0040258B" w:rsidP="0040258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822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1"/>
        <w:gridCol w:w="1190"/>
        <w:gridCol w:w="1428"/>
        <w:gridCol w:w="1288"/>
        <w:gridCol w:w="1147"/>
        <w:gridCol w:w="1603"/>
      </w:tblGrid>
      <w:tr w:rsidR="00A06D5F" w:rsidRPr="005F643C" w:rsidTr="0040258B">
        <w:trPr>
          <w:trHeight w:val="280"/>
          <w:jc w:val="center"/>
        </w:trPr>
        <w:tc>
          <w:tcPr>
            <w:tcW w:w="15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6D5F" w:rsidRPr="005F643C" w:rsidRDefault="00A06D5F" w:rsidP="00DF5C7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6D5F" w:rsidRPr="005F643C" w:rsidRDefault="00A06D5F" w:rsidP="00DF5C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5F643C">
              <w:rPr>
                <w:rFonts w:ascii="Times New Roman" w:hAnsi="Times New Roman" w:cs="Times New Roman"/>
                <w:szCs w:val="21"/>
              </w:rPr>
              <w:t>odel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6D5F" w:rsidRPr="005F643C" w:rsidRDefault="00A06D5F" w:rsidP="00DF5C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F643C">
              <w:rPr>
                <w:rFonts w:ascii="Times New Roman" w:hAnsi="Times New Roman" w:cs="Times New Roman"/>
                <w:szCs w:val="21"/>
              </w:rPr>
              <w:t>Dbar</w:t>
            </w:r>
            <w:proofErr w:type="spellEnd"/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6D5F" w:rsidRPr="005F643C" w:rsidRDefault="00A06D5F" w:rsidP="00DF5C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F643C">
              <w:rPr>
                <w:rFonts w:ascii="Times New Roman" w:hAnsi="Times New Roman" w:cs="Times New Roman"/>
                <w:szCs w:val="21"/>
              </w:rPr>
              <w:t>pD</w:t>
            </w:r>
            <w:proofErr w:type="spellEnd"/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6D5F" w:rsidRPr="005F643C" w:rsidRDefault="00A06D5F" w:rsidP="00DF5C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43C">
              <w:rPr>
                <w:rFonts w:ascii="Times New Roman" w:hAnsi="Times New Roman" w:cs="Times New Roman"/>
                <w:szCs w:val="21"/>
              </w:rPr>
              <w:t>DIC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D5F" w:rsidRPr="00142DFF" w:rsidRDefault="00A06D5F" w:rsidP="00DF5C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2DFF">
              <w:rPr>
                <w:rFonts w:ascii="Times New Roman" w:hAnsi="Times New Roman" w:cs="Times New Roman"/>
              </w:rPr>
              <w:t>Global I</w:t>
            </w:r>
            <w:r w:rsidRPr="00142DFF">
              <w:rPr>
                <w:rFonts w:ascii="Times New Roman" w:hAnsi="Times New Roman" w:cs="Times New Roman"/>
                <w:vertAlign w:val="superscript"/>
              </w:rPr>
              <w:t>2</w:t>
            </w:r>
            <w:r w:rsidRPr="00142DFF">
              <w:rPr>
                <w:rFonts w:ascii="Times New Roman" w:hAnsi="Times New Roman" w:cs="Times New Roman"/>
              </w:rPr>
              <w:t xml:space="preserve"> values</w:t>
            </w:r>
          </w:p>
        </w:tc>
      </w:tr>
      <w:tr w:rsidR="0040258B" w:rsidRPr="009B6265" w:rsidTr="0040258B">
        <w:trPr>
          <w:trHeight w:val="280"/>
          <w:jc w:val="center"/>
        </w:trPr>
        <w:tc>
          <w:tcPr>
            <w:tcW w:w="15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9D6640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R0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766880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766880">
              <w:rPr>
                <w:rFonts w:ascii="Times New Roman" w:hAnsi="Times New Roman" w:cs="Times New Roman"/>
                <w:szCs w:val="21"/>
              </w:rPr>
              <w:t>esectability</w:t>
            </w:r>
            <w:proofErr w:type="spellEnd"/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9D6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9B6265">
              <w:rPr>
                <w:rFonts w:ascii="Times New Roman" w:hAnsi="Times New Roman" w:cs="Times New Roman"/>
              </w:rPr>
              <w:t>andom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9D6640">
            <w:pPr>
              <w:jc w:val="center"/>
              <w:rPr>
                <w:rFonts w:ascii="Times New Roman" w:hAnsi="Times New Roman" w:cs="Times New Roman"/>
              </w:rPr>
            </w:pPr>
            <w:r w:rsidRPr="00006E12">
              <w:rPr>
                <w:rFonts w:ascii="Times New Roman" w:hAnsi="Times New Roman" w:cs="Times New Roman"/>
              </w:rPr>
              <w:t xml:space="preserve">26.36924 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9D6640">
            <w:pPr>
              <w:jc w:val="center"/>
              <w:rPr>
                <w:rFonts w:ascii="Times New Roman" w:hAnsi="Times New Roman" w:cs="Times New Roman"/>
              </w:rPr>
            </w:pPr>
            <w:r w:rsidRPr="00006E12">
              <w:rPr>
                <w:rFonts w:ascii="Times New Roman" w:hAnsi="Times New Roman" w:cs="Times New Roman"/>
              </w:rPr>
              <w:t>18.73132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9D6640">
            <w:pPr>
              <w:jc w:val="center"/>
              <w:rPr>
                <w:rFonts w:ascii="Times New Roman" w:hAnsi="Times New Roman" w:cs="Times New Roman"/>
              </w:rPr>
            </w:pPr>
            <w:r w:rsidRPr="00006E12">
              <w:rPr>
                <w:rFonts w:ascii="Times New Roman" w:hAnsi="Times New Roman" w:cs="Times New Roman"/>
              </w:rPr>
              <w:t>45.10056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258B" w:rsidRPr="009B6265" w:rsidRDefault="0040258B" w:rsidP="009D66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9B6265" w:rsidTr="0040258B">
        <w:trPr>
          <w:trHeight w:val="280"/>
          <w:jc w:val="center"/>
        </w:trPr>
        <w:tc>
          <w:tcPr>
            <w:tcW w:w="1571" w:type="dxa"/>
            <w:tcBorders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5D1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9B6265">
              <w:rPr>
                <w:rFonts w:ascii="Times New Roman" w:hAnsi="Times New Roman" w:cs="Times New Roman"/>
              </w:rPr>
              <w:t>ixed</w:t>
            </w:r>
          </w:p>
        </w:tc>
        <w:tc>
          <w:tcPr>
            <w:tcW w:w="14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5D1ADE">
            <w:pPr>
              <w:jc w:val="center"/>
              <w:rPr>
                <w:rFonts w:ascii="Times New Roman" w:hAnsi="Times New Roman" w:cs="Times New Roman"/>
              </w:rPr>
            </w:pPr>
            <w:r w:rsidRPr="001D03D1">
              <w:rPr>
                <w:rFonts w:ascii="Times New Roman" w:hAnsi="Times New Roman" w:cs="Times New Roman"/>
              </w:rPr>
              <w:t xml:space="preserve">27.18311  </w:t>
            </w:r>
          </w:p>
        </w:tc>
        <w:tc>
          <w:tcPr>
            <w:tcW w:w="12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5D1ADE">
            <w:pPr>
              <w:jc w:val="center"/>
              <w:rPr>
                <w:rFonts w:ascii="Times New Roman" w:hAnsi="Times New Roman" w:cs="Times New Roman"/>
              </w:rPr>
            </w:pPr>
            <w:r w:rsidRPr="001D03D1">
              <w:rPr>
                <w:rFonts w:ascii="Times New Roman" w:hAnsi="Times New Roman" w:cs="Times New Roman"/>
              </w:rPr>
              <w:t>16.35055</w:t>
            </w:r>
          </w:p>
        </w:tc>
        <w:tc>
          <w:tcPr>
            <w:tcW w:w="11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487277" w:rsidRDefault="0040258B" w:rsidP="005D1A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3D1">
              <w:rPr>
                <w:rFonts w:ascii="Times New Roman" w:hAnsi="Times New Roman" w:cs="Times New Roman"/>
              </w:rPr>
              <w:t>43.53366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40258B" w:rsidRPr="00142DFF" w:rsidRDefault="0040258B" w:rsidP="005D1ADE">
            <w:pPr>
              <w:jc w:val="center"/>
              <w:rPr>
                <w:rFonts w:ascii="Times New Roman" w:hAnsi="Times New Roman" w:cs="Times New Roman"/>
              </w:rPr>
            </w:pPr>
            <w:r w:rsidRPr="00142DFF"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142DFF">
              <w:rPr>
                <w:rFonts w:ascii="Times New Roman" w:hAnsi="Times New Roman" w:cs="Times New Roman"/>
              </w:rPr>
              <w:t>%</w:t>
            </w:r>
          </w:p>
        </w:tc>
      </w:tr>
      <w:tr w:rsidR="0040258B" w:rsidRPr="009B6265" w:rsidTr="0040258B">
        <w:trPr>
          <w:trHeight w:val="280"/>
          <w:jc w:val="center"/>
        </w:trPr>
        <w:tc>
          <w:tcPr>
            <w:tcW w:w="1571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58B" w:rsidRPr="009B6265" w:rsidRDefault="0040258B" w:rsidP="008934E6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OS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58B" w:rsidRPr="009B6265" w:rsidRDefault="0040258B" w:rsidP="00893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9B6265">
              <w:rPr>
                <w:rFonts w:ascii="Times New Roman" w:hAnsi="Times New Roman" w:cs="Times New Roman"/>
              </w:rPr>
              <w:t>andom</w:t>
            </w:r>
          </w:p>
        </w:tc>
        <w:tc>
          <w:tcPr>
            <w:tcW w:w="14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58B" w:rsidRPr="009B6265" w:rsidRDefault="0040258B" w:rsidP="008934E6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8.754713</w:t>
            </w:r>
          </w:p>
        </w:tc>
        <w:tc>
          <w:tcPr>
            <w:tcW w:w="12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58B" w:rsidRPr="009B6265" w:rsidRDefault="0040258B" w:rsidP="008934E6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6.124421</w:t>
            </w:r>
          </w:p>
        </w:tc>
        <w:tc>
          <w:tcPr>
            <w:tcW w:w="11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58B" w:rsidRPr="009B6265" w:rsidRDefault="0040258B" w:rsidP="008934E6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14.87913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:rsidR="0040258B" w:rsidRPr="009B6265" w:rsidRDefault="0040258B" w:rsidP="008934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9B6265" w:rsidTr="0040258B">
        <w:trPr>
          <w:trHeight w:val="280"/>
          <w:jc w:val="center"/>
        </w:trPr>
        <w:tc>
          <w:tcPr>
            <w:tcW w:w="1571" w:type="dxa"/>
            <w:tcBorders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8C6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9B6265">
              <w:rPr>
                <w:rFonts w:ascii="Times New Roman" w:hAnsi="Times New Roman" w:cs="Times New Roman"/>
              </w:rPr>
              <w:t>ixed</w:t>
            </w:r>
          </w:p>
        </w:tc>
        <w:tc>
          <w:tcPr>
            <w:tcW w:w="14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8C6A06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10.20516</w:t>
            </w:r>
          </w:p>
        </w:tc>
        <w:tc>
          <w:tcPr>
            <w:tcW w:w="12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9B6265" w:rsidRDefault="0040258B" w:rsidP="008C6A06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3.988601</w:t>
            </w:r>
          </w:p>
        </w:tc>
        <w:tc>
          <w:tcPr>
            <w:tcW w:w="11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40258B" w:rsidRPr="001D03D1" w:rsidRDefault="0040258B" w:rsidP="008C6A06">
            <w:pPr>
              <w:jc w:val="center"/>
              <w:rPr>
                <w:rFonts w:ascii="Times New Roman" w:hAnsi="Times New Roman" w:cs="Times New Roman"/>
              </w:rPr>
            </w:pPr>
            <w:r w:rsidRPr="001D03D1">
              <w:rPr>
                <w:rFonts w:ascii="Times New Roman" w:hAnsi="Times New Roman" w:cs="Times New Roman"/>
              </w:rPr>
              <w:t>14.19376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40258B" w:rsidRPr="00142DFF" w:rsidRDefault="0040258B" w:rsidP="008C6A06">
            <w:pPr>
              <w:jc w:val="center"/>
              <w:rPr>
                <w:rFonts w:ascii="Times New Roman" w:hAnsi="Times New Roman" w:cs="Times New Roman"/>
              </w:rPr>
            </w:pPr>
            <w:r w:rsidRPr="00142DFF">
              <w:rPr>
                <w:rFonts w:ascii="Times New Roman" w:hAnsi="Times New Roman" w:cs="Times New Roman" w:hint="eastAsia"/>
              </w:rPr>
              <w:t>1</w:t>
            </w:r>
            <w:r w:rsidRPr="00142DFF">
              <w:rPr>
                <w:rFonts w:ascii="Times New Roman" w:hAnsi="Times New Roman" w:cs="Times New Roman"/>
              </w:rPr>
              <w:t>2%</w:t>
            </w:r>
          </w:p>
        </w:tc>
      </w:tr>
      <w:tr w:rsidR="0040258B" w:rsidRPr="009B6265" w:rsidTr="0040258B">
        <w:trPr>
          <w:trHeight w:val="280"/>
          <w:jc w:val="center"/>
        </w:trPr>
        <w:tc>
          <w:tcPr>
            <w:tcW w:w="1571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7931D0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DFS</w:t>
            </w:r>
          </w:p>
        </w:tc>
        <w:tc>
          <w:tcPr>
            <w:tcW w:w="1190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793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9B6265">
              <w:rPr>
                <w:rFonts w:ascii="Times New Roman" w:hAnsi="Times New Roman" w:cs="Times New Roman"/>
              </w:rPr>
              <w:t>andom</w:t>
            </w:r>
          </w:p>
        </w:tc>
        <w:tc>
          <w:tcPr>
            <w:tcW w:w="1428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7931D0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8.373385</w:t>
            </w:r>
          </w:p>
        </w:tc>
        <w:tc>
          <w:tcPr>
            <w:tcW w:w="1288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7931D0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5.626531</w:t>
            </w:r>
          </w:p>
        </w:tc>
        <w:tc>
          <w:tcPr>
            <w:tcW w:w="1147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0258B" w:rsidRPr="009B6265" w:rsidRDefault="0040258B" w:rsidP="007931D0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13.99992</w:t>
            </w:r>
          </w:p>
        </w:tc>
        <w:tc>
          <w:tcPr>
            <w:tcW w:w="1603" w:type="dxa"/>
            <w:tcBorders>
              <w:left w:val="single" w:sz="12" w:space="0" w:color="auto"/>
              <w:bottom w:val="nil"/>
            </w:tcBorders>
            <w:vAlign w:val="center"/>
          </w:tcPr>
          <w:p w:rsidR="0040258B" w:rsidRPr="009B6265" w:rsidRDefault="0040258B" w:rsidP="007931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9B6265" w:rsidTr="0040258B">
        <w:trPr>
          <w:trHeight w:val="280"/>
          <w:jc w:val="center"/>
        </w:trPr>
        <w:tc>
          <w:tcPr>
            <w:tcW w:w="1571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0258B" w:rsidRPr="009B6265" w:rsidRDefault="0040258B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0258B" w:rsidRPr="009B6265" w:rsidRDefault="0040258B" w:rsidP="00013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9B6265">
              <w:rPr>
                <w:rFonts w:ascii="Times New Roman" w:hAnsi="Times New Roman" w:cs="Times New Roman"/>
              </w:rPr>
              <w:t>ixed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0258B" w:rsidRPr="009B6265" w:rsidRDefault="0040258B" w:rsidP="000138F2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10.54912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0258B" w:rsidRPr="009B6265" w:rsidRDefault="0040258B" w:rsidP="000138F2">
            <w:pPr>
              <w:jc w:val="center"/>
              <w:rPr>
                <w:rFonts w:ascii="Times New Roman" w:hAnsi="Times New Roman" w:cs="Times New Roman"/>
              </w:rPr>
            </w:pPr>
            <w:r w:rsidRPr="009B6265">
              <w:rPr>
                <w:rFonts w:ascii="Times New Roman" w:hAnsi="Times New Roman" w:cs="Times New Roman"/>
              </w:rPr>
              <w:t>3.005435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0258B" w:rsidRPr="001D03D1" w:rsidRDefault="0040258B" w:rsidP="000138F2">
            <w:pPr>
              <w:jc w:val="center"/>
              <w:rPr>
                <w:rFonts w:ascii="Times New Roman" w:hAnsi="Times New Roman" w:cs="Times New Roman"/>
              </w:rPr>
            </w:pPr>
            <w:r w:rsidRPr="001D03D1">
              <w:rPr>
                <w:rFonts w:ascii="Times New Roman" w:hAnsi="Times New Roman" w:cs="Times New Roman"/>
              </w:rPr>
              <w:t>13.55456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258B" w:rsidRPr="00142DFF" w:rsidRDefault="0040258B" w:rsidP="000138F2">
            <w:pPr>
              <w:jc w:val="center"/>
              <w:rPr>
                <w:rFonts w:ascii="Times New Roman" w:hAnsi="Times New Roman" w:cs="Times New Roman"/>
              </w:rPr>
            </w:pPr>
            <w:r w:rsidRPr="00142DFF">
              <w:rPr>
                <w:rFonts w:ascii="Times New Roman" w:hAnsi="Times New Roman" w:cs="Times New Roman" w:hint="eastAsia"/>
              </w:rPr>
              <w:t>2</w:t>
            </w:r>
            <w:r w:rsidRPr="00142DFF">
              <w:rPr>
                <w:rFonts w:ascii="Times New Roman" w:hAnsi="Times New Roman" w:cs="Times New Roman"/>
              </w:rPr>
              <w:t>4%</w:t>
            </w:r>
          </w:p>
        </w:tc>
      </w:tr>
    </w:tbl>
    <w:p w:rsidR="00A06D5F" w:rsidRDefault="00A06D5F" w:rsidP="00A06D5F">
      <w:pPr>
        <w:rPr>
          <w:rFonts w:ascii="Times New Roman" w:hAnsi="Times New Roman" w:cs="Times New Roman"/>
          <w:szCs w:val="21"/>
        </w:rPr>
      </w:pPr>
    </w:p>
    <w:p w:rsidR="00A06D5F" w:rsidRDefault="00A06D5F" w:rsidP="00A06D5F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072816">
        <w:rPr>
          <w:rFonts w:ascii="Times New Roman" w:hAnsi="Times New Roman" w:cs="Times New Roman"/>
          <w:b/>
          <w:bCs/>
          <w:sz w:val="24"/>
          <w:szCs w:val="24"/>
        </w:rPr>
        <w:t>Node-splitting analysis of inconsistency</w:t>
      </w:r>
    </w:p>
    <w:tbl>
      <w:tblPr>
        <w:tblStyle w:val="a5"/>
        <w:tblW w:w="820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09"/>
        <w:gridCol w:w="1546"/>
        <w:gridCol w:w="1653"/>
        <w:gridCol w:w="2318"/>
        <w:gridCol w:w="1378"/>
      </w:tblGrid>
      <w:tr w:rsidR="0040258B" w:rsidRPr="00AA7BCC" w:rsidTr="00713C60">
        <w:trPr>
          <w:trHeight w:val="280"/>
          <w:jc w:val="center"/>
        </w:trPr>
        <w:tc>
          <w:tcPr>
            <w:tcW w:w="8204" w:type="dxa"/>
            <w:gridSpan w:val="5"/>
            <w:tcBorders>
              <w:top w:val="nil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tcBorders>
              <w:top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</w:rPr>
              <w:t>R0</w:t>
            </w:r>
            <w:r w:rsidR="001569D7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proofErr w:type="spellStart"/>
            <w:r w:rsidR="001569D7" w:rsidRPr="00C41F88">
              <w:rPr>
                <w:rFonts w:ascii="Times New Roman" w:hAnsi="Times New Roman" w:cs="Times New Roman" w:hint="eastAsia"/>
                <w:b/>
                <w:bCs/>
              </w:rPr>
              <w:t>r</w:t>
            </w:r>
            <w:r w:rsidR="001569D7" w:rsidRPr="00C41F88">
              <w:rPr>
                <w:rFonts w:ascii="Times New Roman" w:hAnsi="Times New Roman" w:cs="Times New Roman"/>
                <w:b/>
                <w:bCs/>
              </w:rPr>
              <w:t>esectability</w:t>
            </w:r>
            <w:proofErr w:type="spellEnd"/>
          </w:p>
        </w:tc>
        <w:tc>
          <w:tcPr>
            <w:tcW w:w="1546" w:type="dxa"/>
            <w:tcBorders>
              <w:top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</w:rPr>
              <w:t>comparison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A7BCC">
              <w:rPr>
                <w:rFonts w:ascii="Times New Roman" w:hAnsi="Times New Roman" w:cs="Times New Roman"/>
                <w:b/>
                <w:bCs/>
              </w:rPr>
              <w:t>. value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7BCC">
              <w:rPr>
                <w:rFonts w:ascii="Times New Roman" w:hAnsi="Times New Roman" w:cs="Times New Roman"/>
                <w:b/>
                <w:bCs/>
                <w:szCs w:val="21"/>
              </w:rPr>
              <w:t>CrI</w:t>
            </w:r>
            <w:proofErr w:type="spellEnd"/>
          </w:p>
        </w:tc>
        <w:tc>
          <w:tcPr>
            <w:tcW w:w="1965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  <w:hideMark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ECF</w:t>
            </w:r>
            <w:r w:rsidRPr="00B549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54954">
              <w:rPr>
                <w:rFonts w:ascii="Times New Roman" w:hAnsi="Times New Roman" w:cs="Times New Roman"/>
                <w:i/>
                <w:iCs/>
              </w:rPr>
              <w:t>vs</w:t>
            </w:r>
            <w:proofErr w:type="spellEnd"/>
            <w:r w:rsidRPr="00AA7BCC">
              <w:rPr>
                <w:rFonts w:ascii="Times New Roman" w:hAnsi="Times New Roman" w:cs="Times New Roman"/>
              </w:rPr>
              <w:t xml:space="preserve"> S</w:t>
            </w:r>
            <w:r>
              <w:rPr>
                <w:rFonts w:ascii="Times New Roman" w:hAnsi="Times New Roman" w:cs="Times New Roman"/>
              </w:rPr>
              <w:t>urgery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0.8478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0%</w:t>
            </w: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-0.49 (-0.93, -0.050)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 xml:space="preserve">-0.57 (-1.3, 0.11) </w:t>
            </w: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-0.51 (-0.88, -0.14)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ECF</w:t>
            </w:r>
            <w:r w:rsidRPr="00B549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54954">
              <w:rPr>
                <w:rFonts w:ascii="Times New Roman" w:hAnsi="Times New Roman" w:cs="Times New Roman"/>
                <w:i/>
                <w:iCs/>
              </w:rPr>
              <w:t>vs</w:t>
            </w:r>
            <w:proofErr w:type="spellEnd"/>
            <w:r w:rsidRPr="00AA7BCC">
              <w:rPr>
                <w:rFonts w:ascii="Times New Roman" w:hAnsi="Times New Roman" w:cs="Times New Roman"/>
              </w:rPr>
              <w:t xml:space="preserve"> TPF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0.8480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0%</w:t>
            </w: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0.42 (-4.3e-05, 0.84)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0.50 (-0.18, 1.2)</w:t>
            </w: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0.44 (0.085, 0.79)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PF</w:t>
            </w:r>
            <w:r w:rsidRPr="00B549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54954">
              <w:rPr>
                <w:rFonts w:ascii="Times New Roman" w:hAnsi="Times New Roman" w:cs="Times New Roman"/>
                <w:i/>
                <w:iCs/>
              </w:rPr>
              <w:t>vs</w:t>
            </w:r>
            <w:proofErr w:type="spellEnd"/>
            <w:r w:rsidRPr="00AA7BCC">
              <w:rPr>
                <w:rFonts w:ascii="Times New Roman" w:hAnsi="Times New Roman" w:cs="Times New Roman"/>
              </w:rPr>
              <w:t xml:space="preserve"> S</w:t>
            </w:r>
            <w:r>
              <w:rPr>
                <w:rFonts w:ascii="Times New Roman" w:hAnsi="Times New Roman" w:cs="Times New Roman"/>
              </w:rPr>
              <w:t>urgery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0.1850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0%</w:t>
            </w: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-0.67 (-0.98, -0.38)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-1.5 (-2.7, -0.32)</w:t>
            </w: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-0.72 (-1.0, -0.43)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PF</w:t>
            </w:r>
            <w:r w:rsidRPr="00B549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54954">
              <w:rPr>
                <w:rFonts w:ascii="Times New Roman" w:hAnsi="Times New Roman" w:cs="Times New Roman"/>
                <w:i/>
                <w:iCs/>
              </w:rPr>
              <w:t>vs</w:t>
            </w:r>
            <w:proofErr w:type="spellEnd"/>
            <w:r w:rsidRPr="00AA7BCC">
              <w:rPr>
                <w:rFonts w:ascii="Times New Roman" w:hAnsi="Times New Roman" w:cs="Times New Roman"/>
              </w:rPr>
              <w:t xml:space="preserve"> TPF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0.1810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23.3%</w:t>
            </w: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-0.43 (-1.6, 0.64)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0.39 (-0.14, 0.92)</w:t>
            </w: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0.22 (-0.24, 0.70)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urgery</w:t>
            </w:r>
            <w:r w:rsidRPr="00B549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54954">
              <w:rPr>
                <w:rFonts w:ascii="Times New Roman" w:hAnsi="Times New Roman" w:cs="Times New Roman"/>
                <w:i/>
                <w:iCs/>
              </w:rPr>
              <w:t>vs</w:t>
            </w:r>
            <w:proofErr w:type="spellEnd"/>
            <w:r w:rsidRPr="00AA7BCC">
              <w:rPr>
                <w:rFonts w:ascii="Times New Roman" w:hAnsi="Times New Roman" w:cs="Times New Roman"/>
              </w:rPr>
              <w:t xml:space="preserve"> TPF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0.2608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23.4%</w:t>
            </w: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1.2 (0.61, 1.9)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shd w:val="clear" w:color="auto" w:fill="E7E6E6" w:themeFill="background2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0.76 (0.22, 1.3)</w:t>
            </w:r>
          </w:p>
        </w:tc>
        <w:tc>
          <w:tcPr>
            <w:tcW w:w="1965" w:type="dxa"/>
            <w:shd w:val="clear" w:color="auto" w:fill="E7E6E6" w:themeFill="background2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58B" w:rsidRPr="00AA7BCC" w:rsidTr="00713C60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shd w:val="clear" w:color="auto" w:fill="FFFFFF" w:themeFill="background1"/>
            <w:noWrap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  <w:r w:rsidRPr="00FD1CFE">
              <w:rPr>
                <w:rFonts w:ascii="Times New Roman" w:hAnsi="Times New Roman" w:cs="Times New Roman"/>
              </w:rPr>
              <w:t>0.95 (0.55, 1.3)</w:t>
            </w:r>
          </w:p>
        </w:tc>
        <w:tc>
          <w:tcPr>
            <w:tcW w:w="1965" w:type="dxa"/>
            <w:shd w:val="clear" w:color="auto" w:fill="FFFFFF" w:themeFill="background1"/>
          </w:tcPr>
          <w:p w:rsidR="0040258B" w:rsidRPr="00AA7BCC" w:rsidRDefault="0040258B" w:rsidP="00713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258B" w:rsidRDefault="0040258B" w:rsidP="00A06D5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820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2"/>
        <w:gridCol w:w="1546"/>
        <w:gridCol w:w="419"/>
        <w:gridCol w:w="1234"/>
        <w:gridCol w:w="2318"/>
        <w:gridCol w:w="1965"/>
      </w:tblGrid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</w:rPr>
              <w:t>OS</w:t>
            </w:r>
          </w:p>
        </w:tc>
        <w:tc>
          <w:tcPr>
            <w:tcW w:w="154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</w:rPr>
              <w:t>comparison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A7BCC">
              <w:rPr>
                <w:rFonts w:ascii="Times New Roman" w:hAnsi="Times New Roman" w:cs="Times New Roman"/>
                <w:b/>
                <w:bCs/>
              </w:rPr>
              <w:t>. value</w:t>
            </w:r>
          </w:p>
        </w:tc>
        <w:tc>
          <w:tcPr>
            <w:tcW w:w="23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AA7BCC">
              <w:rPr>
                <w:rFonts w:ascii="Times New Roman" w:hAnsi="Times New Roman" w:cs="Times New Roman"/>
                <w:b/>
                <w:bCs/>
                <w:szCs w:val="21"/>
              </w:rPr>
              <w:t>CrI</w:t>
            </w:r>
            <w:proofErr w:type="spellEnd"/>
          </w:p>
        </w:tc>
        <w:tc>
          <w:tcPr>
            <w:tcW w:w="1965" w:type="dxa"/>
            <w:tcBorders>
              <w:top w:val="single" w:sz="12" w:space="0" w:color="auto"/>
              <w:bottom w:val="single" w:sz="12" w:space="0" w:color="auto"/>
            </w:tcBorders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A7BCC">
              <w:rPr>
                <w:rFonts w:ascii="Times New Roman" w:hAnsi="Times New Roman" w:cs="Times New Roman"/>
                <w:b/>
                <w:bCs/>
                <w:szCs w:val="21"/>
              </w:rPr>
              <w:t>I</w:t>
            </w:r>
            <w:r w:rsidRPr="00AA7BCC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PF</w:t>
            </w:r>
            <w:r w:rsidR="00B54954">
              <w:rPr>
                <w:rFonts w:ascii="Times New Roman" w:hAnsi="Times New Roman" w:cs="Times New Roman"/>
              </w:rPr>
              <w:t xml:space="preserve"> 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>vs</w:t>
            </w:r>
            <w:r w:rsidR="00B54954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S</w:t>
            </w:r>
            <w:r w:rsidR="00B54954">
              <w:rPr>
                <w:rFonts w:ascii="Times New Roman" w:hAnsi="Times New Roman" w:cs="Times New Roman" w:hint="eastAsia"/>
              </w:rPr>
              <w:t>ur</w:t>
            </w:r>
            <w:r w:rsidR="00B54954">
              <w:rPr>
                <w:rFonts w:ascii="Times New Roman" w:hAnsi="Times New Roman" w:cs="Times New Roman"/>
              </w:rPr>
              <w:t>gery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0.90357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12" w:space="0" w:color="auto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0.18 (-0.0063, 0.37)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0.15 (-0.40, 0.69)</w:t>
            </w: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0.18 (-0.00093, 0.36)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PF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TPF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0.89919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-0.22 (-0.73, 0.29)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-0.18 (-0.46, 0.098)</w:t>
            </w: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-0.19 (-0.44, 0.054)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S</w:t>
            </w:r>
            <w:r w:rsidR="00B54954">
              <w:rPr>
                <w:rFonts w:ascii="Times New Roman" w:hAnsi="Times New Roman" w:cs="Times New Roman"/>
              </w:rPr>
              <w:t>urgery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TPF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0.09006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31.4%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-0.18 (-0.47, 0.11)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-0.52 (-0.78, -0.26)</w:t>
            </w: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-0.37 (-0.56, -0.18)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ECF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S</w:t>
            </w:r>
            <w:r w:rsidR="00B54954">
              <w:rPr>
                <w:rFonts w:ascii="Times New Roman" w:hAnsi="Times New Roman" w:cs="Times New Roman"/>
              </w:rPr>
              <w:t>urgery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0.10736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61.8%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0.29(0.073, 0.50)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-0.029(-0.35,0.29)</w:t>
            </w: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0.19 (0.012, 0.37)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ECF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TPF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0.10563</w:t>
            </w: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62.5%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-0.26 (-0.46, -0.064)</w:t>
            </w:r>
          </w:p>
        </w:tc>
        <w:tc>
          <w:tcPr>
            <w:tcW w:w="1965" w:type="dxa"/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0.059 (-0.28, 0.40)</w:t>
            </w:r>
          </w:p>
        </w:tc>
        <w:tc>
          <w:tcPr>
            <w:tcW w:w="1965" w:type="dxa"/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-0.18 (-0.35, -0.0083)</w:t>
            </w:r>
          </w:p>
        </w:tc>
        <w:tc>
          <w:tcPr>
            <w:tcW w:w="196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C34188">
        <w:trPr>
          <w:gridAfter w:val="3"/>
          <w:wAfter w:w="5517" w:type="dxa"/>
          <w:trHeight w:val="280"/>
          <w:jc w:val="center"/>
        </w:trPr>
        <w:tc>
          <w:tcPr>
            <w:tcW w:w="2687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C34188" w:rsidRPr="00AA7BCC" w:rsidRDefault="00C34188" w:rsidP="00DF5C7E">
            <w:pPr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</w:rPr>
              <w:t>DFS</w:t>
            </w:r>
          </w:p>
        </w:tc>
        <w:tc>
          <w:tcPr>
            <w:tcW w:w="15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</w:rPr>
              <w:t>comparison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BC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A7BCC">
              <w:rPr>
                <w:rFonts w:ascii="Times New Roman" w:hAnsi="Times New Roman" w:cs="Times New Roman"/>
                <w:b/>
                <w:bCs/>
              </w:rPr>
              <w:t>. value</w:t>
            </w:r>
          </w:p>
        </w:tc>
        <w:tc>
          <w:tcPr>
            <w:tcW w:w="2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7BCC">
              <w:rPr>
                <w:rFonts w:ascii="Times New Roman" w:hAnsi="Times New Roman" w:cs="Times New Roman"/>
                <w:b/>
                <w:bCs/>
                <w:szCs w:val="21"/>
              </w:rPr>
              <w:t>CrI</w:t>
            </w:r>
            <w:proofErr w:type="spellEnd"/>
          </w:p>
        </w:tc>
        <w:tc>
          <w:tcPr>
            <w:tcW w:w="19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A7BCC">
              <w:rPr>
                <w:rFonts w:ascii="Times New Roman" w:hAnsi="Times New Roman" w:cs="Times New Roman"/>
                <w:b/>
                <w:bCs/>
                <w:szCs w:val="21"/>
              </w:rPr>
              <w:t>I</w:t>
            </w:r>
            <w:r w:rsidRPr="00AA7BCC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PF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S</w:t>
            </w:r>
            <w:r w:rsidR="00B54954">
              <w:rPr>
                <w:rFonts w:ascii="Times New Roman" w:hAnsi="Times New Roman" w:cs="Times New Roman"/>
              </w:rPr>
              <w:t>urgery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0.64347</w:t>
            </w:r>
          </w:p>
        </w:tc>
        <w:tc>
          <w:tcPr>
            <w:tcW w:w="2318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12" w:space="0" w:color="auto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0.24 (0.091, 0.38)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0.11 (-0.42, 0.64)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0.23 (0.088, 0.37)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PF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TPF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0.64392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-0.40 (-0.89, 0.094)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-0.27 (-0.52, -0.027)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-0.30 (-0.51, -0.078)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S</w:t>
            </w:r>
            <w:r w:rsidR="00B54954">
              <w:rPr>
                <w:rFonts w:ascii="Times New Roman" w:hAnsi="Times New Roman" w:cs="Times New Roman"/>
              </w:rPr>
              <w:t>urgery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TPF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0.05878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45.3%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-0.33 (-0.60, -0.062)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-0.69 (-0.94, -0.44)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-0.52 (-0.71, -0.34)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ECF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S</w:t>
            </w:r>
            <w:r w:rsidR="00B54954">
              <w:rPr>
                <w:rFonts w:ascii="Times New Roman" w:hAnsi="Times New Roman" w:cs="Times New Roman"/>
              </w:rPr>
              <w:t>urgery</w:t>
            </w:r>
            <w:r w:rsidRPr="00AA7BCC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0.11134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61.9%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0.41 (0.20, 0.63)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0.11 (-0.19, 0.42)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0.32 (0.14, 0.49)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ECF</w:t>
            </w:r>
            <w:r w:rsidR="00B54954" w:rsidRPr="00B54954">
              <w:rPr>
                <w:rFonts w:ascii="Times New Roman" w:hAnsi="Times New Roman" w:cs="Times New Roman"/>
                <w:i/>
                <w:iCs/>
              </w:rPr>
              <w:t xml:space="preserve"> vs</w:t>
            </w:r>
            <w:r w:rsidR="00B54954" w:rsidRPr="00AA7BCC">
              <w:rPr>
                <w:rFonts w:ascii="Times New Roman" w:hAnsi="Times New Roman" w:cs="Times New Roman"/>
              </w:rPr>
              <w:t xml:space="preserve"> </w:t>
            </w:r>
            <w:r w:rsidRPr="00AA7BCC">
              <w:rPr>
                <w:rFonts w:ascii="Times New Roman" w:hAnsi="Times New Roman" w:cs="Times New Roman"/>
              </w:rPr>
              <w:t>TPF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0.11047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60.9%</w:t>
            </w: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-0.29 (-0.48, -0.095)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65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0.017 (-0.30, 0.34)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E7E6E6" w:themeFill="background2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B54954">
        <w:trPr>
          <w:trHeight w:val="280"/>
          <w:jc w:val="center"/>
        </w:trPr>
        <w:tc>
          <w:tcPr>
            <w:tcW w:w="722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network</w:t>
            </w:r>
          </w:p>
        </w:tc>
        <w:tc>
          <w:tcPr>
            <w:tcW w:w="1653" w:type="dxa"/>
            <w:gridSpan w:val="2"/>
            <w:tcBorders>
              <w:top w:val="nil"/>
              <w:bottom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  <w:r w:rsidRPr="00AA7BCC">
              <w:rPr>
                <w:rFonts w:ascii="Times New Roman" w:hAnsi="Times New Roman" w:cs="Times New Roman"/>
              </w:rPr>
              <w:t>-0.21 (-0.37, -0.043)</w:t>
            </w:r>
          </w:p>
        </w:tc>
        <w:tc>
          <w:tcPr>
            <w:tcW w:w="196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:rsidR="00A06D5F" w:rsidRPr="00AA7BCC" w:rsidRDefault="00A06D5F" w:rsidP="00DF5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5F" w:rsidRPr="00AA7BCC" w:rsidTr="00DF5C7E">
        <w:trPr>
          <w:trHeight w:val="280"/>
          <w:jc w:val="center"/>
        </w:trPr>
        <w:tc>
          <w:tcPr>
            <w:tcW w:w="8204" w:type="dxa"/>
            <w:gridSpan w:val="6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:rsidR="00A06D5F" w:rsidRPr="00AA7BCC" w:rsidRDefault="00A06D5F" w:rsidP="00DF5C7E">
            <w:pPr>
              <w:rPr>
                <w:rFonts w:ascii="Times New Roman" w:hAnsi="Times New Roman" w:cs="Times New Roman"/>
              </w:rPr>
            </w:pPr>
          </w:p>
        </w:tc>
      </w:tr>
    </w:tbl>
    <w:p w:rsidR="007F7CFC" w:rsidRDefault="007F7CFC"/>
    <w:sectPr w:rsidR="007F7CFC" w:rsidSect="00F65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D13" w:rsidRDefault="00701D13" w:rsidP="00A06D5F">
      <w:r>
        <w:separator/>
      </w:r>
    </w:p>
  </w:endnote>
  <w:endnote w:type="continuationSeparator" w:id="0">
    <w:p w:rsidR="00701D13" w:rsidRDefault="00701D13" w:rsidP="00A06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D13" w:rsidRDefault="00701D13" w:rsidP="00A06D5F">
      <w:r>
        <w:separator/>
      </w:r>
    </w:p>
  </w:footnote>
  <w:footnote w:type="continuationSeparator" w:id="0">
    <w:p w:rsidR="00701D13" w:rsidRDefault="00701D13" w:rsidP="00A06D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075D"/>
    <w:rsid w:val="00006E12"/>
    <w:rsid w:val="001569D7"/>
    <w:rsid w:val="001D03D1"/>
    <w:rsid w:val="002118AF"/>
    <w:rsid w:val="00294A18"/>
    <w:rsid w:val="0040258B"/>
    <w:rsid w:val="00594EA6"/>
    <w:rsid w:val="006F135A"/>
    <w:rsid w:val="00701D13"/>
    <w:rsid w:val="0071480D"/>
    <w:rsid w:val="007F7CFC"/>
    <w:rsid w:val="00890D51"/>
    <w:rsid w:val="00991D3B"/>
    <w:rsid w:val="009D06B7"/>
    <w:rsid w:val="00A06D5F"/>
    <w:rsid w:val="00AF4B7A"/>
    <w:rsid w:val="00B23A3A"/>
    <w:rsid w:val="00B54954"/>
    <w:rsid w:val="00BC2050"/>
    <w:rsid w:val="00C34188"/>
    <w:rsid w:val="00D23619"/>
    <w:rsid w:val="00DC075D"/>
    <w:rsid w:val="00E04191"/>
    <w:rsid w:val="00FA118B"/>
    <w:rsid w:val="00FD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6D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6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6D5F"/>
    <w:rPr>
      <w:sz w:val="18"/>
      <w:szCs w:val="18"/>
    </w:rPr>
  </w:style>
  <w:style w:type="table" w:styleId="a5">
    <w:name w:val="Table Grid"/>
    <w:basedOn w:val="a1"/>
    <w:uiPriority w:val="39"/>
    <w:rsid w:val="00A06D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通亚</dc:creator>
  <cp:keywords/>
  <dc:description/>
  <cp:lastModifiedBy>Think</cp:lastModifiedBy>
  <cp:revision>16</cp:revision>
  <dcterms:created xsi:type="dcterms:W3CDTF">2022-05-11T12:20:00Z</dcterms:created>
  <dcterms:modified xsi:type="dcterms:W3CDTF">2022-07-21T01:43:00Z</dcterms:modified>
</cp:coreProperties>
</file>