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C93" w:rsidRPr="001F4EEF" w:rsidRDefault="0020316C" w:rsidP="00DB4E18">
      <w:pPr>
        <w:jc w:val="center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  <w:r w:rsidRPr="001F4EEF">
        <w:rPr>
          <w:rFonts w:ascii="Times New Roman" w:hAnsi="Times New Roman" w:cs="Times New Roman"/>
          <w:sz w:val="18"/>
          <w:szCs w:val="18"/>
        </w:rPr>
        <w:t>Supplemental table 1</w:t>
      </w:r>
      <w:r w:rsidR="00556C93" w:rsidRPr="001F4EEF">
        <w:rPr>
          <w:rFonts w:ascii="Times New Roman" w:hAnsi="Times New Roman" w:cs="Times New Roman"/>
          <w:sz w:val="18"/>
          <w:szCs w:val="18"/>
        </w:rPr>
        <w:t xml:space="preserve"> Percentages of missing data in the variables of interest in the cohort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2694"/>
      </w:tblGrid>
      <w:tr w:rsidR="00556C93" w:rsidRPr="001F4EEF" w:rsidTr="00DB4E18">
        <w:trPr>
          <w:jc w:val="center"/>
        </w:trPr>
        <w:tc>
          <w:tcPr>
            <w:tcW w:w="2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56C93" w:rsidRPr="001F4EEF" w:rsidRDefault="00556C93">
            <w:pPr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Variables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56C93" w:rsidRPr="001F4EEF" w:rsidRDefault="00556C93" w:rsidP="00556C93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Cohort (n=1251)</w:t>
            </w:r>
          </w:p>
        </w:tc>
      </w:tr>
      <w:tr w:rsidR="00556C93" w:rsidRPr="001F4EEF" w:rsidTr="00DB4E18">
        <w:trPr>
          <w:jc w:val="center"/>
        </w:trPr>
        <w:tc>
          <w:tcPr>
            <w:tcW w:w="29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56C93" w:rsidRPr="001F4EEF" w:rsidRDefault="00851875">
            <w:pPr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 xml:space="preserve">Age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56C93" w:rsidRPr="001F4EEF" w:rsidRDefault="00556C93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</w:p>
        </w:tc>
      </w:tr>
      <w:tr w:rsidR="00851875" w:rsidRPr="001F4EEF" w:rsidTr="00DB4E18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51875" w:rsidRPr="001F4EEF" w:rsidRDefault="008518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851875" w:rsidRPr="001F4EEF" w:rsidRDefault="00851875" w:rsidP="008518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</w:p>
        </w:tc>
      </w:tr>
      <w:tr w:rsidR="00556C93" w:rsidRPr="001F4EEF" w:rsidTr="00DB4E18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56C93" w:rsidRPr="001F4EEF" w:rsidRDefault="00556C93">
            <w:pPr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APACHE II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56C93" w:rsidRPr="001F4EEF" w:rsidRDefault="00556C93" w:rsidP="004B3737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B3737" w:rsidRPr="001F4EE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.6%</w:t>
            </w:r>
          </w:p>
        </w:tc>
      </w:tr>
      <w:tr w:rsidR="00556C93" w:rsidRPr="001F4EEF" w:rsidTr="00DB4E18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56C93" w:rsidRPr="001F4EEF" w:rsidRDefault="00556C93">
            <w:pPr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SOFA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56C93" w:rsidRPr="001F4EEF" w:rsidRDefault="004B3737" w:rsidP="004B3737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556C93" w:rsidRPr="001F4EEF">
              <w:rPr>
                <w:rFonts w:ascii="Times New Roman" w:hAnsi="Times New Roman" w:cs="Times New Roman"/>
                <w:sz w:val="18"/>
                <w:szCs w:val="18"/>
              </w:rPr>
              <w:t>.9%</w:t>
            </w:r>
          </w:p>
        </w:tc>
      </w:tr>
      <w:tr w:rsidR="00556C93" w:rsidRPr="001F4EEF" w:rsidTr="00DB4E18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56C93" w:rsidRPr="001F4EEF" w:rsidRDefault="00556C93" w:rsidP="00851875">
            <w:pPr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 xml:space="preserve">DBP 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56C93" w:rsidRPr="001F4EEF" w:rsidRDefault="00851875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56C93" w:rsidRPr="001F4EEF">
              <w:rPr>
                <w:rFonts w:ascii="Times New Roman" w:hAnsi="Times New Roman" w:cs="Times New Roman"/>
                <w:sz w:val="18"/>
                <w:szCs w:val="18"/>
              </w:rPr>
              <w:t>.6%</w:t>
            </w:r>
          </w:p>
        </w:tc>
      </w:tr>
      <w:tr w:rsidR="00556C93" w:rsidRPr="001F4EEF" w:rsidTr="00DB4E18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56C93" w:rsidRPr="001F4EEF" w:rsidRDefault="00556C93" w:rsidP="00851875">
            <w:pPr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SBP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56C93" w:rsidRPr="001F4EEF" w:rsidRDefault="00851875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56C93" w:rsidRPr="001F4EEF">
              <w:rPr>
                <w:rFonts w:ascii="Times New Roman" w:hAnsi="Times New Roman" w:cs="Times New Roman"/>
                <w:sz w:val="18"/>
                <w:szCs w:val="18"/>
              </w:rPr>
              <w:t>.5%</w:t>
            </w:r>
          </w:p>
        </w:tc>
      </w:tr>
      <w:tr w:rsidR="00556C93" w:rsidRPr="001F4EEF" w:rsidTr="00DB4E18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56C93" w:rsidRPr="001F4EEF" w:rsidRDefault="00556C93" w:rsidP="00851875">
            <w:pPr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MAP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56C93" w:rsidRPr="001F4EEF" w:rsidRDefault="00556C93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1.1%</w:t>
            </w:r>
          </w:p>
        </w:tc>
      </w:tr>
      <w:tr w:rsidR="00556C93" w:rsidRPr="001F4EEF" w:rsidTr="00DB4E18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56C93" w:rsidRPr="001F4EEF" w:rsidRDefault="00556C93" w:rsidP="00851875">
            <w:pPr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 xml:space="preserve">CVP 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56C93" w:rsidRPr="001F4EEF" w:rsidRDefault="00556C93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4.4%</w:t>
            </w:r>
          </w:p>
        </w:tc>
      </w:tr>
      <w:tr w:rsidR="00556C93" w:rsidRPr="001F4EEF" w:rsidTr="00DB4E18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56C93" w:rsidRPr="001F4EEF" w:rsidRDefault="00556C93" w:rsidP="00851875">
            <w:pPr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 xml:space="preserve">HR 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56C93" w:rsidRPr="001F4EEF" w:rsidRDefault="00851875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  <w:r w:rsidR="00556C93" w:rsidRPr="001F4EE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851875" w:rsidRPr="001F4EEF" w:rsidTr="00DB4E18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51875" w:rsidRPr="001F4EEF" w:rsidRDefault="008518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PH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851875" w:rsidRPr="001F4EEF" w:rsidRDefault="008518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</w:p>
        </w:tc>
      </w:tr>
      <w:tr w:rsidR="00556C93" w:rsidRPr="001F4EEF" w:rsidTr="00DB4E18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56C93" w:rsidRPr="001F4EEF" w:rsidRDefault="00556C93" w:rsidP="00851875">
            <w:pPr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Lactate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56C93" w:rsidRPr="001F4EEF" w:rsidRDefault="00851875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56C93" w:rsidRPr="001F4EE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556C93" w:rsidRPr="001F4EEF" w:rsidTr="00DB4E18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56C93" w:rsidRPr="001F4EEF" w:rsidRDefault="00556C93" w:rsidP="00851875">
            <w:pPr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 xml:space="preserve">Creatinine 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56C93" w:rsidRPr="001F4EEF" w:rsidRDefault="00851875" w:rsidP="00521031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21031" w:rsidRPr="001F4EE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.8</w:t>
            </w:r>
            <w:r w:rsidR="00556C93" w:rsidRPr="001F4EE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556C93" w:rsidRPr="001F4EEF" w:rsidTr="00DB4E18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56C93" w:rsidRPr="001F4EEF" w:rsidRDefault="00851875" w:rsidP="004B3737">
            <w:pPr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PaO</w:t>
            </w:r>
            <w:r w:rsidRPr="001F4EEF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/FiO</w:t>
            </w:r>
            <w:r w:rsidRPr="001F4EEF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 xml:space="preserve"> ratio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56C93" w:rsidRPr="001F4EEF" w:rsidRDefault="00851875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12.4</w:t>
            </w:r>
            <w:r w:rsidR="00556C93" w:rsidRPr="001F4EE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1F4EEF" w:rsidRPr="001F4EEF" w:rsidTr="004D697D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EEF" w:rsidRPr="001F4EEF" w:rsidRDefault="001F4EEF" w:rsidP="001F4EEF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White blood cell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F4EEF" w:rsidRPr="001F4EEF" w:rsidRDefault="001F4EEF" w:rsidP="001F4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5.4%</w:t>
            </w:r>
          </w:p>
        </w:tc>
      </w:tr>
      <w:tr w:rsidR="001F4EEF" w:rsidRPr="001F4EEF" w:rsidTr="004D697D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EEF" w:rsidRPr="001F4EEF" w:rsidRDefault="001F4EEF" w:rsidP="001F4EEF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Platelet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EF" w:rsidRPr="001F4EEF" w:rsidRDefault="001F4EEF" w:rsidP="001F4EEF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3.5%</w:t>
            </w:r>
          </w:p>
        </w:tc>
      </w:tr>
      <w:tr w:rsidR="001F4EEF" w:rsidRPr="001F4EEF" w:rsidTr="004D697D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EEF" w:rsidRPr="001F4EEF" w:rsidRDefault="001F4EEF" w:rsidP="001F4EEF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Hemoglobin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F4EEF" w:rsidRPr="001F4EEF" w:rsidRDefault="001F4EEF" w:rsidP="001F4EEF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1F4EEF" w:rsidRPr="001F4EEF" w:rsidTr="004D697D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EEF" w:rsidRPr="001F4EEF" w:rsidRDefault="001F4EEF" w:rsidP="001F4EEF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Alanine transaminase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F4EEF" w:rsidRPr="001F4EEF" w:rsidRDefault="001F4EEF" w:rsidP="001F4EEF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1F4EEF" w:rsidRPr="001F4EEF" w:rsidTr="004D697D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EEF" w:rsidRPr="001F4EEF" w:rsidRDefault="001F4EEF" w:rsidP="001F4EEF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Glutamic oxaloacetic transferase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F4EEF" w:rsidRPr="001F4EEF" w:rsidRDefault="001F4EEF" w:rsidP="001F4EEF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</w:t>
            </w: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1F4EEF" w:rsidRPr="001F4EEF" w:rsidTr="004D697D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EEF" w:rsidRPr="001F4EEF" w:rsidRDefault="001F4EEF" w:rsidP="001F4EEF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Albumin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F4EEF" w:rsidRPr="001F4EEF" w:rsidRDefault="001F4EEF" w:rsidP="009C31A8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19</w:t>
            </w: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.1%</w:t>
            </w:r>
          </w:p>
        </w:tc>
      </w:tr>
      <w:tr w:rsidR="001F4EEF" w:rsidRPr="001F4EEF" w:rsidTr="004D697D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EEF" w:rsidRPr="001F4EEF" w:rsidRDefault="001F4EEF" w:rsidP="001F4EEF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Troponin I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F4EEF" w:rsidRPr="001F4EEF" w:rsidRDefault="001F4EEF" w:rsidP="001F4EEF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.8%</w:t>
            </w:r>
          </w:p>
        </w:tc>
      </w:tr>
      <w:tr w:rsidR="001F4EEF" w:rsidRPr="001F4EEF" w:rsidTr="004D697D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EEF" w:rsidRPr="001F4EEF" w:rsidRDefault="001F4EEF" w:rsidP="001F4EEF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NT-pro BNP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F4EEF" w:rsidRPr="001F4EEF" w:rsidRDefault="001F4EEF" w:rsidP="009C31A8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1.5%</w:t>
            </w:r>
          </w:p>
        </w:tc>
      </w:tr>
      <w:tr w:rsidR="001F4EEF" w:rsidRPr="001F4EEF" w:rsidTr="004D697D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EEF" w:rsidRPr="001F4EEF" w:rsidRDefault="001F4EEF" w:rsidP="001F4EEF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Myoglobin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F4EEF" w:rsidRPr="001F4EEF" w:rsidRDefault="001F4EEF" w:rsidP="009C31A8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.1%</w:t>
            </w:r>
          </w:p>
        </w:tc>
      </w:tr>
      <w:tr w:rsidR="001F4EEF" w:rsidRPr="001F4EEF" w:rsidTr="004D697D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EEF" w:rsidRPr="001F4EEF" w:rsidRDefault="001F4EEF" w:rsidP="001F4EEF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Activated prothrombin time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F4EEF" w:rsidRPr="001F4EEF" w:rsidRDefault="001F4EEF" w:rsidP="009C31A8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4.4%</w:t>
            </w:r>
          </w:p>
        </w:tc>
      </w:tr>
      <w:tr w:rsidR="001F4EEF" w:rsidRPr="001F4EEF" w:rsidTr="004D697D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EEF" w:rsidRPr="001F4EEF" w:rsidRDefault="001F4EEF" w:rsidP="001F4EEF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Prothrombin time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F4EEF" w:rsidRPr="001F4EEF" w:rsidRDefault="001F4EEF" w:rsidP="009C31A8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.1%</w:t>
            </w:r>
          </w:p>
        </w:tc>
      </w:tr>
      <w:tr w:rsidR="001F4EEF" w:rsidRPr="001F4EEF" w:rsidTr="004D697D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EEF" w:rsidRPr="001F4EEF" w:rsidRDefault="001F4EEF" w:rsidP="001F4EEF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Fibrinogen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F4EEF" w:rsidRPr="001F4EEF" w:rsidRDefault="001F4EEF" w:rsidP="009C31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18.5</w:t>
            </w: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1F4EEF" w:rsidRPr="001F4EEF" w:rsidTr="004D697D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EEF" w:rsidRPr="001F4EEF" w:rsidRDefault="001F4EEF" w:rsidP="001F4EE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D-dimer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F4EEF" w:rsidRPr="001F4EEF" w:rsidRDefault="001F4EEF" w:rsidP="009C31A8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14.8</w:t>
            </w: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1F4EEF" w:rsidRPr="001F4EEF" w:rsidTr="004D697D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EEF" w:rsidRPr="001F4EEF" w:rsidRDefault="001F4EEF" w:rsidP="001F4EEF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Procalcitonin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F4EEF" w:rsidRPr="001F4EEF" w:rsidRDefault="001F4EEF" w:rsidP="001F4EEF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.8%</w:t>
            </w:r>
          </w:p>
        </w:tc>
      </w:tr>
      <w:tr w:rsidR="001F4EEF" w:rsidRPr="001F4EEF" w:rsidTr="004D697D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EEF" w:rsidRPr="001F4EEF" w:rsidRDefault="001F4EEF" w:rsidP="001F4EEF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ScvO</w:t>
            </w:r>
            <w:r w:rsidRPr="001F4EE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F4EEF" w:rsidRPr="001F4EEF" w:rsidRDefault="001F4EEF" w:rsidP="009C31A8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.5%</w:t>
            </w:r>
          </w:p>
        </w:tc>
      </w:tr>
      <w:tr w:rsidR="00851875" w:rsidRPr="001F4EEF" w:rsidTr="00DB4E18">
        <w:trPr>
          <w:jc w:val="center"/>
        </w:trPr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875" w:rsidRPr="001F4EEF" w:rsidRDefault="00851875" w:rsidP="00851875">
            <w:pPr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Vasoactive drugs in the first 24h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51875" w:rsidRPr="001F4EEF" w:rsidRDefault="00851875">
            <w:pPr>
              <w:jc w:val="center"/>
              <w:rPr>
                <w:rFonts w:ascii="Times New Roman" w:eastAsiaTheme="minorEastAsia" w:hAnsi="Times New Roman" w:cs="Times New Roman"/>
                <w:kern w:val="2"/>
                <w:sz w:val="18"/>
                <w:szCs w:val="18"/>
              </w:rPr>
            </w:pPr>
            <w:r w:rsidRPr="001F4EEF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</w:p>
        </w:tc>
      </w:tr>
    </w:tbl>
    <w:p w:rsidR="00E3451B" w:rsidRPr="001F4EEF" w:rsidRDefault="00DB4E18" w:rsidP="00DB4E18">
      <w:pPr>
        <w:rPr>
          <w:sz w:val="16"/>
          <w:szCs w:val="16"/>
        </w:rPr>
      </w:pPr>
      <w:r w:rsidRPr="001F4EEF">
        <w:rPr>
          <w:rFonts w:ascii="Times New Roman" w:eastAsia="SimSun" w:hAnsi="Times New Roman" w:cs="Times New Roman"/>
          <w:kern w:val="0"/>
          <w:sz w:val="16"/>
          <w:szCs w:val="16"/>
        </w:rPr>
        <w:t xml:space="preserve">PACHE </w:t>
      </w:r>
      <w:r w:rsidRPr="001F4EEF">
        <w:rPr>
          <w:rFonts w:ascii="Times New Roman" w:eastAsia="SimSun" w:hAnsi="Times New Roman" w:cs="Times New Roman" w:hint="eastAsia"/>
          <w:kern w:val="0"/>
          <w:sz w:val="16"/>
          <w:szCs w:val="16"/>
        </w:rPr>
        <w:t>Ⅱ</w:t>
      </w:r>
      <w:r w:rsidRPr="001F4EEF">
        <w:rPr>
          <w:rFonts w:ascii="Times New Roman" w:eastAsia="SimSun" w:hAnsi="Times New Roman" w:cs="Times New Roman" w:hint="eastAsia"/>
          <w:kern w:val="0"/>
          <w:sz w:val="16"/>
          <w:szCs w:val="16"/>
        </w:rPr>
        <w:t xml:space="preserve"> </w:t>
      </w:r>
      <w:r w:rsidRPr="001F4EEF">
        <w:rPr>
          <w:rFonts w:ascii="Times New Roman" w:eastAsia="SimSun" w:hAnsi="Times New Roman" w:cs="Times New Roman"/>
          <w:kern w:val="0"/>
          <w:sz w:val="16"/>
          <w:szCs w:val="16"/>
        </w:rPr>
        <w:t>Acute</w:t>
      </w:r>
      <w:r w:rsidRPr="001F4EEF">
        <w:rPr>
          <w:rFonts w:ascii="Times New Roman" w:eastAsia="SimSun" w:hAnsi="Times New Roman" w:cs="Times New Roman" w:hint="eastAsia"/>
          <w:kern w:val="0"/>
          <w:sz w:val="16"/>
          <w:szCs w:val="16"/>
        </w:rPr>
        <w:t xml:space="preserve"> </w:t>
      </w:r>
      <w:r w:rsidRPr="001F4EEF">
        <w:rPr>
          <w:rFonts w:ascii="Times New Roman" w:eastAsia="SimSun" w:hAnsi="Times New Roman" w:cs="Times New Roman"/>
          <w:kern w:val="0"/>
          <w:sz w:val="16"/>
          <w:szCs w:val="16"/>
        </w:rPr>
        <w:t>Physiology and Chronic Health Evaluation</w:t>
      </w:r>
      <w:r w:rsidRPr="001F4EEF">
        <w:rPr>
          <w:rFonts w:ascii="Times New Roman" w:eastAsia="SimSun" w:hAnsi="Times New Roman" w:cs="Times New Roman" w:hint="eastAsia"/>
          <w:kern w:val="0"/>
          <w:sz w:val="16"/>
          <w:szCs w:val="16"/>
        </w:rPr>
        <w:t xml:space="preserve"> </w:t>
      </w:r>
      <w:r w:rsidRPr="001F4EEF">
        <w:rPr>
          <w:rFonts w:ascii="Times New Roman" w:eastAsia="SimSun" w:hAnsi="Times New Roman" w:cs="Times New Roman" w:hint="eastAsia"/>
          <w:kern w:val="0"/>
          <w:sz w:val="16"/>
          <w:szCs w:val="16"/>
        </w:rPr>
        <w:t>Ⅱ</w:t>
      </w:r>
      <w:r w:rsidRPr="001F4EEF">
        <w:rPr>
          <w:rFonts w:ascii="Times New Roman" w:eastAsia="SimSun" w:hAnsi="Times New Roman" w:cs="Times New Roman" w:hint="eastAsia"/>
          <w:kern w:val="0"/>
          <w:sz w:val="16"/>
          <w:szCs w:val="16"/>
        </w:rPr>
        <w:t>, SOFA S</w:t>
      </w:r>
      <w:r w:rsidRPr="001F4EEF">
        <w:rPr>
          <w:rFonts w:ascii="Times New Roman" w:eastAsia="SimSun" w:hAnsi="Times New Roman" w:cs="Times New Roman"/>
          <w:kern w:val="0"/>
          <w:sz w:val="16"/>
          <w:szCs w:val="16"/>
        </w:rPr>
        <w:t xml:space="preserve">equential </w:t>
      </w:r>
      <w:r w:rsidRPr="001F4EEF">
        <w:rPr>
          <w:rFonts w:ascii="Times New Roman" w:eastAsia="SimSun" w:hAnsi="Times New Roman" w:cs="Times New Roman" w:hint="eastAsia"/>
          <w:kern w:val="0"/>
          <w:sz w:val="16"/>
          <w:szCs w:val="16"/>
        </w:rPr>
        <w:t>O</w:t>
      </w:r>
      <w:r w:rsidRPr="001F4EEF">
        <w:rPr>
          <w:rFonts w:ascii="Times New Roman" w:eastAsia="SimSun" w:hAnsi="Times New Roman" w:cs="Times New Roman"/>
          <w:kern w:val="0"/>
          <w:sz w:val="16"/>
          <w:szCs w:val="16"/>
        </w:rPr>
        <w:t xml:space="preserve">rgan </w:t>
      </w:r>
      <w:r w:rsidRPr="001F4EEF">
        <w:rPr>
          <w:rFonts w:ascii="Times New Roman" w:eastAsia="SimSun" w:hAnsi="Times New Roman" w:cs="Times New Roman" w:hint="eastAsia"/>
          <w:kern w:val="0"/>
          <w:sz w:val="16"/>
          <w:szCs w:val="16"/>
        </w:rPr>
        <w:t>F</w:t>
      </w:r>
      <w:r w:rsidRPr="001F4EEF">
        <w:rPr>
          <w:rFonts w:ascii="Times New Roman" w:eastAsia="SimSun" w:hAnsi="Times New Roman" w:cs="Times New Roman"/>
          <w:kern w:val="0"/>
          <w:sz w:val="16"/>
          <w:szCs w:val="16"/>
        </w:rPr>
        <w:t>ailure</w:t>
      </w:r>
      <w:r w:rsidRPr="001F4EEF">
        <w:rPr>
          <w:rFonts w:ascii="Times New Roman" w:eastAsia="SimSun" w:hAnsi="Times New Roman" w:cs="Times New Roman" w:hint="eastAsia"/>
          <w:kern w:val="0"/>
          <w:sz w:val="16"/>
          <w:szCs w:val="16"/>
        </w:rPr>
        <w:t xml:space="preserve"> A</w:t>
      </w:r>
      <w:r w:rsidRPr="001F4EEF">
        <w:rPr>
          <w:rFonts w:ascii="Times New Roman" w:eastAsia="SimSun" w:hAnsi="Times New Roman" w:cs="Times New Roman"/>
          <w:kern w:val="0"/>
          <w:sz w:val="16"/>
          <w:szCs w:val="16"/>
        </w:rPr>
        <w:t>ssessment</w:t>
      </w:r>
      <w:r w:rsidRPr="001F4EEF">
        <w:rPr>
          <w:rFonts w:ascii="Times New Roman" w:eastAsia="SimSun" w:hAnsi="Times New Roman" w:cs="Times New Roman" w:hint="eastAsia"/>
          <w:kern w:val="0"/>
          <w:sz w:val="16"/>
          <w:szCs w:val="16"/>
        </w:rPr>
        <w:t xml:space="preserve">, </w:t>
      </w:r>
      <w:r w:rsidRPr="001F4EEF">
        <w:rPr>
          <w:rFonts w:ascii="Times New Roman" w:eastAsia="SimSun" w:hAnsi="Times New Roman" w:cs="Times New Roman"/>
          <w:kern w:val="0"/>
          <w:sz w:val="16"/>
          <w:szCs w:val="16"/>
        </w:rPr>
        <w:t>SBP</w:t>
      </w:r>
      <w:r w:rsidRPr="001F4EEF">
        <w:rPr>
          <w:rFonts w:ascii="Times New Roman" w:eastAsia="SimSun" w:hAnsi="Times New Roman" w:cs="Times New Roman" w:hint="eastAsia"/>
          <w:kern w:val="0"/>
          <w:sz w:val="16"/>
          <w:szCs w:val="16"/>
        </w:rPr>
        <w:t xml:space="preserve"> S</w:t>
      </w:r>
      <w:r w:rsidRPr="001F4EEF">
        <w:rPr>
          <w:rFonts w:ascii="Times New Roman" w:eastAsia="SimSun" w:hAnsi="Times New Roman" w:cs="Times New Roman"/>
          <w:kern w:val="0"/>
          <w:sz w:val="16"/>
          <w:szCs w:val="16"/>
        </w:rPr>
        <w:t>ystolic</w:t>
      </w:r>
      <w:r w:rsidRPr="001F4EEF">
        <w:rPr>
          <w:rFonts w:ascii="Times New Roman" w:eastAsia="SimSun" w:hAnsi="Times New Roman" w:cs="Times New Roman" w:hint="eastAsia"/>
          <w:kern w:val="0"/>
          <w:sz w:val="16"/>
          <w:szCs w:val="16"/>
        </w:rPr>
        <w:t xml:space="preserve"> Blood Pressure, D</w:t>
      </w:r>
      <w:r w:rsidRPr="001F4EEF">
        <w:rPr>
          <w:rFonts w:ascii="Times New Roman" w:eastAsia="SimSun" w:hAnsi="Times New Roman" w:cs="Times New Roman"/>
          <w:kern w:val="0"/>
          <w:sz w:val="16"/>
          <w:szCs w:val="16"/>
        </w:rPr>
        <w:t>BP</w:t>
      </w:r>
      <w:r w:rsidRPr="001F4EEF">
        <w:rPr>
          <w:rFonts w:ascii="Times New Roman" w:eastAsia="SimSun" w:hAnsi="Times New Roman" w:cs="Times New Roman" w:hint="eastAsia"/>
          <w:kern w:val="0"/>
          <w:sz w:val="16"/>
          <w:szCs w:val="16"/>
        </w:rPr>
        <w:t xml:space="preserve"> Diastolic Blood pressure</w:t>
      </w:r>
      <w:r w:rsidRPr="001F4EEF">
        <w:rPr>
          <w:rFonts w:ascii="Times New Roman" w:hAnsi="Times New Roman" w:cs="Times New Roman" w:hint="eastAsia"/>
          <w:sz w:val="16"/>
          <w:szCs w:val="16"/>
        </w:rPr>
        <w:t>,</w:t>
      </w:r>
      <w:r w:rsidRPr="001F4EEF">
        <w:rPr>
          <w:rFonts w:ascii="Times New Roman" w:eastAsia="SimSun" w:hAnsi="Times New Roman" w:cs="Times New Roman" w:hint="eastAsia"/>
          <w:kern w:val="0"/>
          <w:sz w:val="16"/>
          <w:szCs w:val="16"/>
        </w:rPr>
        <w:t xml:space="preserve"> MA</w:t>
      </w:r>
      <w:r w:rsidRPr="001F4EEF">
        <w:rPr>
          <w:rFonts w:ascii="Times New Roman" w:eastAsia="SimSun" w:hAnsi="Times New Roman" w:cs="Times New Roman"/>
          <w:kern w:val="0"/>
          <w:sz w:val="16"/>
          <w:szCs w:val="16"/>
        </w:rPr>
        <w:t>P</w:t>
      </w:r>
      <w:r w:rsidRPr="001F4EEF">
        <w:rPr>
          <w:rFonts w:ascii="Times New Roman" w:eastAsia="SimSun" w:hAnsi="Times New Roman" w:cs="Times New Roman" w:hint="eastAsia"/>
          <w:kern w:val="0"/>
          <w:sz w:val="16"/>
          <w:szCs w:val="16"/>
        </w:rPr>
        <w:t xml:space="preserve"> Mean Artery Pressure, HR Heart Rate, CVP Centre Venous Pressure, </w:t>
      </w:r>
      <w:r w:rsidRPr="001F4EEF">
        <w:rPr>
          <w:rFonts w:ascii="Times New Roman" w:hAnsi="Times New Roman" w:cs="Times New Roman"/>
          <w:kern w:val="0"/>
          <w:sz w:val="16"/>
          <w:szCs w:val="16"/>
        </w:rPr>
        <w:t>PaO</w:t>
      </w:r>
      <w:r w:rsidRPr="001F4EEF">
        <w:rPr>
          <w:rFonts w:ascii="Times New Roman" w:hAnsi="Times New Roman" w:cs="Times New Roman"/>
          <w:kern w:val="0"/>
          <w:sz w:val="16"/>
          <w:szCs w:val="16"/>
          <w:vertAlign w:val="subscript"/>
        </w:rPr>
        <w:t>2</w:t>
      </w:r>
      <w:r w:rsidRPr="001F4EEF">
        <w:rPr>
          <w:rFonts w:ascii="Times New Roman" w:hAnsi="Times New Roman" w:cs="Times New Roman" w:hint="eastAsia"/>
          <w:kern w:val="0"/>
          <w:sz w:val="16"/>
          <w:szCs w:val="16"/>
        </w:rPr>
        <w:t xml:space="preserve"> </w:t>
      </w:r>
      <w:r w:rsidRPr="001F4EEF">
        <w:rPr>
          <w:rFonts w:ascii="Times New Roman" w:hAnsi="Times New Roman" w:cs="Times New Roman"/>
          <w:kern w:val="0"/>
          <w:sz w:val="16"/>
          <w:szCs w:val="16"/>
        </w:rPr>
        <w:t>partial pressure of oxygen</w:t>
      </w:r>
      <w:r w:rsidRPr="001F4EEF">
        <w:rPr>
          <w:rFonts w:ascii="Times New Roman" w:hAnsi="Times New Roman" w:cs="Times New Roman" w:hint="eastAsia"/>
          <w:kern w:val="0"/>
          <w:sz w:val="16"/>
          <w:szCs w:val="16"/>
        </w:rPr>
        <w:t xml:space="preserve">, </w:t>
      </w:r>
      <w:r w:rsidRPr="001F4EEF">
        <w:rPr>
          <w:rFonts w:ascii="Times New Roman" w:hAnsi="Times New Roman" w:cs="Times New Roman"/>
          <w:kern w:val="0"/>
          <w:sz w:val="16"/>
          <w:szCs w:val="16"/>
        </w:rPr>
        <w:t>FiO</w:t>
      </w:r>
      <w:r w:rsidRPr="001F4EEF">
        <w:rPr>
          <w:rFonts w:ascii="Times New Roman" w:hAnsi="Times New Roman" w:cs="Times New Roman"/>
          <w:kern w:val="0"/>
          <w:sz w:val="16"/>
          <w:szCs w:val="16"/>
          <w:vertAlign w:val="subscript"/>
        </w:rPr>
        <w:t>2</w:t>
      </w:r>
      <w:r w:rsidRPr="001F4EEF">
        <w:rPr>
          <w:rFonts w:ascii="Times New Roman" w:hAnsi="Times New Roman" w:cs="Times New Roman" w:hint="eastAsia"/>
          <w:kern w:val="0"/>
          <w:sz w:val="16"/>
          <w:szCs w:val="16"/>
        </w:rPr>
        <w:t xml:space="preserve"> </w:t>
      </w:r>
      <w:r w:rsidRPr="001F4EEF">
        <w:rPr>
          <w:rFonts w:ascii="Times New Roman" w:hAnsi="Times New Roman" w:cs="Times New Roman"/>
          <w:kern w:val="0"/>
          <w:sz w:val="16"/>
          <w:szCs w:val="16"/>
        </w:rPr>
        <w:t>fraction of inspired oxygen</w:t>
      </w:r>
    </w:p>
    <w:sectPr w:rsidR="00E3451B" w:rsidRPr="001F4E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2866" w:rsidRDefault="004B2866" w:rsidP="00556C93">
      <w:r>
        <w:separator/>
      </w:r>
    </w:p>
  </w:endnote>
  <w:endnote w:type="continuationSeparator" w:id="0">
    <w:p w:rsidR="004B2866" w:rsidRDefault="004B2866" w:rsidP="00556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2866" w:rsidRDefault="004B2866" w:rsidP="00556C93">
      <w:r>
        <w:separator/>
      </w:r>
    </w:p>
  </w:footnote>
  <w:footnote w:type="continuationSeparator" w:id="0">
    <w:p w:rsidR="004B2866" w:rsidRDefault="004B2866" w:rsidP="00556C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FC"/>
    <w:rsid w:val="001F4EEF"/>
    <w:rsid w:val="0020316C"/>
    <w:rsid w:val="00425CA4"/>
    <w:rsid w:val="004B2866"/>
    <w:rsid w:val="004B3737"/>
    <w:rsid w:val="00521031"/>
    <w:rsid w:val="00556C93"/>
    <w:rsid w:val="00851875"/>
    <w:rsid w:val="008E1EFE"/>
    <w:rsid w:val="00D87CFC"/>
    <w:rsid w:val="00DB4E18"/>
    <w:rsid w:val="00E3451B"/>
    <w:rsid w:val="00FE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2EA2ED04-6DA1-456B-B150-42206D04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6C93"/>
    <w:pPr>
      <w:widowControl w:val="0"/>
      <w:jc w:val="both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6C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56C9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56C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56C93"/>
    <w:rPr>
      <w:sz w:val="18"/>
      <w:szCs w:val="18"/>
    </w:rPr>
  </w:style>
  <w:style w:type="table" w:styleId="TableGrid">
    <w:name w:val="Table Grid"/>
    <w:basedOn w:val="TableNormal"/>
    <w:qFormat/>
    <w:rsid w:val="00556C93"/>
    <w:pPr>
      <w:widowControl w:val="0"/>
      <w:jc w:val="both"/>
    </w:pPr>
    <w:rPr>
      <w:rFonts w:ascii="Calibri" w:eastAsia="SimSu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7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呦呦</dc:creator>
  <cp:keywords/>
  <dc:description/>
  <cp:lastModifiedBy>Raman.Sethumadhavan Venkateswaran</cp:lastModifiedBy>
  <cp:revision>7</cp:revision>
  <dcterms:created xsi:type="dcterms:W3CDTF">2023-08-09T13:20:00Z</dcterms:created>
  <dcterms:modified xsi:type="dcterms:W3CDTF">2023-08-30T16:48:00Z</dcterms:modified>
</cp:coreProperties>
</file>