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4003" w14:textId="10F3C93D" w:rsidR="007611F1" w:rsidRPr="007D6C43" w:rsidRDefault="007611F1" w:rsidP="007611F1">
      <w:pPr>
        <w:pStyle w:val="a8"/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C43">
        <w:rPr>
          <w:rFonts w:ascii="Times New Roman" w:hAnsi="Times New Roman" w:cs="Times New Roman"/>
          <w:b/>
          <w:sz w:val="24"/>
          <w:szCs w:val="24"/>
        </w:rPr>
        <w:t>Table S</w:t>
      </w:r>
      <w:r w:rsidR="004E0D85" w:rsidRPr="007D6C43">
        <w:rPr>
          <w:rFonts w:ascii="Times New Roman" w:hAnsi="Times New Roman" w:cs="Times New Roman"/>
          <w:b/>
          <w:sz w:val="24"/>
          <w:szCs w:val="24"/>
        </w:rPr>
        <w:t>5</w:t>
      </w:r>
      <w:r w:rsidR="00054AF0" w:rsidRPr="007D6C43">
        <w:rPr>
          <w:rFonts w:ascii="Times New Roman" w:hAnsi="Times New Roman" w:cs="Times New Roman"/>
          <w:b/>
          <w:sz w:val="24"/>
          <w:szCs w:val="24"/>
        </w:rPr>
        <w:t>.</w:t>
      </w:r>
      <w:r w:rsidRPr="007D6C43">
        <w:rPr>
          <w:rFonts w:ascii="Times New Roman" w:hAnsi="Times New Roman" w:cs="Times New Roman"/>
          <w:b/>
          <w:sz w:val="24"/>
          <w:szCs w:val="24"/>
        </w:rPr>
        <w:t xml:space="preserve"> Subgroup analysis </w:t>
      </w:r>
      <w:r w:rsidR="00A90AB9" w:rsidRPr="007D6C43">
        <w:rPr>
          <w:rFonts w:ascii="Times New Roman" w:hAnsi="Times New Roman" w:cs="Times New Roman"/>
          <w:b/>
          <w:sz w:val="24"/>
          <w:szCs w:val="24"/>
        </w:rPr>
        <w:t xml:space="preserve">of LR </w:t>
      </w:r>
      <w:r w:rsidRPr="007D6C43">
        <w:rPr>
          <w:rFonts w:ascii="Times New Roman" w:hAnsi="Times New Roman" w:cs="Times New Roman"/>
          <w:b/>
          <w:sz w:val="24"/>
          <w:szCs w:val="24"/>
        </w:rPr>
        <w:t xml:space="preserve">according to </w:t>
      </w:r>
      <w:r w:rsidR="004440E0">
        <w:rPr>
          <w:rFonts w:ascii="Times New Roman" w:hAnsi="Times New Roman" w:cs="Times New Roman" w:hint="eastAsia"/>
          <w:b/>
          <w:sz w:val="24"/>
          <w:szCs w:val="24"/>
        </w:rPr>
        <w:t>AKI</w:t>
      </w:r>
      <w:r w:rsidR="00444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AB9" w:rsidRPr="007D6C43">
        <w:rPr>
          <w:rFonts w:ascii="Times New Roman" w:hAnsi="Times New Roman" w:cs="Times New Roman"/>
          <w:b/>
          <w:sz w:val="24"/>
          <w:szCs w:val="24"/>
        </w:rPr>
        <w:t>after surgery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404"/>
        <w:gridCol w:w="1795"/>
        <w:gridCol w:w="1795"/>
        <w:gridCol w:w="1795"/>
        <w:gridCol w:w="1795"/>
        <w:gridCol w:w="1795"/>
        <w:gridCol w:w="1795"/>
      </w:tblGrid>
      <w:tr w:rsidR="00741BD8" w:rsidRPr="007D6C43" w14:paraId="0D9E4DB3" w14:textId="77777777" w:rsidTr="0061402B">
        <w:trPr>
          <w:trHeight w:val="915"/>
        </w:trPr>
        <w:tc>
          <w:tcPr>
            <w:tcW w:w="34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16D8848" w14:textId="77777777" w:rsidR="00741BD8" w:rsidRPr="007D6C43" w:rsidRDefault="00741BD8" w:rsidP="00741BD8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sz w:val="22"/>
              </w:rPr>
              <w:t>Factors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122027" w14:textId="77777777" w:rsidR="00741BD8" w:rsidRPr="007D6C43" w:rsidRDefault="00741BD8" w:rsidP="00741BD8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sz w:val="22"/>
              </w:rPr>
              <w:t>Estimate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C684485" w14:textId="77777777" w:rsidR="00741BD8" w:rsidRPr="007D6C43" w:rsidRDefault="00741BD8" w:rsidP="00741BD8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sz w:val="22"/>
              </w:rPr>
              <w:t>OR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7197FAD" w14:textId="77777777" w:rsidR="00741BD8" w:rsidRPr="007D6C43" w:rsidRDefault="00741BD8" w:rsidP="00741BD8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sz w:val="22"/>
              </w:rPr>
              <w:t>95%CI.low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843F621" w14:textId="77777777" w:rsidR="00741BD8" w:rsidRPr="007D6C43" w:rsidRDefault="00741BD8" w:rsidP="00741BD8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sz w:val="22"/>
              </w:rPr>
              <w:t>95%CI.up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2460124" w14:textId="75998289" w:rsidR="00741BD8" w:rsidRPr="007D6C43" w:rsidRDefault="00741BD8" w:rsidP="00741BD8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7D6C4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027C2" w:rsidRPr="007D6C43">
              <w:rPr>
                <w:rFonts w:ascii="Times New Roman" w:hAnsi="Times New Roman" w:cs="Times New Roman"/>
                <w:sz w:val="22"/>
              </w:rPr>
              <w:t>value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A6A1E9" w14:textId="710841A2" w:rsidR="00741BD8" w:rsidRPr="007D6C43" w:rsidRDefault="000027C2" w:rsidP="001F1A7A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  <w:sz w:val="22"/>
              </w:rPr>
              <w:t>SE</w:t>
            </w:r>
          </w:p>
        </w:tc>
      </w:tr>
      <w:tr w:rsidR="00687390" w:rsidRPr="007D6C43" w14:paraId="5114E474" w14:textId="77777777" w:rsidTr="00633644">
        <w:trPr>
          <w:trHeight w:val="285"/>
        </w:trPr>
        <w:tc>
          <w:tcPr>
            <w:tcW w:w="340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D178EA4" w14:textId="6E3AE8F8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C7EF69" w14:textId="1F870236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-0.197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387413" w14:textId="76FDB010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0.821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C9CA14" w14:textId="40EB88FF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0.665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5A3E8D" w14:textId="64B539C0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0.953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1E8688" w14:textId="3EDE9EDB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0.036</w:t>
            </w:r>
            <w:r w:rsidR="007D6C43" w:rsidRPr="007D6C43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1BEB0B" w14:textId="1E306791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0.094</w:t>
            </w:r>
          </w:p>
        </w:tc>
      </w:tr>
      <w:tr w:rsidR="00687390" w:rsidRPr="007D6C43" w14:paraId="7C1335BC" w14:textId="77777777" w:rsidTr="00633644">
        <w:trPr>
          <w:trHeight w:val="285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D1FB7" w14:textId="60935496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</w:rPr>
              <w:t>eGFR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686B3" w14:textId="5D6A2E07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-0.023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A44FC" w14:textId="0DC2ABBA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0.977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56E14" w14:textId="17FA9BF3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0.961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D031B" w14:textId="468FE4FA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0.991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CF6CD" w14:textId="7D810A47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0.002</w:t>
            </w:r>
            <w:r w:rsidR="007D6C43" w:rsidRPr="007D6C43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50811" w14:textId="117761B7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0.008</w:t>
            </w:r>
          </w:p>
        </w:tc>
      </w:tr>
      <w:tr w:rsidR="00687390" w:rsidRPr="007D6C43" w14:paraId="7BFCDEE6" w14:textId="77777777" w:rsidTr="00633644">
        <w:trPr>
          <w:trHeight w:val="285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16B08" w14:textId="4DD9124B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</w:rPr>
              <w:t>Renal</w:t>
            </w:r>
            <w:r w:rsidRPr="007D6C43">
              <w:rPr>
                <w:rFonts w:ascii="Times New Roman" w:hAnsi="Times New Roman" w:cs="Times New Roman"/>
              </w:rPr>
              <w:t xml:space="preserve"> </w:t>
            </w:r>
            <w:r w:rsidRPr="007D6C43">
              <w:rPr>
                <w:rFonts w:ascii="Times New Roman" w:hAnsi="Times New Roman" w:cs="Times New Roman"/>
              </w:rPr>
              <w:t>ischemia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3BD97" w14:textId="242486C9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0.206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D1FBA" w14:textId="269D9800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1.229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6DC31" w14:textId="670B58EB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1.127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A116D" w14:textId="0FF0D746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1.367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B6354" w14:textId="3E6CEBDB" w:rsidR="00687390" w:rsidRPr="007D6C43" w:rsidRDefault="007D6C43" w:rsidP="00687390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434343"/>
                <w:kern w:val="0"/>
                <w:szCs w:val="21"/>
              </w:rPr>
              <w:t>＜</w:t>
            </w:r>
            <w:r w:rsidR="00687390"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434343"/>
                <w:kern w:val="0"/>
                <w:szCs w:val="21"/>
              </w:rPr>
              <w:t>01</w:t>
            </w:r>
            <w:r w:rsidRPr="007D6C43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E7A76" w14:textId="14E9A959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0.049</w:t>
            </w:r>
          </w:p>
        </w:tc>
      </w:tr>
      <w:tr w:rsidR="00687390" w:rsidRPr="007D6C43" w14:paraId="7F01CD3D" w14:textId="77777777" w:rsidTr="00633644">
        <w:trPr>
          <w:trHeight w:val="285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01C2F" w14:textId="298E2974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</w:rPr>
              <w:t>PDA</w:t>
            </w:r>
            <w:r w:rsidRPr="007D6C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61004" w14:textId="5479D526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-1.931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1343B" w14:textId="61A410AA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0.145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9FEA" w14:textId="64EDD4A1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0.036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9DBD" w14:textId="753FAA0C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0.508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C2B50" w14:textId="5A743403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0.004</w:t>
            </w:r>
            <w:r w:rsidR="007D6C43" w:rsidRPr="007D6C43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652C2" w14:textId="560DDFAA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0.667</w:t>
            </w:r>
          </w:p>
        </w:tc>
      </w:tr>
      <w:tr w:rsidR="00687390" w:rsidRPr="007D6C43" w14:paraId="714F23AC" w14:textId="77777777" w:rsidTr="00633644">
        <w:trPr>
          <w:trHeight w:val="285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BAB87" w14:textId="3A29CA04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</w:rPr>
              <w:t>Cyanosis</w:t>
            </w:r>
            <w:r w:rsidRPr="007D6C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1204" w14:textId="5C418235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1.791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FF13C" w14:textId="5331AF7E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5.995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643BD" w14:textId="3D3DE7B9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2.265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1ABA9" w14:textId="21D7579E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17.422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51EE" w14:textId="36FC386C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0.001</w:t>
            </w:r>
            <w:r w:rsidR="007D6C43" w:rsidRPr="007D6C43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AE1A4" w14:textId="3C258D22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0.516</w:t>
            </w:r>
          </w:p>
        </w:tc>
      </w:tr>
      <w:tr w:rsidR="00687390" w:rsidRPr="007D6C43" w14:paraId="202BCFC9" w14:textId="77777777" w:rsidTr="00687390">
        <w:trPr>
          <w:trHeight w:val="285"/>
        </w:trPr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4186830" w14:textId="5704AE61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7D6C43">
              <w:rPr>
                <w:rFonts w:ascii="Times New Roman" w:hAnsi="Times New Roman" w:cs="Times New Roman"/>
              </w:rPr>
              <w:t>Newborn</w:t>
            </w:r>
            <w:r w:rsidRPr="007D6C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619FBA" w14:textId="3F5C1102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1.403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397571" w14:textId="49D6AE2D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4.067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5B45D8" w14:textId="2200AD8C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1.3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93487B" w14:textId="3B314280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14.634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508ECC" w14:textId="050D5F34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0.022</w:t>
            </w:r>
            <w:r w:rsidR="007D6C43" w:rsidRPr="007D6C43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82E22F" w14:textId="23A92D7F" w:rsidR="00687390" w:rsidRPr="007D6C43" w:rsidRDefault="00687390" w:rsidP="00687390">
            <w:pPr>
              <w:rPr>
                <w:rFonts w:ascii="Times New Roman" w:hAnsi="Times New Roman" w:cs="Times New Roman"/>
                <w:sz w:val="22"/>
              </w:rPr>
            </w:pPr>
            <w:r w:rsidRPr="00620EE1">
              <w:rPr>
                <w:rFonts w:ascii="Times New Roman" w:eastAsia="宋体" w:hAnsi="Times New Roman" w:cs="Times New Roman"/>
                <w:color w:val="434343"/>
                <w:kern w:val="0"/>
                <w:szCs w:val="21"/>
              </w:rPr>
              <w:t>0.611</w:t>
            </w:r>
          </w:p>
        </w:tc>
      </w:tr>
    </w:tbl>
    <w:p w14:paraId="709FF680" w14:textId="77777777" w:rsidR="007611F1" w:rsidRPr="007D6C43" w:rsidRDefault="007611F1" w:rsidP="007611F1">
      <w:pPr>
        <w:rPr>
          <w:rFonts w:ascii="Times New Roman" w:hAnsi="Times New Roman" w:cs="Times New Roman"/>
          <w:sz w:val="22"/>
        </w:rPr>
      </w:pPr>
      <w:r w:rsidRPr="007D6C43">
        <w:rPr>
          <w:rFonts w:ascii="Times New Roman" w:hAnsi="Times New Roman" w:cs="Times New Roman"/>
          <w:sz w:val="22"/>
        </w:rPr>
        <w:t>*: P&lt;0.05;</w:t>
      </w:r>
    </w:p>
    <w:p w14:paraId="4AB22048" w14:textId="6F675EF6" w:rsidR="007611F1" w:rsidRPr="007D6C43" w:rsidRDefault="007611F1" w:rsidP="007611F1">
      <w:pPr>
        <w:rPr>
          <w:rFonts w:ascii="Times New Roman" w:hAnsi="Times New Roman" w:cs="Times New Roman"/>
          <w:sz w:val="22"/>
        </w:rPr>
      </w:pPr>
    </w:p>
    <w:sectPr w:rsidR="007611F1" w:rsidRPr="007D6C43" w:rsidSect="008C53A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016" w14:textId="77777777" w:rsidR="0066762F" w:rsidRDefault="0066762F" w:rsidP="00741BD8">
      <w:r>
        <w:separator/>
      </w:r>
    </w:p>
  </w:endnote>
  <w:endnote w:type="continuationSeparator" w:id="0">
    <w:p w14:paraId="2C59CB6E" w14:textId="77777777" w:rsidR="0066762F" w:rsidRDefault="0066762F" w:rsidP="0074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189F" w14:textId="77777777" w:rsidR="0066762F" w:rsidRDefault="0066762F" w:rsidP="00741BD8">
      <w:r>
        <w:separator/>
      </w:r>
    </w:p>
  </w:footnote>
  <w:footnote w:type="continuationSeparator" w:id="0">
    <w:p w14:paraId="6016259E" w14:textId="77777777" w:rsidR="0066762F" w:rsidRDefault="0066762F" w:rsidP="0074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A5D52561-04E1-461E-9D80-98DF4A2A8070}"/>
  </w:docVars>
  <w:rsids>
    <w:rsidRoot w:val="003C4A5D"/>
    <w:rsid w:val="000027C2"/>
    <w:rsid w:val="00010C9B"/>
    <w:rsid w:val="00051298"/>
    <w:rsid w:val="00054AF0"/>
    <w:rsid w:val="000859F1"/>
    <w:rsid w:val="0008622E"/>
    <w:rsid w:val="0009375D"/>
    <w:rsid w:val="000D4434"/>
    <w:rsid w:val="000E4710"/>
    <w:rsid w:val="00127885"/>
    <w:rsid w:val="001554CE"/>
    <w:rsid w:val="001F1A7A"/>
    <w:rsid w:val="00264EAA"/>
    <w:rsid w:val="002F4DFF"/>
    <w:rsid w:val="002F7C4B"/>
    <w:rsid w:val="00311374"/>
    <w:rsid w:val="003741A6"/>
    <w:rsid w:val="00397311"/>
    <w:rsid w:val="003C4A5D"/>
    <w:rsid w:val="003E3664"/>
    <w:rsid w:val="004368C2"/>
    <w:rsid w:val="004440E0"/>
    <w:rsid w:val="00452CF5"/>
    <w:rsid w:val="004E0D85"/>
    <w:rsid w:val="0050375A"/>
    <w:rsid w:val="00516F6A"/>
    <w:rsid w:val="005C3AC5"/>
    <w:rsid w:val="0061402B"/>
    <w:rsid w:val="0066762F"/>
    <w:rsid w:val="00687390"/>
    <w:rsid w:val="00721EF6"/>
    <w:rsid w:val="0073022B"/>
    <w:rsid w:val="00741BD8"/>
    <w:rsid w:val="007611F1"/>
    <w:rsid w:val="00780E57"/>
    <w:rsid w:val="007D351E"/>
    <w:rsid w:val="007D6C43"/>
    <w:rsid w:val="00876C9E"/>
    <w:rsid w:val="008A671E"/>
    <w:rsid w:val="008C53AF"/>
    <w:rsid w:val="009F7631"/>
    <w:rsid w:val="00A45597"/>
    <w:rsid w:val="00A71229"/>
    <w:rsid w:val="00A90885"/>
    <w:rsid w:val="00A90AB9"/>
    <w:rsid w:val="00B97D33"/>
    <w:rsid w:val="00C44B33"/>
    <w:rsid w:val="00CD3F0A"/>
    <w:rsid w:val="00DA53FC"/>
    <w:rsid w:val="00EC5370"/>
    <w:rsid w:val="00EE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E81F8"/>
  <w15:docId w15:val="{21422289-66CA-4BF0-A2EA-610B4579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B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BD8"/>
    <w:rPr>
      <w:sz w:val="18"/>
      <w:szCs w:val="18"/>
    </w:rPr>
  </w:style>
  <w:style w:type="table" w:styleId="a7">
    <w:name w:val="Table Grid"/>
    <w:basedOn w:val="a1"/>
    <w:uiPriority w:val="59"/>
    <w:rsid w:val="00741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7611F1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EF31D-6DB3-4EC2-9A2E-F8A3C53E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36</cp:revision>
  <dcterms:created xsi:type="dcterms:W3CDTF">2018-10-14T07:41:00Z</dcterms:created>
  <dcterms:modified xsi:type="dcterms:W3CDTF">2022-03-13T11:27:00Z</dcterms:modified>
</cp:coreProperties>
</file>