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2946F" w14:textId="6EC21431" w:rsidR="000833A5" w:rsidRPr="008649A4" w:rsidRDefault="008649A4">
      <w:pPr>
        <w:rPr>
          <w:rFonts w:ascii="Times New Roman" w:hAnsi="Times New Roman" w:cs="Times New Roman"/>
          <w:sz w:val="18"/>
          <w:szCs w:val="18"/>
        </w:rPr>
      </w:pPr>
      <w:r w:rsidRPr="008649A4">
        <w:rPr>
          <w:rFonts w:ascii="Times New Roman" w:hAnsi="Times New Roman" w:cs="Times New Roman"/>
          <w:sz w:val="18"/>
          <w:szCs w:val="18"/>
        </w:rPr>
        <w:t>Table S3 Enrichment analysis of All Gene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67"/>
        <w:gridCol w:w="1276"/>
        <w:gridCol w:w="708"/>
        <w:gridCol w:w="1276"/>
        <w:gridCol w:w="851"/>
        <w:gridCol w:w="9149"/>
      </w:tblGrid>
      <w:tr w:rsidR="008649A4" w:rsidRPr="008649A4" w14:paraId="24D1065E" w14:textId="77777777" w:rsidTr="008649A4">
        <w:trPr>
          <w:trHeight w:val="27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4C681F" w14:textId="77777777" w:rsidR="008649A4" w:rsidRPr="008649A4" w:rsidRDefault="008649A4" w:rsidP="008649A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Category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4359E9" w14:textId="77777777" w:rsidR="008649A4" w:rsidRPr="008649A4" w:rsidRDefault="008649A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DD01CE" w14:textId="77777777" w:rsidR="008649A4" w:rsidRPr="008649A4" w:rsidRDefault="008649A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9B2496" w14:textId="77777777" w:rsidR="008649A4" w:rsidRPr="008649A4" w:rsidRDefault="008649A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8649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LogP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D765C9" w14:textId="77777777" w:rsidR="008649A4" w:rsidRPr="008649A4" w:rsidRDefault="008649A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Enrichment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689AF3" w14:textId="77777777" w:rsidR="008649A4" w:rsidRPr="008649A4" w:rsidRDefault="008649A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Counts</w:t>
            </w:r>
          </w:p>
        </w:tc>
        <w:tc>
          <w:tcPr>
            <w:tcW w:w="914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0D2854" w14:textId="77777777" w:rsidR="008649A4" w:rsidRPr="008649A4" w:rsidRDefault="008649A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Genes</w:t>
            </w:r>
          </w:p>
        </w:tc>
      </w:tr>
      <w:tr w:rsidR="008649A4" w:rsidRPr="008649A4" w14:paraId="0264E022" w14:textId="77777777" w:rsidTr="008649A4">
        <w:trPr>
          <w:trHeight w:val="276"/>
        </w:trPr>
        <w:tc>
          <w:tcPr>
            <w:tcW w:w="959" w:type="dxa"/>
            <w:tcBorders>
              <w:top w:val="single" w:sz="4" w:space="0" w:color="auto"/>
            </w:tcBorders>
            <w:noWrap/>
            <w:hideMark/>
          </w:tcPr>
          <w:p w14:paraId="01EE148D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Biological Processes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14:paraId="259714E1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GO:0002694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3008C34C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regulation of leukocyte activation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14:paraId="5B3916FF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-26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38340D0E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3FE59273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9149" w:type="dxa"/>
            <w:tcBorders>
              <w:top w:val="single" w:sz="4" w:space="0" w:color="auto"/>
            </w:tcBorders>
            <w:noWrap/>
            <w:hideMark/>
          </w:tcPr>
          <w:p w14:paraId="653020BD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Atm|B2m|Blm|Zfp36l2|Runx3|Ccr6|Cd28|Cd33|Cd3e|Cd4|Cd5|Cd6|Cd84|Ccr2|Cst7|Ctsc|Egr3|Fanca|Fcer1g|Fcgr2b|Fgl2|Lilrb4a|Foxj1|Ifnb1|Ifng|Ighg2b|Ighg1|Ihh|Cd74|Il12b|Il12rb1|Il13ra2|Il1a|Il1b|Il2|Il2ra|Il2rg|Il4|Il6|Itgal|Itgb2|Klrc1|Klrc2|Lck|Mmp8|Myd88|Nr4a3|Ccl21a|Ptafr|Ptpn22|Ptprc|Rac2|Rorc|Ccl2|Ccl5|Foxp3|Sfrp1|Sox4|Tff2|Thy1|Tnfaip3|Traf6|Scgb1a1|Ikzf3|Zp3|Klrk1|Icos|Crtam|Ripk3|Clec7a|Stap1|Pglyrp2|Klrc3|Il21|Cd274|Tespa1|Tnfrsf13c|Slamf7|Tlr9|Nckap1l|Card11|Havcr2|Ighv9-1|Ighv1-78|Cgas|Nlrp3|Nr1d1|Cd226|Tnfrsf14|Zc3h12d|Ighv14-3|Cd300lf|Rasal3|Ighg3|Ighv10-3|Ighv1-64|Ighv1-66|H2-Eb2|Ighv1-72|Ighv9-2|Ighv14-4|Ighv1-12|Ighv1-26|Ighv5-16|Ighv9-4|Ighv14-2|Ighv3-3|Ighv1-7|Ighv1-85|Ighv2-2|Ighv5-17|Ighv9-3|Ighv1-39|Ighv1-53|Ighv8-8|Ighv1-58|Ighv1-63|Ighv8-12|Tigit</w:t>
            </w:r>
          </w:p>
        </w:tc>
      </w:tr>
      <w:tr w:rsidR="008649A4" w:rsidRPr="008649A4" w14:paraId="56368C0C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72F73A49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Biological Processes</w:t>
            </w:r>
          </w:p>
        </w:tc>
        <w:tc>
          <w:tcPr>
            <w:tcW w:w="567" w:type="dxa"/>
            <w:noWrap/>
            <w:hideMark/>
          </w:tcPr>
          <w:p w14:paraId="1183FCBC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GO:0050865</w:t>
            </w:r>
          </w:p>
        </w:tc>
        <w:tc>
          <w:tcPr>
            <w:tcW w:w="1276" w:type="dxa"/>
            <w:noWrap/>
            <w:hideMark/>
          </w:tcPr>
          <w:p w14:paraId="0F83663B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regulation of cell activation</w:t>
            </w:r>
          </w:p>
        </w:tc>
        <w:tc>
          <w:tcPr>
            <w:tcW w:w="708" w:type="dxa"/>
            <w:noWrap/>
            <w:hideMark/>
          </w:tcPr>
          <w:p w14:paraId="3EF5A62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-25</w:t>
            </w:r>
          </w:p>
        </w:tc>
        <w:tc>
          <w:tcPr>
            <w:tcW w:w="1276" w:type="dxa"/>
            <w:noWrap/>
            <w:hideMark/>
          </w:tcPr>
          <w:p w14:paraId="70F4BD6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851" w:type="dxa"/>
            <w:noWrap/>
            <w:hideMark/>
          </w:tcPr>
          <w:p w14:paraId="7813D776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9149" w:type="dxa"/>
            <w:noWrap/>
            <w:hideMark/>
          </w:tcPr>
          <w:p w14:paraId="2C3DB431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Apoe|Atm|B2m|Blm|Zfp36l2|Capn3|Runx3|Ccr6|Cd28|Cd33|Cd3e|Cd4|Cd5|Cd6|Cd84|Ccr2|Cst7|Ctsc|Egr3|Fanca|Fcer1g|Fcgr2b|Fgl2|Lilrb4a|Foxj1|Ifnb1|Ifng|Ighg2b|Ighg1|Ihh|Cd74|Il12b|Il12rb1|Il13ra2|Il1a|Il1b|Il2|Il2ra|Il2rg|Il4|Il6|Itgal|Itgb2|Klrc1|Klrc2|Lck|Mmp8|Myd88|Nr4a3|Ccl21a|Ptafr|Ptpn22|Ptprc|Rac2|Rorc|Ccl2|Ccl5|Foxp3|Sfrp1|Sox4|Tff2|Thy1|Tnfaip3|Traf6|Scgb1a1|Ikzf3|Zp3|Klrk1|Icos|Crtam|Plek|Ripk3|Clec7a|Stap1|Pglyrp2|Klrc3|Il21|Cd274|Tespa1|Tnfrsf13c|Slamf7|Tlr9|Nckap1l|Card11|Havcr2|Ighv9-1|Ighv1-78|Cgas|Nlrp3|Nr1d1|Cd226|Tnfrsf14|Zc3h12d|Ighv14-3|Cd300lf|Rasal3|Ighg3|Ighv10-3|Ighv1-64|Ighv1-66|H2-Eb2|Ighv1-72|Ighv9-2|Ighv14-4|Ighv1-12|Ighv1-26|Ighv5-16|Ighv9-4|Ighv14-2|Ighv3-3|Ighv1-7|Ighv1-85|Ighv2-2|Ighv5-17|Ighv9-3|Ighv1-39|Ighv1-53|Ighv8-8|Ighv1-58|Ighv1-63|Ighv8-12|Tigit</w:t>
            </w:r>
          </w:p>
        </w:tc>
      </w:tr>
      <w:tr w:rsidR="008649A4" w:rsidRPr="008649A4" w14:paraId="68325A71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05A796CF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Biological Processes</w:t>
            </w:r>
          </w:p>
        </w:tc>
        <w:tc>
          <w:tcPr>
            <w:tcW w:w="567" w:type="dxa"/>
            <w:noWrap/>
            <w:hideMark/>
          </w:tcPr>
          <w:p w14:paraId="09512CA3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GO:0051249</w:t>
            </w:r>
          </w:p>
        </w:tc>
        <w:tc>
          <w:tcPr>
            <w:tcW w:w="1276" w:type="dxa"/>
            <w:noWrap/>
            <w:hideMark/>
          </w:tcPr>
          <w:p w14:paraId="0A2A2DDA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regulation of lymphocyte activation</w:t>
            </w:r>
          </w:p>
        </w:tc>
        <w:tc>
          <w:tcPr>
            <w:tcW w:w="708" w:type="dxa"/>
            <w:noWrap/>
            <w:hideMark/>
          </w:tcPr>
          <w:p w14:paraId="0F2DC65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-24</w:t>
            </w:r>
          </w:p>
        </w:tc>
        <w:tc>
          <w:tcPr>
            <w:tcW w:w="1276" w:type="dxa"/>
            <w:noWrap/>
            <w:hideMark/>
          </w:tcPr>
          <w:p w14:paraId="6A1F79CE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5490D17D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9149" w:type="dxa"/>
            <w:noWrap/>
            <w:hideMark/>
          </w:tcPr>
          <w:p w14:paraId="52C199B3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Atm|B2m|Blm|Zfp36l2|Runx3|Ccr6|Cd28|Cd3e|Cd4|Cd5|Cd6|Ccr2|Egr3|Fanca|Fcgr2b|Fgl2|Lilrb4a|Foxj1|Ifnb1|Ifng|Ighg2b|Ighg1|Ihh|Cd74|Il12b|Il12rb1|Il1a|Il1b|Il2|Il2ra|Il2rg|Il4|Il6|Itgal|Klrc1|Klrc2|Lck|Myd88|Ccl21a|Ptpn22|Ptprc|Rac2|Rorc|Ccl2|Ccl5|Foxp3|Sfrp1|Sox4|Thy1|Tnfaip3|Traf6|Scgb1a1|Ikzf3|Zp3|Icos|Crtam|Ripk3|Clec7a|Pglyrp2|Klrc3|Il21|Cd274|Tespa1|Tnfrsf13c|Slamf7|Tlr9|Nckap1l|Card11|Havcr2|Ighv9-1|Ighv1-78|Cgas|Nlrp3|Tnfrsf14|Zc3h12d|Ighv14-3|Rasal3|Ighg3|Ighv10-3|Ighv1-64|Ighv1-66|H2-Eb2|Ighv1-72|Ighv9-2|Ighv14-4|Ighv1-12|Ighv1-26|Ighv5-16|Ighv9-4|Ighv14-2|Ighv3-3|Ighv1-7|Ighv1-85|Ighv2-2|Ighv5-17|Ighv9-3|Ighv1-39|Ighv1-53|Ighv8-8|Ighv1-58|Ighv1-63|Ighv8-12|Tigit</w:t>
            </w:r>
          </w:p>
        </w:tc>
      </w:tr>
      <w:tr w:rsidR="008649A4" w:rsidRPr="008649A4" w14:paraId="24D431A3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6EC488E6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Biological Processes</w:t>
            </w:r>
          </w:p>
        </w:tc>
        <w:tc>
          <w:tcPr>
            <w:tcW w:w="567" w:type="dxa"/>
            <w:noWrap/>
            <w:hideMark/>
          </w:tcPr>
          <w:p w14:paraId="04C4D652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GO:0050867</w:t>
            </w:r>
          </w:p>
        </w:tc>
        <w:tc>
          <w:tcPr>
            <w:tcW w:w="1276" w:type="dxa"/>
            <w:noWrap/>
            <w:hideMark/>
          </w:tcPr>
          <w:p w14:paraId="0E5EB786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positive regulation of cell activation</w:t>
            </w:r>
          </w:p>
        </w:tc>
        <w:tc>
          <w:tcPr>
            <w:tcW w:w="708" w:type="dxa"/>
            <w:noWrap/>
            <w:hideMark/>
          </w:tcPr>
          <w:p w14:paraId="62B337D7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-23</w:t>
            </w:r>
          </w:p>
        </w:tc>
        <w:tc>
          <w:tcPr>
            <w:tcW w:w="1276" w:type="dxa"/>
            <w:noWrap/>
            <w:hideMark/>
          </w:tcPr>
          <w:p w14:paraId="10721AB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851" w:type="dxa"/>
            <w:noWrap/>
            <w:hideMark/>
          </w:tcPr>
          <w:p w14:paraId="047859CB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9149" w:type="dxa"/>
            <w:noWrap/>
            <w:hideMark/>
          </w:tcPr>
          <w:p w14:paraId="18197CC4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B2m|Blm|Capn3|Runx3|Cd28|Cd3e|Cd4|Cd5|Cd6|Ccr2|Ctsc|Egr3|Fcer1g|Lilrb4a|Ifng|Ighg2b|Ighg1|Ihh|Cd74|Il12b|Il12rb1|Il1a|Il1b|Il2|Il2ra|Il2rg|Il4|Il6|Itgal|Itgb2|Klrc1|Klrc2|Lck|Mmp8|Myd88|Nr4a3|Ccl21a|Ptafr|Ptpn22|Ptprc|Ccl2|Ccl5|Foxp3|Sox4|Thy1|Traf6|Zp3|Klrk1|Icos|Plek|Clec7a|Stap1|Klrc3|Il21|Cd274|Tespa1|Tnfrsf13c|Tlr9|Nckap1l|Card11|Havcr2|Ighv9-1|Ighv1-78|Nlrp3|Cd226|Tnfrsf14|Ighv14-3|Rasal3|Ighg3|Ighv10-3|Ighv1-64|Ighv1-66|H2-Eb2|Ighv1-72|Ighv9-2|Ighv14-4|Ighv1-12|Ighv1-26|Ighv5-16|Ighv9-4|Ighv14-2|Ighv3-3|Ighv1-7|Ighv1-85|Ighv2-2|Ighv5-17|Ighv9-3|Ighv1-39|Ighv1-53|Ighv8-8|Ighv1-58|Ighv1-63|Ighv8-12</w:t>
            </w:r>
          </w:p>
        </w:tc>
      </w:tr>
      <w:tr w:rsidR="008649A4" w:rsidRPr="008649A4" w14:paraId="790720EB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7B810A29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Biological Processes</w:t>
            </w:r>
          </w:p>
        </w:tc>
        <w:tc>
          <w:tcPr>
            <w:tcW w:w="567" w:type="dxa"/>
            <w:noWrap/>
            <w:hideMark/>
          </w:tcPr>
          <w:p w14:paraId="206FBFD5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GO:0002696</w:t>
            </w:r>
          </w:p>
        </w:tc>
        <w:tc>
          <w:tcPr>
            <w:tcW w:w="1276" w:type="dxa"/>
            <w:noWrap/>
            <w:hideMark/>
          </w:tcPr>
          <w:p w14:paraId="7A1F0872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positive regulation of leukocyte activation</w:t>
            </w:r>
          </w:p>
        </w:tc>
        <w:tc>
          <w:tcPr>
            <w:tcW w:w="708" w:type="dxa"/>
            <w:noWrap/>
            <w:hideMark/>
          </w:tcPr>
          <w:p w14:paraId="1393F4DA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-23</w:t>
            </w:r>
          </w:p>
        </w:tc>
        <w:tc>
          <w:tcPr>
            <w:tcW w:w="1276" w:type="dxa"/>
            <w:noWrap/>
            <w:hideMark/>
          </w:tcPr>
          <w:p w14:paraId="2E25175A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851" w:type="dxa"/>
            <w:noWrap/>
            <w:hideMark/>
          </w:tcPr>
          <w:p w14:paraId="5FFDAE76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9149" w:type="dxa"/>
            <w:noWrap/>
            <w:hideMark/>
          </w:tcPr>
          <w:p w14:paraId="221ACBBF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B2m|Blm|Runx3|Cd28|Cd3e|Cd4|Cd5|Cd6|Ccr2|Ctsc|Egr3|Fcer1g|Lilrb4a|Ifng|Ighg2b|Ighg1|Ihh|Cd74|Il12b|Il12rb1|Il1a|Il1b|Il2|Il2ra|Il2rg|Il4|Il6|Itgal|Itgb2|Klrc1|Klrc2|Lck|Mmp8|Myd88|Nr4a3|Ccl21a|Ptafr|Ptpn22|Ptprc|Ccl2|Ccl5|Foxp3|Sox4|Thy1|Traf6|Zp3|Klrk1|Icos|Clec7a|Stap1|Klrc3|Il21|Cd274|Tespa1|Tnfrsf13c|Tlr9|Nckap1l|Card11|Havcr2|Ighv9-1|Ighv1-78|Nlrp3|Cd226|Tnfrsf14|Ighv14-3|Rasal3|Ighg3|Ighv10-3|Ighv1-64|Ighv1-66|H2-Eb2|Ighv1-72|Ighv9-2|Ighv14-4|Ighv1-12|Ighv1-26|Ighv5-16|Ighv9-4|Ighv14-2|Ighv3-3|Ighv1-7|Ighv1-85|Ighv2-2|Ighv5-17|Ighv9-3|Ighv1-39|Ighv1-53|Ighv8-8|Ighv1-58|Ighv1-63|Ighv8-12</w:t>
            </w:r>
          </w:p>
        </w:tc>
      </w:tr>
      <w:tr w:rsidR="008649A4" w:rsidRPr="008649A4" w14:paraId="1769A5EF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2186E2F7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Biological Processes</w:t>
            </w:r>
          </w:p>
        </w:tc>
        <w:tc>
          <w:tcPr>
            <w:tcW w:w="567" w:type="dxa"/>
            <w:noWrap/>
            <w:hideMark/>
          </w:tcPr>
          <w:p w14:paraId="4EBDE07E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GO:0050778</w:t>
            </w:r>
          </w:p>
        </w:tc>
        <w:tc>
          <w:tcPr>
            <w:tcW w:w="1276" w:type="dxa"/>
            <w:noWrap/>
            <w:hideMark/>
          </w:tcPr>
          <w:p w14:paraId="655A158B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positive regulation of immune response</w:t>
            </w:r>
          </w:p>
        </w:tc>
        <w:tc>
          <w:tcPr>
            <w:tcW w:w="708" w:type="dxa"/>
            <w:noWrap/>
            <w:hideMark/>
          </w:tcPr>
          <w:p w14:paraId="4BF9522F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-23</w:t>
            </w:r>
          </w:p>
        </w:tc>
        <w:tc>
          <w:tcPr>
            <w:tcW w:w="1276" w:type="dxa"/>
            <w:noWrap/>
            <w:hideMark/>
          </w:tcPr>
          <w:p w14:paraId="36D2A300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851" w:type="dxa"/>
            <w:noWrap/>
            <w:hideMark/>
          </w:tcPr>
          <w:p w14:paraId="49C40D3E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9149" w:type="dxa"/>
            <w:noWrap/>
            <w:hideMark/>
          </w:tcPr>
          <w:p w14:paraId="013CDFFD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fd|B2m|Bmx|C3ar1|C5ar1|Ms4a1|Cd28|Cd3e|Cd4|Ccr2|Coch|Fcer1g|Fcer2a|Fcgr3|Fcnb|Lilrb4a|H2-Bl|H2-K1|H2-Q1|H2-T24|Ifi203|Ifi204|Ifng|Ighg2b|Ighg1|Cd74|Il12b|Il12rb1|Il1b|Il2|Il4|Il6|Itgb2|Itk|Klrc1|Klrc2|Krt1|Lck|Nr4a3|Slc11a1|Pde4b|Ptafr|Ptpn22|Ptprc|Foxp3|Thy1|Traf6|Usp9x|Zp3|Fyb|Sh2b2|Tlr2|Klrk1|Elane|Irf7|Crtam|Stap1|Klrc3|Zbp1|Il21|Cd274|Tespa1|Tasl|Tnfrsf13c|Sting1|Skap1|Tlr9|Nckap1l|Lpxn|Card11|Tlr8|Havcr2|Ighv9-1|Trim30d|Themis|Ighv1-78|Cgas|Nlrp3|Cd226|Gbp5|A2m|Ifi209|Ighv14-3|C5ar2|Ubash3a|Fcrl5|Ighg3|Ighv10-3|Ighv1-64|Ighv1-66|Ifi214|Ighv1-72|Ighv9-2|Ighv14-4|Ighv1-12|Ighv1-26|Ighv5-16|Ighv9-4|Ighv14-2|Ighv3-3|Ighv1-7|Ighv1-85|Ighv2-2|Ighv5-17|Ighv9-3|Ighv1-39|Ighv1-53|Ighv8-8|Ighv1-58|Ighv1-63|Ighv8-12</w:t>
            </w:r>
          </w:p>
        </w:tc>
      </w:tr>
      <w:tr w:rsidR="008649A4" w:rsidRPr="008649A4" w14:paraId="0235F0E4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4B0F7E11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 xml:space="preserve">GO Biological </w:t>
            </w:r>
            <w:r w:rsidRPr="008649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Processes</w:t>
            </w:r>
          </w:p>
        </w:tc>
        <w:tc>
          <w:tcPr>
            <w:tcW w:w="567" w:type="dxa"/>
            <w:noWrap/>
            <w:hideMark/>
          </w:tcPr>
          <w:p w14:paraId="2C643904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GO:000225</w:t>
            </w:r>
            <w:r w:rsidRPr="008649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1276" w:type="dxa"/>
            <w:noWrap/>
            <w:hideMark/>
          </w:tcPr>
          <w:p w14:paraId="1BEC20BA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adaptive immune response</w:t>
            </w:r>
          </w:p>
        </w:tc>
        <w:tc>
          <w:tcPr>
            <w:tcW w:w="708" w:type="dxa"/>
            <w:noWrap/>
            <w:hideMark/>
          </w:tcPr>
          <w:p w14:paraId="4CB043FB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-23</w:t>
            </w:r>
          </w:p>
        </w:tc>
        <w:tc>
          <w:tcPr>
            <w:tcW w:w="1276" w:type="dxa"/>
            <w:noWrap/>
            <w:hideMark/>
          </w:tcPr>
          <w:p w14:paraId="212CC7CE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4DF9F896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9149" w:type="dxa"/>
            <w:noWrap/>
            <w:hideMark/>
          </w:tcPr>
          <w:p w14:paraId="09C268AA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B2m|Bmx|C3ar1|Camk4|Ccr6|Cd28|Cd3e|Cd3g|Cd4|Cd48|Cd84|Cd8a|Cd8b1|Ccr2|Ctsc|Ctsh|Eomes|Fcer1g|Fcer2a|Fcgr2b|Fcgr3|Fgl2|Fut7|Lilrb4a|Gzmb|H2-Bl|H2-K1|H2-Q1|H2-T24|Foxj1|Icam1|Ifnb1|Ifng|Ighg2b|Ighg1|Cd74|Il12b|Il12rb1|Il13ra2|Il1b|Il2|Il4|Il6|Itk|Ly9|Myd88|Slc11a1|Prf1|Ptprc|Rorc|</w:t>
            </w:r>
            <w:r w:rsidRPr="008649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Foxp3|Serpinb9b|Serpina3g|Tnfaip3|Traf6|Was|Zp3|Klrk1|Irf7|Crtam|Ripk3|Rnf8|Cd274|Rnf125|Mcoln2|Tnfrsf13c|Slamf7|Skap1|Nckap1l|Iglv2|Havcr2|Ighv9-1|Themis|Ighv1-78|Nlrp3|Cd226|Tnfrsf14|Ighv14-3|Ighg3|Ighv10-3|Ighv1-64|Ighv1-66|H2-Eb2|Ighv1-72|Ighv9-2|Ighv14-4|Ighv1-12|Ighv1-26|Ighv5-16|Ighv9-4|Ighv14-2|Ighv3-3|Ighv1-7|Ighv1-85|Ighv2-2|Ighv5-17|Ighv9-3|Ighv1-39|Ighv1-53|Ighv8-8|Ighv1-58|Ighv1-63|Ighv8-12</w:t>
            </w:r>
          </w:p>
        </w:tc>
      </w:tr>
      <w:tr w:rsidR="008649A4" w:rsidRPr="008649A4" w14:paraId="2C56CB2A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6A6717F8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GO Biological Processes</w:t>
            </w:r>
          </w:p>
        </w:tc>
        <w:tc>
          <w:tcPr>
            <w:tcW w:w="567" w:type="dxa"/>
            <w:noWrap/>
            <w:hideMark/>
          </w:tcPr>
          <w:p w14:paraId="100F6755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GO:0002443</w:t>
            </w:r>
          </w:p>
        </w:tc>
        <w:tc>
          <w:tcPr>
            <w:tcW w:w="1276" w:type="dxa"/>
            <w:noWrap/>
            <w:hideMark/>
          </w:tcPr>
          <w:p w14:paraId="39FBD104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leukocyte mediated immunity</w:t>
            </w:r>
          </w:p>
        </w:tc>
        <w:tc>
          <w:tcPr>
            <w:tcW w:w="708" w:type="dxa"/>
            <w:noWrap/>
            <w:hideMark/>
          </w:tcPr>
          <w:p w14:paraId="0C8E5595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-22</w:t>
            </w:r>
          </w:p>
        </w:tc>
        <w:tc>
          <w:tcPr>
            <w:tcW w:w="1276" w:type="dxa"/>
            <w:noWrap/>
            <w:hideMark/>
          </w:tcPr>
          <w:p w14:paraId="4B75E169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04556066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149" w:type="dxa"/>
            <w:noWrap/>
            <w:hideMark/>
          </w:tcPr>
          <w:p w14:paraId="5A5FE811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B2m|Ccr6|Cd28|Cd84|Cd8a|Ccr2|Ctsc|Ctsh|Dnase1l3|Fcer1g|Fcer2a|Fcgr2b|Fcgr3|Fgl2|Fut7|Lilrb4a|Gzmb|H2-Bl|H2-K1|H2-Q1|H2-T24|Foxj1|Icam1|Ifnb1|Ifng|Ighg2b|Ighg1|Cd74|Il12b|Il13ra2|Il1b|Il2|Il4|Il6|Itgb2|Klrc1|Klrc2|Myd88|Myo1f|Nr4a3|Slc11a1|Prf1|Ptafr|Ptprc|Rac2|Ccl2|Foxp3|Serpinb9b|Traf6|Was|Zp3|Tlr2|Klrk1|Elane|Irf7|Crtam|Ripk3|Stap1|Klrc3|Rnf8|Il21|Klrb1b|Tlr9|Cd96|Spon2|Nckap1l|Havcr2|Ighv9-1|Ighv1-78|Nlrp3|Cd226|Ighv14-3|Scimp|Ighg3|Ighv10-3|Ighv1-64|Ighv1-66|H2-Eb2|Ighv1-72|Ighv9-2|Ighv14-4|Ighv1-12|Ighv1-26|Ighv5-16|Ighv9-4|Ighv14-2|Ighv3-3|Ighv1-7|Ighv1-85|H60c|Ighv2-2|Ighv5-17|Ighv9-3|Ighv1-39|Ighv1-53|Ighv8-8|Ighv1-58|Ighv1-63|Ighv8-12</w:t>
            </w:r>
          </w:p>
        </w:tc>
      </w:tr>
      <w:tr w:rsidR="008649A4" w:rsidRPr="008649A4" w14:paraId="73EEC44B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18BCCED2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Biological Processes</w:t>
            </w:r>
          </w:p>
        </w:tc>
        <w:tc>
          <w:tcPr>
            <w:tcW w:w="567" w:type="dxa"/>
            <w:noWrap/>
            <w:hideMark/>
          </w:tcPr>
          <w:p w14:paraId="1E57097C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GO:0051251</w:t>
            </w:r>
          </w:p>
        </w:tc>
        <w:tc>
          <w:tcPr>
            <w:tcW w:w="1276" w:type="dxa"/>
            <w:noWrap/>
            <w:hideMark/>
          </w:tcPr>
          <w:p w14:paraId="0C13A08F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positive regulation of lymphocyte activation</w:t>
            </w:r>
          </w:p>
        </w:tc>
        <w:tc>
          <w:tcPr>
            <w:tcW w:w="708" w:type="dxa"/>
            <w:noWrap/>
            <w:hideMark/>
          </w:tcPr>
          <w:p w14:paraId="68033E80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-22</w:t>
            </w:r>
          </w:p>
        </w:tc>
        <w:tc>
          <w:tcPr>
            <w:tcW w:w="1276" w:type="dxa"/>
            <w:noWrap/>
            <w:hideMark/>
          </w:tcPr>
          <w:p w14:paraId="5F81A950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851" w:type="dxa"/>
            <w:noWrap/>
            <w:hideMark/>
          </w:tcPr>
          <w:p w14:paraId="0C4942B9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9149" w:type="dxa"/>
            <w:noWrap/>
            <w:hideMark/>
          </w:tcPr>
          <w:p w14:paraId="719172D2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B2m|Blm|Runx3|Cd28|Cd3e|Cd4|Cd5|Cd6|Ccr2|Egr3|Lilrb4a|Ifng|Ighg2b|Ighg1|Ihh|Cd74|Il12b|Il12rb1|Il1a|Il1b|Il2|Il2ra|Il2rg|Il4|Il6|Itgal|Klrc1|Klrc2|Lck|Myd88|Ccl21a|Ptpn22|Ptprc|Ccl2|Ccl5|Foxp3|Sox4|Thy1|Traf6|Zp3|Icos|Clec7a|Klrc3|Il21|Cd274|Tespa1|Tnfrsf13c|Tlr9|Nckap1l|Card11|Havcr2|Ighv9-1|Ighv1-78|Nlrp3|Tnfrsf14|Ighv14-3|Rasal3|Ighg3|Ighv10-3|Ighv1-64|Ighv1-66|H2-Eb2|Ighv1-72|Ighv9-2|Ighv14-4|Ighv1-12|Ighv1-26|Ighv5-16|Ighv9-4|Ighv14-2|Ighv3-3|Ighv1-7|Ighv1-85|Ighv2-2|Ighv5-17|Ighv9-3|Ighv1-39|Ighv1-53|Ighv8-8|Ighv1-58|Ighv1-63|Ighv8-12</w:t>
            </w:r>
          </w:p>
        </w:tc>
      </w:tr>
      <w:tr w:rsidR="008649A4" w:rsidRPr="008649A4" w14:paraId="07068573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29ED6191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Biological Processes</w:t>
            </w:r>
          </w:p>
        </w:tc>
        <w:tc>
          <w:tcPr>
            <w:tcW w:w="567" w:type="dxa"/>
            <w:noWrap/>
            <w:hideMark/>
          </w:tcPr>
          <w:p w14:paraId="12C4B5F2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GO:0002449</w:t>
            </w:r>
          </w:p>
        </w:tc>
        <w:tc>
          <w:tcPr>
            <w:tcW w:w="1276" w:type="dxa"/>
            <w:noWrap/>
            <w:hideMark/>
          </w:tcPr>
          <w:p w14:paraId="1F84B638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lymphocyte mediated immunity</w:t>
            </w:r>
          </w:p>
        </w:tc>
        <w:tc>
          <w:tcPr>
            <w:tcW w:w="708" w:type="dxa"/>
            <w:noWrap/>
            <w:hideMark/>
          </w:tcPr>
          <w:p w14:paraId="414F49C0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-21</w:t>
            </w:r>
          </w:p>
        </w:tc>
        <w:tc>
          <w:tcPr>
            <w:tcW w:w="1276" w:type="dxa"/>
            <w:noWrap/>
            <w:hideMark/>
          </w:tcPr>
          <w:p w14:paraId="19CD2890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851" w:type="dxa"/>
            <w:noWrap/>
            <w:hideMark/>
          </w:tcPr>
          <w:p w14:paraId="6E99DFA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9149" w:type="dxa"/>
            <w:noWrap/>
            <w:hideMark/>
          </w:tcPr>
          <w:p w14:paraId="2026AEA4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B2m|Ccr6|Cd28|Cd8a|Ccr2|Ctsc|Ctsh|Fcer1g|Fcer2a|Fcgr2b|Fcgr3|Fgl2|Fut7|Lilrb4a|Gzmb|H2-Bl|H2-K1|H2-Q1|H2-T24|Foxj1|Icam1|Ifnb1|Ifng|Ighg2b|Ighg1|Cd74|Il12b|Il13ra2|Il1b|Il2|Il4|Il6|Klrc1|Klrc2|Myd88|Slc11a1|Prf1|Ptprc|Foxp3|Serpinb9b|Traf6|Was|Zp3|Klrk1|Irf7|Crtam|Ripk3|Klrc3|Rnf8|Il21|Klrb1b|Cd96|Nckap1l|Havcr2|Ighv9-1|Ighv1-78|Nlrp3|Cd226|Ighv14-3|Ighg3|Ighv10-3|Ighv1-64|Ighv1-66|H2-Eb2|Ighv1-72|Ighv9-2|Ighv14-4|Ighv1-12|Ighv1-26|Ighv5-16|Ighv9-4|Ighv14-2|Ighv3-3|Ighv1-7|Ighv1-85|H60c|Ighv2-2|Ighv5-17|Ighv9-3|Ighv1-39|Ighv1-53|Ighv8-8|Ighv1-58|Ighv1-63|Ighv8-12</w:t>
            </w:r>
          </w:p>
        </w:tc>
      </w:tr>
      <w:tr w:rsidR="008649A4" w:rsidRPr="008649A4" w14:paraId="2725C396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203A4547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Biological Processes</w:t>
            </w:r>
          </w:p>
        </w:tc>
        <w:tc>
          <w:tcPr>
            <w:tcW w:w="567" w:type="dxa"/>
            <w:noWrap/>
            <w:hideMark/>
          </w:tcPr>
          <w:p w14:paraId="7680669E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GO:0002253</w:t>
            </w:r>
          </w:p>
        </w:tc>
        <w:tc>
          <w:tcPr>
            <w:tcW w:w="1276" w:type="dxa"/>
            <w:noWrap/>
            <w:hideMark/>
          </w:tcPr>
          <w:p w14:paraId="36EDB396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activation of immune response</w:t>
            </w:r>
          </w:p>
        </w:tc>
        <w:tc>
          <w:tcPr>
            <w:tcW w:w="708" w:type="dxa"/>
            <w:noWrap/>
            <w:hideMark/>
          </w:tcPr>
          <w:p w14:paraId="580F4274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-20</w:t>
            </w:r>
          </w:p>
        </w:tc>
        <w:tc>
          <w:tcPr>
            <w:tcW w:w="1276" w:type="dxa"/>
            <w:noWrap/>
            <w:hideMark/>
          </w:tcPr>
          <w:p w14:paraId="5C75487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851" w:type="dxa"/>
            <w:noWrap/>
            <w:hideMark/>
          </w:tcPr>
          <w:p w14:paraId="1A6AAFEA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149" w:type="dxa"/>
            <w:noWrap/>
            <w:hideMark/>
          </w:tcPr>
          <w:p w14:paraId="09EB68F2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fd|Bmx|C3ar1|C5ar1|Ms4a1|Cd28|Cd3e|Fcer1g|Fcnb|Lilrb4a|Ifi203|Ifi204|Ifng|Ighg2b|Ighg1|Il1b|Itk|Klrc1|Klrc2|Krt1|Lck|Nr4a3|Pde4b|Ptpn22|Ptprc|Foxp3|Thy1|Traf6|Usp9x|Fyb|Sh2b2|Tlr2|Klrk1|Stap1|Klrc3|Zbp1|Tespa1|Sting1|Skap1|Tlr9|Nckap1l|Lpxn|Card11|Ighv9-1|Trim30d|Themis|Ighv1-78|Cgas|Cd226|A2m|Ifi209|Ighv14-3|C5ar2|Ubash3a|Fcrl5|Ighg3|Ighv10-3|Ighv1-64|Ighv1-66|Ifi214|Ighv1-72|Ighv9-2|Ighv14-4|Ighv1-12|Ighv1-26|Ighv5-16|Ighv9-4|Ighv14-2|Ighv3-3|Ighv1-7|Ighv1-85|Ighv2-2|Ighv5-17|Ighv9-3|Ighv1-39|Ighv1-53|Ighv8-8|Ighv1-58|Ighv1-63|Ighv8-12</w:t>
            </w:r>
          </w:p>
        </w:tc>
      </w:tr>
      <w:tr w:rsidR="008649A4" w:rsidRPr="008649A4" w14:paraId="28C109E7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6ECD29C1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Biological Processes</w:t>
            </w:r>
          </w:p>
        </w:tc>
        <w:tc>
          <w:tcPr>
            <w:tcW w:w="567" w:type="dxa"/>
            <w:noWrap/>
            <w:hideMark/>
          </w:tcPr>
          <w:p w14:paraId="4FC7D044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GO:0002764</w:t>
            </w:r>
          </w:p>
        </w:tc>
        <w:tc>
          <w:tcPr>
            <w:tcW w:w="1276" w:type="dxa"/>
            <w:noWrap/>
            <w:hideMark/>
          </w:tcPr>
          <w:p w14:paraId="3F8DA3FC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immune response-regulating signaling pathway</w:t>
            </w:r>
          </w:p>
        </w:tc>
        <w:tc>
          <w:tcPr>
            <w:tcW w:w="708" w:type="dxa"/>
            <w:noWrap/>
            <w:hideMark/>
          </w:tcPr>
          <w:p w14:paraId="37D8C7E0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-20</w:t>
            </w:r>
          </w:p>
        </w:tc>
        <w:tc>
          <w:tcPr>
            <w:tcW w:w="1276" w:type="dxa"/>
            <w:noWrap/>
            <w:hideMark/>
          </w:tcPr>
          <w:p w14:paraId="1278A13D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851" w:type="dxa"/>
            <w:noWrap/>
            <w:hideMark/>
          </w:tcPr>
          <w:p w14:paraId="38CE51DD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9149" w:type="dxa"/>
            <w:noWrap/>
            <w:hideMark/>
          </w:tcPr>
          <w:p w14:paraId="5E2767A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Bmx|C3ar1|C5ar1|Ms4a1|Cd28|Cd33|Cd3e|Ctsh|Fcer1g|Lilrb4a|Ifng|Ighg2b|Ighg1|Itk|Klrc1|Klrc2|Lck|Cd180|Myd88|Nr4a3|Pde4b|Ptpn22|Ptprc|Foxp3|Thy1|Tnfaip3|Traf6|Usp9x|Fyb|Sh2b2|Tlr2|Klrk1|Irf7|Clec4e|Stap1|Klrc3|Slc15a3|Tespa1|Rnf125|Tasl|Skap1|Tlr9|Pik3ap1|Nckap1l|Lpxn|Card11|Tlr7|Tlr8|Havcr2|Ighv9-1|Themis|Lacc1|Ighv1-78|Nr1d1|Cd226|Ighv14-3|Oas3|Cd300lf|C5ar2|Scimp|Ubash3a|Fcrl5|Ighg3|Ighv10-3|Ighv1-64|Ighv1-66|Tlr12|Ighv1-72|Ighv9-2|Ighv14-4|Ighv1-12|Ighv1-26|Ighv5-16|Ighv9-4|Ighv14-2|Ighv3-3|Ighv1-7|Ighv1-85|Ighv2-2|Ighv5-17|Ighv9-3|Ighv1-39|Ighv1-53|Ighv8-8|Ighv1-58|Ighv1-63|Ighv8-12</w:t>
            </w:r>
          </w:p>
        </w:tc>
      </w:tr>
      <w:tr w:rsidR="008649A4" w:rsidRPr="008649A4" w14:paraId="0D3D475C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10A5A349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Biological Processes</w:t>
            </w:r>
          </w:p>
        </w:tc>
        <w:tc>
          <w:tcPr>
            <w:tcW w:w="567" w:type="dxa"/>
            <w:noWrap/>
            <w:hideMark/>
          </w:tcPr>
          <w:p w14:paraId="3D75DC1F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GO:0002460</w:t>
            </w:r>
          </w:p>
        </w:tc>
        <w:tc>
          <w:tcPr>
            <w:tcW w:w="1276" w:type="dxa"/>
            <w:noWrap/>
            <w:hideMark/>
          </w:tcPr>
          <w:p w14:paraId="6D8A585E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adaptive immune response based on somatic recombination of immune receptors built from immunoglobulin superfamily domains</w:t>
            </w:r>
          </w:p>
        </w:tc>
        <w:tc>
          <w:tcPr>
            <w:tcW w:w="708" w:type="dxa"/>
            <w:noWrap/>
            <w:hideMark/>
          </w:tcPr>
          <w:p w14:paraId="6F6CF672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-20</w:t>
            </w:r>
          </w:p>
        </w:tc>
        <w:tc>
          <w:tcPr>
            <w:tcW w:w="1276" w:type="dxa"/>
            <w:noWrap/>
            <w:hideMark/>
          </w:tcPr>
          <w:p w14:paraId="42376D9F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851" w:type="dxa"/>
            <w:noWrap/>
            <w:hideMark/>
          </w:tcPr>
          <w:p w14:paraId="6375507D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9149" w:type="dxa"/>
            <w:noWrap/>
            <w:hideMark/>
          </w:tcPr>
          <w:p w14:paraId="269DC28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B2m|C3ar1|Ccr6|Cd28|Cd4|Cd8a|Ccr2|Ctsc|Ctsh|Fcer1g|Fcer2a|Fcgr2b|Fcgr3|Fgl2|Fut7|Lilrb4a|Gzmb|H2-Bl|H2-K1|H2-Q1|H2-T24|Foxj1|Icam1|Ifnb1|Ifng|Ighg2b|Ighg1|Cd74|Il12b|Il12rb1|Il13ra2|Il1b|Il2|Il4|Il6|Ly9|Myd88|Slc11a1|Prf1|Ptprc|Rorc|Foxp3|Serpinb9b|Tnfaip3|Traf6|Was|Zp3|Irf7|Ripk3|Rnf8|Cd274|Tnfrsf13c|Nckap1l|Havcr2|Ighv9-1|Ighv1-78|Nlrp3|Cd226|Ighv14-3|Ighg3|Ighv10-3|Ighv1-64|Ighv1-66|H2-Eb2|Ighv1-72|Ighv9-2|Ighv14-4|Ighv1-12|Ighv1-26|Ighv5-16|Ighv9-4|Ighv14-2|Ighv3-3|Ighv1-7|Ighv1-85|Ighv2-2|Ighv5-17|Ighv9-3|Ighv1-39|Ighv1-53|Ighv8-8|Ighv1-58|Ighv1-63|Ighv8-12</w:t>
            </w:r>
          </w:p>
        </w:tc>
      </w:tr>
      <w:tr w:rsidR="008649A4" w:rsidRPr="008649A4" w14:paraId="2E7AC0AB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02E74761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GO Biological Processes</w:t>
            </w:r>
          </w:p>
        </w:tc>
        <w:tc>
          <w:tcPr>
            <w:tcW w:w="567" w:type="dxa"/>
            <w:noWrap/>
            <w:hideMark/>
          </w:tcPr>
          <w:p w14:paraId="7DA9F521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GO:1903039</w:t>
            </w:r>
          </w:p>
        </w:tc>
        <w:tc>
          <w:tcPr>
            <w:tcW w:w="1276" w:type="dxa"/>
            <w:noWrap/>
            <w:hideMark/>
          </w:tcPr>
          <w:p w14:paraId="7C2DE939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positive regulation of leukocyte cell-cell adhesion</w:t>
            </w:r>
          </w:p>
        </w:tc>
        <w:tc>
          <w:tcPr>
            <w:tcW w:w="708" w:type="dxa"/>
            <w:noWrap/>
            <w:hideMark/>
          </w:tcPr>
          <w:p w14:paraId="085938C1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-20</w:t>
            </w:r>
          </w:p>
        </w:tc>
        <w:tc>
          <w:tcPr>
            <w:tcW w:w="1276" w:type="dxa"/>
            <w:noWrap/>
            <w:hideMark/>
          </w:tcPr>
          <w:p w14:paraId="61E30021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851" w:type="dxa"/>
            <w:noWrap/>
            <w:hideMark/>
          </w:tcPr>
          <w:p w14:paraId="5C88DEC8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9149" w:type="dxa"/>
            <w:noWrap/>
            <w:hideMark/>
          </w:tcPr>
          <w:p w14:paraId="09D794F9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B2m|Blm|Runx3|Cd28|Cd3e|Cd4|Cd5|Cd6|Ccr2|Egr3|Fut7|Lilrb4a|Has2|Icam1|Ifng|Ihh|Cd74|Il12b|Il12rb1|Il1a|Il1b|Il2|Il2ra|Il2rg|Il4|Il6|Itga4|Itgal|Itgb2|Lck|Nr4a3|Ccl21a|Ptafr|Ptpn22|Ptprc|Ccl2|Ccl5|Foxp3|Sox4|Thy1|Traf6|Zp3|Elane|Icos|Il21|Cd274|Tespa1|Tnfrsf13c|Skap1|Nckap1l|Card11|Havcr2|Nlrp3|Tnfrsf14|Rasal3|H2-Eb2</w:t>
            </w:r>
          </w:p>
        </w:tc>
      </w:tr>
      <w:tr w:rsidR="008649A4" w:rsidRPr="008649A4" w14:paraId="79D81757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363E1A0B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Biological Processes</w:t>
            </w:r>
          </w:p>
        </w:tc>
        <w:tc>
          <w:tcPr>
            <w:tcW w:w="567" w:type="dxa"/>
            <w:noWrap/>
            <w:hideMark/>
          </w:tcPr>
          <w:p w14:paraId="0779DB23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GO:0042110</w:t>
            </w:r>
          </w:p>
        </w:tc>
        <w:tc>
          <w:tcPr>
            <w:tcW w:w="1276" w:type="dxa"/>
            <w:noWrap/>
            <w:hideMark/>
          </w:tcPr>
          <w:p w14:paraId="68D87799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T cell activation</w:t>
            </w:r>
          </w:p>
        </w:tc>
        <w:tc>
          <w:tcPr>
            <w:tcW w:w="708" w:type="dxa"/>
            <w:noWrap/>
            <w:hideMark/>
          </w:tcPr>
          <w:p w14:paraId="53711707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-19</w:t>
            </w:r>
          </w:p>
        </w:tc>
        <w:tc>
          <w:tcPr>
            <w:tcW w:w="1276" w:type="dxa"/>
            <w:noWrap/>
            <w:hideMark/>
          </w:tcPr>
          <w:p w14:paraId="348D3758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851" w:type="dxa"/>
            <w:noWrap/>
            <w:hideMark/>
          </w:tcPr>
          <w:p w14:paraId="2890EF9B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9149" w:type="dxa"/>
            <w:noWrap/>
            <w:hideMark/>
          </w:tcPr>
          <w:p w14:paraId="5B44CF78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hrna7|Atp7a|B2m|Blm|Zfp36l2|Runx2|Runx3|Ccr6|Cd28|Cd3e|Cd3g|Cd4|Cd48|Cd5|Cd6|Cd84|Cd8a|Ccr9|Ccr2|Egr3|Eomes|Fanca|Fcer1g|Fgl2|Fut7|Lilrb4a|Foxj1|Icam1|Ifnb1|Ifng|Ihh|Cd74|Il12b|Il12rb1|Il1a|Il1b|Il2|Il2ra|Il2rg|Il4|Il6|Itgal|Itgb2|Itk|Lck|Ly9|Myh9|Slc11a1|Lcp1|Ccl21a|Ptpn22|Ptprc|Rac2|Rorc|Ccl2|Ccl5|Foxp3|Sox4|Thy1|Traf6|Scgb1a1|Was|Zp3|Icos|Crtam|Elf4|Ripk3|Clec4e|Il21|Cd274|Tespa1|Tnfrsf13c|Slamf7|Dock2|Nckap1l|Card11|Havcr2|Themis|Cgas|Nlrp3|Tnfrsf14|Zc3h12d|Nlrc3|Jaml|Rasal3|H2-Eb2|Itgad|Ccl21b|Tigit</w:t>
            </w:r>
          </w:p>
        </w:tc>
      </w:tr>
      <w:tr w:rsidR="008649A4" w:rsidRPr="008649A4" w14:paraId="69541ECD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72046242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Biological Processes</w:t>
            </w:r>
          </w:p>
        </w:tc>
        <w:tc>
          <w:tcPr>
            <w:tcW w:w="567" w:type="dxa"/>
            <w:noWrap/>
            <w:hideMark/>
          </w:tcPr>
          <w:p w14:paraId="2D3A6F58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GO:0007159</w:t>
            </w:r>
          </w:p>
        </w:tc>
        <w:tc>
          <w:tcPr>
            <w:tcW w:w="1276" w:type="dxa"/>
            <w:noWrap/>
            <w:hideMark/>
          </w:tcPr>
          <w:p w14:paraId="35CE5611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leukocyte cell-cell adhesion</w:t>
            </w:r>
          </w:p>
        </w:tc>
        <w:tc>
          <w:tcPr>
            <w:tcW w:w="708" w:type="dxa"/>
            <w:noWrap/>
            <w:hideMark/>
          </w:tcPr>
          <w:p w14:paraId="47C88E83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-19</w:t>
            </w:r>
          </w:p>
        </w:tc>
        <w:tc>
          <w:tcPr>
            <w:tcW w:w="1276" w:type="dxa"/>
            <w:noWrap/>
            <w:hideMark/>
          </w:tcPr>
          <w:p w14:paraId="7410043D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851" w:type="dxa"/>
            <w:noWrap/>
            <w:hideMark/>
          </w:tcPr>
          <w:p w14:paraId="257F9165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9149" w:type="dxa"/>
            <w:noWrap/>
            <w:hideMark/>
          </w:tcPr>
          <w:p w14:paraId="29F9A5A3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B2m|Blm|Runx3|Cd28|Cd3e|Cd4|Cd5|Cd6|Ccr2|Egr3|Fgl2|Fut7|Lilrb4a|Has2|Foxj1|Icam1|Ifnb1|Ifng|Ihh|Cd74|Il12b|Il12rb1|Il1a|Il1b|Il2|Il2ra|Il2rg|Il4|Il6|Itga4|Itgal|Itgb2|Lck|Nr4a3|Ccl21a|Ptafr|Ptpn22|Ptprc|Rac2|S100a8|S100a9|Ccl2|Ccl5|Selplg|Sema4d|Foxp3|Sox4|Thy1|Traf6|Scgb1a1|Zp3|Elane|Icos|Crtam|Il21|Cd274|Tespa1|Tnfrsf13c|Skap1|Nckap1l|Fermt3|Card11|Havcr2|Nlrp3|Tnfrsf14|Zc3h12d|Rasal3|H2-Eb2|Ccl21b|Tigit</w:t>
            </w:r>
          </w:p>
        </w:tc>
      </w:tr>
      <w:tr w:rsidR="008649A4" w:rsidRPr="008649A4" w14:paraId="57E1535C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5B2E8E57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Biological Processes</w:t>
            </w:r>
          </w:p>
        </w:tc>
        <w:tc>
          <w:tcPr>
            <w:tcW w:w="567" w:type="dxa"/>
            <w:noWrap/>
            <w:hideMark/>
          </w:tcPr>
          <w:p w14:paraId="241780B7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GO:0002429</w:t>
            </w:r>
          </w:p>
        </w:tc>
        <w:tc>
          <w:tcPr>
            <w:tcW w:w="1276" w:type="dxa"/>
            <w:noWrap/>
            <w:hideMark/>
          </w:tcPr>
          <w:p w14:paraId="34B1AF8B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immune response-activating cell surface receptor signaling pathway</w:t>
            </w:r>
          </w:p>
        </w:tc>
        <w:tc>
          <w:tcPr>
            <w:tcW w:w="708" w:type="dxa"/>
            <w:noWrap/>
            <w:hideMark/>
          </w:tcPr>
          <w:p w14:paraId="1FA830C7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-18</w:t>
            </w:r>
          </w:p>
        </w:tc>
        <w:tc>
          <w:tcPr>
            <w:tcW w:w="1276" w:type="dxa"/>
            <w:noWrap/>
            <w:hideMark/>
          </w:tcPr>
          <w:p w14:paraId="12640E80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851" w:type="dxa"/>
            <w:noWrap/>
            <w:hideMark/>
          </w:tcPr>
          <w:p w14:paraId="238CED90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9149" w:type="dxa"/>
            <w:noWrap/>
            <w:hideMark/>
          </w:tcPr>
          <w:p w14:paraId="70827577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Bmx|C3ar1|C5ar1|Ms4a1|Cd28|Cd3e|Fcer1g|Lilrb4a|Ifng|Ighg2b|Ighg1|Itk|Klrc1|Klrc2|Lck|Nr4a3|Pde4b|Ptpn22|Ptprc|Foxp3|Thy1|Traf6|Usp9x|Fyb|Sh2b2|Tlr2|Klrk1|Stap1|Klrc3|Tespa1|Skap1|Nckap1l|Lpxn|Card11|Ighv9-1|Themis|Ighv1-78|Cd226|Ighv14-3|C5ar2|Ubash3a|Fcrl5|Ighg3|Ighv10-3|Ighv1-64|Ighv1-66|Ighv1-72|Ighv9-2|Ighv14-4|Ighv1-12|Ighv1-26|Ighv5-16|Ighv9-4|Ighv14-2|Ighv3-3|Ighv1-7|Ighv1-85|Ighv2-2|Ighv5-17|Ighv9-3|Ighv1-39|Ighv1-53|Ighv8-8|Ighv1-58|Ighv1-63|Ighv8-12</w:t>
            </w:r>
          </w:p>
        </w:tc>
      </w:tr>
      <w:tr w:rsidR="008649A4" w:rsidRPr="008649A4" w14:paraId="7F9B23F0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7A47D772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Biological Processes</w:t>
            </w:r>
          </w:p>
        </w:tc>
        <w:tc>
          <w:tcPr>
            <w:tcW w:w="567" w:type="dxa"/>
            <w:noWrap/>
            <w:hideMark/>
          </w:tcPr>
          <w:p w14:paraId="31212740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GO:0002757</w:t>
            </w:r>
          </w:p>
        </w:tc>
        <w:tc>
          <w:tcPr>
            <w:tcW w:w="1276" w:type="dxa"/>
            <w:noWrap/>
            <w:hideMark/>
          </w:tcPr>
          <w:p w14:paraId="5FEB9F62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immune response-activating signal transduction</w:t>
            </w:r>
          </w:p>
        </w:tc>
        <w:tc>
          <w:tcPr>
            <w:tcW w:w="708" w:type="dxa"/>
            <w:noWrap/>
            <w:hideMark/>
          </w:tcPr>
          <w:p w14:paraId="6D4E6A56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-18</w:t>
            </w:r>
          </w:p>
        </w:tc>
        <w:tc>
          <w:tcPr>
            <w:tcW w:w="1276" w:type="dxa"/>
            <w:noWrap/>
            <w:hideMark/>
          </w:tcPr>
          <w:p w14:paraId="7452491E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851" w:type="dxa"/>
            <w:noWrap/>
            <w:hideMark/>
          </w:tcPr>
          <w:p w14:paraId="13CC090D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9149" w:type="dxa"/>
            <w:noWrap/>
            <w:hideMark/>
          </w:tcPr>
          <w:p w14:paraId="1583E2A9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Bmx|C3ar1|C5ar1|Ms4a1|Cd28|Cd3e|Fcer1g|Lilrb4a|Ifng|Ighg2b|Ighg1|Itk|Klrc1|Klrc2|Lck|Nr4a3|Pde4b|Ptpn22|Ptprc|Foxp3|Thy1|Traf6|Usp9x|Fyb|Sh2b2|Tlr2|Klrk1|Stap1|Klrc3|Tespa1|Skap1|Nckap1l|Lpxn|Card11|Ighv9-1|Themis|Ighv1-78|Cd226|Ighv14-3|C5ar2|Ubash3a|Fcrl5|Ighg3|Ighv10-3|Ighv1-64|Ighv1-66|Ighv1-72|Ighv9-2|Ighv14-4|Ighv1-12|Ighv1-26|Ighv5-16|Ighv9-4|Ighv14-2|Ighv3-3|Ighv1-7|Ighv1-85|Ighv2-2|Ighv5-17|Ighv9-3|Ighv1-39|Ighv1-53|Ighv8-8|Ighv1-58|Ighv1-63|Ighv8-12</w:t>
            </w:r>
          </w:p>
        </w:tc>
      </w:tr>
      <w:tr w:rsidR="008649A4" w:rsidRPr="008649A4" w14:paraId="2B396972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7DBEB761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Biological Processes</w:t>
            </w:r>
          </w:p>
        </w:tc>
        <w:tc>
          <w:tcPr>
            <w:tcW w:w="567" w:type="dxa"/>
            <w:noWrap/>
            <w:hideMark/>
          </w:tcPr>
          <w:p w14:paraId="188DF48F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GO:0002768</w:t>
            </w:r>
          </w:p>
        </w:tc>
        <w:tc>
          <w:tcPr>
            <w:tcW w:w="1276" w:type="dxa"/>
            <w:noWrap/>
            <w:hideMark/>
          </w:tcPr>
          <w:p w14:paraId="18EBD038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immune response-regulating cell surface receptor signaling pathway</w:t>
            </w:r>
          </w:p>
        </w:tc>
        <w:tc>
          <w:tcPr>
            <w:tcW w:w="708" w:type="dxa"/>
            <w:noWrap/>
            <w:hideMark/>
          </w:tcPr>
          <w:p w14:paraId="299FA5A6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-18</w:t>
            </w:r>
          </w:p>
        </w:tc>
        <w:tc>
          <w:tcPr>
            <w:tcW w:w="1276" w:type="dxa"/>
            <w:noWrap/>
            <w:hideMark/>
          </w:tcPr>
          <w:p w14:paraId="6CA298B5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851" w:type="dxa"/>
            <w:noWrap/>
            <w:hideMark/>
          </w:tcPr>
          <w:p w14:paraId="34C95BEE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9149" w:type="dxa"/>
            <w:noWrap/>
            <w:hideMark/>
          </w:tcPr>
          <w:p w14:paraId="2BD87CD3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Bmx|C3ar1|C5ar1|Ms4a1|Cd28|Cd3e|Fcer1g|Lilrb4a|Ifng|Ighg2b|Ighg1|Itk|Klrc1|Klrc2|Lck|Nr4a3|Pde4b|Ptpn22|Ptprc|Foxp3|Thy1|Traf6|Usp9x|Fyb|Sh2b2|Tlr2|Klrk1|Clec4e|Stap1|Klrc3|Tespa1|Skap1|Nckap1l|Lpxn|Card11|Ighv9-1|Themis|Ighv1-78|Cd226|Ighv14-3|C5ar2|Ubash3a|Fcrl5|Ighg3|Ighv10-3|Ighv1-64|Ighv1-66|Ighv1-72|Ighv9-2|Ighv14-4|Ighv1-12|Ighv1-26|Ighv5-16|Ighv9-4|Ighv14-2|Ighv3-3|Ighv1-7|Ighv1-85|Ighv2-2|Ighv5-17|Ighv9-3|Ighv1-39|Ighv1-53|Ighv8-8|Ighv1-58|Ighv1-63|Ighv8-12</w:t>
            </w:r>
          </w:p>
        </w:tc>
      </w:tr>
      <w:tr w:rsidR="008649A4" w:rsidRPr="008649A4" w14:paraId="1BCF5AA7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548EF622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Biological Processes</w:t>
            </w:r>
          </w:p>
        </w:tc>
        <w:tc>
          <w:tcPr>
            <w:tcW w:w="567" w:type="dxa"/>
            <w:noWrap/>
            <w:hideMark/>
          </w:tcPr>
          <w:p w14:paraId="0B854747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GO:0006954</w:t>
            </w:r>
          </w:p>
        </w:tc>
        <w:tc>
          <w:tcPr>
            <w:tcW w:w="1276" w:type="dxa"/>
            <w:noWrap/>
            <w:hideMark/>
          </w:tcPr>
          <w:p w14:paraId="130C28DE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inflammatory response</w:t>
            </w:r>
          </w:p>
        </w:tc>
        <w:tc>
          <w:tcPr>
            <w:tcW w:w="708" w:type="dxa"/>
            <w:noWrap/>
            <w:hideMark/>
          </w:tcPr>
          <w:p w14:paraId="5488775B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-18</w:t>
            </w:r>
          </w:p>
        </w:tc>
        <w:tc>
          <w:tcPr>
            <w:tcW w:w="1276" w:type="dxa"/>
            <w:noWrap/>
            <w:hideMark/>
          </w:tcPr>
          <w:p w14:paraId="1257CC6E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851" w:type="dxa"/>
            <w:noWrap/>
            <w:hideMark/>
          </w:tcPr>
          <w:p w14:paraId="4D4A60CA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9149" w:type="dxa"/>
            <w:noWrap/>
            <w:hideMark/>
          </w:tcPr>
          <w:p w14:paraId="39701481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hrna7|Adipoq|Agtr2|Ahcyl|Apoa1|Apoe|Atm|Ciita|C3ar1|C5ar1|Camk4|Ccr6|Cd28|Cd6|Cd68|Cxcr2|Cxcr3|Ccr1|Ccr2|Camp|Cst7|Ctsc|Cybb|Dnase1l3|Ephx2|F2r|Fanca|Fcer1g|Fcgr2b|Fcgr3|Fut7|Lilrb4a|Hgf|Ndst1|Icam1|Ifng|Ighg2b|Ighg1|Il12b|Il1a|Il1b|Il1rn|Il2|Il2ra|Il4|Il6|Itgb2|Klkb1|Krt1|Cd180|Mmp8|Myd88|Naip2|Slc11a1|Serpine1|Ccl21a|Ptafr|S100a8|S100a9|Ccl2|Ccl3|Ccl4|Ccl5|Cxcl2|Foxp3|Serpina3n|Tff2|Tnfaip3|Trp73|Scgb1a1|Zp3|Tlr2|Pla2g7|Pik3cg|Elane|Stk39|Ccrl2|Mefv|Cxcl13|Nupr1|Clec7a|Stap1|Pglyrp2|Zbp1|Cysltr1|Sting1|C2cd4b|Tlr9|Pik3ap1|Cd96|Tlr7|Tlr8|Havcr2|Ulk4|Lacc1|Nlrp3|Nr1d1|Afap1l2|Gbp5|Il22ra2|Adamts12|Nlrc3|C5ar2|Tlr12|Ccl21b</w:t>
            </w:r>
          </w:p>
        </w:tc>
      </w:tr>
      <w:tr w:rsidR="008649A4" w:rsidRPr="008649A4" w14:paraId="1461A287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7CD57E93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Cellular Components</w:t>
            </w:r>
          </w:p>
        </w:tc>
        <w:tc>
          <w:tcPr>
            <w:tcW w:w="567" w:type="dxa"/>
            <w:noWrap/>
            <w:hideMark/>
          </w:tcPr>
          <w:p w14:paraId="2565B94D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GO:0009897</w:t>
            </w:r>
          </w:p>
        </w:tc>
        <w:tc>
          <w:tcPr>
            <w:tcW w:w="1276" w:type="dxa"/>
            <w:noWrap/>
            <w:hideMark/>
          </w:tcPr>
          <w:p w14:paraId="4A828807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external side of plasma membrane</w:t>
            </w:r>
          </w:p>
        </w:tc>
        <w:tc>
          <w:tcPr>
            <w:tcW w:w="708" w:type="dxa"/>
            <w:noWrap/>
            <w:hideMark/>
          </w:tcPr>
          <w:p w14:paraId="0CA95235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-27</w:t>
            </w:r>
          </w:p>
        </w:tc>
        <w:tc>
          <w:tcPr>
            <w:tcW w:w="1276" w:type="dxa"/>
            <w:noWrap/>
            <w:hideMark/>
          </w:tcPr>
          <w:p w14:paraId="56C370AD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851" w:type="dxa"/>
            <w:noWrap/>
            <w:hideMark/>
          </w:tcPr>
          <w:p w14:paraId="22C68A3F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9149" w:type="dxa"/>
            <w:noWrap/>
            <w:hideMark/>
          </w:tcPr>
          <w:p w14:paraId="35B24DDB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hrna7|Adam19|Apoe|B2m|Cxcr5|Ccr6|Ms4a1|Cd28|Cd33|Cd3e|Cd3g|Cd4|Cd48|Cd5|Cd6|Cd84|Cd8a|Cd8b1|Cxcr2|Cxcr3|Ccr1|Ccr9|Ccr2|Ccr8|Csf3r|Fasl|Fcer1g|Fcer2a|Fcgr2b|Fcgr3|Fcnb|Lilrb4a|H2-Bl|H2-K1|H2-Q1|H2-T24|Icam1|Ifng|Ighg2b|Ighg1|Cd74|Il12b|Il12rb1|Il12rb2|Il13ra2|Il2ra|Il2rb|Il2rg|Il3ra|Il4|Il6|Itga4|Itgal|Itgb2|Klrc1|Klrc2|Lhcgr|Ly9|Ptprc|Rorc|Spa17|Trgv2|Thy1|Tlr2|Klrk1|Icos|Ccrl2|Klrc3|Cd274|Scara5|Tnfrsf13c|Muc16|Slamf7|Klrb1b|Clec2h|Trgc2|Tlr8|Nlgn1|Ighv9-1|Ighv1-78|Cd226|Tnfrsf14|Clec2e|Ighv14-3|Ighg3|Ighv10-3|Ighv1-64|Ighv1-66|H2-Eb2|Ighv1-72|Ighv9-2|Ighv14-4|Ighv1-12|Ighv1-26|Ighv5-16|Ighv9-4|Ighv14-2|Ighv3-3|Ighv1-7|Ighv1-85|H60c|Ighv2-2|Ighv5-17|Ighv9-3|Ighv1-39|Ighv1-53|Ighv8-8|Ighv1-58|Ighv1-63|Ighv8-12|Ccl21b</w:t>
            </w:r>
          </w:p>
        </w:tc>
      </w:tr>
      <w:tr w:rsidR="008649A4" w:rsidRPr="008649A4" w14:paraId="3BF9CF49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00A4D1F7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GO Cellular Components</w:t>
            </w:r>
          </w:p>
        </w:tc>
        <w:tc>
          <w:tcPr>
            <w:tcW w:w="567" w:type="dxa"/>
            <w:noWrap/>
            <w:hideMark/>
          </w:tcPr>
          <w:p w14:paraId="4E1797B1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GO:0070469</w:t>
            </w:r>
          </w:p>
        </w:tc>
        <w:tc>
          <w:tcPr>
            <w:tcW w:w="1276" w:type="dxa"/>
            <w:noWrap/>
            <w:hideMark/>
          </w:tcPr>
          <w:p w14:paraId="7A234C85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respirasome</w:t>
            </w:r>
          </w:p>
        </w:tc>
        <w:tc>
          <w:tcPr>
            <w:tcW w:w="708" w:type="dxa"/>
            <w:noWrap/>
            <w:hideMark/>
          </w:tcPr>
          <w:p w14:paraId="373B9336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-11</w:t>
            </w:r>
          </w:p>
        </w:tc>
        <w:tc>
          <w:tcPr>
            <w:tcW w:w="1276" w:type="dxa"/>
            <w:noWrap/>
            <w:hideMark/>
          </w:tcPr>
          <w:p w14:paraId="038B5311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851" w:type="dxa"/>
            <w:noWrap/>
            <w:hideMark/>
          </w:tcPr>
          <w:p w14:paraId="12FE5B7E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9149" w:type="dxa"/>
            <w:noWrap/>
            <w:hideMark/>
          </w:tcPr>
          <w:p w14:paraId="4308999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Cox6a2|Cox7a1|COX1|COX2|COX3|CYTB|ND1|ND2|ND3|ND4|ND5|ND6|Ndufa2|Uqcrq|Ndufa1|Ndufa3|Uqcr10|Ndufc1|Ndufb3|Uqcrh|Uqcr11|Ndufa5|Ndufb10|Ndufb6|Ndufs6|Wdr93</w:t>
            </w:r>
          </w:p>
        </w:tc>
      </w:tr>
      <w:tr w:rsidR="008649A4" w:rsidRPr="008649A4" w14:paraId="19AB4D62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799206A5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Cellular Components</w:t>
            </w:r>
          </w:p>
        </w:tc>
        <w:tc>
          <w:tcPr>
            <w:tcW w:w="567" w:type="dxa"/>
            <w:noWrap/>
            <w:hideMark/>
          </w:tcPr>
          <w:p w14:paraId="7215F40E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GO:0098803</w:t>
            </w:r>
          </w:p>
        </w:tc>
        <w:tc>
          <w:tcPr>
            <w:tcW w:w="1276" w:type="dxa"/>
            <w:noWrap/>
            <w:hideMark/>
          </w:tcPr>
          <w:p w14:paraId="4F40B0B3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respiratory chain complex</w:t>
            </w:r>
          </w:p>
        </w:tc>
        <w:tc>
          <w:tcPr>
            <w:tcW w:w="708" w:type="dxa"/>
            <w:noWrap/>
            <w:hideMark/>
          </w:tcPr>
          <w:p w14:paraId="7FC7A75A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  <w:tc>
          <w:tcPr>
            <w:tcW w:w="1276" w:type="dxa"/>
            <w:noWrap/>
            <w:hideMark/>
          </w:tcPr>
          <w:p w14:paraId="296C3037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36828606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9149" w:type="dxa"/>
            <w:noWrap/>
            <w:hideMark/>
          </w:tcPr>
          <w:p w14:paraId="485C5811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Cox6a2|COX1|COX2|COX3|CYTB|ND1|ND2|ND3|ND4|ND5|Ndufa2|Uqcrq|Ndufa1|Ndufa3|Uqcr10|Ndufc1|Ndufb3|Uqcrh|Ndufa5|Ndufb10|Ndufb6|Ndufs6|Wdr93</w:t>
            </w:r>
          </w:p>
        </w:tc>
      </w:tr>
      <w:tr w:rsidR="008649A4" w:rsidRPr="008649A4" w14:paraId="34F8FDD3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5BC46DD5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Cellular Components</w:t>
            </w:r>
          </w:p>
        </w:tc>
        <w:tc>
          <w:tcPr>
            <w:tcW w:w="567" w:type="dxa"/>
            <w:noWrap/>
            <w:hideMark/>
          </w:tcPr>
          <w:p w14:paraId="19B67E4A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GO:1990204</w:t>
            </w:r>
          </w:p>
        </w:tc>
        <w:tc>
          <w:tcPr>
            <w:tcW w:w="1276" w:type="dxa"/>
            <w:noWrap/>
            <w:hideMark/>
          </w:tcPr>
          <w:p w14:paraId="0917A4AB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oxidoreductase complex</w:t>
            </w:r>
          </w:p>
        </w:tc>
        <w:tc>
          <w:tcPr>
            <w:tcW w:w="708" w:type="dxa"/>
            <w:noWrap/>
            <w:hideMark/>
          </w:tcPr>
          <w:p w14:paraId="6B14E80B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  <w:tc>
          <w:tcPr>
            <w:tcW w:w="1276" w:type="dxa"/>
            <w:noWrap/>
            <w:hideMark/>
          </w:tcPr>
          <w:p w14:paraId="1C16E97B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851" w:type="dxa"/>
            <w:noWrap/>
            <w:hideMark/>
          </w:tcPr>
          <w:p w14:paraId="3607D459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9149" w:type="dxa"/>
            <w:noWrap/>
            <w:hideMark/>
          </w:tcPr>
          <w:p w14:paraId="656A2ACE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Cybb|Gpd1|COX1|CYTB|ND1|ND2|ND3|ND4|ND5|Ndufa2|Pdk2|Rrm2|Uqcrq|Ndufa1|Ndufa3|Uqcr10|Gmpr|Ndufc1|Ndufb3|Uqcrh|Ndufa5|Ndufb10|Etfb|Ndufb6|Noxa1|Ndufs6|Wdr93</w:t>
            </w:r>
          </w:p>
        </w:tc>
      </w:tr>
      <w:tr w:rsidR="008649A4" w:rsidRPr="008649A4" w14:paraId="6A87F6AD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4F2E4B16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Cellular Components</w:t>
            </w:r>
          </w:p>
        </w:tc>
        <w:tc>
          <w:tcPr>
            <w:tcW w:w="567" w:type="dxa"/>
            <w:noWrap/>
            <w:hideMark/>
          </w:tcPr>
          <w:p w14:paraId="3E03771D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GO:0098800</w:t>
            </w:r>
          </w:p>
        </w:tc>
        <w:tc>
          <w:tcPr>
            <w:tcW w:w="1276" w:type="dxa"/>
            <w:noWrap/>
            <w:hideMark/>
          </w:tcPr>
          <w:p w14:paraId="25FD717F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inner mitochondrial membrane protein complex</w:t>
            </w:r>
          </w:p>
        </w:tc>
        <w:tc>
          <w:tcPr>
            <w:tcW w:w="708" w:type="dxa"/>
            <w:noWrap/>
            <w:hideMark/>
          </w:tcPr>
          <w:p w14:paraId="06F7E670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  <w:tc>
          <w:tcPr>
            <w:tcW w:w="1276" w:type="dxa"/>
            <w:noWrap/>
            <w:hideMark/>
          </w:tcPr>
          <w:p w14:paraId="6F500D3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6D1899A0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9149" w:type="dxa"/>
            <w:noWrap/>
            <w:hideMark/>
          </w:tcPr>
          <w:p w14:paraId="63CA7F71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Atp5g1|Atp5k|Cox6a2|ATP6|ATP8|COX1|CYTB|ND1|ND2|ND3|ND4|ND5|Ndufa2|Uqcrq|Ndufa1|Ndufa3|Uqcr10|Ndufc1|Ndufb3|Uqcrh|Romo1|Atp5e|Ndufa5|Ndufb10|Chchd10|Atp5g3|Ndufb6|Ndufs6|Wdr93</w:t>
            </w:r>
          </w:p>
        </w:tc>
      </w:tr>
      <w:tr w:rsidR="008649A4" w:rsidRPr="008649A4" w14:paraId="377A04AF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7D0F48E0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Cellular Components</w:t>
            </w:r>
          </w:p>
        </w:tc>
        <w:tc>
          <w:tcPr>
            <w:tcW w:w="567" w:type="dxa"/>
            <w:noWrap/>
            <w:hideMark/>
          </w:tcPr>
          <w:p w14:paraId="4E6BA725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GO:0005746</w:t>
            </w:r>
          </w:p>
        </w:tc>
        <w:tc>
          <w:tcPr>
            <w:tcW w:w="1276" w:type="dxa"/>
            <w:noWrap/>
            <w:hideMark/>
          </w:tcPr>
          <w:p w14:paraId="12F81454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mitochondrial respirasome</w:t>
            </w:r>
          </w:p>
        </w:tc>
        <w:tc>
          <w:tcPr>
            <w:tcW w:w="708" w:type="dxa"/>
            <w:noWrap/>
            <w:hideMark/>
          </w:tcPr>
          <w:p w14:paraId="5230A4D8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-9.9</w:t>
            </w:r>
          </w:p>
        </w:tc>
        <w:tc>
          <w:tcPr>
            <w:tcW w:w="1276" w:type="dxa"/>
            <w:noWrap/>
            <w:hideMark/>
          </w:tcPr>
          <w:p w14:paraId="2F30D381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851" w:type="dxa"/>
            <w:noWrap/>
            <w:hideMark/>
          </w:tcPr>
          <w:p w14:paraId="7F2EB7F4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149" w:type="dxa"/>
            <w:noWrap/>
            <w:hideMark/>
          </w:tcPr>
          <w:p w14:paraId="3E53FF68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Cox6a2|Cox7a1|COX1|CYTB|ND1|ND2|ND3|ND4|ND5|Ndufa2|Uqcrq|Ndufa1|Ndufa3|Uqcr10|Ndufc1|Ndufb3|Uqcrh|Ndufa5|Ndufb10|Ndufb6|Ndufs6|Wdr93</w:t>
            </w:r>
          </w:p>
        </w:tc>
      </w:tr>
      <w:tr w:rsidR="008649A4" w:rsidRPr="008649A4" w14:paraId="584EAC06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5F12877D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Cellular Components</w:t>
            </w:r>
          </w:p>
        </w:tc>
        <w:tc>
          <w:tcPr>
            <w:tcW w:w="567" w:type="dxa"/>
            <w:noWrap/>
            <w:hideMark/>
          </w:tcPr>
          <w:p w14:paraId="64E49F0C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GO:0042571</w:t>
            </w:r>
          </w:p>
        </w:tc>
        <w:tc>
          <w:tcPr>
            <w:tcW w:w="1276" w:type="dxa"/>
            <w:noWrap/>
            <w:hideMark/>
          </w:tcPr>
          <w:p w14:paraId="31B68AFE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immunoglobulin complex, circulating</w:t>
            </w:r>
          </w:p>
        </w:tc>
        <w:tc>
          <w:tcPr>
            <w:tcW w:w="708" w:type="dxa"/>
            <w:noWrap/>
            <w:hideMark/>
          </w:tcPr>
          <w:p w14:paraId="42FF00E0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-9.2</w:t>
            </w:r>
          </w:p>
        </w:tc>
        <w:tc>
          <w:tcPr>
            <w:tcW w:w="1276" w:type="dxa"/>
            <w:noWrap/>
            <w:hideMark/>
          </w:tcPr>
          <w:p w14:paraId="4BD1599B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851" w:type="dxa"/>
            <w:noWrap/>
            <w:hideMark/>
          </w:tcPr>
          <w:p w14:paraId="39676D0B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9149" w:type="dxa"/>
            <w:noWrap/>
            <w:hideMark/>
          </w:tcPr>
          <w:p w14:paraId="4FCF21C0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Ighg2b|Ighg1|Ighv9-1|Ighv1-78|Ighv14-3|Ighg3|Ighv10-3|Ighv1-64|Ighv1-66|Ighv1-72|Ighv9-2|Ighv14-4|Ighv1-12|Ighv1-26|Ighv5-16|Ighv9-4|Ighv14-2|Ighv3-3|Ighv1-7|Ighv1-85|Ighv2-2|Ighv5-17|Ighv9-3|Ighv1-39|Ighv1-53|Ighv8-8|Ighv1-58|Ighv1-63|Ighv8-12</w:t>
            </w:r>
          </w:p>
        </w:tc>
      </w:tr>
      <w:tr w:rsidR="008649A4" w:rsidRPr="008649A4" w14:paraId="1FDA91BE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5D2A43E2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Cellular Components</w:t>
            </w:r>
          </w:p>
        </w:tc>
        <w:tc>
          <w:tcPr>
            <w:tcW w:w="567" w:type="dxa"/>
            <w:noWrap/>
            <w:hideMark/>
          </w:tcPr>
          <w:p w14:paraId="397B2FE9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GO:0019814</w:t>
            </w:r>
          </w:p>
        </w:tc>
        <w:tc>
          <w:tcPr>
            <w:tcW w:w="1276" w:type="dxa"/>
            <w:noWrap/>
            <w:hideMark/>
          </w:tcPr>
          <w:p w14:paraId="45E9CC52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immunoglobulin complex</w:t>
            </w:r>
          </w:p>
        </w:tc>
        <w:tc>
          <w:tcPr>
            <w:tcW w:w="708" w:type="dxa"/>
            <w:noWrap/>
            <w:hideMark/>
          </w:tcPr>
          <w:p w14:paraId="355034FD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-9.1</w:t>
            </w:r>
          </w:p>
        </w:tc>
        <w:tc>
          <w:tcPr>
            <w:tcW w:w="1276" w:type="dxa"/>
            <w:noWrap/>
            <w:hideMark/>
          </w:tcPr>
          <w:p w14:paraId="610DA786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851" w:type="dxa"/>
            <w:noWrap/>
            <w:hideMark/>
          </w:tcPr>
          <w:p w14:paraId="63E0A2CF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149" w:type="dxa"/>
            <w:noWrap/>
            <w:hideMark/>
          </w:tcPr>
          <w:p w14:paraId="3BD2C4F4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Ighg2b|Ighg1|Iglv2|Ighv9-1|Ighv1-78|Ighv14-3|Ighg3|Ighv10-3|Ighv1-64|Ighv1-66|Ighv1-72|Ighv9-2|Ighv14-4|Ighv1-12|Ighv1-26|Ighv5-16|Ighv9-4|Ighv14-2|Ighv3-3|Ighv1-7|Ighv1-85|Ighv2-2|Ighv5-17|Ighv9-3|Ighv1-39|Ighv1-53|Ighv8-8|Ighv1-58|Ighv1-63|Ighv8-12</w:t>
            </w:r>
          </w:p>
        </w:tc>
      </w:tr>
      <w:tr w:rsidR="008649A4" w:rsidRPr="008649A4" w14:paraId="3F9EEE5A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1F15FC58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Cellular Components</w:t>
            </w:r>
          </w:p>
        </w:tc>
        <w:tc>
          <w:tcPr>
            <w:tcW w:w="567" w:type="dxa"/>
            <w:noWrap/>
            <w:hideMark/>
          </w:tcPr>
          <w:p w14:paraId="297E7909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GO:0045271</w:t>
            </w:r>
          </w:p>
        </w:tc>
        <w:tc>
          <w:tcPr>
            <w:tcW w:w="1276" w:type="dxa"/>
            <w:noWrap/>
            <w:hideMark/>
          </w:tcPr>
          <w:p w14:paraId="73F62988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respiratory chain complex I</w:t>
            </w:r>
          </w:p>
        </w:tc>
        <w:tc>
          <w:tcPr>
            <w:tcW w:w="708" w:type="dxa"/>
            <w:noWrap/>
            <w:hideMark/>
          </w:tcPr>
          <w:p w14:paraId="45A42963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-7.4</w:t>
            </w:r>
          </w:p>
        </w:tc>
        <w:tc>
          <w:tcPr>
            <w:tcW w:w="1276" w:type="dxa"/>
            <w:noWrap/>
            <w:hideMark/>
          </w:tcPr>
          <w:p w14:paraId="45D492DB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851" w:type="dxa"/>
            <w:noWrap/>
            <w:hideMark/>
          </w:tcPr>
          <w:p w14:paraId="0712B7E0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149" w:type="dxa"/>
            <w:noWrap/>
            <w:hideMark/>
          </w:tcPr>
          <w:p w14:paraId="7424B775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ND1|ND2|ND3|ND4|ND5|Ndufa2|Ndufa1|Ndufa3|Ndufc1|Ndufb3|Ndufa5|Ndufb10|Ndufb6|Ndufs6|Wdr93</w:t>
            </w:r>
          </w:p>
        </w:tc>
      </w:tr>
      <w:tr w:rsidR="008649A4" w:rsidRPr="008649A4" w14:paraId="3616A07C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4F2ACD6F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Cellular Components</w:t>
            </w:r>
          </w:p>
        </w:tc>
        <w:tc>
          <w:tcPr>
            <w:tcW w:w="567" w:type="dxa"/>
            <w:noWrap/>
            <w:hideMark/>
          </w:tcPr>
          <w:p w14:paraId="3817F3E4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GO:0030964</w:t>
            </w:r>
          </w:p>
        </w:tc>
        <w:tc>
          <w:tcPr>
            <w:tcW w:w="1276" w:type="dxa"/>
            <w:noWrap/>
            <w:hideMark/>
          </w:tcPr>
          <w:p w14:paraId="09F44022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NADH dehydrogenase complex</w:t>
            </w:r>
          </w:p>
        </w:tc>
        <w:tc>
          <w:tcPr>
            <w:tcW w:w="708" w:type="dxa"/>
            <w:noWrap/>
            <w:hideMark/>
          </w:tcPr>
          <w:p w14:paraId="7A4D04B5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-7.4</w:t>
            </w:r>
          </w:p>
        </w:tc>
        <w:tc>
          <w:tcPr>
            <w:tcW w:w="1276" w:type="dxa"/>
            <w:noWrap/>
            <w:hideMark/>
          </w:tcPr>
          <w:p w14:paraId="77BA81F8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851" w:type="dxa"/>
            <w:noWrap/>
            <w:hideMark/>
          </w:tcPr>
          <w:p w14:paraId="49190ECA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149" w:type="dxa"/>
            <w:noWrap/>
            <w:hideMark/>
          </w:tcPr>
          <w:p w14:paraId="6159336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ND1|ND2|ND3|ND4|ND5|Ndufa2|Ndufa1|Ndufa3|Ndufc1|Ndufb3|Ndufa5|Ndufb10|Ndufb6|Ndufs6|Wdr93</w:t>
            </w:r>
          </w:p>
        </w:tc>
      </w:tr>
      <w:tr w:rsidR="008649A4" w:rsidRPr="008649A4" w14:paraId="3D779E81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1D177E41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Cellular Components</w:t>
            </w:r>
          </w:p>
        </w:tc>
        <w:tc>
          <w:tcPr>
            <w:tcW w:w="567" w:type="dxa"/>
            <w:noWrap/>
            <w:hideMark/>
          </w:tcPr>
          <w:p w14:paraId="295348D9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GO:0005747</w:t>
            </w:r>
          </w:p>
        </w:tc>
        <w:tc>
          <w:tcPr>
            <w:tcW w:w="1276" w:type="dxa"/>
            <w:noWrap/>
            <w:hideMark/>
          </w:tcPr>
          <w:p w14:paraId="7B1E8060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mitochondrial respiratory chain complex I</w:t>
            </w:r>
          </w:p>
        </w:tc>
        <w:tc>
          <w:tcPr>
            <w:tcW w:w="708" w:type="dxa"/>
            <w:noWrap/>
            <w:hideMark/>
          </w:tcPr>
          <w:p w14:paraId="5C2FD105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-7.4</w:t>
            </w:r>
          </w:p>
        </w:tc>
        <w:tc>
          <w:tcPr>
            <w:tcW w:w="1276" w:type="dxa"/>
            <w:noWrap/>
            <w:hideMark/>
          </w:tcPr>
          <w:p w14:paraId="31728742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851" w:type="dxa"/>
            <w:noWrap/>
            <w:hideMark/>
          </w:tcPr>
          <w:p w14:paraId="11BBABA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149" w:type="dxa"/>
            <w:noWrap/>
            <w:hideMark/>
          </w:tcPr>
          <w:p w14:paraId="67B59DE7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ND1|ND2|ND3|ND4|ND5|Ndufa2|Ndufa1|Ndufa3|Ndufc1|Ndufb3|Ndufa5|Ndufb10|Ndufb6|Ndufs6|Wdr93</w:t>
            </w:r>
          </w:p>
        </w:tc>
      </w:tr>
      <w:tr w:rsidR="008649A4" w:rsidRPr="008649A4" w14:paraId="7458CC2B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310890CF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Cellular Components</w:t>
            </w:r>
          </w:p>
        </w:tc>
        <w:tc>
          <w:tcPr>
            <w:tcW w:w="567" w:type="dxa"/>
            <w:noWrap/>
            <w:hideMark/>
          </w:tcPr>
          <w:p w14:paraId="30A815CA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GO:0001772</w:t>
            </w:r>
          </w:p>
        </w:tc>
        <w:tc>
          <w:tcPr>
            <w:tcW w:w="1276" w:type="dxa"/>
            <w:noWrap/>
            <w:hideMark/>
          </w:tcPr>
          <w:p w14:paraId="3B58AFE3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immunological synapse</w:t>
            </w:r>
          </w:p>
        </w:tc>
        <w:tc>
          <w:tcPr>
            <w:tcW w:w="708" w:type="dxa"/>
            <w:noWrap/>
            <w:hideMark/>
          </w:tcPr>
          <w:p w14:paraId="54607892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-6.9</w:t>
            </w:r>
          </w:p>
        </w:tc>
        <w:tc>
          <w:tcPr>
            <w:tcW w:w="1276" w:type="dxa"/>
            <w:noWrap/>
            <w:hideMark/>
          </w:tcPr>
          <w:p w14:paraId="13FE6277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851" w:type="dxa"/>
            <w:noWrap/>
            <w:hideMark/>
          </w:tcPr>
          <w:p w14:paraId="21143883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149" w:type="dxa"/>
            <w:noWrap/>
            <w:hideMark/>
          </w:tcPr>
          <w:p w14:paraId="1FC8C5CB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Cd28|Cd3e|Cd53|Cd6|Icam1|Itgal|Lck|Myh9|Crtam|Skap1|Card11|Havcr2|Scimp|H2-Eb2</w:t>
            </w:r>
          </w:p>
        </w:tc>
      </w:tr>
      <w:tr w:rsidR="008649A4" w:rsidRPr="008649A4" w14:paraId="2106D1A1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0D9D7C25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 xml:space="preserve">GO Cellular </w:t>
            </w:r>
            <w:r w:rsidRPr="008649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Components</w:t>
            </w:r>
          </w:p>
        </w:tc>
        <w:tc>
          <w:tcPr>
            <w:tcW w:w="567" w:type="dxa"/>
            <w:noWrap/>
            <w:hideMark/>
          </w:tcPr>
          <w:p w14:paraId="6DB047EB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GO:009</w:t>
            </w:r>
            <w:r w:rsidRPr="008649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8798</w:t>
            </w:r>
          </w:p>
        </w:tc>
        <w:tc>
          <w:tcPr>
            <w:tcW w:w="1276" w:type="dxa"/>
            <w:noWrap/>
            <w:hideMark/>
          </w:tcPr>
          <w:p w14:paraId="1EC3F038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mitochondrial protein-</w:t>
            </w:r>
            <w:r w:rsidRPr="008649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containing complex</w:t>
            </w:r>
          </w:p>
        </w:tc>
        <w:tc>
          <w:tcPr>
            <w:tcW w:w="708" w:type="dxa"/>
            <w:noWrap/>
            <w:hideMark/>
          </w:tcPr>
          <w:p w14:paraId="5DE352E8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-6.2</w:t>
            </w:r>
          </w:p>
        </w:tc>
        <w:tc>
          <w:tcPr>
            <w:tcW w:w="1276" w:type="dxa"/>
            <w:noWrap/>
            <w:hideMark/>
          </w:tcPr>
          <w:p w14:paraId="74F081D1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851" w:type="dxa"/>
            <w:noWrap/>
            <w:hideMark/>
          </w:tcPr>
          <w:p w14:paraId="49B13293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149" w:type="dxa"/>
            <w:noWrap/>
            <w:hideMark/>
          </w:tcPr>
          <w:p w14:paraId="2DEE10CA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Slc25a4|Atp5g1|Atp5k|Cox6a2|ATP6|ATP8|COX1|CYTB|ND1|ND2|ND3|ND4|ND5|mt-Rnr1|Ndufa2|Pdk2|Uqcrq|Timm13|Ndufa1|Ndufa3|Uqcr10|Tomm7|Ndufc1|Ndufb3|Uqcrh|Romo1|Atp5e|Ndufa5|Ndufb10|</w:t>
            </w:r>
            <w:r w:rsidRPr="008649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Mrpl14|Chchd10|Etfb|Atp5g3|Ndufb6|Ndufs6|Wdr93</w:t>
            </w:r>
          </w:p>
        </w:tc>
      </w:tr>
      <w:tr w:rsidR="008649A4" w:rsidRPr="008649A4" w14:paraId="0B2C356E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1DA4C277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GO Cellular Components</w:t>
            </w:r>
          </w:p>
        </w:tc>
        <w:tc>
          <w:tcPr>
            <w:tcW w:w="567" w:type="dxa"/>
            <w:noWrap/>
            <w:hideMark/>
          </w:tcPr>
          <w:p w14:paraId="54C512D1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GO:0005743</w:t>
            </w:r>
          </w:p>
        </w:tc>
        <w:tc>
          <w:tcPr>
            <w:tcW w:w="1276" w:type="dxa"/>
            <w:noWrap/>
            <w:hideMark/>
          </w:tcPr>
          <w:p w14:paraId="276FAF9F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mitochondrial inner membrane</w:t>
            </w:r>
          </w:p>
        </w:tc>
        <w:tc>
          <w:tcPr>
            <w:tcW w:w="708" w:type="dxa"/>
            <w:noWrap/>
            <w:hideMark/>
          </w:tcPr>
          <w:p w14:paraId="02B13C7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-5.4</w:t>
            </w:r>
          </w:p>
        </w:tc>
        <w:tc>
          <w:tcPr>
            <w:tcW w:w="1276" w:type="dxa"/>
            <w:noWrap/>
            <w:hideMark/>
          </w:tcPr>
          <w:p w14:paraId="646A0CBA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537737CE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149" w:type="dxa"/>
            <w:noWrap/>
            <w:hideMark/>
          </w:tcPr>
          <w:p w14:paraId="1FA4AA76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Slc25a4|Atp5g1|Atp5k|Bcl2l1|Clu|Cox6a2|Cox7a1|Cyp1a1|Cyp2e1|Endog|ATP6|ATP8|COX1|COX2|COX3|CYTB|ND1|ND2|ND3|ND4|ND5|ND6|Ndufa2|Ucp3|Uqcrq|Timm13|Ndufa1|Ndufa3|Uqcr10|Ndufc1|Ndufb3|Uqcrh|Uqcr11|Romo1|Gatm|Atp5e|Mtln|Ndufa5|Ndufb10|Tmem256|Slc25a33|Rcc1l|Chchd10|Atp5g3|Ndufb6|Slc25a48|Slc25a34|Ndufs6|Wdr93|Pet100</w:t>
            </w:r>
          </w:p>
        </w:tc>
      </w:tr>
      <w:tr w:rsidR="008649A4" w:rsidRPr="008649A4" w14:paraId="30CC89AD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3A0A7828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Cellular Components</w:t>
            </w:r>
          </w:p>
        </w:tc>
        <w:tc>
          <w:tcPr>
            <w:tcW w:w="567" w:type="dxa"/>
            <w:noWrap/>
            <w:hideMark/>
          </w:tcPr>
          <w:p w14:paraId="3EB05D0A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GO:0019866</w:t>
            </w:r>
          </w:p>
        </w:tc>
        <w:tc>
          <w:tcPr>
            <w:tcW w:w="1276" w:type="dxa"/>
            <w:noWrap/>
            <w:hideMark/>
          </w:tcPr>
          <w:p w14:paraId="0EEE1F8E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organelle inner membrane</w:t>
            </w:r>
          </w:p>
        </w:tc>
        <w:tc>
          <w:tcPr>
            <w:tcW w:w="708" w:type="dxa"/>
            <w:noWrap/>
            <w:hideMark/>
          </w:tcPr>
          <w:p w14:paraId="603D32A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-4.6</w:t>
            </w:r>
          </w:p>
        </w:tc>
        <w:tc>
          <w:tcPr>
            <w:tcW w:w="1276" w:type="dxa"/>
            <w:noWrap/>
            <w:hideMark/>
          </w:tcPr>
          <w:p w14:paraId="26CDD125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51" w:type="dxa"/>
            <w:noWrap/>
            <w:hideMark/>
          </w:tcPr>
          <w:p w14:paraId="40DD380E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9149" w:type="dxa"/>
            <w:noWrap/>
            <w:hideMark/>
          </w:tcPr>
          <w:p w14:paraId="01BC5319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Slc25a4|Atp5g1|Atp5k|Bcl2l1|Clu|Cox6a2|Cox7a1|Cyp1a1|Cyp2e1|Endog|Lmnb1|ATP6|ATP8|COX1|COX2|COX3|CYTB|ND1|ND2|ND3|ND4|ND5|ND6|Ndufa2|Ucp3|Uqcrq|Timm13|Ndufa1|Ndufa3|Uqcr10|Ndufc1|Ndufb3|Uqcrh|Uqcr11|Romo1|Gatm|Atp5e|Mtln|Ndufa5|Ndufb10|Tmem256|Slc25a33|Rcc1l|Chchd10|Atp5g3|Ndufb6|Slc25a48|Slc25a34|Ndufs6|Wdr93|Pet100</w:t>
            </w:r>
          </w:p>
        </w:tc>
      </w:tr>
      <w:tr w:rsidR="008649A4" w:rsidRPr="008649A4" w14:paraId="4F3C6B79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31CA700B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Cellular Components</w:t>
            </w:r>
          </w:p>
        </w:tc>
        <w:tc>
          <w:tcPr>
            <w:tcW w:w="567" w:type="dxa"/>
            <w:noWrap/>
            <w:hideMark/>
          </w:tcPr>
          <w:p w14:paraId="3E391756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GO:1990351</w:t>
            </w:r>
          </w:p>
        </w:tc>
        <w:tc>
          <w:tcPr>
            <w:tcW w:w="1276" w:type="dxa"/>
            <w:noWrap/>
            <w:hideMark/>
          </w:tcPr>
          <w:p w14:paraId="2F4100B4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transporter complex</w:t>
            </w:r>
          </w:p>
        </w:tc>
        <w:tc>
          <w:tcPr>
            <w:tcW w:w="708" w:type="dxa"/>
            <w:noWrap/>
            <w:hideMark/>
          </w:tcPr>
          <w:p w14:paraId="6BC4D7A6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-4.1</w:t>
            </w:r>
          </w:p>
        </w:tc>
        <w:tc>
          <w:tcPr>
            <w:tcW w:w="1276" w:type="dxa"/>
            <w:noWrap/>
            <w:hideMark/>
          </w:tcPr>
          <w:p w14:paraId="7991E879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51" w:type="dxa"/>
            <w:noWrap/>
            <w:hideMark/>
          </w:tcPr>
          <w:p w14:paraId="6D905CD2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149" w:type="dxa"/>
            <w:noWrap/>
            <w:hideMark/>
          </w:tcPr>
          <w:p w14:paraId="5645CFA9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Chrna7|Atp5g1|Atp10a|Cacna1a|Cacna1d|Cacnb1|Cldn4|Gabra3|Grik5|COX1|CYTB|ND1|ND2|ND3|ND4|ND5|Ndufa2|Pde4b|Scn1b|Uqcrq|Timm13|Ndufa1|Trpv6|Ndufa3|Uqcr10|Ndufc1|Ndufb3|Uqcrh|Ndufa5|Ndufb10|Kcnip4|Sacm1l|Atp1a2|Lrrc26|Atp5g3|Ndufb6|Cngb1|Shisa6|Ndufs6|Wdr93</w:t>
            </w:r>
          </w:p>
        </w:tc>
      </w:tr>
      <w:tr w:rsidR="008649A4" w:rsidRPr="008649A4" w14:paraId="33808FD6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5BF3DC12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Cellular Components</w:t>
            </w:r>
          </w:p>
        </w:tc>
        <w:tc>
          <w:tcPr>
            <w:tcW w:w="567" w:type="dxa"/>
            <w:noWrap/>
            <w:hideMark/>
          </w:tcPr>
          <w:p w14:paraId="354E7395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GO:0005740</w:t>
            </w:r>
          </w:p>
        </w:tc>
        <w:tc>
          <w:tcPr>
            <w:tcW w:w="1276" w:type="dxa"/>
            <w:noWrap/>
            <w:hideMark/>
          </w:tcPr>
          <w:p w14:paraId="1DB4FB30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mitochondrial envelope</w:t>
            </w:r>
          </w:p>
        </w:tc>
        <w:tc>
          <w:tcPr>
            <w:tcW w:w="708" w:type="dxa"/>
            <w:noWrap/>
            <w:hideMark/>
          </w:tcPr>
          <w:p w14:paraId="43153508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-3.8</w:t>
            </w:r>
          </w:p>
        </w:tc>
        <w:tc>
          <w:tcPr>
            <w:tcW w:w="1276" w:type="dxa"/>
            <w:noWrap/>
            <w:hideMark/>
          </w:tcPr>
          <w:p w14:paraId="1FA05085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51" w:type="dxa"/>
            <w:noWrap/>
            <w:hideMark/>
          </w:tcPr>
          <w:p w14:paraId="643DC546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9149" w:type="dxa"/>
            <w:noWrap/>
            <w:hideMark/>
          </w:tcPr>
          <w:p w14:paraId="30C5E8CB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Slc25a4|Atp5g1|Atp5k|Bcl2l1|Bik|Cidea|Clu|Cox6a2|Cox7a1|Cyp1a1|Cyp2e1|Endog|ATP6|ATP8|COX1|COX2|COX3|CYTB|ND1|ND2|ND3|ND4|ND5|ND6|Mt3|Ndufa2|Ucp3|Uqcrq|Timm13|Ndufa1|Ndufa3|Uqcr10|Tomm7|Ndufc1|Ndufb3|Uqcrh|Uqcr11|Romo1|Gatm|Atp5e|Mtln|Ndufa5|Ndufb10|Tmem256|Vrk2|Slc25a33|Ggnbp1|Sting1|Trim14|Cstad|Rcc1l|Chchd10|Adap2|Atp5g3|Ndufb6|Mief2|Vps13c|Slc25a48|Slc25a34|Ndufs6|Wdr93|Pet100</w:t>
            </w:r>
          </w:p>
        </w:tc>
      </w:tr>
      <w:tr w:rsidR="008649A4" w:rsidRPr="008649A4" w14:paraId="07634DB3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661AC148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Cellular Components</w:t>
            </w:r>
          </w:p>
        </w:tc>
        <w:tc>
          <w:tcPr>
            <w:tcW w:w="567" w:type="dxa"/>
            <w:noWrap/>
            <w:hideMark/>
          </w:tcPr>
          <w:p w14:paraId="2B75DE5E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GO:1902495</w:t>
            </w:r>
          </w:p>
        </w:tc>
        <w:tc>
          <w:tcPr>
            <w:tcW w:w="1276" w:type="dxa"/>
            <w:noWrap/>
            <w:hideMark/>
          </w:tcPr>
          <w:p w14:paraId="63E0959C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transmembrane transporter complex</w:t>
            </w:r>
          </w:p>
        </w:tc>
        <w:tc>
          <w:tcPr>
            <w:tcW w:w="708" w:type="dxa"/>
            <w:noWrap/>
            <w:hideMark/>
          </w:tcPr>
          <w:p w14:paraId="39D87D3B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-3.8</w:t>
            </w:r>
          </w:p>
        </w:tc>
        <w:tc>
          <w:tcPr>
            <w:tcW w:w="1276" w:type="dxa"/>
            <w:noWrap/>
            <w:hideMark/>
          </w:tcPr>
          <w:p w14:paraId="41490811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51" w:type="dxa"/>
            <w:noWrap/>
            <w:hideMark/>
          </w:tcPr>
          <w:p w14:paraId="29C74088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9149" w:type="dxa"/>
            <w:noWrap/>
            <w:hideMark/>
          </w:tcPr>
          <w:p w14:paraId="5C035867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Chrna7|Atp5g1|Cacna1a|Cacna1d|Cacnb1|Cldn4|Gabra3|Grik5|COX1|CYTB|ND1|ND2|ND3|ND4|ND5|Ndufa2|Pde4b|Scn1b|Uqcrq|Ndufa1|Trpv6|Ndufa3|Uqcr10|Ndufc1|Ndufb3|Uqcrh|Ndufa5|Ndufb10|Kcnip4|Sacm1l|Atp1a2|Lrrc26|Atp5g3|Ndufb6|Cngb1|Shisa6|Ndufs6|Wdr93</w:t>
            </w:r>
          </w:p>
        </w:tc>
      </w:tr>
      <w:tr w:rsidR="008649A4" w:rsidRPr="008649A4" w14:paraId="4CB5815F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07A87D2F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Cellular Components</w:t>
            </w:r>
          </w:p>
        </w:tc>
        <w:tc>
          <w:tcPr>
            <w:tcW w:w="567" w:type="dxa"/>
            <w:noWrap/>
            <w:hideMark/>
          </w:tcPr>
          <w:p w14:paraId="65D72D8B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GO:0031966</w:t>
            </w:r>
          </w:p>
        </w:tc>
        <w:tc>
          <w:tcPr>
            <w:tcW w:w="1276" w:type="dxa"/>
            <w:noWrap/>
            <w:hideMark/>
          </w:tcPr>
          <w:p w14:paraId="0AFB138D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mitochondrial membrane</w:t>
            </w:r>
          </w:p>
        </w:tc>
        <w:tc>
          <w:tcPr>
            <w:tcW w:w="708" w:type="dxa"/>
            <w:noWrap/>
            <w:hideMark/>
          </w:tcPr>
          <w:p w14:paraId="5D29CAD5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-3.7</w:t>
            </w:r>
          </w:p>
        </w:tc>
        <w:tc>
          <w:tcPr>
            <w:tcW w:w="1276" w:type="dxa"/>
            <w:noWrap/>
            <w:hideMark/>
          </w:tcPr>
          <w:p w14:paraId="27573994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51" w:type="dxa"/>
            <w:noWrap/>
            <w:hideMark/>
          </w:tcPr>
          <w:p w14:paraId="5848A154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9149" w:type="dxa"/>
            <w:noWrap/>
            <w:hideMark/>
          </w:tcPr>
          <w:p w14:paraId="7562070D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Slc25a4|Atp5g1|Atp5k|Bcl2l1|Clu|Cox6a2|Cox7a1|Cyp1a1|Cyp2e1|Endog|ATP6|ATP8|COX1|COX2|COX3|CYTB|ND1|ND2|ND3|ND4|ND5|ND6|Mt3|Ndufa2|Ucp3|Uqcrq|Timm13|Ndufa1|Ndufa3|Uqcr10|Tomm7|Ndufc1|Ndufb3|Uqcrh|Uqcr11|Romo1|Gatm|Atp5e|Mtln|Ndufa5|Ndufb10|Tmem256|Vrk2|Slc25a33|Sting1|Trim14|Cstad|Rcc1l|Chchd10|Atp5g3|Ndufb6|Mief2|Vps13c|Slc25a48|Slc25a34|Ndufs6|Wdr93|Pet100</w:t>
            </w:r>
          </w:p>
        </w:tc>
      </w:tr>
      <w:tr w:rsidR="008649A4" w:rsidRPr="008649A4" w14:paraId="7B389D56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6A30F8E5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Cellular Components</w:t>
            </w:r>
          </w:p>
        </w:tc>
        <w:tc>
          <w:tcPr>
            <w:tcW w:w="567" w:type="dxa"/>
            <w:noWrap/>
            <w:hideMark/>
          </w:tcPr>
          <w:p w14:paraId="73C94BCB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GO:0005750</w:t>
            </w:r>
          </w:p>
        </w:tc>
        <w:tc>
          <w:tcPr>
            <w:tcW w:w="1276" w:type="dxa"/>
            <w:noWrap/>
            <w:hideMark/>
          </w:tcPr>
          <w:p w14:paraId="0C6DAC73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mitochondrial respiratory chain complex III</w:t>
            </w:r>
          </w:p>
        </w:tc>
        <w:tc>
          <w:tcPr>
            <w:tcW w:w="708" w:type="dxa"/>
            <w:noWrap/>
            <w:hideMark/>
          </w:tcPr>
          <w:p w14:paraId="667D7B70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-3.7</w:t>
            </w:r>
          </w:p>
        </w:tc>
        <w:tc>
          <w:tcPr>
            <w:tcW w:w="1276" w:type="dxa"/>
            <w:noWrap/>
            <w:hideMark/>
          </w:tcPr>
          <w:p w14:paraId="76F55259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8.1</w:t>
            </w:r>
          </w:p>
        </w:tc>
        <w:tc>
          <w:tcPr>
            <w:tcW w:w="851" w:type="dxa"/>
            <w:noWrap/>
            <w:hideMark/>
          </w:tcPr>
          <w:p w14:paraId="3C65184B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149" w:type="dxa"/>
            <w:noWrap/>
            <w:hideMark/>
          </w:tcPr>
          <w:p w14:paraId="0D61C7BF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COX1|CYTB|Uqcrq|Uqcr10|Uqcrh</w:t>
            </w:r>
          </w:p>
        </w:tc>
      </w:tr>
      <w:tr w:rsidR="008649A4" w:rsidRPr="008649A4" w14:paraId="347C8A98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45F8D9DD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Molecular Functions</w:t>
            </w:r>
          </w:p>
        </w:tc>
        <w:tc>
          <w:tcPr>
            <w:tcW w:w="567" w:type="dxa"/>
            <w:noWrap/>
            <w:hideMark/>
          </w:tcPr>
          <w:p w14:paraId="76CAC33B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GO:0140375</w:t>
            </w:r>
          </w:p>
        </w:tc>
        <w:tc>
          <w:tcPr>
            <w:tcW w:w="1276" w:type="dxa"/>
            <w:noWrap/>
            <w:hideMark/>
          </w:tcPr>
          <w:p w14:paraId="5BB0A75E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immune receptor activity</w:t>
            </w:r>
          </w:p>
        </w:tc>
        <w:tc>
          <w:tcPr>
            <w:tcW w:w="708" w:type="dxa"/>
            <w:noWrap/>
            <w:hideMark/>
          </w:tcPr>
          <w:p w14:paraId="2311A195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-15</w:t>
            </w:r>
          </w:p>
        </w:tc>
        <w:tc>
          <w:tcPr>
            <w:tcW w:w="1276" w:type="dxa"/>
            <w:noWrap/>
            <w:hideMark/>
          </w:tcPr>
          <w:p w14:paraId="7670A233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851" w:type="dxa"/>
            <w:noWrap/>
            <w:hideMark/>
          </w:tcPr>
          <w:p w14:paraId="5A0B6CE5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9149" w:type="dxa"/>
            <w:noWrap/>
            <w:hideMark/>
          </w:tcPr>
          <w:p w14:paraId="035D7C77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Cxcr5|C3ar1|C5ar1|Ccr6|Cd4|Cxcr2|Cxcr3|Ccr1|Ccr9|Ccr2|Ccr8|Csf2rb|Csf2rb2|Csf3r|Ctsh|Fcer1g|Fcgr2b|Fcgr3|Ifnar2|Cd74|Il12b|Il12rb1|Il12rb2|Il13ra2|Il2ra|Il2rb|Il2rg|Il3ra|Klrc1|Klrc2|Klrk1|Ccrl2|Klrc3|Il21r|Il22ra2|C5ar2|H2-Eb2</w:t>
            </w:r>
          </w:p>
        </w:tc>
      </w:tr>
      <w:tr w:rsidR="008649A4" w:rsidRPr="008649A4" w14:paraId="6B21D11B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28DDA6E3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Molecular Functions</w:t>
            </w:r>
          </w:p>
        </w:tc>
        <w:tc>
          <w:tcPr>
            <w:tcW w:w="567" w:type="dxa"/>
            <w:noWrap/>
            <w:hideMark/>
          </w:tcPr>
          <w:p w14:paraId="5A5818BF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GO:0003823</w:t>
            </w:r>
          </w:p>
        </w:tc>
        <w:tc>
          <w:tcPr>
            <w:tcW w:w="1276" w:type="dxa"/>
            <w:noWrap/>
            <w:hideMark/>
          </w:tcPr>
          <w:p w14:paraId="00BA3FC4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antigen binding</w:t>
            </w:r>
          </w:p>
        </w:tc>
        <w:tc>
          <w:tcPr>
            <w:tcW w:w="708" w:type="dxa"/>
            <w:noWrap/>
            <w:hideMark/>
          </w:tcPr>
          <w:p w14:paraId="042CF6A8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  <w:tc>
          <w:tcPr>
            <w:tcW w:w="1276" w:type="dxa"/>
            <w:noWrap/>
            <w:hideMark/>
          </w:tcPr>
          <w:p w14:paraId="4BFF4434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851" w:type="dxa"/>
            <w:noWrap/>
            <w:hideMark/>
          </w:tcPr>
          <w:p w14:paraId="1AE85492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9149" w:type="dxa"/>
            <w:noWrap/>
            <w:hideMark/>
          </w:tcPr>
          <w:p w14:paraId="5E0118D0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d48|Fcnb|H2-Bl|H2-K1|H2-Q1|H2-T24|Ighg2b|Ighg1|Itga4|Klrc1|Klrc2|Lck|Klrc3|Dhcr24|Spon2|Ighv9-1|Ighv1-78|Ighv14-3|Ighg3|Ighv10-3|Ighv1-64|Ighv1-66|H2-Eb2|Ighv1-72|Ighv9-2|Ighv14-4|Ighv1-12|Ighv1-26|Ighv5-16|Ighv9-4|Ighv14-2|Ighv3-3|Ighv1-7|Ighv1-85|Ighv2-2|Ighv5-17|Ighv9-3|Ighv1-39|Ighv1-53|Ighv8-8|Ighv1-58|Ighv1-63|Ighv8-12</w:t>
            </w:r>
          </w:p>
        </w:tc>
      </w:tr>
      <w:tr w:rsidR="008649A4" w:rsidRPr="008649A4" w14:paraId="76F2731D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0B5FE815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Molecular Functions</w:t>
            </w:r>
          </w:p>
        </w:tc>
        <w:tc>
          <w:tcPr>
            <w:tcW w:w="567" w:type="dxa"/>
            <w:noWrap/>
            <w:hideMark/>
          </w:tcPr>
          <w:p w14:paraId="79571710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GO:0019955</w:t>
            </w:r>
          </w:p>
        </w:tc>
        <w:tc>
          <w:tcPr>
            <w:tcW w:w="1276" w:type="dxa"/>
            <w:noWrap/>
            <w:hideMark/>
          </w:tcPr>
          <w:p w14:paraId="1D1CABD0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cytokine binding</w:t>
            </w:r>
          </w:p>
        </w:tc>
        <w:tc>
          <w:tcPr>
            <w:tcW w:w="708" w:type="dxa"/>
            <w:noWrap/>
            <w:hideMark/>
          </w:tcPr>
          <w:p w14:paraId="6FF80CB9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-11</w:t>
            </w:r>
          </w:p>
        </w:tc>
        <w:tc>
          <w:tcPr>
            <w:tcW w:w="1276" w:type="dxa"/>
            <w:noWrap/>
            <w:hideMark/>
          </w:tcPr>
          <w:p w14:paraId="1A0CFDF6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7F777771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9149" w:type="dxa"/>
            <w:noWrap/>
            <w:hideMark/>
          </w:tcPr>
          <w:p w14:paraId="252E2948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Cxcr5|Ccr6|Cd4|Cxcr2|Cxcr3|Ccr1|Ccr9|Ccr2|Ccr8|Csf3r|Gbp2|Ifnar2|Cd74|Il12b|Il12rb1|Il12rb2|Il13ra2|Il1rn|Il2ra|Il2rb|Il2rg|Il3ra|Itga4|Tcap|Elane|Ccrl2|Tnfrsf14|A2m|Cd109|Il22ra2|Tsku</w:t>
            </w:r>
          </w:p>
        </w:tc>
      </w:tr>
      <w:tr w:rsidR="008649A4" w:rsidRPr="008649A4" w14:paraId="0E047824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4E371612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Molecular Functions</w:t>
            </w:r>
          </w:p>
        </w:tc>
        <w:tc>
          <w:tcPr>
            <w:tcW w:w="567" w:type="dxa"/>
            <w:noWrap/>
            <w:hideMark/>
          </w:tcPr>
          <w:p w14:paraId="3256982B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GO:0004896</w:t>
            </w:r>
          </w:p>
        </w:tc>
        <w:tc>
          <w:tcPr>
            <w:tcW w:w="1276" w:type="dxa"/>
            <w:noWrap/>
            <w:hideMark/>
          </w:tcPr>
          <w:p w14:paraId="3F18651D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cytokine receptor activity</w:t>
            </w:r>
          </w:p>
        </w:tc>
        <w:tc>
          <w:tcPr>
            <w:tcW w:w="708" w:type="dxa"/>
            <w:noWrap/>
            <w:hideMark/>
          </w:tcPr>
          <w:p w14:paraId="25EBEBEB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  <w:tc>
          <w:tcPr>
            <w:tcW w:w="1276" w:type="dxa"/>
            <w:noWrap/>
            <w:hideMark/>
          </w:tcPr>
          <w:p w14:paraId="66C65CCD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851" w:type="dxa"/>
            <w:noWrap/>
            <w:hideMark/>
          </w:tcPr>
          <w:p w14:paraId="62E31AC8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149" w:type="dxa"/>
            <w:noWrap/>
            <w:hideMark/>
          </w:tcPr>
          <w:p w14:paraId="3D876397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Cxcr5|Ccr6|Cd4|Cxcr2|Cxcr3|Ccr1|Ccr9|Ccr2|Ccr8|Csf2rb|Csf2rb2|Csf3r|Ifnar2|Cd74|Il12b|Il12rb1|Il12rb2|Il13ra2|Il2ra|Il2rb|Il2rg|Il3ra|Ccrl2|Il21r|Il22ra2</w:t>
            </w:r>
          </w:p>
        </w:tc>
      </w:tr>
      <w:tr w:rsidR="008649A4" w:rsidRPr="008649A4" w14:paraId="501D56B8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5C81C036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GO Molecular Functions</w:t>
            </w:r>
          </w:p>
        </w:tc>
        <w:tc>
          <w:tcPr>
            <w:tcW w:w="567" w:type="dxa"/>
            <w:noWrap/>
            <w:hideMark/>
          </w:tcPr>
          <w:p w14:paraId="78B7CE3A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GO:0015453</w:t>
            </w:r>
          </w:p>
        </w:tc>
        <w:tc>
          <w:tcPr>
            <w:tcW w:w="1276" w:type="dxa"/>
            <w:noWrap/>
            <w:hideMark/>
          </w:tcPr>
          <w:p w14:paraId="3E6F7584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oxidoreduction-driven active transmembrane transporter activity</w:t>
            </w:r>
          </w:p>
        </w:tc>
        <w:tc>
          <w:tcPr>
            <w:tcW w:w="708" w:type="dxa"/>
            <w:noWrap/>
            <w:hideMark/>
          </w:tcPr>
          <w:p w14:paraId="54FC18E7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-9.1</w:t>
            </w:r>
          </w:p>
        </w:tc>
        <w:tc>
          <w:tcPr>
            <w:tcW w:w="1276" w:type="dxa"/>
            <w:noWrap/>
            <w:hideMark/>
          </w:tcPr>
          <w:p w14:paraId="6654287D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851" w:type="dxa"/>
            <w:noWrap/>
            <w:hideMark/>
          </w:tcPr>
          <w:p w14:paraId="45A223B1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9149" w:type="dxa"/>
            <w:noWrap/>
            <w:hideMark/>
          </w:tcPr>
          <w:p w14:paraId="784026C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Cox6a2|Cox7a1|COX1|COX2|COX3|CYTB|ND1|ND2|ND3|ND4|ND5|ND6|Ndufa2|Uqcrq|Uqcrh|Uqcr11|Cyb561a3</w:t>
            </w:r>
          </w:p>
        </w:tc>
      </w:tr>
      <w:tr w:rsidR="008649A4" w:rsidRPr="008649A4" w14:paraId="62349D89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1094BF5E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Molecular Functions</w:t>
            </w:r>
          </w:p>
        </w:tc>
        <w:tc>
          <w:tcPr>
            <w:tcW w:w="567" w:type="dxa"/>
            <w:noWrap/>
            <w:hideMark/>
          </w:tcPr>
          <w:p w14:paraId="357E298E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GO:0034987</w:t>
            </w:r>
          </w:p>
        </w:tc>
        <w:tc>
          <w:tcPr>
            <w:tcW w:w="1276" w:type="dxa"/>
            <w:noWrap/>
            <w:hideMark/>
          </w:tcPr>
          <w:p w14:paraId="440CED19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immunoglobulin receptor binding</w:t>
            </w:r>
          </w:p>
        </w:tc>
        <w:tc>
          <w:tcPr>
            <w:tcW w:w="708" w:type="dxa"/>
            <w:noWrap/>
            <w:hideMark/>
          </w:tcPr>
          <w:p w14:paraId="3EF0C0FB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-9.1</w:t>
            </w:r>
          </w:p>
        </w:tc>
        <w:tc>
          <w:tcPr>
            <w:tcW w:w="1276" w:type="dxa"/>
            <w:noWrap/>
            <w:hideMark/>
          </w:tcPr>
          <w:p w14:paraId="3528426A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851" w:type="dxa"/>
            <w:noWrap/>
            <w:hideMark/>
          </w:tcPr>
          <w:p w14:paraId="64889F31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9149" w:type="dxa"/>
            <w:noWrap/>
            <w:hideMark/>
          </w:tcPr>
          <w:p w14:paraId="68500DF7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Ighg2b|Ighg1|Ighv9-1|Ighv1-78|Ighv14-3|Ighg3|Ighv10-3|Ighv1-64|Ighv1-66|Ighv1-72|Ighv9-2|Ighv14-4|Ighv1-12|Ighv1-26|Ighv5-16|Ighv9-4|Ighv14-2|Ighv3-3|Ighv1-7|Ighv1-85|Ighv2-2|Ighv5-17|Ighv9-3|Ighv1-39|Ighv1-53|Ighv8-8|Ighv1-58|Ighv1-63|Ighv8-12</w:t>
            </w:r>
          </w:p>
        </w:tc>
      </w:tr>
      <w:tr w:rsidR="008649A4" w:rsidRPr="008649A4" w14:paraId="70AA2171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178C84B0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Molecular Functions</w:t>
            </w:r>
          </w:p>
        </w:tc>
        <w:tc>
          <w:tcPr>
            <w:tcW w:w="567" w:type="dxa"/>
            <w:noWrap/>
            <w:hideMark/>
          </w:tcPr>
          <w:p w14:paraId="04CB0758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GO:0009055</w:t>
            </w:r>
          </w:p>
        </w:tc>
        <w:tc>
          <w:tcPr>
            <w:tcW w:w="1276" w:type="dxa"/>
            <w:noWrap/>
            <w:hideMark/>
          </w:tcPr>
          <w:p w14:paraId="7BE55F4E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electron transfer activity</w:t>
            </w:r>
          </w:p>
        </w:tc>
        <w:tc>
          <w:tcPr>
            <w:tcW w:w="708" w:type="dxa"/>
            <w:noWrap/>
            <w:hideMark/>
          </w:tcPr>
          <w:p w14:paraId="29863736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-7.4</w:t>
            </w:r>
          </w:p>
        </w:tc>
        <w:tc>
          <w:tcPr>
            <w:tcW w:w="1276" w:type="dxa"/>
            <w:noWrap/>
            <w:hideMark/>
          </w:tcPr>
          <w:p w14:paraId="1D00E078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851" w:type="dxa"/>
            <w:noWrap/>
            <w:hideMark/>
          </w:tcPr>
          <w:p w14:paraId="45B02ADE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149" w:type="dxa"/>
            <w:noWrap/>
            <w:hideMark/>
          </w:tcPr>
          <w:p w14:paraId="1269673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Cox6a2|Cox7a1|Cybb|COX1|COX2|COX3|CYTB|ND1|ND2|ND3|ND4|ND5|ND6|Ndufa2|Uqcrq|Uqcrh|Uqcr11|Etfb</w:t>
            </w:r>
          </w:p>
        </w:tc>
      </w:tr>
      <w:tr w:rsidR="008649A4" w:rsidRPr="008649A4" w14:paraId="2B564CA7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49D1D22E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Molecular Functions</w:t>
            </w:r>
          </w:p>
        </w:tc>
        <w:tc>
          <w:tcPr>
            <w:tcW w:w="567" w:type="dxa"/>
            <w:noWrap/>
            <w:hideMark/>
          </w:tcPr>
          <w:p w14:paraId="1178F85E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GO:0019956</w:t>
            </w:r>
          </w:p>
        </w:tc>
        <w:tc>
          <w:tcPr>
            <w:tcW w:w="1276" w:type="dxa"/>
            <w:noWrap/>
            <w:hideMark/>
          </w:tcPr>
          <w:p w14:paraId="68DCF6D4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chemokine binding</w:t>
            </w:r>
          </w:p>
        </w:tc>
        <w:tc>
          <w:tcPr>
            <w:tcW w:w="708" w:type="dxa"/>
            <w:noWrap/>
            <w:hideMark/>
          </w:tcPr>
          <w:p w14:paraId="7FF60432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-5.9</w:t>
            </w:r>
          </w:p>
        </w:tc>
        <w:tc>
          <w:tcPr>
            <w:tcW w:w="1276" w:type="dxa"/>
            <w:noWrap/>
            <w:hideMark/>
          </w:tcPr>
          <w:p w14:paraId="1C0BE28F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851" w:type="dxa"/>
            <w:noWrap/>
            <w:hideMark/>
          </w:tcPr>
          <w:p w14:paraId="0EFF4D1D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149" w:type="dxa"/>
            <w:noWrap/>
            <w:hideMark/>
          </w:tcPr>
          <w:p w14:paraId="733DF7BF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Cxcr5|Ccr6|Cxcr2|Cxcr3|Ccr1|Ccr9|Ccr2|Ccr8|Itga4|Ccrl2|A2m</w:t>
            </w:r>
          </w:p>
        </w:tc>
      </w:tr>
      <w:tr w:rsidR="008649A4" w:rsidRPr="008649A4" w14:paraId="71717C52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28C77CA9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Molecular Functions</w:t>
            </w:r>
          </w:p>
        </w:tc>
        <w:tc>
          <w:tcPr>
            <w:tcW w:w="567" w:type="dxa"/>
            <w:noWrap/>
            <w:hideMark/>
          </w:tcPr>
          <w:p w14:paraId="080618A5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GO:0038187</w:t>
            </w:r>
          </w:p>
        </w:tc>
        <w:tc>
          <w:tcPr>
            <w:tcW w:w="1276" w:type="dxa"/>
            <w:noWrap/>
            <w:hideMark/>
          </w:tcPr>
          <w:p w14:paraId="6CEC1CB9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pattern recognition receptor activity</w:t>
            </w:r>
          </w:p>
        </w:tc>
        <w:tc>
          <w:tcPr>
            <w:tcW w:w="708" w:type="dxa"/>
            <w:noWrap/>
            <w:hideMark/>
          </w:tcPr>
          <w:p w14:paraId="3916DA8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-5.7</w:t>
            </w:r>
          </w:p>
        </w:tc>
        <w:tc>
          <w:tcPr>
            <w:tcW w:w="1276" w:type="dxa"/>
            <w:noWrap/>
            <w:hideMark/>
          </w:tcPr>
          <w:p w14:paraId="3CCAF1B8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851" w:type="dxa"/>
            <w:noWrap/>
            <w:hideMark/>
          </w:tcPr>
          <w:p w14:paraId="50A7F6E9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149" w:type="dxa"/>
            <w:noWrap/>
            <w:hideMark/>
          </w:tcPr>
          <w:p w14:paraId="56B82508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Fcnb|Ptafr|Tlr2|Clec4e|Clec7a|Pglyrp2|Tlr9|Tlr7|Tlr8|Trim30d</w:t>
            </w:r>
          </w:p>
        </w:tc>
      </w:tr>
      <w:tr w:rsidR="008649A4" w:rsidRPr="008649A4" w14:paraId="0D1AB38B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29BB3C84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Molecular Functions</w:t>
            </w:r>
          </w:p>
        </w:tc>
        <w:tc>
          <w:tcPr>
            <w:tcW w:w="567" w:type="dxa"/>
            <w:noWrap/>
            <w:hideMark/>
          </w:tcPr>
          <w:p w14:paraId="0F0D6EFF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GO:0015078</w:t>
            </w:r>
          </w:p>
        </w:tc>
        <w:tc>
          <w:tcPr>
            <w:tcW w:w="1276" w:type="dxa"/>
            <w:noWrap/>
            <w:hideMark/>
          </w:tcPr>
          <w:p w14:paraId="1167D45A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proton transmembrane transporter activity</w:t>
            </w:r>
          </w:p>
        </w:tc>
        <w:tc>
          <w:tcPr>
            <w:tcW w:w="708" w:type="dxa"/>
            <w:noWrap/>
            <w:hideMark/>
          </w:tcPr>
          <w:p w14:paraId="574A3E83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-5.5</w:t>
            </w:r>
          </w:p>
        </w:tc>
        <w:tc>
          <w:tcPr>
            <w:tcW w:w="1276" w:type="dxa"/>
            <w:noWrap/>
            <w:hideMark/>
          </w:tcPr>
          <w:p w14:paraId="564CFBCF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851" w:type="dxa"/>
            <w:noWrap/>
            <w:hideMark/>
          </w:tcPr>
          <w:p w14:paraId="62651455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149" w:type="dxa"/>
            <w:noWrap/>
            <w:hideMark/>
          </w:tcPr>
          <w:p w14:paraId="5AC9DC71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Slc25a4|Atp5g1|Atp5k|Cox6a2|Cox7a1|ATP6|ATP8|COX1|COX2|COX3|CYTB|Slc11a1|Uqcrq|Uqcrh|Uqcr11|Atp5e|Mfsd3|Atp6v1b1|Slc9a2|Atp5g3</w:t>
            </w:r>
          </w:p>
        </w:tc>
      </w:tr>
      <w:tr w:rsidR="008649A4" w:rsidRPr="008649A4" w14:paraId="06CC4B67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5466A2D4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Molecular Functions</w:t>
            </w:r>
          </w:p>
        </w:tc>
        <w:tc>
          <w:tcPr>
            <w:tcW w:w="567" w:type="dxa"/>
            <w:noWrap/>
            <w:hideMark/>
          </w:tcPr>
          <w:p w14:paraId="008175DD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GO:0016493</w:t>
            </w:r>
          </w:p>
        </w:tc>
        <w:tc>
          <w:tcPr>
            <w:tcW w:w="1276" w:type="dxa"/>
            <w:noWrap/>
            <w:hideMark/>
          </w:tcPr>
          <w:p w14:paraId="01934068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C-C chemokine receptor activity</w:t>
            </w:r>
          </w:p>
        </w:tc>
        <w:tc>
          <w:tcPr>
            <w:tcW w:w="708" w:type="dxa"/>
            <w:noWrap/>
            <w:hideMark/>
          </w:tcPr>
          <w:p w14:paraId="091A9434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-5.5</w:t>
            </w:r>
          </w:p>
        </w:tc>
        <w:tc>
          <w:tcPr>
            <w:tcW w:w="1276" w:type="dxa"/>
            <w:noWrap/>
            <w:hideMark/>
          </w:tcPr>
          <w:p w14:paraId="5BB43344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851" w:type="dxa"/>
            <w:noWrap/>
            <w:hideMark/>
          </w:tcPr>
          <w:p w14:paraId="2B1F94E3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149" w:type="dxa"/>
            <w:noWrap/>
            <w:hideMark/>
          </w:tcPr>
          <w:p w14:paraId="759F9962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Cxcr5|Ccr6|Cxcr2|Cxcr3|Ccr1|Ccr9|Ccr2|Ccr8|Ccrl2</w:t>
            </w:r>
          </w:p>
        </w:tc>
      </w:tr>
      <w:tr w:rsidR="008649A4" w:rsidRPr="008649A4" w14:paraId="0572EF01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66755933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Molecular Functions</w:t>
            </w:r>
          </w:p>
        </w:tc>
        <w:tc>
          <w:tcPr>
            <w:tcW w:w="567" w:type="dxa"/>
            <w:noWrap/>
            <w:hideMark/>
          </w:tcPr>
          <w:p w14:paraId="3EEBEEDE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GO:0001637</w:t>
            </w:r>
          </w:p>
        </w:tc>
        <w:tc>
          <w:tcPr>
            <w:tcW w:w="1276" w:type="dxa"/>
            <w:noWrap/>
            <w:hideMark/>
          </w:tcPr>
          <w:p w14:paraId="7C377F5B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 protein-coupled chemoattractant receptor activity</w:t>
            </w:r>
          </w:p>
        </w:tc>
        <w:tc>
          <w:tcPr>
            <w:tcW w:w="708" w:type="dxa"/>
            <w:noWrap/>
            <w:hideMark/>
          </w:tcPr>
          <w:p w14:paraId="781DB58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-5.3</w:t>
            </w:r>
          </w:p>
        </w:tc>
        <w:tc>
          <w:tcPr>
            <w:tcW w:w="1276" w:type="dxa"/>
            <w:noWrap/>
            <w:hideMark/>
          </w:tcPr>
          <w:p w14:paraId="26CAC6DA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851" w:type="dxa"/>
            <w:noWrap/>
            <w:hideMark/>
          </w:tcPr>
          <w:p w14:paraId="4C3B70F0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149" w:type="dxa"/>
            <w:noWrap/>
            <w:hideMark/>
          </w:tcPr>
          <w:p w14:paraId="1F687591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Cxcr5|Ccr6|Cxcr2|Cxcr3|Ccr1|Ccr9|Ccr2|Ccr8|Ccrl2</w:t>
            </w:r>
          </w:p>
        </w:tc>
      </w:tr>
      <w:tr w:rsidR="008649A4" w:rsidRPr="008649A4" w14:paraId="01F14883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2547BD1A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Molecular Functions</w:t>
            </w:r>
          </w:p>
        </w:tc>
        <w:tc>
          <w:tcPr>
            <w:tcW w:w="567" w:type="dxa"/>
            <w:noWrap/>
            <w:hideMark/>
          </w:tcPr>
          <w:p w14:paraId="4C2E49B7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GO:0004950</w:t>
            </w:r>
          </w:p>
        </w:tc>
        <w:tc>
          <w:tcPr>
            <w:tcW w:w="1276" w:type="dxa"/>
            <w:noWrap/>
            <w:hideMark/>
          </w:tcPr>
          <w:p w14:paraId="26CEBEF5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chemokine receptor activity</w:t>
            </w:r>
          </w:p>
        </w:tc>
        <w:tc>
          <w:tcPr>
            <w:tcW w:w="708" w:type="dxa"/>
            <w:noWrap/>
            <w:hideMark/>
          </w:tcPr>
          <w:p w14:paraId="64808FC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-5.3</w:t>
            </w:r>
          </w:p>
        </w:tc>
        <w:tc>
          <w:tcPr>
            <w:tcW w:w="1276" w:type="dxa"/>
            <w:noWrap/>
            <w:hideMark/>
          </w:tcPr>
          <w:p w14:paraId="33197A4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851" w:type="dxa"/>
            <w:noWrap/>
            <w:hideMark/>
          </w:tcPr>
          <w:p w14:paraId="737592BE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149" w:type="dxa"/>
            <w:noWrap/>
            <w:hideMark/>
          </w:tcPr>
          <w:p w14:paraId="008B7AC3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Cxcr5|Ccr6|Cxcr2|Cxcr3|Ccr1|Ccr9|Ccr2|Ccr8|Ccrl2</w:t>
            </w:r>
          </w:p>
        </w:tc>
      </w:tr>
      <w:tr w:rsidR="008649A4" w:rsidRPr="008649A4" w14:paraId="331008FC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20776983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Molecular Functions</w:t>
            </w:r>
          </w:p>
        </w:tc>
        <w:tc>
          <w:tcPr>
            <w:tcW w:w="567" w:type="dxa"/>
            <w:noWrap/>
            <w:hideMark/>
          </w:tcPr>
          <w:p w14:paraId="2017941A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GO:0019957</w:t>
            </w:r>
          </w:p>
        </w:tc>
        <w:tc>
          <w:tcPr>
            <w:tcW w:w="1276" w:type="dxa"/>
            <w:noWrap/>
            <w:hideMark/>
          </w:tcPr>
          <w:p w14:paraId="43997BE7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C-C chemokine binding</w:t>
            </w:r>
          </w:p>
        </w:tc>
        <w:tc>
          <w:tcPr>
            <w:tcW w:w="708" w:type="dxa"/>
            <w:noWrap/>
            <w:hideMark/>
          </w:tcPr>
          <w:p w14:paraId="723335ED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-5.3</w:t>
            </w:r>
          </w:p>
        </w:tc>
        <w:tc>
          <w:tcPr>
            <w:tcW w:w="1276" w:type="dxa"/>
            <w:noWrap/>
            <w:hideMark/>
          </w:tcPr>
          <w:p w14:paraId="31A8C7E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851" w:type="dxa"/>
            <w:noWrap/>
            <w:hideMark/>
          </w:tcPr>
          <w:p w14:paraId="330A8845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149" w:type="dxa"/>
            <w:noWrap/>
            <w:hideMark/>
          </w:tcPr>
          <w:p w14:paraId="361A893F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Cxcr5|Ccr6|Cxcr2|Cxcr3|Ccr1|Ccr9|Ccr2|Ccr8|Ccrl2</w:t>
            </w:r>
          </w:p>
        </w:tc>
      </w:tr>
      <w:tr w:rsidR="008649A4" w:rsidRPr="008649A4" w14:paraId="056ACE9A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09356FE3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Molecular Functions</w:t>
            </w:r>
          </w:p>
        </w:tc>
        <w:tc>
          <w:tcPr>
            <w:tcW w:w="567" w:type="dxa"/>
            <w:noWrap/>
            <w:hideMark/>
          </w:tcPr>
          <w:p w14:paraId="6211FDC0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GO:0045028</w:t>
            </w:r>
          </w:p>
        </w:tc>
        <w:tc>
          <w:tcPr>
            <w:tcW w:w="1276" w:type="dxa"/>
            <w:noWrap/>
            <w:hideMark/>
          </w:tcPr>
          <w:p w14:paraId="6740A7FB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 xml:space="preserve">G protein-coupled purinergic nucleotide </w:t>
            </w:r>
            <w:r w:rsidRPr="008649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receptor activity</w:t>
            </w:r>
          </w:p>
        </w:tc>
        <w:tc>
          <w:tcPr>
            <w:tcW w:w="708" w:type="dxa"/>
            <w:noWrap/>
            <w:hideMark/>
          </w:tcPr>
          <w:p w14:paraId="36794457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-4.7</w:t>
            </w:r>
          </w:p>
        </w:tc>
        <w:tc>
          <w:tcPr>
            <w:tcW w:w="1276" w:type="dxa"/>
            <w:noWrap/>
            <w:hideMark/>
          </w:tcPr>
          <w:p w14:paraId="653F969E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noWrap/>
            <w:hideMark/>
          </w:tcPr>
          <w:p w14:paraId="53822382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149" w:type="dxa"/>
            <w:noWrap/>
            <w:hideMark/>
          </w:tcPr>
          <w:p w14:paraId="42991296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Ptafr|P2ry13|P2ry10|Gpr87|P2ry14|Gpr171</w:t>
            </w:r>
          </w:p>
        </w:tc>
      </w:tr>
      <w:tr w:rsidR="008649A4" w:rsidRPr="008649A4" w14:paraId="6B2FB1A6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6D848FB5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Molecular Functions</w:t>
            </w:r>
          </w:p>
        </w:tc>
        <w:tc>
          <w:tcPr>
            <w:tcW w:w="567" w:type="dxa"/>
            <w:noWrap/>
            <w:hideMark/>
          </w:tcPr>
          <w:p w14:paraId="118A0193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GO:0023023</w:t>
            </w:r>
          </w:p>
        </w:tc>
        <w:tc>
          <w:tcPr>
            <w:tcW w:w="1276" w:type="dxa"/>
            <w:noWrap/>
            <w:hideMark/>
          </w:tcPr>
          <w:p w14:paraId="766B30C0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MHC protein complex binding</w:t>
            </w:r>
          </w:p>
        </w:tc>
        <w:tc>
          <w:tcPr>
            <w:tcW w:w="708" w:type="dxa"/>
            <w:noWrap/>
            <w:hideMark/>
          </w:tcPr>
          <w:p w14:paraId="093A397A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-4.7</w:t>
            </w:r>
          </w:p>
        </w:tc>
        <w:tc>
          <w:tcPr>
            <w:tcW w:w="1276" w:type="dxa"/>
            <w:noWrap/>
            <w:hideMark/>
          </w:tcPr>
          <w:p w14:paraId="19BBBD63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851" w:type="dxa"/>
            <w:noWrap/>
            <w:hideMark/>
          </w:tcPr>
          <w:p w14:paraId="525D3E0E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149" w:type="dxa"/>
            <w:noWrap/>
            <w:hideMark/>
          </w:tcPr>
          <w:p w14:paraId="5E2276AD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B2m|Cd4|Cd8a|Cd74|Klrc1|Klrc2|Klrc3|H2-Eb2</w:t>
            </w:r>
          </w:p>
        </w:tc>
      </w:tr>
      <w:tr w:rsidR="008649A4" w:rsidRPr="008649A4" w14:paraId="1A439108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1FBF0F3D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Molecular Functions</w:t>
            </w:r>
          </w:p>
        </w:tc>
        <w:tc>
          <w:tcPr>
            <w:tcW w:w="567" w:type="dxa"/>
            <w:noWrap/>
            <w:hideMark/>
          </w:tcPr>
          <w:p w14:paraId="7FB85A38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GO:0016679</w:t>
            </w:r>
          </w:p>
        </w:tc>
        <w:tc>
          <w:tcPr>
            <w:tcW w:w="1276" w:type="dxa"/>
            <w:noWrap/>
            <w:hideMark/>
          </w:tcPr>
          <w:p w14:paraId="5E6A05FC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oxidoreductase activity, acting on diphenols and related substances as donors</w:t>
            </w:r>
          </w:p>
        </w:tc>
        <w:tc>
          <w:tcPr>
            <w:tcW w:w="708" w:type="dxa"/>
            <w:noWrap/>
            <w:hideMark/>
          </w:tcPr>
          <w:p w14:paraId="24748744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-4.6</w:t>
            </w:r>
          </w:p>
        </w:tc>
        <w:tc>
          <w:tcPr>
            <w:tcW w:w="1276" w:type="dxa"/>
            <w:noWrap/>
            <w:hideMark/>
          </w:tcPr>
          <w:p w14:paraId="2575F2B4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noWrap/>
            <w:hideMark/>
          </w:tcPr>
          <w:p w14:paraId="38ECA34E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149" w:type="dxa"/>
            <w:noWrap/>
            <w:hideMark/>
          </w:tcPr>
          <w:p w14:paraId="6941BEDA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Cyp1a1|CYTB|Uqcrq|Uqcrh|Uqcr11</w:t>
            </w:r>
          </w:p>
        </w:tc>
      </w:tr>
      <w:tr w:rsidR="008649A4" w:rsidRPr="008649A4" w14:paraId="79FD9CE8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2D1F9F99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Molecular Functions</w:t>
            </w:r>
          </w:p>
        </w:tc>
        <w:tc>
          <w:tcPr>
            <w:tcW w:w="567" w:type="dxa"/>
            <w:noWrap/>
            <w:hideMark/>
          </w:tcPr>
          <w:p w14:paraId="313A7332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GO:0003777</w:t>
            </w:r>
          </w:p>
        </w:tc>
        <w:tc>
          <w:tcPr>
            <w:tcW w:w="1276" w:type="dxa"/>
            <w:noWrap/>
            <w:hideMark/>
          </w:tcPr>
          <w:p w14:paraId="2A620B00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microtubule motor activity</w:t>
            </w:r>
          </w:p>
        </w:tc>
        <w:tc>
          <w:tcPr>
            <w:tcW w:w="708" w:type="dxa"/>
            <w:noWrap/>
            <w:hideMark/>
          </w:tcPr>
          <w:p w14:paraId="0E4CBD92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-4.2</w:t>
            </w:r>
          </w:p>
        </w:tc>
        <w:tc>
          <w:tcPr>
            <w:tcW w:w="1276" w:type="dxa"/>
            <w:noWrap/>
            <w:hideMark/>
          </w:tcPr>
          <w:p w14:paraId="311130DA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851" w:type="dxa"/>
            <w:noWrap/>
            <w:hideMark/>
          </w:tcPr>
          <w:p w14:paraId="7B8BF87A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149" w:type="dxa"/>
            <w:noWrap/>
            <w:hideMark/>
          </w:tcPr>
          <w:p w14:paraId="43C865FE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Kif11|Kif4|Kif20a|Dnah10|Kif18b|Kif23|Kif15|Cenpe|Kif20b|Kif19a|Dnah2|Kif14|Dnah7a</w:t>
            </w:r>
          </w:p>
        </w:tc>
      </w:tr>
      <w:tr w:rsidR="008649A4" w:rsidRPr="008649A4" w14:paraId="5D9F83DB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1179761B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Molecular Functions</w:t>
            </w:r>
          </w:p>
        </w:tc>
        <w:tc>
          <w:tcPr>
            <w:tcW w:w="567" w:type="dxa"/>
            <w:noWrap/>
            <w:hideMark/>
          </w:tcPr>
          <w:p w14:paraId="7BB4AD2A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GO:0015399</w:t>
            </w:r>
          </w:p>
        </w:tc>
        <w:tc>
          <w:tcPr>
            <w:tcW w:w="1276" w:type="dxa"/>
            <w:noWrap/>
            <w:hideMark/>
          </w:tcPr>
          <w:p w14:paraId="5D642FC6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primary active transmembrane transporter activity</w:t>
            </w:r>
          </w:p>
        </w:tc>
        <w:tc>
          <w:tcPr>
            <w:tcW w:w="708" w:type="dxa"/>
            <w:noWrap/>
            <w:hideMark/>
          </w:tcPr>
          <w:p w14:paraId="6789A129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-4.2</w:t>
            </w:r>
          </w:p>
        </w:tc>
        <w:tc>
          <w:tcPr>
            <w:tcW w:w="1276" w:type="dxa"/>
            <w:noWrap/>
            <w:hideMark/>
          </w:tcPr>
          <w:p w14:paraId="25F880C1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851" w:type="dxa"/>
            <w:noWrap/>
            <w:hideMark/>
          </w:tcPr>
          <w:p w14:paraId="4970444E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9149" w:type="dxa"/>
            <w:noWrap/>
            <w:hideMark/>
          </w:tcPr>
          <w:p w14:paraId="72F93628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Atp7a|Cox6a2|Cox7a1|Slc26a3|COX1|COX2|COX3|CYTB|ND1|ND2|ND3|ND4|ND5|ND6|Ndufa2|Uqcrq|Slc26a4|Uqcrh|Uqcr11|Atp5e|Atp2c2|Atp1a2|Cyb561a3</w:t>
            </w:r>
          </w:p>
        </w:tc>
      </w:tr>
      <w:tr w:rsidR="008649A4" w:rsidRPr="008649A4" w14:paraId="2E0D9B23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4B9254FB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 Molecular Functions</w:t>
            </w:r>
          </w:p>
        </w:tc>
        <w:tc>
          <w:tcPr>
            <w:tcW w:w="567" w:type="dxa"/>
            <w:noWrap/>
            <w:hideMark/>
          </w:tcPr>
          <w:p w14:paraId="47D2F4A7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GO:0003774</w:t>
            </w:r>
          </w:p>
        </w:tc>
        <w:tc>
          <w:tcPr>
            <w:tcW w:w="1276" w:type="dxa"/>
            <w:noWrap/>
            <w:hideMark/>
          </w:tcPr>
          <w:p w14:paraId="030091D9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cytoskeletal motor activity</w:t>
            </w:r>
          </w:p>
        </w:tc>
        <w:tc>
          <w:tcPr>
            <w:tcW w:w="708" w:type="dxa"/>
            <w:noWrap/>
            <w:hideMark/>
          </w:tcPr>
          <w:p w14:paraId="47E7E9E1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1276" w:type="dxa"/>
            <w:noWrap/>
            <w:hideMark/>
          </w:tcPr>
          <w:p w14:paraId="2704317D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851" w:type="dxa"/>
            <w:noWrap/>
            <w:hideMark/>
          </w:tcPr>
          <w:p w14:paraId="66EB3D3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9149" w:type="dxa"/>
            <w:noWrap/>
            <w:hideMark/>
          </w:tcPr>
          <w:p w14:paraId="699902CE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Kif11|Kif4|Myh9|Myo1f|Kif20a|Dnah10|Kif18b|Kif23|Kif15|Cenpe|Myo1h|Kif20b|Kif19a|Dnah2|Kif14|Myo1a|Dnah7a</w:t>
            </w:r>
          </w:p>
        </w:tc>
      </w:tr>
      <w:tr w:rsidR="008649A4" w:rsidRPr="008649A4" w14:paraId="75CE0E59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5B0562AF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567" w:type="dxa"/>
            <w:noWrap/>
            <w:hideMark/>
          </w:tcPr>
          <w:p w14:paraId="78A7ACA9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mmu05012</w:t>
            </w:r>
          </w:p>
        </w:tc>
        <w:tc>
          <w:tcPr>
            <w:tcW w:w="1276" w:type="dxa"/>
            <w:noWrap/>
            <w:hideMark/>
          </w:tcPr>
          <w:p w14:paraId="5397CE79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Parkinson's disease</w:t>
            </w:r>
          </w:p>
        </w:tc>
        <w:tc>
          <w:tcPr>
            <w:tcW w:w="708" w:type="dxa"/>
            <w:noWrap/>
            <w:hideMark/>
          </w:tcPr>
          <w:p w14:paraId="01D8D433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  <w:tc>
          <w:tcPr>
            <w:tcW w:w="1276" w:type="dxa"/>
            <w:noWrap/>
            <w:hideMark/>
          </w:tcPr>
          <w:p w14:paraId="76514CA4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851" w:type="dxa"/>
            <w:noWrap/>
            <w:hideMark/>
          </w:tcPr>
          <w:p w14:paraId="27F61E8D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9149" w:type="dxa"/>
            <w:noWrap/>
            <w:hideMark/>
          </w:tcPr>
          <w:p w14:paraId="27FED214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Slc25a4|Atp5g1|Cox6a2|Cox7a1|ATP6|ATP8|COX1|COX2|COX3|CYTB|ND1|ND2|ND3|ND4|ND5|ND6|Ndufa2|Uqcrq|Ndufa1|Ndufa3|Uqcr10|Ndufc1|Ndufb3|Uqcrh|Uqcr11|Atp5e|Ndufa5|Ndufb10|Atp5g3|Ndufb6|Ndufs6</w:t>
            </w:r>
          </w:p>
        </w:tc>
      </w:tr>
      <w:tr w:rsidR="008649A4" w:rsidRPr="008649A4" w14:paraId="40ED675C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7D09584D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567" w:type="dxa"/>
            <w:noWrap/>
            <w:hideMark/>
          </w:tcPr>
          <w:p w14:paraId="6A8D786F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mmu04060</w:t>
            </w:r>
          </w:p>
        </w:tc>
        <w:tc>
          <w:tcPr>
            <w:tcW w:w="1276" w:type="dxa"/>
            <w:noWrap/>
            <w:hideMark/>
          </w:tcPr>
          <w:p w14:paraId="50521AE8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Cytokine-cytokine receptor interaction</w:t>
            </w:r>
          </w:p>
        </w:tc>
        <w:tc>
          <w:tcPr>
            <w:tcW w:w="708" w:type="dxa"/>
            <w:noWrap/>
            <w:hideMark/>
          </w:tcPr>
          <w:p w14:paraId="78DF154A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  <w:tc>
          <w:tcPr>
            <w:tcW w:w="1276" w:type="dxa"/>
            <w:noWrap/>
            <w:hideMark/>
          </w:tcPr>
          <w:p w14:paraId="21409E03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46FAA2BF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9149" w:type="dxa"/>
            <w:noWrap/>
            <w:hideMark/>
          </w:tcPr>
          <w:p w14:paraId="18424212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Cxcr5|Ccr6|Cxcr2|Cxcr3|Ccr1|Ccr9|Ccr2|Ccr8|Csf2rb|Csf2rb2|Csf3r|Fasl|Hgf|Ifnar2|Ifnb1|Ifng|Il12b|Il12rb1|Il12rb2|Il1a|Il1b|Il2|Il2ra|Il2rb|Il2rg|Il3ra|Il4|Il6|Ccl21a|Ccl2|Ccl3|Ccl4|Ccl5|Cxcl2|Tnfrsf8|Vegfb|Cxcl13|Il21r|Il21|Tnfrsf13c|Tnfrsf14|Il22ra2|Tnfsf15|Ccl21b</w:t>
            </w:r>
          </w:p>
        </w:tc>
      </w:tr>
      <w:tr w:rsidR="008649A4" w:rsidRPr="008649A4" w14:paraId="0C529969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6EA2FE73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567" w:type="dxa"/>
            <w:noWrap/>
            <w:hideMark/>
          </w:tcPr>
          <w:p w14:paraId="7E086D4C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mmu05162</w:t>
            </w:r>
          </w:p>
        </w:tc>
        <w:tc>
          <w:tcPr>
            <w:tcW w:w="1276" w:type="dxa"/>
            <w:noWrap/>
            <w:hideMark/>
          </w:tcPr>
          <w:p w14:paraId="2455EFA0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Measles</w:t>
            </w:r>
          </w:p>
        </w:tc>
        <w:tc>
          <w:tcPr>
            <w:tcW w:w="708" w:type="dxa"/>
            <w:noWrap/>
            <w:hideMark/>
          </w:tcPr>
          <w:p w14:paraId="0FD6A013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-8.6</w:t>
            </w:r>
          </w:p>
        </w:tc>
        <w:tc>
          <w:tcPr>
            <w:tcW w:w="1276" w:type="dxa"/>
            <w:noWrap/>
            <w:hideMark/>
          </w:tcPr>
          <w:p w14:paraId="37C7AF4D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851" w:type="dxa"/>
            <w:noWrap/>
            <w:hideMark/>
          </w:tcPr>
          <w:p w14:paraId="029CF1DF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9149" w:type="dxa"/>
            <w:noWrap/>
            <w:hideMark/>
          </w:tcPr>
          <w:p w14:paraId="59F7A3C5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Cd28|Cd3e|Cd3g|Fasl|Fcgr2b|Hspa1b|Ifnar2|Ifnb1|Ifng|Il12b|Il1a|Il1b|Il2|Il2ra|Il2rb|Il2rg|Il4|Il6|Myd88|Tnfaip3|Traf6|Trp73|Tlr2|Irf7|Tlr9|Tlr7|Hspa1a|Oas3</w:t>
            </w:r>
          </w:p>
        </w:tc>
      </w:tr>
      <w:tr w:rsidR="008649A4" w:rsidRPr="008649A4" w14:paraId="17FC3A82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57D3F748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567" w:type="dxa"/>
            <w:noWrap/>
            <w:hideMark/>
          </w:tcPr>
          <w:p w14:paraId="79C27073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mmu00190</w:t>
            </w:r>
          </w:p>
        </w:tc>
        <w:tc>
          <w:tcPr>
            <w:tcW w:w="1276" w:type="dxa"/>
            <w:noWrap/>
            <w:hideMark/>
          </w:tcPr>
          <w:p w14:paraId="3360F02D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Oxidative phosphorylation</w:t>
            </w:r>
          </w:p>
        </w:tc>
        <w:tc>
          <w:tcPr>
            <w:tcW w:w="708" w:type="dxa"/>
            <w:noWrap/>
            <w:hideMark/>
          </w:tcPr>
          <w:p w14:paraId="28EAC6B1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-8.3</w:t>
            </w:r>
          </w:p>
        </w:tc>
        <w:tc>
          <w:tcPr>
            <w:tcW w:w="1276" w:type="dxa"/>
            <w:noWrap/>
            <w:hideMark/>
          </w:tcPr>
          <w:p w14:paraId="51D52DB2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851" w:type="dxa"/>
            <w:noWrap/>
            <w:hideMark/>
          </w:tcPr>
          <w:p w14:paraId="7A46E4BF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9149" w:type="dxa"/>
            <w:noWrap/>
            <w:hideMark/>
          </w:tcPr>
          <w:p w14:paraId="0CC2607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Atp5g1|Atp5k|Cox6a2|Cox7a1|ATP6|ATP8|COX1|COX2|COX3|CYTB|ND1|ND2|ND3|ND4|ND5|ND6|Ndufa2|Uqcrq|Ndufa1|Ndufa3|Uqcr10|Ndufc1|Ndufb3|Uqcrh|Uqcr11|Atp5e|Ppa1|Ndufa5|Ndufb10|Atp6v1b1|Atp5g3|Ndufb6|Ndufs6</w:t>
            </w:r>
          </w:p>
        </w:tc>
      </w:tr>
      <w:tr w:rsidR="008649A4" w:rsidRPr="008649A4" w14:paraId="6D7EC02D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425D4F50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567" w:type="dxa"/>
            <w:noWrap/>
            <w:hideMark/>
          </w:tcPr>
          <w:p w14:paraId="10B891D9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mmu05016</w:t>
            </w:r>
          </w:p>
        </w:tc>
        <w:tc>
          <w:tcPr>
            <w:tcW w:w="1276" w:type="dxa"/>
            <w:noWrap/>
            <w:hideMark/>
          </w:tcPr>
          <w:p w14:paraId="13BFE6E2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Huntington's disease</w:t>
            </w:r>
          </w:p>
        </w:tc>
        <w:tc>
          <w:tcPr>
            <w:tcW w:w="708" w:type="dxa"/>
            <w:noWrap/>
            <w:hideMark/>
          </w:tcPr>
          <w:p w14:paraId="440936A8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</w:p>
        </w:tc>
        <w:tc>
          <w:tcPr>
            <w:tcW w:w="1276" w:type="dxa"/>
            <w:noWrap/>
            <w:hideMark/>
          </w:tcPr>
          <w:p w14:paraId="30829A9B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851" w:type="dxa"/>
            <w:noWrap/>
            <w:hideMark/>
          </w:tcPr>
          <w:p w14:paraId="1D720267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9149" w:type="dxa"/>
            <w:noWrap/>
            <w:hideMark/>
          </w:tcPr>
          <w:p w14:paraId="39D2F7F2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Slc25a4|Atp5g1|Cox6a2|Cox7a1|ATP6|ATP8|COX1|COX2|COX3|CYTB|Ndufa2|Uqcrq|Ndufa1|Dnah10|Ndufa3|Uqcr10|Ndufc1|Polr2l|Ndufb3|Uqcrh|Uqcr11|Atp5e|Ndufa5|Ndufb10|Dnai1|Dnali1|Atp5g3|Ndufb6|Dnah2|Ndufs6|Dnah7a</w:t>
            </w:r>
          </w:p>
        </w:tc>
      </w:tr>
      <w:tr w:rsidR="008649A4" w:rsidRPr="008649A4" w14:paraId="4AF2E04B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329F6035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567" w:type="dxa"/>
            <w:noWrap/>
            <w:hideMark/>
          </w:tcPr>
          <w:p w14:paraId="273A8D6C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mmu05321</w:t>
            </w:r>
          </w:p>
        </w:tc>
        <w:tc>
          <w:tcPr>
            <w:tcW w:w="1276" w:type="dxa"/>
            <w:noWrap/>
            <w:hideMark/>
          </w:tcPr>
          <w:p w14:paraId="0C503C9B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Inflammatory bowel disease (IBD)</w:t>
            </w:r>
          </w:p>
        </w:tc>
        <w:tc>
          <w:tcPr>
            <w:tcW w:w="708" w:type="dxa"/>
            <w:noWrap/>
            <w:hideMark/>
          </w:tcPr>
          <w:p w14:paraId="7D31CE03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-6.2</w:t>
            </w:r>
          </w:p>
        </w:tc>
        <w:tc>
          <w:tcPr>
            <w:tcW w:w="1276" w:type="dxa"/>
            <w:noWrap/>
            <w:hideMark/>
          </w:tcPr>
          <w:p w14:paraId="7AB942C5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851" w:type="dxa"/>
            <w:noWrap/>
            <w:hideMark/>
          </w:tcPr>
          <w:p w14:paraId="30437F2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149" w:type="dxa"/>
            <w:noWrap/>
            <w:hideMark/>
          </w:tcPr>
          <w:p w14:paraId="28727B59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Ifng|Il12b|Il12rb1|Il12rb2|Il1a|Il1b|Il2|Il2rg|Il4|Il6|Rorc|Foxp3|Tlr2|Il21r|Il21</w:t>
            </w:r>
          </w:p>
        </w:tc>
      </w:tr>
      <w:tr w:rsidR="008649A4" w:rsidRPr="008649A4" w14:paraId="54D3B610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62938AB7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567" w:type="dxa"/>
            <w:noWrap/>
            <w:hideMark/>
          </w:tcPr>
          <w:p w14:paraId="513D76C8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mmu04640</w:t>
            </w:r>
          </w:p>
        </w:tc>
        <w:tc>
          <w:tcPr>
            <w:tcW w:w="1276" w:type="dxa"/>
            <w:noWrap/>
            <w:hideMark/>
          </w:tcPr>
          <w:p w14:paraId="3E02AA80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Hematopoietic cell lineage</w:t>
            </w:r>
          </w:p>
        </w:tc>
        <w:tc>
          <w:tcPr>
            <w:tcW w:w="708" w:type="dxa"/>
            <w:noWrap/>
            <w:hideMark/>
          </w:tcPr>
          <w:p w14:paraId="0753D429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-5.8</w:t>
            </w:r>
          </w:p>
        </w:tc>
        <w:tc>
          <w:tcPr>
            <w:tcW w:w="1276" w:type="dxa"/>
            <w:noWrap/>
            <w:hideMark/>
          </w:tcPr>
          <w:p w14:paraId="35FECC56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851" w:type="dxa"/>
            <w:noWrap/>
            <w:hideMark/>
          </w:tcPr>
          <w:p w14:paraId="0AF1D5DD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9149" w:type="dxa"/>
            <w:noWrap/>
            <w:hideMark/>
          </w:tcPr>
          <w:p w14:paraId="7AA631D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Ms4a1|Cd33|Cd3e|Cd3g|Cd4|Cd5|Cd8a|Cd8b1|Csf3r|Fcer2a|Il1a|Il1b|Il2ra|Il3ra|Il4|Il6|Itga4|Dntt|Siglech</w:t>
            </w:r>
          </w:p>
        </w:tc>
      </w:tr>
      <w:tr w:rsidR="008649A4" w:rsidRPr="008649A4" w14:paraId="52DBAA08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58FC6871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KEGG Pathway</w:t>
            </w:r>
          </w:p>
        </w:tc>
        <w:tc>
          <w:tcPr>
            <w:tcW w:w="567" w:type="dxa"/>
            <w:noWrap/>
            <w:hideMark/>
          </w:tcPr>
          <w:p w14:paraId="663F8EB7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mmu05010</w:t>
            </w:r>
          </w:p>
        </w:tc>
        <w:tc>
          <w:tcPr>
            <w:tcW w:w="1276" w:type="dxa"/>
            <w:noWrap/>
            <w:hideMark/>
          </w:tcPr>
          <w:p w14:paraId="2F52F040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Alzheimer's disease</w:t>
            </w:r>
          </w:p>
        </w:tc>
        <w:tc>
          <w:tcPr>
            <w:tcW w:w="708" w:type="dxa"/>
            <w:noWrap/>
            <w:hideMark/>
          </w:tcPr>
          <w:p w14:paraId="1BD7A510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-5.8</w:t>
            </w:r>
          </w:p>
        </w:tc>
        <w:tc>
          <w:tcPr>
            <w:tcW w:w="1276" w:type="dxa"/>
            <w:noWrap/>
            <w:hideMark/>
          </w:tcPr>
          <w:p w14:paraId="3AE41A2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851" w:type="dxa"/>
            <w:noWrap/>
            <w:hideMark/>
          </w:tcPr>
          <w:p w14:paraId="5BCCEF23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9149" w:type="dxa"/>
            <w:noWrap/>
            <w:hideMark/>
          </w:tcPr>
          <w:p w14:paraId="5FFEF3CB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Apoe|Atp5g1|Cacna1d|Cox6a2|Cox7a1|Il1b|ATP6|ATP8|COX1|COX2|COX3|CYTB|Ndufa2|Uqcrq|Ndufa1|Ndufa3|Uqcr10|Ndufc1|Ndufb3|Uqcrh|Uqcr11|Atp5e|Ndufa5|Ndufb10|Atp5g3|Ndufb6|Ndufs6</w:t>
            </w:r>
          </w:p>
        </w:tc>
      </w:tr>
      <w:tr w:rsidR="008649A4" w:rsidRPr="008649A4" w14:paraId="397F854F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5016D557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567" w:type="dxa"/>
            <w:noWrap/>
            <w:hideMark/>
          </w:tcPr>
          <w:p w14:paraId="17033BAE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mmu04932</w:t>
            </w:r>
          </w:p>
        </w:tc>
        <w:tc>
          <w:tcPr>
            <w:tcW w:w="1276" w:type="dxa"/>
            <w:noWrap/>
            <w:hideMark/>
          </w:tcPr>
          <w:p w14:paraId="72154A37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Non-alcoholic fatty liver disease (NAFLD)</w:t>
            </w:r>
          </w:p>
        </w:tc>
        <w:tc>
          <w:tcPr>
            <w:tcW w:w="708" w:type="dxa"/>
            <w:noWrap/>
            <w:hideMark/>
          </w:tcPr>
          <w:p w14:paraId="35CD0F2D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-5.5</w:t>
            </w:r>
          </w:p>
        </w:tc>
        <w:tc>
          <w:tcPr>
            <w:tcW w:w="1276" w:type="dxa"/>
            <w:noWrap/>
            <w:hideMark/>
          </w:tcPr>
          <w:p w14:paraId="16CBFA1B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851" w:type="dxa"/>
            <w:noWrap/>
            <w:hideMark/>
          </w:tcPr>
          <w:p w14:paraId="2A469F99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9149" w:type="dxa"/>
            <w:noWrap/>
            <w:hideMark/>
          </w:tcPr>
          <w:p w14:paraId="7265767D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Adipoq|Cox6a2|Cox7a1|Cyp2e1|Fasl|Il1a|Il1b|Il6|Irs1|COX1|COX2|COX3|CYTB|Ndufa2|Uqcrq|Ndufa1|Ndufa3|Uqcr10|Ndufc1|Ndufb3|Uqcrh|Uqcr11|Ndufa5|Ndufb10|Ndufb6|Ndufs6</w:t>
            </w:r>
          </w:p>
        </w:tc>
      </w:tr>
      <w:tr w:rsidR="008649A4" w:rsidRPr="008649A4" w14:paraId="71F11AC3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6C29F0C0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567" w:type="dxa"/>
            <w:noWrap/>
            <w:hideMark/>
          </w:tcPr>
          <w:p w14:paraId="2005F9C7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mmu04660</w:t>
            </w:r>
          </w:p>
        </w:tc>
        <w:tc>
          <w:tcPr>
            <w:tcW w:w="1276" w:type="dxa"/>
            <w:noWrap/>
            <w:hideMark/>
          </w:tcPr>
          <w:p w14:paraId="204BFCDE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T cell receptor signaling pathway</w:t>
            </w:r>
          </w:p>
        </w:tc>
        <w:tc>
          <w:tcPr>
            <w:tcW w:w="708" w:type="dxa"/>
            <w:noWrap/>
            <w:hideMark/>
          </w:tcPr>
          <w:p w14:paraId="1E30A59F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-5.3</w:t>
            </w:r>
          </w:p>
        </w:tc>
        <w:tc>
          <w:tcPr>
            <w:tcW w:w="1276" w:type="dxa"/>
            <w:noWrap/>
            <w:hideMark/>
          </w:tcPr>
          <w:p w14:paraId="4B4E777D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851" w:type="dxa"/>
            <w:noWrap/>
            <w:hideMark/>
          </w:tcPr>
          <w:p w14:paraId="1C4ACF21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9149" w:type="dxa"/>
            <w:noWrap/>
            <w:hideMark/>
          </w:tcPr>
          <w:p w14:paraId="7CF8DAD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Cd28|Cd3e|Cd3g|Cd4|Cd8a|Cd8b1|Ifng|Il2|Il4|Itk|Lck|Grap2|Nfkbie|Nr4a3|Ptprc|Icos|Card11|Raf1|Pak6</w:t>
            </w:r>
          </w:p>
        </w:tc>
      </w:tr>
      <w:tr w:rsidR="008649A4" w:rsidRPr="008649A4" w14:paraId="263157FF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499C99F5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567" w:type="dxa"/>
            <w:noWrap/>
            <w:hideMark/>
          </w:tcPr>
          <w:p w14:paraId="17CB343B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mmu04514</w:t>
            </w:r>
          </w:p>
        </w:tc>
        <w:tc>
          <w:tcPr>
            <w:tcW w:w="1276" w:type="dxa"/>
            <w:noWrap/>
            <w:hideMark/>
          </w:tcPr>
          <w:p w14:paraId="699F884F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Cell adhesion molecules (CAMs)</w:t>
            </w:r>
          </w:p>
        </w:tc>
        <w:tc>
          <w:tcPr>
            <w:tcW w:w="708" w:type="dxa"/>
            <w:noWrap/>
            <w:hideMark/>
          </w:tcPr>
          <w:p w14:paraId="283D267A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-5</w:t>
            </w:r>
          </w:p>
        </w:tc>
        <w:tc>
          <w:tcPr>
            <w:tcW w:w="1276" w:type="dxa"/>
            <w:noWrap/>
            <w:hideMark/>
          </w:tcPr>
          <w:p w14:paraId="4CF9DFC0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851" w:type="dxa"/>
            <w:noWrap/>
            <w:hideMark/>
          </w:tcPr>
          <w:p w14:paraId="2909A2E4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149" w:type="dxa"/>
            <w:noWrap/>
            <w:hideMark/>
          </w:tcPr>
          <w:p w14:paraId="71BACC02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Cd28|Cd4|Cd6|Cd8a|Cd8b1|Cldn3|Cldn4|H2-Bl|H2-K1|H2-Q1|H2-T24|Icam1|Itga4|Itgal|Itgb2|Ptprc|Selplg|Siglec1|Icos|Cldn10|Cd274|Nlgn1|Cd226|Nrcam|Tigit</w:t>
            </w:r>
          </w:p>
        </w:tc>
      </w:tr>
      <w:tr w:rsidR="008649A4" w:rsidRPr="008649A4" w14:paraId="397160B8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4E09A16F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567" w:type="dxa"/>
            <w:noWrap/>
            <w:hideMark/>
          </w:tcPr>
          <w:p w14:paraId="62830A52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mmu04612</w:t>
            </w:r>
          </w:p>
        </w:tc>
        <w:tc>
          <w:tcPr>
            <w:tcW w:w="1276" w:type="dxa"/>
            <w:noWrap/>
            <w:hideMark/>
          </w:tcPr>
          <w:p w14:paraId="582FD450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Antigen processing and presentation</w:t>
            </w:r>
          </w:p>
        </w:tc>
        <w:tc>
          <w:tcPr>
            <w:tcW w:w="708" w:type="dxa"/>
            <w:noWrap/>
            <w:hideMark/>
          </w:tcPr>
          <w:p w14:paraId="3DF0E9D0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-4.9</w:t>
            </w:r>
          </w:p>
        </w:tc>
        <w:tc>
          <w:tcPr>
            <w:tcW w:w="1276" w:type="dxa"/>
            <w:noWrap/>
            <w:hideMark/>
          </w:tcPr>
          <w:p w14:paraId="5E46A7DA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851" w:type="dxa"/>
            <w:noWrap/>
            <w:hideMark/>
          </w:tcPr>
          <w:p w14:paraId="57A2477C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9149" w:type="dxa"/>
            <w:noWrap/>
            <w:hideMark/>
          </w:tcPr>
          <w:p w14:paraId="079D5277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B2m|Ciita|Cd4|Cd8a|Cd8b1|Hspa5|H2-Bl|H2-K1|H2-Q1|H2-T24|Hspa1b|Ifng|Cd74|Klrc1|Klrc2|Klrc3|Hspa1a</w:t>
            </w:r>
          </w:p>
        </w:tc>
      </w:tr>
      <w:tr w:rsidR="008649A4" w:rsidRPr="008649A4" w14:paraId="23E15C87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4D98433E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567" w:type="dxa"/>
            <w:noWrap/>
            <w:hideMark/>
          </w:tcPr>
          <w:p w14:paraId="6558778A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mmu04659</w:t>
            </w:r>
          </w:p>
        </w:tc>
        <w:tc>
          <w:tcPr>
            <w:tcW w:w="1276" w:type="dxa"/>
            <w:noWrap/>
            <w:hideMark/>
          </w:tcPr>
          <w:p w14:paraId="0DEED70E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Th17 cell differentiation</w:t>
            </w:r>
          </w:p>
        </w:tc>
        <w:tc>
          <w:tcPr>
            <w:tcW w:w="708" w:type="dxa"/>
            <w:noWrap/>
            <w:hideMark/>
          </w:tcPr>
          <w:p w14:paraId="1EBCF979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-4.9</w:t>
            </w:r>
          </w:p>
        </w:tc>
        <w:tc>
          <w:tcPr>
            <w:tcW w:w="1276" w:type="dxa"/>
            <w:noWrap/>
            <w:hideMark/>
          </w:tcPr>
          <w:p w14:paraId="52BB5213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851" w:type="dxa"/>
            <w:noWrap/>
            <w:hideMark/>
          </w:tcPr>
          <w:p w14:paraId="774888CD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149" w:type="dxa"/>
            <w:noWrap/>
            <w:hideMark/>
          </w:tcPr>
          <w:p w14:paraId="34B521E0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Cd3e|Cd3g|Cd4|Ifng|Il12rb1|Il1b|Il2|Il2ra|Il2rb|Il2rg|Il4|Il6|Lck|Nfkbie|Rorc|Foxp3|Il21r|Il21</w:t>
            </w:r>
          </w:p>
        </w:tc>
      </w:tr>
      <w:tr w:rsidR="008649A4" w:rsidRPr="008649A4" w14:paraId="3A3EAE8E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17A76BD4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567" w:type="dxa"/>
            <w:noWrap/>
            <w:hideMark/>
          </w:tcPr>
          <w:p w14:paraId="0CE0741E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mmu05144</w:t>
            </w:r>
          </w:p>
        </w:tc>
        <w:tc>
          <w:tcPr>
            <w:tcW w:w="1276" w:type="dxa"/>
            <w:noWrap/>
            <w:hideMark/>
          </w:tcPr>
          <w:p w14:paraId="19D35D0C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Malaria</w:t>
            </w:r>
          </w:p>
        </w:tc>
        <w:tc>
          <w:tcPr>
            <w:tcW w:w="708" w:type="dxa"/>
            <w:noWrap/>
            <w:hideMark/>
          </w:tcPr>
          <w:p w14:paraId="5CA54709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-4.8</w:t>
            </w:r>
          </w:p>
        </w:tc>
        <w:tc>
          <w:tcPr>
            <w:tcW w:w="1276" w:type="dxa"/>
            <w:noWrap/>
            <w:hideMark/>
          </w:tcPr>
          <w:p w14:paraId="4BA30E84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851" w:type="dxa"/>
            <w:noWrap/>
            <w:hideMark/>
          </w:tcPr>
          <w:p w14:paraId="4970CD85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149" w:type="dxa"/>
            <w:noWrap/>
            <w:hideMark/>
          </w:tcPr>
          <w:p w14:paraId="078952EB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Hgf|Icam1|Ifng|Il1b|Il6|Itgal|Itgb2|Myd88|Ccl2|Tlr2|Tlr9|Hbb-bt</w:t>
            </w:r>
          </w:p>
        </w:tc>
      </w:tr>
      <w:tr w:rsidR="008649A4" w:rsidRPr="008649A4" w14:paraId="200731E2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11BB455F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567" w:type="dxa"/>
            <w:noWrap/>
            <w:hideMark/>
          </w:tcPr>
          <w:p w14:paraId="58610170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mmu05332</w:t>
            </w:r>
          </w:p>
        </w:tc>
        <w:tc>
          <w:tcPr>
            <w:tcW w:w="1276" w:type="dxa"/>
            <w:noWrap/>
            <w:hideMark/>
          </w:tcPr>
          <w:p w14:paraId="1C80FACF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Graft-versus-host disease</w:t>
            </w:r>
          </w:p>
        </w:tc>
        <w:tc>
          <w:tcPr>
            <w:tcW w:w="708" w:type="dxa"/>
            <w:noWrap/>
            <w:hideMark/>
          </w:tcPr>
          <w:p w14:paraId="1B2297DD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-4.8</w:t>
            </w:r>
          </w:p>
        </w:tc>
        <w:tc>
          <w:tcPr>
            <w:tcW w:w="1276" w:type="dxa"/>
            <w:noWrap/>
            <w:hideMark/>
          </w:tcPr>
          <w:p w14:paraId="1928C9C3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851" w:type="dxa"/>
            <w:noWrap/>
            <w:hideMark/>
          </w:tcPr>
          <w:p w14:paraId="4CD0F476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149" w:type="dxa"/>
            <w:noWrap/>
            <w:hideMark/>
          </w:tcPr>
          <w:p w14:paraId="073F3CAB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Cd28|Fasl|Gzmb|H2-Bl|H2-K1|H2-Q1|H2-T24|Ifng|Il1a|Il1b|Il2|Il6|Klrc1|Prf1</w:t>
            </w:r>
          </w:p>
        </w:tc>
      </w:tr>
      <w:tr w:rsidR="008649A4" w:rsidRPr="008649A4" w14:paraId="50EAC251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4F1162B3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567" w:type="dxa"/>
            <w:noWrap/>
            <w:hideMark/>
          </w:tcPr>
          <w:p w14:paraId="69043E53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mmu05340</w:t>
            </w:r>
          </w:p>
        </w:tc>
        <w:tc>
          <w:tcPr>
            <w:tcW w:w="1276" w:type="dxa"/>
            <w:noWrap/>
            <w:hideMark/>
          </w:tcPr>
          <w:p w14:paraId="62D7D310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Primary immunodeficiency</w:t>
            </w:r>
          </w:p>
        </w:tc>
        <w:tc>
          <w:tcPr>
            <w:tcW w:w="708" w:type="dxa"/>
            <w:noWrap/>
            <w:hideMark/>
          </w:tcPr>
          <w:p w14:paraId="0CC8EFA5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-4.7</w:t>
            </w:r>
          </w:p>
        </w:tc>
        <w:tc>
          <w:tcPr>
            <w:tcW w:w="1276" w:type="dxa"/>
            <w:noWrap/>
            <w:hideMark/>
          </w:tcPr>
          <w:p w14:paraId="139E56D3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3C7593E0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149" w:type="dxa"/>
            <w:noWrap/>
            <w:hideMark/>
          </w:tcPr>
          <w:p w14:paraId="05B6CD33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Ciita|Cd3e|Cd4|Cd8a|Cd8b1|Il2rg|Lck|Ptprc|Icos|Tnfrsf13c</w:t>
            </w:r>
          </w:p>
        </w:tc>
      </w:tr>
      <w:tr w:rsidR="008649A4" w:rsidRPr="008649A4" w14:paraId="134A1DAF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592D7E62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567" w:type="dxa"/>
            <w:noWrap/>
            <w:hideMark/>
          </w:tcPr>
          <w:p w14:paraId="41565117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mmu05143</w:t>
            </w:r>
          </w:p>
        </w:tc>
        <w:tc>
          <w:tcPr>
            <w:tcW w:w="1276" w:type="dxa"/>
            <w:noWrap/>
            <w:hideMark/>
          </w:tcPr>
          <w:p w14:paraId="2771B0E1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African trypanosomiasis</w:t>
            </w:r>
          </w:p>
        </w:tc>
        <w:tc>
          <w:tcPr>
            <w:tcW w:w="708" w:type="dxa"/>
            <w:noWrap/>
            <w:hideMark/>
          </w:tcPr>
          <w:p w14:paraId="4F9B7331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-4.6</w:t>
            </w:r>
          </w:p>
        </w:tc>
        <w:tc>
          <w:tcPr>
            <w:tcW w:w="1276" w:type="dxa"/>
            <w:noWrap/>
            <w:hideMark/>
          </w:tcPr>
          <w:p w14:paraId="199EF545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851" w:type="dxa"/>
            <w:noWrap/>
            <w:hideMark/>
          </w:tcPr>
          <w:p w14:paraId="02342313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149" w:type="dxa"/>
            <w:noWrap/>
            <w:hideMark/>
          </w:tcPr>
          <w:p w14:paraId="25323C90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Apoa1|Fasl|Icam1|Ifng|Il12b|Il1b|Il6|Myd88|Tlr9|Hbb-bt</w:t>
            </w:r>
          </w:p>
        </w:tc>
      </w:tr>
      <w:tr w:rsidR="008649A4" w:rsidRPr="008649A4" w14:paraId="7B40832B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1D6183FD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567" w:type="dxa"/>
            <w:noWrap/>
            <w:hideMark/>
          </w:tcPr>
          <w:p w14:paraId="41114A57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mmu04621</w:t>
            </w:r>
          </w:p>
        </w:tc>
        <w:tc>
          <w:tcPr>
            <w:tcW w:w="1276" w:type="dxa"/>
            <w:noWrap/>
            <w:hideMark/>
          </w:tcPr>
          <w:p w14:paraId="4F5DC5BE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NOD-like receptor signaling pathway</w:t>
            </w:r>
          </w:p>
        </w:tc>
        <w:tc>
          <w:tcPr>
            <w:tcW w:w="708" w:type="dxa"/>
            <w:noWrap/>
            <w:hideMark/>
          </w:tcPr>
          <w:p w14:paraId="5B77F791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-4.6</w:t>
            </w:r>
          </w:p>
        </w:tc>
        <w:tc>
          <w:tcPr>
            <w:tcW w:w="1276" w:type="dxa"/>
            <w:noWrap/>
            <w:hideMark/>
          </w:tcPr>
          <w:p w14:paraId="246164F2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851" w:type="dxa"/>
            <w:noWrap/>
            <w:hideMark/>
          </w:tcPr>
          <w:p w14:paraId="476A67A3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149" w:type="dxa"/>
            <w:noWrap/>
            <w:hideMark/>
          </w:tcPr>
          <w:p w14:paraId="5816BC3E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Bcl2l1|Camp|Cybb|Gbp2|Ifi204|Ifnar2|Ifnb1|Il1b|Il6|Myd88|Naip2|Ccl2|Ccl5|Cxcl2|Tnfaip3|Traf6|Trpm2|Irf7|Mefv|Ripk3|Sting1|Nlrp3|Gbp5|Oas3</w:t>
            </w:r>
          </w:p>
        </w:tc>
      </w:tr>
      <w:tr w:rsidR="008649A4" w:rsidRPr="008649A4" w14:paraId="50E61099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74F4F0FE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567" w:type="dxa"/>
            <w:noWrap/>
            <w:hideMark/>
          </w:tcPr>
          <w:p w14:paraId="73CE4186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mmu04650</w:t>
            </w:r>
          </w:p>
        </w:tc>
        <w:tc>
          <w:tcPr>
            <w:tcW w:w="1276" w:type="dxa"/>
            <w:noWrap/>
            <w:hideMark/>
          </w:tcPr>
          <w:p w14:paraId="4AB49842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Natural killer cell mediated cytotoxicity</w:t>
            </w:r>
          </w:p>
        </w:tc>
        <w:tc>
          <w:tcPr>
            <w:tcW w:w="708" w:type="dxa"/>
            <w:noWrap/>
            <w:hideMark/>
          </w:tcPr>
          <w:p w14:paraId="0D41E915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-4.5</w:t>
            </w:r>
          </w:p>
        </w:tc>
        <w:tc>
          <w:tcPr>
            <w:tcW w:w="1276" w:type="dxa"/>
            <w:noWrap/>
            <w:hideMark/>
          </w:tcPr>
          <w:p w14:paraId="34977A96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851" w:type="dxa"/>
            <w:noWrap/>
            <w:hideMark/>
          </w:tcPr>
          <w:p w14:paraId="3246898F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149" w:type="dxa"/>
            <w:noWrap/>
            <w:hideMark/>
          </w:tcPr>
          <w:p w14:paraId="57180E36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Cd48|Fasl|Fcer1g|Gzmb|H2-Bl|H2-K1|H2-Q1|Icam1|Ifnar2|Ifnb1|Ifng|Itgal|Itgb2|Klrc1|Klrc2|Lck|Prf1|Rac2|Klrk1|Raf1</w:t>
            </w:r>
          </w:p>
        </w:tc>
      </w:tr>
      <w:tr w:rsidR="008649A4" w:rsidRPr="008649A4" w14:paraId="476528A3" w14:textId="77777777" w:rsidTr="008649A4">
        <w:trPr>
          <w:trHeight w:val="276"/>
        </w:trPr>
        <w:tc>
          <w:tcPr>
            <w:tcW w:w="959" w:type="dxa"/>
            <w:noWrap/>
            <w:hideMark/>
          </w:tcPr>
          <w:p w14:paraId="25179566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567" w:type="dxa"/>
            <w:noWrap/>
            <w:hideMark/>
          </w:tcPr>
          <w:p w14:paraId="14CB3F67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mmu05142</w:t>
            </w:r>
          </w:p>
        </w:tc>
        <w:tc>
          <w:tcPr>
            <w:tcW w:w="1276" w:type="dxa"/>
            <w:noWrap/>
            <w:hideMark/>
          </w:tcPr>
          <w:p w14:paraId="544C019F" w14:textId="77777777" w:rsidR="008649A4" w:rsidRPr="008649A4" w:rsidRDefault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Chagas disease (American trypanosomiasis)</w:t>
            </w:r>
          </w:p>
        </w:tc>
        <w:tc>
          <w:tcPr>
            <w:tcW w:w="708" w:type="dxa"/>
            <w:noWrap/>
            <w:hideMark/>
          </w:tcPr>
          <w:p w14:paraId="02E71B3D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-4.3</w:t>
            </w:r>
          </w:p>
        </w:tc>
        <w:tc>
          <w:tcPr>
            <w:tcW w:w="1276" w:type="dxa"/>
            <w:noWrap/>
            <w:hideMark/>
          </w:tcPr>
          <w:p w14:paraId="770CAAE7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3C056585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9149" w:type="dxa"/>
            <w:noWrap/>
            <w:hideMark/>
          </w:tcPr>
          <w:p w14:paraId="361464A0" w14:textId="77777777" w:rsidR="008649A4" w:rsidRPr="008649A4" w:rsidRDefault="008649A4" w:rsidP="00864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9A4">
              <w:rPr>
                <w:rFonts w:ascii="Times New Roman" w:hAnsi="Times New Roman" w:cs="Times New Roman"/>
                <w:sz w:val="18"/>
                <w:szCs w:val="18"/>
              </w:rPr>
              <w:t>Cd3e|Cd3g|Fasl|Ifnb1|Ifng|Il12b|Il1b|Il2|Il6|Myd88|Serpine1|Ccl2|Ccl3|Ccl5|Traf6|Tlr2|Tlr9</w:t>
            </w:r>
          </w:p>
        </w:tc>
      </w:tr>
    </w:tbl>
    <w:p w14:paraId="268D8141" w14:textId="77777777" w:rsidR="008649A4" w:rsidRPr="008649A4" w:rsidRDefault="008649A4">
      <w:pPr>
        <w:rPr>
          <w:rFonts w:ascii="Times New Roman" w:hAnsi="Times New Roman" w:cs="Times New Roman"/>
          <w:sz w:val="18"/>
          <w:szCs w:val="18"/>
        </w:rPr>
      </w:pPr>
    </w:p>
    <w:sectPr w:rsidR="008649A4" w:rsidRPr="008649A4" w:rsidSect="008649A4">
      <w:pgSz w:w="16838" w:h="11906" w:orient="landscape"/>
      <w:pgMar w:top="1077" w:right="1134" w:bottom="107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AA69D" w14:textId="77777777" w:rsidR="00DF58E6" w:rsidRDefault="00DF58E6" w:rsidP="008649A4">
      <w:r>
        <w:separator/>
      </w:r>
    </w:p>
  </w:endnote>
  <w:endnote w:type="continuationSeparator" w:id="0">
    <w:p w14:paraId="12C0664C" w14:textId="77777777" w:rsidR="00DF58E6" w:rsidRDefault="00DF58E6" w:rsidP="00864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D011E" w14:textId="77777777" w:rsidR="00DF58E6" w:rsidRDefault="00DF58E6" w:rsidP="008649A4">
      <w:r>
        <w:separator/>
      </w:r>
    </w:p>
  </w:footnote>
  <w:footnote w:type="continuationSeparator" w:id="0">
    <w:p w14:paraId="4FB82CE4" w14:textId="77777777" w:rsidR="00DF58E6" w:rsidRDefault="00DF58E6" w:rsidP="008649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9CA"/>
    <w:rsid w:val="000833A5"/>
    <w:rsid w:val="008649A4"/>
    <w:rsid w:val="00B439CA"/>
    <w:rsid w:val="00DF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2B0094"/>
  <w15:chartTrackingRefBased/>
  <w15:docId w15:val="{5A567AB0-8656-424F-936D-8674783C4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49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49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49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49A4"/>
    <w:rPr>
      <w:sz w:val="18"/>
      <w:szCs w:val="18"/>
    </w:rPr>
  </w:style>
  <w:style w:type="table" w:styleId="a7">
    <w:name w:val="Table Grid"/>
    <w:basedOn w:val="a1"/>
    <w:uiPriority w:val="39"/>
    <w:rsid w:val="00864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8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4044</Words>
  <Characters>23057</Characters>
  <Application>Microsoft Office Word</Application>
  <DocSecurity>0</DocSecurity>
  <Lines>192</Lines>
  <Paragraphs>54</Paragraphs>
  <ScaleCrop>false</ScaleCrop>
  <Company/>
  <LinksUpToDate>false</LinksUpToDate>
  <CharactersWithSpaces>27047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凯麟</dc:creator>
  <cp:keywords/>
  <dc:description/>
  <cp:lastModifiedBy>杨 凯麟</cp:lastModifiedBy>
  <cp:revision>2</cp:revision>
  <dcterms:created xsi:type="dcterms:W3CDTF">2022-09-29T02:43:00Z</dcterms:created>
  <dcterms:modified xsi:type="dcterms:W3CDTF">2022-09-29T02:45:00Z</dcterms:modified>
</cp:coreProperties>
</file>