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1895" w:rsidRPr="00D05247" w:rsidRDefault="00D05247">
      <w:pPr>
        <w:pStyle w:val="p1"/>
        <w:spacing w:line="360" w:lineRule="auto"/>
        <w:jc w:val="center"/>
        <w:rPr>
          <w:rFonts w:ascii="Times New Roman" w:hAnsi="Times New Roman"/>
          <w:b/>
          <w:bCs/>
          <w:color w:val="auto"/>
          <w:sz w:val="20"/>
          <w:szCs w:val="20"/>
        </w:rPr>
      </w:pPr>
      <w:r w:rsidRPr="00D05247">
        <w:rPr>
          <w:rFonts w:ascii="Times New Roman" w:hAnsi="Times New Roman" w:hint="eastAsia"/>
          <w:b/>
          <w:bCs/>
          <w:color w:val="auto"/>
          <w:sz w:val="20"/>
          <w:szCs w:val="20"/>
        </w:rPr>
        <w:t>Alterations in gut microbiome and fecal metabolome in functional dyspepsia patients: insights into pathophysiological mechanisms</w:t>
      </w:r>
    </w:p>
    <w:p w:rsidR="001A1895" w:rsidRPr="00D05247" w:rsidRDefault="00D05247">
      <w:pPr>
        <w:suppressLineNumbers/>
        <w:tabs>
          <w:tab w:val="left" w:pos="3100"/>
        </w:tabs>
        <w:spacing w:beforeLines="50" w:before="156" w:afterLines="50" w:after="156" w:line="360" w:lineRule="auto"/>
        <w:rPr>
          <w:rFonts w:ascii="Times New Roman Regular" w:hAnsi="Times New Roman Regular" w:cs="Times New Roman Regular"/>
          <w:sz w:val="20"/>
          <w:szCs w:val="20"/>
        </w:rPr>
      </w:pPr>
      <w:proofErr w:type="spellStart"/>
      <w:r w:rsidRPr="00D05247">
        <w:rPr>
          <w:rFonts w:ascii="Times New Roman" w:hAnsi="Times New Roman" w:cs="Times New Roman"/>
          <w:bCs/>
          <w:sz w:val="20"/>
          <w:szCs w:val="20"/>
        </w:rPr>
        <w:t>Honghua</w:t>
      </w:r>
      <w:proofErr w:type="spellEnd"/>
      <w:r w:rsidRPr="00D05247">
        <w:rPr>
          <w:rFonts w:ascii="Times New Roman Regular" w:hAnsi="Times New Roman Regular" w:cs="Times New Roman Regular"/>
          <w:bCs/>
          <w:sz w:val="20"/>
          <w:szCs w:val="20"/>
        </w:rPr>
        <w:t xml:space="preserve"> </w:t>
      </w:r>
      <w:r w:rsidRPr="00D05247">
        <w:rPr>
          <w:rFonts w:ascii="Times New Roman Regular" w:hAnsi="Times New Roman Regular" w:cs="Times New Roman Regular"/>
          <w:bCs/>
          <w:sz w:val="20"/>
          <w:szCs w:val="20"/>
        </w:rPr>
        <w:t>Zhou</w:t>
      </w:r>
      <w:r w:rsidRPr="00D05247">
        <w:rPr>
          <w:rFonts w:ascii="Times New Roman" w:eastAsia="SimSun" w:hAnsi="Times New Roman" w:cs="Times New Roman"/>
          <w:bCs/>
          <w:sz w:val="20"/>
          <w:szCs w:val="20"/>
          <w:vertAlign w:val="superscript"/>
        </w:rPr>
        <w:t>1 2</w:t>
      </w:r>
      <w:r w:rsidRPr="00D05247">
        <w:rPr>
          <w:rFonts w:ascii="Times New Roman Regular" w:hAnsi="Times New Roman Regular" w:cs="Times New Roman Regular"/>
          <w:bCs/>
          <w:sz w:val="20"/>
          <w:szCs w:val="20"/>
        </w:rPr>
        <w:t xml:space="preserve">, </w:t>
      </w:r>
      <w:proofErr w:type="spellStart"/>
      <w:r w:rsidRPr="00D05247">
        <w:rPr>
          <w:rFonts w:ascii="Times New Roman Regular" w:hAnsi="Times New Roman Regular" w:cs="Times New Roman Regular"/>
          <w:sz w:val="20"/>
          <w:szCs w:val="20"/>
        </w:rPr>
        <w:t>Ronghua</w:t>
      </w:r>
      <w:proofErr w:type="spellEnd"/>
      <w:r w:rsidRPr="00D05247">
        <w:rPr>
          <w:rFonts w:ascii="Times New Roman Regular" w:hAnsi="Times New Roman Regular" w:cs="Times New Roman Regular"/>
          <w:sz w:val="20"/>
          <w:szCs w:val="20"/>
        </w:rPr>
        <w:t xml:space="preserve"> Lu </w:t>
      </w:r>
      <w:r w:rsidRPr="00D05247">
        <w:rPr>
          <w:rFonts w:ascii="Times New Roman" w:eastAsia="SimSun" w:hAnsi="Times New Roman" w:cs="Times New Roman"/>
          <w:bCs/>
          <w:sz w:val="20"/>
          <w:szCs w:val="20"/>
          <w:vertAlign w:val="superscript"/>
        </w:rPr>
        <w:t>1</w:t>
      </w:r>
      <w:r w:rsidRPr="00D05247">
        <w:rPr>
          <w:rFonts w:ascii="Times New Roman Regular" w:hAnsi="Times New Roman Regular" w:cs="Times New Roman Regular"/>
          <w:sz w:val="20"/>
          <w:szCs w:val="20"/>
        </w:rPr>
        <w:t xml:space="preserve">, </w:t>
      </w:r>
      <w:r w:rsidRPr="00D05247">
        <w:rPr>
          <w:rFonts w:ascii="Times New Roman Regular" w:hAnsi="Times New Roman Regular" w:cs="Times New Roman Regular"/>
          <w:sz w:val="20"/>
          <w:szCs w:val="20"/>
        </w:rPr>
        <w:t xml:space="preserve">You </w:t>
      </w:r>
      <w:proofErr w:type="spellStart"/>
      <w:r w:rsidRPr="00D05247">
        <w:rPr>
          <w:rFonts w:ascii="Times New Roman Regular" w:hAnsi="Times New Roman Regular" w:cs="Times New Roman Regular"/>
          <w:sz w:val="20"/>
          <w:szCs w:val="20"/>
        </w:rPr>
        <w:t>Lv</w:t>
      </w:r>
      <w:proofErr w:type="spellEnd"/>
      <w:r w:rsidRPr="00D05247">
        <w:rPr>
          <w:rFonts w:ascii="Times New Roman Regular" w:hAnsi="Times New Roman Regular" w:cs="Times New Roman Regular"/>
          <w:sz w:val="20"/>
          <w:szCs w:val="20"/>
        </w:rPr>
        <w:t xml:space="preserve"> </w:t>
      </w:r>
      <w:r w:rsidRPr="00D05247">
        <w:rPr>
          <w:rFonts w:ascii="Times New Roman" w:eastAsia="SimSun" w:hAnsi="Times New Roman" w:cs="Times New Roman"/>
          <w:bCs/>
          <w:sz w:val="20"/>
          <w:szCs w:val="20"/>
          <w:vertAlign w:val="superscript"/>
        </w:rPr>
        <w:t>1</w:t>
      </w:r>
      <w:r w:rsidRPr="00D05247">
        <w:rPr>
          <w:rFonts w:ascii="Times New Roman Regular" w:hAnsi="Times New Roman Regular" w:cs="Times New Roman Regular"/>
          <w:sz w:val="20"/>
          <w:szCs w:val="20"/>
        </w:rPr>
        <w:t xml:space="preserve">, </w:t>
      </w:r>
      <w:proofErr w:type="spellStart"/>
      <w:r w:rsidRPr="00D05247">
        <w:rPr>
          <w:rFonts w:ascii="Times New Roman Regular" w:hAnsi="Times New Roman Regular" w:cs="Times New Roman Regular"/>
          <w:sz w:val="20"/>
          <w:szCs w:val="20"/>
        </w:rPr>
        <w:t>Yanbing</w:t>
      </w:r>
      <w:proofErr w:type="spellEnd"/>
      <w:r w:rsidRPr="00D05247">
        <w:rPr>
          <w:rFonts w:ascii="Times New Roman Regular" w:hAnsi="Times New Roman Regular" w:cs="Times New Roman Regular"/>
          <w:sz w:val="20"/>
          <w:szCs w:val="20"/>
        </w:rPr>
        <w:t xml:space="preserve"> Ding </w:t>
      </w:r>
      <w:r w:rsidRPr="00D05247">
        <w:rPr>
          <w:rFonts w:ascii="Times New Roman" w:eastAsia="SimSun" w:hAnsi="Times New Roman" w:cs="Times New Roman"/>
          <w:bCs/>
          <w:sz w:val="20"/>
          <w:szCs w:val="20"/>
          <w:vertAlign w:val="superscript"/>
        </w:rPr>
        <w:t xml:space="preserve">1 </w:t>
      </w:r>
      <w:r w:rsidRPr="00D05247">
        <w:rPr>
          <w:rFonts w:ascii="Times New Roman" w:eastAsia="SimSun" w:hAnsi="Times New Roman" w:cs="Times New Roman"/>
          <w:bCs/>
          <w:sz w:val="20"/>
          <w:szCs w:val="20"/>
          <w:vertAlign w:val="superscript"/>
        </w:rPr>
        <w:t>*</w:t>
      </w:r>
    </w:p>
    <w:p w:rsidR="001A1895" w:rsidRPr="00D05247" w:rsidRDefault="00D05247">
      <w:pPr>
        <w:suppressLineNumbers/>
        <w:tabs>
          <w:tab w:val="left" w:pos="3100"/>
        </w:tabs>
        <w:spacing w:beforeLines="50" w:before="156" w:afterLines="50" w:after="156" w:line="360" w:lineRule="auto"/>
        <w:rPr>
          <w:rFonts w:ascii="Times New Roman Regular" w:hAnsi="Times New Roman Regular" w:cs="Times New Roman Regular"/>
          <w:sz w:val="20"/>
          <w:szCs w:val="20"/>
        </w:rPr>
      </w:pPr>
      <w:r w:rsidRPr="00D05247">
        <w:rPr>
          <w:rFonts w:ascii="Times New Roman Regular" w:hAnsi="Times New Roman Regular" w:cs="Times New Roman Regular"/>
          <w:sz w:val="20"/>
          <w:szCs w:val="20"/>
          <w:vertAlign w:val="superscript"/>
        </w:rPr>
        <w:t xml:space="preserve">1 </w:t>
      </w:r>
      <w:r w:rsidRPr="00D05247">
        <w:rPr>
          <w:rFonts w:ascii="Times New Roman Regular" w:hAnsi="Times New Roman Regular" w:cs="Times New Roman Regular"/>
          <w:sz w:val="20"/>
          <w:szCs w:val="20"/>
        </w:rPr>
        <w:t>Department of</w:t>
      </w:r>
      <w:r w:rsidRPr="00D05247">
        <w:rPr>
          <w:rFonts w:ascii="Times New Roman Regular" w:hAnsi="Times New Roman Regular" w:cs="Times New Roman Regular"/>
          <w:sz w:val="20"/>
          <w:szCs w:val="20"/>
        </w:rPr>
        <w:t xml:space="preserve"> </w:t>
      </w:r>
      <w:r w:rsidRPr="00D05247">
        <w:rPr>
          <w:rFonts w:ascii="Times New Roman Regular" w:hAnsi="Times New Roman Regular" w:cs="Times New Roman Regular"/>
          <w:sz w:val="20"/>
          <w:szCs w:val="20"/>
        </w:rPr>
        <w:t>Gastroenterology</w:t>
      </w:r>
      <w:r w:rsidRPr="00D05247">
        <w:rPr>
          <w:rFonts w:ascii="Times New Roman Regular" w:hAnsi="Times New Roman Regular" w:cs="Times New Roman Regular"/>
          <w:sz w:val="20"/>
          <w:szCs w:val="20"/>
        </w:rPr>
        <w:t xml:space="preserve">, The </w:t>
      </w:r>
      <w:r w:rsidRPr="00D05247">
        <w:rPr>
          <w:rFonts w:ascii="Times New Roman Regular" w:hAnsi="Times New Roman Regular" w:cs="Times New Roman Regular"/>
          <w:sz w:val="20"/>
          <w:szCs w:val="20"/>
        </w:rPr>
        <w:t xml:space="preserve">Affiliated Hospital of </w:t>
      </w:r>
      <w:r w:rsidRPr="00D05247">
        <w:rPr>
          <w:rFonts w:ascii="Times New Roman Regular" w:hAnsi="Times New Roman Regular" w:cs="Times New Roman Regular"/>
          <w:sz w:val="20"/>
          <w:szCs w:val="20"/>
        </w:rPr>
        <w:t>Yangzhou University,</w:t>
      </w:r>
      <w:r w:rsidRPr="00D05247">
        <w:rPr>
          <w:rFonts w:ascii="Times New Roman Regular" w:hAnsi="Times New Roman Regular" w:cs="Times New Roman Regular"/>
          <w:sz w:val="20"/>
          <w:szCs w:val="20"/>
        </w:rPr>
        <w:t xml:space="preserve"> </w:t>
      </w:r>
      <w:r w:rsidRPr="00D05247">
        <w:rPr>
          <w:rFonts w:ascii="Times New Roman Regular" w:hAnsi="Times New Roman Regular" w:cs="Times New Roman Regular"/>
          <w:sz w:val="20"/>
          <w:szCs w:val="20"/>
        </w:rPr>
        <w:t>Yangzhou University, Yangzhou</w:t>
      </w:r>
      <w:r w:rsidRPr="00D05247">
        <w:rPr>
          <w:rFonts w:ascii="Times New Roman Regular" w:hAnsi="Times New Roman Regular" w:cs="Times New Roman Regular"/>
          <w:sz w:val="20"/>
          <w:szCs w:val="20"/>
        </w:rPr>
        <w:t xml:space="preserve"> </w:t>
      </w:r>
      <w:r w:rsidRPr="00D05247">
        <w:rPr>
          <w:rFonts w:ascii="Times New Roman Regular" w:hAnsi="Times New Roman Regular" w:cs="Times New Roman Regular"/>
          <w:sz w:val="20"/>
          <w:szCs w:val="20"/>
        </w:rPr>
        <w:t>225000</w:t>
      </w:r>
      <w:r w:rsidRPr="00D05247">
        <w:rPr>
          <w:rFonts w:ascii="Times New Roman Regular" w:hAnsi="Times New Roman Regular" w:cs="Times New Roman Regular"/>
          <w:sz w:val="20"/>
          <w:szCs w:val="20"/>
        </w:rPr>
        <w:t>,</w:t>
      </w:r>
      <w:r w:rsidRPr="00D05247">
        <w:rPr>
          <w:rFonts w:ascii="Times New Roman Regular" w:hAnsi="Times New Roman Regular" w:cs="Times New Roman Regular"/>
          <w:sz w:val="20"/>
          <w:szCs w:val="20"/>
        </w:rPr>
        <w:t xml:space="preserve"> Jiangsu, </w:t>
      </w:r>
      <w:r w:rsidRPr="00D05247">
        <w:rPr>
          <w:rFonts w:ascii="Times New Roman Regular" w:hAnsi="Times New Roman Regular" w:cs="Times New Roman Regular"/>
          <w:sz w:val="20"/>
          <w:szCs w:val="20"/>
        </w:rPr>
        <w:t>China.</w:t>
      </w:r>
    </w:p>
    <w:p w:rsidR="001A1895" w:rsidRPr="00D05247" w:rsidRDefault="00D05247">
      <w:pPr>
        <w:suppressLineNumbers/>
        <w:tabs>
          <w:tab w:val="left" w:pos="3100"/>
        </w:tabs>
        <w:spacing w:beforeLines="50" w:before="156" w:afterLines="50" w:after="156" w:line="360" w:lineRule="auto"/>
        <w:jc w:val="left"/>
        <w:rPr>
          <w:rFonts w:ascii="Times New Roman Regular" w:hAnsi="Times New Roman Regular" w:cs="Times New Roman Regular"/>
          <w:sz w:val="20"/>
          <w:szCs w:val="20"/>
        </w:rPr>
      </w:pPr>
      <w:r w:rsidRPr="00D05247">
        <w:rPr>
          <w:rFonts w:ascii="Times New Roman Regular" w:hAnsi="Times New Roman Regular" w:cs="Times New Roman Regular"/>
          <w:sz w:val="20"/>
          <w:szCs w:val="20"/>
          <w:vertAlign w:val="superscript"/>
        </w:rPr>
        <w:t xml:space="preserve">2 </w:t>
      </w:r>
      <w:r w:rsidRPr="00D05247">
        <w:rPr>
          <w:rFonts w:ascii="Times New Roman Regular" w:hAnsi="Times New Roman Regular" w:cs="Times New Roman Regular"/>
          <w:sz w:val="20"/>
          <w:szCs w:val="20"/>
        </w:rPr>
        <w:t>Department of</w:t>
      </w:r>
      <w:r w:rsidRPr="00D05247">
        <w:rPr>
          <w:rFonts w:ascii="Times New Roman Regular" w:hAnsi="Times New Roman Regular" w:cs="Times New Roman Regular"/>
          <w:sz w:val="20"/>
          <w:szCs w:val="20"/>
        </w:rPr>
        <w:t xml:space="preserve"> </w:t>
      </w:r>
      <w:r w:rsidRPr="00D05247">
        <w:rPr>
          <w:rFonts w:ascii="Times New Roman Regular" w:hAnsi="Times New Roman Regular" w:cs="Times New Roman Regular"/>
          <w:sz w:val="20"/>
          <w:szCs w:val="20"/>
        </w:rPr>
        <w:t>Gastroenterology</w:t>
      </w:r>
      <w:r w:rsidRPr="00D05247">
        <w:rPr>
          <w:rFonts w:ascii="Times New Roman Regular" w:hAnsi="Times New Roman Regular" w:cs="Times New Roman Regular"/>
          <w:sz w:val="20"/>
          <w:szCs w:val="20"/>
        </w:rPr>
        <w:t xml:space="preserve">, </w:t>
      </w:r>
      <w:r w:rsidRPr="00D05247">
        <w:rPr>
          <w:rFonts w:ascii="Times New Roman Regular" w:hAnsi="Times New Roman Regular" w:cs="Times New Roman Regular"/>
          <w:sz w:val="20"/>
          <w:szCs w:val="20"/>
        </w:rPr>
        <w:t>People</w:t>
      </w:r>
      <w:r w:rsidRPr="00D05247">
        <w:rPr>
          <w:rFonts w:ascii="Times New Roman Regular" w:hAnsi="Times New Roman Regular" w:cs="Times New Roman Regular"/>
          <w:sz w:val="20"/>
          <w:szCs w:val="20"/>
        </w:rPr>
        <w:t>'</w:t>
      </w:r>
      <w:r w:rsidRPr="00D05247">
        <w:rPr>
          <w:rFonts w:ascii="Times New Roman Regular" w:hAnsi="Times New Roman Regular" w:cs="Times New Roman Regular"/>
          <w:sz w:val="20"/>
          <w:szCs w:val="20"/>
        </w:rPr>
        <w:t xml:space="preserve">s Hospital of </w:t>
      </w:r>
      <w:proofErr w:type="spellStart"/>
      <w:r w:rsidRPr="00D05247">
        <w:rPr>
          <w:rFonts w:ascii="Times New Roman Regular" w:hAnsi="Times New Roman Regular" w:cs="Times New Roman Regular"/>
          <w:sz w:val="20"/>
          <w:szCs w:val="20"/>
        </w:rPr>
        <w:t>Tianchang</w:t>
      </w:r>
      <w:proofErr w:type="spellEnd"/>
      <w:r w:rsidRPr="00D05247">
        <w:rPr>
          <w:rFonts w:ascii="Times New Roman Regular" w:hAnsi="Times New Roman Regular" w:cs="Times New Roman Regular"/>
          <w:sz w:val="20"/>
          <w:szCs w:val="20"/>
        </w:rPr>
        <w:t xml:space="preserve">, </w:t>
      </w:r>
      <w:proofErr w:type="spellStart"/>
      <w:r w:rsidRPr="00D05247">
        <w:rPr>
          <w:rFonts w:ascii="Times New Roman Regular" w:hAnsi="Times New Roman Regular" w:cs="Times New Roman Regular"/>
          <w:sz w:val="20"/>
          <w:szCs w:val="20"/>
        </w:rPr>
        <w:t>Chuzhou</w:t>
      </w:r>
      <w:proofErr w:type="spellEnd"/>
      <w:r w:rsidRPr="00D05247">
        <w:rPr>
          <w:rFonts w:ascii="Times New Roman Regular" w:hAnsi="Times New Roman Regular" w:cs="Times New Roman Regular"/>
          <w:sz w:val="20"/>
          <w:szCs w:val="20"/>
        </w:rPr>
        <w:t xml:space="preserve"> 239000</w:t>
      </w:r>
      <w:r w:rsidRPr="00D05247">
        <w:rPr>
          <w:rFonts w:ascii="Times New Roman Regular" w:hAnsi="Times New Roman Regular" w:cs="Times New Roman Regular"/>
          <w:sz w:val="20"/>
          <w:szCs w:val="20"/>
        </w:rPr>
        <w:t xml:space="preserve">, </w:t>
      </w:r>
      <w:r w:rsidRPr="00D05247">
        <w:rPr>
          <w:rFonts w:ascii="Times New Roman Regular" w:hAnsi="Times New Roman Regular" w:cs="Times New Roman Regular"/>
          <w:sz w:val="20"/>
          <w:szCs w:val="20"/>
        </w:rPr>
        <w:t xml:space="preserve">Anhui, </w:t>
      </w:r>
      <w:r w:rsidRPr="00D05247">
        <w:rPr>
          <w:rFonts w:ascii="Times New Roman Regular" w:hAnsi="Times New Roman Regular" w:cs="Times New Roman Regular"/>
          <w:sz w:val="20"/>
          <w:szCs w:val="20"/>
        </w:rPr>
        <w:t>China.</w:t>
      </w:r>
    </w:p>
    <w:p w:rsidR="001A1895" w:rsidRPr="00D05247" w:rsidRDefault="00D05247">
      <w:pPr>
        <w:suppressLineNumbers/>
        <w:tabs>
          <w:tab w:val="left" w:pos="3100"/>
        </w:tabs>
        <w:spacing w:beforeLines="50" w:before="156" w:afterLines="50" w:after="156" w:line="360" w:lineRule="auto"/>
        <w:rPr>
          <w:rFonts w:ascii="Times New Roman Regular" w:hAnsi="Times New Roman Regular" w:cs="Times New Roman Regular"/>
          <w:sz w:val="20"/>
          <w:szCs w:val="20"/>
        </w:rPr>
      </w:pPr>
      <w:r w:rsidRPr="00D05247">
        <w:rPr>
          <w:rFonts w:ascii="Times New Roman" w:eastAsia="SimSun" w:hAnsi="Times New Roman" w:cs="Times New Roman"/>
          <w:sz w:val="20"/>
          <w:szCs w:val="20"/>
          <w:vertAlign w:val="superscript"/>
        </w:rPr>
        <w:t>*</w:t>
      </w:r>
      <w:r w:rsidRPr="00D05247">
        <w:rPr>
          <w:rFonts w:ascii="Times New Roman Regular" w:hAnsi="Times New Roman Regular" w:cs="Times New Roman Regular"/>
          <w:sz w:val="20"/>
          <w:szCs w:val="20"/>
        </w:rPr>
        <w:t xml:space="preserve"> Corresponding author: </w:t>
      </w:r>
      <w:r w:rsidRPr="00D05247">
        <w:rPr>
          <w:rFonts w:ascii="Times New Roman Regular" w:hAnsi="Times New Roman Regular" w:cs="Times New Roman Regular" w:hint="eastAsia"/>
          <w:sz w:val="20"/>
          <w:szCs w:val="20"/>
        </w:rPr>
        <w:t xml:space="preserve"> </w:t>
      </w:r>
      <w:proofErr w:type="spellStart"/>
      <w:r w:rsidRPr="00D05247">
        <w:rPr>
          <w:rFonts w:ascii="Times New Roman Regular" w:hAnsi="Times New Roman Regular" w:cs="Times New Roman Regular"/>
          <w:sz w:val="20"/>
          <w:szCs w:val="20"/>
        </w:rPr>
        <w:t>Yanbing</w:t>
      </w:r>
      <w:proofErr w:type="spellEnd"/>
      <w:r w:rsidRPr="00D05247">
        <w:rPr>
          <w:rFonts w:ascii="Times New Roman Regular" w:hAnsi="Times New Roman Regular" w:cs="Times New Roman Regular"/>
          <w:sz w:val="20"/>
          <w:szCs w:val="20"/>
        </w:rPr>
        <w:t xml:space="preserve"> Ding</w:t>
      </w:r>
      <w:r w:rsidRPr="00D05247">
        <w:rPr>
          <w:rFonts w:ascii="Times New Roman Regular" w:hAnsi="Times New Roman Regular" w:cs="Times New Roman Regular" w:hint="eastAsia"/>
          <w:sz w:val="20"/>
          <w:szCs w:val="20"/>
        </w:rPr>
        <w:t>：</w:t>
      </w:r>
      <w:r w:rsidRPr="00D05247">
        <w:rPr>
          <w:rFonts w:ascii="Times New Roman Regular" w:hAnsi="Times New Roman Regular" w:cs="Times New Roman Regular"/>
          <w:sz w:val="20"/>
          <w:szCs w:val="20"/>
        </w:rPr>
        <w:fldChar w:fldCharType="begin"/>
      </w:r>
      <w:r w:rsidRPr="00D05247">
        <w:rPr>
          <w:rFonts w:ascii="Times New Roman Regular" w:hAnsi="Times New Roman Regular" w:cs="Times New Roman Regular"/>
          <w:sz w:val="20"/>
          <w:szCs w:val="20"/>
        </w:rPr>
        <w:instrText xml:space="preserve"> HYPERLINK "mailto:ybding@yzu.edu.cn" </w:instrText>
      </w:r>
      <w:r w:rsidRPr="00D05247">
        <w:rPr>
          <w:rFonts w:ascii="Times New Roman Regular" w:hAnsi="Times New Roman Regular" w:cs="Times New Roman Regular"/>
          <w:sz w:val="20"/>
          <w:szCs w:val="20"/>
        </w:rPr>
        <w:fldChar w:fldCharType="separate"/>
      </w:r>
      <w:r w:rsidRPr="00D05247">
        <w:rPr>
          <w:rStyle w:val="Hyperlink"/>
          <w:rFonts w:ascii="Times New Roman Regular" w:hAnsi="Times New Roman Regular" w:cs="Times New Roman Regular"/>
          <w:color w:val="auto"/>
          <w:sz w:val="20"/>
          <w:szCs w:val="20"/>
          <w:u w:val="none"/>
        </w:rPr>
        <w:t>ybding@yz</w:t>
      </w:r>
      <w:r w:rsidRPr="00D05247">
        <w:rPr>
          <w:rStyle w:val="Hyperlink"/>
          <w:rFonts w:ascii="Times New Roman Regular" w:hAnsi="Times New Roman Regular" w:cs="Times New Roman Regular"/>
          <w:color w:val="auto"/>
          <w:sz w:val="20"/>
          <w:szCs w:val="20"/>
          <w:u w:val="none"/>
        </w:rPr>
        <w:t>u.edu.cn</w:t>
      </w:r>
      <w:r w:rsidRPr="00D05247">
        <w:rPr>
          <w:rFonts w:ascii="Times New Roman Regular" w:hAnsi="Times New Roman Regular" w:cs="Times New Roman Regular"/>
          <w:sz w:val="20"/>
          <w:szCs w:val="20"/>
        </w:rPr>
        <w:fldChar w:fldCharType="end"/>
      </w:r>
    </w:p>
    <w:p w:rsidR="001A1895" w:rsidRPr="00D05247" w:rsidRDefault="001A1895">
      <w:pPr>
        <w:suppressLineNumbers/>
        <w:tabs>
          <w:tab w:val="left" w:pos="3100"/>
        </w:tabs>
        <w:spacing w:beforeLines="50" w:before="156" w:afterLines="50" w:after="156" w:line="360" w:lineRule="auto"/>
        <w:rPr>
          <w:rFonts w:ascii="Times New Roman Regular" w:hAnsi="Times New Roman Regular" w:cs="Times New Roman Regular"/>
          <w:sz w:val="20"/>
          <w:szCs w:val="20"/>
        </w:rPr>
      </w:pPr>
      <w:bookmarkStart w:id="0" w:name="_GoBack"/>
      <w:bookmarkEnd w:id="0"/>
    </w:p>
    <w:p w:rsidR="001A1895" w:rsidRPr="00D05247" w:rsidRDefault="001A1895">
      <w:pPr>
        <w:rPr>
          <w:rFonts w:ascii="Times New Roman" w:hAnsi="Times New Roman" w:cs="Times New Roman"/>
          <w:b/>
          <w:bCs/>
          <w:sz w:val="24"/>
        </w:rPr>
      </w:pPr>
    </w:p>
    <w:p w:rsidR="001A1895" w:rsidRPr="00D05247" w:rsidRDefault="001A1895"/>
    <w:p w:rsidR="001A1895" w:rsidRPr="00D05247" w:rsidRDefault="001A1895"/>
    <w:p w:rsidR="001A1895" w:rsidRPr="00D05247" w:rsidRDefault="001A1895"/>
    <w:p w:rsidR="001A1895" w:rsidRPr="00D05247" w:rsidRDefault="001A1895"/>
    <w:p w:rsidR="001A1895" w:rsidRPr="00D05247" w:rsidRDefault="001A1895"/>
    <w:p w:rsidR="001A1895" w:rsidRPr="00D05247" w:rsidRDefault="001A1895"/>
    <w:p w:rsidR="001A1895" w:rsidRPr="00D05247" w:rsidRDefault="001A1895"/>
    <w:p w:rsidR="001A1895" w:rsidRPr="00D05247" w:rsidRDefault="001A1895"/>
    <w:p w:rsidR="001A1895" w:rsidRPr="00D05247" w:rsidRDefault="001A1895"/>
    <w:p w:rsidR="001A1895" w:rsidRPr="00D05247" w:rsidRDefault="001A1895"/>
    <w:p w:rsidR="001A1895" w:rsidRPr="00D05247" w:rsidRDefault="001A1895"/>
    <w:p w:rsidR="001A1895" w:rsidRPr="00D05247" w:rsidRDefault="001A1895"/>
    <w:p w:rsidR="001A1895" w:rsidRPr="00D05247" w:rsidRDefault="001A1895"/>
    <w:p w:rsidR="001A1895" w:rsidRPr="00D05247" w:rsidRDefault="001A1895"/>
    <w:p w:rsidR="001A1895" w:rsidRPr="00D05247" w:rsidRDefault="001A1895"/>
    <w:p w:rsidR="001A1895" w:rsidRPr="00D05247" w:rsidRDefault="001A1895"/>
    <w:p w:rsidR="001A1895" w:rsidRPr="00D05247" w:rsidRDefault="001A1895"/>
    <w:p w:rsidR="001A1895" w:rsidRPr="00D05247" w:rsidRDefault="001A1895"/>
    <w:p w:rsidR="001A1895" w:rsidRPr="00D05247" w:rsidRDefault="001A1895"/>
    <w:p w:rsidR="001A1895" w:rsidRPr="00D05247" w:rsidRDefault="001A1895"/>
    <w:p w:rsidR="001A1895" w:rsidRPr="00D05247" w:rsidRDefault="001A1895"/>
    <w:p w:rsidR="001A1895" w:rsidRPr="00D05247" w:rsidRDefault="001A1895"/>
    <w:p w:rsidR="001A1895" w:rsidRPr="00D05247" w:rsidRDefault="001A1895"/>
    <w:p w:rsidR="001A1895" w:rsidRPr="00D05247" w:rsidRDefault="001A1895"/>
    <w:p w:rsidR="001A1895" w:rsidRPr="00D05247" w:rsidRDefault="001A1895"/>
    <w:p w:rsidR="001A1895" w:rsidRPr="00D05247" w:rsidRDefault="001A1895"/>
    <w:p w:rsidR="001A1895" w:rsidRPr="00D05247" w:rsidRDefault="001A1895"/>
    <w:p w:rsidR="001A1895" w:rsidRPr="00D05247" w:rsidRDefault="001A1895"/>
    <w:p w:rsidR="001A1895" w:rsidRPr="00D05247" w:rsidRDefault="00D05247">
      <w:pPr>
        <w:spacing w:line="480" w:lineRule="auto"/>
        <w:rPr>
          <w:rFonts w:ascii="Times New Roman Regular" w:hAnsi="Times New Roman Regular" w:cs="Times New Roman Regular"/>
          <w:sz w:val="20"/>
          <w:szCs w:val="20"/>
        </w:rPr>
      </w:pPr>
      <w:r w:rsidRPr="00D05247">
        <w:rPr>
          <w:rFonts w:ascii="Times New Roman" w:hAnsi="Times New Roman" w:cs="Times New Roman"/>
          <w:b/>
          <w:bCs/>
          <w:sz w:val="20"/>
          <w:szCs w:val="20"/>
        </w:rPr>
        <w:t>Table S1</w:t>
      </w:r>
      <w:r w:rsidRPr="00D05247">
        <w:rPr>
          <w:rFonts w:ascii="Times New Roman" w:hAnsi="Times New Roman" w:cs="Times New Roman"/>
          <w:sz w:val="20"/>
          <w:szCs w:val="20"/>
        </w:rPr>
        <w:t xml:space="preserve"> </w:t>
      </w:r>
      <w:r w:rsidRPr="00D05247">
        <w:rPr>
          <w:rFonts w:ascii="Times New Roman Regular" w:hAnsi="Times New Roman Regular" w:cs="Times New Roman Regular"/>
          <w:sz w:val="20"/>
          <w:szCs w:val="20"/>
        </w:rPr>
        <w:t>The detailed information on the baseline characteristics of all subjects.</w:t>
      </w:r>
    </w:p>
    <w:p w:rsidR="001A1895" w:rsidRPr="00D05247" w:rsidRDefault="00D05247">
      <w:pPr>
        <w:spacing w:line="480" w:lineRule="auto"/>
        <w:rPr>
          <w:rFonts w:ascii="Times New Roman Bold" w:hAnsi="Times New Roman Bold" w:cs="Times New Roman Bold"/>
          <w:b/>
          <w:bCs/>
          <w:sz w:val="20"/>
          <w:szCs w:val="20"/>
        </w:rPr>
      </w:pPr>
      <w:r w:rsidRPr="00D05247">
        <w:rPr>
          <w:rFonts w:ascii="Times New Roman Bold" w:hAnsi="Times New Roman Bold" w:cs="Times New Roman Bold"/>
          <w:b/>
          <w:bCs/>
          <w:sz w:val="20"/>
          <w:szCs w:val="20"/>
        </w:rPr>
        <w:t xml:space="preserve">Table S2 </w:t>
      </w:r>
      <w:r w:rsidRPr="00D05247">
        <w:rPr>
          <w:rFonts w:ascii="Times New Roman" w:hAnsi="Times New Roman" w:cs="Times New Roman"/>
          <w:sz w:val="20"/>
          <w:szCs w:val="20"/>
        </w:rPr>
        <w:t>The gut microbiota α-diversity indices between two groups.</w:t>
      </w:r>
    </w:p>
    <w:p w:rsidR="001A1895" w:rsidRPr="00D05247" w:rsidRDefault="00D05247">
      <w:pPr>
        <w:spacing w:beforeLines="50" w:before="156" w:afterLines="50" w:after="156" w:line="480" w:lineRule="auto"/>
        <w:rPr>
          <w:rFonts w:ascii="Times New Roman" w:hAnsi="Times New Roman" w:cs="Times New Roman"/>
          <w:sz w:val="20"/>
          <w:szCs w:val="20"/>
        </w:rPr>
      </w:pPr>
      <w:r w:rsidRPr="00D05247">
        <w:rPr>
          <w:rFonts w:ascii="Times New Roman" w:hAnsi="Times New Roman" w:cs="Times New Roman"/>
          <w:b/>
          <w:bCs/>
          <w:sz w:val="20"/>
          <w:szCs w:val="20"/>
        </w:rPr>
        <w:t>Fig S1</w:t>
      </w:r>
      <w:r w:rsidRPr="00D05247">
        <w:rPr>
          <w:rFonts w:ascii="Times New Roman" w:hAnsi="Times New Roman" w:cs="Times New Roman"/>
          <w:sz w:val="20"/>
          <w:szCs w:val="20"/>
        </w:rPr>
        <w:t xml:space="preserve"> </w:t>
      </w:r>
      <w:r w:rsidRPr="00D05247">
        <w:rPr>
          <w:rFonts w:ascii="Times New Roman" w:hAnsi="Times New Roman" w:cs="Times New Roman" w:hint="eastAsia"/>
          <w:sz w:val="20"/>
          <w:szCs w:val="20"/>
        </w:rPr>
        <w:t xml:space="preserve">Annotated cladogram of differential species displaying </w:t>
      </w:r>
      <w:r w:rsidRPr="00D05247">
        <w:rPr>
          <w:rFonts w:ascii="Times New Roman" w:hAnsi="Times New Roman" w:cs="Times New Roman" w:hint="eastAsia"/>
          <w:sz w:val="20"/>
          <w:szCs w:val="20"/>
        </w:rPr>
        <w:t>statistically significant taxa between the two groups.</w:t>
      </w:r>
    </w:p>
    <w:p w:rsidR="001A1895" w:rsidRPr="00D05247" w:rsidRDefault="00D05247">
      <w:pPr>
        <w:spacing w:beforeLines="50" w:before="156" w:afterLines="50" w:after="156" w:line="480" w:lineRule="auto"/>
        <w:rPr>
          <w:rFonts w:ascii="Times New Roman" w:hAnsi="Times New Roman" w:cs="Times New Roman"/>
          <w:sz w:val="20"/>
          <w:szCs w:val="20"/>
        </w:rPr>
      </w:pPr>
      <w:r w:rsidRPr="00D05247">
        <w:rPr>
          <w:rFonts w:ascii="Times New Roman" w:eastAsia="Microsoft YaHei" w:hAnsi="Times New Roman" w:cs="Times New Roman"/>
          <w:b/>
          <w:bCs/>
          <w:sz w:val="20"/>
          <w:szCs w:val="20"/>
        </w:rPr>
        <w:t>Fig S2</w:t>
      </w:r>
      <w:r w:rsidRPr="00D05247">
        <w:rPr>
          <w:rFonts w:ascii="Times New Roman" w:hAnsi="Times New Roman" w:cs="Times New Roman"/>
          <w:sz w:val="20"/>
          <w:szCs w:val="20"/>
        </w:rPr>
        <w:t xml:space="preserve"> </w:t>
      </w:r>
      <w:r w:rsidRPr="00D05247">
        <w:rPr>
          <w:rFonts w:ascii="Times New Roman" w:hAnsi="Times New Roman" w:cs="Times New Roman" w:hint="eastAsia"/>
          <w:sz w:val="20"/>
          <w:szCs w:val="20"/>
        </w:rPr>
        <w:t>Visualization of STAMP differential analysis results: based on KEGG Level 1 database.</w:t>
      </w:r>
    </w:p>
    <w:p w:rsidR="001A1895" w:rsidRPr="00D05247" w:rsidRDefault="00D05247">
      <w:pPr>
        <w:spacing w:line="48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D05247">
        <w:rPr>
          <w:rFonts w:ascii="Times New Roman" w:eastAsia="Microsoft YaHei" w:hAnsi="Times New Roman" w:cs="Times New Roman"/>
          <w:b/>
          <w:bCs/>
          <w:sz w:val="20"/>
          <w:szCs w:val="20"/>
        </w:rPr>
        <w:t>Fig S3</w:t>
      </w:r>
      <w:r w:rsidRPr="00D05247">
        <w:rPr>
          <w:rFonts w:ascii="Times New Roman" w:hAnsi="Times New Roman" w:cs="Times New Roman"/>
          <w:sz w:val="20"/>
          <w:szCs w:val="20"/>
        </w:rPr>
        <w:t xml:space="preserve"> </w:t>
      </w:r>
      <w:r w:rsidRPr="00D05247">
        <w:rPr>
          <w:rFonts w:ascii="Times New Roman" w:hAnsi="Times New Roman" w:cs="Times New Roman" w:hint="eastAsia"/>
          <w:sz w:val="20"/>
          <w:szCs w:val="20"/>
        </w:rPr>
        <w:t xml:space="preserve">Visualization of STAMP differential analysis results: based on KEGG Level 3 database.  </w:t>
      </w:r>
    </w:p>
    <w:p w:rsidR="001A1895" w:rsidRPr="00D05247" w:rsidRDefault="00D05247">
      <w:pPr>
        <w:spacing w:line="48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D05247">
        <w:rPr>
          <w:rFonts w:ascii="Times New Roman" w:hAnsi="Times New Roman" w:cs="Times New Roman" w:hint="eastAsia"/>
          <w:b/>
          <w:bCs/>
          <w:sz w:val="20"/>
          <w:szCs w:val="20"/>
        </w:rPr>
        <w:t xml:space="preserve">Fig S4 </w:t>
      </w:r>
      <w:r w:rsidRPr="00D05247">
        <w:rPr>
          <w:rFonts w:ascii="Times New Roman" w:hAnsi="Times New Roman" w:cs="Times New Roman" w:hint="eastAsia"/>
          <w:sz w:val="20"/>
          <w:szCs w:val="20"/>
        </w:rPr>
        <w:t>The vo</w:t>
      </w:r>
      <w:r w:rsidRPr="00D05247">
        <w:rPr>
          <w:rFonts w:ascii="Times New Roman" w:hAnsi="Times New Roman" w:cs="Times New Roman" w:hint="eastAsia"/>
          <w:sz w:val="20"/>
          <w:szCs w:val="20"/>
        </w:rPr>
        <w:t>lcano plot showed the differentially expressed metabolites between the two groups.</w:t>
      </w:r>
    </w:p>
    <w:p w:rsidR="001A1895" w:rsidRPr="00D05247" w:rsidRDefault="00D05247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D05247">
        <w:rPr>
          <w:rFonts w:ascii="Times New Roman" w:hAnsi="Times New Roman" w:cs="Times New Roman"/>
          <w:b/>
          <w:bCs/>
          <w:sz w:val="20"/>
          <w:szCs w:val="20"/>
        </w:rPr>
        <w:t>Fig S</w:t>
      </w:r>
      <w:r w:rsidRPr="00D05247">
        <w:rPr>
          <w:rFonts w:ascii="Times New Roman" w:hAnsi="Times New Roman" w:cs="Times New Roman"/>
          <w:b/>
          <w:bCs/>
          <w:sz w:val="20"/>
          <w:szCs w:val="20"/>
        </w:rPr>
        <w:t>5</w:t>
      </w:r>
      <w:r w:rsidRPr="00D05247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D05247">
        <w:rPr>
          <w:rFonts w:ascii="Times New Roman" w:hAnsi="Times New Roman" w:cs="Times New Roman" w:hint="eastAsia"/>
          <w:sz w:val="20"/>
          <w:szCs w:val="20"/>
        </w:rPr>
        <w:t xml:space="preserve">ROC plots of the top 5 differential metabolites with the smallest </w:t>
      </w:r>
      <w:r w:rsidRPr="00D05247">
        <w:rPr>
          <w:rFonts w:ascii="Times New Roman Italic" w:hAnsi="Times New Roman Italic" w:cs="Times New Roman Italic"/>
          <w:i/>
          <w:iCs/>
          <w:sz w:val="20"/>
          <w:szCs w:val="20"/>
        </w:rPr>
        <w:t>P</w:t>
      </w:r>
      <w:r w:rsidRPr="00D05247">
        <w:rPr>
          <w:rFonts w:ascii="Times New Roman" w:hAnsi="Times New Roman" w:cs="Times New Roman" w:hint="eastAsia"/>
          <w:sz w:val="20"/>
          <w:szCs w:val="20"/>
        </w:rPr>
        <w:t xml:space="preserve">-values. </w:t>
      </w:r>
    </w:p>
    <w:p w:rsidR="001A1895" w:rsidRPr="00D05247" w:rsidRDefault="00D05247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D05247">
        <w:rPr>
          <w:rFonts w:ascii="Times New Roman Bold" w:eastAsia="SimSun" w:hAnsi="Times New Roman Bold" w:cs="Times New Roman Bold"/>
          <w:b/>
          <w:bCs/>
          <w:kern w:val="0"/>
          <w:sz w:val="20"/>
          <w:szCs w:val="20"/>
          <w:lang w:bidi="ar"/>
        </w:rPr>
        <w:t>Fig S6</w:t>
      </w:r>
      <w:r w:rsidRPr="00D05247">
        <w:rPr>
          <w:rFonts w:ascii="Times New Roman" w:eastAsia="SimSun" w:hAnsi="Times New Roman" w:cs="Times New Roman"/>
          <w:kern w:val="0"/>
          <w:sz w:val="20"/>
          <w:szCs w:val="20"/>
          <w:lang w:bidi="ar"/>
        </w:rPr>
        <w:t xml:space="preserve"> Bubble plot of the 20 pathways with the lowest p-values. </w:t>
      </w:r>
    </w:p>
    <w:p w:rsidR="001A1895" w:rsidRPr="00D05247" w:rsidRDefault="00D05247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D05247">
        <w:rPr>
          <w:rFonts w:ascii="Times New Roman" w:hAnsi="Times New Roman" w:cs="Times New Roman"/>
          <w:b/>
          <w:bCs/>
          <w:sz w:val="20"/>
          <w:szCs w:val="20"/>
        </w:rPr>
        <w:t>Fig</w:t>
      </w:r>
      <w:r w:rsidRPr="00D05247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D05247">
        <w:rPr>
          <w:rFonts w:ascii="Times New Roman" w:hAnsi="Times New Roman" w:cs="Times New Roman"/>
          <w:b/>
          <w:bCs/>
          <w:sz w:val="20"/>
          <w:szCs w:val="20"/>
        </w:rPr>
        <w:t>S</w:t>
      </w:r>
      <w:r w:rsidRPr="00D05247">
        <w:rPr>
          <w:rFonts w:ascii="Times New Roman" w:hAnsi="Times New Roman" w:cs="Times New Roman"/>
          <w:b/>
          <w:bCs/>
          <w:sz w:val="20"/>
          <w:szCs w:val="20"/>
        </w:rPr>
        <w:t xml:space="preserve">7 </w:t>
      </w:r>
      <w:r w:rsidRPr="00D05247">
        <w:rPr>
          <w:rFonts w:ascii="Times New Roman" w:hAnsi="Times New Roman" w:cs="Times New Roman" w:hint="eastAsia"/>
          <w:sz w:val="20"/>
          <w:szCs w:val="20"/>
        </w:rPr>
        <w:t xml:space="preserve">Network diagram </w:t>
      </w:r>
      <w:r w:rsidRPr="00D05247">
        <w:rPr>
          <w:rFonts w:ascii="Times New Roman" w:hAnsi="Times New Roman" w:cs="Times New Roman" w:hint="eastAsia"/>
          <w:sz w:val="20"/>
          <w:szCs w:val="20"/>
        </w:rPr>
        <w:t>of the correlation between differential phylum</w:t>
      </w:r>
      <w:r w:rsidRPr="00D05247">
        <w:rPr>
          <w:rFonts w:ascii="Times New Roman" w:hAnsi="Times New Roman" w:cs="Times New Roman" w:hint="eastAsia"/>
          <w:sz w:val="20"/>
          <w:szCs w:val="20"/>
        </w:rPr>
        <w:t>–</w:t>
      </w:r>
      <w:r w:rsidRPr="00D05247">
        <w:rPr>
          <w:rFonts w:ascii="Times New Roman" w:hAnsi="Times New Roman" w:cs="Times New Roman" w:hint="eastAsia"/>
          <w:sz w:val="20"/>
          <w:szCs w:val="20"/>
        </w:rPr>
        <w:t>level microbiota and differential metabolites (</w:t>
      </w:r>
      <w:r w:rsidRPr="00D05247">
        <w:rPr>
          <w:rFonts w:ascii="Times New Roman" w:hAnsi="Times New Roman" w:cs="Times New Roman"/>
          <w:sz w:val="20"/>
          <w:szCs w:val="20"/>
        </w:rPr>
        <w:t>Spearman’s correlation</w:t>
      </w:r>
      <w:r w:rsidRPr="00D05247">
        <w:rPr>
          <w:rFonts w:ascii="Times New Roman" w:hAnsi="Times New Roman" w:cs="Times New Roman" w:hint="eastAsia"/>
          <w:sz w:val="20"/>
          <w:szCs w:val="20"/>
        </w:rPr>
        <w:t xml:space="preserve"> analysis, | rho | &gt; 0.50 and P &lt; 0.05).</w:t>
      </w:r>
    </w:p>
    <w:p w:rsidR="001A1895" w:rsidRPr="00D05247" w:rsidRDefault="00D05247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D05247">
        <w:rPr>
          <w:rFonts w:ascii="Times New Roman" w:hAnsi="Times New Roman" w:cs="Times New Roman"/>
          <w:b/>
          <w:bCs/>
          <w:sz w:val="20"/>
          <w:szCs w:val="20"/>
        </w:rPr>
        <w:t>Fig S</w:t>
      </w:r>
      <w:r w:rsidRPr="00D05247">
        <w:rPr>
          <w:rFonts w:ascii="Times New Roman" w:hAnsi="Times New Roman" w:cs="Times New Roman"/>
          <w:b/>
          <w:bCs/>
          <w:sz w:val="20"/>
          <w:szCs w:val="20"/>
        </w:rPr>
        <w:t xml:space="preserve">8 </w:t>
      </w:r>
      <w:r w:rsidRPr="00D05247">
        <w:rPr>
          <w:rFonts w:ascii="Times New Roman" w:hAnsi="Times New Roman" w:cs="Times New Roman"/>
          <w:sz w:val="20"/>
          <w:szCs w:val="20"/>
        </w:rPr>
        <w:t>Network diagram of the correlation between differential family – level microbiota and differ</w:t>
      </w:r>
      <w:r w:rsidRPr="00D05247">
        <w:rPr>
          <w:rFonts w:ascii="Times New Roman" w:hAnsi="Times New Roman" w:cs="Times New Roman"/>
          <w:sz w:val="20"/>
          <w:szCs w:val="20"/>
        </w:rPr>
        <w:t>ential metabolites (Spearman’s correlation analysis, | rho | &gt; 0.50 and P &lt; 0.05).</w:t>
      </w:r>
    </w:p>
    <w:p w:rsidR="001A1895" w:rsidRPr="00D05247" w:rsidRDefault="001A1895">
      <w:pPr>
        <w:rPr>
          <w:rFonts w:ascii="Times New Roman" w:hAnsi="Times New Roman" w:cs="Times New Roman"/>
          <w:sz w:val="20"/>
          <w:szCs w:val="20"/>
        </w:rPr>
      </w:pPr>
    </w:p>
    <w:p w:rsidR="001A1895" w:rsidRPr="00D05247" w:rsidRDefault="001A1895">
      <w:pPr>
        <w:rPr>
          <w:rFonts w:ascii="Times New Roman" w:hAnsi="Times New Roman" w:cs="Times New Roman"/>
          <w:sz w:val="20"/>
          <w:szCs w:val="20"/>
        </w:rPr>
      </w:pPr>
    </w:p>
    <w:p w:rsidR="001A1895" w:rsidRPr="00D05247" w:rsidRDefault="001A1895"/>
    <w:p w:rsidR="001A1895" w:rsidRPr="00D05247" w:rsidRDefault="001A1895"/>
    <w:p w:rsidR="001A1895" w:rsidRPr="00D05247" w:rsidRDefault="001A1895"/>
    <w:p w:rsidR="001A1895" w:rsidRPr="00D05247" w:rsidRDefault="001A1895"/>
    <w:p w:rsidR="001A1895" w:rsidRPr="00D05247" w:rsidRDefault="001A1895"/>
    <w:p w:rsidR="001A1895" w:rsidRPr="00D05247" w:rsidRDefault="001A1895">
      <w:pPr>
        <w:rPr>
          <w:rFonts w:ascii="Times New Roman Bold" w:hAnsi="Times New Roman Bold" w:cs="Times New Roman Bold"/>
          <w:b/>
          <w:bCs/>
          <w:sz w:val="20"/>
          <w:szCs w:val="20"/>
        </w:rPr>
      </w:pPr>
    </w:p>
    <w:p w:rsidR="001A1895" w:rsidRPr="00D05247" w:rsidRDefault="001A1895">
      <w:pPr>
        <w:rPr>
          <w:rFonts w:ascii="Times New Roman Bold" w:hAnsi="Times New Roman Bold" w:cs="Times New Roman Bold"/>
          <w:b/>
          <w:bCs/>
          <w:sz w:val="20"/>
          <w:szCs w:val="20"/>
        </w:rPr>
      </w:pPr>
    </w:p>
    <w:p w:rsidR="001A1895" w:rsidRPr="00D05247" w:rsidRDefault="001A1895">
      <w:pPr>
        <w:rPr>
          <w:rFonts w:ascii="Times New Roman Bold" w:hAnsi="Times New Roman Bold" w:cs="Times New Roman Bold"/>
          <w:b/>
          <w:bCs/>
          <w:sz w:val="20"/>
          <w:szCs w:val="20"/>
        </w:rPr>
      </w:pPr>
    </w:p>
    <w:p w:rsidR="001A1895" w:rsidRPr="00D05247" w:rsidRDefault="001A1895">
      <w:pPr>
        <w:rPr>
          <w:rFonts w:ascii="Times New Roman Bold" w:hAnsi="Times New Roman Bold" w:cs="Times New Roman Bold"/>
          <w:b/>
          <w:bCs/>
          <w:sz w:val="20"/>
          <w:szCs w:val="20"/>
        </w:rPr>
      </w:pPr>
    </w:p>
    <w:p w:rsidR="001A1895" w:rsidRPr="00D05247" w:rsidRDefault="001A1895">
      <w:pPr>
        <w:rPr>
          <w:rFonts w:ascii="Times New Roman Bold" w:hAnsi="Times New Roman Bold" w:cs="Times New Roman Bold"/>
          <w:b/>
          <w:bCs/>
          <w:sz w:val="20"/>
          <w:szCs w:val="20"/>
        </w:rPr>
      </w:pPr>
    </w:p>
    <w:p w:rsidR="001A1895" w:rsidRPr="00D05247" w:rsidRDefault="001A1895">
      <w:pPr>
        <w:rPr>
          <w:rFonts w:ascii="Times New Roman Bold" w:hAnsi="Times New Roman Bold" w:cs="Times New Roman Bold"/>
          <w:b/>
          <w:bCs/>
          <w:sz w:val="20"/>
          <w:szCs w:val="20"/>
        </w:rPr>
      </w:pPr>
    </w:p>
    <w:p w:rsidR="001A1895" w:rsidRPr="00D05247" w:rsidRDefault="001A1895">
      <w:pPr>
        <w:rPr>
          <w:rFonts w:ascii="Times New Roman Bold" w:hAnsi="Times New Roman Bold" w:cs="Times New Roman Bold"/>
          <w:b/>
          <w:bCs/>
          <w:sz w:val="20"/>
          <w:szCs w:val="20"/>
        </w:rPr>
      </w:pPr>
    </w:p>
    <w:p w:rsidR="001A1895" w:rsidRPr="00D05247" w:rsidRDefault="001A1895">
      <w:pPr>
        <w:rPr>
          <w:rFonts w:ascii="Times New Roman Bold" w:hAnsi="Times New Roman Bold" w:cs="Times New Roman Bold"/>
          <w:b/>
          <w:bCs/>
          <w:sz w:val="20"/>
          <w:szCs w:val="20"/>
        </w:rPr>
      </w:pPr>
    </w:p>
    <w:p w:rsidR="001A1895" w:rsidRPr="00D05247" w:rsidRDefault="001A1895">
      <w:pPr>
        <w:rPr>
          <w:rFonts w:ascii="Times New Roman Bold" w:hAnsi="Times New Roman Bold" w:cs="Times New Roman Bold"/>
          <w:b/>
          <w:bCs/>
          <w:sz w:val="20"/>
          <w:szCs w:val="20"/>
        </w:rPr>
      </w:pPr>
    </w:p>
    <w:p w:rsidR="001A1895" w:rsidRPr="00D05247" w:rsidRDefault="001A1895">
      <w:pPr>
        <w:rPr>
          <w:rFonts w:ascii="Times New Roman Bold" w:hAnsi="Times New Roman Bold" w:cs="Times New Roman Bold"/>
          <w:b/>
          <w:bCs/>
          <w:sz w:val="20"/>
          <w:szCs w:val="20"/>
        </w:rPr>
      </w:pPr>
    </w:p>
    <w:p w:rsidR="001A1895" w:rsidRPr="00D05247" w:rsidRDefault="001A1895">
      <w:pPr>
        <w:rPr>
          <w:rFonts w:ascii="Times New Roman Bold" w:hAnsi="Times New Roman Bold" w:cs="Times New Roman Bold"/>
          <w:b/>
          <w:bCs/>
          <w:sz w:val="20"/>
          <w:szCs w:val="20"/>
        </w:rPr>
      </w:pPr>
    </w:p>
    <w:p w:rsidR="001A1895" w:rsidRPr="00D05247" w:rsidRDefault="001A1895">
      <w:pPr>
        <w:rPr>
          <w:rFonts w:ascii="Times New Roman Bold" w:hAnsi="Times New Roman Bold" w:cs="Times New Roman Bold"/>
          <w:b/>
          <w:bCs/>
          <w:sz w:val="20"/>
          <w:szCs w:val="20"/>
        </w:rPr>
      </w:pPr>
    </w:p>
    <w:p w:rsidR="001A1895" w:rsidRPr="00D05247" w:rsidRDefault="001A1895">
      <w:pPr>
        <w:rPr>
          <w:rFonts w:ascii="Times New Roman Bold" w:hAnsi="Times New Roman Bold" w:cs="Times New Roman Bold"/>
          <w:b/>
          <w:bCs/>
          <w:sz w:val="20"/>
          <w:szCs w:val="20"/>
        </w:rPr>
      </w:pPr>
    </w:p>
    <w:p w:rsidR="001A1895" w:rsidRPr="00D05247" w:rsidRDefault="001A1895">
      <w:pPr>
        <w:rPr>
          <w:rFonts w:ascii="Times New Roman Bold" w:hAnsi="Times New Roman Bold" w:cs="Times New Roman Bold"/>
          <w:b/>
          <w:bCs/>
          <w:sz w:val="20"/>
          <w:szCs w:val="20"/>
        </w:rPr>
      </w:pPr>
    </w:p>
    <w:p w:rsidR="001A1895" w:rsidRPr="00D05247" w:rsidRDefault="00D05247">
      <w:pPr>
        <w:rPr>
          <w:rFonts w:ascii="Times New Roman Bold" w:hAnsi="Times New Roman Bold" w:cs="Times New Roman Bold"/>
          <w:b/>
          <w:bCs/>
          <w:sz w:val="20"/>
          <w:szCs w:val="20"/>
        </w:rPr>
      </w:pPr>
      <w:r w:rsidRPr="00D05247">
        <w:rPr>
          <w:rFonts w:ascii="Times New Roman Bold" w:hAnsi="Times New Roman Bold" w:cs="Times New Roman Bold"/>
          <w:b/>
          <w:bCs/>
          <w:sz w:val="20"/>
          <w:szCs w:val="20"/>
        </w:rPr>
        <w:t>Table S1</w:t>
      </w:r>
      <w:r w:rsidRPr="00D05247">
        <w:rPr>
          <w:rFonts w:ascii="Times New Roman Bold" w:hAnsi="Times New Roman Bold" w:cs="Times New Roman Bold"/>
          <w:b/>
          <w:bCs/>
          <w:sz w:val="20"/>
          <w:szCs w:val="20"/>
        </w:rPr>
        <w:t xml:space="preserve"> </w:t>
      </w:r>
      <w:r w:rsidRPr="00D05247">
        <w:rPr>
          <w:rFonts w:ascii="Times New Roman" w:hAnsi="Times New Roman" w:cs="Times New Roman"/>
          <w:sz w:val="20"/>
          <w:szCs w:val="20"/>
        </w:rPr>
        <w:t>The detailed information on the baseline characteristics of all subjects</w:t>
      </w:r>
      <w:r w:rsidRPr="00D05247">
        <w:rPr>
          <w:rFonts w:ascii="Times New Roman" w:hAnsi="Times New Roman" w:cs="Times New Roman"/>
          <w:sz w:val="20"/>
          <w:szCs w:val="20"/>
        </w:rPr>
        <w:t>.</w:t>
      </w:r>
    </w:p>
    <w:tbl>
      <w:tblPr>
        <w:tblStyle w:val="TableGrid"/>
        <w:tblW w:w="10122" w:type="dxa"/>
        <w:tblLook w:val="04A0" w:firstRow="1" w:lastRow="0" w:firstColumn="1" w:lastColumn="0" w:noHBand="0" w:noVBand="1"/>
      </w:tblPr>
      <w:tblGrid>
        <w:gridCol w:w="776"/>
        <w:gridCol w:w="582"/>
        <w:gridCol w:w="545"/>
        <w:gridCol w:w="716"/>
        <w:gridCol w:w="861"/>
        <w:gridCol w:w="666"/>
        <w:gridCol w:w="1104"/>
        <w:gridCol w:w="1044"/>
        <w:gridCol w:w="1020"/>
        <w:gridCol w:w="959"/>
        <w:gridCol w:w="1068"/>
        <w:gridCol w:w="781"/>
      </w:tblGrid>
      <w:tr w:rsidR="00D05247" w:rsidRPr="00D05247">
        <w:tc>
          <w:tcPr>
            <w:tcW w:w="779" w:type="dxa"/>
            <w:shd w:val="clear" w:color="auto" w:fill="FFFFFF" w:themeFill="background1"/>
          </w:tcPr>
          <w:p w:rsidR="001A1895" w:rsidRPr="00D05247" w:rsidRDefault="00D05247">
            <w:pPr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hAnsi="Times New Roman Regular" w:cs="Times New Roman Regular"/>
                <w:sz w:val="20"/>
                <w:szCs w:val="20"/>
              </w:rPr>
              <w:t>Group</w:t>
            </w:r>
          </w:p>
        </w:tc>
        <w:tc>
          <w:tcPr>
            <w:tcW w:w="583" w:type="dxa"/>
            <w:shd w:val="clear" w:color="auto" w:fill="FFFFFF" w:themeFill="background1"/>
          </w:tcPr>
          <w:p w:rsidR="001A1895" w:rsidRPr="00D05247" w:rsidRDefault="00D05247">
            <w:pPr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hAnsi="Times New Roman Regular" w:cs="Times New Roman Regular"/>
                <w:sz w:val="20"/>
                <w:szCs w:val="20"/>
              </w:rPr>
              <w:t>Age</w:t>
            </w:r>
          </w:p>
        </w:tc>
        <w:tc>
          <w:tcPr>
            <w:tcW w:w="546" w:type="dxa"/>
            <w:shd w:val="clear" w:color="auto" w:fill="FFFFFF" w:themeFill="background1"/>
          </w:tcPr>
          <w:p w:rsidR="001A1895" w:rsidRPr="00D05247" w:rsidRDefault="00D05247">
            <w:pPr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hAnsi="Times New Roman Regular" w:cs="Times New Roman Regular"/>
                <w:sz w:val="20"/>
                <w:szCs w:val="20"/>
              </w:rPr>
              <w:t>Sex</w:t>
            </w:r>
          </w:p>
        </w:tc>
        <w:tc>
          <w:tcPr>
            <w:tcW w:w="718" w:type="dxa"/>
            <w:shd w:val="clear" w:color="auto" w:fill="FFFFFF" w:themeFill="background1"/>
          </w:tcPr>
          <w:p w:rsidR="001A1895" w:rsidRPr="00D05247" w:rsidRDefault="00D05247">
            <w:pPr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proofErr w:type="spellStart"/>
            <w:r w:rsidRPr="00D05247">
              <w:rPr>
                <w:rFonts w:ascii="Times New Roman Regular" w:hAnsi="Times New Roman Regular" w:cs="Times New Roman Regular"/>
                <w:sz w:val="20"/>
                <w:szCs w:val="20"/>
              </w:rPr>
              <w:t>Hight</w:t>
            </w:r>
            <w:proofErr w:type="spellEnd"/>
          </w:p>
        </w:tc>
        <w:tc>
          <w:tcPr>
            <w:tcW w:w="864" w:type="dxa"/>
            <w:shd w:val="clear" w:color="auto" w:fill="FFFFFF" w:themeFill="background1"/>
          </w:tcPr>
          <w:p w:rsidR="001A1895" w:rsidRPr="00D05247" w:rsidRDefault="00D05247">
            <w:pPr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hAnsi="Times New Roman Regular" w:cs="Times New Roman Regular"/>
                <w:sz w:val="20"/>
                <w:szCs w:val="20"/>
              </w:rPr>
              <w:t>W</w:t>
            </w:r>
            <w:r w:rsidRPr="00D05247">
              <w:rPr>
                <w:rFonts w:ascii="Times New Roman Regular" w:hAnsi="Times New Roman Regular" w:cs="Times New Roman Regular"/>
                <w:sz w:val="20"/>
                <w:szCs w:val="20"/>
              </w:rPr>
              <w:t>eight</w:t>
            </w:r>
          </w:p>
        </w:tc>
        <w:tc>
          <w:tcPr>
            <w:tcW w:w="632" w:type="dxa"/>
            <w:shd w:val="clear" w:color="auto" w:fill="FFFFFF" w:themeFill="background1"/>
          </w:tcPr>
          <w:p w:rsidR="001A1895" w:rsidRPr="00D05247" w:rsidRDefault="00D05247">
            <w:pPr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hAnsi="Times New Roman Regular" w:cs="Times New Roman Regular"/>
                <w:sz w:val="20"/>
                <w:szCs w:val="20"/>
              </w:rPr>
              <w:t>BMI</w:t>
            </w:r>
          </w:p>
        </w:tc>
        <w:tc>
          <w:tcPr>
            <w:tcW w:w="1108" w:type="dxa"/>
            <w:shd w:val="clear" w:color="auto" w:fill="FFFFFF" w:themeFill="background1"/>
          </w:tcPr>
          <w:p w:rsidR="001A1895" w:rsidRPr="00D05247" w:rsidRDefault="00D05247">
            <w:pPr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hAnsi="Times New Roman Regular" w:cs="Times New Roman Regular"/>
                <w:sz w:val="20"/>
                <w:szCs w:val="20"/>
              </w:rPr>
              <w:t>Education level</w:t>
            </w:r>
          </w:p>
        </w:tc>
        <w:tc>
          <w:tcPr>
            <w:tcW w:w="1047" w:type="dxa"/>
            <w:shd w:val="clear" w:color="auto" w:fill="FFFFFF" w:themeFill="background1"/>
          </w:tcPr>
          <w:p w:rsidR="001A1895" w:rsidRPr="00D05247" w:rsidRDefault="00D05247">
            <w:pPr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hAnsi="Times New Roman Regular" w:cs="Times New Roman Regular"/>
                <w:sz w:val="20"/>
                <w:szCs w:val="20"/>
              </w:rPr>
              <w:t>Place</w:t>
            </w:r>
            <w:r w:rsidRPr="00D05247">
              <w:rPr>
                <w:rFonts w:ascii="Times New Roman Regular" w:hAnsi="Times New Roman Regular" w:cs="Times New Roman Regular"/>
                <w:sz w:val="20"/>
                <w:szCs w:val="20"/>
              </w:rPr>
              <w:t xml:space="preserve"> </w:t>
            </w:r>
            <w:r w:rsidRPr="00D05247">
              <w:rPr>
                <w:rFonts w:ascii="Times New Roman Regular" w:hAnsi="Times New Roman Regular" w:cs="Times New Roman Regular"/>
                <w:sz w:val="20"/>
                <w:szCs w:val="20"/>
              </w:rPr>
              <w:t>of residence</w:t>
            </w:r>
          </w:p>
        </w:tc>
        <w:tc>
          <w:tcPr>
            <w:tcW w:w="1023" w:type="dxa"/>
            <w:shd w:val="clear" w:color="auto" w:fill="FFFFFF" w:themeFill="background1"/>
          </w:tcPr>
          <w:p w:rsidR="001A1895" w:rsidRPr="00D05247" w:rsidRDefault="00D05247">
            <w:pPr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hAnsi="Times New Roman Regular" w:cs="Times New Roman Regular"/>
                <w:sz w:val="20"/>
                <w:szCs w:val="20"/>
              </w:rPr>
              <w:t>Cigarette smoking</w:t>
            </w:r>
          </w:p>
        </w:tc>
        <w:tc>
          <w:tcPr>
            <w:tcW w:w="962" w:type="dxa"/>
            <w:shd w:val="clear" w:color="auto" w:fill="FFFFFF" w:themeFill="background1"/>
          </w:tcPr>
          <w:p w:rsidR="001A1895" w:rsidRPr="00D05247" w:rsidRDefault="00D05247">
            <w:pPr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hAnsi="Times New Roman Regular" w:cs="Times New Roman Regular"/>
                <w:sz w:val="20"/>
                <w:szCs w:val="20"/>
              </w:rPr>
              <w:t>Alcohol drinking</w:t>
            </w:r>
          </w:p>
        </w:tc>
        <w:tc>
          <w:tcPr>
            <w:tcW w:w="1072" w:type="dxa"/>
            <w:shd w:val="clear" w:color="auto" w:fill="FFFFFF" w:themeFill="background1"/>
          </w:tcPr>
          <w:p w:rsidR="001A1895" w:rsidRPr="00D05247" w:rsidRDefault="00D05247">
            <w:pPr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hAnsi="Times New Roman Regular" w:cs="Times New Roman Regular"/>
                <w:sz w:val="20"/>
                <w:szCs w:val="20"/>
              </w:rPr>
              <w:t>Symptom duration</w:t>
            </w:r>
          </w:p>
        </w:tc>
        <w:tc>
          <w:tcPr>
            <w:tcW w:w="788" w:type="dxa"/>
            <w:shd w:val="clear" w:color="auto" w:fill="FFFFFF" w:themeFill="background1"/>
          </w:tcPr>
          <w:p w:rsidR="001A1895" w:rsidRPr="00D05247" w:rsidRDefault="00D05247">
            <w:pPr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hAnsi="Times New Roman Regular" w:cs="Times New Roman Regular"/>
                <w:sz w:val="20"/>
                <w:szCs w:val="20"/>
              </w:rPr>
              <w:t>Type of FD</w:t>
            </w:r>
          </w:p>
        </w:tc>
      </w:tr>
      <w:tr w:rsidR="00D05247" w:rsidRPr="00D05247">
        <w:tc>
          <w:tcPr>
            <w:tcW w:w="779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583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25</w:t>
            </w:r>
          </w:p>
        </w:tc>
        <w:tc>
          <w:tcPr>
            <w:tcW w:w="546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718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1.74</w:t>
            </w:r>
          </w:p>
        </w:tc>
        <w:tc>
          <w:tcPr>
            <w:tcW w:w="864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85</w:t>
            </w:r>
          </w:p>
        </w:tc>
        <w:tc>
          <w:tcPr>
            <w:tcW w:w="632" w:type="dxa"/>
          </w:tcPr>
          <w:p w:rsidR="001A1895" w:rsidRPr="00D05247" w:rsidRDefault="00D05247">
            <w:pPr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hAnsi="Times New Roman Regular" w:cs="Times New Roman Regular"/>
                <w:sz w:val="20"/>
                <w:szCs w:val="20"/>
              </w:rPr>
              <w:t>28.08</w:t>
            </w:r>
          </w:p>
        </w:tc>
        <w:tc>
          <w:tcPr>
            <w:tcW w:w="1108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1047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1023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962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1072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788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</w:t>
            </w:r>
          </w:p>
        </w:tc>
      </w:tr>
      <w:tr w:rsidR="00D05247" w:rsidRPr="00D05247">
        <w:tc>
          <w:tcPr>
            <w:tcW w:w="779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583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38</w:t>
            </w:r>
          </w:p>
        </w:tc>
        <w:tc>
          <w:tcPr>
            <w:tcW w:w="546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718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1.68</w:t>
            </w:r>
          </w:p>
        </w:tc>
        <w:tc>
          <w:tcPr>
            <w:tcW w:w="864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72</w:t>
            </w:r>
          </w:p>
        </w:tc>
        <w:tc>
          <w:tcPr>
            <w:tcW w:w="632" w:type="dxa"/>
          </w:tcPr>
          <w:p w:rsidR="001A1895" w:rsidRPr="00D05247" w:rsidRDefault="00D05247">
            <w:pPr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hAnsi="Times New Roman Regular" w:cs="Times New Roman Regular"/>
                <w:sz w:val="20"/>
                <w:szCs w:val="20"/>
              </w:rPr>
              <w:t>25.51</w:t>
            </w:r>
          </w:p>
        </w:tc>
        <w:tc>
          <w:tcPr>
            <w:tcW w:w="1108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1047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1023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962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1072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788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</w:t>
            </w:r>
          </w:p>
        </w:tc>
      </w:tr>
      <w:tr w:rsidR="00D05247" w:rsidRPr="00D05247">
        <w:tc>
          <w:tcPr>
            <w:tcW w:w="779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583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45</w:t>
            </w:r>
          </w:p>
        </w:tc>
        <w:tc>
          <w:tcPr>
            <w:tcW w:w="546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718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1.58</w:t>
            </w:r>
          </w:p>
        </w:tc>
        <w:tc>
          <w:tcPr>
            <w:tcW w:w="864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58</w:t>
            </w:r>
          </w:p>
        </w:tc>
        <w:tc>
          <w:tcPr>
            <w:tcW w:w="632" w:type="dxa"/>
          </w:tcPr>
          <w:p w:rsidR="001A1895" w:rsidRPr="00D05247" w:rsidRDefault="00D05247">
            <w:pPr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hAnsi="Times New Roman Regular" w:cs="Times New Roman Regular"/>
                <w:sz w:val="20"/>
                <w:szCs w:val="20"/>
              </w:rPr>
              <w:t>23.23</w:t>
            </w:r>
          </w:p>
        </w:tc>
        <w:tc>
          <w:tcPr>
            <w:tcW w:w="1108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1047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1023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962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1072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788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</w:t>
            </w:r>
          </w:p>
        </w:tc>
      </w:tr>
      <w:tr w:rsidR="00D05247" w:rsidRPr="00D05247">
        <w:tc>
          <w:tcPr>
            <w:tcW w:w="779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583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68</w:t>
            </w:r>
          </w:p>
        </w:tc>
        <w:tc>
          <w:tcPr>
            <w:tcW w:w="546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718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1.82</w:t>
            </w:r>
          </w:p>
        </w:tc>
        <w:tc>
          <w:tcPr>
            <w:tcW w:w="864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88</w:t>
            </w:r>
          </w:p>
        </w:tc>
        <w:tc>
          <w:tcPr>
            <w:tcW w:w="632" w:type="dxa"/>
          </w:tcPr>
          <w:p w:rsidR="001A1895" w:rsidRPr="00D05247" w:rsidRDefault="00D05247">
            <w:pPr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hAnsi="Times New Roman Regular" w:cs="Times New Roman Regular"/>
                <w:sz w:val="20"/>
                <w:szCs w:val="20"/>
              </w:rPr>
              <w:t>26.57</w:t>
            </w:r>
          </w:p>
        </w:tc>
        <w:tc>
          <w:tcPr>
            <w:tcW w:w="1108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1047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1023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962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1072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788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3</w:t>
            </w:r>
          </w:p>
        </w:tc>
      </w:tr>
      <w:tr w:rsidR="00D05247" w:rsidRPr="00D05247">
        <w:tc>
          <w:tcPr>
            <w:tcW w:w="779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583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41</w:t>
            </w:r>
          </w:p>
        </w:tc>
        <w:tc>
          <w:tcPr>
            <w:tcW w:w="546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718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1.77</w:t>
            </w:r>
          </w:p>
        </w:tc>
        <w:tc>
          <w:tcPr>
            <w:tcW w:w="864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75</w:t>
            </w:r>
          </w:p>
        </w:tc>
        <w:tc>
          <w:tcPr>
            <w:tcW w:w="632" w:type="dxa"/>
          </w:tcPr>
          <w:p w:rsidR="001A1895" w:rsidRPr="00D05247" w:rsidRDefault="00D05247">
            <w:pPr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hAnsi="Times New Roman Regular" w:cs="Times New Roman Regular"/>
                <w:sz w:val="20"/>
                <w:szCs w:val="20"/>
              </w:rPr>
              <w:t>23.94</w:t>
            </w:r>
          </w:p>
        </w:tc>
        <w:tc>
          <w:tcPr>
            <w:tcW w:w="1108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1047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1023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962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1072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788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3</w:t>
            </w:r>
          </w:p>
        </w:tc>
      </w:tr>
      <w:tr w:rsidR="00D05247" w:rsidRPr="00D05247">
        <w:tc>
          <w:tcPr>
            <w:tcW w:w="779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583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70</w:t>
            </w:r>
          </w:p>
        </w:tc>
        <w:tc>
          <w:tcPr>
            <w:tcW w:w="546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718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1.66</w:t>
            </w:r>
          </w:p>
        </w:tc>
        <w:tc>
          <w:tcPr>
            <w:tcW w:w="864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55</w:t>
            </w:r>
          </w:p>
        </w:tc>
        <w:tc>
          <w:tcPr>
            <w:tcW w:w="632" w:type="dxa"/>
          </w:tcPr>
          <w:p w:rsidR="001A1895" w:rsidRPr="00D05247" w:rsidRDefault="00D05247">
            <w:pPr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hAnsi="Times New Roman Regular" w:cs="Times New Roman Regular"/>
                <w:sz w:val="20"/>
                <w:szCs w:val="20"/>
              </w:rPr>
              <w:t>19.96</w:t>
            </w:r>
          </w:p>
        </w:tc>
        <w:tc>
          <w:tcPr>
            <w:tcW w:w="1108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1047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1023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962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1072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788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</w:t>
            </w:r>
          </w:p>
        </w:tc>
      </w:tr>
      <w:tr w:rsidR="00D05247" w:rsidRPr="00D05247">
        <w:tc>
          <w:tcPr>
            <w:tcW w:w="779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583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22</w:t>
            </w:r>
          </w:p>
        </w:tc>
        <w:tc>
          <w:tcPr>
            <w:tcW w:w="546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718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1.74</w:t>
            </w:r>
          </w:p>
        </w:tc>
        <w:tc>
          <w:tcPr>
            <w:tcW w:w="864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74</w:t>
            </w:r>
          </w:p>
        </w:tc>
        <w:tc>
          <w:tcPr>
            <w:tcW w:w="632" w:type="dxa"/>
          </w:tcPr>
          <w:p w:rsidR="001A1895" w:rsidRPr="00D05247" w:rsidRDefault="00D05247">
            <w:pPr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hAnsi="Times New Roman Regular" w:cs="Times New Roman Regular"/>
                <w:sz w:val="20"/>
                <w:szCs w:val="20"/>
              </w:rPr>
              <w:t>24.44</w:t>
            </w:r>
          </w:p>
        </w:tc>
        <w:tc>
          <w:tcPr>
            <w:tcW w:w="1108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1047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1023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962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1072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788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2</w:t>
            </w:r>
          </w:p>
        </w:tc>
      </w:tr>
      <w:tr w:rsidR="00D05247" w:rsidRPr="00D05247">
        <w:tc>
          <w:tcPr>
            <w:tcW w:w="779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583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53</w:t>
            </w:r>
          </w:p>
        </w:tc>
        <w:tc>
          <w:tcPr>
            <w:tcW w:w="546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718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1.70</w:t>
            </w:r>
          </w:p>
        </w:tc>
        <w:tc>
          <w:tcPr>
            <w:tcW w:w="864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62</w:t>
            </w:r>
          </w:p>
        </w:tc>
        <w:tc>
          <w:tcPr>
            <w:tcW w:w="632" w:type="dxa"/>
          </w:tcPr>
          <w:p w:rsidR="001A1895" w:rsidRPr="00D05247" w:rsidRDefault="00D05247">
            <w:pPr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hAnsi="Times New Roman Regular" w:cs="Times New Roman Regular"/>
                <w:sz w:val="20"/>
                <w:szCs w:val="20"/>
              </w:rPr>
              <w:t>21.45</w:t>
            </w:r>
          </w:p>
        </w:tc>
        <w:tc>
          <w:tcPr>
            <w:tcW w:w="1108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1047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1023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962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1072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788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</w:t>
            </w:r>
          </w:p>
        </w:tc>
      </w:tr>
      <w:tr w:rsidR="00D05247" w:rsidRPr="00D05247">
        <w:tc>
          <w:tcPr>
            <w:tcW w:w="779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583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49</w:t>
            </w:r>
          </w:p>
        </w:tc>
        <w:tc>
          <w:tcPr>
            <w:tcW w:w="546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718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1.6</w:t>
            </w:r>
          </w:p>
        </w:tc>
        <w:tc>
          <w:tcPr>
            <w:tcW w:w="864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53</w:t>
            </w:r>
          </w:p>
        </w:tc>
        <w:tc>
          <w:tcPr>
            <w:tcW w:w="632" w:type="dxa"/>
          </w:tcPr>
          <w:p w:rsidR="001A1895" w:rsidRPr="00D05247" w:rsidRDefault="00D05247">
            <w:pPr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hAnsi="Times New Roman Regular" w:cs="Times New Roman Regular"/>
                <w:sz w:val="20"/>
                <w:szCs w:val="20"/>
              </w:rPr>
              <w:t>20.70</w:t>
            </w:r>
          </w:p>
        </w:tc>
        <w:tc>
          <w:tcPr>
            <w:tcW w:w="1108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1047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1023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962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1072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788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</w:t>
            </w:r>
          </w:p>
        </w:tc>
      </w:tr>
      <w:tr w:rsidR="00D05247" w:rsidRPr="00D05247">
        <w:tc>
          <w:tcPr>
            <w:tcW w:w="779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583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54</w:t>
            </w:r>
          </w:p>
        </w:tc>
        <w:tc>
          <w:tcPr>
            <w:tcW w:w="546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718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1.79</w:t>
            </w:r>
          </w:p>
        </w:tc>
        <w:tc>
          <w:tcPr>
            <w:tcW w:w="864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90</w:t>
            </w:r>
          </w:p>
        </w:tc>
        <w:tc>
          <w:tcPr>
            <w:tcW w:w="632" w:type="dxa"/>
          </w:tcPr>
          <w:p w:rsidR="001A1895" w:rsidRPr="00D05247" w:rsidRDefault="00D05247">
            <w:pPr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hAnsi="Times New Roman Regular" w:cs="Times New Roman Regular"/>
                <w:sz w:val="20"/>
                <w:szCs w:val="20"/>
              </w:rPr>
              <w:t>28.09</w:t>
            </w:r>
          </w:p>
        </w:tc>
        <w:tc>
          <w:tcPr>
            <w:tcW w:w="1108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1047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1023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962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1072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788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3</w:t>
            </w:r>
          </w:p>
        </w:tc>
      </w:tr>
      <w:tr w:rsidR="00D05247" w:rsidRPr="00D05247">
        <w:tc>
          <w:tcPr>
            <w:tcW w:w="779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583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47</w:t>
            </w:r>
          </w:p>
        </w:tc>
        <w:tc>
          <w:tcPr>
            <w:tcW w:w="546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718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1.72</w:t>
            </w:r>
          </w:p>
        </w:tc>
        <w:tc>
          <w:tcPr>
            <w:tcW w:w="864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69</w:t>
            </w:r>
          </w:p>
        </w:tc>
        <w:tc>
          <w:tcPr>
            <w:tcW w:w="632" w:type="dxa"/>
          </w:tcPr>
          <w:p w:rsidR="001A1895" w:rsidRPr="00D05247" w:rsidRDefault="00D05247">
            <w:pPr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hAnsi="Times New Roman Regular" w:cs="Times New Roman Regular"/>
                <w:sz w:val="20"/>
                <w:szCs w:val="20"/>
              </w:rPr>
              <w:t>23.32</w:t>
            </w:r>
          </w:p>
        </w:tc>
        <w:tc>
          <w:tcPr>
            <w:tcW w:w="1108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1047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1023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962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1072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788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2</w:t>
            </w:r>
          </w:p>
        </w:tc>
      </w:tr>
      <w:tr w:rsidR="00D05247" w:rsidRPr="00D05247">
        <w:trPr>
          <w:trHeight w:val="90"/>
        </w:trPr>
        <w:tc>
          <w:tcPr>
            <w:tcW w:w="779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583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31</w:t>
            </w:r>
          </w:p>
        </w:tc>
        <w:tc>
          <w:tcPr>
            <w:tcW w:w="546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718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1.69</w:t>
            </w:r>
          </w:p>
        </w:tc>
        <w:tc>
          <w:tcPr>
            <w:tcW w:w="864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66</w:t>
            </w:r>
          </w:p>
        </w:tc>
        <w:tc>
          <w:tcPr>
            <w:tcW w:w="632" w:type="dxa"/>
          </w:tcPr>
          <w:p w:rsidR="001A1895" w:rsidRPr="00D05247" w:rsidRDefault="00D05247">
            <w:pPr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hAnsi="Times New Roman Regular" w:cs="Times New Roman Regular"/>
                <w:sz w:val="20"/>
                <w:szCs w:val="20"/>
              </w:rPr>
              <w:t>23.11</w:t>
            </w:r>
          </w:p>
        </w:tc>
        <w:tc>
          <w:tcPr>
            <w:tcW w:w="1108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1047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1023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962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1072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788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</w:t>
            </w:r>
          </w:p>
        </w:tc>
      </w:tr>
      <w:tr w:rsidR="00D05247" w:rsidRPr="00D05247">
        <w:tc>
          <w:tcPr>
            <w:tcW w:w="779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583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61</w:t>
            </w:r>
          </w:p>
        </w:tc>
        <w:tc>
          <w:tcPr>
            <w:tcW w:w="546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718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1.65</w:t>
            </w:r>
          </w:p>
        </w:tc>
        <w:tc>
          <w:tcPr>
            <w:tcW w:w="864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72</w:t>
            </w:r>
          </w:p>
        </w:tc>
        <w:tc>
          <w:tcPr>
            <w:tcW w:w="632" w:type="dxa"/>
          </w:tcPr>
          <w:p w:rsidR="001A1895" w:rsidRPr="00D05247" w:rsidRDefault="00D05247">
            <w:pPr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hAnsi="Times New Roman Regular" w:cs="Times New Roman Regular"/>
                <w:sz w:val="20"/>
                <w:szCs w:val="20"/>
              </w:rPr>
              <w:t>26.44</w:t>
            </w:r>
          </w:p>
        </w:tc>
        <w:tc>
          <w:tcPr>
            <w:tcW w:w="1108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1047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1023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962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1072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788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3</w:t>
            </w:r>
          </w:p>
        </w:tc>
      </w:tr>
      <w:tr w:rsidR="00D05247" w:rsidRPr="00D05247">
        <w:tc>
          <w:tcPr>
            <w:tcW w:w="779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583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66</w:t>
            </w:r>
          </w:p>
        </w:tc>
        <w:tc>
          <w:tcPr>
            <w:tcW w:w="546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718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1.67</w:t>
            </w:r>
          </w:p>
        </w:tc>
        <w:tc>
          <w:tcPr>
            <w:tcW w:w="864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75</w:t>
            </w:r>
          </w:p>
        </w:tc>
        <w:tc>
          <w:tcPr>
            <w:tcW w:w="632" w:type="dxa"/>
          </w:tcPr>
          <w:p w:rsidR="001A1895" w:rsidRPr="00D05247" w:rsidRDefault="00D05247">
            <w:pPr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hAnsi="Times New Roman Regular" w:cs="Times New Roman Regular"/>
                <w:sz w:val="20"/>
                <w:szCs w:val="20"/>
              </w:rPr>
              <w:t>26.89</w:t>
            </w:r>
          </w:p>
        </w:tc>
        <w:tc>
          <w:tcPr>
            <w:tcW w:w="1108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1047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1023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962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1072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788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</w:t>
            </w:r>
          </w:p>
        </w:tc>
      </w:tr>
      <w:tr w:rsidR="00D05247" w:rsidRPr="00D05247">
        <w:tc>
          <w:tcPr>
            <w:tcW w:w="779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583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50</w:t>
            </w:r>
          </w:p>
        </w:tc>
        <w:tc>
          <w:tcPr>
            <w:tcW w:w="546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718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1.75</w:t>
            </w:r>
          </w:p>
        </w:tc>
        <w:tc>
          <w:tcPr>
            <w:tcW w:w="864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69</w:t>
            </w:r>
          </w:p>
        </w:tc>
        <w:tc>
          <w:tcPr>
            <w:tcW w:w="632" w:type="dxa"/>
          </w:tcPr>
          <w:p w:rsidR="001A1895" w:rsidRPr="00D05247" w:rsidRDefault="00D05247">
            <w:pPr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hAnsi="Times New Roman Regular" w:cs="Times New Roman Regular"/>
                <w:sz w:val="20"/>
                <w:szCs w:val="20"/>
              </w:rPr>
              <w:t>22.53</w:t>
            </w:r>
          </w:p>
        </w:tc>
        <w:tc>
          <w:tcPr>
            <w:tcW w:w="1108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1047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1023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962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1072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788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3</w:t>
            </w:r>
          </w:p>
        </w:tc>
      </w:tr>
      <w:tr w:rsidR="00D05247" w:rsidRPr="00D05247">
        <w:tc>
          <w:tcPr>
            <w:tcW w:w="779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583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54</w:t>
            </w:r>
          </w:p>
        </w:tc>
        <w:tc>
          <w:tcPr>
            <w:tcW w:w="546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718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1.83</w:t>
            </w:r>
          </w:p>
        </w:tc>
        <w:tc>
          <w:tcPr>
            <w:tcW w:w="864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93</w:t>
            </w:r>
          </w:p>
        </w:tc>
        <w:tc>
          <w:tcPr>
            <w:tcW w:w="632" w:type="dxa"/>
          </w:tcPr>
          <w:p w:rsidR="001A1895" w:rsidRPr="00D05247" w:rsidRDefault="00D05247">
            <w:pPr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hAnsi="Times New Roman Regular" w:cs="Times New Roman Regular"/>
                <w:sz w:val="20"/>
                <w:szCs w:val="20"/>
              </w:rPr>
              <w:t>27.78</w:t>
            </w:r>
          </w:p>
        </w:tc>
        <w:tc>
          <w:tcPr>
            <w:tcW w:w="1108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1047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1023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962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1072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788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</w:t>
            </w:r>
          </w:p>
        </w:tc>
      </w:tr>
      <w:tr w:rsidR="00D05247" w:rsidRPr="00D05247">
        <w:tc>
          <w:tcPr>
            <w:tcW w:w="779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583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47</w:t>
            </w:r>
          </w:p>
        </w:tc>
        <w:tc>
          <w:tcPr>
            <w:tcW w:w="546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718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1.60</w:t>
            </w:r>
          </w:p>
        </w:tc>
        <w:tc>
          <w:tcPr>
            <w:tcW w:w="864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61</w:t>
            </w:r>
          </w:p>
        </w:tc>
        <w:tc>
          <w:tcPr>
            <w:tcW w:w="632" w:type="dxa"/>
          </w:tcPr>
          <w:p w:rsidR="001A1895" w:rsidRPr="00D05247" w:rsidRDefault="00D05247">
            <w:pPr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hAnsi="Times New Roman Regular" w:cs="Times New Roman Regular"/>
                <w:sz w:val="20"/>
                <w:szCs w:val="20"/>
              </w:rPr>
              <w:t>23.83</w:t>
            </w:r>
          </w:p>
        </w:tc>
        <w:tc>
          <w:tcPr>
            <w:tcW w:w="1108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1047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1023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962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1072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788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</w:t>
            </w:r>
          </w:p>
        </w:tc>
      </w:tr>
      <w:tr w:rsidR="00D05247" w:rsidRPr="00D05247">
        <w:tc>
          <w:tcPr>
            <w:tcW w:w="779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583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35</w:t>
            </w:r>
          </w:p>
        </w:tc>
        <w:tc>
          <w:tcPr>
            <w:tcW w:w="546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718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1.65</w:t>
            </w:r>
          </w:p>
        </w:tc>
        <w:tc>
          <w:tcPr>
            <w:tcW w:w="864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72</w:t>
            </w:r>
          </w:p>
        </w:tc>
        <w:tc>
          <w:tcPr>
            <w:tcW w:w="632" w:type="dxa"/>
          </w:tcPr>
          <w:p w:rsidR="001A1895" w:rsidRPr="00D05247" w:rsidRDefault="00D05247">
            <w:pPr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hAnsi="Times New Roman Regular" w:cs="Times New Roman Regular"/>
                <w:sz w:val="20"/>
                <w:szCs w:val="20"/>
              </w:rPr>
              <w:t>26.45</w:t>
            </w:r>
          </w:p>
        </w:tc>
        <w:tc>
          <w:tcPr>
            <w:tcW w:w="1108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1047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1023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962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1072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788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</w:t>
            </w:r>
          </w:p>
        </w:tc>
      </w:tr>
      <w:tr w:rsidR="00D05247" w:rsidRPr="00D05247">
        <w:tc>
          <w:tcPr>
            <w:tcW w:w="779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583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44</w:t>
            </w:r>
          </w:p>
        </w:tc>
        <w:tc>
          <w:tcPr>
            <w:tcW w:w="546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718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1.76</w:t>
            </w:r>
          </w:p>
        </w:tc>
        <w:tc>
          <w:tcPr>
            <w:tcW w:w="864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88</w:t>
            </w:r>
          </w:p>
        </w:tc>
        <w:tc>
          <w:tcPr>
            <w:tcW w:w="632" w:type="dxa"/>
          </w:tcPr>
          <w:p w:rsidR="001A1895" w:rsidRPr="00D05247" w:rsidRDefault="00D05247">
            <w:pPr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hAnsi="Times New Roman Regular" w:cs="Times New Roman Regular"/>
                <w:sz w:val="20"/>
                <w:szCs w:val="20"/>
              </w:rPr>
              <w:t>28.41</w:t>
            </w:r>
          </w:p>
        </w:tc>
        <w:tc>
          <w:tcPr>
            <w:tcW w:w="1108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1047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1023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962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1072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788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</w:t>
            </w:r>
          </w:p>
        </w:tc>
      </w:tr>
      <w:tr w:rsidR="00D05247" w:rsidRPr="00D05247">
        <w:tc>
          <w:tcPr>
            <w:tcW w:w="779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583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37</w:t>
            </w:r>
          </w:p>
        </w:tc>
        <w:tc>
          <w:tcPr>
            <w:tcW w:w="546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718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1.58</w:t>
            </w:r>
          </w:p>
        </w:tc>
        <w:tc>
          <w:tcPr>
            <w:tcW w:w="864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51</w:t>
            </w:r>
          </w:p>
        </w:tc>
        <w:tc>
          <w:tcPr>
            <w:tcW w:w="632" w:type="dxa"/>
          </w:tcPr>
          <w:p w:rsidR="001A1895" w:rsidRPr="00D05247" w:rsidRDefault="00D05247">
            <w:pPr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hAnsi="Times New Roman Regular" w:cs="Times New Roman Regular"/>
                <w:sz w:val="20"/>
                <w:szCs w:val="20"/>
              </w:rPr>
              <w:t>20.43</w:t>
            </w:r>
          </w:p>
        </w:tc>
        <w:tc>
          <w:tcPr>
            <w:tcW w:w="1108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1047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1023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962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1072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788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3</w:t>
            </w:r>
          </w:p>
        </w:tc>
      </w:tr>
      <w:tr w:rsidR="00D05247" w:rsidRPr="00D05247">
        <w:tc>
          <w:tcPr>
            <w:tcW w:w="779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583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55</w:t>
            </w:r>
          </w:p>
        </w:tc>
        <w:tc>
          <w:tcPr>
            <w:tcW w:w="546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718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1.79</w:t>
            </w:r>
          </w:p>
        </w:tc>
        <w:tc>
          <w:tcPr>
            <w:tcW w:w="864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85</w:t>
            </w:r>
          </w:p>
        </w:tc>
        <w:tc>
          <w:tcPr>
            <w:tcW w:w="632" w:type="dxa"/>
          </w:tcPr>
          <w:p w:rsidR="001A1895" w:rsidRPr="00D05247" w:rsidRDefault="00D05247">
            <w:pPr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hAnsi="Times New Roman Regular" w:cs="Times New Roman Regular"/>
                <w:sz w:val="20"/>
                <w:szCs w:val="20"/>
              </w:rPr>
              <w:t>26.53</w:t>
            </w:r>
          </w:p>
        </w:tc>
        <w:tc>
          <w:tcPr>
            <w:tcW w:w="1108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1047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1023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962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1072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788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</w:t>
            </w:r>
          </w:p>
        </w:tc>
      </w:tr>
      <w:tr w:rsidR="00D05247" w:rsidRPr="00D05247">
        <w:tc>
          <w:tcPr>
            <w:tcW w:w="779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583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50</w:t>
            </w:r>
          </w:p>
        </w:tc>
        <w:tc>
          <w:tcPr>
            <w:tcW w:w="546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718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1.66</w:t>
            </w:r>
          </w:p>
        </w:tc>
        <w:tc>
          <w:tcPr>
            <w:tcW w:w="864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64</w:t>
            </w:r>
          </w:p>
        </w:tc>
        <w:tc>
          <w:tcPr>
            <w:tcW w:w="632" w:type="dxa"/>
          </w:tcPr>
          <w:p w:rsidR="001A1895" w:rsidRPr="00D05247" w:rsidRDefault="00D05247">
            <w:pPr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hAnsi="Times New Roman Regular" w:cs="Times New Roman Regular"/>
                <w:sz w:val="20"/>
                <w:szCs w:val="20"/>
              </w:rPr>
              <w:t>23.23</w:t>
            </w:r>
          </w:p>
        </w:tc>
        <w:tc>
          <w:tcPr>
            <w:tcW w:w="1108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1047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1023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962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1072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788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</w:t>
            </w:r>
          </w:p>
        </w:tc>
      </w:tr>
      <w:tr w:rsidR="00D05247" w:rsidRPr="00D05247">
        <w:tc>
          <w:tcPr>
            <w:tcW w:w="779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583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57</w:t>
            </w:r>
          </w:p>
        </w:tc>
        <w:tc>
          <w:tcPr>
            <w:tcW w:w="546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718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1.84</w:t>
            </w:r>
          </w:p>
        </w:tc>
        <w:tc>
          <w:tcPr>
            <w:tcW w:w="864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90</w:t>
            </w:r>
          </w:p>
        </w:tc>
        <w:tc>
          <w:tcPr>
            <w:tcW w:w="632" w:type="dxa"/>
          </w:tcPr>
          <w:p w:rsidR="001A1895" w:rsidRPr="00D05247" w:rsidRDefault="00D05247">
            <w:pPr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hAnsi="Times New Roman Regular" w:cs="Times New Roman Regular"/>
                <w:sz w:val="20"/>
                <w:szCs w:val="20"/>
              </w:rPr>
              <w:t>26.58</w:t>
            </w:r>
          </w:p>
        </w:tc>
        <w:tc>
          <w:tcPr>
            <w:tcW w:w="1108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1047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1023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962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1072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788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</w:t>
            </w:r>
          </w:p>
        </w:tc>
      </w:tr>
      <w:tr w:rsidR="00D05247" w:rsidRPr="00D05247">
        <w:tc>
          <w:tcPr>
            <w:tcW w:w="779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583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64</w:t>
            </w:r>
          </w:p>
        </w:tc>
        <w:tc>
          <w:tcPr>
            <w:tcW w:w="546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718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1.65</w:t>
            </w:r>
          </w:p>
        </w:tc>
        <w:tc>
          <w:tcPr>
            <w:tcW w:w="864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68</w:t>
            </w:r>
          </w:p>
        </w:tc>
        <w:tc>
          <w:tcPr>
            <w:tcW w:w="632" w:type="dxa"/>
          </w:tcPr>
          <w:p w:rsidR="001A1895" w:rsidRPr="00D05247" w:rsidRDefault="00D05247">
            <w:pPr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hAnsi="Times New Roman Regular" w:cs="Times New Roman Regular"/>
                <w:sz w:val="20"/>
                <w:szCs w:val="20"/>
              </w:rPr>
              <w:t>24.98</w:t>
            </w:r>
          </w:p>
        </w:tc>
        <w:tc>
          <w:tcPr>
            <w:tcW w:w="1108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1047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1023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962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1072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788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3</w:t>
            </w:r>
          </w:p>
        </w:tc>
      </w:tr>
      <w:tr w:rsidR="00D05247" w:rsidRPr="00D05247">
        <w:tc>
          <w:tcPr>
            <w:tcW w:w="779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583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43</w:t>
            </w:r>
          </w:p>
        </w:tc>
        <w:tc>
          <w:tcPr>
            <w:tcW w:w="546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718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1.62</w:t>
            </w:r>
          </w:p>
        </w:tc>
        <w:tc>
          <w:tcPr>
            <w:tcW w:w="864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64</w:t>
            </w:r>
          </w:p>
        </w:tc>
        <w:tc>
          <w:tcPr>
            <w:tcW w:w="632" w:type="dxa"/>
          </w:tcPr>
          <w:p w:rsidR="001A1895" w:rsidRPr="00D05247" w:rsidRDefault="00D05247">
            <w:pPr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hAnsi="Times New Roman Regular" w:cs="Times New Roman Regular"/>
                <w:sz w:val="20"/>
                <w:szCs w:val="20"/>
              </w:rPr>
              <w:t>24.39</w:t>
            </w:r>
          </w:p>
        </w:tc>
        <w:tc>
          <w:tcPr>
            <w:tcW w:w="1108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1047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1023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962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1072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788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</w:t>
            </w:r>
          </w:p>
        </w:tc>
      </w:tr>
      <w:tr w:rsidR="00D05247" w:rsidRPr="00D05247">
        <w:tc>
          <w:tcPr>
            <w:tcW w:w="779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583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63</w:t>
            </w:r>
          </w:p>
        </w:tc>
        <w:tc>
          <w:tcPr>
            <w:tcW w:w="546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718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1.65</w:t>
            </w:r>
          </w:p>
        </w:tc>
        <w:tc>
          <w:tcPr>
            <w:tcW w:w="864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65</w:t>
            </w:r>
          </w:p>
        </w:tc>
        <w:tc>
          <w:tcPr>
            <w:tcW w:w="632" w:type="dxa"/>
          </w:tcPr>
          <w:p w:rsidR="001A1895" w:rsidRPr="00D05247" w:rsidRDefault="00D05247">
            <w:pPr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hAnsi="Times New Roman Regular" w:cs="Times New Roman Regular"/>
                <w:sz w:val="20"/>
                <w:szCs w:val="20"/>
              </w:rPr>
              <w:t>23.88</w:t>
            </w:r>
          </w:p>
        </w:tc>
        <w:tc>
          <w:tcPr>
            <w:tcW w:w="1108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1047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1023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962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1072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788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</w:t>
            </w:r>
          </w:p>
        </w:tc>
      </w:tr>
      <w:tr w:rsidR="00D05247" w:rsidRPr="00D05247">
        <w:tc>
          <w:tcPr>
            <w:tcW w:w="779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583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51</w:t>
            </w:r>
          </w:p>
        </w:tc>
        <w:tc>
          <w:tcPr>
            <w:tcW w:w="546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718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1.77</w:t>
            </w:r>
          </w:p>
        </w:tc>
        <w:tc>
          <w:tcPr>
            <w:tcW w:w="864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70</w:t>
            </w:r>
          </w:p>
        </w:tc>
        <w:tc>
          <w:tcPr>
            <w:tcW w:w="632" w:type="dxa"/>
          </w:tcPr>
          <w:p w:rsidR="001A1895" w:rsidRPr="00D05247" w:rsidRDefault="00D05247">
            <w:pPr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hAnsi="Times New Roman Regular" w:cs="Times New Roman Regular"/>
                <w:sz w:val="20"/>
                <w:szCs w:val="20"/>
              </w:rPr>
              <w:t>22.34</w:t>
            </w:r>
          </w:p>
        </w:tc>
        <w:tc>
          <w:tcPr>
            <w:tcW w:w="1108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1047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1023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962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1072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788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</w:t>
            </w:r>
          </w:p>
        </w:tc>
      </w:tr>
      <w:tr w:rsidR="00D05247" w:rsidRPr="00D05247">
        <w:tc>
          <w:tcPr>
            <w:tcW w:w="779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583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47</w:t>
            </w:r>
          </w:p>
        </w:tc>
        <w:tc>
          <w:tcPr>
            <w:tcW w:w="546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718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1.73</w:t>
            </w:r>
          </w:p>
        </w:tc>
        <w:tc>
          <w:tcPr>
            <w:tcW w:w="864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74</w:t>
            </w:r>
          </w:p>
        </w:tc>
        <w:tc>
          <w:tcPr>
            <w:tcW w:w="632" w:type="dxa"/>
          </w:tcPr>
          <w:p w:rsidR="001A1895" w:rsidRPr="00D05247" w:rsidRDefault="00D05247">
            <w:pPr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hAnsi="Times New Roman Regular" w:cs="Times New Roman Regular"/>
                <w:sz w:val="20"/>
                <w:szCs w:val="20"/>
              </w:rPr>
              <w:t>24.72</w:t>
            </w:r>
          </w:p>
        </w:tc>
        <w:tc>
          <w:tcPr>
            <w:tcW w:w="1108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1047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1023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962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1072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788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</w:t>
            </w:r>
          </w:p>
        </w:tc>
      </w:tr>
      <w:tr w:rsidR="00D05247" w:rsidRPr="00D05247">
        <w:tc>
          <w:tcPr>
            <w:tcW w:w="779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583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60</w:t>
            </w:r>
          </w:p>
        </w:tc>
        <w:tc>
          <w:tcPr>
            <w:tcW w:w="546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718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1.72</w:t>
            </w:r>
          </w:p>
        </w:tc>
        <w:tc>
          <w:tcPr>
            <w:tcW w:w="864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70</w:t>
            </w:r>
          </w:p>
        </w:tc>
        <w:tc>
          <w:tcPr>
            <w:tcW w:w="632" w:type="dxa"/>
          </w:tcPr>
          <w:p w:rsidR="001A1895" w:rsidRPr="00D05247" w:rsidRDefault="00D05247">
            <w:pPr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hAnsi="Times New Roman Regular" w:cs="Times New Roman Regular"/>
                <w:sz w:val="20"/>
                <w:szCs w:val="20"/>
              </w:rPr>
              <w:t>23.66</w:t>
            </w:r>
          </w:p>
        </w:tc>
        <w:tc>
          <w:tcPr>
            <w:tcW w:w="1108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1047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1023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962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1072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788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3</w:t>
            </w:r>
          </w:p>
        </w:tc>
      </w:tr>
      <w:tr w:rsidR="00D05247" w:rsidRPr="00D05247">
        <w:tc>
          <w:tcPr>
            <w:tcW w:w="779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583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57</w:t>
            </w:r>
          </w:p>
        </w:tc>
        <w:tc>
          <w:tcPr>
            <w:tcW w:w="546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718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1.66</w:t>
            </w:r>
          </w:p>
        </w:tc>
        <w:tc>
          <w:tcPr>
            <w:tcW w:w="864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64</w:t>
            </w:r>
          </w:p>
        </w:tc>
        <w:tc>
          <w:tcPr>
            <w:tcW w:w="632" w:type="dxa"/>
          </w:tcPr>
          <w:p w:rsidR="001A1895" w:rsidRPr="00D05247" w:rsidRDefault="00D05247">
            <w:pPr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hAnsi="Times New Roman Regular" w:cs="Times New Roman Regular"/>
                <w:sz w:val="20"/>
                <w:szCs w:val="20"/>
              </w:rPr>
              <w:t>23.23</w:t>
            </w:r>
          </w:p>
        </w:tc>
        <w:tc>
          <w:tcPr>
            <w:tcW w:w="1108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1047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1023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962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1072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788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3</w:t>
            </w:r>
          </w:p>
        </w:tc>
      </w:tr>
      <w:tr w:rsidR="00D05247" w:rsidRPr="00D05247">
        <w:trPr>
          <w:trHeight w:val="90"/>
        </w:trPr>
        <w:tc>
          <w:tcPr>
            <w:tcW w:w="779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583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28</w:t>
            </w:r>
          </w:p>
        </w:tc>
        <w:tc>
          <w:tcPr>
            <w:tcW w:w="546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718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1.64</w:t>
            </w:r>
          </w:p>
        </w:tc>
        <w:tc>
          <w:tcPr>
            <w:tcW w:w="864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55</w:t>
            </w:r>
          </w:p>
        </w:tc>
        <w:tc>
          <w:tcPr>
            <w:tcW w:w="632" w:type="dxa"/>
          </w:tcPr>
          <w:p w:rsidR="001A1895" w:rsidRPr="00D05247" w:rsidRDefault="00D05247">
            <w:pPr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hAnsi="Times New Roman Regular" w:cs="Times New Roman Regular"/>
                <w:sz w:val="20"/>
                <w:szCs w:val="20"/>
              </w:rPr>
              <w:t>20.45</w:t>
            </w:r>
          </w:p>
        </w:tc>
        <w:tc>
          <w:tcPr>
            <w:tcW w:w="1108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1047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1023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962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1072" w:type="dxa"/>
          </w:tcPr>
          <w:p w:rsidR="001A1895" w:rsidRPr="00D05247" w:rsidRDefault="001A1895">
            <w:pPr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</w:p>
        </w:tc>
        <w:tc>
          <w:tcPr>
            <w:tcW w:w="788" w:type="dxa"/>
          </w:tcPr>
          <w:p w:rsidR="001A1895" w:rsidRPr="00D05247" w:rsidRDefault="001A1895">
            <w:pPr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</w:p>
        </w:tc>
      </w:tr>
      <w:tr w:rsidR="00D05247" w:rsidRPr="00D05247">
        <w:tc>
          <w:tcPr>
            <w:tcW w:w="779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583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546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718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1.68</w:t>
            </w:r>
          </w:p>
        </w:tc>
        <w:tc>
          <w:tcPr>
            <w:tcW w:w="864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68</w:t>
            </w:r>
          </w:p>
        </w:tc>
        <w:tc>
          <w:tcPr>
            <w:tcW w:w="632" w:type="dxa"/>
          </w:tcPr>
          <w:p w:rsidR="001A1895" w:rsidRPr="00D05247" w:rsidRDefault="00D05247">
            <w:pPr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hAnsi="Times New Roman Regular" w:cs="Times New Roman Regular"/>
                <w:sz w:val="20"/>
                <w:szCs w:val="20"/>
              </w:rPr>
              <w:t>24.09</w:t>
            </w:r>
          </w:p>
        </w:tc>
        <w:tc>
          <w:tcPr>
            <w:tcW w:w="1108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1047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1023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962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1072" w:type="dxa"/>
          </w:tcPr>
          <w:p w:rsidR="001A1895" w:rsidRPr="00D05247" w:rsidRDefault="001A1895">
            <w:pPr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</w:p>
        </w:tc>
        <w:tc>
          <w:tcPr>
            <w:tcW w:w="788" w:type="dxa"/>
          </w:tcPr>
          <w:p w:rsidR="001A1895" w:rsidRPr="00D05247" w:rsidRDefault="001A1895">
            <w:pPr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</w:p>
        </w:tc>
      </w:tr>
      <w:tr w:rsidR="00D05247" w:rsidRPr="00D05247">
        <w:tc>
          <w:tcPr>
            <w:tcW w:w="779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583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46</w:t>
            </w:r>
          </w:p>
        </w:tc>
        <w:tc>
          <w:tcPr>
            <w:tcW w:w="546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718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1.60</w:t>
            </w:r>
          </w:p>
        </w:tc>
        <w:tc>
          <w:tcPr>
            <w:tcW w:w="864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66</w:t>
            </w:r>
          </w:p>
        </w:tc>
        <w:tc>
          <w:tcPr>
            <w:tcW w:w="632" w:type="dxa"/>
          </w:tcPr>
          <w:p w:rsidR="001A1895" w:rsidRPr="00D05247" w:rsidRDefault="00D05247">
            <w:pPr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hAnsi="Times New Roman Regular" w:cs="Times New Roman Regular"/>
                <w:sz w:val="20"/>
                <w:szCs w:val="20"/>
              </w:rPr>
              <w:t>25.78</w:t>
            </w:r>
          </w:p>
        </w:tc>
        <w:tc>
          <w:tcPr>
            <w:tcW w:w="1108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1047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1023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962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1072" w:type="dxa"/>
          </w:tcPr>
          <w:p w:rsidR="001A1895" w:rsidRPr="00D05247" w:rsidRDefault="001A1895">
            <w:pPr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</w:p>
        </w:tc>
        <w:tc>
          <w:tcPr>
            <w:tcW w:w="788" w:type="dxa"/>
          </w:tcPr>
          <w:p w:rsidR="001A1895" w:rsidRPr="00D05247" w:rsidRDefault="001A1895">
            <w:pPr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</w:p>
        </w:tc>
      </w:tr>
      <w:tr w:rsidR="00D05247" w:rsidRPr="00D05247">
        <w:tc>
          <w:tcPr>
            <w:tcW w:w="779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583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68</w:t>
            </w:r>
          </w:p>
        </w:tc>
        <w:tc>
          <w:tcPr>
            <w:tcW w:w="546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718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1.84</w:t>
            </w:r>
          </w:p>
        </w:tc>
        <w:tc>
          <w:tcPr>
            <w:tcW w:w="864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89</w:t>
            </w:r>
          </w:p>
        </w:tc>
        <w:tc>
          <w:tcPr>
            <w:tcW w:w="632" w:type="dxa"/>
          </w:tcPr>
          <w:p w:rsidR="001A1895" w:rsidRPr="00D05247" w:rsidRDefault="00D05247">
            <w:pPr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hAnsi="Times New Roman Regular" w:cs="Times New Roman Regular"/>
                <w:sz w:val="20"/>
                <w:szCs w:val="20"/>
              </w:rPr>
              <w:t>26.29</w:t>
            </w:r>
          </w:p>
        </w:tc>
        <w:tc>
          <w:tcPr>
            <w:tcW w:w="1108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1047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1023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962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1072" w:type="dxa"/>
          </w:tcPr>
          <w:p w:rsidR="001A1895" w:rsidRPr="00D05247" w:rsidRDefault="001A1895">
            <w:pPr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</w:p>
        </w:tc>
        <w:tc>
          <w:tcPr>
            <w:tcW w:w="788" w:type="dxa"/>
          </w:tcPr>
          <w:p w:rsidR="001A1895" w:rsidRPr="00D05247" w:rsidRDefault="001A1895">
            <w:pPr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</w:p>
        </w:tc>
      </w:tr>
      <w:tr w:rsidR="00D05247" w:rsidRPr="00D05247">
        <w:tc>
          <w:tcPr>
            <w:tcW w:w="779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583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57</w:t>
            </w:r>
          </w:p>
        </w:tc>
        <w:tc>
          <w:tcPr>
            <w:tcW w:w="546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718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1.76</w:t>
            </w:r>
          </w:p>
        </w:tc>
        <w:tc>
          <w:tcPr>
            <w:tcW w:w="864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85</w:t>
            </w:r>
          </w:p>
        </w:tc>
        <w:tc>
          <w:tcPr>
            <w:tcW w:w="632" w:type="dxa"/>
          </w:tcPr>
          <w:p w:rsidR="001A1895" w:rsidRPr="00D05247" w:rsidRDefault="00D05247">
            <w:pPr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hAnsi="Times New Roman Regular" w:cs="Times New Roman Regular"/>
                <w:sz w:val="20"/>
                <w:szCs w:val="20"/>
              </w:rPr>
              <w:t>27.44</w:t>
            </w:r>
          </w:p>
        </w:tc>
        <w:tc>
          <w:tcPr>
            <w:tcW w:w="1108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1047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1023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962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1072" w:type="dxa"/>
          </w:tcPr>
          <w:p w:rsidR="001A1895" w:rsidRPr="00D05247" w:rsidRDefault="001A1895">
            <w:pPr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</w:p>
        </w:tc>
        <w:tc>
          <w:tcPr>
            <w:tcW w:w="788" w:type="dxa"/>
          </w:tcPr>
          <w:p w:rsidR="001A1895" w:rsidRPr="00D05247" w:rsidRDefault="001A1895">
            <w:pPr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</w:p>
        </w:tc>
      </w:tr>
      <w:tr w:rsidR="00D05247" w:rsidRPr="00D05247">
        <w:tc>
          <w:tcPr>
            <w:tcW w:w="779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583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42</w:t>
            </w:r>
          </w:p>
        </w:tc>
        <w:tc>
          <w:tcPr>
            <w:tcW w:w="546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718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1.74</w:t>
            </w:r>
          </w:p>
        </w:tc>
        <w:tc>
          <w:tcPr>
            <w:tcW w:w="864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86</w:t>
            </w:r>
          </w:p>
        </w:tc>
        <w:tc>
          <w:tcPr>
            <w:tcW w:w="632" w:type="dxa"/>
          </w:tcPr>
          <w:p w:rsidR="001A1895" w:rsidRPr="00D05247" w:rsidRDefault="00D05247">
            <w:pPr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hAnsi="Times New Roman Regular" w:cs="Times New Roman Regular"/>
                <w:sz w:val="20"/>
                <w:szCs w:val="20"/>
              </w:rPr>
              <w:t>28.41</w:t>
            </w:r>
          </w:p>
        </w:tc>
        <w:tc>
          <w:tcPr>
            <w:tcW w:w="1108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1047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1023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962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1072" w:type="dxa"/>
          </w:tcPr>
          <w:p w:rsidR="001A1895" w:rsidRPr="00D05247" w:rsidRDefault="001A1895">
            <w:pPr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</w:p>
        </w:tc>
        <w:tc>
          <w:tcPr>
            <w:tcW w:w="788" w:type="dxa"/>
          </w:tcPr>
          <w:p w:rsidR="001A1895" w:rsidRPr="00D05247" w:rsidRDefault="001A1895">
            <w:pPr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</w:p>
        </w:tc>
      </w:tr>
      <w:tr w:rsidR="00D05247" w:rsidRPr="00D05247">
        <w:tc>
          <w:tcPr>
            <w:tcW w:w="779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583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66</w:t>
            </w:r>
          </w:p>
        </w:tc>
        <w:tc>
          <w:tcPr>
            <w:tcW w:w="546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718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1.68</w:t>
            </w:r>
          </w:p>
        </w:tc>
        <w:tc>
          <w:tcPr>
            <w:tcW w:w="864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62</w:t>
            </w:r>
          </w:p>
        </w:tc>
        <w:tc>
          <w:tcPr>
            <w:tcW w:w="632" w:type="dxa"/>
          </w:tcPr>
          <w:p w:rsidR="001A1895" w:rsidRPr="00D05247" w:rsidRDefault="00D05247">
            <w:pPr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hAnsi="Times New Roman Regular" w:cs="Times New Roman Regular"/>
                <w:sz w:val="20"/>
                <w:szCs w:val="20"/>
              </w:rPr>
              <w:t>21.97</w:t>
            </w:r>
          </w:p>
        </w:tc>
        <w:tc>
          <w:tcPr>
            <w:tcW w:w="1108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1047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1023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962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1072" w:type="dxa"/>
          </w:tcPr>
          <w:p w:rsidR="001A1895" w:rsidRPr="00D05247" w:rsidRDefault="001A1895">
            <w:pPr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</w:p>
        </w:tc>
        <w:tc>
          <w:tcPr>
            <w:tcW w:w="788" w:type="dxa"/>
          </w:tcPr>
          <w:p w:rsidR="001A1895" w:rsidRPr="00D05247" w:rsidRDefault="001A1895">
            <w:pPr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</w:p>
        </w:tc>
      </w:tr>
      <w:tr w:rsidR="00D05247" w:rsidRPr="00D05247">
        <w:tc>
          <w:tcPr>
            <w:tcW w:w="779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583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38</w:t>
            </w:r>
          </w:p>
        </w:tc>
        <w:tc>
          <w:tcPr>
            <w:tcW w:w="546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718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1.66</w:t>
            </w:r>
          </w:p>
        </w:tc>
        <w:tc>
          <w:tcPr>
            <w:tcW w:w="864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60</w:t>
            </w:r>
          </w:p>
        </w:tc>
        <w:tc>
          <w:tcPr>
            <w:tcW w:w="632" w:type="dxa"/>
          </w:tcPr>
          <w:p w:rsidR="001A1895" w:rsidRPr="00D05247" w:rsidRDefault="00D05247">
            <w:pPr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hAnsi="Times New Roman Regular" w:cs="Times New Roman Regular"/>
                <w:sz w:val="20"/>
                <w:szCs w:val="20"/>
              </w:rPr>
              <w:t>21.77</w:t>
            </w:r>
          </w:p>
        </w:tc>
        <w:tc>
          <w:tcPr>
            <w:tcW w:w="1108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1047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1023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962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1072" w:type="dxa"/>
          </w:tcPr>
          <w:p w:rsidR="001A1895" w:rsidRPr="00D05247" w:rsidRDefault="001A1895">
            <w:pPr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</w:p>
        </w:tc>
        <w:tc>
          <w:tcPr>
            <w:tcW w:w="788" w:type="dxa"/>
          </w:tcPr>
          <w:p w:rsidR="001A1895" w:rsidRPr="00D05247" w:rsidRDefault="001A1895">
            <w:pPr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</w:p>
        </w:tc>
      </w:tr>
      <w:tr w:rsidR="00D05247" w:rsidRPr="00D05247">
        <w:tc>
          <w:tcPr>
            <w:tcW w:w="779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583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40</w:t>
            </w:r>
          </w:p>
        </w:tc>
        <w:tc>
          <w:tcPr>
            <w:tcW w:w="546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718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1.75</w:t>
            </w:r>
          </w:p>
        </w:tc>
        <w:tc>
          <w:tcPr>
            <w:tcW w:w="864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77</w:t>
            </w:r>
          </w:p>
        </w:tc>
        <w:tc>
          <w:tcPr>
            <w:tcW w:w="632" w:type="dxa"/>
          </w:tcPr>
          <w:p w:rsidR="001A1895" w:rsidRPr="00D05247" w:rsidRDefault="00D05247">
            <w:pPr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hAnsi="Times New Roman Regular" w:cs="Times New Roman Regular"/>
                <w:sz w:val="20"/>
                <w:szCs w:val="20"/>
              </w:rPr>
              <w:t>25.14</w:t>
            </w:r>
          </w:p>
        </w:tc>
        <w:tc>
          <w:tcPr>
            <w:tcW w:w="1108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1047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1023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962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1072" w:type="dxa"/>
          </w:tcPr>
          <w:p w:rsidR="001A1895" w:rsidRPr="00D05247" w:rsidRDefault="001A1895">
            <w:pPr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</w:p>
        </w:tc>
        <w:tc>
          <w:tcPr>
            <w:tcW w:w="788" w:type="dxa"/>
          </w:tcPr>
          <w:p w:rsidR="001A1895" w:rsidRPr="00D05247" w:rsidRDefault="001A1895">
            <w:pPr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</w:p>
        </w:tc>
      </w:tr>
      <w:tr w:rsidR="00D05247" w:rsidRPr="00D05247">
        <w:tc>
          <w:tcPr>
            <w:tcW w:w="779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583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42</w:t>
            </w:r>
          </w:p>
        </w:tc>
        <w:tc>
          <w:tcPr>
            <w:tcW w:w="546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718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1.78</w:t>
            </w:r>
          </w:p>
        </w:tc>
        <w:tc>
          <w:tcPr>
            <w:tcW w:w="864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79</w:t>
            </w:r>
          </w:p>
        </w:tc>
        <w:tc>
          <w:tcPr>
            <w:tcW w:w="632" w:type="dxa"/>
          </w:tcPr>
          <w:p w:rsidR="001A1895" w:rsidRPr="00D05247" w:rsidRDefault="00D05247">
            <w:pPr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hAnsi="Times New Roman Regular" w:cs="Times New Roman Regular"/>
                <w:sz w:val="20"/>
                <w:szCs w:val="20"/>
              </w:rPr>
              <w:t>24.93</w:t>
            </w:r>
          </w:p>
        </w:tc>
        <w:tc>
          <w:tcPr>
            <w:tcW w:w="1108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1047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1023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962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1072" w:type="dxa"/>
          </w:tcPr>
          <w:p w:rsidR="001A1895" w:rsidRPr="00D05247" w:rsidRDefault="001A1895">
            <w:pPr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</w:p>
        </w:tc>
        <w:tc>
          <w:tcPr>
            <w:tcW w:w="788" w:type="dxa"/>
          </w:tcPr>
          <w:p w:rsidR="001A1895" w:rsidRPr="00D05247" w:rsidRDefault="001A1895">
            <w:pPr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</w:p>
        </w:tc>
      </w:tr>
      <w:tr w:rsidR="00D05247" w:rsidRPr="00D05247">
        <w:tc>
          <w:tcPr>
            <w:tcW w:w="779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583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58</w:t>
            </w:r>
          </w:p>
        </w:tc>
        <w:tc>
          <w:tcPr>
            <w:tcW w:w="546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718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1.7</w:t>
            </w:r>
          </w:p>
        </w:tc>
        <w:tc>
          <w:tcPr>
            <w:tcW w:w="864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69</w:t>
            </w:r>
          </w:p>
        </w:tc>
        <w:tc>
          <w:tcPr>
            <w:tcW w:w="632" w:type="dxa"/>
          </w:tcPr>
          <w:p w:rsidR="001A1895" w:rsidRPr="00D05247" w:rsidRDefault="00D05247">
            <w:pPr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hAnsi="Times New Roman Regular" w:cs="Times New Roman Regular"/>
                <w:sz w:val="20"/>
                <w:szCs w:val="20"/>
              </w:rPr>
              <w:t>23.88</w:t>
            </w:r>
          </w:p>
        </w:tc>
        <w:tc>
          <w:tcPr>
            <w:tcW w:w="1108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1047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1023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962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1072" w:type="dxa"/>
          </w:tcPr>
          <w:p w:rsidR="001A1895" w:rsidRPr="00D05247" w:rsidRDefault="001A1895">
            <w:pPr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</w:p>
        </w:tc>
        <w:tc>
          <w:tcPr>
            <w:tcW w:w="788" w:type="dxa"/>
          </w:tcPr>
          <w:p w:rsidR="001A1895" w:rsidRPr="00D05247" w:rsidRDefault="001A1895">
            <w:pPr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</w:p>
        </w:tc>
      </w:tr>
      <w:tr w:rsidR="00D05247" w:rsidRPr="00D05247">
        <w:tc>
          <w:tcPr>
            <w:tcW w:w="779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583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44</w:t>
            </w:r>
          </w:p>
        </w:tc>
        <w:tc>
          <w:tcPr>
            <w:tcW w:w="546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718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1.69</w:t>
            </w:r>
          </w:p>
        </w:tc>
        <w:tc>
          <w:tcPr>
            <w:tcW w:w="864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80</w:t>
            </w:r>
          </w:p>
        </w:tc>
        <w:tc>
          <w:tcPr>
            <w:tcW w:w="632" w:type="dxa"/>
          </w:tcPr>
          <w:p w:rsidR="001A1895" w:rsidRPr="00D05247" w:rsidRDefault="00D05247">
            <w:pPr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hAnsi="Times New Roman Regular" w:cs="Times New Roman Regular"/>
                <w:sz w:val="20"/>
                <w:szCs w:val="20"/>
              </w:rPr>
              <w:t>28.01</w:t>
            </w:r>
          </w:p>
        </w:tc>
        <w:tc>
          <w:tcPr>
            <w:tcW w:w="1108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1047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1023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962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1072" w:type="dxa"/>
          </w:tcPr>
          <w:p w:rsidR="001A1895" w:rsidRPr="00D05247" w:rsidRDefault="001A1895">
            <w:pPr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</w:p>
        </w:tc>
        <w:tc>
          <w:tcPr>
            <w:tcW w:w="788" w:type="dxa"/>
          </w:tcPr>
          <w:p w:rsidR="001A1895" w:rsidRPr="00D05247" w:rsidRDefault="001A1895">
            <w:pPr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</w:p>
        </w:tc>
      </w:tr>
      <w:tr w:rsidR="00D05247" w:rsidRPr="00D05247">
        <w:tc>
          <w:tcPr>
            <w:tcW w:w="779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583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60</w:t>
            </w:r>
          </w:p>
        </w:tc>
        <w:tc>
          <w:tcPr>
            <w:tcW w:w="546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718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1.83</w:t>
            </w:r>
          </w:p>
        </w:tc>
        <w:tc>
          <w:tcPr>
            <w:tcW w:w="864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84</w:t>
            </w:r>
          </w:p>
        </w:tc>
        <w:tc>
          <w:tcPr>
            <w:tcW w:w="632" w:type="dxa"/>
          </w:tcPr>
          <w:p w:rsidR="001A1895" w:rsidRPr="00D05247" w:rsidRDefault="00D05247">
            <w:pPr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hAnsi="Times New Roman Regular" w:cs="Times New Roman Regular"/>
                <w:sz w:val="20"/>
                <w:szCs w:val="20"/>
              </w:rPr>
              <w:t>25.08</w:t>
            </w:r>
          </w:p>
        </w:tc>
        <w:tc>
          <w:tcPr>
            <w:tcW w:w="1108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1047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1023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962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1072" w:type="dxa"/>
          </w:tcPr>
          <w:p w:rsidR="001A1895" w:rsidRPr="00D05247" w:rsidRDefault="001A1895">
            <w:pPr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</w:p>
        </w:tc>
        <w:tc>
          <w:tcPr>
            <w:tcW w:w="788" w:type="dxa"/>
          </w:tcPr>
          <w:p w:rsidR="001A1895" w:rsidRPr="00D05247" w:rsidRDefault="001A1895">
            <w:pPr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</w:p>
        </w:tc>
      </w:tr>
      <w:tr w:rsidR="00D05247" w:rsidRPr="00D05247">
        <w:tc>
          <w:tcPr>
            <w:tcW w:w="779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583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45</w:t>
            </w:r>
          </w:p>
        </w:tc>
        <w:tc>
          <w:tcPr>
            <w:tcW w:w="546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718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1.8</w:t>
            </w:r>
          </w:p>
        </w:tc>
        <w:tc>
          <w:tcPr>
            <w:tcW w:w="864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90</w:t>
            </w:r>
          </w:p>
        </w:tc>
        <w:tc>
          <w:tcPr>
            <w:tcW w:w="632" w:type="dxa"/>
          </w:tcPr>
          <w:p w:rsidR="001A1895" w:rsidRPr="00D05247" w:rsidRDefault="00D05247">
            <w:pPr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hAnsi="Times New Roman Regular" w:cs="Times New Roman Regular"/>
                <w:sz w:val="20"/>
                <w:szCs w:val="20"/>
              </w:rPr>
              <w:t>27.78</w:t>
            </w:r>
          </w:p>
        </w:tc>
        <w:tc>
          <w:tcPr>
            <w:tcW w:w="1108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1047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1023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962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1072" w:type="dxa"/>
          </w:tcPr>
          <w:p w:rsidR="001A1895" w:rsidRPr="00D05247" w:rsidRDefault="001A1895">
            <w:pPr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</w:p>
        </w:tc>
        <w:tc>
          <w:tcPr>
            <w:tcW w:w="788" w:type="dxa"/>
          </w:tcPr>
          <w:p w:rsidR="001A1895" w:rsidRPr="00D05247" w:rsidRDefault="001A1895">
            <w:pPr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</w:p>
        </w:tc>
      </w:tr>
      <w:tr w:rsidR="00D05247" w:rsidRPr="00D05247">
        <w:tc>
          <w:tcPr>
            <w:tcW w:w="779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583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50</w:t>
            </w:r>
          </w:p>
        </w:tc>
        <w:tc>
          <w:tcPr>
            <w:tcW w:w="546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718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1.73</w:t>
            </w:r>
          </w:p>
        </w:tc>
        <w:tc>
          <w:tcPr>
            <w:tcW w:w="864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78</w:t>
            </w:r>
          </w:p>
        </w:tc>
        <w:tc>
          <w:tcPr>
            <w:tcW w:w="632" w:type="dxa"/>
          </w:tcPr>
          <w:p w:rsidR="001A1895" w:rsidRPr="00D05247" w:rsidRDefault="00D05247">
            <w:pPr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hAnsi="Times New Roman Regular" w:cs="Times New Roman Regular"/>
                <w:sz w:val="20"/>
                <w:szCs w:val="20"/>
              </w:rPr>
              <w:t>26.06</w:t>
            </w:r>
          </w:p>
        </w:tc>
        <w:tc>
          <w:tcPr>
            <w:tcW w:w="1108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1047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1023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962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1072" w:type="dxa"/>
          </w:tcPr>
          <w:p w:rsidR="001A1895" w:rsidRPr="00D05247" w:rsidRDefault="001A1895">
            <w:pPr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</w:p>
        </w:tc>
        <w:tc>
          <w:tcPr>
            <w:tcW w:w="788" w:type="dxa"/>
          </w:tcPr>
          <w:p w:rsidR="001A1895" w:rsidRPr="00D05247" w:rsidRDefault="001A1895">
            <w:pPr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</w:p>
        </w:tc>
      </w:tr>
      <w:tr w:rsidR="00D05247" w:rsidRPr="00D05247">
        <w:tc>
          <w:tcPr>
            <w:tcW w:w="779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583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22</w:t>
            </w:r>
          </w:p>
        </w:tc>
        <w:tc>
          <w:tcPr>
            <w:tcW w:w="546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718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1.77</w:t>
            </w:r>
          </w:p>
        </w:tc>
        <w:tc>
          <w:tcPr>
            <w:tcW w:w="864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69</w:t>
            </w:r>
          </w:p>
        </w:tc>
        <w:tc>
          <w:tcPr>
            <w:tcW w:w="632" w:type="dxa"/>
          </w:tcPr>
          <w:p w:rsidR="001A1895" w:rsidRPr="00D05247" w:rsidRDefault="00D05247">
            <w:pPr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hAnsi="Times New Roman Regular" w:cs="Times New Roman Regular"/>
                <w:sz w:val="20"/>
                <w:szCs w:val="20"/>
              </w:rPr>
              <w:t>22.02</w:t>
            </w:r>
          </w:p>
        </w:tc>
        <w:tc>
          <w:tcPr>
            <w:tcW w:w="1108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1047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1023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962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1072" w:type="dxa"/>
          </w:tcPr>
          <w:p w:rsidR="001A1895" w:rsidRPr="00D05247" w:rsidRDefault="001A1895">
            <w:pPr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</w:p>
        </w:tc>
        <w:tc>
          <w:tcPr>
            <w:tcW w:w="788" w:type="dxa"/>
          </w:tcPr>
          <w:p w:rsidR="001A1895" w:rsidRPr="00D05247" w:rsidRDefault="001A1895">
            <w:pPr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</w:p>
        </w:tc>
      </w:tr>
      <w:tr w:rsidR="00D05247" w:rsidRPr="00D05247">
        <w:tc>
          <w:tcPr>
            <w:tcW w:w="779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583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36</w:t>
            </w:r>
          </w:p>
        </w:tc>
        <w:tc>
          <w:tcPr>
            <w:tcW w:w="546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718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1.79</w:t>
            </w:r>
          </w:p>
        </w:tc>
        <w:tc>
          <w:tcPr>
            <w:tcW w:w="864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84</w:t>
            </w:r>
          </w:p>
        </w:tc>
        <w:tc>
          <w:tcPr>
            <w:tcW w:w="632" w:type="dxa"/>
          </w:tcPr>
          <w:p w:rsidR="001A1895" w:rsidRPr="00D05247" w:rsidRDefault="00D05247">
            <w:pPr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hAnsi="Times New Roman Regular" w:cs="Times New Roman Regular"/>
                <w:sz w:val="20"/>
                <w:szCs w:val="20"/>
              </w:rPr>
              <w:t>26.22</w:t>
            </w:r>
          </w:p>
        </w:tc>
        <w:tc>
          <w:tcPr>
            <w:tcW w:w="1108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1047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1023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962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1072" w:type="dxa"/>
          </w:tcPr>
          <w:p w:rsidR="001A1895" w:rsidRPr="00D05247" w:rsidRDefault="001A1895">
            <w:pPr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</w:p>
        </w:tc>
        <w:tc>
          <w:tcPr>
            <w:tcW w:w="788" w:type="dxa"/>
          </w:tcPr>
          <w:p w:rsidR="001A1895" w:rsidRPr="00D05247" w:rsidRDefault="001A1895">
            <w:pPr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</w:p>
        </w:tc>
      </w:tr>
      <w:tr w:rsidR="00D05247" w:rsidRPr="00D05247">
        <w:tc>
          <w:tcPr>
            <w:tcW w:w="779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583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47</w:t>
            </w:r>
          </w:p>
        </w:tc>
        <w:tc>
          <w:tcPr>
            <w:tcW w:w="546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718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1.71</w:t>
            </w:r>
          </w:p>
        </w:tc>
        <w:tc>
          <w:tcPr>
            <w:tcW w:w="864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82</w:t>
            </w:r>
          </w:p>
        </w:tc>
        <w:tc>
          <w:tcPr>
            <w:tcW w:w="632" w:type="dxa"/>
          </w:tcPr>
          <w:p w:rsidR="001A1895" w:rsidRPr="00D05247" w:rsidRDefault="00D05247">
            <w:pPr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hAnsi="Times New Roman Regular" w:cs="Times New Roman Regular"/>
                <w:sz w:val="20"/>
                <w:szCs w:val="20"/>
              </w:rPr>
              <w:t>28.04</w:t>
            </w:r>
          </w:p>
        </w:tc>
        <w:tc>
          <w:tcPr>
            <w:tcW w:w="1108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1047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1023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962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1072" w:type="dxa"/>
          </w:tcPr>
          <w:p w:rsidR="001A1895" w:rsidRPr="00D05247" w:rsidRDefault="001A1895">
            <w:pPr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</w:p>
        </w:tc>
        <w:tc>
          <w:tcPr>
            <w:tcW w:w="788" w:type="dxa"/>
          </w:tcPr>
          <w:p w:rsidR="001A1895" w:rsidRPr="00D05247" w:rsidRDefault="001A1895">
            <w:pPr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</w:p>
        </w:tc>
      </w:tr>
      <w:tr w:rsidR="00D05247" w:rsidRPr="00D05247">
        <w:tc>
          <w:tcPr>
            <w:tcW w:w="779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583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33</w:t>
            </w:r>
          </w:p>
        </w:tc>
        <w:tc>
          <w:tcPr>
            <w:tcW w:w="546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718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1.65</w:t>
            </w:r>
          </w:p>
        </w:tc>
        <w:tc>
          <w:tcPr>
            <w:tcW w:w="864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75</w:t>
            </w:r>
          </w:p>
        </w:tc>
        <w:tc>
          <w:tcPr>
            <w:tcW w:w="632" w:type="dxa"/>
          </w:tcPr>
          <w:p w:rsidR="001A1895" w:rsidRPr="00D05247" w:rsidRDefault="00D05247">
            <w:pPr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hAnsi="Times New Roman Regular" w:cs="Times New Roman Regular"/>
                <w:sz w:val="20"/>
                <w:szCs w:val="20"/>
              </w:rPr>
              <w:t>27.55</w:t>
            </w:r>
          </w:p>
        </w:tc>
        <w:tc>
          <w:tcPr>
            <w:tcW w:w="1108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1047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1023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962" w:type="dxa"/>
            <w:vAlign w:val="center"/>
          </w:tcPr>
          <w:p w:rsidR="001A1895" w:rsidRPr="00D05247" w:rsidRDefault="00D05247">
            <w:pPr>
              <w:widowControl/>
              <w:jc w:val="center"/>
              <w:textAlignment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eastAsia="SimSun" w:hAnsi="Times New Roman Regular" w:cs="Times New Roman Regular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1072" w:type="dxa"/>
          </w:tcPr>
          <w:p w:rsidR="001A1895" w:rsidRPr="00D05247" w:rsidRDefault="001A1895">
            <w:pPr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</w:p>
        </w:tc>
        <w:tc>
          <w:tcPr>
            <w:tcW w:w="788" w:type="dxa"/>
          </w:tcPr>
          <w:p w:rsidR="001A1895" w:rsidRPr="00D05247" w:rsidRDefault="001A1895">
            <w:pPr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</w:p>
        </w:tc>
      </w:tr>
    </w:tbl>
    <w:p w:rsidR="001A1895" w:rsidRPr="00D05247" w:rsidRDefault="00D05247">
      <w:pPr>
        <w:spacing w:line="480" w:lineRule="auto"/>
        <w:ind w:rightChars="-750" w:right="-1575"/>
        <w:rPr>
          <w:rFonts w:ascii="Times New Roman" w:hAnsi="Times New Roman" w:cs="Times New Roman"/>
          <w:sz w:val="20"/>
          <w:szCs w:val="20"/>
        </w:rPr>
      </w:pPr>
      <w:r w:rsidRPr="00D05247">
        <w:rPr>
          <w:rFonts w:ascii="Times New Roman" w:hAnsi="Times New Roman" w:cs="Times New Roman"/>
          <w:sz w:val="20"/>
          <w:szCs w:val="20"/>
        </w:rPr>
        <w:t>Group</w:t>
      </w:r>
      <w:r w:rsidRPr="00D05247">
        <w:rPr>
          <w:rFonts w:ascii="Times New Roman" w:hAnsi="Times New Roman" w:cs="Times New Roman"/>
          <w:sz w:val="20"/>
          <w:szCs w:val="20"/>
        </w:rPr>
        <w:t xml:space="preserve"> </w:t>
      </w:r>
      <w:r w:rsidRPr="00D05247">
        <w:rPr>
          <w:rFonts w:ascii="Times New Roman" w:hAnsi="Times New Roman" w:cs="Times New Roman"/>
          <w:sz w:val="20"/>
          <w:szCs w:val="20"/>
        </w:rPr>
        <w:t>(FD</w:t>
      </w:r>
      <w:r w:rsidRPr="00D05247">
        <w:rPr>
          <w:rFonts w:ascii="Times New Roman" w:hAnsi="Times New Roman" w:cs="Times New Roman"/>
          <w:sz w:val="20"/>
          <w:szCs w:val="20"/>
        </w:rPr>
        <w:t xml:space="preserve"> </w:t>
      </w:r>
      <w:r w:rsidRPr="00D05247">
        <w:rPr>
          <w:rFonts w:ascii="Times New Roman" w:hAnsi="Times New Roman" w:cs="Times New Roman"/>
          <w:sz w:val="20"/>
          <w:szCs w:val="20"/>
        </w:rPr>
        <w:t>=</w:t>
      </w:r>
      <w:r w:rsidRPr="00D05247">
        <w:rPr>
          <w:rFonts w:ascii="Times New Roman" w:hAnsi="Times New Roman" w:cs="Times New Roman"/>
          <w:sz w:val="20"/>
          <w:szCs w:val="20"/>
        </w:rPr>
        <w:t xml:space="preserve"> </w:t>
      </w:r>
      <w:r w:rsidRPr="00D05247">
        <w:rPr>
          <w:rFonts w:ascii="Times New Roman" w:hAnsi="Times New Roman" w:cs="Times New Roman"/>
          <w:sz w:val="20"/>
          <w:szCs w:val="20"/>
        </w:rPr>
        <w:t>1,</w:t>
      </w:r>
      <w:r w:rsidRPr="00D05247">
        <w:rPr>
          <w:rFonts w:ascii="Times New Roman" w:hAnsi="Times New Roman" w:cs="Times New Roman"/>
          <w:sz w:val="20"/>
          <w:szCs w:val="20"/>
        </w:rPr>
        <w:t xml:space="preserve"> </w:t>
      </w:r>
      <w:r w:rsidRPr="00D05247">
        <w:rPr>
          <w:rFonts w:ascii="Times New Roman" w:hAnsi="Times New Roman" w:cs="Times New Roman"/>
          <w:sz w:val="20"/>
          <w:szCs w:val="20"/>
        </w:rPr>
        <w:t>HC</w:t>
      </w:r>
      <w:r w:rsidRPr="00D05247">
        <w:rPr>
          <w:rFonts w:ascii="Times New Roman" w:hAnsi="Times New Roman" w:cs="Times New Roman"/>
          <w:sz w:val="20"/>
          <w:szCs w:val="20"/>
        </w:rPr>
        <w:t xml:space="preserve"> </w:t>
      </w:r>
      <w:r w:rsidRPr="00D05247">
        <w:rPr>
          <w:rFonts w:ascii="Times New Roman" w:hAnsi="Times New Roman" w:cs="Times New Roman"/>
          <w:sz w:val="20"/>
          <w:szCs w:val="20"/>
        </w:rPr>
        <w:t>=</w:t>
      </w:r>
      <w:r w:rsidRPr="00D05247">
        <w:rPr>
          <w:rFonts w:ascii="Times New Roman" w:hAnsi="Times New Roman" w:cs="Times New Roman"/>
          <w:sz w:val="20"/>
          <w:szCs w:val="20"/>
        </w:rPr>
        <w:t xml:space="preserve"> </w:t>
      </w:r>
      <w:r w:rsidRPr="00D05247">
        <w:rPr>
          <w:rFonts w:ascii="Times New Roman" w:hAnsi="Times New Roman" w:cs="Times New Roman"/>
          <w:sz w:val="20"/>
          <w:szCs w:val="20"/>
        </w:rPr>
        <w:t>2)</w:t>
      </w:r>
      <w:r w:rsidRPr="00D05247">
        <w:rPr>
          <w:rFonts w:ascii="Times New Roman" w:hAnsi="Times New Roman" w:cs="Times New Roman"/>
          <w:sz w:val="20"/>
          <w:szCs w:val="20"/>
        </w:rPr>
        <w:t xml:space="preserve">; </w:t>
      </w:r>
      <w:r w:rsidRPr="00D05247">
        <w:rPr>
          <w:rFonts w:ascii="Times New Roman" w:hAnsi="Times New Roman" w:cs="Times New Roman"/>
          <w:sz w:val="20"/>
          <w:szCs w:val="20"/>
        </w:rPr>
        <w:t xml:space="preserve">Age, years; </w:t>
      </w:r>
      <w:r w:rsidRPr="00D05247">
        <w:rPr>
          <w:rFonts w:ascii="Times New Roman" w:hAnsi="Times New Roman" w:cs="Times New Roman"/>
          <w:sz w:val="20"/>
          <w:szCs w:val="20"/>
        </w:rPr>
        <w:t xml:space="preserve">Sex (Male = 1, Female = 2); </w:t>
      </w:r>
      <w:proofErr w:type="spellStart"/>
      <w:r w:rsidRPr="00D05247">
        <w:rPr>
          <w:rFonts w:ascii="Times New Roman" w:hAnsi="Times New Roman" w:cs="Times New Roman"/>
          <w:sz w:val="20"/>
          <w:szCs w:val="20"/>
        </w:rPr>
        <w:t>Hight</w:t>
      </w:r>
      <w:proofErr w:type="spellEnd"/>
      <w:r w:rsidRPr="00D05247">
        <w:rPr>
          <w:rFonts w:ascii="Times New Roman" w:hAnsi="Times New Roman" w:cs="Times New Roman"/>
          <w:sz w:val="20"/>
          <w:szCs w:val="20"/>
        </w:rPr>
        <w:t xml:space="preserve">, m; </w:t>
      </w:r>
      <w:proofErr w:type="spellStart"/>
      <w:r w:rsidRPr="00D05247">
        <w:rPr>
          <w:rFonts w:ascii="Times New Roman" w:hAnsi="Times New Roman" w:cs="Times New Roman"/>
          <w:sz w:val="20"/>
          <w:szCs w:val="20"/>
        </w:rPr>
        <w:t>Weight,</w:t>
      </w:r>
      <w:r w:rsidRPr="00D05247">
        <w:rPr>
          <w:rFonts w:ascii="Times New Roman" w:hAnsi="Times New Roman" w:cs="Times New Roman"/>
          <w:sz w:val="20"/>
          <w:szCs w:val="20"/>
        </w:rPr>
        <w:t>kg</w:t>
      </w:r>
      <w:proofErr w:type="spellEnd"/>
      <w:r w:rsidRPr="00D05247">
        <w:rPr>
          <w:rFonts w:ascii="Times New Roman" w:hAnsi="Times New Roman" w:cs="Times New Roman"/>
          <w:sz w:val="20"/>
          <w:szCs w:val="20"/>
        </w:rPr>
        <w:t>; BMI, kg/m</w:t>
      </w:r>
      <w:r w:rsidRPr="00D05247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D05247">
        <w:rPr>
          <w:rFonts w:ascii="Times New Roman" w:hAnsi="Times New Roman" w:cs="Times New Roman"/>
          <w:sz w:val="20"/>
          <w:szCs w:val="20"/>
        </w:rPr>
        <w:t xml:space="preserve">; </w:t>
      </w:r>
      <w:r w:rsidRPr="00D05247">
        <w:rPr>
          <w:rFonts w:ascii="Times New Roman" w:hAnsi="Times New Roman" w:cs="Times New Roman"/>
          <w:sz w:val="20"/>
          <w:szCs w:val="20"/>
        </w:rPr>
        <w:t>Education level (High school or less = 1, College and above = 2); Place of residence (Urban area = 1, Rural area = 2); Cigarette smoking (Current or former = 1, Never or almost never = 2); Alcohol drinking (Current or former = 1, Never or almost never = 2)</w:t>
      </w:r>
      <w:r w:rsidRPr="00D05247">
        <w:rPr>
          <w:rFonts w:ascii="Times New Roman" w:hAnsi="Times New Roman" w:cs="Times New Roman"/>
          <w:sz w:val="20"/>
          <w:szCs w:val="20"/>
        </w:rPr>
        <w:t>; Symptom duration (6 - 12 months = 1, More than 12 months = 2); Type of FD (PDS = 1, EPS = 2, PDS+EPS = 3).</w:t>
      </w:r>
    </w:p>
    <w:p w:rsidR="001A1895" w:rsidRPr="00D05247" w:rsidRDefault="00D05247">
      <w:pPr>
        <w:spacing w:line="480" w:lineRule="auto"/>
        <w:ind w:rightChars="-750" w:right="-1575"/>
        <w:rPr>
          <w:rFonts w:ascii="Times New Roman" w:hAnsi="Times New Roman" w:cs="Times New Roman"/>
          <w:sz w:val="20"/>
          <w:szCs w:val="20"/>
        </w:rPr>
      </w:pPr>
      <w:r w:rsidRPr="00D05247">
        <w:rPr>
          <w:rFonts w:ascii="Times New Roman" w:hAnsi="Times New Roman" w:cs="Times New Roman"/>
          <w:sz w:val="20"/>
          <w:szCs w:val="20"/>
        </w:rPr>
        <w:t xml:space="preserve">FD, functional dyspepsia; </w:t>
      </w:r>
      <w:r w:rsidRPr="00D05247">
        <w:rPr>
          <w:rFonts w:ascii="Times New Roman" w:hAnsi="Times New Roman" w:cs="Times New Roman"/>
          <w:sz w:val="20"/>
          <w:szCs w:val="20"/>
        </w:rPr>
        <w:t xml:space="preserve">HC, healthy control; </w:t>
      </w:r>
      <w:r w:rsidRPr="00D05247">
        <w:rPr>
          <w:rFonts w:ascii="Times New Roman" w:hAnsi="Times New Roman" w:cs="Times New Roman"/>
          <w:sz w:val="20"/>
          <w:szCs w:val="20"/>
        </w:rPr>
        <w:t>BMI, body mass index; PDS, postprandial distress syndrome; EPS, epigastric pain syndrome.</w:t>
      </w:r>
    </w:p>
    <w:p w:rsidR="001A1895" w:rsidRPr="00D05247" w:rsidRDefault="001A1895"/>
    <w:p w:rsidR="001A1895" w:rsidRPr="00D05247" w:rsidRDefault="001A1895"/>
    <w:p w:rsidR="001A1895" w:rsidRPr="00D05247" w:rsidRDefault="001A1895"/>
    <w:p w:rsidR="001A1895" w:rsidRPr="00D05247" w:rsidRDefault="001A1895"/>
    <w:p w:rsidR="001A1895" w:rsidRPr="00D05247" w:rsidRDefault="001A1895"/>
    <w:p w:rsidR="001A1895" w:rsidRPr="00D05247" w:rsidRDefault="001A1895"/>
    <w:p w:rsidR="001A1895" w:rsidRPr="00D05247" w:rsidRDefault="001A1895"/>
    <w:p w:rsidR="001A1895" w:rsidRPr="00D05247" w:rsidRDefault="001A1895"/>
    <w:p w:rsidR="001A1895" w:rsidRPr="00D05247" w:rsidRDefault="001A1895"/>
    <w:p w:rsidR="001A1895" w:rsidRPr="00D05247" w:rsidRDefault="001A1895"/>
    <w:p w:rsidR="001A1895" w:rsidRPr="00D05247" w:rsidRDefault="001A1895"/>
    <w:p w:rsidR="001A1895" w:rsidRPr="00D05247" w:rsidRDefault="001A1895"/>
    <w:p w:rsidR="001A1895" w:rsidRPr="00D05247" w:rsidRDefault="001A1895"/>
    <w:p w:rsidR="001A1895" w:rsidRPr="00D05247" w:rsidRDefault="001A1895"/>
    <w:p w:rsidR="001A1895" w:rsidRPr="00D05247" w:rsidRDefault="001A1895"/>
    <w:p w:rsidR="001A1895" w:rsidRPr="00D05247" w:rsidRDefault="001A1895"/>
    <w:p w:rsidR="001A1895" w:rsidRPr="00D05247" w:rsidRDefault="001A1895"/>
    <w:p w:rsidR="001A1895" w:rsidRPr="00D05247" w:rsidRDefault="001A1895"/>
    <w:p w:rsidR="001A1895" w:rsidRPr="00D05247" w:rsidRDefault="001A1895"/>
    <w:p w:rsidR="001A1895" w:rsidRPr="00D05247" w:rsidRDefault="001A1895"/>
    <w:p w:rsidR="001A1895" w:rsidRPr="00D05247" w:rsidRDefault="001A1895"/>
    <w:p w:rsidR="001A1895" w:rsidRPr="00D05247" w:rsidRDefault="001A1895"/>
    <w:p w:rsidR="001A1895" w:rsidRPr="00D05247" w:rsidRDefault="001A1895">
      <w:pPr>
        <w:rPr>
          <w:rFonts w:ascii="Times New Roman Bold" w:hAnsi="Times New Roman Bold" w:cs="Times New Roman Bold"/>
          <w:b/>
          <w:bCs/>
          <w:sz w:val="20"/>
          <w:szCs w:val="20"/>
        </w:rPr>
      </w:pPr>
    </w:p>
    <w:p w:rsidR="001A1895" w:rsidRPr="00D05247" w:rsidRDefault="00D05247">
      <w:pPr>
        <w:rPr>
          <w:rFonts w:ascii="Times New Roman Bold" w:hAnsi="Times New Roman Bold" w:cs="Times New Roman Bold"/>
          <w:b/>
          <w:bCs/>
          <w:sz w:val="20"/>
          <w:szCs w:val="20"/>
        </w:rPr>
      </w:pPr>
      <w:r w:rsidRPr="00D05247">
        <w:rPr>
          <w:rFonts w:ascii="Times New Roman Bold" w:hAnsi="Times New Roman Bold" w:cs="Times New Roman Bold"/>
          <w:b/>
          <w:bCs/>
          <w:sz w:val="20"/>
          <w:szCs w:val="20"/>
        </w:rPr>
        <w:t xml:space="preserve">Table S2 </w:t>
      </w:r>
      <w:r w:rsidRPr="00D05247">
        <w:rPr>
          <w:rFonts w:ascii="Times New Roman" w:hAnsi="Times New Roman" w:cs="Times New Roman"/>
          <w:sz w:val="20"/>
          <w:szCs w:val="20"/>
        </w:rPr>
        <w:t>The gut microbiota α-diversity indices between two groups.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21"/>
        <w:gridCol w:w="2385"/>
        <w:gridCol w:w="2108"/>
        <w:gridCol w:w="2108"/>
      </w:tblGrid>
      <w:tr w:rsidR="00D05247" w:rsidRPr="00D05247">
        <w:tc>
          <w:tcPr>
            <w:tcW w:w="1921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1A1895" w:rsidRPr="00D05247" w:rsidRDefault="00D05247">
            <w:pPr>
              <w:widowControl/>
              <w:jc w:val="left"/>
              <w:rPr>
                <w:rFonts w:ascii="Times New Roman Bold" w:hAnsi="Times New Roman Bold" w:cs="Times New Roman Bold"/>
                <w:b/>
                <w:bCs/>
                <w:sz w:val="20"/>
                <w:szCs w:val="20"/>
              </w:rPr>
            </w:pPr>
            <w:r w:rsidRPr="00D05247">
              <w:rPr>
                <w:rFonts w:ascii="Times New Roman Bold" w:eastAsia="PingFang SC" w:hAnsi="Times New Roman Bold" w:cs="Times New Roman Bold"/>
                <w:b/>
                <w:bCs/>
                <w:kern w:val="0"/>
                <w:sz w:val="20"/>
                <w:szCs w:val="20"/>
                <w:shd w:val="clear" w:color="auto" w:fill="FFFFFF"/>
                <w:lang w:bidi="ar"/>
              </w:rPr>
              <w:t>α - diversity</w:t>
            </w:r>
          </w:p>
        </w:tc>
        <w:tc>
          <w:tcPr>
            <w:tcW w:w="2385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1A1895" w:rsidRPr="00D05247" w:rsidRDefault="00D05247">
            <w:pPr>
              <w:ind w:firstLineChars="300" w:firstLine="602"/>
              <w:rPr>
                <w:rFonts w:ascii="Times New Roman Bold" w:hAnsi="Times New Roman Bold" w:cs="Times New Roman Bold"/>
                <w:b/>
                <w:bCs/>
                <w:sz w:val="20"/>
                <w:szCs w:val="20"/>
              </w:rPr>
            </w:pPr>
            <w:r w:rsidRPr="00D05247">
              <w:rPr>
                <w:rFonts w:ascii="Times New Roman Bold" w:hAnsi="Times New Roman Bold" w:cs="Times New Roman Bold"/>
                <w:b/>
                <w:bCs/>
                <w:sz w:val="20"/>
                <w:szCs w:val="20"/>
              </w:rPr>
              <w:t>FD (n = 30)</w:t>
            </w:r>
          </w:p>
        </w:tc>
        <w:tc>
          <w:tcPr>
            <w:tcW w:w="2108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1A1895" w:rsidRPr="00D05247" w:rsidRDefault="00D05247">
            <w:pPr>
              <w:ind w:firstLineChars="200" w:firstLine="400"/>
              <w:rPr>
                <w:rFonts w:ascii="Times New Roman Bold" w:hAnsi="Times New Roman Bold" w:cs="Times New Roman Bold"/>
                <w:b/>
                <w:bCs/>
                <w:sz w:val="20"/>
                <w:szCs w:val="20"/>
              </w:rPr>
            </w:pPr>
            <w:r w:rsidRPr="00D05247">
              <w:rPr>
                <w:rFonts w:ascii="Times New Roman Bold" w:eastAsia="GillSansMT" w:hAnsi="Times New Roman Bold" w:cs="Times New Roman Bold"/>
                <w:b/>
                <w:bCs/>
                <w:kern w:val="0"/>
                <w:sz w:val="20"/>
                <w:szCs w:val="20"/>
                <w:lang w:bidi="ar"/>
              </w:rPr>
              <w:t xml:space="preserve">HCs </w:t>
            </w:r>
            <w:r w:rsidRPr="00D05247">
              <w:rPr>
                <w:rFonts w:ascii="Times New Roman Bold" w:hAnsi="Times New Roman Bold" w:cs="Times New Roman Bold"/>
                <w:b/>
                <w:bCs/>
                <w:sz w:val="20"/>
                <w:szCs w:val="20"/>
              </w:rPr>
              <w:t>(n = 19)</w:t>
            </w:r>
          </w:p>
        </w:tc>
        <w:tc>
          <w:tcPr>
            <w:tcW w:w="2108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1A1895" w:rsidRPr="00D05247" w:rsidRDefault="00D05247">
            <w:pPr>
              <w:ind w:firstLineChars="450" w:firstLine="904"/>
              <w:rPr>
                <w:rFonts w:ascii="Times New Roman Bold Italic" w:hAnsi="Times New Roman Bold Italic" w:cs="Times New Roman Bold Italic"/>
                <w:b/>
                <w:bCs/>
                <w:sz w:val="20"/>
                <w:szCs w:val="20"/>
              </w:rPr>
            </w:pPr>
            <w:r w:rsidRPr="00D05247">
              <w:rPr>
                <w:rFonts w:ascii="Times New Roman Bold Italic" w:hAnsi="Times New Roman Bold Italic" w:cs="Times New Roman Bold Italic"/>
                <w:b/>
                <w:bCs/>
                <w:i/>
                <w:iCs/>
                <w:sz w:val="20"/>
                <w:szCs w:val="20"/>
              </w:rPr>
              <w:t>P</w:t>
            </w:r>
          </w:p>
        </w:tc>
      </w:tr>
      <w:tr w:rsidR="00D05247" w:rsidRPr="00D05247">
        <w:trPr>
          <w:trHeight w:val="289"/>
        </w:trPr>
        <w:tc>
          <w:tcPr>
            <w:tcW w:w="19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1895" w:rsidRPr="00D05247" w:rsidRDefault="00D05247">
            <w:pPr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hAnsi="Times New Roman Regular" w:cs="Times New Roman Regular"/>
                <w:sz w:val="20"/>
                <w:szCs w:val="20"/>
              </w:rPr>
              <w:t>Chao1</w:t>
            </w:r>
          </w:p>
        </w:tc>
        <w:tc>
          <w:tcPr>
            <w:tcW w:w="23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1895" w:rsidRPr="00D05247" w:rsidRDefault="00D05247">
            <w:pPr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hAnsi="Times New Roman Regular" w:cs="Times New Roman Regular"/>
                <w:sz w:val="20"/>
                <w:szCs w:val="20"/>
              </w:rPr>
              <w:t>478.87</w:t>
            </w:r>
            <w:r w:rsidRPr="00D05247">
              <w:rPr>
                <w:rFonts w:ascii="Times New Roman Regular" w:hAnsi="Times New Roman Regular" w:cs="Times New Roman Regular"/>
                <w:sz w:val="20"/>
                <w:szCs w:val="20"/>
              </w:rPr>
              <w:t>7±93.963</w:t>
            </w:r>
          </w:p>
        </w:tc>
        <w:tc>
          <w:tcPr>
            <w:tcW w:w="21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1895" w:rsidRPr="00D05247" w:rsidRDefault="00D05247">
            <w:pPr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hAnsi="Times New Roman Regular" w:cs="Times New Roman Regular"/>
                <w:sz w:val="20"/>
                <w:szCs w:val="20"/>
              </w:rPr>
              <w:t>357.906</w:t>
            </w:r>
            <w:r w:rsidRPr="00D05247">
              <w:rPr>
                <w:rFonts w:ascii="Times New Roman Regular" w:hAnsi="Times New Roman Regular" w:cs="Times New Roman Regular"/>
                <w:sz w:val="20"/>
                <w:szCs w:val="20"/>
              </w:rPr>
              <w:t>±112.261</w:t>
            </w:r>
          </w:p>
        </w:tc>
        <w:tc>
          <w:tcPr>
            <w:tcW w:w="21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1895" w:rsidRPr="00D05247" w:rsidRDefault="00D05247">
            <w:pPr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hAnsi="Times New Roman Regular" w:cs="Times New Roman Regular"/>
                <w:sz w:val="20"/>
                <w:szCs w:val="20"/>
              </w:rPr>
              <w:t>&lt;0.001</w:t>
            </w:r>
          </w:p>
        </w:tc>
      </w:tr>
      <w:tr w:rsidR="00D05247" w:rsidRPr="00D05247">
        <w:tc>
          <w:tcPr>
            <w:tcW w:w="1921" w:type="dxa"/>
            <w:tcBorders>
              <w:top w:val="nil"/>
              <w:left w:val="nil"/>
              <w:bottom w:val="nil"/>
              <w:right w:val="nil"/>
            </w:tcBorders>
          </w:tcPr>
          <w:p w:rsidR="001A1895" w:rsidRPr="00D05247" w:rsidRDefault="00D05247">
            <w:pPr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proofErr w:type="spellStart"/>
            <w:r w:rsidRPr="00D05247">
              <w:rPr>
                <w:rFonts w:ascii="Times New Roman Regular" w:hAnsi="Times New Roman Regular" w:cs="Times New Roman Regular"/>
                <w:sz w:val="20"/>
                <w:szCs w:val="20"/>
              </w:rPr>
              <w:t>Goods_coverage</w:t>
            </w:r>
            <w:proofErr w:type="spellEnd"/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</w:tcPr>
          <w:p w:rsidR="001A1895" w:rsidRPr="00D05247" w:rsidRDefault="00D05247">
            <w:pPr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hAnsi="Times New Roman Regular" w:cs="Times New Roman Regular"/>
                <w:sz w:val="20"/>
                <w:szCs w:val="20"/>
              </w:rPr>
              <w:t>0.99</w:t>
            </w:r>
            <w:r w:rsidRPr="00D05247">
              <w:rPr>
                <w:rFonts w:ascii="Times New Roman Regular" w:hAnsi="Times New Roman Regular" w:cs="Times New Roman Regular"/>
                <w:sz w:val="20"/>
                <w:szCs w:val="20"/>
              </w:rPr>
              <w:t>9±0.0005</w:t>
            </w:r>
          </w:p>
        </w:tc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1A1895" w:rsidRPr="00D05247" w:rsidRDefault="00D05247">
            <w:pPr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hAnsi="Times New Roman Regular" w:cs="Times New Roman Regular"/>
                <w:sz w:val="20"/>
                <w:szCs w:val="20"/>
              </w:rPr>
              <w:t>0.999±0.0004</w:t>
            </w:r>
          </w:p>
        </w:tc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1A1895" w:rsidRPr="00D05247" w:rsidRDefault="00D05247">
            <w:pPr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hAnsi="Times New Roman Regular" w:cs="Times New Roman Regular"/>
                <w:sz w:val="20"/>
                <w:szCs w:val="20"/>
              </w:rPr>
              <w:t>&lt;0.001</w:t>
            </w:r>
          </w:p>
        </w:tc>
      </w:tr>
      <w:tr w:rsidR="00D05247" w:rsidRPr="00D05247">
        <w:tc>
          <w:tcPr>
            <w:tcW w:w="1921" w:type="dxa"/>
            <w:tcBorders>
              <w:top w:val="nil"/>
              <w:left w:val="nil"/>
              <w:bottom w:val="nil"/>
              <w:right w:val="nil"/>
            </w:tcBorders>
          </w:tcPr>
          <w:p w:rsidR="001A1895" w:rsidRPr="00D05247" w:rsidRDefault="00D05247">
            <w:pPr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proofErr w:type="spellStart"/>
            <w:r w:rsidRPr="00D05247">
              <w:rPr>
                <w:rFonts w:ascii="Times New Roman Regular" w:hAnsi="Times New Roman Regular" w:cs="Times New Roman Regular"/>
                <w:sz w:val="20"/>
                <w:szCs w:val="20"/>
              </w:rPr>
              <w:t>Observed_species</w:t>
            </w:r>
            <w:proofErr w:type="spellEnd"/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</w:tcPr>
          <w:p w:rsidR="001A1895" w:rsidRPr="00D05247" w:rsidRDefault="00D05247">
            <w:pPr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hAnsi="Times New Roman Regular" w:cs="Times New Roman Regular"/>
                <w:sz w:val="20"/>
                <w:szCs w:val="20"/>
              </w:rPr>
              <w:t>463.800±88.461</w:t>
            </w:r>
          </w:p>
        </w:tc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1A1895" w:rsidRPr="00D05247" w:rsidRDefault="00D05247">
            <w:pPr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hAnsi="Times New Roman Regular" w:cs="Times New Roman Regular"/>
                <w:sz w:val="20"/>
                <w:szCs w:val="20"/>
              </w:rPr>
              <w:t>348.842±109.759</w:t>
            </w:r>
          </w:p>
        </w:tc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1A1895" w:rsidRPr="00D05247" w:rsidRDefault="00D05247">
            <w:pPr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hAnsi="Times New Roman Regular" w:cs="Times New Roman Regular"/>
                <w:sz w:val="20"/>
                <w:szCs w:val="20"/>
              </w:rPr>
              <w:t>&lt;0.001</w:t>
            </w:r>
          </w:p>
        </w:tc>
      </w:tr>
      <w:tr w:rsidR="00D05247" w:rsidRPr="00D05247">
        <w:tc>
          <w:tcPr>
            <w:tcW w:w="1921" w:type="dxa"/>
            <w:tcBorders>
              <w:top w:val="nil"/>
              <w:left w:val="nil"/>
              <w:bottom w:val="nil"/>
              <w:right w:val="nil"/>
            </w:tcBorders>
          </w:tcPr>
          <w:p w:rsidR="001A1895" w:rsidRPr="00D05247" w:rsidRDefault="00D05247">
            <w:pPr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proofErr w:type="spellStart"/>
            <w:r w:rsidRPr="00D05247">
              <w:rPr>
                <w:rFonts w:ascii="Times New Roman Regular" w:hAnsi="Times New Roman Regular" w:cs="Times New Roman Regular"/>
                <w:sz w:val="20"/>
                <w:szCs w:val="20"/>
              </w:rPr>
              <w:t>Pielou_E</w:t>
            </w:r>
            <w:proofErr w:type="spellEnd"/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</w:tcPr>
          <w:p w:rsidR="001A1895" w:rsidRPr="00D05247" w:rsidRDefault="00D05247">
            <w:pPr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hAnsi="Times New Roman Regular" w:cs="Times New Roman Regular"/>
                <w:sz w:val="20"/>
                <w:szCs w:val="20"/>
              </w:rPr>
              <w:t>0.625±0.101</w:t>
            </w:r>
          </w:p>
        </w:tc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1A1895" w:rsidRPr="00D05247" w:rsidRDefault="00D05247">
            <w:pPr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hAnsi="Times New Roman Regular" w:cs="Times New Roman Regular"/>
                <w:sz w:val="20"/>
                <w:szCs w:val="20"/>
              </w:rPr>
              <w:t>0.609±0.135</w:t>
            </w:r>
          </w:p>
        </w:tc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1A1895" w:rsidRPr="00D05247" w:rsidRDefault="00D05247">
            <w:pPr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hAnsi="Times New Roman Regular" w:cs="Times New Roman Regular"/>
                <w:sz w:val="20"/>
                <w:szCs w:val="20"/>
              </w:rPr>
              <w:t>0.98</w:t>
            </w:r>
          </w:p>
        </w:tc>
      </w:tr>
      <w:tr w:rsidR="00D05247" w:rsidRPr="00D05247">
        <w:tc>
          <w:tcPr>
            <w:tcW w:w="1921" w:type="dxa"/>
            <w:tcBorders>
              <w:top w:val="nil"/>
              <w:left w:val="nil"/>
              <w:bottom w:val="nil"/>
              <w:right w:val="nil"/>
            </w:tcBorders>
          </w:tcPr>
          <w:p w:rsidR="001A1895" w:rsidRPr="00D05247" w:rsidRDefault="00D05247">
            <w:pPr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proofErr w:type="spellStart"/>
            <w:r w:rsidRPr="00D05247">
              <w:rPr>
                <w:rFonts w:ascii="Times New Roman Regular" w:hAnsi="Times New Roman Regular" w:cs="Times New Roman Regular"/>
                <w:sz w:val="20"/>
                <w:szCs w:val="20"/>
              </w:rPr>
              <w:t>Shannnon</w:t>
            </w:r>
            <w:proofErr w:type="spellEnd"/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</w:tcPr>
          <w:p w:rsidR="001A1895" w:rsidRPr="00D05247" w:rsidRDefault="00D05247">
            <w:pPr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hAnsi="Times New Roman Regular" w:cs="Times New Roman Regular"/>
                <w:sz w:val="20"/>
                <w:szCs w:val="20"/>
              </w:rPr>
              <w:t>5.507±0.884</w:t>
            </w:r>
          </w:p>
        </w:tc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1A1895" w:rsidRPr="00D05247" w:rsidRDefault="00D05247">
            <w:pPr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hAnsi="Times New Roman Regular" w:cs="Times New Roman Regular"/>
                <w:sz w:val="20"/>
                <w:szCs w:val="20"/>
              </w:rPr>
              <w:t>5.112±1.177</w:t>
            </w:r>
          </w:p>
        </w:tc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1A1895" w:rsidRPr="00D05247" w:rsidRDefault="00D05247">
            <w:pPr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hAnsi="Times New Roman Regular" w:cs="Times New Roman Regular"/>
                <w:sz w:val="20"/>
                <w:szCs w:val="20"/>
              </w:rPr>
              <w:t>0.43</w:t>
            </w:r>
          </w:p>
        </w:tc>
      </w:tr>
      <w:tr w:rsidR="00D05247" w:rsidRPr="00D05247">
        <w:tc>
          <w:tcPr>
            <w:tcW w:w="1921" w:type="dxa"/>
            <w:tcBorders>
              <w:top w:val="nil"/>
              <w:left w:val="nil"/>
              <w:bottom w:val="nil"/>
              <w:right w:val="nil"/>
            </w:tcBorders>
          </w:tcPr>
          <w:p w:rsidR="001A1895" w:rsidRPr="00D05247" w:rsidRDefault="00D05247">
            <w:pPr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hAnsi="Times New Roman Regular" w:cs="Times New Roman Regular"/>
                <w:sz w:val="20"/>
                <w:szCs w:val="20"/>
              </w:rPr>
              <w:t>Simpson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</w:tcPr>
          <w:p w:rsidR="001A1895" w:rsidRPr="00D05247" w:rsidRDefault="00D05247">
            <w:pPr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hAnsi="Times New Roman Regular" w:cs="Times New Roman Regular"/>
                <w:sz w:val="20"/>
                <w:szCs w:val="20"/>
              </w:rPr>
              <w:t>0.917±0.080</w:t>
            </w:r>
          </w:p>
        </w:tc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1A1895" w:rsidRPr="00D05247" w:rsidRDefault="00D05247">
            <w:pPr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hAnsi="Times New Roman Regular" w:cs="Times New Roman Regular"/>
                <w:sz w:val="20"/>
                <w:szCs w:val="20"/>
              </w:rPr>
              <w:t>0.883±0.157</w:t>
            </w:r>
          </w:p>
        </w:tc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1A1895" w:rsidRPr="00D05247" w:rsidRDefault="00D05247">
            <w:pPr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hAnsi="Times New Roman Regular" w:cs="Times New Roman Regular"/>
                <w:sz w:val="20"/>
                <w:szCs w:val="20"/>
              </w:rPr>
              <w:t>0.69</w:t>
            </w:r>
          </w:p>
        </w:tc>
      </w:tr>
      <w:tr w:rsidR="00D05247" w:rsidRPr="00D05247">
        <w:tc>
          <w:tcPr>
            <w:tcW w:w="1921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1A1895" w:rsidRPr="00D05247" w:rsidRDefault="00D05247">
            <w:pPr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hAnsi="Times New Roman Regular" w:cs="Times New Roman Regular"/>
                <w:sz w:val="20"/>
                <w:szCs w:val="20"/>
              </w:rPr>
              <w:t>Ace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1A1895" w:rsidRPr="00D05247" w:rsidRDefault="00D05247">
            <w:pPr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hAnsi="Times New Roman Regular" w:cs="Times New Roman Regular"/>
                <w:sz w:val="20"/>
                <w:szCs w:val="20"/>
              </w:rPr>
              <w:t>480.461±93.558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1A1895" w:rsidRPr="00D05247" w:rsidRDefault="00D05247">
            <w:pPr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hAnsi="Times New Roman Regular" w:cs="Times New Roman Regular"/>
                <w:sz w:val="20"/>
                <w:szCs w:val="20"/>
              </w:rPr>
              <w:t>359.108±112.608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1A1895" w:rsidRPr="00D05247" w:rsidRDefault="00D05247">
            <w:pPr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05247">
              <w:rPr>
                <w:rFonts w:ascii="Times New Roman Regular" w:hAnsi="Times New Roman Regular" w:cs="Times New Roman Regular"/>
                <w:sz w:val="20"/>
                <w:szCs w:val="20"/>
              </w:rPr>
              <w:t>&lt;0.001</w:t>
            </w:r>
          </w:p>
        </w:tc>
      </w:tr>
    </w:tbl>
    <w:p w:rsidR="001A1895" w:rsidRPr="00D05247" w:rsidRDefault="00D05247">
      <w:pPr>
        <w:spacing w:line="360" w:lineRule="auto"/>
        <w:rPr>
          <w:rFonts w:ascii="Times New Roman Regular" w:hAnsi="Times New Roman Regular" w:cs="Times New Roman Regular"/>
          <w:sz w:val="20"/>
          <w:szCs w:val="20"/>
        </w:rPr>
      </w:pPr>
      <w:r w:rsidRPr="00D05247">
        <w:rPr>
          <w:rFonts w:ascii="Times New Roman Italic" w:hAnsi="Times New Roman Italic" w:cs="Times New Roman Italic"/>
          <w:i/>
          <w:iCs/>
          <w:sz w:val="20"/>
          <w:szCs w:val="20"/>
        </w:rPr>
        <w:t>P</w:t>
      </w:r>
      <w:r w:rsidRPr="00D05247">
        <w:rPr>
          <w:rFonts w:ascii="Times New Roman Regular" w:hAnsi="Times New Roman Regular" w:cs="Times New Roman Regular"/>
          <w:sz w:val="20"/>
          <w:szCs w:val="20"/>
        </w:rPr>
        <w:t xml:space="preserve"> &lt;</w:t>
      </w:r>
      <w:r w:rsidRPr="00D05247">
        <w:rPr>
          <w:rFonts w:ascii="Times New Roman Regular" w:hAnsi="Times New Roman Regular" w:cs="Times New Roman Regular"/>
          <w:sz w:val="20"/>
          <w:szCs w:val="20"/>
        </w:rPr>
        <w:t xml:space="preserve"> </w:t>
      </w:r>
      <w:r w:rsidRPr="00D05247">
        <w:rPr>
          <w:rFonts w:ascii="Times New Roman Regular" w:hAnsi="Times New Roman Regular" w:cs="Times New Roman Regular"/>
          <w:sz w:val="20"/>
          <w:szCs w:val="20"/>
        </w:rPr>
        <w:t xml:space="preserve">0.05 </w:t>
      </w:r>
      <w:r w:rsidRPr="00D05247">
        <w:rPr>
          <w:rFonts w:ascii="Times New Roman Regular" w:hAnsi="Times New Roman Regular" w:cs="Times New Roman Regular"/>
          <w:sz w:val="20"/>
          <w:szCs w:val="20"/>
        </w:rPr>
        <w:t>was</w:t>
      </w:r>
      <w:r w:rsidRPr="00D05247">
        <w:rPr>
          <w:rFonts w:ascii="Times New Roman Regular" w:hAnsi="Times New Roman Regular" w:cs="Times New Roman Regular"/>
          <w:sz w:val="20"/>
          <w:szCs w:val="20"/>
        </w:rPr>
        <w:t xml:space="preserve"> considered statistically significant</w:t>
      </w:r>
      <w:r w:rsidRPr="00D05247">
        <w:rPr>
          <w:rFonts w:ascii="Times New Roman Regular" w:hAnsi="Times New Roman Regular" w:cs="Times New Roman Regular"/>
          <w:sz w:val="20"/>
          <w:szCs w:val="20"/>
        </w:rPr>
        <w:t xml:space="preserve">. </w:t>
      </w:r>
    </w:p>
    <w:p w:rsidR="001A1895" w:rsidRPr="00D05247" w:rsidRDefault="001A1895">
      <w:pPr>
        <w:rPr>
          <w:rFonts w:ascii="Times New Roman Bold" w:hAnsi="Times New Roman Bold" w:cs="Times New Roman Bold"/>
          <w:b/>
          <w:bCs/>
          <w:sz w:val="20"/>
          <w:szCs w:val="20"/>
        </w:rPr>
      </w:pPr>
    </w:p>
    <w:p w:rsidR="001A1895" w:rsidRPr="00D05247" w:rsidRDefault="001A1895">
      <w:pPr>
        <w:rPr>
          <w:rFonts w:ascii="Times New Roman Bold" w:hAnsi="Times New Roman Bold" w:cs="Times New Roman Bold"/>
          <w:b/>
          <w:bCs/>
          <w:sz w:val="20"/>
          <w:szCs w:val="20"/>
        </w:rPr>
      </w:pPr>
    </w:p>
    <w:p w:rsidR="001A1895" w:rsidRPr="00D05247" w:rsidRDefault="001A1895">
      <w:pPr>
        <w:rPr>
          <w:rFonts w:ascii="Times New Roman Bold" w:hAnsi="Times New Roman Bold" w:cs="Times New Roman Bold"/>
          <w:b/>
          <w:bCs/>
          <w:sz w:val="20"/>
          <w:szCs w:val="20"/>
        </w:rPr>
      </w:pPr>
    </w:p>
    <w:p w:rsidR="001A1895" w:rsidRPr="00D05247" w:rsidRDefault="001A1895">
      <w:pPr>
        <w:rPr>
          <w:rFonts w:ascii="Times New Roman Bold" w:hAnsi="Times New Roman Bold" w:cs="Times New Roman Bold"/>
          <w:b/>
          <w:bCs/>
          <w:sz w:val="20"/>
          <w:szCs w:val="20"/>
        </w:rPr>
      </w:pPr>
    </w:p>
    <w:p w:rsidR="001A1895" w:rsidRPr="00D05247" w:rsidRDefault="001A1895">
      <w:pPr>
        <w:rPr>
          <w:rFonts w:ascii="Times New Roman Bold" w:hAnsi="Times New Roman Bold" w:cs="Times New Roman Bold"/>
          <w:b/>
          <w:bCs/>
          <w:sz w:val="20"/>
          <w:szCs w:val="20"/>
        </w:rPr>
      </w:pPr>
    </w:p>
    <w:p w:rsidR="001A1895" w:rsidRPr="00D05247" w:rsidRDefault="001A1895">
      <w:pPr>
        <w:rPr>
          <w:rFonts w:ascii="Times New Roman Bold" w:hAnsi="Times New Roman Bold" w:cs="Times New Roman Bold"/>
          <w:b/>
          <w:bCs/>
          <w:sz w:val="20"/>
          <w:szCs w:val="20"/>
        </w:rPr>
      </w:pPr>
    </w:p>
    <w:p w:rsidR="001A1895" w:rsidRPr="00D05247" w:rsidRDefault="001A1895">
      <w:pPr>
        <w:rPr>
          <w:rFonts w:ascii="Times New Roman Bold" w:hAnsi="Times New Roman Bold" w:cs="Times New Roman Bold"/>
          <w:b/>
          <w:bCs/>
          <w:sz w:val="20"/>
          <w:szCs w:val="20"/>
        </w:rPr>
      </w:pPr>
    </w:p>
    <w:p w:rsidR="001A1895" w:rsidRPr="00D05247" w:rsidRDefault="001A1895">
      <w:pPr>
        <w:rPr>
          <w:rFonts w:ascii="Times New Roman Bold" w:hAnsi="Times New Roman Bold" w:cs="Times New Roman Bold"/>
          <w:b/>
          <w:bCs/>
          <w:sz w:val="20"/>
          <w:szCs w:val="20"/>
        </w:rPr>
      </w:pPr>
    </w:p>
    <w:p w:rsidR="001A1895" w:rsidRPr="00D05247" w:rsidRDefault="001A1895">
      <w:pPr>
        <w:rPr>
          <w:rFonts w:ascii="Times New Roman Bold" w:hAnsi="Times New Roman Bold" w:cs="Times New Roman Bold"/>
          <w:b/>
          <w:bCs/>
          <w:sz w:val="20"/>
          <w:szCs w:val="20"/>
        </w:rPr>
      </w:pPr>
    </w:p>
    <w:p w:rsidR="001A1895" w:rsidRPr="00D05247" w:rsidRDefault="001A1895">
      <w:pPr>
        <w:rPr>
          <w:rFonts w:ascii="Times New Roman Bold" w:hAnsi="Times New Roman Bold" w:cs="Times New Roman Bold"/>
          <w:b/>
          <w:bCs/>
          <w:sz w:val="20"/>
          <w:szCs w:val="20"/>
        </w:rPr>
      </w:pPr>
    </w:p>
    <w:p w:rsidR="001A1895" w:rsidRPr="00D05247" w:rsidRDefault="001A1895">
      <w:pPr>
        <w:rPr>
          <w:rFonts w:ascii="Times New Roman Bold" w:hAnsi="Times New Roman Bold" w:cs="Times New Roman Bold"/>
          <w:b/>
          <w:bCs/>
          <w:sz w:val="20"/>
          <w:szCs w:val="20"/>
        </w:rPr>
      </w:pPr>
    </w:p>
    <w:p w:rsidR="001A1895" w:rsidRPr="00D05247" w:rsidRDefault="001A1895">
      <w:pPr>
        <w:rPr>
          <w:rFonts w:ascii="Times New Roman Bold" w:hAnsi="Times New Roman Bold" w:cs="Times New Roman Bold"/>
          <w:b/>
          <w:bCs/>
          <w:sz w:val="20"/>
          <w:szCs w:val="20"/>
        </w:rPr>
      </w:pPr>
    </w:p>
    <w:p w:rsidR="001A1895" w:rsidRPr="00D05247" w:rsidRDefault="001A1895">
      <w:pPr>
        <w:rPr>
          <w:rFonts w:ascii="Times New Roman Bold" w:hAnsi="Times New Roman Bold" w:cs="Times New Roman Bold"/>
          <w:b/>
          <w:bCs/>
          <w:sz w:val="20"/>
          <w:szCs w:val="20"/>
        </w:rPr>
      </w:pPr>
    </w:p>
    <w:p w:rsidR="001A1895" w:rsidRPr="00D05247" w:rsidRDefault="001A1895">
      <w:pPr>
        <w:rPr>
          <w:rFonts w:ascii="Times New Roman Bold" w:hAnsi="Times New Roman Bold" w:cs="Times New Roman Bold"/>
          <w:b/>
          <w:bCs/>
          <w:sz w:val="20"/>
          <w:szCs w:val="20"/>
        </w:rPr>
      </w:pPr>
    </w:p>
    <w:p w:rsidR="001A1895" w:rsidRPr="00D05247" w:rsidRDefault="001A1895">
      <w:pPr>
        <w:rPr>
          <w:rFonts w:ascii="Times New Roman Bold" w:hAnsi="Times New Roman Bold" w:cs="Times New Roman Bold"/>
          <w:b/>
          <w:bCs/>
          <w:sz w:val="20"/>
          <w:szCs w:val="20"/>
        </w:rPr>
      </w:pPr>
    </w:p>
    <w:p w:rsidR="001A1895" w:rsidRPr="00D05247" w:rsidRDefault="001A1895">
      <w:pPr>
        <w:rPr>
          <w:rFonts w:ascii="Times New Roman Bold" w:hAnsi="Times New Roman Bold" w:cs="Times New Roman Bold"/>
          <w:b/>
          <w:bCs/>
          <w:sz w:val="20"/>
          <w:szCs w:val="20"/>
        </w:rPr>
      </w:pPr>
    </w:p>
    <w:p w:rsidR="001A1895" w:rsidRPr="00D05247" w:rsidRDefault="001A1895">
      <w:pPr>
        <w:rPr>
          <w:rFonts w:ascii="Times New Roman Bold" w:hAnsi="Times New Roman Bold" w:cs="Times New Roman Bold"/>
          <w:b/>
          <w:bCs/>
          <w:sz w:val="20"/>
          <w:szCs w:val="20"/>
        </w:rPr>
      </w:pPr>
    </w:p>
    <w:p w:rsidR="001A1895" w:rsidRPr="00D05247" w:rsidRDefault="001A1895">
      <w:pPr>
        <w:rPr>
          <w:rFonts w:ascii="Times New Roman Bold" w:hAnsi="Times New Roman Bold" w:cs="Times New Roman Bold"/>
          <w:b/>
          <w:bCs/>
          <w:sz w:val="20"/>
          <w:szCs w:val="20"/>
        </w:rPr>
      </w:pPr>
    </w:p>
    <w:p w:rsidR="001A1895" w:rsidRPr="00D05247" w:rsidRDefault="001A1895">
      <w:pPr>
        <w:rPr>
          <w:rFonts w:ascii="Times New Roman Bold" w:hAnsi="Times New Roman Bold" w:cs="Times New Roman Bold"/>
          <w:b/>
          <w:bCs/>
          <w:sz w:val="20"/>
          <w:szCs w:val="20"/>
        </w:rPr>
      </w:pPr>
    </w:p>
    <w:p w:rsidR="001A1895" w:rsidRPr="00D05247" w:rsidRDefault="001A1895">
      <w:pPr>
        <w:rPr>
          <w:rFonts w:ascii="Times New Roman Bold" w:hAnsi="Times New Roman Bold" w:cs="Times New Roman Bold"/>
          <w:b/>
          <w:bCs/>
          <w:sz w:val="20"/>
          <w:szCs w:val="20"/>
        </w:rPr>
      </w:pPr>
    </w:p>
    <w:p w:rsidR="001A1895" w:rsidRPr="00D05247" w:rsidRDefault="001A1895">
      <w:pPr>
        <w:rPr>
          <w:rFonts w:ascii="Times New Roman Bold" w:hAnsi="Times New Roman Bold" w:cs="Times New Roman Bold"/>
          <w:b/>
          <w:bCs/>
          <w:sz w:val="20"/>
          <w:szCs w:val="20"/>
        </w:rPr>
      </w:pPr>
    </w:p>
    <w:p w:rsidR="001A1895" w:rsidRPr="00D05247" w:rsidRDefault="001A1895">
      <w:pPr>
        <w:rPr>
          <w:rFonts w:ascii="Times New Roman Bold" w:hAnsi="Times New Roman Bold" w:cs="Times New Roman Bold"/>
          <w:b/>
          <w:bCs/>
          <w:sz w:val="20"/>
          <w:szCs w:val="20"/>
        </w:rPr>
      </w:pPr>
    </w:p>
    <w:p w:rsidR="001A1895" w:rsidRPr="00D05247" w:rsidRDefault="001A1895">
      <w:pPr>
        <w:rPr>
          <w:rFonts w:ascii="Times New Roman Bold" w:hAnsi="Times New Roman Bold" w:cs="Times New Roman Bold"/>
          <w:b/>
          <w:bCs/>
          <w:sz w:val="20"/>
          <w:szCs w:val="20"/>
        </w:rPr>
      </w:pPr>
    </w:p>
    <w:p w:rsidR="001A1895" w:rsidRPr="00D05247" w:rsidRDefault="001A1895">
      <w:pPr>
        <w:rPr>
          <w:rFonts w:ascii="Times New Roman Bold" w:hAnsi="Times New Roman Bold" w:cs="Times New Roman Bold"/>
          <w:b/>
          <w:bCs/>
          <w:sz w:val="20"/>
          <w:szCs w:val="20"/>
        </w:rPr>
      </w:pPr>
    </w:p>
    <w:p w:rsidR="001A1895" w:rsidRPr="00D05247" w:rsidRDefault="001A1895">
      <w:pPr>
        <w:rPr>
          <w:rFonts w:ascii="Times New Roman Bold" w:hAnsi="Times New Roman Bold" w:cs="Times New Roman Bold"/>
          <w:b/>
          <w:bCs/>
          <w:sz w:val="20"/>
          <w:szCs w:val="20"/>
        </w:rPr>
      </w:pPr>
    </w:p>
    <w:p w:rsidR="001A1895" w:rsidRPr="00D05247" w:rsidRDefault="001A1895">
      <w:pPr>
        <w:rPr>
          <w:rFonts w:ascii="Times New Roman Bold" w:hAnsi="Times New Roman Bold" w:cs="Times New Roman Bold"/>
          <w:b/>
          <w:bCs/>
          <w:sz w:val="20"/>
          <w:szCs w:val="20"/>
        </w:rPr>
      </w:pPr>
    </w:p>
    <w:p w:rsidR="001A1895" w:rsidRPr="00D05247" w:rsidRDefault="001A1895">
      <w:pPr>
        <w:rPr>
          <w:rFonts w:ascii="Times New Roman Bold" w:hAnsi="Times New Roman Bold" w:cs="Times New Roman Bold"/>
          <w:b/>
          <w:bCs/>
          <w:sz w:val="20"/>
          <w:szCs w:val="20"/>
        </w:rPr>
      </w:pPr>
    </w:p>
    <w:p w:rsidR="001A1895" w:rsidRPr="00D05247" w:rsidRDefault="001A1895">
      <w:pPr>
        <w:rPr>
          <w:rFonts w:ascii="Times New Roman Bold" w:hAnsi="Times New Roman Bold" w:cs="Times New Roman Bold"/>
          <w:b/>
          <w:bCs/>
          <w:sz w:val="20"/>
          <w:szCs w:val="20"/>
        </w:rPr>
      </w:pPr>
    </w:p>
    <w:p w:rsidR="001A1895" w:rsidRPr="00D05247" w:rsidRDefault="001A1895">
      <w:pPr>
        <w:rPr>
          <w:rFonts w:ascii="Times New Roman Bold" w:hAnsi="Times New Roman Bold" w:cs="Times New Roman Bold"/>
          <w:b/>
          <w:bCs/>
          <w:sz w:val="20"/>
          <w:szCs w:val="20"/>
        </w:rPr>
      </w:pPr>
    </w:p>
    <w:p w:rsidR="001A1895" w:rsidRPr="00D05247" w:rsidRDefault="001A1895">
      <w:pPr>
        <w:rPr>
          <w:rFonts w:ascii="Times New Roman Bold" w:hAnsi="Times New Roman Bold" w:cs="Times New Roman Bold"/>
          <w:b/>
          <w:bCs/>
          <w:sz w:val="20"/>
          <w:szCs w:val="20"/>
        </w:rPr>
      </w:pPr>
    </w:p>
    <w:p w:rsidR="001A1895" w:rsidRPr="00D05247" w:rsidRDefault="001A1895">
      <w:pPr>
        <w:rPr>
          <w:rFonts w:ascii="Times New Roman Bold" w:hAnsi="Times New Roman Bold" w:cs="Times New Roman Bold"/>
          <w:b/>
          <w:bCs/>
          <w:sz w:val="20"/>
          <w:szCs w:val="20"/>
        </w:rPr>
      </w:pPr>
    </w:p>
    <w:p w:rsidR="001A1895" w:rsidRPr="00D05247" w:rsidRDefault="001A1895">
      <w:pPr>
        <w:rPr>
          <w:rFonts w:ascii="Times New Roman Bold" w:hAnsi="Times New Roman Bold" w:cs="Times New Roman Bold"/>
          <w:b/>
          <w:bCs/>
          <w:sz w:val="20"/>
          <w:szCs w:val="20"/>
        </w:rPr>
      </w:pPr>
    </w:p>
    <w:p w:rsidR="001A1895" w:rsidRPr="00D05247" w:rsidRDefault="001A1895">
      <w:pPr>
        <w:rPr>
          <w:rFonts w:ascii="Times New Roman Bold" w:hAnsi="Times New Roman Bold" w:cs="Times New Roman Bold"/>
          <w:b/>
          <w:bCs/>
          <w:sz w:val="20"/>
          <w:szCs w:val="20"/>
        </w:rPr>
      </w:pPr>
    </w:p>
    <w:p w:rsidR="001A1895" w:rsidRPr="00D05247" w:rsidRDefault="001A1895">
      <w:pPr>
        <w:rPr>
          <w:rFonts w:ascii="Times New Roman Bold" w:hAnsi="Times New Roman Bold" w:cs="Times New Roman Bold"/>
          <w:b/>
          <w:bCs/>
          <w:sz w:val="20"/>
          <w:szCs w:val="20"/>
        </w:rPr>
      </w:pPr>
    </w:p>
    <w:p w:rsidR="001A1895" w:rsidRPr="00D05247" w:rsidRDefault="00D05247">
      <w:r w:rsidRPr="00D05247">
        <w:rPr>
          <w:noProof/>
          <w:lang w:val="en-IN" w:eastAsia="en-IN"/>
        </w:rPr>
        <w:drawing>
          <wp:inline distT="0" distB="0" distL="114300" distR="114300">
            <wp:extent cx="3361690" cy="2238375"/>
            <wp:effectExtent l="0" t="0" r="16510" b="22225"/>
            <wp:docPr id="1" name="图片 1" descr="LEfSe_Group_FD_vs_HC.cladogram_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LEfSe_Group_FD_vs_HC.cladogram_0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361690" cy="223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1895" w:rsidRPr="00D05247" w:rsidRDefault="001A1895">
      <w:pPr>
        <w:rPr>
          <w:rFonts w:ascii="Times New Roman Bold" w:hAnsi="Times New Roman Bold" w:cs="Times New Roman Bold"/>
          <w:b/>
          <w:bCs/>
          <w:sz w:val="24"/>
        </w:rPr>
      </w:pPr>
    </w:p>
    <w:p w:rsidR="001A1895" w:rsidRPr="00D05247" w:rsidRDefault="00D05247">
      <w:pPr>
        <w:widowControl/>
        <w:spacing w:line="480" w:lineRule="auto"/>
        <w:rPr>
          <w:rFonts w:ascii="Times New Roman" w:eastAsia="SimSun" w:hAnsi="Times New Roman" w:cs="Times New Roman"/>
          <w:kern w:val="0"/>
          <w:sz w:val="20"/>
          <w:szCs w:val="20"/>
          <w:lang w:bidi="ar"/>
        </w:rPr>
      </w:pPr>
      <w:r w:rsidRPr="00D05247">
        <w:rPr>
          <w:rFonts w:ascii="Times New Roman Bold" w:eastAsia="SimSun" w:hAnsi="Times New Roman Bold" w:cs="Times New Roman Bold"/>
          <w:b/>
          <w:bCs/>
          <w:kern w:val="0"/>
          <w:sz w:val="20"/>
          <w:szCs w:val="20"/>
          <w:lang w:bidi="ar"/>
        </w:rPr>
        <w:t>Fig S1</w:t>
      </w:r>
      <w:r w:rsidRPr="00D05247">
        <w:rPr>
          <w:rFonts w:ascii="Times New Roman" w:eastAsia="SimSun" w:hAnsi="Times New Roman" w:cs="Times New Roman"/>
          <w:kern w:val="0"/>
          <w:sz w:val="20"/>
          <w:szCs w:val="20"/>
          <w:lang w:bidi="ar"/>
        </w:rPr>
        <w:t xml:space="preserve"> Annotated cladogram of differential species displaying statistically significant taxa between the two groups.</w:t>
      </w:r>
    </w:p>
    <w:p w:rsidR="001A1895" w:rsidRPr="00D05247" w:rsidRDefault="00D05247">
      <w:pPr>
        <w:widowControl/>
        <w:spacing w:line="480" w:lineRule="auto"/>
        <w:rPr>
          <w:rFonts w:ascii="Times New Roman" w:eastAsia="SimSun" w:hAnsi="Times New Roman" w:cs="Times New Roman"/>
          <w:kern w:val="0"/>
          <w:sz w:val="20"/>
          <w:szCs w:val="20"/>
          <w:lang w:bidi="ar"/>
        </w:rPr>
      </w:pPr>
      <w:r w:rsidRPr="00D05247">
        <w:rPr>
          <w:rFonts w:ascii="Times New Roman" w:eastAsia="SimSun" w:hAnsi="Times New Roman" w:cs="Times New Roman"/>
          <w:kern w:val="0"/>
          <w:sz w:val="20"/>
          <w:szCs w:val="20"/>
          <w:lang w:bidi="ar"/>
        </w:rPr>
        <w:t xml:space="preserve">P, phylum; C, class; O, order; F, </w:t>
      </w:r>
      <w:proofErr w:type="gramStart"/>
      <w:r w:rsidRPr="00D05247">
        <w:rPr>
          <w:rFonts w:ascii="Times New Roman" w:eastAsia="SimSun" w:hAnsi="Times New Roman" w:cs="Times New Roman"/>
          <w:kern w:val="0"/>
          <w:sz w:val="20"/>
          <w:szCs w:val="20"/>
          <w:lang w:bidi="ar"/>
        </w:rPr>
        <w:t>family ;G</w:t>
      </w:r>
      <w:proofErr w:type="gramEnd"/>
      <w:r w:rsidRPr="00D05247">
        <w:rPr>
          <w:rFonts w:ascii="Times New Roman" w:eastAsia="SimSun" w:hAnsi="Times New Roman" w:cs="Times New Roman"/>
          <w:kern w:val="0"/>
          <w:sz w:val="20"/>
          <w:szCs w:val="20"/>
          <w:lang w:bidi="ar"/>
        </w:rPr>
        <w:t>, genus; S,</w:t>
      </w:r>
      <w:r w:rsidRPr="00D05247">
        <w:rPr>
          <w:rFonts w:ascii="Times New Roman" w:eastAsia="SimSun" w:hAnsi="Times New Roman" w:cs="Times New Roman"/>
          <w:kern w:val="0"/>
          <w:sz w:val="20"/>
          <w:szCs w:val="20"/>
          <w:lang w:bidi="ar"/>
        </w:rPr>
        <w:t xml:space="preserve"> species.</w:t>
      </w:r>
    </w:p>
    <w:p w:rsidR="001A1895" w:rsidRPr="00D05247" w:rsidRDefault="001A1895">
      <w:pPr>
        <w:widowControl/>
        <w:spacing w:line="360" w:lineRule="auto"/>
        <w:rPr>
          <w:rFonts w:ascii="Times New Roman" w:eastAsia="SimSun" w:hAnsi="Times New Roman" w:cs="Times New Roman"/>
          <w:b/>
          <w:bCs/>
          <w:kern w:val="0"/>
          <w:sz w:val="20"/>
          <w:szCs w:val="20"/>
          <w:lang w:bidi="ar"/>
        </w:rPr>
      </w:pPr>
    </w:p>
    <w:p w:rsidR="001A1895" w:rsidRPr="00D05247" w:rsidRDefault="001A1895">
      <w:pPr>
        <w:rPr>
          <w:rFonts w:ascii="Times New Roman Bold" w:hAnsi="Times New Roman Bold" w:cs="Times New Roman Bold"/>
          <w:b/>
          <w:bCs/>
          <w:sz w:val="24"/>
        </w:rPr>
      </w:pPr>
    </w:p>
    <w:p w:rsidR="001A1895" w:rsidRPr="00D05247" w:rsidRDefault="001A1895">
      <w:pPr>
        <w:rPr>
          <w:rFonts w:ascii="Times New Roman Bold" w:hAnsi="Times New Roman Bold" w:cs="Times New Roman Bold"/>
          <w:b/>
          <w:bCs/>
          <w:sz w:val="24"/>
        </w:rPr>
      </w:pPr>
    </w:p>
    <w:p w:rsidR="001A1895" w:rsidRPr="00D05247" w:rsidRDefault="001A1895">
      <w:pPr>
        <w:rPr>
          <w:rFonts w:ascii="Times New Roman Bold" w:hAnsi="Times New Roman Bold" w:cs="Times New Roman Bold"/>
          <w:b/>
          <w:bCs/>
          <w:sz w:val="24"/>
        </w:rPr>
      </w:pPr>
    </w:p>
    <w:p w:rsidR="001A1895" w:rsidRPr="00D05247" w:rsidRDefault="001A1895">
      <w:pPr>
        <w:rPr>
          <w:rFonts w:ascii="Times New Roman Regular" w:hAnsi="Times New Roman Regular" w:cs="Times New Roman Regular"/>
          <w:sz w:val="24"/>
        </w:rPr>
      </w:pPr>
    </w:p>
    <w:p w:rsidR="001A1895" w:rsidRPr="00D05247" w:rsidRDefault="001A1895">
      <w:pPr>
        <w:rPr>
          <w:rFonts w:ascii="Times New Roman Regular" w:hAnsi="Times New Roman Regular" w:cs="Times New Roman Regular"/>
          <w:sz w:val="24"/>
        </w:rPr>
      </w:pPr>
    </w:p>
    <w:p w:rsidR="001A1895" w:rsidRPr="00D05247" w:rsidRDefault="001A1895">
      <w:pPr>
        <w:rPr>
          <w:rFonts w:ascii="Times New Roman Regular" w:hAnsi="Times New Roman Regular" w:cs="Times New Roman Regular"/>
          <w:sz w:val="24"/>
        </w:rPr>
      </w:pPr>
    </w:p>
    <w:p w:rsidR="001A1895" w:rsidRPr="00D05247" w:rsidRDefault="001A1895">
      <w:pPr>
        <w:rPr>
          <w:rFonts w:ascii="Times New Roman Regular" w:hAnsi="Times New Roman Regular" w:cs="Times New Roman Regular"/>
          <w:sz w:val="24"/>
        </w:rPr>
      </w:pPr>
    </w:p>
    <w:p w:rsidR="001A1895" w:rsidRPr="00D05247" w:rsidRDefault="001A1895">
      <w:pPr>
        <w:rPr>
          <w:rFonts w:ascii="Times New Roman Regular" w:hAnsi="Times New Roman Regular" w:cs="Times New Roman Regular"/>
          <w:sz w:val="24"/>
        </w:rPr>
      </w:pPr>
    </w:p>
    <w:p w:rsidR="001A1895" w:rsidRPr="00D05247" w:rsidRDefault="001A1895">
      <w:pPr>
        <w:rPr>
          <w:rFonts w:ascii="Times New Roman Regular" w:hAnsi="Times New Roman Regular" w:cs="Times New Roman Regular"/>
          <w:sz w:val="24"/>
        </w:rPr>
      </w:pPr>
    </w:p>
    <w:p w:rsidR="001A1895" w:rsidRPr="00D05247" w:rsidRDefault="001A1895">
      <w:pPr>
        <w:rPr>
          <w:rFonts w:ascii="Times New Roman Regular" w:hAnsi="Times New Roman Regular" w:cs="Times New Roman Regular"/>
          <w:sz w:val="24"/>
        </w:rPr>
      </w:pPr>
    </w:p>
    <w:p w:rsidR="001A1895" w:rsidRPr="00D05247" w:rsidRDefault="001A1895">
      <w:pPr>
        <w:rPr>
          <w:rFonts w:ascii="Times New Roman Regular" w:hAnsi="Times New Roman Regular" w:cs="Times New Roman Regular"/>
          <w:sz w:val="24"/>
        </w:rPr>
      </w:pPr>
    </w:p>
    <w:p w:rsidR="001A1895" w:rsidRPr="00D05247" w:rsidRDefault="001A1895">
      <w:pPr>
        <w:rPr>
          <w:rFonts w:ascii="Times New Roman Regular" w:hAnsi="Times New Roman Regular" w:cs="Times New Roman Regular"/>
          <w:sz w:val="24"/>
        </w:rPr>
      </w:pPr>
    </w:p>
    <w:p w:rsidR="001A1895" w:rsidRPr="00D05247" w:rsidRDefault="001A1895">
      <w:pPr>
        <w:rPr>
          <w:rFonts w:ascii="Times New Roman Regular" w:hAnsi="Times New Roman Regular" w:cs="Times New Roman Regular"/>
          <w:sz w:val="24"/>
        </w:rPr>
      </w:pPr>
    </w:p>
    <w:p w:rsidR="001A1895" w:rsidRPr="00D05247" w:rsidRDefault="001A1895">
      <w:pPr>
        <w:rPr>
          <w:rFonts w:ascii="Times New Roman Regular" w:hAnsi="Times New Roman Regular" w:cs="Times New Roman Regular"/>
          <w:sz w:val="24"/>
        </w:rPr>
      </w:pPr>
    </w:p>
    <w:p w:rsidR="001A1895" w:rsidRPr="00D05247" w:rsidRDefault="001A1895">
      <w:pPr>
        <w:rPr>
          <w:rFonts w:ascii="Times New Roman Regular" w:hAnsi="Times New Roman Regular" w:cs="Times New Roman Regular"/>
          <w:sz w:val="24"/>
        </w:rPr>
      </w:pPr>
    </w:p>
    <w:p w:rsidR="001A1895" w:rsidRPr="00D05247" w:rsidRDefault="001A1895">
      <w:pPr>
        <w:rPr>
          <w:rFonts w:ascii="Times New Roman Regular" w:hAnsi="Times New Roman Regular" w:cs="Times New Roman Regular"/>
          <w:sz w:val="24"/>
        </w:rPr>
      </w:pPr>
    </w:p>
    <w:p w:rsidR="001A1895" w:rsidRPr="00D05247" w:rsidRDefault="00D05247">
      <w:pPr>
        <w:rPr>
          <w:rFonts w:ascii="Times New Roman Regular" w:hAnsi="Times New Roman Regular" w:cs="Times New Roman Regular"/>
          <w:sz w:val="24"/>
        </w:rPr>
      </w:pPr>
      <w:r w:rsidRPr="00D05247">
        <w:rPr>
          <w:rFonts w:ascii="Times New Roman Regular" w:hAnsi="Times New Roman Regular" w:cs="Times New Roman Regular"/>
          <w:noProof/>
          <w:sz w:val="24"/>
          <w:lang w:val="en-IN" w:eastAsia="en-IN"/>
        </w:rPr>
        <w:drawing>
          <wp:inline distT="0" distB="0" distL="114300" distR="114300">
            <wp:extent cx="3368040" cy="1684020"/>
            <wp:effectExtent l="0" t="0" r="10160" b="17780"/>
            <wp:docPr id="7" name="图片 7" descr="PICRUSt2_KEGG_level1_Group.FD_vs_HC_diff_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PICRUSt2_KEGG_level1_Group.FD_vs_HC_diff_00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368040" cy="1684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1895" w:rsidRPr="00D05247" w:rsidRDefault="00D05247">
      <w:pPr>
        <w:spacing w:line="480" w:lineRule="auto"/>
        <w:rPr>
          <w:rFonts w:ascii="Times New Roman" w:eastAsia="SimSun" w:hAnsi="Times New Roman" w:cs="Times New Roman"/>
          <w:kern w:val="0"/>
          <w:sz w:val="20"/>
          <w:szCs w:val="20"/>
          <w:lang w:bidi="ar"/>
        </w:rPr>
      </w:pPr>
      <w:r w:rsidRPr="00D05247">
        <w:rPr>
          <w:rFonts w:ascii="Times New Roman Bold" w:eastAsia="SimSun" w:hAnsi="Times New Roman Bold" w:cs="Times New Roman Bold"/>
          <w:b/>
          <w:bCs/>
          <w:kern w:val="0"/>
          <w:sz w:val="20"/>
          <w:szCs w:val="20"/>
          <w:lang w:bidi="ar"/>
        </w:rPr>
        <w:t xml:space="preserve">Fig S2 </w:t>
      </w:r>
      <w:r w:rsidRPr="00D05247">
        <w:rPr>
          <w:rFonts w:ascii="Times New Roman" w:eastAsia="SimSun" w:hAnsi="Times New Roman" w:cs="Times New Roman"/>
          <w:kern w:val="0"/>
          <w:sz w:val="20"/>
          <w:szCs w:val="20"/>
          <w:lang w:bidi="ar"/>
        </w:rPr>
        <w:t xml:space="preserve">Visualization of STAMP differential analysis results: based on KEGG Level 1 database. </w:t>
      </w:r>
      <w:r w:rsidRPr="00D05247">
        <w:rPr>
          <w:rFonts w:ascii="Times New Roman Italic" w:hAnsi="Times New Roman Italic" w:cs="Times New Roman Italic"/>
          <w:i/>
          <w:iCs/>
          <w:sz w:val="20"/>
          <w:szCs w:val="20"/>
        </w:rPr>
        <w:t>P</w:t>
      </w:r>
      <w:r w:rsidRPr="00D05247">
        <w:rPr>
          <w:rFonts w:ascii="Times New Roman Regular" w:hAnsi="Times New Roman Regular" w:cs="Times New Roman Regular"/>
          <w:sz w:val="20"/>
          <w:szCs w:val="20"/>
        </w:rPr>
        <w:t xml:space="preserve"> &lt;</w:t>
      </w:r>
      <w:r w:rsidRPr="00D05247">
        <w:rPr>
          <w:rFonts w:ascii="Times New Roman Regular" w:hAnsi="Times New Roman Regular" w:cs="Times New Roman Regular"/>
          <w:sz w:val="20"/>
          <w:szCs w:val="20"/>
        </w:rPr>
        <w:t xml:space="preserve"> </w:t>
      </w:r>
      <w:r w:rsidRPr="00D05247">
        <w:rPr>
          <w:rFonts w:ascii="Times New Roman Regular" w:hAnsi="Times New Roman Regular" w:cs="Times New Roman Regular"/>
          <w:sz w:val="20"/>
          <w:szCs w:val="20"/>
        </w:rPr>
        <w:t xml:space="preserve">0.05 </w:t>
      </w:r>
      <w:r w:rsidRPr="00D05247">
        <w:rPr>
          <w:rFonts w:ascii="Times New Roman Regular" w:hAnsi="Times New Roman Regular" w:cs="Times New Roman Regular"/>
          <w:sz w:val="20"/>
          <w:szCs w:val="20"/>
        </w:rPr>
        <w:t>was</w:t>
      </w:r>
      <w:r w:rsidRPr="00D05247">
        <w:rPr>
          <w:rFonts w:ascii="Times New Roman Regular" w:hAnsi="Times New Roman Regular" w:cs="Times New Roman Regular"/>
          <w:sz w:val="20"/>
          <w:szCs w:val="20"/>
        </w:rPr>
        <w:t xml:space="preserve"> considered statistically significant</w:t>
      </w:r>
      <w:r w:rsidRPr="00D05247">
        <w:rPr>
          <w:rFonts w:ascii="Times New Roman Regular" w:hAnsi="Times New Roman Regular" w:cs="Times New Roman Regular"/>
          <w:sz w:val="20"/>
          <w:szCs w:val="20"/>
        </w:rPr>
        <w:t xml:space="preserve">. </w:t>
      </w:r>
    </w:p>
    <w:p w:rsidR="001A1895" w:rsidRPr="00D05247" w:rsidRDefault="00D05247">
      <w:pPr>
        <w:widowControl/>
        <w:spacing w:line="480" w:lineRule="auto"/>
        <w:rPr>
          <w:rFonts w:ascii="Times New Roman Regular" w:eastAsia="SimSun" w:hAnsi="Times New Roman Regular" w:cs="Times New Roman Regular"/>
          <w:b/>
          <w:bCs/>
          <w:kern w:val="0"/>
          <w:sz w:val="20"/>
          <w:szCs w:val="20"/>
          <w:lang w:bidi="ar"/>
        </w:rPr>
      </w:pPr>
      <w:r w:rsidRPr="00D05247">
        <w:rPr>
          <w:rFonts w:ascii="Times New Roman Regular" w:eastAsia="SimSun" w:hAnsi="Times New Roman Regular" w:cs="Times New Roman Regular"/>
          <w:kern w:val="0"/>
          <w:sz w:val="20"/>
          <w:szCs w:val="20"/>
          <w:lang w:bidi="ar"/>
        </w:rPr>
        <w:t xml:space="preserve">STAMP, Statistical Analysis of </w:t>
      </w:r>
      <w:proofErr w:type="spellStart"/>
      <w:r w:rsidRPr="00D05247">
        <w:rPr>
          <w:rFonts w:ascii="Times New Roman Regular" w:eastAsia="SimSun" w:hAnsi="Times New Roman Regular" w:cs="Times New Roman Regular"/>
          <w:kern w:val="0"/>
          <w:sz w:val="20"/>
          <w:szCs w:val="20"/>
          <w:lang w:bidi="ar"/>
        </w:rPr>
        <w:t>Metagenomic</w:t>
      </w:r>
      <w:proofErr w:type="spellEnd"/>
      <w:r w:rsidRPr="00D05247">
        <w:rPr>
          <w:rFonts w:ascii="Times New Roman Regular" w:eastAsia="SimSun" w:hAnsi="Times New Roman Regular" w:cs="Times New Roman Regular"/>
          <w:kern w:val="0"/>
          <w:sz w:val="20"/>
          <w:szCs w:val="20"/>
          <w:lang w:bidi="ar"/>
        </w:rPr>
        <w:t xml:space="preserve"> </w:t>
      </w:r>
      <w:proofErr w:type="gramStart"/>
      <w:r w:rsidRPr="00D05247">
        <w:rPr>
          <w:rFonts w:ascii="Times New Roman Regular" w:eastAsia="SimSun" w:hAnsi="Times New Roman Regular" w:cs="Times New Roman Regular"/>
          <w:kern w:val="0"/>
          <w:sz w:val="20"/>
          <w:szCs w:val="20"/>
          <w:lang w:bidi="ar"/>
        </w:rPr>
        <w:t>Profiles ;</w:t>
      </w:r>
      <w:proofErr w:type="gramEnd"/>
      <w:r w:rsidRPr="00D05247">
        <w:rPr>
          <w:rFonts w:ascii="Times New Roman Regular" w:eastAsia="SimSun" w:hAnsi="Times New Roman Regular" w:cs="Times New Roman Regular"/>
          <w:kern w:val="0"/>
          <w:sz w:val="20"/>
          <w:szCs w:val="20"/>
          <w:lang w:bidi="ar"/>
        </w:rPr>
        <w:t xml:space="preserve"> KEGG, Kyoto Encyclopedia of </w:t>
      </w:r>
      <w:r w:rsidRPr="00D05247">
        <w:rPr>
          <w:rFonts w:ascii="Times New Roman Regular" w:eastAsia="SimSun" w:hAnsi="Times New Roman Regular" w:cs="Times New Roman Regular"/>
          <w:kern w:val="0"/>
          <w:sz w:val="20"/>
          <w:szCs w:val="20"/>
          <w:lang w:bidi="ar"/>
        </w:rPr>
        <w:t>Genes and Genomes.</w:t>
      </w:r>
    </w:p>
    <w:p w:rsidR="001A1895" w:rsidRPr="00D05247" w:rsidRDefault="001A1895">
      <w:pPr>
        <w:widowControl/>
        <w:spacing w:line="360" w:lineRule="auto"/>
        <w:rPr>
          <w:rFonts w:ascii="Times New Roman Regular" w:eastAsia="SimSun" w:hAnsi="Times New Roman Regular" w:cs="Times New Roman Regular"/>
          <w:b/>
          <w:bCs/>
          <w:kern w:val="0"/>
          <w:sz w:val="20"/>
          <w:szCs w:val="20"/>
          <w:lang w:bidi="ar"/>
        </w:rPr>
      </w:pPr>
    </w:p>
    <w:p w:rsidR="001A1895" w:rsidRPr="00D05247" w:rsidRDefault="001A1895">
      <w:pPr>
        <w:rPr>
          <w:rFonts w:ascii="Times New Roman Regular" w:hAnsi="Times New Roman Regular" w:cs="Times New Roman Regular"/>
          <w:sz w:val="24"/>
        </w:rPr>
      </w:pPr>
    </w:p>
    <w:p w:rsidR="001A1895" w:rsidRPr="00D05247" w:rsidRDefault="001A1895">
      <w:pPr>
        <w:rPr>
          <w:rFonts w:ascii="Times New Roman Regular" w:hAnsi="Times New Roman Regular" w:cs="Times New Roman Regular"/>
          <w:sz w:val="24"/>
        </w:rPr>
      </w:pPr>
    </w:p>
    <w:p w:rsidR="001A1895" w:rsidRPr="00D05247" w:rsidRDefault="001A1895">
      <w:pPr>
        <w:rPr>
          <w:rFonts w:ascii="Times New Roman Regular" w:hAnsi="Times New Roman Regular" w:cs="Times New Roman Regular"/>
          <w:sz w:val="24"/>
        </w:rPr>
      </w:pPr>
    </w:p>
    <w:p w:rsidR="001A1895" w:rsidRPr="00D05247" w:rsidRDefault="001A1895">
      <w:pPr>
        <w:rPr>
          <w:rFonts w:ascii="Times New Roman Bold" w:hAnsi="Times New Roman Bold" w:cs="Times New Roman Bold"/>
          <w:b/>
          <w:bCs/>
          <w:sz w:val="24"/>
        </w:rPr>
      </w:pPr>
    </w:p>
    <w:p w:rsidR="001A1895" w:rsidRPr="00D05247" w:rsidRDefault="001A1895">
      <w:pPr>
        <w:rPr>
          <w:rFonts w:ascii="Times New Roman Regular" w:hAnsi="Times New Roman Regular" w:cs="Times New Roman Regular"/>
          <w:sz w:val="24"/>
        </w:rPr>
      </w:pPr>
    </w:p>
    <w:p w:rsidR="001A1895" w:rsidRPr="00D05247" w:rsidRDefault="001A1895">
      <w:pPr>
        <w:rPr>
          <w:rFonts w:ascii="Times New Roman Regular" w:hAnsi="Times New Roman Regular" w:cs="Times New Roman Regular"/>
          <w:sz w:val="24"/>
        </w:rPr>
      </w:pPr>
    </w:p>
    <w:p w:rsidR="001A1895" w:rsidRPr="00D05247" w:rsidRDefault="001A1895">
      <w:pPr>
        <w:rPr>
          <w:rFonts w:ascii="Times New Roman Regular" w:hAnsi="Times New Roman Regular" w:cs="Times New Roman Regular"/>
          <w:sz w:val="24"/>
        </w:rPr>
      </w:pPr>
    </w:p>
    <w:p w:rsidR="001A1895" w:rsidRPr="00D05247" w:rsidRDefault="001A1895">
      <w:pPr>
        <w:rPr>
          <w:rFonts w:ascii="Times New Roman Regular" w:hAnsi="Times New Roman Regular" w:cs="Times New Roman Regular"/>
          <w:sz w:val="24"/>
        </w:rPr>
      </w:pPr>
    </w:p>
    <w:p w:rsidR="001A1895" w:rsidRPr="00D05247" w:rsidRDefault="001A1895">
      <w:pPr>
        <w:rPr>
          <w:rFonts w:ascii="Times New Roman Regular" w:hAnsi="Times New Roman Regular" w:cs="Times New Roman Regular"/>
          <w:sz w:val="24"/>
        </w:rPr>
      </w:pPr>
    </w:p>
    <w:p w:rsidR="001A1895" w:rsidRPr="00D05247" w:rsidRDefault="001A1895">
      <w:pPr>
        <w:rPr>
          <w:rFonts w:ascii="Times New Roman Regular" w:hAnsi="Times New Roman Regular" w:cs="Times New Roman Regular"/>
          <w:sz w:val="24"/>
        </w:rPr>
      </w:pPr>
    </w:p>
    <w:p w:rsidR="001A1895" w:rsidRPr="00D05247" w:rsidRDefault="001A1895">
      <w:pPr>
        <w:rPr>
          <w:rFonts w:ascii="Times New Roman Regular" w:hAnsi="Times New Roman Regular" w:cs="Times New Roman Regular"/>
          <w:sz w:val="24"/>
        </w:rPr>
      </w:pPr>
    </w:p>
    <w:p w:rsidR="001A1895" w:rsidRPr="00D05247" w:rsidRDefault="001A1895">
      <w:pPr>
        <w:rPr>
          <w:rFonts w:ascii="Times New Roman Regular" w:hAnsi="Times New Roman Regular" w:cs="Times New Roman Regular"/>
          <w:sz w:val="24"/>
        </w:rPr>
      </w:pPr>
    </w:p>
    <w:p w:rsidR="001A1895" w:rsidRPr="00D05247" w:rsidRDefault="001A1895">
      <w:pPr>
        <w:rPr>
          <w:rFonts w:ascii="Times New Roman Regular" w:hAnsi="Times New Roman Regular" w:cs="Times New Roman Regular"/>
          <w:sz w:val="24"/>
        </w:rPr>
      </w:pPr>
    </w:p>
    <w:p w:rsidR="001A1895" w:rsidRPr="00D05247" w:rsidRDefault="001A1895">
      <w:pPr>
        <w:rPr>
          <w:rFonts w:ascii="Times New Roman Regular" w:hAnsi="Times New Roman Regular" w:cs="Times New Roman Regular"/>
          <w:sz w:val="24"/>
        </w:rPr>
      </w:pPr>
    </w:p>
    <w:p w:rsidR="001A1895" w:rsidRPr="00D05247" w:rsidRDefault="001A1895">
      <w:pPr>
        <w:rPr>
          <w:rFonts w:ascii="Times New Roman Regular" w:hAnsi="Times New Roman Regular" w:cs="Times New Roman Regular"/>
          <w:sz w:val="24"/>
        </w:rPr>
      </w:pPr>
    </w:p>
    <w:p w:rsidR="001A1895" w:rsidRPr="00D05247" w:rsidRDefault="001A1895">
      <w:pPr>
        <w:rPr>
          <w:rFonts w:ascii="Times New Roman Regular" w:hAnsi="Times New Roman Regular" w:cs="Times New Roman Regular"/>
          <w:sz w:val="24"/>
        </w:rPr>
      </w:pPr>
    </w:p>
    <w:p w:rsidR="001A1895" w:rsidRPr="00D05247" w:rsidRDefault="001A1895">
      <w:pPr>
        <w:rPr>
          <w:rFonts w:ascii="Times New Roman Regular" w:hAnsi="Times New Roman Regular" w:cs="Times New Roman Regular"/>
          <w:sz w:val="24"/>
        </w:rPr>
      </w:pPr>
    </w:p>
    <w:p w:rsidR="001A1895" w:rsidRPr="00D05247" w:rsidRDefault="001A1895">
      <w:pPr>
        <w:rPr>
          <w:rFonts w:ascii="Times New Roman Regular" w:hAnsi="Times New Roman Regular" w:cs="Times New Roman Regular"/>
          <w:sz w:val="24"/>
        </w:rPr>
      </w:pPr>
    </w:p>
    <w:p w:rsidR="001A1895" w:rsidRPr="00D05247" w:rsidRDefault="001A1895">
      <w:pPr>
        <w:rPr>
          <w:rFonts w:ascii="Times New Roman Regular" w:hAnsi="Times New Roman Regular" w:cs="Times New Roman Regular"/>
          <w:sz w:val="24"/>
        </w:rPr>
      </w:pPr>
    </w:p>
    <w:p w:rsidR="001A1895" w:rsidRPr="00D05247" w:rsidRDefault="001A1895">
      <w:pPr>
        <w:rPr>
          <w:rFonts w:ascii="Times New Roman Regular" w:hAnsi="Times New Roman Regular" w:cs="Times New Roman Regular"/>
          <w:sz w:val="24"/>
        </w:rPr>
      </w:pPr>
    </w:p>
    <w:p w:rsidR="001A1895" w:rsidRPr="00D05247" w:rsidRDefault="001A1895">
      <w:pPr>
        <w:rPr>
          <w:rFonts w:ascii="Times New Roman Regular" w:hAnsi="Times New Roman Regular" w:cs="Times New Roman Regular"/>
          <w:sz w:val="24"/>
        </w:rPr>
      </w:pPr>
    </w:p>
    <w:p w:rsidR="001A1895" w:rsidRPr="00D05247" w:rsidRDefault="001A1895">
      <w:pPr>
        <w:rPr>
          <w:rFonts w:ascii="Times New Roman Regular" w:hAnsi="Times New Roman Regular" w:cs="Times New Roman Regular"/>
          <w:sz w:val="24"/>
        </w:rPr>
      </w:pPr>
    </w:p>
    <w:p w:rsidR="001A1895" w:rsidRPr="00D05247" w:rsidRDefault="001A1895">
      <w:pPr>
        <w:rPr>
          <w:rFonts w:ascii="Times New Roman Regular" w:hAnsi="Times New Roman Regular" w:cs="Times New Roman Regular"/>
          <w:sz w:val="24"/>
        </w:rPr>
      </w:pPr>
    </w:p>
    <w:p w:rsidR="001A1895" w:rsidRPr="00D05247" w:rsidRDefault="001A1895">
      <w:pPr>
        <w:rPr>
          <w:rFonts w:ascii="Times New Roman Regular" w:hAnsi="Times New Roman Regular" w:cs="Times New Roman Regular"/>
          <w:sz w:val="24"/>
        </w:rPr>
      </w:pPr>
    </w:p>
    <w:p w:rsidR="001A1895" w:rsidRPr="00D05247" w:rsidRDefault="001A1895">
      <w:pPr>
        <w:rPr>
          <w:rFonts w:ascii="Times New Roman Regular" w:hAnsi="Times New Roman Regular" w:cs="Times New Roman Regular"/>
          <w:sz w:val="24"/>
        </w:rPr>
      </w:pPr>
    </w:p>
    <w:p w:rsidR="001A1895" w:rsidRPr="00D05247" w:rsidRDefault="00D05247">
      <w:pPr>
        <w:rPr>
          <w:rFonts w:ascii="Times New Roman Regular" w:hAnsi="Times New Roman Regular" w:cs="Times New Roman Regular"/>
          <w:sz w:val="24"/>
        </w:rPr>
      </w:pPr>
      <w:r w:rsidRPr="00D05247">
        <w:rPr>
          <w:rFonts w:ascii="Times New Roman Regular" w:hAnsi="Times New Roman Regular" w:cs="Times New Roman Regular"/>
          <w:noProof/>
          <w:sz w:val="24"/>
          <w:lang w:val="en-IN" w:eastAsia="en-IN"/>
        </w:rPr>
        <w:drawing>
          <wp:inline distT="0" distB="0" distL="114300" distR="114300">
            <wp:extent cx="3366770" cy="1684020"/>
            <wp:effectExtent l="0" t="0" r="11430" b="17780"/>
            <wp:docPr id="8" name="图片 8" descr="PICRUSt2_KEGG_level3_Group.FD_vs_HC_diff_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PICRUSt2_KEGG_level3_Group.FD_vs_HC_diff_0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66770" cy="1684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1895" w:rsidRPr="00D05247" w:rsidRDefault="001A1895">
      <w:pPr>
        <w:rPr>
          <w:rFonts w:ascii="Times New Roman Regular" w:hAnsi="Times New Roman Regular" w:cs="Times New Roman Regular"/>
          <w:sz w:val="24"/>
        </w:rPr>
      </w:pPr>
    </w:p>
    <w:p w:rsidR="001A1895" w:rsidRPr="00D05247" w:rsidRDefault="00D05247">
      <w:pPr>
        <w:widowControl/>
        <w:spacing w:line="480" w:lineRule="auto"/>
        <w:rPr>
          <w:rFonts w:ascii="Times New Roman Regular" w:eastAsia="SimSun" w:hAnsi="Times New Roman Regular" w:cs="Times New Roman Regular"/>
          <w:kern w:val="0"/>
          <w:sz w:val="20"/>
          <w:szCs w:val="20"/>
          <w:lang w:bidi="ar"/>
        </w:rPr>
      </w:pPr>
      <w:r w:rsidRPr="00D05247">
        <w:rPr>
          <w:rFonts w:ascii="Times New Roman Bold" w:eastAsia="SimSun" w:hAnsi="Times New Roman Bold" w:cs="Times New Roman Bold"/>
          <w:b/>
          <w:bCs/>
          <w:kern w:val="0"/>
          <w:sz w:val="20"/>
          <w:szCs w:val="20"/>
          <w:lang w:bidi="ar"/>
        </w:rPr>
        <w:t>Fig S3</w:t>
      </w:r>
      <w:r w:rsidRPr="00D05247">
        <w:rPr>
          <w:rFonts w:ascii="Times New Roman Regular" w:eastAsia="SimSun" w:hAnsi="Times New Roman Regular" w:cs="Times New Roman Regular"/>
          <w:b/>
          <w:bCs/>
          <w:kern w:val="0"/>
          <w:sz w:val="20"/>
          <w:szCs w:val="20"/>
          <w:lang w:bidi="ar"/>
        </w:rPr>
        <w:t xml:space="preserve"> </w:t>
      </w:r>
      <w:r w:rsidRPr="00D05247">
        <w:rPr>
          <w:rFonts w:ascii="Times New Roman" w:eastAsia="SimSun" w:hAnsi="Times New Roman" w:cs="Times New Roman"/>
          <w:kern w:val="0"/>
          <w:sz w:val="20"/>
          <w:szCs w:val="20"/>
          <w:lang w:bidi="ar"/>
        </w:rPr>
        <w:t xml:space="preserve">Visualization of STAMP differential analysis results: based on KEGG Level 3 database.  </w:t>
      </w:r>
      <w:r w:rsidRPr="00D05247">
        <w:rPr>
          <w:rFonts w:ascii="Times New Roman Regular" w:eastAsia="SimSun" w:hAnsi="Times New Roman Regular" w:cs="Times New Roman Regular"/>
          <w:kern w:val="0"/>
          <w:sz w:val="20"/>
          <w:szCs w:val="20"/>
          <w:lang w:bidi="ar"/>
        </w:rPr>
        <w:t xml:space="preserve">STAMP, statistical analysis of </w:t>
      </w:r>
      <w:proofErr w:type="spellStart"/>
      <w:r w:rsidRPr="00D05247">
        <w:rPr>
          <w:rFonts w:ascii="Times New Roman Regular" w:eastAsia="SimSun" w:hAnsi="Times New Roman Regular" w:cs="Times New Roman Regular"/>
          <w:kern w:val="0"/>
          <w:sz w:val="20"/>
          <w:szCs w:val="20"/>
          <w:lang w:bidi="ar"/>
        </w:rPr>
        <w:t>metagenomic</w:t>
      </w:r>
      <w:proofErr w:type="spellEnd"/>
      <w:r w:rsidRPr="00D05247">
        <w:rPr>
          <w:rFonts w:ascii="Times New Roman Regular" w:eastAsia="SimSun" w:hAnsi="Times New Roman Regular" w:cs="Times New Roman Regular"/>
          <w:kern w:val="0"/>
          <w:sz w:val="20"/>
          <w:szCs w:val="20"/>
          <w:lang w:bidi="ar"/>
        </w:rPr>
        <w:t xml:space="preserve"> profiles; KEGG, </w:t>
      </w:r>
      <w:proofErr w:type="spellStart"/>
      <w:proofErr w:type="gramStart"/>
      <w:r w:rsidRPr="00D05247">
        <w:rPr>
          <w:rFonts w:ascii="Times New Roman Regular" w:eastAsia="SimSun" w:hAnsi="Times New Roman Regular" w:cs="Times New Roman Regular"/>
          <w:kern w:val="0"/>
          <w:sz w:val="20"/>
          <w:szCs w:val="20"/>
          <w:lang w:bidi="ar"/>
        </w:rPr>
        <w:t>kyoto</w:t>
      </w:r>
      <w:proofErr w:type="spellEnd"/>
      <w:proofErr w:type="gramEnd"/>
      <w:r w:rsidRPr="00D05247">
        <w:rPr>
          <w:rFonts w:ascii="Times New Roman Regular" w:eastAsia="SimSun" w:hAnsi="Times New Roman Regular" w:cs="Times New Roman Regular"/>
          <w:kern w:val="0"/>
          <w:sz w:val="20"/>
          <w:szCs w:val="20"/>
          <w:lang w:bidi="ar"/>
        </w:rPr>
        <w:t xml:space="preserve"> encyclopedia of genes and genomes.</w:t>
      </w:r>
    </w:p>
    <w:p w:rsidR="001A1895" w:rsidRPr="00D05247" w:rsidRDefault="001A1895">
      <w:pPr>
        <w:rPr>
          <w:rFonts w:ascii="Times New Roman Regular" w:hAnsi="Times New Roman Regular" w:cs="Times New Roman Regular"/>
          <w:sz w:val="24"/>
        </w:rPr>
      </w:pPr>
    </w:p>
    <w:p w:rsidR="001A1895" w:rsidRPr="00D05247" w:rsidRDefault="001A1895">
      <w:pPr>
        <w:rPr>
          <w:rFonts w:ascii="Times New Roman Regular" w:hAnsi="Times New Roman Regular" w:cs="Times New Roman Regular"/>
          <w:sz w:val="24"/>
        </w:rPr>
      </w:pPr>
    </w:p>
    <w:p w:rsidR="001A1895" w:rsidRPr="00D05247" w:rsidRDefault="001A1895">
      <w:pPr>
        <w:rPr>
          <w:rFonts w:ascii="Times New Roman Regular" w:hAnsi="Times New Roman Regular" w:cs="Times New Roman Regular"/>
          <w:sz w:val="24"/>
        </w:rPr>
      </w:pPr>
    </w:p>
    <w:p w:rsidR="001A1895" w:rsidRPr="00D05247" w:rsidRDefault="001A1895">
      <w:pPr>
        <w:rPr>
          <w:rFonts w:ascii="Times New Roman Regular" w:hAnsi="Times New Roman Regular" w:cs="Times New Roman Regular"/>
          <w:sz w:val="24"/>
        </w:rPr>
      </w:pPr>
    </w:p>
    <w:p w:rsidR="001A1895" w:rsidRPr="00D05247" w:rsidRDefault="001A1895">
      <w:pPr>
        <w:rPr>
          <w:rFonts w:ascii="Times New Roman Regular" w:hAnsi="Times New Roman Regular" w:cs="Times New Roman Regular"/>
          <w:sz w:val="24"/>
        </w:rPr>
      </w:pPr>
    </w:p>
    <w:p w:rsidR="001A1895" w:rsidRPr="00D05247" w:rsidRDefault="001A1895">
      <w:pPr>
        <w:rPr>
          <w:rFonts w:ascii="Times New Roman Regular" w:hAnsi="Times New Roman Regular" w:cs="Times New Roman Regular"/>
          <w:sz w:val="24"/>
        </w:rPr>
      </w:pPr>
    </w:p>
    <w:p w:rsidR="001A1895" w:rsidRPr="00D05247" w:rsidRDefault="001A1895">
      <w:pPr>
        <w:rPr>
          <w:rFonts w:ascii="Times New Roman Regular" w:hAnsi="Times New Roman Regular" w:cs="Times New Roman Regular"/>
          <w:sz w:val="24"/>
        </w:rPr>
      </w:pPr>
    </w:p>
    <w:p w:rsidR="001A1895" w:rsidRPr="00D05247" w:rsidRDefault="001A1895">
      <w:pPr>
        <w:rPr>
          <w:rFonts w:ascii="Times New Roman Regular" w:hAnsi="Times New Roman Regular" w:cs="Times New Roman Regular"/>
          <w:sz w:val="24"/>
        </w:rPr>
      </w:pPr>
    </w:p>
    <w:p w:rsidR="001A1895" w:rsidRPr="00D05247" w:rsidRDefault="001A1895">
      <w:pPr>
        <w:rPr>
          <w:rFonts w:ascii="Times New Roman Regular" w:hAnsi="Times New Roman Regular" w:cs="Times New Roman Regular"/>
          <w:sz w:val="24"/>
        </w:rPr>
      </w:pPr>
    </w:p>
    <w:p w:rsidR="001A1895" w:rsidRPr="00D05247" w:rsidRDefault="001A1895">
      <w:pPr>
        <w:rPr>
          <w:rFonts w:ascii="Times New Roman Regular" w:hAnsi="Times New Roman Regular" w:cs="Times New Roman Regular"/>
          <w:sz w:val="24"/>
        </w:rPr>
      </w:pPr>
    </w:p>
    <w:p w:rsidR="001A1895" w:rsidRPr="00D05247" w:rsidRDefault="001A1895">
      <w:pPr>
        <w:rPr>
          <w:rFonts w:ascii="Times New Roman Regular" w:hAnsi="Times New Roman Regular" w:cs="Times New Roman Regular"/>
          <w:sz w:val="24"/>
        </w:rPr>
      </w:pPr>
    </w:p>
    <w:p w:rsidR="001A1895" w:rsidRPr="00D05247" w:rsidRDefault="001A1895">
      <w:pPr>
        <w:rPr>
          <w:rFonts w:ascii="Times New Roman Regular" w:hAnsi="Times New Roman Regular" w:cs="Times New Roman Regular"/>
          <w:sz w:val="24"/>
        </w:rPr>
      </w:pPr>
    </w:p>
    <w:p w:rsidR="001A1895" w:rsidRPr="00D05247" w:rsidRDefault="001A1895">
      <w:pPr>
        <w:rPr>
          <w:rFonts w:ascii="Times New Roman Regular" w:hAnsi="Times New Roman Regular" w:cs="Times New Roman Regular"/>
          <w:sz w:val="24"/>
        </w:rPr>
      </w:pPr>
    </w:p>
    <w:p w:rsidR="001A1895" w:rsidRPr="00D05247" w:rsidRDefault="001A1895">
      <w:pPr>
        <w:rPr>
          <w:rFonts w:ascii="Times New Roman Regular" w:hAnsi="Times New Roman Regular" w:cs="Times New Roman Regular"/>
          <w:sz w:val="24"/>
        </w:rPr>
      </w:pPr>
    </w:p>
    <w:p w:rsidR="001A1895" w:rsidRPr="00D05247" w:rsidRDefault="001A1895">
      <w:pPr>
        <w:rPr>
          <w:rFonts w:ascii="Times New Roman Regular" w:hAnsi="Times New Roman Regular" w:cs="Times New Roman Regular"/>
          <w:sz w:val="24"/>
        </w:rPr>
      </w:pPr>
    </w:p>
    <w:p w:rsidR="001A1895" w:rsidRPr="00D05247" w:rsidRDefault="001A1895">
      <w:pPr>
        <w:rPr>
          <w:rFonts w:ascii="Times New Roman Regular" w:hAnsi="Times New Roman Regular" w:cs="Times New Roman Regular"/>
          <w:sz w:val="24"/>
        </w:rPr>
      </w:pPr>
    </w:p>
    <w:p w:rsidR="001A1895" w:rsidRPr="00D05247" w:rsidRDefault="001A1895">
      <w:pPr>
        <w:rPr>
          <w:rFonts w:ascii="Times New Roman Regular" w:hAnsi="Times New Roman Regular" w:cs="Times New Roman Regular"/>
          <w:sz w:val="24"/>
        </w:rPr>
      </w:pPr>
    </w:p>
    <w:p w:rsidR="001A1895" w:rsidRPr="00D05247" w:rsidRDefault="001A1895">
      <w:pPr>
        <w:rPr>
          <w:rFonts w:ascii="Times New Roman Regular" w:hAnsi="Times New Roman Regular" w:cs="Times New Roman Regular"/>
          <w:sz w:val="24"/>
        </w:rPr>
      </w:pPr>
    </w:p>
    <w:p w:rsidR="001A1895" w:rsidRPr="00D05247" w:rsidRDefault="00D05247">
      <w:pPr>
        <w:rPr>
          <w:rFonts w:ascii="Times New Roman Regular" w:hAnsi="Times New Roman Regular" w:cs="Times New Roman Regular"/>
          <w:sz w:val="24"/>
        </w:rPr>
      </w:pPr>
      <w:r w:rsidRPr="00D05247">
        <w:rPr>
          <w:rFonts w:ascii="Times New Roman Regular" w:hAnsi="Times New Roman Regular" w:cs="Times New Roman Regular"/>
          <w:noProof/>
          <w:sz w:val="24"/>
          <w:lang w:val="en-IN" w:eastAsia="en-IN"/>
        </w:rPr>
        <w:drawing>
          <wp:inline distT="0" distB="0" distL="114300" distR="114300">
            <wp:extent cx="3497580" cy="2468880"/>
            <wp:effectExtent l="0" t="0" r="7620" b="20320"/>
            <wp:docPr id="2" name="图片 2" descr="FDVSHC_volcan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FDVSHC_volcano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497580" cy="2468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1895" w:rsidRPr="00D05247" w:rsidRDefault="001A1895">
      <w:pPr>
        <w:rPr>
          <w:rFonts w:ascii="Times New Roman Regular" w:hAnsi="Times New Roman Regular" w:cs="Times New Roman Regular"/>
          <w:sz w:val="24"/>
        </w:rPr>
      </w:pPr>
    </w:p>
    <w:p w:rsidR="001A1895" w:rsidRPr="00D05247" w:rsidRDefault="001A1895">
      <w:pPr>
        <w:rPr>
          <w:rFonts w:ascii="Times New Roman Regular" w:hAnsi="Times New Roman Regular" w:cs="Times New Roman Regular"/>
          <w:sz w:val="24"/>
        </w:rPr>
      </w:pPr>
    </w:p>
    <w:p w:rsidR="001A1895" w:rsidRPr="00D05247" w:rsidRDefault="00D05247">
      <w:pPr>
        <w:rPr>
          <w:rFonts w:ascii="Times New Roman" w:hAnsi="Times New Roman" w:cs="Times New Roman"/>
          <w:sz w:val="20"/>
          <w:szCs w:val="20"/>
        </w:rPr>
      </w:pPr>
      <w:r w:rsidRPr="00D05247">
        <w:rPr>
          <w:rFonts w:ascii="Times New Roman Bold" w:eastAsia="SimSun" w:hAnsi="Times New Roman Bold" w:cs="Times New Roman Bold"/>
          <w:b/>
          <w:bCs/>
          <w:kern w:val="0"/>
          <w:sz w:val="20"/>
          <w:szCs w:val="20"/>
          <w:lang w:bidi="ar"/>
        </w:rPr>
        <w:t xml:space="preserve">Fig S4 </w:t>
      </w:r>
      <w:r w:rsidRPr="00D05247">
        <w:rPr>
          <w:rFonts w:ascii="Times New Roman" w:eastAsia="SimSun" w:hAnsi="Times New Roman" w:cs="Times New Roman"/>
          <w:kern w:val="0"/>
          <w:sz w:val="20"/>
          <w:szCs w:val="20"/>
          <w:lang w:bidi="ar"/>
        </w:rPr>
        <w:t>The volcano plot showed the differentially expressed metabolites between the two groups. FC, Fold Change.</w:t>
      </w:r>
    </w:p>
    <w:p w:rsidR="001A1895" w:rsidRPr="00D05247" w:rsidRDefault="001A1895">
      <w:pPr>
        <w:rPr>
          <w:rFonts w:ascii="Times New Roman Regular" w:hAnsi="Times New Roman Regular" w:cs="Times New Roman Regular"/>
          <w:sz w:val="24"/>
        </w:rPr>
      </w:pPr>
    </w:p>
    <w:p w:rsidR="001A1895" w:rsidRPr="00D05247" w:rsidRDefault="001A1895">
      <w:pPr>
        <w:rPr>
          <w:rFonts w:ascii="Times New Roman Regular" w:hAnsi="Times New Roman Regular" w:cs="Times New Roman Regular"/>
          <w:sz w:val="24"/>
        </w:rPr>
      </w:pPr>
    </w:p>
    <w:p w:rsidR="001A1895" w:rsidRPr="00D05247" w:rsidRDefault="001A1895">
      <w:pPr>
        <w:rPr>
          <w:rFonts w:ascii="Times New Roman Regular" w:hAnsi="Times New Roman Regular" w:cs="Times New Roman Regular"/>
          <w:sz w:val="24"/>
        </w:rPr>
      </w:pPr>
    </w:p>
    <w:p w:rsidR="001A1895" w:rsidRPr="00D05247" w:rsidRDefault="001A1895">
      <w:pPr>
        <w:rPr>
          <w:rFonts w:ascii="Times New Roman Regular" w:hAnsi="Times New Roman Regular" w:cs="Times New Roman Regular"/>
          <w:sz w:val="24"/>
        </w:rPr>
      </w:pPr>
    </w:p>
    <w:p w:rsidR="001A1895" w:rsidRPr="00D05247" w:rsidRDefault="001A1895">
      <w:pPr>
        <w:rPr>
          <w:rFonts w:ascii="Times New Roman Regular" w:hAnsi="Times New Roman Regular" w:cs="Times New Roman Regular"/>
          <w:sz w:val="24"/>
        </w:rPr>
      </w:pPr>
    </w:p>
    <w:p w:rsidR="001A1895" w:rsidRPr="00D05247" w:rsidRDefault="001A1895">
      <w:pPr>
        <w:rPr>
          <w:rFonts w:ascii="Times New Roman Regular" w:hAnsi="Times New Roman Regular" w:cs="Times New Roman Regular"/>
          <w:sz w:val="24"/>
        </w:rPr>
      </w:pPr>
    </w:p>
    <w:p w:rsidR="001A1895" w:rsidRPr="00D05247" w:rsidRDefault="001A1895">
      <w:pPr>
        <w:rPr>
          <w:rFonts w:ascii="Times New Roman Regular" w:hAnsi="Times New Roman Regular" w:cs="Times New Roman Regular"/>
          <w:sz w:val="24"/>
        </w:rPr>
      </w:pPr>
    </w:p>
    <w:p w:rsidR="001A1895" w:rsidRPr="00D05247" w:rsidRDefault="001A1895">
      <w:pPr>
        <w:rPr>
          <w:rFonts w:ascii="Times New Roman Regular" w:hAnsi="Times New Roman Regular" w:cs="Times New Roman Regular"/>
          <w:sz w:val="24"/>
        </w:rPr>
      </w:pPr>
    </w:p>
    <w:p w:rsidR="001A1895" w:rsidRPr="00D05247" w:rsidRDefault="001A1895">
      <w:pPr>
        <w:rPr>
          <w:rFonts w:ascii="Times New Roman Regular" w:hAnsi="Times New Roman Regular" w:cs="Times New Roman Regular"/>
          <w:sz w:val="24"/>
        </w:rPr>
      </w:pPr>
    </w:p>
    <w:p w:rsidR="001A1895" w:rsidRPr="00D05247" w:rsidRDefault="001A1895">
      <w:pPr>
        <w:rPr>
          <w:rFonts w:ascii="Times New Roman Regular" w:hAnsi="Times New Roman Regular" w:cs="Times New Roman Regular"/>
          <w:sz w:val="24"/>
        </w:rPr>
      </w:pPr>
    </w:p>
    <w:p w:rsidR="001A1895" w:rsidRPr="00D05247" w:rsidRDefault="001A1895">
      <w:pPr>
        <w:rPr>
          <w:rFonts w:ascii="Times New Roman Regular" w:hAnsi="Times New Roman Regular" w:cs="Times New Roman Regular"/>
          <w:sz w:val="24"/>
        </w:rPr>
      </w:pPr>
    </w:p>
    <w:p w:rsidR="001A1895" w:rsidRPr="00D05247" w:rsidRDefault="001A1895">
      <w:pPr>
        <w:rPr>
          <w:rFonts w:ascii="Times New Roman Regular" w:hAnsi="Times New Roman Regular" w:cs="Times New Roman Regular"/>
          <w:sz w:val="24"/>
        </w:rPr>
      </w:pPr>
    </w:p>
    <w:p w:rsidR="001A1895" w:rsidRPr="00D05247" w:rsidRDefault="001A1895">
      <w:pPr>
        <w:rPr>
          <w:rFonts w:ascii="Times New Roman Regular" w:hAnsi="Times New Roman Regular" w:cs="Times New Roman Regular"/>
          <w:sz w:val="24"/>
        </w:rPr>
      </w:pPr>
    </w:p>
    <w:p w:rsidR="001A1895" w:rsidRPr="00D05247" w:rsidRDefault="00D05247">
      <w:pPr>
        <w:rPr>
          <w:rFonts w:ascii="Times New Roman Regular" w:hAnsi="Times New Roman Regular" w:cs="Times New Roman Regular"/>
          <w:sz w:val="24"/>
        </w:rPr>
      </w:pPr>
      <w:r w:rsidRPr="00D05247">
        <w:rPr>
          <w:rFonts w:ascii="Times New Roman Regular" w:hAnsi="Times New Roman Regular" w:cs="Times New Roman Regular"/>
          <w:noProof/>
          <w:sz w:val="24"/>
          <w:lang w:val="en-IN" w:eastAsia="en-IN"/>
        </w:rPr>
        <w:drawing>
          <wp:inline distT="0" distB="0" distL="114300" distR="114300">
            <wp:extent cx="3329940" cy="3329940"/>
            <wp:effectExtent l="0" t="0" r="22860" b="22860"/>
            <wp:docPr id="4" name="图片 4" descr="FDVSHC_ROC_top5_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FDVSHC_ROC_top5_00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329940" cy="3329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1895" w:rsidRPr="00D05247" w:rsidRDefault="001A1895">
      <w:pPr>
        <w:rPr>
          <w:rFonts w:ascii="Times New Roman Bold" w:hAnsi="Times New Roman Bold" w:cs="Times New Roman Bold"/>
          <w:b/>
          <w:bCs/>
          <w:sz w:val="24"/>
        </w:rPr>
      </w:pPr>
    </w:p>
    <w:p w:rsidR="001A1895" w:rsidRPr="00D05247" w:rsidRDefault="00D05247">
      <w:pPr>
        <w:rPr>
          <w:rFonts w:ascii="Times New Roman" w:eastAsia="SimSun" w:hAnsi="Times New Roman" w:cs="Times New Roman"/>
          <w:kern w:val="0"/>
          <w:sz w:val="20"/>
          <w:szCs w:val="20"/>
          <w:lang w:bidi="ar"/>
        </w:rPr>
      </w:pPr>
      <w:r w:rsidRPr="00D05247">
        <w:rPr>
          <w:rFonts w:ascii="Times New Roman Bold" w:eastAsia="SimSun" w:hAnsi="Times New Roman Bold" w:cs="Times New Roman Bold"/>
          <w:b/>
          <w:bCs/>
          <w:kern w:val="0"/>
          <w:sz w:val="20"/>
          <w:szCs w:val="20"/>
          <w:lang w:bidi="ar"/>
        </w:rPr>
        <w:t xml:space="preserve">Fig S5 </w:t>
      </w:r>
      <w:r w:rsidRPr="00D05247">
        <w:rPr>
          <w:rFonts w:ascii="Times New Roman" w:eastAsia="SimSun" w:hAnsi="Times New Roman" w:cs="Times New Roman"/>
          <w:kern w:val="0"/>
          <w:sz w:val="20"/>
          <w:szCs w:val="20"/>
          <w:lang w:bidi="ar"/>
        </w:rPr>
        <w:t xml:space="preserve">ROC plots of the top 5 differential metabolites with the smallest </w:t>
      </w:r>
      <w:r w:rsidRPr="00D05247">
        <w:rPr>
          <w:rFonts w:ascii="Times New Roman Italic" w:eastAsia="SimSun" w:hAnsi="Times New Roman Italic" w:cs="Times New Roman Italic"/>
          <w:i/>
          <w:iCs/>
          <w:kern w:val="0"/>
          <w:sz w:val="20"/>
          <w:szCs w:val="20"/>
          <w:lang w:bidi="ar"/>
        </w:rPr>
        <w:t>P</w:t>
      </w:r>
      <w:r w:rsidRPr="00D05247">
        <w:rPr>
          <w:rFonts w:ascii="Times New Roman" w:eastAsia="SimSun" w:hAnsi="Times New Roman" w:cs="Times New Roman"/>
          <w:kern w:val="0"/>
          <w:sz w:val="20"/>
          <w:szCs w:val="20"/>
          <w:lang w:bidi="ar"/>
        </w:rPr>
        <w:t xml:space="preserve">-values. </w:t>
      </w:r>
    </w:p>
    <w:p w:rsidR="001A1895" w:rsidRPr="00D05247" w:rsidRDefault="001A1895">
      <w:pPr>
        <w:rPr>
          <w:rFonts w:ascii="Times New Roman" w:eastAsia="SimSun" w:hAnsi="Times New Roman" w:cs="Times New Roman"/>
          <w:kern w:val="0"/>
          <w:sz w:val="20"/>
          <w:szCs w:val="20"/>
          <w:lang w:bidi="ar"/>
        </w:rPr>
      </w:pPr>
    </w:p>
    <w:p w:rsidR="001A1895" w:rsidRPr="00D05247" w:rsidRDefault="00D05247">
      <w:pPr>
        <w:rPr>
          <w:rFonts w:ascii="Times New Roman Regular" w:hAnsi="Times New Roman Regular" w:cs="Times New Roman Regular"/>
          <w:sz w:val="20"/>
          <w:szCs w:val="20"/>
        </w:rPr>
      </w:pPr>
      <w:r w:rsidRPr="00D05247">
        <w:rPr>
          <w:rFonts w:ascii="Times New Roman Regular" w:hAnsi="Times New Roman Regular" w:cs="Times New Roman Regular"/>
          <w:sz w:val="20"/>
          <w:szCs w:val="20"/>
        </w:rPr>
        <w:t xml:space="preserve">PG, </w:t>
      </w:r>
      <w:proofErr w:type="spellStart"/>
      <w:r w:rsidRPr="00D05247">
        <w:rPr>
          <w:rFonts w:ascii="Times New Roman Regular" w:hAnsi="Times New Roman Regular" w:cs="Times New Roman Regular"/>
          <w:sz w:val="20"/>
          <w:szCs w:val="20"/>
        </w:rPr>
        <w:t>Phosphatidylglycerols</w:t>
      </w:r>
      <w:proofErr w:type="spellEnd"/>
      <w:r w:rsidRPr="00D05247">
        <w:rPr>
          <w:rFonts w:ascii="Times New Roman Regular" w:hAnsi="Times New Roman Regular" w:cs="Times New Roman Regular"/>
          <w:sz w:val="20"/>
          <w:szCs w:val="20"/>
        </w:rPr>
        <w:t xml:space="preserve">; PS, </w:t>
      </w:r>
      <w:r w:rsidRPr="00D05247">
        <w:rPr>
          <w:rFonts w:ascii="Times New Roman Regular" w:hAnsi="Times New Roman Regular" w:cs="Times New Roman Regular"/>
          <w:sz w:val="20"/>
          <w:szCs w:val="20"/>
        </w:rPr>
        <w:t xml:space="preserve">Phosphatidylserine; ST, Sterol lipids; AUC, Area </w:t>
      </w:r>
      <w:proofErr w:type="gramStart"/>
      <w:r w:rsidRPr="00D05247">
        <w:rPr>
          <w:rFonts w:ascii="Times New Roman Regular" w:hAnsi="Times New Roman Regular" w:cs="Times New Roman Regular"/>
          <w:sz w:val="20"/>
          <w:szCs w:val="20"/>
        </w:rPr>
        <w:t>Under</w:t>
      </w:r>
      <w:proofErr w:type="gramEnd"/>
      <w:r w:rsidRPr="00D05247">
        <w:rPr>
          <w:rFonts w:ascii="Times New Roman Regular" w:hAnsi="Times New Roman Regular" w:cs="Times New Roman Regular"/>
          <w:sz w:val="20"/>
          <w:szCs w:val="20"/>
        </w:rPr>
        <w:t xml:space="preserve"> the Curve.</w:t>
      </w:r>
    </w:p>
    <w:p w:rsidR="001A1895" w:rsidRPr="00D05247" w:rsidRDefault="001A1895">
      <w:pPr>
        <w:rPr>
          <w:rFonts w:ascii="Times New Roman Regular" w:hAnsi="Times New Roman Regular" w:cs="Times New Roman Regular"/>
          <w:sz w:val="24"/>
        </w:rPr>
      </w:pPr>
    </w:p>
    <w:p w:rsidR="001A1895" w:rsidRPr="00D05247" w:rsidRDefault="001A1895">
      <w:pPr>
        <w:rPr>
          <w:rFonts w:ascii="Times New Roman Regular" w:hAnsi="Times New Roman Regular" w:cs="Times New Roman Regular"/>
          <w:sz w:val="24"/>
        </w:rPr>
      </w:pPr>
    </w:p>
    <w:p w:rsidR="001A1895" w:rsidRPr="00D05247" w:rsidRDefault="001A1895">
      <w:pPr>
        <w:rPr>
          <w:rFonts w:ascii="Times New Roman Regular" w:hAnsi="Times New Roman Regular" w:cs="Times New Roman Regular"/>
          <w:sz w:val="24"/>
        </w:rPr>
      </w:pPr>
    </w:p>
    <w:p w:rsidR="001A1895" w:rsidRPr="00D05247" w:rsidRDefault="001A1895">
      <w:pPr>
        <w:rPr>
          <w:rFonts w:ascii="Times New Roman Regular" w:hAnsi="Times New Roman Regular" w:cs="Times New Roman Regular"/>
          <w:sz w:val="24"/>
        </w:rPr>
      </w:pPr>
    </w:p>
    <w:p w:rsidR="001A1895" w:rsidRPr="00D05247" w:rsidRDefault="001A1895">
      <w:pPr>
        <w:rPr>
          <w:rFonts w:ascii="Times New Roman Regular" w:hAnsi="Times New Roman Regular" w:cs="Times New Roman Regular"/>
          <w:sz w:val="24"/>
        </w:rPr>
      </w:pPr>
    </w:p>
    <w:p w:rsidR="001A1895" w:rsidRPr="00D05247" w:rsidRDefault="001A1895">
      <w:pPr>
        <w:rPr>
          <w:rFonts w:ascii="Times New Roman Regular" w:hAnsi="Times New Roman Regular" w:cs="Times New Roman Regular"/>
          <w:sz w:val="24"/>
        </w:rPr>
      </w:pPr>
    </w:p>
    <w:p w:rsidR="001A1895" w:rsidRPr="00D05247" w:rsidRDefault="001A1895">
      <w:pPr>
        <w:rPr>
          <w:rFonts w:ascii="Times New Roman Regular" w:hAnsi="Times New Roman Regular" w:cs="Times New Roman Regular"/>
          <w:sz w:val="24"/>
        </w:rPr>
      </w:pPr>
    </w:p>
    <w:p w:rsidR="001A1895" w:rsidRPr="00D05247" w:rsidRDefault="001A1895">
      <w:pPr>
        <w:rPr>
          <w:rFonts w:ascii="Times New Roman Regular" w:hAnsi="Times New Roman Regular" w:cs="Times New Roman Regular"/>
          <w:sz w:val="24"/>
        </w:rPr>
      </w:pPr>
    </w:p>
    <w:p w:rsidR="001A1895" w:rsidRPr="00D05247" w:rsidRDefault="001A1895">
      <w:pPr>
        <w:rPr>
          <w:rFonts w:ascii="Times New Roman Regular" w:hAnsi="Times New Roman Regular" w:cs="Times New Roman Regular"/>
          <w:sz w:val="24"/>
        </w:rPr>
      </w:pPr>
    </w:p>
    <w:p w:rsidR="001A1895" w:rsidRPr="00D05247" w:rsidRDefault="001A1895">
      <w:pPr>
        <w:rPr>
          <w:rFonts w:ascii="Times New Roman Regular" w:hAnsi="Times New Roman Regular" w:cs="Times New Roman Regular"/>
          <w:sz w:val="24"/>
        </w:rPr>
      </w:pPr>
    </w:p>
    <w:p w:rsidR="001A1895" w:rsidRPr="00D05247" w:rsidRDefault="001A1895">
      <w:pPr>
        <w:rPr>
          <w:rFonts w:ascii="Times New Roman Regular" w:hAnsi="Times New Roman Regular" w:cs="Times New Roman Regular"/>
          <w:sz w:val="24"/>
        </w:rPr>
      </w:pPr>
    </w:p>
    <w:p w:rsidR="001A1895" w:rsidRPr="00D05247" w:rsidRDefault="001A1895">
      <w:pPr>
        <w:rPr>
          <w:rFonts w:ascii="Times New Roman Regular" w:hAnsi="Times New Roman Regular" w:cs="Times New Roman Regular"/>
          <w:sz w:val="24"/>
        </w:rPr>
      </w:pPr>
    </w:p>
    <w:p w:rsidR="001A1895" w:rsidRPr="00D05247" w:rsidRDefault="00D05247">
      <w:pPr>
        <w:rPr>
          <w:rFonts w:ascii="Times New Roman Regular" w:hAnsi="Times New Roman Regular" w:cs="Times New Roman Regular"/>
          <w:sz w:val="24"/>
        </w:rPr>
      </w:pPr>
      <w:r w:rsidRPr="00D05247">
        <w:rPr>
          <w:rFonts w:ascii="Times New Roman Regular" w:hAnsi="Times New Roman Regular" w:cs="Times New Roman Regular"/>
          <w:noProof/>
          <w:sz w:val="24"/>
          <w:lang w:val="en-IN" w:eastAsia="en-IN"/>
        </w:rPr>
        <w:drawing>
          <wp:inline distT="0" distB="0" distL="114300" distR="114300">
            <wp:extent cx="3592830" cy="2395220"/>
            <wp:effectExtent l="0" t="0" r="13970" b="17780"/>
            <wp:docPr id="3" name="图片 3" descr="COND1.FDVSHC.KEGG_ScatterPlot.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COND1.FDVSHC.KEGG_ScatterPlot.P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592830" cy="2395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1895" w:rsidRPr="00D05247" w:rsidRDefault="001A1895">
      <w:pPr>
        <w:rPr>
          <w:rFonts w:ascii="Times New Roman Regular" w:hAnsi="Times New Roman Regular" w:cs="Times New Roman Regular"/>
          <w:sz w:val="24"/>
        </w:rPr>
      </w:pPr>
    </w:p>
    <w:p w:rsidR="001A1895" w:rsidRPr="00D05247" w:rsidRDefault="00D05247">
      <w:pPr>
        <w:rPr>
          <w:rFonts w:ascii="Times New Roman" w:eastAsia="SimSun" w:hAnsi="Times New Roman" w:cs="Times New Roman"/>
          <w:kern w:val="0"/>
          <w:sz w:val="20"/>
          <w:szCs w:val="20"/>
          <w:lang w:bidi="ar"/>
        </w:rPr>
      </w:pPr>
      <w:r w:rsidRPr="00D05247">
        <w:rPr>
          <w:rFonts w:ascii="Times New Roman Bold" w:eastAsia="SimSun" w:hAnsi="Times New Roman Bold" w:cs="Times New Roman Bold"/>
          <w:b/>
          <w:bCs/>
          <w:kern w:val="0"/>
          <w:sz w:val="20"/>
          <w:szCs w:val="20"/>
          <w:lang w:bidi="ar"/>
        </w:rPr>
        <w:t>Fig S6</w:t>
      </w:r>
      <w:r w:rsidRPr="00D05247">
        <w:rPr>
          <w:rFonts w:ascii="Times New Roman" w:eastAsia="SimSun" w:hAnsi="Times New Roman" w:cs="Times New Roman"/>
          <w:kern w:val="0"/>
          <w:sz w:val="20"/>
          <w:szCs w:val="20"/>
          <w:lang w:bidi="ar"/>
        </w:rPr>
        <w:t xml:space="preserve"> Bubble plot of the 20 pathways with the lowest p-values. KEGG, Kyoto encyclopedia of genes and genomes  </w:t>
      </w:r>
    </w:p>
    <w:p w:rsidR="001A1895" w:rsidRPr="00D05247" w:rsidRDefault="001A1895">
      <w:pPr>
        <w:rPr>
          <w:rFonts w:ascii="Times New Roman" w:eastAsia="SimSun" w:hAnsi="Times New Roman" w:cs="Times New Roman"/>
          <w:kern w:val="0"/>
          <w:sz w:val="20"/>
          <w:szCs w:val="20"/>
          <w:lang w:bidi="ar"/>
        </w:rPr>
      </w:pPr>
    </w:p>
    <w:p w:rsidR="001A1895" w:rsidRPr="00D05247" w:rsidRDefault="001A1895">
      <w:pPr>
        <w:rPr>
          <w:rFonts w:ascii="Times New Roman" w:eastAsia="SimSun" w:hAnsi="Times New Roman" w:cs="Times New Roman"/>
          <w:kern w:val="0"/>
          <w:sz w:val="20"/>
          <w:szCs w:val="20"/>
          <w:lang w:bidi="ar"/>
        </w:rPr>
      </w:pPr>
    </w:p>
    <w:p w:rsidR="001A1895" w:rsidRPr="00D05247" w:rsidRDefault="001A1895">
      <w:pPr>
        <w:rPr>
          <w:rFonts w:ascii="Times New Roman" w:eastAsia="SimSun" w:hAnsi="Times New Roman" w:cs="Times New Roman"/>
          <w:kern w:val="0"/>
          <w:sz w:val="20"/>
          <w:szCs w:val="20"/>
          <w:lang w:bidi="ar"/>
        </w:rPr>
      </w:pPr>
    </w:p>
    <w:p w:rsidR="001A1895" w:rsidRPr="00D05247" w:rsidRDefault="001A1895">
      <w:pPr>
        <w:rPr>
          <w:rFonts w:ascii="Times New Roman" w:eastAsia="SimSun" w:hAnsi="Times New Roman" w:cs="Times New Roman"/>
          <w:kern w:val="0"/>
          <w:sz w:val="20"/>
          <w:szCs w:val="20"/>
          <w:lang w:bidi="ar"/>
        </w:rPr>
      </w:pPr>
    </w:p>
    <w:p w:rsidR="001A1895" w:rsidRPr="00D05247" w:rsidRDefault="001A1895">
      <w:pPr>
        <w:rPr>
          <w:rFonts w:ascii="Times New Roman" w:eastAsia="SimSun" w:hAnsi="Times New Roman" w:cs="Times New Roman"/>
          <w:kern w:val="0"/>
          <w:sz w:val="20"/>
          <w:szCs w:val="20"/>
          <w:lang w:bidi="ar"/>
        </w:rPr>
      </w:pPr>
    </w:p>
    <w:p w:rsidR="001A1895" w:rsidRPr="00D05247" w:rsidRDefault="001A1895">
      <w:pPr>
        <w:rPr>
          <w:rFonts w:ascii="Times New Roman" w:eastAsia="SimSun" w:hAnsi="Times New Roman" w:cs="Times New Roman"/>
          <w:kern w:val="0"/>
          <w:sz w:val="20"/>
          <w:szCs w:val="20"/>
          <w:lang w:bidi="ar"/>
        </w:rPr>
      </w:pPr>
    </w:p>
    <w:p w:rsidR="001A1895" w:rsidRPr="00D05247" w:rsidRDefault="001A1895">
      <w:pPr>
        <w:rPr>
          <w:rFonts w:ascii="Times New Roman" w:eastAsia="SimSun" w:hAnsi="Times New Roman" w:cs="Times New Roman"/>
          <w:kern w:val="0"/>
          <w:sz w:val="20"/>
          <w:szCs w:val="20"/>
          <w:lang w:bidi="ar"/>
        </w:rPr>
      </w:pPr>
    </w:p>
    <w:p w:rsidR="001A1895" w:rsidRPr="00D05247" w:rsidRDefault="001A1895">
      <w:pPr>
        <w:rPr>
          <w:rFonts w:ascii="Times New Roman" w:eastAsia="SimSun" w:hAnsi="Times New Roman" w:cs="Times New Roman"/>
          <w:kern w:val="0"/>
          <w:sz w:val="20"/>
          <w:szCs w:val="20"/>
          <w:lang w:bidi="ar"/>
        </w:rPr>
      </w:pPr>
    </w:p>
    <w:p w:rsidR="001A1895" w:rsidRPr="00D05247" w:rsidRDefault="001A1895">
      <w:pPr>
        <w:rPr>
          <w:rFonts w:ascii="Times New Roman" w:eastAsia="SimSun" w:hAnsi="Times New Roman" w:cs="Times New Roman"/>
          <w:kern w:val="0"/>
          <w:sz w:val="20"/>
          <w:szCs w:val="20"/>
          <w:lang w:bidi="ar"/>
        </w:rPr>
      </w:pPr>
    </w:p>
    <w:p w:rsidR="001A1895" w:rsidRPr="00D05247" w:rsidRDefault="001A1895">
      <w:pPr>
        <w:rPr>
          <w:rFonts w:ascii="Times New Roman" w:eastAsia="SimSun" w:hAnsi="Times New Roman" w:cs="Times New Roman"/>
          <w:kern w:val="0"/>
          <w:sz w:val="20"/>
          <w:szCs w:val="20"/>
          <w:lang w:bidi="ar"/>
        </w:rPr>
      </w:pPr>
    </w:p>
    <w:p w:rsidR="001A1895" w:rsidRPr="00D05247" w:rsidRDefault="001A1895">
      <w:pPr>
        <w:rPr>
          <w:rFonts w:ascii="Times New Roman" w:eastAsia="SimSun" w:hAnsi="Times New Roman" w:cs="Times New Roman"/>
          <w:kern w:val="0"/>
          <w:sz w:val="20"/>
          <w:szCs w:val="20"/>
          <w:lang w:bidi="ar"/>
        </w:rPr>
      </w:pPr>
    </w:p>
    <w:p w:rsidR="001A1895" w:rsidRPr="00D05247" w:rsidRDefault="001A1895">
      <w:pPr>
        <w:rPr>
          <w:rFonts w:ascii="Times New Roman" w:eastAsia="SimSun" w:hAnsi="Times New Roman" w:cs="Times New Roman"/>
          <w:kern w:val="0"/>
          <w:sz w:val="20"/>
          <w:szCs w:val="20"/>
          <w:lang w:bidi="ar"/>
        </w:rPr>
      </w:pPr>
    </w:p>
    <w:p w:rsidR="001A1895" w:rsidRPr="00D05247" w:rsidRDefault="001A1895">
      <w:pPr>
        <w:rPr>
          <w:rFonts w:ascii="Times New Roman" w:eastAsia="SimSun" w:hAnsi="Times New Roman" w:cs="Times New Roman"/>
          <w:kern w:val="0"/>
          <w:sz w:val="20"/>
          <w:szCs w:val="20"/>
          <w:lang w:bidi="ar"/>
        </w:rPr>
      </w:pPr>
    </w:p>
    <w:p w:rsidR="001A1895" w:rsidRPr="00D05247" w:rsidRDefault="001A1895">
      <w:pPr>
        <w:rPr>
          <w:rFonts w:ascii="Times New Roman" w:eastAsia="SimSun" w:hAnsi="Times New Roman" w:cs="Times New Roman"/>
          <w:kern w:val="0"/>
          <w:sz w:val="20"/>
          <w:szCs w:val="20"/>
          <w:lang w:bidi="ar"/>
        </w:rPr>
      </w:pPr>
    </w:p>
    <w:p w:rsidR="001A1895" w:rsidRPr="00D05247" w:rsidRDefault="001A1895">
      <w:pPr>
        <w:rPr>
          <w:rFonts w:ascii="Times New Roman" w:eastAsia="SimSun" w:hAnsi="Times New Roman" w:cs="Times New Roman"/>
          <w:kern w:val="0"/>
          <w:sz w:val="20"/>
          <w:szCs w:val="20"/>
          <w:lang w:bidi="ar"/>
        </w:rPr>
      </w:pPr>
    </w:p>
    <w:p w:rsidR="001A1895" w:rsidRPr="00D05247" w:rsidRDefault="00D05247">
      <w:pPr>
        <w:rPr>
          <w:rFonts w:ascii="Times New Roman Regular" w:hAnsi="Times New Roman Regular" w:cs="Times New Roman Regular"/>
          <w:sz w:val="24"/>
        </w:rPr>
      </w:pPr>
      <w:r w:rsidRPr="00D05247">
        <w:rPr>
          <w:rFonts w:ascii="Times New Roman Regular" w:hAnsi="Times New Roman Regular" w:cs="Times New Roman Regular"/>
          <w:noProof/>
          <w:sz w:val="24"/>
          <w:lang w:val="en-IN" w:eastAsia="en-IN"/>
        </w:rPr>
        <w:drawing>
          <wp:inline distT="0" distB="0" distL="114300" distR="114300">
            <wp:extent cx="3371215" cy="2760345"/>
            <wp:effectExtent l="0" t="0" r="6985" b="8255"/>
            <wp:docPr id="5" name="图片 5" descr="Phylum_spearman_corr_filter_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Phylum_spearman_corr_filter_0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71215" cy="2760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1895" w:rsidRPr="00D05247" w:rsidRDefault="001A1895">
      <w:pPr>
        <w:rPr>
          <w:rFonts w:ascii="Times New Roman Regular" w:hAnsi="Times New Roman Regular" w:cs="Times New Roman Regular"/>
          <w:sz w:val="24"/>
        </w:rPr>
      </w:pPr>
    </w:p>
    <w:p w:rsidR="001A1895" w:rsidRPr="00D05247" w:rsidRDefault="00D05247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D05247">
        <w:rPr>
          <w:rFonts w:ascii="Times New Roman Bold" w:eastAsia="SimSun" w:hAnsi="Times New Roman Bold" w:cs="Times New Roman Bold"/>
          <w:b/>
          <w:bCs/>
          <w:kern w:val="0"/>
          <w:sz w:val="20"/>
          <w:szCs w:val="20"/>
          <w:lang w:bidi="ar"/>
        </w:rPr>
        <w:t>Fig S7</w:t>
      </w:r>
      <w:r w:rsidRPr="00D05247">
        <w:rPr>
          <w:rFonts w:ascii="Times New Roman" w:eastAsia="SimSun" w:hAnsi="Times New Roman" w:cs="Times New Roman"/>
          <w:kern w:val="0"/>
          <w:sz w:val="20"/>
          <w:szCs w:val="20"/>
          <w:lang w:bidi="ar"/>
        </w:rPr>
        <w:t xml:space="preserve"> Network diagram of the correlation between differential phylum</w:t>
      </w:r>
      <w:r w:rsidRPr="00D05247">
        <w:rPr>
          <w:rFonts w:ascii="Times New Roman" w:hAnsi="Times New Roman" w:cs="Times New Roman"/>
          <w:sz w:val="20"/>
          <w:szCs w:val="20"/>
        </w:rPr>
        <w:t>–</w:t>
      </w:r>
      <w:r w:rsidRPr="00D05247">
        <w:rPr>
          <w:rFonts w:ascii="Times New Roman" w:eastAsia="SimSun" w:hAnsi="Times New Roman" w:cs="Times New Roman"/>
          <w:kern w:val="0"/>
          <w:sz w:val="20"/>
          <w:szCs w:val="20"/>
          <w:lang w:bidi="ar"/>
        </w:rPr>
        <w:t xml:space="preserve">level microbiota and differential metabolites (Spearman’s correlation analysis, | rho | &gt; 0.50 and </w:t>
      </w:r>
      <w:r w:rsidRPr="00D05247">
        <w:rPr>
          <w:rFonts w:ascii="Times New Roman Italic" w:eastAsia="SimSun" w:hAnsi="Times New Roman Italic" w:cs="Times New Roman Italic"/>
          <w:i/>
          <w:iCs/>
          <w:kern w:val="0"/>
          <w:sz w:val="20"/>
          <w:szCs w:val="20"/>
          <w:lang w:bidi="ar"/>
        </w:rPr>
        <w:t>P</w:t>
      </w:r>
      <w:r w:rsidRPr="00D05247">
        <w:rPr>
          <w:rFonts w:ascii="Times New Roman" w:eastAsia="SimSun" w:hAnsi="Times New Roman" w:cs="Times New Roman"/>
          <w:kern w:val="0"/>
          <w:sz w:val="20"/>
          <w:szCs w:val="20"/>
          <w:lang w:bidi="ar"/>
        </w:rPr>
        <w:t xml:space="preserve"> &lt; 0.05).</w:t>
      </w:r>
    </w:p>
    <w:p w:rsidR="001A1895" w:rsidRPr="00D05247" w:rsidRDefault="001A1895">
      <w:pPr>
        <w:rPr>
          <w:rFonts w:ascii="Times New Roman Regular" w:hAnsi="Times New Roman Regular" w:cs="Times New Roman Regular"/>
          <w:sz w:val="24"/>
        </w:rPr>
      </w:pPr>
    </w:p>
    <w:p w:rsidR="001A1895" w:rsidRPr="00D05247" w:rsidRDefault="001A1895">
      <w:pPr>
        <w:rPr>
          <w:rFonts w:ascii="Times New Roman Regular" w:hAnsi="Times New Roman Regular" w:cs="Times New Roman Regular"/>
          <w:sz w:val="24"/>
        </w:rPr>
      </w:pPr>
    </w:p>
    <w:p w:rsidR="001A1895" w:rsidRPr="00D05247" w:rsidRDefault="001A1895">
      <w:pPr>
        <w:rPr>
          <w:rFonts w:ascii="Times New Roman Regular" w:hAnsi="Times New Roman Regular" w:cs="Times New Roman Regular"/>
          <w:sz w:val="24"/>
        </w:rPr>
      </w:pPr>
    </w:p>
    <w:p w:rsidR="001A1895" w:rsidRPr="00D05247" w:rsidRDefault="001A1895">
      <w:pPr>
        <w:rPr>
          <w:rFonts w:ascii="Times New Roman Regular" w:hAnsi="Times New Roman Regular" w:cs="Times New Roman Regular"/>
          <w:sz w:val="24"/>
        </w:rPr>
      </w:pPr>
    </w:p>
    <w:p w:rsidR="001A1895" w:rsidRPr="00D05247" w:rsidRDefault="001A1895">
      <w:pPr>
        <w:rPr>
          <w:rFonts w:ascii="Times New Roman Regular" w:hAnsi="Times New Roman Regular" w:cs="Times New Roman Regular"/>
          <w:sz w:val="24"/>
        </w:rPr>
      </w:pPr>
    </w:p>
    <w:p w:rsidR="001A1895" w:rsidRPr="00D05247" w:rsidRDefault="001A1895">
      <w:pPr>
        <w:rPr>
          <w:rFonts w:ascii="Times New Roman Regular" w:hAnsi="Times New Roman Regular" w:cs="Times New Roman Regular"/>
          <w:sz w:val="24"/>
        </w:rPr>
      </w:pPr>
    </w:p>
    <w:p w:rsidR="001A1895" w:rsidRPr="00D05247" w:rsidRDefault="001A1895">
      <w:pPr>
        <w:rPr>
          <w:rFonts w:ascii="Times New Roman Regular" w:hAnsi="Times New Roman Regular" w:cs="Times New Roman Regular"/>
          <w:sz w:val="24"/>
        </w:rPr>
      </w:pPr>
    </w:p>
    <w:p w:rsidR="001A1895" w:rsidRPr="00D05247" w:rsidRDefault="001A1895">
      <w:pPr>
        <w:rPr>
          <w:rFonts w:ascii="Times New Roman Regular" w:hAnsi="Times New Roman Regular" w:cs="Times New Roman Regular"/>
          <w:sz w:val="24"/>
        </w:rPr>
      </w:pPr>
    </w:p>
    <w:p w:rsidR="001A1895" w:rsidRPr="00D05247" w:rsidRDefault="001A1895">
      <w:pPr>
        <w:rPr>
          <w:rFonts w:ascii="Times New Roman Regular" w:hAnsi="Times New Roman Regular" w:cs="Times New Roman Regular"/>
          <w:sz w:val="24"/>
        </w:rPr>
      </w:pPr>
    </w:p>
    <w:p w:rsidR="001A1895" w:rsidRPr="00D05247" w:rsidRDefault="001A1895">
      <w:pPr>
        <w:rPr>
          <w:rFonts w:ascii="Times New Roman Regular" w:hAnsi="Times New Roman Regular" w:cs="Times New Roman Regular"/>
          <w:sz w:val="24"/>
        </w:rPr>
      </w:pPr>
    </w:p>
    <w:p w:rsidR="001A1895" w:rsidRPr="00D05247" w:rsidRDefault="001A1895">
      <w:pPr>
        <w:rPr>
          <w:rFonts w:ascii="Times New Roman Regular" w:hAnsi="Times New Roman Regular" w:cs="Times New Roman Regular"/>
          <w:sz w:val="24"/>
        </w:rPr>
      </w:pPr>
    </w:p>
    <w:p w:rsidR="001A1895" w:rsidRPr="00D05247" w:rsidRDefault="001A1895">
      <w:pPr>
        <w:rPr>
          <w:rFonts w:ascii="Times New Roman Regular" w:hAnsi="Times New Roman Regular" w:cs="Times New Roman Regular"/>
          <w:sz w:val="24"/>
        </w:rPr>
      </w:pPr>
    </w:p>
    <w:p w:rsidR="001A1895" w:rsidRPr="00D05247" w:rsidRDefault="001A1895">
      <w:pPr>
        <w:rPr>
          <w:rFonts w:ascii="Times New Roman Regular" w:hAnsi="Times New Roman Regular" w:cs="Times New Roman Regular"/>
          <w:sz w:val="24"/>
        </w:rPr>
      </w:pPr>
    </w:p>
    <w:p w:rsidR="001A1895" w:rsidRPr="00D05247" w:rsidRDefault="001A1895">
      <w:pPr>
        <w:rPr>
          <w:rFonts w:ascii="Times New Roman Regular" w:hAnsi="Times New Roman Regular" w:cs="Times New Roman Regular"/>
          <w:sz w:val="24"/>
        </w:rPr>
      </w:pPr>
    </w:p>
    <w:p w:rsidR="001A1895" w:rsidRPr="00D05247" w:rsidRDefault="001A1895">
      <w:pPr>
        <w:rPr>
          <w:rFonts w:ascii="Times New Roman Regular" w:hAnsi="Times New Roman Regular" w:cs="Times New Roman Regular"/>
          <w:sz w:val="24"/>
        </w:rPr>
      </w:pPr>
    </w:p>
    <w:p w:rsidR="001A1895" w:rsidRPr="00D05247" w:rsidRDefault="001A1895">
      <w:pPr>
        <w:rPr>
          <w:rFonts w:ascii="Times New Roman Regular" w:hAnsi="Times New Roman Regular" w:cs="Times New Roman Regular"/>
          <w:sz w:val="24"/>
        </w:rPr>
      </w:pPr>
    </w:p>
    <w:p w:rsidR="001A1895" w:rsidRPr="00D05247" w:rsidRDefault="00D05247">
      <w:pPr>
        <w:rPr>
          <w:rFonts w:ascii="Times New Roman Regular" w:hAnsi="Times New Roman Regular" w:cs="Times New Roman Regular"/>
          <w:sz w:val="24"/>
        </w:rPr>
      </w:pPr>
      <w:r w:rsidRPr="00D05247">
        <w:rPr>
          <w:rFonts w:ascii="Times New Roman Regular" w:hAnsi="Times New Roman Regular" w:cs="Times New Roman Regular"/>
          <w:noProof/>
          <w:sz w:val="24"/>
          <w:lang w:val="en-IN" w:eastAsia="en-IN"/>
        </w:rPr>
        <w:drawing>
          <wp:inline distT="0" distB="0" distL="114300" distR="114300">
            <wp:extent cx="3258820" cy="2667635"/>
            <wp:effectExtent l="0" t="0" r="17780" b="24765"/>
            <wp:docPr id="6" name="图片 6" descr="Family_spearman_corr_filter_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Family_spearman_corr_filter_0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258820" cy="2667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1895" w:rsidRPr="00D05247" w:rsidRDefault="001A1895">
      <w:pPr>
        <w:rPr>
          <w:rFonts w:ascii="Times New Roman Regular" w:hAnsi="Times New Roman Regular" w:cs="Times New Roman Regular"/>
          <w:sz w:val="24"/>
        </w:rPr>
      </w:pPr>
    </w:p>
    <w:p w:rsidR="001A1895" w:rsidRPr="00D05247" w:rsidRDefault="00D05247">
      <w:pPr>
        <w:rPr>
          <w:rFonts w:ascii="Times New Roman Regular" w:hAnsi="Times New Roman Regular" w:cs="Times New Roman Regular"/>
          <w:sz w:val="20"/>
          <w:szCs w:val="20"/>
        </w:rPr>
      </w:pPr>
      <w:r w:rsidRPr="00D05247">
        <w:rPr>
          <w:rFonts w:ascii="Times New Roman Bold" w:hAnsi="Times New Roman Bold" w:cs="Times New Roman Bold"/>
          <w:b/>
          <w:bCs/>
          <w:sz w:val="20"/>
          <w:szCs w:val="20"/>
        </w:rPr>
        <w:t>Fig S8</w:t>
      </w:r>
      <w:r w:rsidRPr="00D05247">
        <w:rPr>
          <w:rFonts w:ascii="Times New Roman Regular" w:hAnsi="Times New Roman Regular" w:cs="Times New Roman Regular"/>
          <w:sz w:val="20"/>
          <w:szCs w:val="20"/>
        </w:rPr>
        <w:t xml:space="preserve"> Network diagram of the correlation between differential family–level microbiota and differential metabolites (Spearman’s correlation analysis, | rho | &gt; 0.50 and P &lt; 0.05).</w:t>
      </w:r>
    </w:p>
    <w:p w:rsidR="001A1895" w:rsidRPr="00D05247" w:rsidRDefault="001A1895">
      <w:pPr>
        <w:rPr>
          <w:rFonts w:ascii="Times New Roman Regular" w:hAnsi="Times New Roman Regular" w:cs="Times New Roman Regular"/>
          <w:sz w:val="24"/>
        </w:rPr>
      </w:pPr>
    </w:p>
    <w:p w:rsidR="001A1895" w:rsidRPr="00D05247" w:rsidRDefault="001A1895">
      <w:pPr>
        <w:rPr>
          <w:rFonts w:ascii="Times New Roman Regular" w:hAnsi="Times New Roman Regular" w:cs="Times New Roman Regular"/>
          <w:sz w:val="24"/>
        </w:rPr>
      </w:pPr>
    </w:p>
    <w:p w:rsidR="001A1895" w:rsidRPr="00D05247" w:rsidRDefault="001A1895">
      <w:pPr>
        <w:rPr>
          <w:rFonts w:ascii="Times New Roman Regular" w:hAnsi="Times New Roman Regular" w:cs="Times New Roman Regular"/>
          <w:sz w:val="24"/>
        </w:rPr>
      </w:pPr>
    </w:p>
    <w:p w:rsidR="001A1895" w:rsidRPr="00D05247" w:rsidRDefault="001A1895">
      <w:pPr>
        <w:rPr>
          <w:rFonts w:ascii="Times New Roman Regular" w:hAnsi="Times New Roman Regular" w:cs="Times New Roman Regular"/>
          <w:sz w:val="24"/>
        </w:rPr>
      </w:pPr>
    </w:p>
    <w:p w:rsidR="001A1895" w:rsidRPr="00D05247" w:rsidRDefault="001A1895">
      <w:pPr>
        <w:rPr>
          <w:rFonts w:ascii="Times New Roman Regular" w:hAnsi="Times New Roman Regular" w:cs="Times New Roman Regular"/>
          <w:sz w:val="24"/>
        </w:rPr>
      </w:pPr>
    </w:p>
    <w:p w:rsidR="001A1895" w:rsidRPr="00D05247" w:rsidRDefault="001A1895">
      <w:pPr>
        <w:rPr>
          <w:rFonts w:ascii="Times New Roman Regular" w:hAnsi="Times New Roman Regular" w:cs="Times New Roman Regular"/>
          <w:sz w:val="24"/>
        </w:rPr>
      </w:pPr>
    </w:p>
    <w:p w:rsidR="001A1895" w:rsidRPr="00D05247" w:rsidRDefault="001A1895">
      <w:pPr>
        <w:rPr>
          <w:rFonts w:ascii="Times New Roman Regular" w:hAnsi="Times New Roman Regular" w:cs="Times New Roman Regular"/>
          <w:sz w:val="24"/>
        </w:rPr>
      </w:pPr>
    </w:p>
    <w:p w:rsidR="001A1895" w:rsidRPr="00D05247" w:rsidRDefault="001A1895">
      <w:pPr>
        <w:rPr>
          <w:rFonts w:ascii="Times New Roman Regular" w:hAnsi="Times New Roman Regular" w:cs="Times New Roman Regular"/>
          <w:sz w:val="24"/>
        </w:rPr>
      </w:pPr>
    </w:p>
    <w:p w:rsidR="001A1895" w:rsidRPr="00D05247" w:rsidRDefault="001A1895">
      <w:pPr>
        <w:rPr>
          <w:rFonts w:ascii="Times New Roman Regular" w:hAnsi="Times New Roman Regular" w:cs="Times New Roman Regular"/>
          <w:sz w:val="24"/>
        </w:rPr>
      </w:pPr>
    </w:p>
    <w:p w:rsidR="001A1895" w:rsidRPr="00D05247" w:rsidRDefault="001A1895">
      <w:pPr>
        <w:rPr>
          <w:rFonts w:ascii="Times New Roman Regular" w:hAnsi="Times New Roman Regular" w:cs="Times New Roman Regular"/>
          <w:sz w:val="24"/>
        </w:rPr>
      </w:pPr>
    </w:p>
    <w:p w:rsidR="001A1895" w:rsidRPr="00D05247" w:rsidRDefault="001A1895">
      <w:pPr>
        <w:rPr>
          <w:rFonts w:ascii="Times New Roman Regular" w:hAnsi="Times New Roman Regular" w:cs="Times New Roman Regular"/>
          <w:sz w:val="24"/>
        </w:rPr>
      </w:pPr>
    </w:p>
    <w:p w:rsidR="001A1895" w:rsidRPr="00D05247" w:rsidRDefault="001A1895">
      <w:pPr>
        <w:rPr>
          <w:rFonts w:ascii="Times New Roman Regular" w:hAnsi="Times New Roman Regular" w:cs="Times New Roman Regular"/>
          <w:sz w:val="24"/>
        </w:rPr>
      </w:pPr>
    </w:p>
    <w:p w:rsidR="001A1895" w:rsidRPr="00D05247" w:rsidRDefault="001A1895">
      <w:pPr>
        <w:rPr>
          <w:rFonts w:ascii="Times New Roman Regular" w:hAnsi="Times New Roman Regular" w:cs="Times New Roman Regular"/>
          <w:sz w:val="24"/>
        </w:rPr>
      </w:pPr>
    </w:p>
    <w:p w:rsidR="001A1895" w:rsidRPr="00D05247" w:rsidRDefault="001A1895">
      <w:pPr>
        <w:rPr>
          <w:rFonts w:ascii="Times New Roman Regular" w:hAnsi="Times New Roman Regular" w:cs="Times New Roman Regular"/>
          <w:sz w:val="24"/>
        </w:rPr>
      </w:pPr>
    </w:p>
    <w:p w:rsidR="001A1895" w:rsidRPr="00D05247" w:rsidRDefault="001A1895">
      <w:pPr>
        <w:rPr>
          <w:rFonts w:ascii="Times New Roman Regular" w:hAnsi="Times New Roman Regular" w:cs="Times New Roman Regular"/>
          <w:sz w:val="24"/>
        </w:rPr>
      </w:pPr>
    </w:p>
    <w:p w:rsidR="001A1895" w:rsidRPr="00D05247" w:rsidRDefault="001A1895">
      <w:pPr>
        <w:rPr>
          <w:rFonts w:ascii="Times New Roman Regular" w:hAnsi="Times New Roman Regular" w:cs="Times New Roman Regular"/>
          <w:sz w:val="24"/>
        </w:rPr>
      </w:pPr>
    </w:p>
    <w:p w:rsidR="001A1895" w:rsidRPr="00D05247" w:rsidRDefault="001A1895">
      <w:pPr>
        <w:rPr>
          <w:rFonts w:ascii="Times New Roman Regular" w:hAnsi="Times New Roman Regular" w:cs="Times New Roman Regular"/>
          <w:sz w:val="24"/>
        </w:rPr>
      </w:pPr>
    </w:p>
    <w:p w:rsidR="001A1895" w:rsidRPr="00D05247" w:rsidRDefault="001A1895">
      <w:pPr>
        <w:rPr>
          <w:rFonts w:ascii="Times New Roman Regular" w:hAnsi="Times New Roman Regular" w:cs="Times New Roman Regular"/>
          <w:sz w:val="24"/>
        </w:rPr>
      </w:pPr>
    </w:p>
    <w:p w:rsidR="001A1895" w:rsidRPr="00D05247" w:rsidRDefault="001A1895">
      <w:pPr>
        <w:rPr>
          <w:rFonts w:ascii="Times New Roman Regular" w:hAnsi="Times New Roman Regular" w:cs="Times New Roman Regular"/>
          <w:sz w:val="24"/>
        </w:rPr>
      </w:pPr>
    </w:p>
    <w:p w:rsidR="001A1895" w:rsidRPr="00D05247" w:rsidRDefault="001A1895">
      <w:pPr>
        <w:rPr>
          <w:rFonts w:ascii="Times New Roman Regular" w:hAnsi="Times New Roman Regular" w:cs="Times New Roman Regular"/>
          <w:sz w:val="24"/>
        </w:rPr>
      </w:pPr>
    </w:p>
    <w:p w:rsidR="001A1895" w:rsidRPr="00D05247" w:rsidRDefault="001A1895">
      <w:pPr>
        <w:rPr>
          <w:rFonts w:ascii="Times New Roman Regular" w:hAnsi="Times New Roman Regular" w:cs="Times New Roman Regular"/>
          <w:sz w:val="24"/>
        </w:rPr>
      </w:pPr>
    </w:p>
    <w:p w:rsidR="001A1895" w:rsidRPr="00D05247" w:rsidRDefault="001A1895">
      <w:pPr>
        <w:rPr>
          <w:rFonts w:ascii="Times New Roman Regular" w:hAnsi="Times New Roman Regular" w:cs="Times New Roman Regular"/>
          <w:sz w:val="24"/>
        </w:rPr>
      </w:pPr>
    </w:p>
    <w:sectPr w:rsidR="001A1895" w:rsidRPr="00D05247" w:rsidSect="00D0524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default"/>
    <w:sig w:usb0="E00002FF" w:usb1="5000785B" w:usb2="00000000" w:usb3="00000000" w:csb0="2000019F" w:csb1="4F010000"/>
  </w:font>
  <w:font w:name="Times New Roman Regular">
    <w:altName w:val="Times New Roman"/>
    <w:charset w:val="00"/>
    <w:family w:val="auto"/>
    <w:pitch w:val="default"/>
    <w:sig w:usb0="E0002AEF" w:usb1="C0007841" w:usb2="00000009" w:usb3="00000000" w:csb0="400001FF" w:csb1="FFFF0000"/>
  </w:font>
  <w:font w:name="Times New Roman Bold">
    <w:panose1 w:val="02020803070505020304"/>
    <w:charset w:val="00"/>
    <w:family w:val="auto"/>
    <w:pitch w:val="default"/>
    <w:sig w:usb0="E0002AEF" w:usb1="C0007841" w:usb2="00000009" w:usb3="00000000" w:csb0="400001FF" w:csb1="FFFF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 New Roman Italic">
    <w:panose1 w:val="02020503050405090304"/>
    <w:charset w:val="00"/>
    <w:family w:val="auto"/>
    <w:pitch w:val="default"/>
    <w:sig w:usb0="E0002AEF" w:usb1="C0007841" w:usb2="00000009" w:usb3="00000000" w:csb0="400001FF" w:csb1="FFFF0000"/>
  </w:font>
  <w:font w:name="PingFang SC">
    <w:altName w:val="Microsoft YaHei"/>
    <w:charset w:val="86"/>
    <w:family w:val="auto"/>
    <w:pitch w:val="default"/>
    <w:sig w:usb0="A00002FF" w:usb1="7ACFFDFB" w:usb2="00000017" w:usb3="00000000" w:csb0="00040001" w:csb1="00000000"/>
  </w:font>
  <w:font w:name="GillSansMT">
    <w:altName w:val="Times New Roman"/>
    <w:charset w:val="00"/>
    <w:family w:val="auto"/>
    <w:pitch w:val="default"/>
  </w:font>
  <w:font w:name="Times New Roman Bold Italic">
    <w:panose1 w:val="02020703060505090304"/>
    <w:charset w:val="00"/>
    <w:family w:val="auto"/>
    <w:pitch w:val="default"/>
    <w:sig w:usb0="E0002AEF" w:usb1="C0007841" w:usb2="00000009" w:usb3="00000000" w:csb0="400001FF" w:csb1="FFFF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embedSystemFonts/>
  <w:proofState w:spelling="clean" w:grammar="clean"/>
  <w:revisionView w:markup="0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BF3F0165"/>
    <w:rsid w:val="BF3F0165"/>
    <w:rsid w:val="FFA927FA"/>
    <w:rsid w:val="FFBF3CC1"/>
    <w:rsid w:val="FFF339BD"/>
    <w:rsid w:val="FFF9BCDB"/>
    <w:rsid w:val="FFFF0F4A"/>
    <w:rsid w:val="001A1895"/>
    <w:rsid w:val="00D05247"/>
    <w:rsid w:val="0FFED5CF"/>
    <w:rsid w:val="2BFF2B42"/>
    <w:rsid w:val="2FAF56C3"/>
    <w:rsid w:val="33FF07E0"/>
    <w:rsid w:val="3BFF9314"/>
    <w:rsid w:val="3FE329AD"/>
    <w:rsid w:val="4EDD6331"/>
    <w:rsid w:val="53F7A61B"/>
    <w:rsid w:val="5ACF58A3"/>
    <w:rsid w:val="5C7B2F87"/>
    <w:rsid w:val="5CFA8349"/>
    <w:rsid w:val="5DCD0E4A"/>
    <w:rsid w:val="5DDBC993"/>
    <w:rsid w:val="5EE541F5"/>
    <w:rsid w:val="5FEFBBC8"/>
    <w:rsid w:val="65AED0C4"/>
    <w:rsid w:val="6DE62C62"/>
    <w:rsid w:val="6DF4349C"/>
    <w:rsid w:val="6E6D34DB"/>
    <w:rsid w:val="6FBD4E8A"/>
    <w:rsid w:val="735F1BE1"/>
    <w:rsid w:val="73722BF9"/>
    <w:rsid w:val="74FBD40A"/>
    <w:rsid w:val="75DF62C0"/>
    <w:rsid w:val="77FDB73E"/>
    <w:rsid w:val="7B3746D9"/>
    <w:rsid w:val="7DFF33A4"/>
    <w:rsid w:val="7E414AAE"/>
    <w:rsid w:val="7EA4AD9D"/>
    <w:rsid w:val="7EBFDB20"/>
    <w:rsid w:val="7EE7F0E3"/>
    <w:rsid w:val="7EF7DB5F"/>
    <w:rsid w:val="7F6FDF73"/>
    <w:rsid w:val="7FBEE77F"/>
    <w:rsid w:val="7FBEFDB0"/>
    <w:rsid w:val="7FFFAEE9"/>
    <w:rsid w:val="867A4F4A"/>
    <w:rsid w:val="8FBF0798"/>
    <w:rsid w:val="ACBB3C4C"/>
    <w:rsid w:val="B76F635D"/>
    <w:rsid w:val="BBFF8B42"/>
    <w:rsid w:val="BDF5A347"/>
    <w:rsid w:val="BDFD4307"/>
    <w:rsid w:val="BEFAB747"/>
    <w:rsid w:val="BF3F0165"/>
    <w:rsid w:val="BFE5B85C"/>
    <w:rsid w:val="D2FE2B8F"/>
    <w:rsid w:val="D3F71023"/>
    <w:rsid w:val="D6B70C13"/>
    <w:rsid w:val="DCFBAC47"/>
    <w:rsid w:val="E2DED09C"/>
    <w:rsid w:val="E2F93931"/>
    <w:rsid w:val="EBF71CB8"/>
    <w:rsid w:val="EF7EAC02"/>
    <w:rsid w:val="EFBDDD91"/>
    <w:rsid w:val="F0E70782"/>
    <w:rsid w:val="F5EBBDD0"/>
    <w:rsid w:val="F7FE6177"/>
    <w:rsid w:val="FA7ED316"/>
    <w:rsid w:val="FAFFF27C"/>
    <w:rsid w:val="FBC3C186"/>
    <w:rsid w:val="FBFFF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A80066EA-028C-4597-9DAD-91C841390B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IN" w:eastAsia="en-I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qFormat/>
    <w:rPr>
      <w:color w:val="0000FF"/>
      <w:u w:val="single"/>
    </w:rPr>
  </w:style>
  <w:style w:type="paragraph" w:customStyle="1" w:styleId="p1">
    <w:name w:val="p1"/>
    <w:basedOn w:val="Normal"/>
    <w:qFormat/>
    <w:pPr>
      <w:widowControl/>
      <w:spacing w:line="260" w:lineRule="atLeast"/>
      <w:jc w:val="left"/>
    </w:pPr>
    <w:rPr>
      <w:rFonts w:ascii="Helvetica" w:eastAsia="SimSun" w:hAnsi="Helvetica" w:cs="Times New Roman"/>
      <w:color w:val="000000"/>
      <w:kern w:val="0"/>
      <w:sz w:val="39"/>
      <w:szCs w:val="3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tiff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11" Type="http://schemas.openxmlformats.org/officeDocument/2006/relationships/image" Target="media/image8.tiff"/><Relationship Id="rId5" Type="http://schemas.openxmlformats.org/officeDocument/2006/relationships/image" Target="media/image2.tiff"/><Relationship Id="rId10" Type="http://schemas.openxmlformats.org/officeDocument/2006/relationships/image" Target="media/image7.tiff"/><Relationship Id="rId4" Type="http://schemas.openxmlformats.org/officeDocument/2006/relationships/image" Target="media/image1.tiff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917</Words>
  <Characters>5229</Characters>
  <Application>Microsoft Office Word</Application>
  <DocSecurity>0</DocSecurity>
  <Lines>43</Lines>
  <Paragraphs>12</Paragraphs>
  <ScaleCrop>false</ScaleCrop>
  <Company>HP Inc.</Company>
  <LinksUpToDate>false</LinksUpToDate>
  <CharactersWithSpaces>6134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水瓶座的医学生</dc:creator>
  <cp:lastModifiedBy>Mohana Priya Krishnamoorthi</cp:lastModifiedBy>
  <cp:revision>2</cp:revision>
  <dcterms:created xsi:type="dcterms:W3CDTF">2025-06-23T07:32:00Z</dcterms:created>
  <dcterms:modified xsi:type="dcterms:W3CDTF">2025-12-22T04:54:00Z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2052-12.1.23540.23540</vt:lpwstr>
  </property>
  <property fmtid="{D5CDD505-2E9C-101B-9397-08002B2CF9AE}" pid="3" name="ICV">
    <vt:lpwstr>59E57AA58D6D554C9E3F5D6845230739_43</vt:lpwstr>
  </property>
</Properties>
</file>