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D084C" w14:textId="77777777" w:rsidR="00E52CE6" w:rsidRDefault="00E52CE6">
      <w:pPr>
        <w:rPr>
          <w:rFonts w:hint="eastAsia"/>
        </w:rPr>
      </w:pPr>
    </w:p>
    <w:p w14:paraId="1C4B5E37" w14:textId="5734BBCF" w:rsidR="00E52CE6" w:rsidRDefault="00E52CE6">
      <w:r w:rsidRPr="00AA0459">
        <w:t>Appendix S</w:t>
      </w:r>
      <w:r>
        <w:rPr>
          <w:rFonts w:hint="eastAsia"/>
        </w:rPr>
        <w:t xml:space="preserve">3 </w:t>
      </w:r>
      <w:r w:rsidRPr="00E52CE6">
        <w:t>The calibration curve in predicting urinary retention risk in women post-pelvic floor reconstruction</w:t>
      </w:r>
    </w:p>
    <w:p w14:paraId="233006CD" w14:textId="77777777" w:rsidR="00DF07DB" w:rsidRDefault="00DF07DB"/>
    <w:p w14:paraId="057B51DC" w14:textId="530D9390" w:rsidR="00E52CE6" w:rsidRDefault="00E52CE6">
      <w:r w:rsidRPr="00AA0459">
        <w:rPr>
          <w:rFonts w:hint="eastAsia"/>
          <w:noProof/>
        </w:rPr>
        <w:drawing>
          <wp:inline distT="0" distB="0" distL="0" distR="0" wp14:anchorId="4AE2E02A" wp14:editId="7CBE97D3">
            <wp:extent cx="2927350" cy="2619375"/>
            <wp:effectExtent l="0" t="0" r="0" b="0"/>
            <wp:docPr id="9033793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79321" name="图片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4211" cy="26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F7FCA" w14:textId="77777777" w:rsidR="00E52CE6" w:rsidRPr="00FB2CDC" w:rsidRDefault="00E52CE6"/>
    <w:sectPr w:rsidR="00E52CE6" w:rsidRPr="00FB2CDC" w:rsidSect="00323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EE7420"/>
    <w:multiLevelType w:val="hybridMultilevel"/>
    <w:tmpl w:val="A60A3846"/>
    <w:lvl w:ilvl="0" w:tplc="F822CC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4390A2A"/>
    <w:multiLevelType w:val="hybridMultilevel"/>
    <w:tmpl w:val="FFE23CE4"/>
    <w:lvl w:ilvl="0" w:tplc="4B16E508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47592048">
    <w:abstractNumId w:val="1"/>
  </w:num>
  <w:num w:numId="2" w16cid:durableId="7321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xNrE0tjAztTQ0tzRW0lEKTi0uzszPAymwrAUAgLCa7iwAAAA="/>
  </w:docVars>
  <w:rsids>
    <w:rsidRoot w:val="00E94A34"/>
    <w:rsid w:val="000C3278"/>
    <w:rsid w:val="00152DBE"/>
    <w:rsid w:val="00191F24"/>
    <w:rsid w:val="001B3373"/>
    <w:rsid w:val="001B5536"/>
    <w:rsid w:val="001B666F"/>
    <w:rsid w:val="001E59EA"/>
    <w:rsid w:val="00254BD9"/>
    <w:rsid w:val="002A110B"/>
    <w:rsid w:val="002B00C4"/>
    <w:rsid w:val="002D3DEC"/>
    <w:rsid w:val="002E6A6D"/>
    <w:rsid w:val="00323F7D"/>
    <w:rsid w:val="00337E96"/>
    <w:rsid w:val="00373E25"/>
    <w:rsid w:val="00393A37"/>
    <w:rsid w:val="003B7501"/>
    <w:rsid w:val="003C6EE8"/>
    <w:rsid w:val="00404A9C"/>
    <w:rsid w:val="00417BB3"/>
    <w:rsid w:val="00451AC0"/>
    <w:rsid w:val="00460436"/>
    <w:rsid w:val="004626B1"/>
    <w:rsid w:val="00462EC2"/>
    <w:rsid w:val="00542612"/>
    <w:rsid w:val="00556B3A"/>
    <w:rsid w:val="005914F9"/>
    <w:rsid w:val="005A1FC3"/>
    <w:rsid w:val="005E49E3"/>
    <w:rsid w:val="005F67E3"/>
    <w:rsid w:val="00604D57"/>
    <w:rsid w:val="00627C57"/>
    <w:rsid w:val="006311D0"/>
    <w:rsid w:val="00636D68"/>
    <w:rsid w:val="006507F0"/>
    <w:rsid w:val="00772F7D"/>
    <w:rsid w:val="007B1E16"/>
    <w:rsid w:val="007F1BC0"/>
    <w:rsid w:val="00826418"/>
    <w:rsid w:val="00855CA7"/>
    <w:rsid w:val="008A0B3C"/>
    <w:rsid w:val="008F4F07"/>
    <w:rsid w:val="00932E2B"/>
    <w:rsid w:val="009420F9"/>
    <w:rsid w:val="00976615"/>
    <w:rsid w:val="00996B73"/>
    <w:rsid w:val="009F0B8F"/>
    <w:rsid w:val="00A6419B"/>
    <w:rsid w:val="00AB3127"/>
    <w:rsid w:val="00B417AA"/>
    <w:rsid w:val="00C27DD5"/>
    <w:rsid w:val="00C77D24"/>
    <w:rsid w:val="00C9457E"/>
    <w:rsid w:val="00D06EA1"/>
    <w:rsid w:val="00D11585"/>
    <w:rsid w:val="00D528C4"/>
    <w:rsid w:val="00D749F6"/>
    <w:rsid w:val="00D8645A"/>
    <w:rsid w:val="00DE63F3"/>
    <w:rsid w:val="00DF07DB"/>
    <w:rsid w:val="00DF0BE6"/>
    <w:rsid w:val="00E21C49"/>
    <w:rsid w:val="00E272C4"/>
    <w:rsid w:val="00E52CE6"/>
    <w:rsid w:val="00E66202"/>
    <w:rsid w:val="00E92321"/>
    <w:rsid w:val="00E94A34"/>
    <w:rsid w:val="00EE6C5B"/>
    <w:rsid w:val="00F051A2"/>
    <w:rsid w:val="00F50DE7"/>
    <w:rsid w:val="00F67B9E"/>
    <w:rsid w:val="00FB2CDC"/>
    <w:rsid w:val="00FD0823"/>
    <w:rsid w:val="00FE5A1D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D793F"/>
  <w15:chartTrackingRefBased/>
  <w15:docId w15:val="{72FA056E-4BAB-4BB1-A0BF-75EBB353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321"/>
    <w:rPr>
      <w:rFonts w:ascii="Times New Roman" w:eastAsia="宋体" w:hAnsi="Times New Roman"/>
      <w:sz w:val="24"/>
    </w:rPr>
  </w:style>
  <w:style w:type="paragraph" w:styleId="1">
    <w:name w:val="heading 1"/>
    <w:aliases w:val="一级标题"/>
    <w:basedOn w:val="a"/>
    <w:next w:val="a"/>
    <w:link w:val="10"/>
    <w:autoRedefine/>
    <w:uiPriority w:val="9"/>
    <w:qFormat/>
    <w:rsid w:val="004626B1"/>
    <w:pPr>
      <w:keepNext/>
      <w:keepLines/>
      <w:spacing w:before="480" w:after="480" w:line="440" w:lineRule="exact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626B1"/>
    <w:pPr>
      <w:keepNext/>
      <w:keepLines/>
      <w:spacing w:before="240" w:after="240" w:line="440" w:lineRule="exact"/>
      <w:jc w:val="left"/>
      <w:outlineLvl w:val="1"/>
    </w:pPr>
    <w:rPr>
      <w:rFonts w:eastAsia="黑体" w:cstheme="majorBidi"/>
      <w:bCs/>
      <w:sz w:val="28"/>
      <w:szCs w:val="3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EE6C5B"/>
    <w:pPr>
      <w:keepNext/>
      <w:keepLines/>
      <w:spacing w:before="120" w:after="120" w:line="440" w:lineRule="exact"/>
      <w:jc w:val="left"/>
      <w:outlineLvl w:val="2"/>
    </w:pPr>
    <w:rPr>
      <w:rFonts w:eastAsia="黑体"/>
      <w:bCs/>
      <w:szCs w:val="32"/>
    </w:rPr>
  </w:style>
  <w:style w:type="paragraph" w:styleId="4">
    <w:name w:val="heading 4"/>
    <w:aliases w:val="段落文字"/>
    <w:basedOn w:val="a"/>
    <w:next w:val="a"/>
    <w:link w:val="40"/>
    <w:autoRedefine/>
    <w:uiPriority w:val="9"/>
    <w:unhideWhenUsed/>
    <w:qFormat/>
    <w:rsid w:val="00152DBE"/>
    <w:pPr>
      <w:keepNext/>
      <w:keepLines/>
      <w:spacing w:line="440" w:lineRule="exact"/>
      <w:ind w:firstLineChars="200" w:firstLine="200"/>
      <w:outlineLvl w:val="3"/>
    </w:pPr>
    <w:rPr>
      <w:rFonts w:cstheme="majorBidi"/>
      <w:bCs/>
      <w:szCs w:val="28"/>
    </w:rPr>
  </w:style>
  <w:style w:type="paragraph" w:styleId="5">
    <w:name w:val="heading 5"/>
    <w:aliases w:val="四级标题"/>
    <w:basedOn w:val="a"/>
    <w:next w:val="a"/>
    <w:link w:val="50"/>
    <w:autoRedefine/>
    <w:uiPriority w:val="9"/>
    <w:semiHidden/>
    <w:unhideWhenUsed/>
    <w:qFormat/>
    <w:rsid w:val="00C9457E"/>
    <w:pPr>
      <w:keepNext/>
      <w:keepLines/>
      <w:spacing w:before="120" w:after="120" w:line="440" w:lineRule="exact"/>
      <w:jc w:val="left"/>
      <w:outlineLvl w:val="4"/>
    </w:pPr>
    <w:rPr>
      <w:rFonts w:eastAsia="黑体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rsid w:val="004626B1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aliases w:val="二级标题 字符"/>
    <w:basedOn w:val="a0"/>
    <w:link w:val="2"/>
    <w:uiPriority w:val="9"/>
    <w:rsid w:val="004626B1"/>
    <w:rPr>
      <w:rFonts w:eastAsia="黑体" w:cstheme="majorBidi"/>
      <w:bCs/>
      <w:sz w:val="28"/>
      <w:szCs w:val="32"/>
    </w:rPr>
  </w:style>
  <w:style w:type="character" w:customStyle="1" w:styleId="30">
    <w:name w:val="标题 3 字符"/>
    <w:aliases w:val="三级标题 字符"/>
    <w:basedOn w:val="a0"/>
    <w:link w:val="3"/>
    <w:uiPriority w:val="9"/>
    <w:rsid w:val="00EE6C5B"/>
    <w:rPr>
      <w:rFonts w:eastAsia="黑体"/>
      <w:bCs/>
      <w:szCs w:val="32"/>
    </w:rPr>
  </w:style>
  <w:style w:type="character" w:customStyle="1" w:styleId="40">
    <w:name w:val="标题 4 字符"/>
    <w:aliases w:val="段落文字 字符"/>
    <w:basedOn w:val="a0"/>
    <w:link w:val="4"/>
    <w:uiPriority w:val="9"/>
    <w:rsid w:val="00152DBE"/>
    <w:rPr>
      <w:rFonts w:cstheme="majorBidi"/>
      <w:bCs/>
      <w:szCs w:val="28"/>
    </w:rPr>
  </w:style>
  <w:style w:type="character" w:customStyle="1" w:styleId="50">
    <w:name w:val="标题 5 字符"/>
    <w:aliases w:val="四级标题 字符"/>
    <w:basedOn w:val="a0"/>
    <w:link w:val="5"/>
    <w:uiPriority w:val="9"/>
    <w:semiHidden/>
    <w:rsid w:val="00C9457E"/>
    <w:rPr>
      <w:rFonts w:eastAsia="黑体"/>
      <w:bCs/>
      <w:szCs w:val="28"/>
    </w:rPr>
  </w:style>
  <w:style w:type="paragraph" w:styleId="TOC1">
    <w:name w:val="toc 1"/>
    <w:aliases w:val="一级目录"/>
    <w:basedOn w:val="a"/>
    <w:next w:val="a"/>
    <w:autoRedefine/>
    <w:uiPriority w:val="39"/>
    <w:unhideWhenUsed/>
    <w:rsid w:val="00932E2B"/>
    <w:pPr>
      <w:widowControl/>
      <w:spacing w:beforeLines="50" w:before="50" w:line="440" w:lineRule="exac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932E2B"/>
    <w:pPr>
      <w:widowControl/>
      <w:spacing w:beforeLines="50" w:before="50" w:line="440" w:lineRule="exact"/>
      <w:ind w:leftChars="400" w:left="400"/>
    </w:pPr>
    <w:rPr>
      <w:rFonts w:cs="Times New Roman"/>
    </w:rPr>
  </w:style>
  <w:style w:type="paragraph" w:styleId="a3">
    <w:name w:val="List Paragraph"/>
    <w:basedOn w:val="a"/>
    <w:uiPriority w:val="34"/>
    <w:qFormat/>
    <w:rsid w:val="00D8645A"/>
    <w:pPr>
      <w:ind w:firstLineChars="200" w:firstLine="420"/>
    </w:pPr>
  </w:style>
  <w:style w:type="table" w:styleId="a4">
    <w:name w:val="Table Grid"/>
    <w:basedOn w:val="a1"/>
    <w:uiPriority w:val="39"/>
    <w:rsid w:val="00404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5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 Hu</dc:creator>
  <cp:keywords/>
  <dc:description/>
  <cp:lastModifiedBy>Shuang Hu</cp:lastModifiedBy>
  <cp:revision>3</cp:revision>
  <dcterms:created xsi:type="dcterms:W3CDTF">2024-12-26T07:06:00Z</dcterms:created>
  <dcterms:modified xsi:type="dcterms:W3CDTF">2024-12-26T07:08:00Z</dcterms:modified>
</cp:coreProperties>
</file>