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305E4" w14:textId="77777777" w:rsidR="00C37ECC" w:rsidRPr="00F02735" w:rsidRDefault="00C37ECC" w:rsidP="00C37EC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02735">
        <w:rPr>
          <w:rFonts w:ascii="Times New Roman" w:hAnsi="Times New Roman" w:cs="Times New Roman"/>
          <w:b/>
          <w:bCs/>
          <w:sz w:val="28"/>
          <w:szCs w:val="28"/>
        </w:rPr>
        <w:t>Supplementary Figure 1</w:t>
      </w:r>
    </w:p>
    <w:p w14:paraId="6435FFDA" w14:textId="77777777" w:rsidR="00C37ECC" w:rsidRPr="00F02735" w:rsidRDefault="00C37ECC" w:rsidP="00C37ECC">
      <w:pPr>
        <w:adjustRightInd w:val="0"/>
        <w:snapToGri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02735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inline distT="0" distB="0" distL="0" distR="0" wp14:anchorId="177D2B61" wp14:editId="37F5F2B8">
            <wp:extent cx="5274310" cy="6667500"/>
            <wp:effectExtent l="0" t="0" r="2540" b="0"/>
            <wp:docPr id="176288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8182" name="图片 1762881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52A23" w14:textId="77777777" w:rsidR="00C37ECC" w:rsidRPr="00F02735" w:rsidRDefault="00C37ECC" w:rsidP="00C37ECC">
      <w:pPr>
        <w:spacing w:line="360" w:lineRule="auto"/>
        <w:jc w:val="distribute"/>
        <w:rPr>
          <w:rFonts w:ascii="Times New Roman" w:hAnsi="Times New Roman" w:cs="Times New Roman"/>
          <w:sz w:val="24"/>
          <w:szCs w:val="24"/>
        </w:rPr>
      </w:pPr>
      <w:r w:rsidRPr="00F02735">
        <w:rPr>
          <w:rFonts w:ascii="Times New Roman" w:hAnsi="Times New Roman" w:cs="Times New Roman"/>
          <w:sz w:val="24"/>
          <w:szCs w:val="24"/>
        </w:rPr>
        <w:t>Supplementary Figure 1. The key genes screened out through Least Absolute Shrinkage and Selection Operator (LASSO) and Support Vector Machine (SVM) algorithm.</w:t>
      </w:r>
    </w:p>
    <w:p w14:paraId="094E2F53" w14:textId="77777777" w:rsidR="00C37ECC" w:rsidRPr="00F02735" w:rsidRDefault="00C37ECC" w:rsidP="00C37ECC">
      <w:pPr>
        <w:spacing w:line="360" w:lineRule="auto"/>
        <w:jc w:val="distribute"/>
        <w:rPr>
          <w:rFonts w:ascii="Times New Roman" w:hAnsi="Times New Roman" w:cs="Times New Roman"/>
          <w:sz w:val="24"/>
          <w:szCs w:val="24"/>
        </w:rPr>
      </w:pPr>
      <w:r w:rsidRPr="00F02735">
        <w:rPr>
          <w:rFonts w:ascii="Times New Roman" w:hAnsi="Times New Roman" w:cs="Times New Roman"/>
          <w:sz w:val="24"/>
          <w:szCs w:val="24"/>
        </w:rPr>
        <w:t xml:space="preserve"> (A–E) The expression of signature genes between the endometriosis and healthy cohort. (F–J) </w:t>
      </w:r>
      <w:bookmarkStart w:id="1" w:name="_Hlk165207012"/>
      <w:r w:rsidRPr="00F02735">
        <w:rPr>
          <w:rFonts w:ascii="Times New Roman" w:hAnsi="Times New Roman" w:cs="Times New Roman"/>
          <w:sz w:val="24"/>
          <w:szCs w:val="24"/>
        </w:rPr>
        <w:t>ROC showed the diagnostic performance of the signature genes.</w:t>
      </w:r>
    </w:p>
    <w:bookmarkEnd w:id="1"/>
    <w:p w14:paraId="177A35E2" w14:textId="77777777" w:rsidR="00C37ECC" w:rsidRPr="00F02735" w:rsidRDefault="00C37ECC" w:rsidP="00C37E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71D174" w14:textId="77777777" w:rsidR="00C37ECC" w:rsidRPr="00F02735" w:rsidRDefault="00C37ECC" w:rsidP="00C37ECC"/>
    <w:p w14:paraId="1AF355C1" w14:textId="7230C4C6" w:rsidR="00152DF1" w:rsidRPr="00F02735" w:rsidRDefault="0085290D" w:rsidP="00BF13F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F02735">
        <w:rPr>
          <w:rFonts w:ascii="Times New Roman" w:hAnsi="Times New Roman" w:cs="Times New Roman"/>
          <w:b/>
          <w:bCs/>
          <w:sz w:val="28"/>
          <w:szCs w:val="28"/>
        </w:rPr>
        <w:t>Supplementary Figure 2</w:t>
      </w:r>
    </w:p>
    <w:p w14:paraId="1E998423" w14:textId="1112D7F4" w:rsidR="00152DF1" w:rsidRPr="00F02735" w:rsidRDefault="00152DF1" w:rsidP="00BF13F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2735"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0218DFB9" wp14:editId="076CB191">
            <wp:extent cx="5388434" cy="1060704"/>
            <wp:effectExtent l="0" t="0" r="3175" b="6350"/>
            <wp:docPr id="5624417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41766" name="图片 562441766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74" cy="1061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E814E" w14:textId="66D3A30C" w:rsidR="00152DF1" w:rsidRPr="00F02735" w:rsidRDefault="00152DF1" w:rsidP="00BF13F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2735">
        <w:rPr>
          <w:rFonts w:ascii="Times New Roman" w:hAnsi="Times New Roman" w:cs="Times New Roman"/>
          <w:sz w:val="24"/>
          <w:szCs w:val="24"/>
        </w:rPr>
        <w:t>Supplementary Figure 2. Immunohistochemical staining of isolated primary endometriotic stromal cells. The purity of the endometriotic stromal cells was assessed by immunofluorescence staining for Vimentin, E-cadherin, and CD68.</w:t>
      </w:r>
    </w:p>
    <w:p w14:paraId="0A2FEF6C" w14:textId="77777777" w:rsidR="0085290D" w:rsidRPr="00F02735" w:rsidRDefault="0085290D" w:rsidP="00BF13F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4A423" w14:textId="4EFF19B6" w:rsidR="00BF13F7" w:rsidRPr="00F02735" w:rsidRDefault="00BF13F7" w:rsidP="00BF13F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2735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 w:rsidR="0085290D" w:rsidRPr="00F02735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</w:p>
    <w:p w14:paraId="3FF9C608" w14:textId="77777777" w:rsidR="00BF13F7" w:rsidRPr="00F02735" w:rsidRDefault="00BF13F7" w:rsidP="00BF13F7">
      <w:pPr>
        <w:spacing w:line="360" w:lineRule="auto"/>
        <w:rPr>
          <w:rFonts w:ascii="Times New Roman" w:eastAsia="DengXian" w:hAnsi="Times New Roman" w:cs="Times New Roman"/>
          <w:kern w:val="0"/>
          <w:sz w:val="24"/>
        </w:rPr>
      </w:pPr>
      <w:bookmarkStart w:id="2" w:name="OLE_LINK1"/>
      <w:bookmarkStart w:id="3" w:name="OLE_LINK2"/>
      <w:r w:rsidRPr="00F02735">
        <w:rPr>
          <w:rFonts w:ascii="Times New Roman" w:hAnsi="Times New Roman" w:cs="Times New Roman"/>
          <w:sz w:val="24"/>
          <w:szCs w:val="24"/>
        </w:rPr>
        <w:t xml:space="preserve">The original gels of </w:t>
      </w:r>
      <w:bookmarkEnd w:id="2"/>
      <w:r w:rsidRPr="00F02735">
        <w:rPr>
          <w:rFonts w:ascii="Times New Roman" w:hAnsi="Times New Roman" w:cs="Times New Roman"/>
          <w:sz w:val="24"/>
          <w:szCs w:val="24"/>
        </w:rPr>
        <w:t>Figure 4B</w:t>
      </w:r>
      <w:r w:rsidRPr="00F02735">
        <w:t xml:space="preserve"> </w:t>
      </w:r>
      <w:r w:rsidRPr="00F02735">
        <w:rPr>
          <w:rFonts w:ascii="Times New Roman" w:hAnsi="Times New Roman" w:cs="Times New Roman"/>
          <w:sz w:val="24"/>
          <w:szCs w:val="24"/>
        </w:rPr>
        <w:t>in manuscript .</w:t>
      </w:r>
      <w:bookmarkEnd w:id="3"/>
      <w:r w:rsidRPr="00F02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88131" w14:textId="5DE00D11" w:rsidR="00BF13F7" w:rsidRPr="00F02735" w:rsidRDefault="00BF13F7" w:rsidP="00BF13F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2735"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5ED4428B" wp14:editId="5043D287">
            <wp:extent cx="2289975" cy="2370919"/>
            <wp:effectExtent l="0" t="0" r="0" b="0"/>
            <wp:docPr id="7638431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36"/>
                    <a:stretch/>
                  </pic:blipFill>
                  <pic:spPr bwMode="auto">
                    <a:xfrm>
                      <a:off x="0" y="0"/>
                      <a:ext cx="2290153" cy="23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410F63" w14:textId="77777777" w:rsidR="00BF13F7" w:rsidRPr="00F02735" w:rsidRDefault="00BF13F7" w:rsidP="00BF13F7">
      <w:pPr>
        <w:spacing w:line="360" w:lineRule="auto"/>
        <w:rPr>
          <w:rFonts w:ascii="Times New Roman" w:eastAsia="DengXian" w:hAnsi="Times New Roman" w:cs="Times New Roman"/>
          <w:kern w:val="0"/>
          <w:sz w:val="24"/>
        </w:rPr>
      </w:pPr>
      <w:r w:rsidRPr="00F02735">
        <w:rPr>
          <w:rFonts w:ascii="Times New Roman" w:hAnsi="Times New Roman" w:cs="Times New Roman"/>
          <w:sz w:val="24"/>
          <w:szCs w:val="24"/>
        </w:rPr>
        <w:t xml:space="preserve">The original gels of Figure 4D in manuscript. </w:t>
      </w:r>
    </w:p>
    <w:p w14:paraId="45F839F5" w14:textId="77777777" w:rsidR="00BF13F7" w:rsidRPr="00F02735" w:rsidRDefault="00BF13F7" w:rsidP="00BF13F7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02735"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621DA847" wp14:editId="26CD8FE6">
            <wp:extent cx="2682875" cy="2535878"/>
            <wp:effectExtent l="0" t="0" r="3175" b="0"/>
            <wp:docPr id="4175437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90"/>
                    <a:stretch/>
                  </pic:blipFill>
                  <pic:spPr bwMode="auto">
                    <a:xfrm>
                      <a:off x="0" y="0"/>
                      <a:ext cx="2682875" cy="253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72376469" w14:textId="7403C9E1" w:rsidR="007058B7" w:rsidRPr="00F02735" w:rsidRDefault="007058B7" w:rsidP="00BF13F7"/>
    <w:sectPr w:rsidR="007058B7" w:rsidRPr="00F02735" w:rsidSect="00F02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1BF67" w14:textId="77777777" w:rsidR="00634E04" w:rsidRDefault="00634E04" w:rsidP="00BF13F7">
      <w:r>
        <w:separator/>
      </w:r>
    </w:p>
  </w:endnote>
  <w:endnote w:type="continuationSeparator" w:id="0">
    <w:p w14:paraId="769790E3" w14:textId="77777777" w:rsidR="00634E04" w:rsidRDefault="00634E04" w:rsidP="00BF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DD8E3F" w14:textId="77777777" w:rsidR="00634E04" w:rsidRDefault="00634E04" w:rsidP="00BF13F7">
      <w:r>
        <w:separator/>
      </w:r>
    </w:p>
  </w:footnote>
  <w:footnote w:type="continuationSeparator" w:id="0">
    <w:p w14:paraId="7B44C58B" w14:textId="77777777" w:rsidR="00634E04" w:rsidRDefault="00634E04" w:rsidP="00BF1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92"/>
    <w:rsid w:val="00136392"/>
    <w:rsid w:val="00152DF1"/>
    <w:rsid w:val="003417B8"/>
    <w:rsid w:val="00345412"/>
    <w:rsid w:val="003A2111"/>
    <w:rsid w:val="003C6874"/>
    <w:rsid w:val="0044451F"/>
    <w:rsid w:val="00634E04"/>
    <w:rsid w:val="00697ECD"/>
    <w:rsid w:val="007058B7"/>
    <w:rsid w:val="0085290D"/>
    <w:rsid w:val="00915C7A"/>
    <w:rsid w:val="009855BC"/>
    <w:rsid w:val="00BF13F7"/>
    <w:rsid w:val="00C37ECC"/>
    <w:rsid w:val="00D27627"/>
    <w:rsid w:val="00F02735"/>
    <w:rsid w:val="00F3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8EBE2A"/>
  <w15:chartTrackingRefBased/>
  <w15:docId w15:val="{48292F35-C88D-4157-9911-51B29FCF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3F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3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F13F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F1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F13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100</Words>
  <Characters>618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M</dc:creator>
  <cp:keywords/>
  <dc:description/>
  <cp:lastModifiedBy>Shilpa Peter</cp:lastModifiedBy>
  <cp:revision>9</cp:revision>
  <dcterms:created xsi:type="dcterms:W3CDTF">2024-08-01T03:01:00Z</dcterms:created>
  <dcterms:modified xsi:type="dcterms:W3CDTF">2026-01-07T06:49:00Z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e1b240c91942d413df0460ee2d2529e0b098215b1320b4ac1263d04dcb68dca3</vt:lpwstr>
  </property>
</Properties>
</file>